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C8A9D" w14:textId="77777777" w:rsidR="00F42CD5" w:rsidRPr="007B34F0" w:rsidRDefault="00F42CD5" w:rsidP="007B34F0">
      <w:pPr>
        <w:spacing w:after="0" w:line="360" w:lineRule="auto"/>
        <w:jc w:val="center"/>
        <w:rPr>
          <w:rFonts w:ascii="Times New Roman" w:hAnsi="Times New Roman" w:cs="Times New Roman"/>
          <w:b/>
          <w:sz w:val="28"/>
          <w:szCs w:val="28"/>
        </w:rPr>
      </w:pPr>
      <w:r w:rsidRPr="007B34F0">
        <w:rPr>
          <w:rFonts w:ascii="Times New Roman" w:hAnsi="Times New Roman" w:cs="Times New Roman"/>
          <w:b/>
          <w:sz w:val="28"/>
          <w:szCs w:val="28"/>
        </w:rPr>
        <w:t>МІНІСТЕРСТВО ОСВІТИ І  НАУКИ УКРАЇНИ</w:t>
      </w:r>
    </w:p>
    <w:p w14:paraId="64B9FBA4" w14:textId="5499BC15" w:rsidR="00F42CD5" w:rsidRPr="007B34F0" w:rsidRDefault="4D5C9572" w:rsidP="00E83333">
      <w:pPr>
        <w:pStyle w:val="a5"/>
        <w:tabs>
          <w:tab w:val="left" w:pos="3402"/>
        </w:tabs>
        <w:spacing w:after="0" w:line="360" w:lineRule="auto"/>
        <w:ind w:right="-285" w:hanging="48"/>
        <w:jc w:val="center"/>
        <w:rPr>
          <w:sz w:val="28"/>
          <w:szCs w:val="28"/>
        </w:rPr>
      </w:pPr>
      <w:r w:rsidRPr="007B34F0">
        <w:rPr>
          <w:b/>
          <w:bCs/>
          <w:sz w:val="28"/>
          <w:szCs w:val="28"/>
        </w:rPr>
        <w:t>ЗАХІДНОУКРАЇНСЬКИЙ НАЦІОНАЛЬНИЙ УНІВЕРСИТЕТ</w:t>
      </w:r>
    </w:p>
    <w:p w14:paraId="303D48F5" w14:textId="7C083E29" w:rsidR="00F42CD5" w:rsidRPr="007B34F0" w:rsidRDefault="4D5C9572" w:rsidP="4D5C9572">
      <w:pPr>
        <w:pStyle w:val="a5"/>
        <w:spacing w:after="0" w:line="360" w:lineRule="auto"/>
        <w:ind w:right="-427"/>
        <w:jc w:val="center"/>
        <w:rPr>
          <w:b/>
          <w:bCs/>
          <w:sz w:val="28"/>
          <w:szCs w:val="28"/>
        </w:rPr>
      </w:pPr>
      <w:r w:rsidRPr="007B34F0">
        <w:rPr>
          <w:b/>
          <w:bCs/>
          <w:sz w:val="28"/>
          <w:szCs w:val="28"/>
        </w:rPr>
        <w:t>ЮРИДИЧНИЙ ФАКУЛЬТЕТ</w:t>
      </w:r>
    </w:p>
    <w:p w14:paraId="60EBD94F" w14:textId="5897BF97" w:rsidR="00F42CD5" w:rsidRPr="007B34F0" w:rsidRDefault="4D5C9572" w:rsidP="4D5C9572">
      <w:pPr>
        <w:pStyle w:val="a5"/>
        <w:spacing w:after="0" w:line="360" w:lineRule="auto"/>
        <w:ind w:right="-427"/>
        <w:jc w:val="center"/>
        <w:rPr>
          <w:b/>
          <w:bCs/>
          <w:sz w:val="28"/>
          <w:szCs w:val="28"/>
        </w:rPr>
      </w:pPr>
      <w:r w:rsidRPr="007B34F0">
        <w:rPr>
          <w:i/>
          <w:iCs/>
          <w:sz w:val="28"/>
          <w:szCs w:val="28"/>
          <w:lang w:val="uk"/>
        </w:rPr>
        <w:t>Кафедра теорії та історії держави і права</w:t>
      </w:r>
    </w:p>
    <w:p w14:paraId="2F7AA392" w14:textId="53DECB92" w:rsidR="00F42CD5" w:rsidRPr="007B34F0" w:rsidRDefault="00F42CD5" w:rsidP="4D5C9572">
      <w:pPr>
        <w:pStyle w:val="a5"/>
        <w:spacing w:after="0" w:line="360" w:lineRule="auto"/>
        <w:ind w:right="-427"/>
        <w:jc w:val="center"/>
        <w:rPr>
          <w:b/>
          <w:bCs/>
          <w:sz w:val="28"/>
          <w:szCs w:val="28"/>
        </w:rPr>
      </w:pPr>
    </w:p>
    <w:p w14:paraId="0EE1DF60" w14:textId="77777777" w:rsidR="00F42CD5" w:rsidRPr="007B34F0" w:rsidRDefault="00F42CD5" w:rsidP="00E83333">
      <w:pPr>
        <w:pStyle w:val="a5"/>
        <w:spacing w:after="0" w:line="360" w:lineRule="auto"/>
        <w:ind w:right="-427"/>
        <w:jc w:val="center"/>
        <w:rPr>
          <w:b/>
          <w:sz w:val="28"/>
          <w:szCs w:val="28"/>
        </w:rPr>
      </w:pPr>
    </w:p>
    <w:p w14:paraId="0A43165B" w14:textId="77777777" w:rsidR="00F42CD5" w:rsidRPr="007B34F0" w:rsidRDefault="00F42CD5" w:rsidP="00E83333">
      <w:pPr>
        <w:pStyle w:val="a5"/>
        <w:spacing w:after="0" w:line="360" w:lineRule="auto"/>
        <w:ind w:right="-427"/>
        <w:jc w:val="center"/>
        <w:rPr>
          <w:b/>
          <w:sz w:val="28"/>
          <w:szCs w:val="28"/>
        </w:rPr>
      </w:pPr>
    </w:p>
    <w:p w14:paraId="4ABD688A" w14:textId="77777777" w:rsidR="00F42CD5" w:rsidRPr="007B34F0" w:rsidRDefault="00F42CD5" w:rsidP="00E83333">
      <w:pPr>
        <w:pStyle w:val="a5"/>
        <w:spacing w:after="0" w:line="360" w:lineRule="auto"/>
        <w:ind w:right="-427"/>
        <w:jc w:val="center"/>
        <w:rPr>
          <w:b/>
          <w:sz w:val="28"/>
          <w:szCs w:val="28"/>
        </w:rPr>
      </w:pPr>
    </w:p>
    <w:p w14:paraId="694A1111" w14:textId="77777777" w:rsidR="00F42CD5" w:rsidRPr="007B34F0" w:rsidRDefault="00F42CD5" w:rsidP="00E83333">
      <w:pPr>
        <w:pStyle w:val="a5"/>
        <w:spacing w:after="0" w:line="360" w:lineRule="auto"/>
        <w:ind w:right="-285"/>
        <w:rPr>
          <w:sz w:val="28"/>
          <w:szCs w:val="28"/>
        </w:rPr>
      </w:pPr>
    </w:p>
    <w:p w14:paraId="597D9BDB" w14:textId="77777777" w:rsidR="00F42CD5" w:rsidRPr="007B34F0" w:rsidRDefault="00F42CD5" w:rsidP="00E83333">
      <w:pPr>
        <w:pStyle w:val="a5"/>
        <w:spacing w:after="0" w:line="360" w:lineRule="auto"/>
        <w:ind w:right="-1"/>
        <w:rPr>
          <w:sz w:val="28"/>
          <w:szCs w:val="28"/>
        </w:rPr>
      </w:pPr>
    </w:p>
    <w:p w14:paraId="42D102DD" w14:textId="77777777" w:rsidR="00F42CD5" w:rsidRPr="007B34F0" w:rsidRDefault="00F42CD5" w:rsidP="00E83333">
      <w:pPr>
        <w:pStyle w:val="a5"/>
        <w:spacing w:after="0" w:line="360" w:lineRule="auto"/>
        <w:ind w:right="-285"/>
        <w:rPr>
          <w:sz w:val="28"/>
          <w:szCs w:val="28"/>
        </w:rPr>
      </w:pPr>
    </w:p>
    <w:p w14:paraId="6767BE1C" w14:textId="77777777" w:rsidR="00F42CD5" w:rsidRPr="007B34F0" w:rsidRDefault="00F42CD5" w:rsidP="00E83333">
      <w:pPr>
        <w:pStyle w:val="ad"/>
        <w:spacing w:after="0" w:line="360" w:lineRule="auto"/>
        <w:jc w:val="center"/>
        <w:rPr>
          <w:rFonts w:ascii="Times New Roman" w:hAnsi="Times New Roman"/>
          <w:b/>
          <w:sz w:val="28"/>
          <w:szCs w:val="28"/>
        </w:rPr>
      </w:pPr>
      <w:r w:rsidRPr="007B34F0">
        <w:rPr>
          <w:rFonts w:ascii="Times New Roman" w:hAnsi="Times New Roman"/>
          <w:b/>
          <w:sz w:val="28"/>
          <w:szCs w:val="28"/>
        </w:rPr>
        <w:t xml:space="preserve">КУРСОВА РОБОТА </w:t>
      </w:r>
    </w:p>
    <w:p w14:paraId="11F5329C" w14:textId="3BCD2334" w:rsidR="00F42CD5" w:rsidRPr="007B34F0" w:rsidRDefault="00F42CD5" w:rsidP="00E83333">
      <w:pPr>
        <w:pStyle w:val="ad"/>
        <w:spacing w:after="0" w:line="360" w:lineRule="auto"/>
        <w:jc w:val="center"/>
        <w:rPr>
          <w:rFonts w:ascii="Times New Roman" w:hAnsi="Times New Roman"/>
          <w:b/>
          <w:sz w:val="28"/>
          <w:szCs w:val="28"/>
        </w:rPr>
      </w:pPr>
      <w:r w:rsidRPr="007B34F0">
        <w:rPr>
          <w:rFonts w:ascii="Times New Roman" w:hAnsi="Times New Roman"/>
          <w:b/>
          <w:sz w:val="28"/>
          <w:szCs w:val="28"/>
        </w:rPr>
        <w:t xml:space="preserve">НА ТЕМУ: </w:t>
      </w:r>
      <w:r w:rsidR="0017724A" w:rsidRPr="007B34F0">
        <w:rPr>
          <w:rFonts w:ascii="Times New Roman" w:hAnsi="Times New Roman"/>
          <w:b/>
          <w:bCs/>
          <w:sz w:val="28"/>
          <w:szCs w:val="28"/>
          <w:shd w:val="clear" w:color="auto" w:fill="FFFFFF"/>
        </w:rPr>
        <w:t>Загальна характеристика сучасних теорій права</w:t>
      </w:r>
    </w:p>
    <w:p w14:paraId="7704909C" w14:textId="7C0347A3" w:rsidR="00F42CD5" w:rsidRPr="007B34F0" w:rsidRDefault="00F42CD5" w:rsidP="00E83333">
      <w:pPr>
        <w:pStyle w:val="ad"/>
        <w:spacing w:after="0" w:line="360" w:lineRule="auto"/>
        <w:jc w:val="center"/>
        <w:rPr>
          <w:rFonts w:ascii="Times New Roman" w:hAnsi="Times New Roman"/>
          <w:sz w:val="28"/>
          <w:szCs w:val="28"/>
        </w:rPr>
      </w:pPr>
    </w:p>
    <w:p w14:paraId="3E6ED6AB" w14:textId="77777777" w:rsidR="00F42CD5" w:rsidRPr="007B34F0" w:rsidRDefault="00F42CD5" w:rsidP="00E83333">
      <w:pPr>
        <w:pStyle w:val="a5"/>
        <w:spacing w:after="0" w:line="360" w:lineRule="auto"/>
        <w:ind w:right="-285"/>
        <w:rPr>
          <w:sz w:val="28"/>
          <w:szCs w:val="28"/>
        </w:rPr>
      </w:pPr>
    </w:p>
    <w:p w14:paraId="7D458615" w14:textId="77777777" w:rsidR="00F42CD5" w:rsidRPr="007B34F0" w:rsidRDefault="00F42CD5" w:rsidP="00E83333">
      <w:pPr>
        <w:pStyle w:val="a5"/>
        <w:spacing w:after="0" w:line="360" w:lineRule="auto"/>
        <w:ind w:left="0" w:right="-285"/>
        <w:rPr>
          <w:b/>
          <w:sz w:val="28"/>
          <w:szCs w:val="28"/>
        </w:rPr>
      </w:pPr>
    </w:p>
    <w:p w14:paraId="6F35BDBA" w14:textId="77777777" w:rsidR="00F42CD5" w:rsidRPr="007B34F0" w:rsidRDefault="00F42CD5" w:rsidP="00E83333">
      <w:pPr>
        <w:pStyle w:val="a5"/>
        <w:spacing w:after="0" w:line="360" w:lineRule="auto"/>
        <w:ind w:left="6379" w:right="-28"/>
        <w:rPr>
          <w:b/>
          <w:sz w:val="28"/>
          <w:szCs w:val="28"/>
        </w:rPr>
      </w:pPr>
      <w:proofErr w:type="spellStart"/>
      <w:r w:rsidRPr="007B34F0">
        <w:rPr>
          <w:b/>
          <w:sz w:val="28"/>
          <w:szCs w:val="28"/>
        </w:rPr>
        <w:t>Виконав</w:t>
      </w:r>
      <w:proofErr w:type="spellEnd"/>
      <w:r w:rsidRPr="007B34F0">
        <w:rPr>
          <w:b/>
          <w:sz w:val="28"/>
          <w:szCs w:val="28"/>
        </w:rPr>
        <w:t>:</w:t>
      </w:r>
    </w:p>
    <w:p w14:paraId="7BBC6A33" w14:textId="723BB934" w:rsidR="00F42CD5" w:rsidRPr="007B34F0" w:rsidRDefault="4D5C9572" w:rsidP="4D5C9572">
      <w:pPr>
        <w:pStyle w:val="a5"/>
        <w:spacing w:after="0" w:line="360" w:lineRule="auto"/>
        <w:ind w:left="6379" w:right="-28"/>
        <w:rPr>
          <w:b/>
          <w:bCs/>
          <w:sz w:val="28"/>
          <w:szCs w:val="28"/>
        </w:rPr>
      </w:pPr>
      <w:r w:rsidRPr="007B34F0">
        <w:rPr>
          <w:b/>
          <w:bCs/>
          <w:sz w:val="28"/>
          <w:szCs w:val="28"/>
        </w:rPr>
        <w:t xml:space="preserve">Студент </w:t>
      </w:r>
      <w:proofErr w:type="spellStart"/>
      <w:r w:rsidRPr="007B34F0">
        <w:rPr>
          <w:b/>
          <w:bCs/>
          <w:sz w:val="28"/>
          <w:szCs w:val="28"/>
        </w:rPr>
        <w:t>групи</w:t>
      </w:r>
      <w:proofErr w:type="spellEnd"/>
      <w:r w:rsidRPr="007B34F0">
        <w:rPr>
          <w:b/>
          <w:bCs/>
          <w:sz w:val="28"/>
          <w:szCs w:val="28"/>
        </w:rPr>
        <w:t xml:space="preserve"> пр-14</w:t>
      </w:r>
    </w:p>
    <w:p w14:paraId="575A3AE4" w14:textId="137C885A" w:rsidR="00F42CD5" w:rsidRPr="007B34F0" w:rsidRDefault="4D5C9572" w:rsidP="00E83333">
      <w:pPr>
        <w:pStyle w:val="a5"/>
        <w:spacing w:after="0" w:line="360" w:lineRule="auto"/>
        <w:ind w:left="6379" w:right="-28"/>
        <w:rPr>
          <w:sz w:val="28"/>
          <w:szCs w:val="28"/>
        </w:rPr>
      </w:pPr>
      <w:r w:rsidRPr="007B34F0">
        <w:rPr>
          <w:b/>
          <w:bCs/>
          <w:sz w:val="28"/>
          <w:szCs w:val="28"/>
        </w:rPr>
        <w:t xml:space="preserve">Захарченко Антон     </w:t>
      </w:r>
      <w:r w:rsidRPr="007B34F0">
        <w:rPr>
          <w:sz w:val="28"/>
          <w:szCs w:val="28"/>
        </w:rPr>
        <w:t xml:space="preserve">                                                                               </w:t>
      </w:r>
    </w:p>
    <w:p w14:paraId="3B920E80" w14:textId="77777777" w:rsidR="00F42CD5" w:rsidRPr="007B34F0" w:rsidRDefault="4D5C9572" w:rsidP="00E83333">
      <w:pPr>
        <w:pStyle w:val="a5"/>
        <w:spacing w:after="0" w:line="360" w:lineRule="auto"/>
        <w:ind w:left="6379" w:right="-28"/>
        <w:rPr>
          <w:b/>
          <w:sz w:val="28"/>
          <w:szCs w:val="28"/>
        </w:rPr>
      </w:pPr>
      <w:r w:rsidRPr="007B34F0">
        <w:rPr>
          <w:sz w:val="28"/>
          <w:szCs w:val="28"/>
        </w:rPr>
        <w:t xml:space="preserve">                                                                           </w:t>
      </w:r>
      <w:proofErr w:type="spellStart"/>
      <w:r w:rsidRPr="007B34F0">
        <w:rPr>
          <w:b/>
          <w:bCs/>
          <w:sz w:val="28"/>
          <w:szCs w:val="28"/>
        </w:rPr>
        <w:t>Науковий</w:t>
      </w:r>
      <w:proofErr w:type="spellEnd"/>
      <w:r w:rsidRPr="007B34F0">
        <w:rPr>
          <w:b/>
          <w:bCs/>
          <w:sz w:val="28"/>
          <w:szCs w:val="28"/>
        </w:rPr>
        <w:t xml:space="preserve"> </w:t>
      </w:r>
      <w:proofErr w:type="spellStart"/>
      <w:r w:rsidRPr="007B34F0">
        <w:rPr>
          <w:b/>
          <w:bCs/>
          <w:sz w:val="28"/>
          <w:szCs w:val="28"/>
        </w:rPr>
        <w:t>керівник</w:t>
      </w:r>
      <w:proofErr w:type="spellEnd"/>
      <w:r w:rsidRPr="007B34F0">
        <w:rPr>
          <w:b/>
          <w:bCs/>
          <w:sz w:val="28"/>
          <w:szCs w:val="28"/>
        </w:rPr>
        <w:t>:</w:t>
      </w:r>
    </w:p>
    <w:p w14:paraId="5B5CBCC7" w14:textId="69D1E83A" w:rsidR="4D5C9572" w:rsidRPr="007B34F0" w:rsidRDefault="4D5C9572" w:rsidP="4D5C9572">
      <w:pPr>
        <w:jc w:val="right"/>
        <w:rPr>
          <w:rFonts w:ascii="Times New Roman" w:hAnsi="Times New Roman" w:cs="Times New Roman"/>
          <w:sz w:val="28"/>
          <w:szCs w:val="28"/>
        </w:rPr>
      </w:pPr>
      <w:proofErr w:type="spellStart"/>
      <w:r w:rsidRPr="007B34F0">
        <w:rPr>
          <w:rFonts w:ascii="Times New Roman" w:eastAsia="Times New Roman" w:hAnsi="Times New Roman" w:cs="Times New Roman"/>
          <w:b/>
          <w:bCs/>
          <w:sz w:val="28"/>
          <w:szCs w:val="28"/>
          <w:lang w:val="uk"/>
        </w:rPr>
        <w:t>к.ю.н</w:t>
      </w:r>
      <w:proofErr w:type="spellEnd"/>
      <w:r w:rsidRPr="007B34F0">
        <w:rPr>
          <w:rFonts w:ascii="Times New Roman" w:eastAsia="Times New Roman" w:hAnsi="Times New Roman" w:cs="Times New Roman"/>
          <w:b/>
          <w:bCs/>
          <w:sz w:val="28"/>
          <w:szCs w:val="28"/>
          <w:lang w:val="uk"/>
        </w:rPr>
        <w:t>., доц. М. В. Кравчук</w:t>
      </w:r>
      <w:r w:rsidRPr="007B34F0">
        <w:rPr>
          <w:rFonts w:ascii="Times New Roman" w:hAnsi="Times New Roman" w:cs="Times New Roman"/>
          <w:sz w:val="28"/>
          <w:szCs w:val="28"/>
        </w:rPr>
        <w:t xml:space="preserve"> </w:t>
      </w:r>
    </w:p>
    <w:p w14:paraId="527B8FCB" w14:textId="239783F3" w:rsidR="00F42CD5" w:rsidRPr="007B34F0" w:rsidRDefault="4D5C9572" w:rsidP="4D5C9572">
      <w:pPr>
        <w:spacing w:after="0" w:line="360" w:lineRule="auto"/>
        <w:jc w:val="right"/>
        <w:rPr>
          <w:rFonts w:ascii="Times New Roman" w:hAnsi="Times New Roman" w:cs="Times New Roman"/>
          <w:sz w:val="28"/>
          <w:szCs w:val="28"/>
        </w:rPr>
      </w:pPr>
      <w:r w:rsidRPr="007B34F0">
        <w:rPr>
          <w:rFonts w:ascii="Times New Roman" w:hAnsi="Times New Roman" w:cs="Times New Roman"/>
          <w:sz w:val="28"/>
          <w:szCs w:val="28"/>
        </w:rPr>
        <w:t xml:space="preserve">                                                                                                                                          </w:t>
      </w:r>
    </w:p>
    <w:p w14:paraId="41C8D470" w14:textId="08CAEE1C" w:rsidR="00F42CD5" w:rsidRPr="007B34F0" w:rsidRDefault="4D5C9572" w:rsidP="4D5C9572">
      <w:pPr>
        <w:spacing w:after="0" w:line="360" w:lineRule="auto"/>
        <w:jc w:val="right"/>
        <w:rPr>
          <w:rFonts w:ascii="Times New Roman" w:hAnsi="Times New Roman" w:cs="Times New Roman"/>
          <w:sz w:val="28"/>
          <w:szCs w:val="28"/>
        </w:rPr>
      </w:pPr>
      <w:r w:rsidRPr="007B34F0">
        <w:rPr>
          <w:rFonts w:ascii="Times New Roman" w:eastAsia="Times New Roman" w:hAnsi="Times New Roman" w:cs="Times New Roman"/>
          <w:b/>
          <w:bCs/>
          <w:sz w:val="28"/>
          <w:szCs w:val="28"/>
          <w:lang w:val="uk"/>
        </w:rPr>
        <w:t xml:space="preserve">Національна шкала ________________    </w:t>
      </w:r>
    </w:p>
    <w:p w14:paraId="1389575B" w14:textId="5DAD01E6" w:rsidR="00F42CD5" w:rsidRPr="007B34F0" w:rsidRDefault="4D5C9572" w:rsidP="4D5C9572">
      <w:pPr>
        <w:spacing w:after="0" w:line="360" w:lineRule="auto"/>
        <w:jc w:val="right"/>
        <w:rPr>
          <w:rFonts w:ascii="Times New Roman" w:hAnsi="Times New Roman" w:cs="Times New Roman"/>
          <w:sz w:val="28"/>
          <w:szCs w:val="28"/>
        </w:rPr>
      </w:pPr>
      <w:r w:rsidRPr="007B34F0">
        <w:rPr>
          <w:rFonts w:ascii="Times New Roman" w:eastAsia="Times New Roman" w:hAnsi="Times New Roman" w:cs="Times New Roman"/>
          <w:b/>
          <w:bCs/>
          <w:sz w:val="28"/>
          <w:szCs w:val="28"/>
          <w:lang w:val="uk"/>
        </w:rPr>
        <w:t>Кількість балів: _______ Оцінка:  ECTS _____</w:t>
      </w:r>
    </w:p>
    <w:p w14:paraId="6D301ED6" w14:textId="7A8DA136" w:rsidR="00F42CD5" w:rsidRPr="007B34F0" w:rsidRDefault="4D5C9572" w:rsidP="00E83333">
      <w:pPr>
        <w:pStyle w:val="a5"/>
        <w:spacing w:after="0" w:line="360" w:lineRule="auto"/>
        <w:ind w:left="6379" w:right="-28"/>
        <w:rPr>
          <w:sz w:val="28"/>
          <w:szCs w:val="28"/>
          <w:lang w:val="uk-UA"/>
        </w:rPr>
      </w:pPr>
      <w:r w:rsidRPr="007B34F0">
        <w:rPr>
          <w:sz w:val="28"/>
          <w:szCs w:val="28"/>
          <w:lang w:val="uk-UA"/>
        </w:rPr>
        <w:t xml:space="preserve">               </w:t>
      </w:r>
    </w:p>
    <w:p w14:paraId="6A1BEA15" w14:textId="77777777" w:rsidR="00F42CD5" w:rsidRPr="007B34F0" w:rsidRDefault="00F42CD5" w:rsidP="00E83333">
      <w:pPr>
        <w:pStyle w:val="a5"/>
        <w:spacing w:after="0" w:line="360" w:lineRule="auto"/>
        <w:ind w:left="6379" w:right="-28"/>
        <w:rPr>
          <w:sz w:val="28"/>
          <w:szCs w:val="28"/>
          <w:lang w:val="uk-UA"/>
        </w:rPr>
      </w:pPr>
    </w:p>
    <w:p w14:paraId="098A881F" w14:textId="6A42A367" w:rsidR="00F42CD5" w:rsidRPr="007B34F0" w:rsidRDefault="00F42CD5" w:rsidP="00E83333">
      <w:pPr>
        <w:pStyle w:val="a5"/>
        <w:spacing w:after="0" w:line="360" w:lineRule="auto"/>
        <w:ind w:right="-285"/>
        <w:rPr>
          <w:sz w:val="28"/>
          <w:szCs w:val="28"/>
          <w:lang w:val="uk-UA"/>
        </w:rPr>
      </w:pPr>
    </w:p>
    <w:p w14:paraId="2294BBCB" w14:textId="77777777" w:rsidR="00F42CD5" w:rsidRPr="007B34F0" w:rsidRDefault="00F42CD5" w:rsidP="00E83333">
      <w:pPr>
        <w:pStyle w:val="a5"/>
        <w:spacing w:after="0" w:line="360" w:lineRule="auto"/>
        <w:ind w:left="0" w:right="-285"/>
        <w:rPr>
          <w:b/>
          <w:sz w:val="28"/>
          <w:szCs w:val="28"/>
          <w:lang w:val="uk-UA"/>
        </w:rPr>
      </w:pPr>
    </w:p>
    <w:p w14:paraId="3EF52CDE" w14:textId="52E7DAB4" w:rsidR="00F42CD5" w:rsidRPr="007B34F0" w:rsidRDefault="4D5C9572" w:rsidP="4D5C9572">
      <w:pPr>
        <w:pStyle w:val="a5"/>
        <w:spacing w:after="0" w:line="360" w:lineRule="auto"/>
        <w:ind w:right="-285"/>
        <w:jc w:val="center"/>
        <w:rPr>
          <w:b/>
          <w:bCs/>
          <w:sz w:val="28"/>
          <w:szCs w:val="28"/>
          <w:lang w:val="uk-UA"/>
        </w:rPr>
      </w:pPr>
      <w:r w:rsidRPr="007B34F0">
        <w:rPr>
          <w:b/>
          <w:bCs/>
          <w:sz w:val="28"/>
          <w:szCs w:val="28"/>
          <w:lang w:val="uk-UA"/>
        </w:rPr>
        <w:t>Тернопіль– 2020</w:t>
      </w:r>
    </w:p>
    <w:p w14:paraId="09FFA1E4" w14:textId="52931A5E" w:rsidR="00EB2B75" w:rsidRPr="007B34F0" w:rsidRDefault="00F42CD5" w:rsidP="007B34F0">
      <w:pPr>
        <w:spacing w:after="0" w:line="360" w:lineRule="auto"/>
        <w:rPr>
          <w:rFonts w:ascii="Times New Roman" w:eastAsia="Times New Roman" w:hAnsi="Times New Roman" w:cs="Times New Roman"/>
          <w:b/>
          <w:bCs/>
          <w:sz w:val="28"/>
          <w:szCs w:val="28"/>
          <w:lang w:eastAsia="uk-UA"/>
        </w:rPr>
      </w:pPr>
      <w:r w:rsidRPr="007B34F0">
        <w:rPr>
          <w:rFonts w:ascii="Times New Roman" w:hAnsi="Times New Roman" w:cs="Times New Roman"/>
          <w:b/>
          <w:bCs/>
          <w:sz w:val="28"/>
          <w:szCs w:val="28"/>
        </w:rPr>
        <w:br w:type="page"/>
      </w:r>
      <w:r w:rsidR="007B34F0" w:rsidRPr="007B34F0">
        <w:rPr>
          <w:rFonts w:ascii="Times New Roman" w:hAnsi="Times New Roman" w:cs="Times New Roman"/>
          <w:b/>
          <w:bCs/>
          <w:sz w:val="28"/>
          <w:szCs w:val="28"/>
        </w:rPr>
        <w:lastRenderedPageBreak/>
        <w:t xml:space="preserve">                                                           </w:t>
      </w:r>
      <w:r w:rsidR="00EB2B75" w:rsidRPr="007B34F0">
        <w:rPr>
          <w:rFonts w:ascii="Times New Roman" w:hAnsi="Times New Roman" w:cs="Times New Roman"/>
          <w:b/>
          <w:bCs/>
          <w:sz w:val="28"/>
          <w:szCs w:val="28"/>
        </w:rPr>
        <w:t>ЗМІСТ</w:t>
      </w:r>
    </w:p>
    <w:p w14:paraId="07618848" w14:textId="11F1101F" w:rsidR="00F42CD5" w:rsidRPr="007B34F0" w:rsidRDefault="0017724A" w:rsidP="00E83333">
      <w:pPr>
        <w:pStyle w:val="a3"/>
        <w:spacing w:before="0" w:beforeAutospacing="0" w:after="0" w:afterAutospacing="0" w:line="360" w:lineRule="auto"/>
        <w:rPr>
          <w:sz w:val="28"/>
          <w:szCs w:val="28"/>
        </w:rPr>
      </w:pPr>
      <w:r w:rsidRPr="007B34F0">
        <w:rPr>
          <w:sz w:val="28"/>
          <w:szCs w:val="28"/>
          <w:shd w:val="clear" w:color="auto" w:fill="FBFBFB"/>
        </w:rPr>
        <w:t>ВСТУП</w:t>
      </w:r>
      <w:r w:rsidR="0084638C" w:rsidRPr="007B34F0">
        <w:rPr>
          <w:sz w:val="28"/>
          <w:szCs w:val="28"/>
          <w:shd w:val="clear" w:color="auto" w:fill="FBFBFB"/>
        </w:rPr>
        <w:t>……………………………………………………………………………</w:t>
      </w:r>
      <w:r w:rsidR="00D9179A" w:rsidRPr="007B34F0">
        <w:rPr>
          <w:sz w:val="28"/>
          <w:szCs w:val="28"/>
          <w:shd w:val="clear" w:color="auto" w:fill="FBFBFB"/>
        </w:rPr>
        <w:t>..</w:t>
      </w:r>
      <w:r w:rsidR="0084638C" w:rsidRPr="007B34F0">
        <w:rPr>
          <w:sz w:val="28"/>
          <w:szCs w:val="28"/>
          <w:shd w:val="clear" w:color="auto" w:fill="FBFBFB"/>
        </w:rPr>
        <w:t>…</w:t>
      </w:r>
      <w:r w:rsidR="00D9179A" w:rsidRPr="007B34F0">
        <w:rPr>
          <w:sz w:val="28"/>
          <w:szCs w:val="28"/>
          <w:shd w:val="clear" w:color="auto" w:fill="FBFBFB"/>
        </w:rPr>
        <w:t>3</w:t>
      </w:r>
      <w:r w:rsidRPr="007B34F0">
        <w:rPr>
          <w:sz w:val="28"/>
          <w:szCs w:val="28"/>
        </w:rPr>
        <w:br/>
      </w:r>
      <w:r w:rsidRPr="007B34F0">
        <w:rPr>
          <w:sz w:val="28"/>
          <w:szCs w:val="28"/>
          <w:shd w:val="clear" w:color="auto" w:fill="FBFBFB"/>
        </w:rPr>
        <w:t>РОЗДІЛ 1. ПРАВОРОЗУМІННЯ ЯК ОСНОВА ЮРИДИЧНОЇ НАУКИ ТА ПРАКТИКИ………………………………………………………………………</w:t>
      </w:r>
      <w:r w:rsidR="00D9179A" w:rsidRPr="007B34F0">
        <w:rPr>
          <w:sz w:val="28"/>
          <w:szCs w:val="28"/>
          <w:shd w:val="clear" w:color="auto" w:fill="FBFBFB"/>
        </w:rPr>
        <w:t>..</w:t>
      </w:r>
      <w:r w:rsidRPr="007B34F0">
        <w:rPr>
          <w:sz w:val="28"/>
          <w:szCs w:val="28"/>
          <w:shd w:val="clear" w:color="auto" w:fill="FBFBFB"/>
        </w:rPr>
        <w:t>…</w:t>
      </w:r>
      <w:r w:rsidR="00D9179A" w:rsidRPr="007B34F0">
        <w:rPr>
          <w:sz w:val="28"/>
          <w:szCs w:val="28"/>
          <w:shd w:val="clear" w:color="auto" w:fill="FBFBFB"/>
        </w:rPr>
        <w:t>5</w:t>
      </w:r>
      <w:r w:rsidRPr="007B34F0">
        <w:rPr>
          <w:sz w:val="28"/>
          <w:szCs w:val="28"/>
        </w:rPr>
        <w:br/>
      </w:r>
      <w:r w:rsidRPr="007B34F0">
        <w:rPr>
          <w:sz w:val="28"/>
          <w:szCs w:val="28"/>
          <w:shd w:val="clear" w:color="auto" w:fill="FBFBFB"/>
        </w:rPr>
        <w:t xml:space="preserve">1.1. Поняття та зміст </w:t>
      </w:r>
      <w:proofErr w:type="spellStart"/>
      <w:r w:rsidRPr="007B34F0">
        <w:rPr>
          <w:sz w:val="28"/>
          <w:szCs w:val="28"/>
          <w:shd w:val="clear" w:color="auto" w:fill="FBFBFB"/>
        </w:rPr>
        <w:t>праворозуміння</w:t>
      </w:r>
      <w:proofErr w:type="spellEnd"/>
      <w:r w:rsidRPr="007B34F0">
        <w:rPr>
          <w:sz w:val="28"/>
          <w:szCs w:val="28"/>
          <w:shd w:val="clear" w:color="auto" w:fill="FBFBFB"/>
        </w:rPr>
        <w:t>…………………………………………</w:t>
      </w:r>
      <w:r w:rsidR="00D9179A" w:rsidRPr="007B34F0">
        <w:rPr>
          <w:sz w:val="28"/>
          <w:szCs w:val="28"/>
          <w:shd w:val="clear" w:color="auto" w:fill="FBFBFB"/>
        </w:rPr>
        <w:t>..</w:t>
      </w:r>
      <w:r w:rsidRPr="007B34F0">
        <w:rPr>
          <w:sz w:val="28"/>
          <w:szCs w:val="28"/>
          <w:shd w:val="clear" w:color="auto" w:fill="FBFBFB"/>
        </w:rPr>
        <w:t>…..</w:t>
      </w:r>
      <w:r w:rsidR="00D9179A" w:rsidRPr="007B34F0">
        <w:rPr>
          <w:sz w:val="28"/>
          <w:szCs w:val="28"/>
          <w:shd w:val="clear" w:color="auto" w:fill="FBFBFB"/>
        </w:rPr>
        <w:t>5</w:t>
      </w:r>
      <w:r w:rsidRPr="007B34F0">
        <w:rPr>
          <w:sz w:val="28"/>
          <w:szCs w:val="28"/>
        </w:rPr>
        <w:br/>
      </w:r>
      <w:r w:rsidRPr="007B34F0">
        <w:rPr>
          <w:sz w:val="28"/>
          <w:szCs w:val="28"/>
          <w:shd w:val="clear" w:color="auto" w:fill="FBFBFB"/>
        </w:rPr>
        <w:t xml:space="preserve">1.2. Основні концепції </w:t>
      </w:r>
      <w:proofErr w:type="spellStart"/>
      <w:r w:rsidRPr="007B34F0">
        <w:rPr>
          <w:sz w:val="28"/>
          <w:szCs w:val="28"/>
          <w:shd w:val="clear" w:color="auto" w:fill="FBFBFB"/>
        </w:rPr>
        <w:t>праворозуміння</w:t>
      </w:r>
      <w:proofErr w:type="spellEnd"/>
      <w:r w:rsidRPr="007B34F0">
        <w:rPr>
          <w:sz w:val="28"/>
          <w:szCs w:val="28"/>
          <w:shd w:val="clear" w:color="auto" w:fill="FBFBFB"/>
        </w:rPr>
        <w:t xml:space="preserve"> (позитивізм і природно-правова теорія права)……………………………………………………………………………</w:t>
      </w:r>
      <w:r w:rsidR="00D9179A" w:rsidRPr="007B34F0">
        <w:rPr>
          <w:sz w:val="28"/>
          <w:szCs w:val="28"/>
          <w:shd w:val="clear" w:color="auto" w:fill="FBFBFB"/>
        </w:rPr>
        <w:t>...</w:t>
      </w:r>
      <w:r w:rsidRPr="007B34F0">
        <w:rPr>
          <w:sz w:val="28"/>
          <w:szCs w:val="28"/>
          <w:shd w:val="clear" w:color="auto" w:fill="FBFBFB"/>
        </w:rPr>
        <w:t>…</w:t>
      </w:r>
      <w:r w:rsidR="00D9179A" w:rsidRPr="007B34F0">
        <w:rPr>
          <w:sz w:val="28"/>
          <w:szCs w:val="28"/>
          <w:shd w:val="clear" w:color="auto" w:fill="FBFBFB"/>
        </w:rPr>
        <w:t>12</w:t>
      </w:r>
      <w:r w:rsidRPr="007B34F0">
        <w:rPr>
          <w:sz w:val="28"/>
          <w:szCs w:val="28"/>
        </w:rPr>
        <w:br/>
      </w:r>
      <w:r w:rsidRPr="007B34F0">
        <w:rPr>
          <w:sz w:val="28"/>
          <w:szCs w:val="28"/>
          <w:shd w:val="clear" w:color="auto" w:fill="FBFBFB"/>
        </w:rPr>
        <w:t>РОЗДІЛ 2. ЗАГАЛЬНА ХАРАКТЕРИСТИКА СУЧАСНИХ КОНЦЕПЦІЙ ПРАВА………………………………………………………………………………</w:t>
      </w:r>
      <w:r w:rsidR="00D9179A" w:rsidRPr="007B34F0">
        <w:rPr>
          <w:sz w:val="28"/>
          <w:szCs w:val="28"/>
          <w:shd w:val="clear" w:color="auto" w:fill="FBFBFB"/>
        </w:rPr>
        <w:t>15</w:t>
      </w:r>
      <w:r w:rsidRPr="007B34F0">
        <w:rPr>
          <w:sz w:val="28"/>
          <w:szCs w:val="28"/>
        </w:rPr>
        <w:br/>
      </w:r>
      <w:r w:rsidRPr="007B34F0">
        <w:rPr>
          <w:sz w:val="28"/>
          <w:szCs w:val="28"/>
          <w:shd w:val="clear" w:color="auto" w:fill="FBFBFB"/>
        </w:rPr>
        <w:t>2.1. Соціологічна та історична теорії права……………………………………</w:t>
      </w:r>
      <w:r w:rsidR="00D9179A" w:rsidRPr="007B34F0">
        <w:rPr>
          <w:sz w:val="28"/>
          <w:szCs w:val="28"/>
          <w:shd w:val="clear" w:color="auto" w:fill="FBFBFB"/>
        </w:rPr>
        <w:t>...</w:t>
      </w:r>
      <w:r w:rsidRPr="007B34F0">
        <w:rPr>
          <w:sz w:val="28"/>
          <w:szCs w:val="28"/>
          <w:shd w:val="clear" w:color="auto" w:fill="FBFBFB"/>
        </w:rPr>
        <w:t>.</w:t>
      </w:r>
      <w:r w:rsidR="00D9179A" w:rsidRPr="007B34F0">
        <w:rPr>
          <w:sz w:val="28"/>
          <w:szCs w:val="28"/>
          <w:shd w:val="clear" w:color="auto" w:fill="FBFBFB"/>
        </w:rPr>
        <w:t>15</w:t>
      </w:r>
      <w:r w:rsidRPr="007B34F0">
        <w:rPr>
          <w:sz w:val="28"/>
          <w:szCs w:val="28"/>
        </w:rPr>
        <w:br/>
      </w:r>
      <w:r w:rsidRPr="007B34F0">
        <w:rPr>
          <w:sz w:val="28"/>
          <w:szCs w:val="28"/>
          <w:shd w:val="clear" w:color="auto" w:fill="FBFBFB"/>
        </w:rPr>
        <w:t>2.2. Психологічна теорія права…………………………………………………….</w:t>
      </w:r>
      <w:r w:rsidR="00D9179A" w:rsidRPr="007B34F0">
        <w:rPr>
          <w:sz w:val="28"/>
          <w:szCs w:val="28"/>
          <w:shd w:val="clear" w:color="auto" w:fill="FBFBFB"/>
        </w:rPr>
        <w:t>19</w:t>
      </w:r>
      <w:r w:rsidRPr="007B34F0">
        <w:rPr>
          <w:sz w:val="28"/>
          <w:szCs w:val="28"/>
        </w:rPr>
        <w:br/>
      </w:r>
      <w:r w:rsidRPr="007B34F0">
        <w:rPr>
          <w:sz w:val="28"/>
          <w:szCs w:val="28"/>
          <w:shd w:val="clear" w:color="auto" w:fill="FBFBFB"/>
        </w:rPr>
        <w:t>2.3.Теорія інтегративної юриспруденції…………………………………</w:t>
      </w:r>
      <w:r w:rsidR="00D9179A" w:rsidRPr="007B34F0">
        <w:rPr>
          <w:sz w:val="28"/>
          <w:szCs w:val="28"/>
          <w:shd w:val="clear" w:color="auto" w:fill="FBFBFB"/>
        </w:rPr>
        <w:t>..</w:t>
      </w:r>
      <w:r w:rsidRPr="007B34F0">
        <w:rPr>
          <w:sz w:val="28"/>
          <w:szCs w:val="28"/>
          <w:shd w:val="clear" w:color="auto" w:fill="FBFBFB"/>
        </w:rPr>
        <w:t>……...</w:t>
      </w:r>
      <w:r w:rsidR="00D9179A" w:rsidRPr="007B34F0">
        <w:rPr>
          <w:sz w:val="28"/>
          <w:szCs w:val="28"/>
          <w:shd w:val="clear" w:color="auto" w:fill="FBFBFB"/>
        </w:rPr>
        <w:t>21</w:t>
      </w:r>
      <w:r w:rsidRPr="007B34F0">
        <w:rPr>
          <w:sz w:val="28"/>
          <w:szCs w:val="28"/>
        </w:rPr>
        <w:br/>
      </w:r>
      <w:r w:rsidRPr="007B34F0">
        <w:rPr>
          <w:sz w:val="28"/>
          <w:szCs w:val="28"/>
          <w:shd w:val="clear" w:color="auto" w:fill="FBFBFB"/>
        </w:rPr>
        <w:t>РОЗДІЛ 3. ОСНОВНІ ТЕНДЕНЦІЇ РОЗВИТКУ СУЧАСНОГО ПРАВОРОЗУМІННЯ…………………………………………………………</w:t>
      </w:r>
      <w:r w:rsidR="00D9179A" w:rsidRPr="007B34F0">
        <w:rPr>
          <w:sz w:val="28"/>
          <w:szCs w:val="28"/>
          <w:shd w:val="clear" w:color="auto" w:fill="FBFBFB"/>
        </w:rPr>
        <w:t>...</w:t>
      </w:r>
      <w:r w:rsidRPr="007B34F0">
        <w:rPr>
          <w:sz w:val="28"/>
          <w:szCs w:val="28"/>
          <w:shd w:val="clear" w:color="auto" w:fill="FBFBFB"/>
        </w:rPr>
        <w:t>….</w:t>
      </w:r>
      <w:r w:rsidR="00D9179A" w:rsidRPr="007B34F0">
        <w:rPr>
          <w:sz w:val="28"/>
          <w:szCs w:val="28"/>
          <w:shd w:val="clear" w:color="auto" w:fill="FBFBFB"/>
        </w:rPr>
        <w:t>22</w:t>
      </w:r>
      <w:r w:rsidRPr="007B34F0">
        <w:rPr>
          <w:sz w:val="28"/>
          <w:szCs w:val="28"/>
        </w:rPr>
        <w:br/>
      </w:r>
      <w:r w:rsidRPr="007B34F0">
        <w:rPr>
          <w:sz w:val="28"/>
          <w:szCs w:val="28"/>
          <w:shd w:val="clear" w:color="auto" w:fill="FBFBFB"/>
        </w:rPr>
        <w:t>ВИСНОВКИ…………………………………………………………………</w:t>
      </w:r>
      <w:r w:rsidR="00D9179A" w:rsidRPr="007B34F0">
        <w:rPr>
          <w:sz w:val="28"/>
          <w:szCs w:val="28"/>
          <w:shd w:val="clear" w:color="auto" w:fill="FBFBFB"/>
        </w:rPr>
        <w:t>...</w:t>
      </w:r>
      <w:r w:rsidRPr="007B34F0">
        <w:rPr>
          <w:sz w:val="28"/>
          <w:szCs w:val="28"/>
          <w:shd w:val="clear" w:color="auto" w:fill="FBFBFB"/>
        </w:rPr>
        <w:t>……</w:t>
      </w:r>
      <w:r w:rsidR="00D9179A" w:rsidRPr="007B34F0">
        <w:rPr>
          <w:sz w:val="28"/>
          <w:szCs w:val="28"/>
          <w:shd w:val="clear" w:color="auto" w:fill="FBFBFB"/>
        </w:rPr>
        <w:t>25</w:t>
      </w:r>
      <w:r w:rsidRPr="007B34F0">
        <w:rPr>
          <w:sz w:val="28"/>
          <w:szCs w:val="28"/>
        </w:rPr>
        <w:br/>
      </w:r>
      <w:r w:rsidRPr="007B34F0">
        <w:rPr>
          <w:sz w:val="28"/>
          <w:szCs w:val="28"/>
          <w:shd w:val="clear" w:color="auto" w:fill="FBFBFB"/>
        </w:rPr>
        <w:t>СПИСОК ВИКОРИСТАНИХ ДЖЕРЕЛ………………………………………….</w:t>
      </w:r>
      <w:r w:rsidR="00D9179A" w:rsidRPr="007B34F0">
        <w:rPr>
          <w:sz w:val="28"/>
          <w:szCs w:val="28"/>
          <w:shd w:val="clear" w:color="auto" w:fill="FBFBFB"/>
        </w:rPr>
        <w:t>27</w:t>
      </w:r>
    </w:p>
    <w:p w14:paraId="34A585F5" w14:textId="77777777" w:rsidR="002D59FE" w:rsidRPr="007B34F0" w:rsidRDefault="002D59FE" w:rsidP="00E83333">
      <w:pPr>
        <w:spacing w:after="0" w:line="360" w:lineRule="auto"/>
        <w:rPr>
          <w:rFonts w:ascii="Times New Roman" w:eastAsia="Times New Roman" w:hAnsi="Times New Roman" w:cs="Times New Roman"/>
          <w:b/>
          <w:bCs/>
          <w:sz w:val="28"/>
          <w:szCs w:val="28"/>
          <w:lang w:eastAsia="uk-UA"/>
        </w:rPr>
      </w:pPr>
      <w:r w:rsidRPr="007B34F0">
        <w:rPr>
          <w:rFonts w:ascii="Times New Roman" w:hAnsi="Times New Roman" w:cs="Times New Roman"/>
          <w:b/>
          <w:bCs/>
          <w:sz w:val="28"/>
          <w:szCs w:val="28"/>
        </w:rPr>
        <w:br w:type="page"/>
      </w:r>
    </w:p>
    <w:p w14:paraId="7A3ED1EB" w14:textId="2EC77378" w:rsidR="000A2852" w:rsidRPr="007B34F0" w:rsidRDefault="000A2852" w:rsidP="00E83333">
      <w:pPr>
        <w:pStyle w:val="a3"/>
        <w:spacing w:before="0" w:beforeAutospacing="0" w:after="0" w:afterAutospacing="0" w:line="360" w:lineRule="auto"/>
        <w:jc w:val="center"/>
        <w:rPr>
          <w:b/>
          <w:bCs/>
          <w:sz w:val="28"/>
          <w:szCs w:val="28"/>
        </w:rPr>
      </w:pPr>
      <w:r w:rsidRPr="007B34F0">
        <w:rPr>
          <w:b/>
          <w:bCs/>
          <w:sz w:val="28"/>
          <w:szCs w:val="28"/>
        </w:rPr>
        <w:lastRenderedPageBreak/>
        <w:t>ВСТУП</w:t>
      </w:r>
    </w:p>
    <w:p w14:paraId="021E2960" w14:textId="77777777" w:rsidR="00E83333" w:rsidRPr="007B34F0" w:rsidRDefault="00F42CD5" w:rsidP="00E83333">
      <w:pPr>
        <w:spacing w:after="0" w:line="360" w:lineRule="auto"/>
        <w:ind w:firstLine="709"/>
        <w:jc w:val="both"/>
        <w:rPr>
          <w:rFonts w:ascii="Times New Roman" w:eastAsia="Times New Roman" w:hAnsi="Times New Roman" w:cs="Times New Roman"/>
          <w:sz w:val="28"/>
          <w:szCs w:val="28"/>
          <w:lang w:eastAsia="uk-UA"/>
        </w:rPr>
      </w:pPr>
      <w:r w:rsidRPr="007B34F0">
        <w:rPr>
          <w:rFonts w:ascii="Times New Roman" w:hAnsi="Times New Roman" w:cs="Times New Roman"/>
          <w:b/>
          <w:bCs/>
          <w:sz w:val="28"/>
          <w:szCs w:val="28"/>
        </w:rPr>
        <w:t xml:space="preserve">Актуальність теми. </w:t>
      </w:r>
      <w:r w:rsidR="00E83333" w:rsidRPr="007B34F0">
        <w:rPr>
          <w:rFonts w:ascii="Times New Roman" w:eastAsia="Times New Roman" w:hAnsi="Times New Roman" w:cs="Times New Roman"/>
          <w:sz w:val="28"/>
          <w:szCs w:val="28"/>
          <w:lang w:eastAsia="uk-UA"/>
        </w:rPr>
        <w:t xml:space="preserve">Можна стверджувати, що при зміні розуміння права, що лежить в основі правової системи, ми зможемо побачити таке ж зміна багатьох юридичних конструкцій і категорій. В даний час основним підходом, з точки зору якого розглядаються елементи правової системи і будується вся правова теорія, є нормативний підхід. Як справедливо вказує С.А. Александрова, «саме з позиції нормативного розуміння права розробляється теорія правовідносини, правотворчості і правозастосування, теорія юридичних фактів і фактичного складу, проблеми відповідальності, ефективності правових норм, розкриваються протиріччя правової надбудови, досліджуються взаємозв'язок і взаємодія держави, права і економіки, права та інших явищ життя суспільства »[6, с. 10]. Нормативне </w:t>
      </w:r>
      <w:proofErr w:type="spellStart"/>
      <w:r w:rsidR="00E83333" w:rsidRPr="007B34F0">
        <w:rPr>
          <w:rFonts w:ascii="Times New Roman" w:eastAsia="Times New Roman" w:hAnsi="Times New Roman" w:cs="Times New Roman"/>
          <w:sz w:val="28"/>
          <w:szCs w:val="28"/>
          <w:lang w:eastAsia="uk-UA"/>
        </w:rPr>
        <w:t>праворозуміння</w:t>
      </w:r>
      <w:proofErr w:type="spellEnd"/>
      <w:r w:rsidR="00E83333" w:rsidRPr="007B34F0">
        <w:rPr>
          <w:rFonts w:ascii="Times New Roman" w:eastAsia="Times New Roman" w:hAnsi="Times New Roman" w:cs="Times New Roman"/>
          <w:sz w:val="28"/>
          <w:szCs w:val="28"/>
          <w:lang w:eastAsia="uk-UA"/>
        </w:rPr>
        <w:t xml:space="preserve"> лежить в основі формування свідомості, так як «наявність альтернативних типів </w:t>
      </w:r>
      <w:proofErr w:type="spellStart"/>
      <w:r w:rsidR="00E83333" w:rsidRPr="007B34F0">
        <w:rPr>
          <w:rFonts w:ascii="Times New Roman" w:eastAsia="Times New Roman" w:hAnsi="Times New Roman" w:cs="Times New Roman"/>
          <w:sz w:val="28"/>
          <w:szCs w:val="28"/>
          <w:lang w:eastAsia="uk-UA"/>
        </w:rPr>
        <w:t>праворозуміння</w:t>
      </w:r>
      <w:proofErr w:type="spellEnd"/>
      <w:r w:rsidR="00E83333" w:rsidRPr="007B34F0">
        <w:rPr>
          <w:rFonts w:ascii="Times New Roman" w:eastAsia="Times New Roman" w:hAnsi="Times New Roman" w:cs="Times New Roman"/>
          <w:sz w:val="28"/>
          <w:szCs w:val="28"/>
          <w:lang w:eastAsia="uk-UA"/>
        </w:rPr>
        <w:t xml:space="preserve"> в юридичній практиці приносить більше шкоди, ніж користі. Жоден з широких підходів до </w:t>
      </w:r>
      <w:proofErr w:type="spellStart"/>
      <w:r w:rsidR="00E83333" w:rsidRPr="007B34F0">
        <w:rPr>
          <w:rFonts w:ascii="Times New Roman" w:eastAsia="Times New Roman" w:hAnsi="Times New Roman" w:cs="Times New Roman"/>
          <w:sz w:val="28"/>
          <w:szCs w:val="28"/>
          <w:lang w:eastAsia="uk-UA"/>
        </w:rPr>
        <w:t>праворозуміння</w:t>
      </w:r>
      <w:proofErr w:type="spellEnd"/>
      <w:r w:rsidR="00E83333" w:rsidRPr="007B34F0">
        <w:rPr>
          <w:rFonts w:ascii="Times New Roman" w:eastAsia="Times New Roman" w:hAnsi="Times New Roman" w:cs="Times New Roman"/>
          <w:sz w:val="28"/>
          <w:szCs w:val="28"/>
          <w:lang w:eastAsia="uk-UA"/>
        </w:rPr>
        <w:t xml:space="preserve"> не забезпечує прикладного використання результатів теоретичного осмислення феномена права. </w:t>
      </w:r>
    </w:p>
    <w:p w14:paraId="7D090A4C" w14:textId="77777777" w:rsidR="00E83333" w:rsidRPr="007B34F0" w:rsidRDefault="00E83333" w:rsidP="00E83333">
      <w:pPr>
        <w:spacing w:after="0" w:line="360" w:lineRule="auto"/>
        <w:ind w:firstLine="709"/>
        <w:jc w:val="both"/>
        <w:rPr>
          <w:rFonts w:ascii="Times New Roman" w:eastAsia="Times New Roman" w:hAnsi="Times New Roman" w:cs="Times New Roman"/>
          <w:sz w:val="28"/>
          <w:szCs w:val="28"/>
          <w:lang w:eastAsia="uk-UA"/>
        </w:rPr>
      </w:pPr>
      <w:r w:rsidRPr="007B34F0">
        <w:rPr>
          <w:rFonts w:ascii="Times New Roman" w:eastAsia="Times New Roman" w:hAnsi="Times New Roman" w:cs="Times New Roman"/>
          <w:sz w:val="28"/>
          <w:szCs w:val="28"/>
          <w:lang w:eastAsia="uk-UA"/>
        </w:rPr>
        <w:t xml:space="preserve">Юридичний системно-нормативний підхід є єдиним підходом до розуміння права, що має прикладне значення і в зв'язку з цим повинен знаходитися в основі діяльності всіх гілок державної влади »[3, с. 13]. І, </w:t>
      </w:r>
      <w:proofErr w:type="spellStart"/>
      <w:r w:rsidRPr="007B34F0">
        <w:rPr>
          <w:rFonts w:ascii="Times New Roman" w:eastAsia="Times New Roman" w:hAnsi="Times New Roman" w:cs="Times New Roman"/>
          <w:sz w:val="28"/>
          <w:szCs w:val="28"/>
          <w:lang w:eastAsia="uk-UA"/>
        </w:rPr>
        <w:t>додамо</w:t>
      </w:r>
      <w:proofErr w:type="spellEnd"/>
      <w:r w:rsidRPr="007B34F0">
        <w:rPr>
          <w:rFonts w:ascii="Times New Roman" w:eastAsia="Times New Roman" w:hAnsi="Times New Roman" w:cs="Times New Roman"/>
          <w:sz w:val="28"/>
          <w:szCs w:val="28"/>
          <w:lang w:eastAsia="uk-UA"/>
        </w:rPr>
        <w:t xml:space="preserve">, в основі розуміння правової системи і складових її елементів. Безумовно, це вже не той нормативізм, який існував, наприклад, в СРСР. Природно-правові засади знайшли своє відображення як у міжнародних, так і у внутрішньодержавних актах, тобто, були закріплені в позитивному праві і, відповідно міцно стали частиною нормативного права в сучасному його тлумаченні. </w:t>
      </w:r>
    </w:p>
    <w:p w14:paraId="7216332F" w14:textId="5A25F3DB" w:rsidR="00E83333" w:rsidRPr="007B34F0" w:rsidRDefault="00E83333" w:rsidP="00E83333">
      <w:pPr>
        <w:spacing w:after="0" w:line="360" w:lineRule="auto"/>
        <w:ind w:firstLine="709"/>
        <w:jc w:val="both"/>
        <w:rPr>
          <w:rFonts w:ascii="Times New Roman" w:eastAsia="Times New Roman" w:hAnsi="Times New Roman" w:cs="Times New Roman"/>
          <w:sz w:val="28"/>
          <w:szCs w:val="28"/>
          <w:lang w:eastAsia="uk-UA"/>
        </w:rPr>
      </w:pPr>
      <w:r w:rsidRPr="007B34F0">
        <w:rPr>
          <w:rFonts w:ascii="Times New Roman" w:eastAsia="Times New Roman" w:hAnsi="Times New Roman" w:cs="Times New Roman"/>
          <w:sz w:val="28"/>
          <w:szCs w:val="28"/>
          <w:lang w:eastAsia="uk-UA"/>
        </w:rPr>
        <w:t xml:space="preserve">Таким чином, складно в цій ситуації не погодитися з В.Ю. </w:t>
      </w:r>
      <w:proofErr w:type="spellStart"/>
      <w:r w:rsidRPr="007B34F0">
        <w:rPr>
          <w:rFonts w:ascii="Times New Roman" w:eastAsia="Times New Roman" w:hAnsi="Times New Roman" w:cs="Times New Roman"/>
          <w:sz w:val="28"/>
          <w:szCs w:val="28"/>
          <w:lang w:eastAsia="uk-UA"/>
        </w:rPr>
        <w:t>Воблікова</w:t>
      </w:r>
      <w:proofErr w:type="spellEnd"/>
      <w:r w:rsidRPr="007B34F0">
        <w:rPr>
          <w:rFonts w:ascii="Times New Roman" w:eastAsia="Times New Roman" w:hAnsi="Times New Roman" w:cs="Times New Roman"/>
          <w:sz w:val="28"/>
          <w:szCs w:val="28"/>
          <w:lang w:eastAsia="uk-UA"/>
        </w:rPr>
        <w:t>, який вказує: «</w:t>
      </w:r>
      <w:proofErr w:type="spellStart"/>
      <w:r w:rsidRPr="007B34F0">
        <w:rPr>
          <w:rFonts w:ascii="Times New Roman" w:eastAsia="Times New Roman" w:hAnsi="Times New Roman" w:cs="Times New Roman"/>
          <w:sz w:val="28"/>
          <w:szCs w:val="28"/>
          <w:lang w:eastAsia="uk-UA"/>
        </w:rPr>
        <w:t>праворозуміння</w:t>
      </w:r>
      <w:proofErr w:type="spellEnd"/>
      <w:r w:rsidRPr="007B34F0">
        <w:rPr>
          <w:rFonts w:ascii="Times New Roman" w:eastAsia="Times New Roman" w:hAnsi="Times New Roman" w:cs="Times New Roman"/>
          <w:sz w:val="28"/>
          <w:szCs w:val="28"/>
          <w:lang w:eastAsia="uk-UA"/>
        </w:rPr>
        <w:t xml:space="preserve"> є ключовим аспектом всієї проблематики сучасної теорії права» [7, с 50]. Якщо змінити тип </w:t>
      </w:r>
      <w:proofErr w:type="spellStart"/>
      <w:r w:rsidRPr="007B34F0">
        <w:rPr>
          <w:rFonts w:ascii="Times New Roman" w:eastAsia="Times New Roman" w:hAnsi="Times New Roman" w:cs="Times New Roman"/>
          <w:sz w:val="28"/>
          <w:szCs w:val="28"/>
          <w:lang w:eastAsia="uk-UA"/>
        </w:rPr>
        <w:t>праворозуміння</w:t>
      </w:r>
      <w:proofErr w:type="spellEnd"/>
      <w:r w:rsidRPr="007B34F0">
        <w:rPr>
          <w:rFonts w:ascii="Times New Roman" w:eastAsia="Times New Roman" w:hAnsi="Times New Roman" w:cs="Times New Roman"/>
          <w:sz w:val="28"/>
          <w:szCs w:val="28"/>
          <w:lang w:eastAsia="uk-UA"/>
        </w:rPr>
        <w:t xml:space="preserve"> - зміниться і правова проблематика.</w:t>
      </w:r>
    </w:p>
    <w:p w14:paraId="4BA632CF" w14:textId="00F4945D" w:rsidR="00F42CD5" w:rsidRPr="007B34F0" w:rsidRDefault="00E83333" w:rsidP="00E83333">
      <w:pPr>
        <w:spacing w:after="0" w:line="360" w:lineRule="auto"/>
        <w:ind w:firstLine="709"/>
        <w:jc w:val="both"/>
        <w:rPr>
          <w:rFonts w:ascii="Times New Roman" w:eastAsia="Times New Roman" w:hAnsi="Times New Roman" w:cs="Times New Roman"/>
          <w:sz w:val="28"/>
          <w:szCs w:val="28"/>
          <w:lang w:eastAsia="uk-UA"/>
        </w:rPr>
      </w:pPr>
      <w:r w:rsidRPr="007B34F0">
        <w:rPr>
          <w:rFonts w:ascii="Times New Roman" w:eastAsia="Times New Roman" w:hAnsi="Times New Roman" w:cs="Times New Roman"/>
          <w:sz w:val="28"/>
          <w:szCs w:val="28"/>
          <w:lang w:eastAsia="uk-UA"/>
        </w:rPr>
        <w:lastRenderedPageBreak/>
        <w:t>Саме тому розуміння права завжди приділялось багато уваги. Як вже було сказано раніше, сам процес розуміння права має складний характер. Його результатом має бути вироблення ставлення до права, формулювання його поняття. Сам же процес розуміння носить оціночний, розумовий, емоційно-вольовий характер.</w:t>
      </w:r>
    </w:p>
    <w:p w14:paraId="41F7FAA7" w14:textId="78454F4F" w:rsidR="00F42CD5" w:rsidRPr="007B34F0" w:rsidRDefault="00F42CD5" w:rsidP="00E83333">
      <w:pPr>
        <w:pStyle w:val="af"/>
        <w:spacing w:before="0" w:beforeAutospacing="0" w:after="0" w:afterAutospacing="0" w:line="360" w:lineRule="auto"/>
        <w:ind w:firstLine="528"/>
        <w:jc w:val="both"/>
        <w:rPr>
          <w:sz w:val="28"/>
          <w:szCs w:val="28"/>
        </w:rPr>
      </w:pPr>
      <w:r w:rsidRPr="007B34F0">
        <w:rPr>
          <w:b/>
          <w:bCs/>
          <w:sz w:val="28"/>
          <w:szCs w:val="28"/>
        </w:rPr>
        <w:t xml:space="preserve">Метою дослідження є </w:t>
      </w:r>
      <w:r w:rsidRPr="007B34F0">
        <w:rPr>
          <w:sz w:val="28"/>
          <w:szCs w:val="28"/>
        </w:rPr>
        <w:t>аналіз</w:t>
      </w:r>
      <w:r w:rsidR="000A4C17" w:rsidRPr="007B34F0">
        <w:rPr>
          <w:sz w:val="28"/>
          <w:szCs w:val="28"/>
        </w:rPr>
        <w:t xml:space="preserve"> </w:t>
      </w:r>
      <w:r w:rsidR="00E83333" w:rsidRPr="007B34F0">
        <w:rPr>
          <w:sz w:val="28"/>
          <w:szCs w:val="28"/>
        </w:rPr>
        <w:t>теорії</w:t>
      </w:r>
      <w:r w:rsidR="000A4C17" w:rsidRPr="007B34F0">
        <w:rPr>
          <w:sz w:val="28"/>
          <w:szCs w:val="28"/>
        </w:rPr>
        <w:t xml:space="preserve"> права</w:t>
      </w:r>
      <w:r w:rsidRPr="007B34F0">
        <w:rPr>
          <w:sz w:val="28"/>
          <w:szCs w:val="28"/>
        </w:rPr>
        <w:t xml:space="preserve">, поняття, зміст, принципи та </w:t>
      </w:r>
      <w:r w:rsidR="00E83333" w:rsidRPr="007B34F0">
        <w:rPr>
          <w:sz w:val="28"/>
          <w:szCs w:val="28"/>
        </w:rPr>
        <w:t>види</w:t>
      </w:r>
      <w:r w:rsidR="0086763D" w:rsidRPr="007B34F0">
        <w:rPr>
          <w:sz w:val="28"/>
          <w:szCs w:val="28"/>
        </w:rPr>
        <w:t>.</w:t>
      </w:r>
    </w:p>
    <w:p w14:paraId="6157AF22" w14:textId="77777777" w:rsidR="00F42CD5" w:rsidRPr="007B34F0" w:rsidRDefault="00F42CD5" w:rsidP="00E83333">
      <w:pPr>
        <w:tabs>
          <w:tab w:val="left" w:pos="1120"/>
        </w:tabs>
        <w:spacing w:after="0" w:line="360" w:lineRule="auto"/>
        <w:ind w:firstLine="540"/>
        <w:jc w:val="both"/>
        <w:rPr>
          <w:rFonts w:ascii="Times New Roman" w:hAnsi="Times New Roman" w:cs="Times New Roman"/>
          <w:sz w:val="28"/>
          <w:szCs w:val="28"/>
        </w:rPr>
      </w:pPr>
      <w:r w:rsidRPr="007B34F0">
        <w:rPr>
          <w:rFonts w:ascii="Times New Roman" w:hAnsi="Times New Roman" w:cs="Times New Roman"/>
          <w:sz w:val="28"/>
          <w:szCs w:val="28"/>
        </w:rPr>
        <w:t xml:space="preserve">Для досягнення мети визначені </w:t>
      </w:r>
      <w:r w:rsidRPr="007B34F0">
        <w:rPr>
          <w:rFonts w:ascii="Times New Roman" w:hAnsi="Times New Roman" w:cs="Times New Roman"/>
          <w:b/>
          <w:bCs/>
          <w:sz w:val="28"/>
          <w:szCs w:val="28"/>
        </w:rPr>
        <w:t>наступні завдання:</w:t>
      </w:r>
    </w:p>
    <w:p w14:paraId="7BE69CB7" w14:textId="6EDE9DD7" w:rsidR="00F42CD5" w:rsidRPr="007B34F0" w:rsidRDefault="000A4C17" w:rsidP="00E83333">
      <w:pPr>
        <w:numPr>
          <w:ilvl w:val="0"/>
          <w:numId w:val="12"/>
        </w:numPr>
        <w:tabs>
          <w:tab w:val="clear" w:pos="1729"/>
          <w:tab w:val="left" w:pos="0"/>
          <w:tab w:val="num" w:pos="180"/>
        </w:tabs>
        <w:spacing w:after="0" w:line="360" w:lineRule="auto"/>
        <w:ind w:left="0" w:firstLine="284"/>
        <w:jc w:val="both"/>
        <w:rPr>
          <w:rFonts w:ascii="Times New Roman" w:hAnsi="Times New Roman" w:cs="Times New Roman"/>
          <w:sz w:val="28"/>
          <w:szCs w:val="28"/>
        </w:rPr>
      </w:pPr>
      <w:r w:rsidRPr="007B34F0">
        <w:rPr>
          <w:rFonts w:ascii="Times New Roman" w:hAnsi="Times New Roman" w:cs="Times New Roman"/>
          <w:sz w:val="28"/>
          <w:szCs w:val="28"/>
        </w:rPr>
        <w:t>Дослідити</w:t>
      </w:r>
      <w:r w:rsidR="00E83333" w:rsidRPr="007B34F0">
        <w:rPr>
          <w:rFonts w:ascii="Times New Roman" w:hAnsi="Times New Roman" w:cs="Times New Roman"/>
          <w:sz w:val="28"/>
          <w:szCs w:val="28"/>
        </w:rPr>
        <w:t xml:space="preserve"> </w:t>
      </w:r>
      <w:r w:rsidR="006B6BA8" w:rsidRPr="007B34F0">
        <w:rPr>
          <w:rFonts w:ascii="Times New Roman" w:hAnsi="Times New Roman" w:cs="Times New Roman"/>
          <w:sz w:val="28"/>
          <w:szCs w:val="28"/>
          <w:shd w:val="clear" w:color="auto" w:fill="FBFBFB"/>
        </w:rPr>
        <w:t>п</w:t>
      </w:r>
      <w:r w:rsidR="00E83333" w:rsidRPr="007B34F0">
        <w:rPr>
          <w:rFonts w:ascii="Times New Roman" w:hAnsi="Times New Roman" w:cs="Times New Roman"/>
          <w:sz w:val="28"/>
          <w:szCs w:val="28"/>
          <w:shd w:val="clear" w:color="auto" w:fill="FBFBFB"/>
        </w:rPr>
        <w:t xml:space="preserve">оняття та зміст </w:t>
      </w:r>
      <w:proofErr w:type="spellStart"/>
      <w:r w:rsidR="00E83333" w:rsidRPr="007B34F0">
        <w:rPr>
          <w:rFonts w:ascii="Times New Roman" w:hAnsi="Times New Roman" w:cs="Times New Roman"/>
          <w:sz w:val="28"/>
          <w:szCs w:val="28"/>
          <w:shd w:val="clear" w:color="auto" w:fill="FBFBFB"/>
        </w:rPr>
        <w:t>праворозуміння</w:t>
      </w:r>
      <w:proofErr w:type="spellEnd"/>
      <w:r w:rsidR="006B6BA8" w:rsidRPr="007B34F0">
        <w:rPr>
          <w:rFonts w:ascii="Times New Roman" w:hAnsi="Times New Roman" w:cs="Times New Roman"/>
          <w:sz w:val="28"/>
          <w:szCs w:val="28"/>
        </w:rPr>
        <w:t>;</w:t>
      </w:r>
    </w:p>
    <w:p w14:paraId="591711DD" w14:textId="62AECE2E" w:rsidR="00F42CD5" w:rsidRPr="007B34F0" w:rsidRDefault="000A4C17" w:rsidP="00E83333">
      <w:pPr>
        <w:numPr>
          <w:ilvl w:val="0"/>
          <w:numId w:val="12"/>
        </w:numPr>
        <w:tabs>
          <w:tab w:val="clear" w:pos="1729"/>
          <w:tab w:val="left" w:pos="0"/>
          <w:tab w:val="num" w:pos="180"/>
        </w:tabs>
        <w:spacing w:after="0" w:line="360" w:lineRule="auto"/>
        <w:ind w:left="0" w:firstLine="284"/>
        <w:jc w:val="both"/>
        <w:rPr>
          <w:rFonts w:ascii="Times New Roman" w:hAnsi="Times New Roman" w:cs="Times New Roman"/>
          <w:sz w:val="28"/>
          <w:szCs w:val="28"/>
        </w:rPr>
      </w:pPr>
      <w:r w:rsidRPr="007B34F0">
        <w:rPr>
          <w:rFonts w:ascii="Times New Roman" w:hAnsi="Times New Roman" w:cs="Times New Roman"/>
          <w:sz w:val="28"/>
          <w:szCs w:val="28"/>
        </w:rPr>
        <w:t>Проаналізувати</w:t>
      </w:r>
      <w:r w:rsidR="006B6BA8" w:rsidRPr="007B34F0">
        <w:rPr>
          <w:rFonts w:ascii="Times New Roman" w:hAnsi="Times New Roman" w:cs="Times New Roman"/>
          <w:sz w:val="28"/>
          <w:szCs w:val="28"/>
        </w:rPr>
        <w:t xml:space="preserve"> о</w:t>
      </w:r>
      <w:r w:rsidR="006B6BA8" w:rsidRPr="007B34F0">
        <w:rPr>
          <w:rFonts w:ascii="Times New Roman" w:hAnsi="Times New Roman" w:cs="Times New Roman"/>
          <w:sz w:val="28"/>
          <w:szCs w:val="28"/>
          <w:shd w:val="clear" w:color="auto" w:fill="FBFBFB"/>
        </w:rPr>
        <w:t xml:space="preserve">сновні концепції </w:t>
      </w:r>
      <w:proofErr w:type="spellStart"/>
      <w:r w:rsidR="006B6BA8" w:rsidRPr="007B34F0">
        <w:rPr>
          <w:rFonts w:ascii="Times New Roman" w:hAnsi="Times New Roman" w:cs="Times New Roman"/>
          <w:sz w:val="28"/>
          <w:szCs w:val="28"/>
          <w:shd w:val="clear" w:color="auto" w:fill="FBFBFB"/>
        </w:rPr>
        <w:t>праворозуміння</w:t>
      </w:r>
      <w:proofErr w:type="spellEnd"/>
      <w:r w:rsidR="006B6BA8" w:rsidRPr="007B34F0">
        <w:rPr>
          <w:rFonts w:ascii="Times New Roman" w:hAnsi="Times New Roman" w:cs="Times New Roman"/>
          <w:sz w:val="28"/>
          <w:szCs w:val="28"/>
          <w:shd w:val="clear" w:color="auto" w:fill="FBFBFB"/>
        </w:rPr>
        <w:t xml:space="preserve"> (позитивізм і природно-правова теорія права)</w:t>
      </w:r>
      <w:r w:rsidRPr="007B34F0">
        <w:rPr>
          <w:rFonts w:ascii="Times New Roman" w:hAnsi="Times New Roman" w:cs="Times New Roman"/>
          <w:sz w:val="28"/>
          <w:szCs w:val="28"/>
        </w:rPr>
        <w:t>;</w:t>
      </w:r>
    </w:p>
    <w:p w14:paraId="65152F03" w14:textId="2C704A6E" w:rsidR="00F42CD5" w:rsidRPr="007B34F0" w:rsidRDefault="000A4C17" w:rsidP="00E83333">
      <w:pPr>
        <w:numPr>
          <w:ilvl w:val="0"/>
          <w:numId w:val="12"/>
        </w:numPr>
        <w:tabs>
          <w:tab w:val="clear" w:pos="1729"/>
          <w:tab w:val="left" w:pos="0"/>
          <w:tab w:val="num" w:pos="180"/>
        </w:tabs>
        <w:spacing w:after="0" w:line="360" w:lineRule="auto"/>
        <w:ind w:left="0" w:firstLine="284"/>
        <w:jc w:val="both"/>
        <w:rPr>
          <w:rFonts w:ascii="Times New Roman" w:hAnsi="Times New Roman" w:cs="Times New Roman"/>
          <w:sz w:val="28"/>
          <w:szCs w:val="28"/>
        </w:rPr>
      </w:pPr>
      <w:r w:rsidRPr="007B34F0">
        <w:rPr>
          <w:rFonts w:ascii="Times New Roman" w:hAnsi="Times New Roman" w:cs="Times New Roman"/>
          <w:sz w:val="28"/>
          <w:szCs w:val="28"/>
        </w:rPr>
        <w:t>З’ясувати основні</w:t>
      </w:r>
      <w:r w:rsidR="006B6BA8" w:rsidRPr="007B34F0">
        <w:rPr>
          <w:rFonts w:ascii="Times New Roman" w:hAnsi="Times New Roman" w:cs="Times New Roman"/>
          <w:sz w:val="28"/>
          <w:szCs w:val="28"/>
        </w:rPr>
        <w:t xml:space="preserve"> </w:t>
      </w:r>
      <w:r w:rsidR="006B6BA8" w:rsidRPr="007B34F0">
        <w:rPr>
          <w:rFonts w:ascii="Times New Roman" w:hAnsi="Times New Roman" w:cs="Times New Roman"/>
          <w:sz w:val="28"/>
          <w:szCs w:val="28"/>
          <w:shd w:val="clear" w:color="auto" w:fill="FBFBFB"/>
        </w:rPr>
        <w:t>соціологічні та історичні теорії права</w:t>
      </w:r>
      <w:r w:rsidRPr="007B34F0">
        <w:rPr>
          <w:rFonts w:ascii="Times New Roman" w:hAnsi="Times New Roman" w:cs="Times New Roman"/>
          <w:sz w:val="28"/>
          <w:szCs w:val="28"/>
        </w:rPr>
        <w:t>;</w:t>
      </w:r>
    </w:p>
    <w:p w14:paraId="78B97D39" w14:textId="1FDA9C29" w:rsidR="00F42CD5" w:rsidRPr="007B34F0" w:rsidRDefault="000A4C17" w:rsidP="00E83333">
      <w:pPr>
        <w:numPr>
          <w:ilvl w:val="0"/>
          <w:numId w:val="12"/>
        </w:numPr>
        <w:tabs>
          <w:tab w:val="clear" w:pos="1729"/>
          <w:tab w:val="left" w:pos="0"/>
          <w:tab w:val="num" w:pos="180"/>
        </w:tabs>
        <w:spacing w:after="0" w:line="360" w:lineRule="auto"/>
        <w:ind w:left="0" w:firstLine="284"/>
        <w:jc w:val="both"/>
        <w:rPr>
          <w:rFonts w:ascii="Times New Roman" w:hAnsi="Times New Roman" w:cs="Times New Roman"/>
          <w:sz w:val="28"/>
          <w:szCs w:val="28"/>
        </w:rPr>
      </w:pPr>
      <w:r w:rsidRPr="007B34F0">
        <w:rPr>
          <w:rFonts w:ascii="Times New Roman" w:hAnsi="Times New Roman" w:cs="Times New Roman"/>
          <w:sz w:val="28"/>
          <w:szCs w:val="28"/>
        </w:rPr>
        <w:t>Дослідити</w:t>
      </w:r>
      <w:r w:rsidR="006B6BA8" w:rsidRPr="007B34F0">
        <w:rPr>
          <w:rFonts w:ascii="Times New Roman" w:hAnsi="Times New Roman" w:cs="Times New Roman"/>
          <w:sz w:val="28"/>
          <w:szCs w:val="28"/>
        </w:rPr>
        <w:t xml:space="preserve"> </w:t>
      </w:r>
      <w:r w:rsidR="006B6BA8" w:rsidRPr="007B34F0">
        <w:rPr>
          <w:rFonts w:ascii="Times New Roman" w:hAnsi="Times New Roman" w:cs="Times New Roman"/>
          <w:sz w:val="28"/>
          <w:szCs w:val="28"/>
          <w:shd w:val="clear" w:color="auto" w:fill="FBFBFB"/>
        </w:rPr>
        <w:t>психологічну теорію права</w:t>
      </w:r>
      <w:r w:rsidRPr="007B34F0">
        <w:rPr>
          <w:rFonts w:ascii="Times New Roman" w:hAnsi="Times New Roman" w:cs="Times New Roman"/>
          <w:sz w:val="28"/>
          <w:szCs w:val="28"/>
        </w:rPr>
        <w:t>.</w:t>
      </w:r>
    </w:p>
    <w:p w14:paraId="7F05EC90" w14:textId="3712055C" w:rsidR="00F42CD5" w:rsidRPr="007B34F0" w:rsidRDefault="000A4C17" w:rsidP="00E83333">
      <w:pPr>
        <w:pStyle w:val="af"/>
        <w:spacing w:before="0" w:beforeAutospacing="0" w:after="0" w:afterAutospacing="0" w:line="360" w:lineRule="auto"/>
        <w:ind w:firstLine="709"/>
        <w:jc w:val="both"/>
        <w:rPr>
          <w:sz w:val="28"/>
          <w:szCs w:val="28"/>
        </w:rPr>
      </w:pPr>
      <w:r w:rsidRPr="007B34F0">
        <w:rPr>
          <w:b/>
          <w:bCs/>
          <w:sz w:val="28"/>
          <w:szCs w:val="28"/>
        </w:rPr>
        <w:t>Об’єктом дослідження</w:t>
      </w:r>
      <w:r w:rsidRPr="007B34F0">
        <w:rPr>
          <w:sz w:val="28"/>
          <w:szCs w:val="28"/>
        </w:rPr>
        <w:t xml:space="preserve"> </w:t>
      </w:r>
      <w:r w:rsidR="006B6BA8" w:rsidRPr="007B34F0">
        <w:rPr>
          <w:sz w:val="28"/>
          <w:szCs w:val="28"/>
        </w:rPr>
        <w:t xml:space="preserve">теорія права та </w:t>
      </w:r>
      <w:proofErr w:type="spellStart"/>
      <w:r w:rsidR="006B6BA8" w:rsidRPr="007B34F0">
        <w:rPr>
          <w:sz w:val="28"/>
          <w:szCs w:val="28"/>
        </w:rPr>
        <w:t>праворозуміння</w:t>
      </w:r>
      <w:proofErr w:type="spellEnd"/>
      <w:r w:rsidRPr="007B34F0">
        <w:rPr>
          <w:sz w:val="28"/>
          <w:szCs w:val="28"/>
        </w:rPr>
        <w:t>.</w:t>
      </w:r>
    </w:p>
    <w:p w14:paraId="21515011" w14:textId="2F4E2EAF" w:rsidR="00F42CD5" w:rsidRPr="007B34F0" w:rsidRDefault="00F42CD5" w:rsidP="00E83333">
      <w:pPr>
        <w:pStyle w:val="af"/>
        <w:spacing w:before="0" w:beforeAutospacing="0" w:after="0" w:afterAutospacing="0" w:line="360" w:lineRule="auto"/>
        <w:ind w:firstLine="709"/>
        <w:jc w:val="both"/>
        <w:rPr>
          <w:sz w:val="28"/>
          <w:szCs w:val="28"/>
        </w:rPr>
      </w:pPr>
      <w:r w:rsidRPr="007B34F0">
        <w:rPr>
          <w:b/>
          <w:bCs/>
          <w:sz w:val="28"/>
          <w:szCs w:val="28"/>
        </w:rPr>
        <w:t xml:space="preserve">Предметом дослідження </w:t>
      </w:r>
      <w:r w:rsidR="006B6BA8" w:rsidRPr="007B34F0">
        <w:rPr>
          <w:sz w:val="28"/>
          <w:szCs w:val="28"/>
        </w:rPr>
        <w:t>теорія права</w:t>
      </w:r>
      <w:r w:rsidR="006B6BA8" w:rsidRPr="007B34F0">
        <w:rPr>
          <w:b/>
          <w:bCs/>
          <w:sz w:val="28"/>
          <w:szCs w:val="28"/>
        </w:rPr>
        <w:t xml:space="preserve"> </w:t>
      </w:r>
      <w:r w:rsidRPr="007B34F0">
        <w:rPr>
          <w:sz w:val="28"/>
          <w:szCs w:val="28"/>
        </w:rPr>
        <w:t>та розвиток у сучасних умовах.</w:t>
      </w:r>
    </w:p>
    <w:p w14:paraId="0534CA8E" w14:textId="77777777" w:rsidR="0086763D" w:rsidRPr="007B34F0" w:rsidRDefault="0086763D" w:rsidP="00E83333">
      <w:pPr>
        <w:spacing w:after="0" w:line="360" w:lineRule="auto"/>
        <w:ind w:firstLine="708"/>
        <w:jc w:val="both"/>
        <w:rPr>
          <w:rFonts w:ascii="Times New Roman" w:hAnsi="Times New Roman" w:cs="Times New Roman"/>
          <w:sz w:val="28"/>
          <w:szCs w:val="28"/>
          <w:shd w:val="clear" w:color="auto" w:fill="FFFFFF"/>
        </w:rPr>
      </w:pPr>
      <w:r w:rsidRPr="007B34F0">
        <w:rPr>
          <w:rFonts w:ascii="Times New Roman" w:hAnsi="Times New Roman" w:cs="Times New Roman"/>
          <w:b/>
          <w:bCs/>
          <w:sz w:val="28"/>
          <w:szCs w:val="28"/>
          <w:shd w:val="clear" w:color="auto" w:fill="FFFFFF"/>
        </w:rPr>
        <w:t>Структура</w:t>
      </w:r>
      <w:r w:rsidRPr="007B34F0">
        <w:rPr>
          <w:rFonts w:ascii="Times New Roman" w:hAnsi="Times New Roman" w:cs="Times New Roman"/>
          <w:sz w:val="28"/>
          <w:szCs w:val="28"/>
          <w:shd w:val="clear" w:color="auto" w:fill="FFFFFF"/>
        </w:rPr>
        <w:t xml:space="preserve"> курсової роботи зумовлена метою та завданням дослідження, складається із вступу, 3-х розділів, які в свою чергу складаються з декількох підрозділів, висновків, та відповідно списку використаних джерел.</w:t>
      </w:r>
    </w:p>
    <w:p w14:paraId="554B5C46" w14:textId="594BD6D9" w:rsidR="0086763D" w:rsidRPr="007B34F0" w:rsidRDefault="00E83333" w:rsidP="00E83333">
      <w:pPr>
        <w:pStyle w:val="a3"/>
        <w:spacing w:before="0" w:beforeAutospacing="0" w:after="0" w:afterAutospacing="0" w:line="360" w:lineRule="auto"/>
        <w:ind w:firstLine="708"/>
        <w:rPr>
          <w:sz w:val="28"/>
          <w:szCs w:val="28"/>
        </w:rPr>
      </w:pPr>
      <w:r w:rsidRPr="007B34F0">
        <w:rPr>
          <w:sz w:val="28"/>
          <w:szCs w:val="28"/>
          <w:shd w:val="clear" w:color="auto" w:fill="FFFFFF"/>
        </w:rPr>
        <w:t xml:space="preserve">У 1-му розділі розглянуто </w:t>
      </w:r>
      <w:proofErr w:type="spellStart"/>
      <w:r w:rsidRPr="007B34F0">
        <w:rPr>
          <w:sz w:val="28"/>
          <w:szCs w:val="28"/>
          <w:shd w:val="clear" w:color="auto" w:fill="FBFBFB"/>
        </w:rPr>
        <w:t>праворозуміння</w:t>
      </w:r>
      <w:proofErr w:type="spellEnd"/>
      <w:r w:rsidRPr="007B34F0">
        <w:rPr>
          <w:sz w:val="28"/>
          <w:szCs w:val="28"/>
          <w:shd w:val="clear" w:color="auto" w:fill="FBFBFB"/>
        </w:rPr>
        <w:t xml:space="preserve"> як основа юридичної науки та практики.</w:t>
      </w:r>
    </w:p>
    <w:p w14:paraId="471FD1D8" w14:textId="4CE07095" w:rsidR="0086763D" w:rsidRPr="007B34F0" w:rsidRDefault="00E83333" w:rsidP="00E83333">
      <w:pPr>
        <w:spacing w:after="0" w:line="360" w:lineRule="auto"/>
        <w:ind w:firstLine="708"/>
        <w:rPr>
          <w:rFonts w:ascii="Times New Roman" w:hAnsi="Times New Roman" w:cs="Times New Roman"/>
          <w:sz w:val="28"/>
          <w:szCs w:val="28"/>
          <w:shd w:val="clear" w:color="auto" w:fill="FFFFFF"/>
        </w:rPr>
      </w:pPr>
      <w:r w:rsidRPr="007B34F0">
        <w:rPr>
          <w:rFonts w:ascii="Times New Roman" w:hAnsi="Times New Roman" w:cs="Times New Roman"/>
          <w:sz w:val="28"/>
          <w:szCs w:val="28"/>
          <w:shd w:val="clear" w:color="auto" w:fill="FFFFFF"/>
        </w:rPr>
        <w:t xml:space="preserve">У 2-му розділі </w:t>
      </w:r>
      <w:r w:rsidRPr="007B34F0">
        <w:rPr>
          <w:rFonts w:ascii="Times New Roman" w:eastAsia="Times New Roman" w:hAnsi="Times New Roman" w:cs="Times New Roman"/>
          <w:sz w:val="28"/>
          <w:szCs w:val="28"/>
          <w:lang w:eastAsia="uk-UA"/>
        </w:rPr>
        <w:t xml:space="preserve">характеристика </w:t>
      </w:r>
      <w:r w:rsidRPr="007B34F0">
        <w:rPr>
          <w:rFonts w:ascii="Times New Roman" w:hAnsi="Times New Roman" w:cs="Times New Roman"/>
          <w:sz w:val="28"/>
          <w:szCs w:val="28"/>
          <w:shd w:val="clear" w:color="auto" w:fill="FBFBFB"/>
        </w:rPr>
        <w:t>загальна характеристика сучасних концепцій права.</w:t>
      </w:r>
    </w:p>
    <w:p w14:paraId="2AC2168C" w14:textId="5BEA76E7" w:rsidR="0086763D" w:rsidRPr="007B34F0" w:rsidRDefault="00E83333" w:rsidP="00E83333">
      <w:pPr>
        <w:spacing w:after="0" w:line="360" w:lineRule="auto"/>
        <w:ind w:firstLine="708"/>
        <w:rPr>
          <w:rFonts w:ascii="Times New Roman" w:hAnsi="Times New Roman" w:cs="Times New Roman"/>
          <w:sz w:val="28"/>
          <w:szCs w:val="28"/>
          <w:shd w:val="clear" w:color="auto" w:fill="FFFFFF"/>
        </w:rPr>
      </w:pPr>
      <w:r w:rsidRPr="007B34F0">
        <w:rPr>
          <w:rFonts w:ascii="Times New Roman" w:hAnsi="Times New Roman" w:cs="Times New Roman"/>
          <w:sz w:val="28"/>
          <w:szCs w:val="28"/>
          <w:shd w:val="clear" w:color="auto" w:fill="FFFFFF"/>
        </w:rPr>
        <w:t xml:space="preserve">У 3-му розділі розглянуто </w:t>
      </w:r>
      <w:r w:rsidRPr="007B34F0">
        <w:rPr>
          <w:rFonts w:ascii="Times New Roman" w:hAnsi="Times New Roman" w:cs="Times New Roman"/>
          <w:sz w:val="28"/>
          <w:szCs w:val="28"/>
          <w:shd w:val="clear" w:color="auto" w:fill="FBFBFB"/>
        </w:rPr>
        <w:t xml:space="preserve">основні тенденції розвитку сучасного </w:t>
      </w:r>
      <w:proofErr w:type="spellStart"/>
      <w:r w:rsidRPr="007B34F0">
        <w:rPr>
          <w:rFonts w:ascii="Times New Roman" w:hAnsi="Times New Roman" w:cs="Times New Roman"/>
          <w:sz w:val="28"/>
          <w:szCs w:val="28"/>
          <w:shd w:val="clear" w:color="auto" w:fill="FBFBFB"/>
        </w:rPr>
        <w:t>праворозуміння</w:t>
      </w:r>
      <w:proofErr w:type="spellEnd"/>
      <w:r w:rsidRPr="007B34F0">
        <w:rPr>
          <w:rFonts w:ascii="Times New Roman" w:hAnsi="Times New Roman" w:cs="Times New Roman"/>
          <w:sz w:val="28"/>
          <w:szCs w:val="28"/>
          <w:shd w:val="clear" w:color="auto" w:fill="FBFBFB"/>
        </w:rPr>
        <w:t>.</w:t>
      </w:r>
    </w:p>
    <w:p w14:paraId="7EDF7725" w14:textId="2F5F46FC" w:rsidR="0017724A" w:rsidRPr="007B34F0" w:rsidRDefault="0017724A" w:rsidP="00E83333">
      <w:pPr>
        <w:spacing w:after="0" w:line="360" w:lineRule="auto"/>
        <w:rPr>
          <w:rFonts w:ascii="Times New Roman" w:eastAsia="Times New Roman" w:hAnsi="Times New Roman" w:cs="Times New Roman"/>
          <w:b/>
          <w:bCs/>
          <w:sz w:val="28"/>
          <w:szCs w:val="28"/>
          <w:lang w:eastAsia="uk-UA"/>
        </w:rPr>
      </w:pPr>
      <w:r w:rsidRPr="007B34F0">
        <w:rPr>
          <w:rFonts w:ascii="Times New Roman" w:eastAsia="Times New Roman" w:hAnsi="Times New Roman" w:cs="Times New Roman"/>
          <w:b/>
          <w:bCs/>
          <w:sz w:val="28"/>
          <w:szCs w:val="28"/>
          <w:lang w:eastAsia="uk-UA"/>
        </w:rPr>
        <w:br w:type="page"/>
      </w:r>
    </w:p>
    <w:p w14:paraId="7532FA99" w14:textId="7A7B16CB" w:rsidR="002A6ED1" w:rsidRPr="007B34F0" w:rsidRDefault="0017724A" w:rsidP="00E83333">
      <w:pPr>
        <w:spacing w:after="0" w:line="360" w:lineRule="auto"/>
        <w:jc w:val="center"/>
        <w:rPr>
          <w:rFonts w:ascii="Times New Roman" w:hAnsi="Times New Roman" w:cs="Times New Roman"/>
          <w:b/>
          <w:bCs/>
          <w:sz w:val="28"/>
          <w:szCs w:val="28"/>
          <w:shd w:val="clear" w:color="auto" w:fill="FBFBFB"/>
        </w:rPr>
      </w:pPr>
      <w:r w:rsidRPr="007B34F0">
        <w:rPr>
          <w:rFonts w:ascii="Times New Roman" w:hAnsi="Times New Roman" w:cs="Times New Roman"/>
          <w:b/>
          <w:bCs/>
          <w:sz w:val="28"/>
          <w:szCs w:val="28"/>
          <w:shd w:val="clear" w:color="auto" w:fill="FBFBFB"/>
        </w:rPr>
        <w:lastRenderedPageBreak/>
        <w:t>РОЗДІЛ 1. ПРАВОРОЗУМІННЯ ЯК ОСНОВА ЮРИДИЧНОЇ НАУКИ ТА ПРАКТИКИ</w:t>
      </w:r>
      <w:r w:rsidRPr="007B34F0">
        <w:rPr>
          <w:rFonts w:ascii="Times New Roman" w:hAnsi="Times New Roman" w:cs="Times New Roman"/>
          <w:b/>
          <w:bCs/>
          <w:sz w:val="28"/>
          <w:szCs w:val="28"/>
        </w:rPr>
        <w:br/>
      </w:r>
      <w:r w:rsidRPr="007B34F0">
        <w:rPr>
          <w:rFonts w:ascii="Times New Roman" w:hAnsi="Times New Roman" w:cs="Times New Roman"/>
          <w:b/>
          <w:bCs/>
          <w:sz w:val="28"/>
          <w:szCs w:val="28"/>
          <w:shd w:val="clear" w:color="auto" w:fill="FBFBFB"/>
        </w:rPr>
        <w:t xml:space="preserve">1.1. Поняття та зміст </w:t>
      </w:r>
      <w:proofErr w:type="spellStart"/>
      <w:r w:rsidRPr="007B34F0">
        <w:rPr>
          <w:rFonts w:ascii="Times New Roman" w:hAnsi="Times New Roman" w:cs="Times New Roman"/>
          <w:b/>
          <w:bCs/>
          <w:sz w:val="28"/>
          <w:szCs w:val="28"/>
          <w:shd w:val="clear" w:color="auto" w:fill="FBFBFB"/>
        </w:rPr>
        <w:t>праворозуміння</w:t>
      </w:r>
      <w:proofErr w:type="spellEnd"/>
    </w:p>
    <w:p w14:paraId="30E54146" w14:textId="7EFAEE8B" w:rsidR="0017724A" w:rsidRPr="007B34F0" w:rsidRDefault="0017724A" w:rsidP="000C236C">
      <w:pPr>
        <w:spacing w:after="0" w:line="360" w:lineRule="auto"/>
        <w:ind w:firstLine="709"/>
        <w:jc w:val="both"/>
        <w:rPr>
          <w:rFonts w:ascii="Times New Roman" w:eastAsia="Times New Roman" w:hAnsi="Times New Roman" w:cs="Times New Roman"/>
          <w:sz w:val="28"/>
          <w:szCs w:val="28"/>
          <w:lang w:eastAsia="uk-UA"/>
        </w:rPr>
      </w:pPr>
      <w:r w:rsidRPr="007B34F0">
        <w:rPr>
          <w:rFonts w:ascii="Times New Roman" w:eastAsia="Times New Roman" w:hAnsi="Times New Roman" w:cs="Times New Roman"/>
          <w:sz w:val="28"/>
          <w:szCs w:val="28"/>
          <w:lang w:eastAsia="uk-UA"/>
        </w:rPr>
        <w:t xml:space="preserve">Часто на конкретне розуміння права впливає політична обстановка, пріоритети, що встановлюються державою на конкретному етапі історичного розвитку. Крім цього, в даний час в юридичній науці спостерігається відмова від можливості об'єктивного, строго наукового соціального пізнання і зміщення акценту в бік суб'єктивності пізнання і розуміння людини як активного соціального суб'єкта. У праві і його розумінні це веде до нечіткості понять і встановленні </w:t>
      </w:r>
      <w:proofErr w:type="spellStart"/>
      <w:r w:rsidRPr="007B34F0">
        <w:rPr>
          <w:rFonts w:ascii="Times New Roman" w:eastAsia="Times New Roman" w:hAnsi="Times New Roman" w:cs="Times New Roman"/>
          <w:sz w:val="28"/>
          <w:szCs w:val="28"/>
          <w:lang w:eastAsia="uk-UA"/>
        </w:rPr>
        <w:t>зв'язків</w:t>
      </w:r>
      <w:proofErr w:type="spellEnd"/>
      <w:r w:rsidRPr="007B34F0">
        <w:rPr>
          <w:rFonts w:ascii="Times New Roman" w:eastAsia="Times New Roman" w:hAnsi="Times New Roman" w:cs="Times New Roman"/>
          <w:sz w:val="28"/>
          <w:szCs w:val="28"/>
          <w:lang w:eastAsia="uk-UA"/>
        </w:rPr>
        <w:t xml:space="preserve"> права з людиною. Також, можна встановити залежність </w:t>
      </w:r>
      <w:proofErr w:type="spellStart"/>
      <w:r w:rsidRPr="007B34F0">
        <w:rPr>
          <w:rFonts w:ascii="Times New Roman" w:eastAsia="Times New Roman" w:hAnsi="Times New Roman" w:cs="Times New Roman"/>
          <w:sz w:val="28"/>
          <w:szCs w:val="28"/>
          <w:lang w:eastAsia="uk-UA"/>
        </w:rPr>
        <w:t>праворозуміння</w:t>
      </w:r>
      <w:proofErr w:type="spellEnd"/>
      <w:r w:rsidRPr="007B34F0">
        <w:rPr>
          <w:rFonts w:ascii="Times New Roman" w:eastAsia="Times New Roman" w:hAnsi="Times New Roman" w:cs="Times New Roman"/>
          <w:sz w:val="28"/>
          <w:szCs w:val="28"/>
          <w:lang w:eastAsia="uk-UA"/>
        </w:rPr>
        <w:t xml:space="preserve"> від світогляду окремої людини: «який світогляд - таке і </w:t>
      </w:r>
      <w:proofErr w:type="spellStart"/>
      <w:r w:rsidRPr="007B34F0">
        <w:rPr>
          <w:rFonts w:ascii="Times New Roman" w:eastAsia="Times New Roman" w:hAnsi="Times New Roman" w:cs="Times New Roman"/>
          <w:sz w:val="28"/>
          <w:szCs w:val="28"/>
          <w:lang w:eastAsia="uk-UA"/>
        </w:rPr>
        <w:t>праворозуміння</w:t>
      </w:r>
      <w:proofErr w:type="spellEnd"/>
      <w:r w:rsidRPr="007B34F0">
        <w:rPr>
          <w:rFonts w:ascii="Times New Roman" w:eastAsia="Times New Roman" w:hAnsi="Times New Roman" w:cs="Times New Roman"/>
          <w:sz w:val="28"/>
          <w:szCs w:val="28"/>
          <w:lang w:eastAsia="uk-UA"/>
        </w:rPr>
        <w:t>».</w:t>
      </w:r>
    </w:p>
    <w:p w14:paraId="0176B46F" w14:textId="77777777" w:rsidR="000C236C" w:rsidRPr="007B34F0" w:rsidRDefault="0017724A" w:rsidP="000C236C">
      <w:pPr>
        <w:spacing w:after="0" w:line="360" w:lineRule="auto"/>
        <w:ind w:firstLine="709"/>
        <w:jc w:val="both"/>
        <w:rPr>
          <w:rFonts w:ascii="Times New Roman" w:eastAsia="Times New Roman" w:hAnsi="Times New Roman" w:cs="Times New Roman"/>
          <w:sz w:val="28"/>
          <w:szCs w:val="28"/>
          <w:lang w:eastAsia="uk-UA"/>
        </w:rPr>
      </w:pPr>
      <w:r w:rsidRPr="007B34F0">
        <w:rPr>
          <w:rFonts w:ascii="Times New Roman" w:eastAsia="Times New Roman" w:hAnsi="Times New Roman" w:cs="Times New Roman"/>
          <w:sz w:val="28"/>
          <w:szCs w:val="28"/>
          <w:lang w:eastAsia="uk-UA"/>
        </w:rPr>
        <w:t xml:space="preserve">Плюралізм концепцій розуміння права в науці в даний час вітається. Є точка зору, відповідно до якої єдине визначення права, придатне для всіх часів і всіх народів, знайти неможливо. Право багатогранно і на різних етапах розвитку суспільства може домінувати та чи інша його прояв. Відповідно, різні підходи до розуміння права спрямовані на виявлення різних його сторін. «Через суперечки про те, що є право, вирішуються багато практичних питань: підстави права, джерела права, межі правового впливу, ефективність права, розв'язання суперечностей права» [2, с. 156]. Однак неможливо не визнати правоту судження В.С. </w:t>
      </w:r>
      <w:proofErr w:type="spellStart"/>
      <w:r w:rsidRPr="007B34F0">
        <w:rPr>
          <w:rFonts w:ascii="Times New Roman" w:eastAsia="Times New Roman" w:hAnsi="Times New Roman" w:cs="Times New Roman"/>
          <w:sz w:val="28"/>
          <w:szCs w:val="28"/>
          <w:lang w:eastAsia="uk-UA"/>
        </w:rPr>
        <w:t>Веденина</w:t>
      </w:r>
      <w:proofErr w:type="spellEnd"/>
      <w:r w:rsidRPr="007B34F0">
        <w:rPr>
          <w:rFonts w:ascii="Times New Roman" w:eastAsia="Times New Roman" w:hAnsi="Times New Roman" w:cs="Times New Roman"/>
          <w:sz w:val="28"/>
          <w:szCs w:val="28"/>
          <w:lang w:eastAsia="uk-UA"/>
        </w:rPr>
        <w:t xml:space="preserve">, який вказує: «У теоретичному плані плюралізм думок з питання право-розуміння слід визнати прийнятним або навіть необхідним, але в прикладному значенні неоднозначні, а часом, і протилежні думки з питання розуміння права мають більше негативного, ніж позитивного сенсу» [3, с. 9]. </w:t>
      </w:r>
    </w:p>
    <w:p w14:paraId="3B97F444" w14:textId="26C0EAB3" w:rsidR="0017724A" w:rsidRPr="007B34F0" w:rsidRDefault="0017724A" w:rsidP="000C236C">
      <w:pPr>
        <w:spacing w:after="0" w:line="360" w:lineRule="auto"/>
        <w:ind w:firstLine="709"/>
        <w:jc w:val="both"/>
        <w:rPr>
          <w:rFonts w:ascii="Times New Roman" w:eastAsia="Times New Roman" w:hAnsi="Times New Roman" w:cs="Times New Roman"/>
          <w:sz w:val="28"/>
          <w:szCs w:val="28"/>
          <w:lang w:eastAsia="uk-UA"/>
        </w:rPr>
      </w:pPr>
      <w:r w:rsidRPr="007B34F0">
        <w:rPr>
          <w:rFonts w:ascii="Times New Roman" w:eastAsia="Times New Roman" w:hAnsi="Times New Roman" w:cs="Times New Roman"/>
          <w:sz w:val="28"/>
          <w:szCs w:val="28"/>
          <w:lang w:eastAsia="uk-UA"/>
        </w:rPr>
        <w:t xml:space="preserve">Нечітке розуміння права на практиці може призвести до виникнення правових конфліктів, нерозуміння між представниками різних концепцій. Так, «доктринальні відмінності в </w:t>
      </w:r>
      <w:proofErr w:type="spellStart"/>
      <w:r w:rsidRPr="007B34F0">
        <w:rPr>
          <w:rFonts w:ascii="Times New Roman" w:eastAsia="Times New Roman" w:hAnsi="Times New Roman" w:cs="Times New Roman"/>
          <w:sz w:val="28"/>
          <w:szCs w:val="28"/>
          <w:lang w:eastAsia="uk-UA"/>
        </w:rPr>
        <w:t>праворозумінні</w:t>
      </w:r>
      <w:proofErr w:type="spellEnd"/>
      <w:r w:rsidRPr="007B34F0">
        <w:rPr>
          <w:rFonts w:ascii="Times New Roman" w:eastAsia="Times New Roman" w:hAnsi="Times New Roman" w:cs="Times New Roman"/>
          <w:sz w:val="28"/>
          <w:szCs w:val="28"/>
          <w:lang w:eastAsia="uk-UA"/>
        </w:rPr>
        <w:t xml:space="preserve"> породжують суперечності в оцінці дій держав на міжнародній арені, несхожість пропонованих моделей нових принципів відносин в співтоваристві націй, правового порядку в світі »[4, с. 3]. Таким чином, можна говорити про наявність колізій в </w:t>
      </w:r>
      <w:proofErr w:type="spellStart"/>
      <w:r w:rsidR="000C236C" w:rsidRPr="007B34F0">
        <w:rPr>
          <w:rFonts w:ascii="Times New Roman" w:eastAsia="Times New Roman" w:hAnsi="Times New Roman" w:cs="Times New Roman"/>
          <w:sz w:val="28"/>
          <w:szCs w:val="28"/>
          <w:lang w:eastAsia="uk-UA"/>
        </w:rPr>
        <w:t>праворозумінні</w:t>
      </w:r>
      <w:proofErr w:type="spellEnd"/>
      <w:r w:rsidRPr="007B34F0">
        <w:rPr>
          <w:rFonts w:ascii="Times New Roman" w:eastAsia="Times New Roman" w:hAnsi="Times New Roman" w:cs="Times New Roman"/>
          <w:sz w:val="28"/>
          <w:szCs w:val="28"/>
          <w:lang w:eastAsia="uk-UA"/>
        </w:rPr>
        <w:t xml:space="preserve">, які </w:t>
      </w:r>
      <w:r w:rsidRPr="007B34F0">
        <w:rPr>
          <w:rFonts w:ascii="Times New Roman" w:eastAsia="Times New Roman" w:hAnsi="Times New Roman" w:cs="Times New Roman"/>
          <w:sz w:val="28"/>
          <w:szCs w:val="28"/>
          <w:lang w:eastAsia="uk-UA"/>
        </w:rPr>
        <w:lastRenderedPageBreak/>
        <w:t>виражаються в тому, що відсутня єдина концепція, яка могла б стати основою правопорядку в суспільстві, основою правової системи.</w:t>
      </w:r>
    </w:p>
    <w:p w14:paraId="636EDC2B" w14:textId="2CC0FD92" w:rsidR="0017724A" w:rsidRPr="007B34F0" w:rsidRDefault="0017724A" w:rsidP="000C236C">
      <w:pPr>
        <w:spacing w:after="0" w:line="360" w:lineRule="auto"/>
        <w:ind w:firstLine="709"/>
        <w:jc w:val="both"/>
        <w:rPr>
          <w:rFonts w:ascii="Times New Roman" w:eastAsia="Times New Roman" w:hAnsi="Times New Roman" w:cs="Times New Roman"/>
          <w:sz w:val="28"/>
          <w:szCs w:val="28"/>
          <w:lang w:eastAsia="uk-UA"/>
        </w:rPr>
      </w:pPr>
      <w:r w:rsidRPr="007B34F0">
        <w:rPr>
          <w:rFonts w:ascii="Times New Roman" w:eastAsia="Times New Roman" w:hAnsi="Times New Roman" w:cs="Times New Roman"/>
          <w:sz w:val="28"/>
          <w:szCs w:val="28"/>
          <w:lang w:eastAsia="uk-UA"/>
        </w:rPr>
        <w:t xml:space="preserve">Виходячи зі сказаного, можна стверджувати, що плюралізм в </w:t>
      </w:r>
      <w:proofErr w:type="spellStart"/>
      <w:r w:rsidR="000C236C" w:rsidRPr="007B34F0">
        <w:rPr>
          <w:rFonts w:ascii="Times New Roman" w:eastAsia="Times New Roman" w:hAnsi="Times New Roman" w:cs="Times New Roman"/>
          <w:sz w:val="28"/>
          <w:szCs w:val="28"/>
          <w:lang w:eastAsia="uk-UA"/>
        </w:rPr>
        <w:t>праворозумінні</w:t>
      </w:r>
      <w:proofErr w:type="spellEnd"/>
      <w:r w:rsidR="000C236C" w:rsidRPr="007B34F0">
        <w:rPr>
          <w:rFonts w:ascii="Times New Roman" w:eastAsia="Times New Roman" w:hAnsi="Times New Roman" w:cs="Times New Roman"/>
          <w:sz w:val="28"/>
          <w:szCs w:val="28"/>
          <w:lang w:eastAsia="uk-UA"/>
        </w:rPr>
        <w:t xml:space="preserve"> </w:t>
      </w:r>
      <w:r w:rsidRPr="007B34F0">
        <w:rPr>
          <w:rFonts w:ascii="Times New Roman" w:eastAsia="Times New Roman" w:hAnsi="Times New Roman" w:cs="Times New Roman"/>
          <w:sz w:val="28"/>
          <w:szCs w:val="28"/>
          <w:lang w:eastAsia="uk-UA"/>
        </w:rPr>
        <w:t xml:space="preserve">оцінюється вченими по-різному: хтось бачить в ньому пошук граней права, визначення права як багатоаспектного явища; з іншого боку, противники такого плюралізму говорять про плутанині, що виникає у </w:t>
      </w:r>
      <w:r w:rsidR="000C236C" w:rsidRPr="007B34F0">
        <w:rPr>
          <w:rFonts w:ascii="Times New Roman" w:eastAsia="Times New Roman" w:hAnsi="Times New Roman" w:cs="Times New Roman"/>
          <w:sz w:val="28"/>
          <w:szCs w:val="28"/>
          <w:lang w:eastAsia="uk-UA"/>
        </w:rPr>
        <w:t>правозастосовній</w:t>
      </w:r>
      <w:r w:rsidRPr="007B34F0">
        <w:rPr>
          <w:rFonts w:ascii="Times New Roman" w:eastAsia="Times New Roman" w:hAnsi="Times New Roman" w:cs="Times New Roman"/>
          <w:sz w:val="28"/>
          <w:szCs w:val="28"/>
          <w:lang w:eastAsia="uk-UA"/>
        </w:rPr>
        <w:t xml:space="preserve"> діяльності в зв'язку з різними підходами до права. Не вдаючись в суть дискусії, хотілося б відзначити, що крім кінцевого результату - формування концепції розуміння права, велике значення має і сам процес отримання знання про право, пізнавальна сторона </w:t>
      </w:r>
      <w:proofErr w:type="spellStart"/>
      <w:r w:rsidRPr="007B34F0">
        <w:rPr>
          <w:rFonts w:ascii="Times New Roman" w:eastAsia="Times New Roman" w:hAnsi="Times New Roman" w:cs="Times New Roman"/>
          <w:sz w:val="28"/>
          <w:szCs w:val="28"/>
          <w:lang w:eastAsia="uk-UA"/>
        </w:rPr>
        <w:t>праворозуміння</w:t>
      </w:r>
      <w:proofErr w:type="spellEnd"/>
      <w:r w:rsidRPr="007B34F0">
        <w:rPr>
          <w:rFonts w:ascii="Times New Roman" w:eastAsia="Times New Roman" w:hAnsi="Times New Roman" w:cs="Times New Roman"/>
          <w:sz w:val="28"/>
          <w:szCs w:val="28"/>
          <w:lang w:eastAsia="uk-UA"/>
        </w:rPr>
        <w:t>.</w:t>
      </w:r>
    </w:p>
    <w:p w14:paraId="5F266DEB" w14:textId="147438D7" w:rsidR="0017724A" w:rsidRPr="007B34F0" w:rsidRDefault="0017724A" w:rsidP="000C236C">
      <w:pPr>
        <w:spacing w:after="0" w:line="360" w:lineRule="auto"/>
        <w:ind w:firstLine="709"/>
        <w:jc w:val="both"/>
        <w:rPr>
          <w:rFonts w:ascii="Times New Roman" w:eastAsia="Times New Roman" w:hAnsi="Times New Roman" w:cs="Times New Roman"/>
          <w:sz w:val="28"/>
          <w:szCs w:val="28"/>
          <w:lang w:eastAsia="uk-UA"/>
        </w:rPr>
      </w:pPr>
      <w:r w:rsidRPr="007B34F0">
        <w:rPr>
          <w:rFonts w:ascii="Times New Roman" w:eastAsia="Times New Roman" w:hAnsi="Times New Roman" w:cs="Times New Roman"/>
          <w:sz w:val="28"/>
          <w:szCs w:val="28"/>
          <w:lang w:eastAsia="uk-UA"/>
        </w:rPr>
        <w:t xml:space="preserve">Право - явище багатогранне. Його розуміння - складний процес, що включає ряд етапів вироблення ставлення до права, формулювання його поняття. Право, конкретизуємо: його розуміння, являє собою основу правової системи суспільства, так як саме </w:t>
      </w:r>
      <w:proofErr w:type="spellStart"/>
      <w:r w:rsidRPr="007B34F0">
        <w:rPr>
          <w:rFonts w:ascii="Times New Roman" w:eastAsia="Times New Roman" w:hAnsi="Times New Roman" w:cs="Times New Roman"/>
          <w:sz w:val="28"/>
          <w:szCs w:val="28"/>
          <w:lang w:eastAsia="uk-UA"/>
        </w:rPr>
        <w:t>праворозуміння</w:t>
      </w:r>
      <w:proofErr w:type="spellEnd"/>
      <w:r w:rsidRPr="007B34F0">
        <w:rPr>
          <w:rFonts w:ascii="Times New Roman" w:eastAsia="Times New Roman" w:hAnsi="Times New Roman" w:cs="Times New Roman"/>
          <w:sz w:val="28"/>
          <w:szCs w:val="28"/>
          <w:lang w:eastAsia="uk-UA"/>
        </w:rPr>
        <w:t xml:space="preserve"> впливає на розуміння інших категорій правової системи. Так, наприклад, зміниться розуміння системи права в залежності від того, що ми розуміємо під правом: сукупність норм, що виходять від держави і забезпечених його примусової силою, або ж сукупність вічних, стабільних, невідчужуваних від людини ідей про права і свободи особистості, заданих самою природою людини і людського суспільства, таких, як право на життя, рівність, справедливість, свободу, щастя, думка. У першому випадку, під системою права ми будемо розуміти внутрішню узгодженість і єдність юридичних норм і одночасно їх диференціацію, тобто поділ на галузі та інститути. Виникає питання: яке розуміння системи права можна встановити в другому випадку? Очевидно, що система права включатиме сукупність прав людини, яка ніде не закріплена</w:t>
      </w:r>
      <w:r w:rsidR="006B6BA8" w:rsidRPr="007B34F0">
        <w:rPr>
          <w:rFonts w:ascii="Times New Roman" w:eastAsia="Times New Roman" w:hAnsi="Times New Roman" w:cs="Times New Roman"/>
          <w:sz w:val="28"/>
          <w:szCs w:val="28"/>
          <w:lang w:eastAsia="uk-UA"/>
        </w:rPr>
        <w:t xml:space="preserve"> </w:t>
      </w:r>
      <w:r w:rsidRPr="007B34F0">
        <w:rPr>
          <w:rFonts w:ascii="Times New Roman" w:eastAsia="Times New Roman" w:hAnsi="Times New Roman" w:cs="Times New Roman"/>
          <w:sz w:val="28"/>
          <w:szCs w:val="28"/>
          <w:lang w:eastAsia="uk-UA"/>
        </w:rPr>
        <w:t>і тому не піддається систематизації, що призводить до ускладнення її використання.</w:t>
      </w:r>
    </w:p>
    <w:p w14:paraId="74793720" w14:textId="4ACBD2D8" w:rsidR="0017724A" w:rsidRPr="007B34F0" w:rsidRDefault="0017724A" w:rsidP="000C236C">
      <w:pPr>
        <w:spacing w:after="0" w:line="360" w:lineRule="auto"/>
        <w:ind w:firstLine="709"/>
        <w:jc w:val="both"/>
        <w:rPr>
          <w:rFonts w:ascii="Times New Roman" w:eastAsia="Times New Roman" w:hAnsi="Times New Roman" w:cs="Times New Roman"/>
          <w:sz w:val="28"/>
          <w:szCs w:val="28"/>
          <w:lang w:eastAsia="uk-UA"/>
        </w:rPr>
      </w:pPr>
      <w:r w:rsidRPr="007B34F0">
        <w:rPr>
          <w:rFonts w:ascii="Times New Roman" w:eastAsia="Times New Roman" w:hAnsi="Times New Roman" w:cs="Times New Roman"/>
          <w:sz w:val="28"/>
          <w:szCs w:val="28"/>
          <w:lang w:eastAsia="uk-UA"/>
        </w:rPr>
        <w:tab/>
        <w:t xml:space="preserve">Таким чином, пізнання права не носить відірваного характеру, а нерозривно пов'язане з пізнанням похідних від нього явищ і відображають їх категорій і понять. До них, з точки зору В.С. </w:t>
      </w:r>
      <w:proofErr w:type="spellStart"/>
      <w:r w:rsidRPr="007B34F0">
        <w:rPr>
          <w:rFonts w:ascii="Times New Roman" w:eastAsia="Times New Roman" w:hAnsi="Times New Roman" w:cs="Times New Roman"/>
          <w:sz w:val="28"/>
          <w:szCs w:val="28"/>
          <w:lang w:eastAsia="uk-UA"/>
        </w:rPr>
        <w:t>Веденина</w:t>
      </w:r>
      <w:proofErr w:type="spellEnd"/>
      <w:r w:rsidRPr="007B34F0">
        <w:rPr>
          <w:rFonts w:ascii="Times New Roman" w:eastAsia="Times New Roman" w:hAnsi="Times New Roman" w:cs="Times New Roman"/>
          <w:sz w:val="28"/>
          <w:szCs w:val="28"/>
          <w:lang w:eastAsia="uk-UA"/>
        </w:rPr>
        <w:t xml:space="preserve">, відносяться «крім сутності і змісту права, його роль, функції, призначення, механізм правового </w:t>
      </w:r>
      <w:r w:rsidRPr="007B34F0">
        <w:rPr>
          <w:rFonts w:ascii="Times New Roman" w:eastAsia="Times New Roman" w:hAnsi="Times New Roman" w:cs="Times New Roman"/>
          <w:sz w:val="28"/>
          <w:szCs w:val="28"/>
          <w:lang w:eastAsia="uk-UA"/>
        </w:rPr>
        <w:lastRenderedPageBreak/>
        <w:t>регулювання, система права і правова система, а також деякі інші» [3, с. 13]. Таким чином, категорія «правова система» є відображенням поняття «</w:t>
      </w:r>
      <w:proofErr w:type="spellStart"/>
      <w:r w:rsidRPr="007B34F0">
        <w:rPr>
          <w:rFonts w:ascii="Times New Roman" w:eastAsia="Times New Roman" w:hAnsi="Times New Roman" w:cs="Times New Roman"/>
          <w:sz w:val="28"/>
          <w:szCs w:val="28"/>
          <w:lang w:eastAsia="uk-UA"/>
        </w:rPr>
        <w:t>праворозуміння</w:t>
      </w:r>
      <w:proofErr w:type="spellEnd"/>
      <w:r w:rsidRPr="007B34F0">
        <w:rPr>
          <w:rFonts w:ascii="Times New Roman" w:eastAsia="Times New Roman" w:hAnsi="Times New Roman" w:cs="Times New Roman"/>
          <w:sz w:val="28"/>
          <w:szCs w:val="28"/>
          <w:lang w:eastAsia="uk-UA"/>
        </w:rPr>
        <w:t xml:space="preserve">». Право системно: вивчення його поняття веде до вивчення його елементів і системи </w:t>
      </w:r>
      <w:proofErr w:type="spellStart"/>
      <w:r w:rsidRPr="007B34F0">
        <w:rPr>
          <w:rFonts w:ascii="Times New Roman" w:eastAsia="Times New Roman" w:hAnsi="Times New Roman" w:cs="Times New Roman"/>
          <w:sz w:val="28"/>
          <w:szCs w:val="28"/>
          <w:lang w:eastAsia="uk-UA"/>
        </w:rPr>
        <w:t>зв'язків</w:t>
      </w:r>
      <w:proofErr w:type="spellEnd"/>
      <w:r w:rsidRPr="007B34F0">
        <w:rPr>
          <w:rFonts w:ascii="Times New Roman" w:eastAsia="Times New Roman" w:hAnsi="Times New Roman" w:cs="Times New Roman"/>
          <w:sz w:val="28"/>
          <w:szCs w:val="28"/>
          <w:lang w:eastAsia="uk-UA"/>
        </w:rPr>
        <w:t xml:space="preserve"> між ними. Можна також навести висловлювання В.В. </w:t>
      </w:r>
      <w:proofErr w:type="spellStart"/>
      <w:r w:rsidRPr="007B34F0">
        <w:rPr>
          <w:rFonts w:ascii="Times New Roman" w:eastAsia="Times New Roman" w:hAnsi="Times New Roman" w:cs="Times New Roman"/>
          <w:sz w:val="28"/>
          <w:szCs w:val="28"/>
          <w:lang w:eastAsia="uk-UA"/>
        </w:rPr>
        <w:t>Лапаєва</w:t>
      </w:r>
      <w:proofErr w:type="spellEnd"/>
      <w:r w:rsidRPr="007B34F0">
        <w:rPr>
          <w:rFonts w:ascii="Times New Roman" w:eastAsia="Times New Roman" w:hAnsi="Times New Roman" w:cs="Times New Roman"/>
          <w:sz w:val="28"/>
          <w:szCs w:val="28"/>
          <w:lang w:eastAsia="uk-UA"/>
        </w:rPr>
        <w:t>: «сутність права, виражена в його понятті, визначає побудову загальної теорії права, яка являє собою конкретизоване, розгорнуте поняття права» [5, с. 11].</w:t>
      </w:r>
    </w:p>
    <w:p w14:paraId="0F9E03D3" w14:textId="7595D291" w:rsidR="0017724A" w:rsidRPr="007B34F0" w:rsidRDefault="0017724A" w:rsidP="000C236C">
      <w:pPr>
        <w:spacing w:after="0" w:line="360" w:lineRule="auto"/>
        <w:ind w:firstLine="709"/>
        <w:jc w:val="both"/>
        <w:rPr>
          <w:rFonts w:ascii="Times New Roman" w:eastAsia="Times New Roman" w:hAnsi="Times New Roman" w:cs="Times New Roman"/>
          <w:sz w:val="28"/>
          <w:szCs w:val="28"/>
          <w:lang w:eastAsia="uk-UA"/>
        </w:rPr>
      </w:pPr>
      <w:r w:rsidRPr="007B34F0">
        <w:rPr>
          <w:rFonts w:ascii="Times New Roman" w:eastAsia="Times New Roman" w:hAnsi="Times New Roman" w:cs="Times New Roman"/>
          <w:sz w:val="28"/>
          <w:szCs w:val="28"/>
          <w:lang w:eastAsia="uk-UA"/>
        </w:rPr>
        <w:t>Категорія «</w:t>
      </w:r>
      <w:proofErr w:type="spellStart"/>
      <w:r w:rsidRPr="007B34F0">
        <w:rPr>
          <w:rFonts w:ascii="Times New Roman" w:eastAsia="Times New Roman" w:hAnsi="Times New Roman" w:cs="Times New Roman"/>
          <w:sz w:val="28"/>
          <w:szCs w:val="28"/>
          <w:lang w:eastAsia="uk-UA"/>
        </w:rPr>
        <w:t>праворозуміння</w:t>
      </w:r>
      <w:proofErr w:type="spellEnd"/>
      <w:r w:rsidRPr="007B34F0">
        <w:rPr>
          <w:rFonts w:ascii="Times New Roman" w:eastAsia="Times New Roman" w:hAnsi="Times New Roman" w:cs="Times New Roman"/>
          <w:sz w:val="28"/>
          <w:szCs w:val="28"/>
          <w:lang w:eastAsia="uk-UA"/>
        </w:rPr>
        <w:t xml:space="preserve">» є відносно новою в сучасній науці. </w:t>
      </w:r>
      <w:proofErr w:type="spellStart"/>
      <w:r w:rsidRPr="007B34F0">
        <w:rPr>
          <w:rFonts w:ascii="Times New Roman" w:eastAsia="Times New Roman" w:hAnsi="Times New Roman" w:cs="Times New Roman"/>
          <w:sz w:val="28"/>
          <w:szCs w:val="28"/>
          <w:lang w:eastAsia="uk-UA"/>
        </w:rPr>
        <w:t>Праворозуміння</w:t>
      </w:r>
      <w:proofErr w:type="spellEnd"/>
      <w:r w:rsidRPr="007B34F0">
        <w:rPr>
          <w:rFonts w:ascii="Times New Roman" w:eastAsia="Times New Roman" w:hAnsi="Times New Roman" w:cs="Times New Roman"/>
          <w:sz w:val="28"/>
          <w:szCs w:val="28"/>
          <w:lang w:eastAsia="uk-UA"/>
        </w:rPr>
        <w:t xml:space="preserve"> - це теоретична категорія, яка відображає пошук поняття права і його результат. Однак багато авторів не роблять різниці між поняттями «</w:t>
      </w:r>
      <w:proofErr w:type="spellStart"/>
      <w:r w:rsidRPr="007B34F0">
        <w:rPr>
          <w:rFonts w:ascii="Times New Roman" w:eastAsia="Times New Roman" w:hAnsi="Times New Roman" w:cs="Times New Roman"/>
          <w:sz w:val="28"/>
          <w:szCs w:val="28"/>
          <w:lang w:eastAsia="uk-UA"/>
        </w:rPr>
        <w:t>праворозуміння</w:t>
      </w:r>
      <w:proofErr w:type="spellEnd"/>
      <w:r w:rsidRPr="007B34F0">
        <w:rPr>
          <w:rFonts w:ascii="Times New Roman" w:eastAsia="Times New Roman" w:hAnsi="Times New Roman" w:cs="Times New Roman"/>
          <w:sz w:val="28"/>
          <w:szCs w:val="28"/>
          <w:lang w:eastAsia="uk-UA"/>
        </w:rPr>
        <w:t xml:space="preserve">» і «концепція </w:t>
      </w:r>
      <w:proofErr w:type="spellStart"/>
      <w:r w:rsidRPr="007B34F0">
        <w:rPr>
          <w:rFonts w:ascii="Times New Roman" w:eastAsia="Times New Roman" w:hAnsi="Times New Roman" w:cs="Times New Roman"/>
          <w:sz w:val="28"/>
          <w:szCs w:val="28"/>
          <w:lang w:eastAsia="uk-UA"/>
        </w:rPr>
        <w:t>праворозуміння</w:t>
      </w:r>
      <w:proofErr w:type="spellEnd"/>
      <w:r w:rsidRPr="007B34F0">
        <w:rPr>
          <w:rFonts w:ascii="Times New Roman" w:eastAsia="Times New Roman" w:hAnsi="Times New Roman" w:cs="Times New Roman"/>
          <w:sz w:val="28"/>
          <w:szCs w:val="28"/>
          <w:lang w:eastAsia="uk-UA"/>
        </w:rPr>
        <w:t xml:space="preserve">». Так, наприклад, В.Ю. </w:t>
      </w:r>
      <w:proofErr w:type="spellStart"/>
      <w:r w:rsidRPr="007B34F0">
        <w:rPr>
          <w:rFonts w:ascii="Times New Roman" w:eastAsia="Times New Roman" w:hAnsi="Times New Roman" w:cs="Times New Roman"/>
          <w:sz w:val="28"/>
          <w:szCs w:val="28"/>
          <w:lang w:eastAsia="uk-UA"/>
        </w:rPr>
        <w:t>Вобліков</w:t>
      </w:r>
      <w:proofErr w:type="spellEnd"/>
      <w:r w:rsidRPr="007B34F0">
        <w:rPr>
          <w:rFonts w:ascii="Times New Roman" w:eastAsia="Times New Roman" w:hAnsi="Times New Roman" w:cs="Times New Roman"/>
          <w:sz w:val="28"/>
          <w:szCs w:val="28"/>
          <w:lang w:eastAsia="uk-UA"/>
        </w:rPr>
        <w:t xml:space="preserve">, кажучи про </w:t>
      </w:r>
      <w:proofErr w:type="spellStart"/>
      <w:r w:rsidR="000C236C" w:rsidRPr="007B34F0">
        <w:rPr>
          <w:rFonts w:ascii="Times New Roman" w:eastAsia="Times New Roman" w:hAnsi="Times New Roman" w:cs="Times New Roman"/>
          <w:sz w:val="28"/>
          <w:szCs w:val="28"/>
          <w:lang w:eastAsia="uk-UA"/>
        </w:rPr>
        <w:t>праворозумінні</w:t>
      </w:r>
      <w:proofErr w:type="spellEnd"/>
      <w:r w:rsidR="000C236C" w:rsidRPr="007B34F0">
        <w:rPr>
          <w:rFonts w:ascii="Times New Roman" w:eastAsia="Times New Roman" w:hAnsi="Times New Roman" w:cs="Times New Roman"/>
          <w:sz w:val="28"/>
          <w:szCs w:val="28"/>
          <w:lang w:eastAsia="uk-UA"/>
        </w:rPr>
        <w:t xml:space="preserve"> </w:t>
      </w:r>
      <w:r w:rsidRPr="007B34F0">
        <w:rPr>
          <w:rFonts w:ascii="Times New Roman" w:eastAsia="Times New Roman" w:hAnsi="Times New Roman" w:cs="Times New Roman"/>
          <w:sz w:val="28"/>
          <w:szCs w:val="28"/>
          <w:lang w:eastAsia="uk-UA"/>
        </w:rPr>
        <w:t>в сучасн</w:t>
      </w:r>
      <w:r w:rsidR="000C236C" w:rsidRPr="007B34F0">
        <w:rPr>
          <w:rFonts w:ascii="Times New Roman" w:eastAsia="Times New Roman" w:hAnsi="Times New Roman" w:cs="Times New Roman"/>
          <w:sz w:val="28"/>
          <w:szCs w:val="28"/>
          <w:lang w:eastAsia="uk-UA"/>
        </w:rPr>
        <w:t>ості</w:t>
      </w:r>
      <w:r w:rsidRPr="007B34F0">
        <w:rPr>
          <w:rFonts w:ascii="Times New Roman" w:eastAsia="Times New Roman" w:hAnsi="Times New Roman" w:cs="Times New Roman"/>
          <w:sz w:val="28"/>
          <w:szCs w:val="28"/>
          <w:lang w:eastAsia="uk-UA"/>
        </w:rPr>
        <w:t xml:space="preserve">, вживає словосполучення «кожне з </w:t>
      </w:r>
      <w:proofErr w:type="spellStart"/>
      <w:r w:rsidR="000C236C" w:rsidRPr="007B34F0">
        <w:rPr>
          <w:rFonts w:ascii="Times New Roman" w:eastAsia="Times New Roman" w:hAnsi="Times New Roman" w:cs="Times New Roman"/>
          <w:sz w:val="28"/>
          <w:szCs w:val="28"/>
          <w:lang w:eastAsia="uk-UA"/>
        </w:rPr>
        <w:t>праворозумінь</w:t>
      </w:r>
      <w:proofErr w:type="spellEnd"/>
      <w:r w:rsidRPr="007B34F0">
        <w:rPr>
          <w:rFonts w:ascii="Times New Roman" w:eastAsia="Times New Roman" w:hAnsi="Times New Roman" w:cs="Times New Roman"/>
          <w:sz w:val="28"/>
          <w:szCs w:val="28"/>
          <w:lang w:eastAsia="uk-UA"/>
        </w:rPr>
        <w:t>», однозначно маючи увазі концепції розуміння права [7</w:t>
      </w:r>
      <w:r w:rsidR="000C236C" w:rsidRPr="007B34F0">
        <w:rPr>
          <w:rFonts w:ascii="Times New Roman" w:eastAsia="Times New Roman" w:hAnsi="Times New Roman" w:cs="Times New Roman"/>
          <w:sz w:val="28"/>
          <w:szCs w:val="28"/>
          <w:lang w:eastAsia="uk-UA"/>
        </w:rPr>
        <w:t>, с 18</w:t>
      </w:r>
      <w:r w:rsidRPr="007B34F0">
        <w:rPr>
          <w:rFonts w:ascii="Times New Roman" w:eastAsia="Times New Roman" w:hAnsi="Times New Roman" w:cs="Times New Roman"/>
          <w:sz w:val="28"/>
          <w:szCs w:val="28"/>
          <w:lang w:eastAsia="uk-UA"/>
        </w:rPr>
        <w:t>]. Ми вважаємо, що поняття «</w:t>
      </w:r>
      <w:proofErr w:type="spellStart"/>
      <w:r w:rsidRPr="007B34F0">
        <w:rPr>
          <w:rFonts w:ascii="Times New Roman" w:eastAsia="Times New Roman" w:hAnsi="Times New Roman" w:cs="Times New Roman"/>
          <w:sz w:val="28"/>
          <w:szCs w:val="28"/>
          <w:lang w:eastAsia="uk-UA"/>
        </w:rPr>
        <w:t>праворозуміння</w:t>
      </w:r>
      <w:proofErr w:type="spellEnd"/>
      <w:r w:rsidRPr="007B34F0">
        <w:rPr>
          <w:rFonts w:ascii="Times New Roman" w:eastAsia="Times New Roman" w:hAnsi="Times New Roman" w:cs="Times New Roman"/>
          <w:sz w:val="28"/>
          <w:szCs w:val="28"/>
          <w:lang w:eastAsia="uk-UA"/>
        </w:rPr>
        <w:t>» і «концепція право-розуміння» необхідно розмежовувати.</w:t>
      </w:r>
    </w:p>
    <w:p w14:paraId="1E249B80" w14:textId="78673F3E" w:rsidR="0017724A" w:rsidRPr="007B34F0" w:rsidRDefault="0017724A" w:rsidP="000C236C">
      <w:pPr>
        <w:spacing w:after="0" w:line="360" w:lineRule="auto"/>
        <w:ind w:firstLine="709"/>
        <w:jc w:val="both"/>
        <w:rPr>
          <w:rFonts w:ascii="Times New Roman" w:eastAsia="Times New Roman" w:hAnsi="Times New Roman" w:cs="Times New Roman"/>
          <w:sz w:val="28"/>
          <w:szCs w:val="28"/>
          <w:lang w:eastAsia="uk-UA"/>
        </w:rPr>
      </w:pPr>
      <w:r w:rsidRPr="007B34F0">
        <w:rPr>
          <w:rFonts w:ascii="Times New Roman" w:eastAsia="Times New Roman" w:hAnsi="Times New Roman" w:cs="Times New Roman"/>
          <w:sz w:val="28"/>
          <w:szCs w:val="28"/>
          <w:lang w:eastAsia="uk-UA"/>
        </w:rPr>
        <w:t xml:space="preserve">Під концепцією </w:t>
      </w:r>
      <w:proofErr w:type="spellStart"/>
      <w:r w:rsidRPr="007B34F0">
        <w:rPr>
          <w:rFonts w:ascii="Times New Roman" w:eastAsia="Times New Roman" w:hAnsi="Times New Roman" w:cs="Times New Roman"/>
          <w:sz w:val="28"/>
          <w:szCs w:val="28"/>
          <w:lang w:eastAsia="uk-UA"/>
        </w:rPr>
        <w:t>праворозуміння</w:t>
      </w:r>
      <w:proofErr w:type="spellEnd"/>
      <w:r w:rsidRPr="007B34F0">
        <w:rPr>
          <w:rFonts w:ascii="Times New Roman" w:eastAsia="Times New Roman" w:hAnsi="Times New Roman" w:cs="Times New Roman"/>
          <w:sz w:val="28"/>
          <w:szCs w:val="28"/>
          <w:lang w:eastAsia="uk-UA"/>
        </w:rPr>
        <w:t xml:space="preserve"> пропонується розуміти вчення, що відбиває в тому чи іншому варіанті сутність права. Концепції </w:t>
      </w:r>
      <w:proofErr w:type="spellStart"/>
      <w:r w:rsidRPr="007B34F0">
        <w:rPr>
          <w:rFonts w:ascii="Times New Roman" w:eastAsia="Times New Roman" w:hAnsi="Times New Roman" w:cs="Times New Roman"/>
          <w:sz w:val="28"/>
          <w:szCs w:val="28"/>
          <w:lang w:eastAsia="uk-UA"/>
        </w:rPr>
        <w:t>праворозуміння</w:t>
      </w:r>
      <w:proofErr w:type="spellEnd"/>
      <w:r w:rsidRPr="007B34F0">
        <w:rPr>
          <w:rFonts w:ascii="Times New Roman" w:eastAsia="Times New Roman" w:hAnsi="Times New Roman" w:cs="Times New Roman"/>
          <w:sz w:val="28"/>
          <w:szCs w:val="28"/>
          <w:lang w:eastAsia="uk-UA"/>
        </w:rPr>
        <w:t xml:space="preserve">, мають схожий погляд на право, можна об'єднати в тип </w:t>
      </w:r>
      <w:proofErr w:type="spellStart"/>
      <w:r w:rsidRPr="007B34F0">
        <w:rPr>
          <w:rFonts w:ascii="Times New Roman" w:eastAsia="Times New Roman" w:hAnsi="Times New Roman" w:cs="Times New Roman"/>
          <w:sz w:val="28"/>
          <w:szCs w:val="28"/>
          <w:lang w:eastAsia="uk-UA"/>
        </w:rPr>
        <w:t>праворозуміння</w:t>
      </w:r>
      <w:proofErr w:type="spellEnd"/>
      <w:r w:rsidRPr="007B34F0">
        <w:rPr>
          <w:rFonts w:ascii="Times New Roman" w:eastAsia="Times New Roman" w:hAnsi="Times New Roman" w:cs="Times New Roman"/>
          <w:sz w:val="28"/>
          <w:szCs w:val="28"/>
          <w:lang w:eastAsia="uk-UA"/>
        </w:rPr>
        <w:t xml:space="preserve">. «Тип </w:t>
      </w:r>
      <w:proofErr w:type="spellStart"/>
      <w:r w:rsidR="000C236C" w:rsidRPr="007B34F0">
        <w:rPr>
          <w:rFonts w:ascii="Times New Roman" w:eastAsia="Times New Roman" w:hAnsi="Times New Roman" w:cs="Times New Roman"/>
          <w:sz w:val="28"/>
          <w:szCs w:val="28"/>
          <w:lang w:eastAsia="uk-UA"/>
        </w:rPr>
        <w:t>праворозуміння</w:t>
      </w:r>
      <w:proofErr w:type="spellEnd"/>
      <w:r w:rsidR="000C236C" w:rsidRPr="007B34F0">
        <w:rPr>
          <w:rFonts w:ascii="Times New Roman" w:eastAsia="Times New Roman" w:hAnsi="Times New Roman" w:cs="Times New Roman"/>
          <w:sz w:val="28"/>
          <w:szCs w:val="28"/>
          <w:lang w:eastAsia="uk-UA"/>
        </w:rPr>
        <w:t xml:space="preserve"> </w:t>
      </w:r>
      <w:r w:rsidRPr="007B34F0">
        <w:rPr>
          <w:rFonts w:ascii="Times New Roman" w:eastAsia="Times New Roman" w:hAnsi="Times New Roman" w:cs="Times New Roman"/>
          <w:sz w:val="28"/>
          <w:szCs w:val="28"/>
          <w:lang w:eastAsia="uk-UA"/>
        </w:rPr>
        <w:t xml:space="preserve">- це певний образ права, що характеризується сукупністю найбільш загальних теоретичних ознак права і найбільш загальних ознак практичного (ціннісного) до нього відношення» [8, с. 62]. Практично таке ж визначення типу </w:t>
      </w:r>
      <w:proofErr w:type="spellStart"/>
      <w:r w:rsidRPr="007B34F0">
        <w:rPr>
          <w:rFonts w:ascii="Times New Roman" w:eastAsia="Times New Roman" w:hAnsi="Times New Roman" w:cs="Times New Roman"/>
          <w:sz w:val="28"/>
          <w:szCs w:val="28"/>
          <w:lang w:eastAsia="uk-UA"/>
        </w:rPr>
        <w:t>праворозуміння</w:t>
      </w:r>
      <w:proofErr w:type="spellEnd"/>
      <w:r w:rsidRPr="007B34F0">
        <w:rPr>
          <w:rFonts w:ascii="Times New Roman" w:eastAsia="Times New Roman" w:hAnsi="Times New Roman" w:cs="Times New Roman"/>
          <w:sz w:val="28"/>
          <w:szCs w:val="28"/>
          <w:lang w:eastAsia="uk-UA"/>
        </w:rPr>
        <w:t xml:space="preserve"> можна зустріти у В.В. </w:t>
      </w:r>
      <w:proofErr w:type="spellStart"/>
      <w:r w:rsidRPr="007B34F0">
        <w:rPr>
          <w:rFonts w:ascii="Times New Roman" w:eastAsia="Times New Roman" w:hAnsi="Times New Roman" w:cs="Times New Roman"/>
          <w:sz w:val="28"/>
          <w:szCs w:val="28"/>
          <w:lang w:eastAsia="uk-UA"/>
        </w:rPr>
        <w:t>Лапаєва</w:t>
      </w:r>
      <w:proofErr w:type="spellEnd"/>
      <w:r w:rsidRPr="007B34F0">
        <w:rPr>
          <w:rFonts w:ascii="Times New Roman" w:eastAsia="Times New Roman" w:hAnsi="Times New Roman" w:cs="Times New Roman"/>
          <w:sz w:val="28"/>
          <w:szCs w:val="28"/>
          <w:lang w:eastAsia="uk-UA"/>
        </w:rPr>
        <w:t xml:space="preserve">. Вона визначає його наступним чином: «тип </w:t>
      </w:r>
      <w:proofErr w:type="spellStart"/>
      <w:r w:rsidRPr="007B34F0">
        <w:rPr>
          <w:rFonts w:ascii="Times New Roman" w:eastAsia="Times New Roman" w:hAnsi="Times New Roman" w:cs="Times New Roman"/>
          <w:sz w:val="28"/>
          <w:szCs w:val="28"/>
          <w:lang w:eastAsia="uk-UA"/>
        </w:rPr>
        <w:t>праворозуміння</w:t>
      </w:r>
      <w:proofErr w:type="spellEnd"/>
      <w:r w:rsidRPr="007B34F0">
        <w:rPr>
          <w:rFonts w:ascii="Times New Roman" w:eastAsia="Times New Roman" w:hAnsi="Times New Roman" w:cs="Times New Roman"/>
          <w:sz w:val="28"/>
          <w:szCs w:val="28"/>
          <w:lang w:eastAsia="uk-UA"/>
        </w:rPr>
        <w:t xml:space="preserve"> як парадигма пізнання права являє собою теоретико-методологічний підхід до формування образу права і до розуміння сутності права, який здійснюється з позицій того чи іншого теоретичного бачення проблеми в рамках </w:t>
      </w:r>
      <w:r w:rsidR="006B6BA8" w:rsidRPr="007B34F0">
        <w:rPr>
          <w:rFonts w:ascii="Times New Roman" w:eastAsia="Times New Roman" w:hAnsi="Times New Roman" w:cs="Times New Roman"/>
          <w:sz w:val="28"/>
          <w:szCs w:val="28"/>
          <w:lang w:eastAsia="uk-UA"/>
        </w:rPr>
        <w:t>виявленої</w:t>
      </w:r>
      <w:r w:rsidRPr="007B34F0">
        <w:rPr>
          <w:rFonts w:ascii="Times New Roman" w:eastAsia="Times New Roman" w:hAnsi="Times New Roman" w:cs="Times New Roman"/>
          <w:sz w:val="28"/>
          <w:szCs w:val="28"/>
          <w:lang w:eastAsia="uk-UA"/>
        </w:rPr>
        <w:t xml:space="preserve"> методології аналізу »[5, с. 28]. В цілому ж, це визначення схоже з поняттям, даними А.В. Поляковим і відображає той чи інший образ права і його сутність.</w:t>
      </w:r>
    </w:p>
    <w:p w14:paraId="7D6E43DB" w14:textId="77777777" w:rsidR="0017724A" w:rsidRPr="007B34F0" w:rsidRDefault="0017724A" w:rsidP="000C236C">
      <w:pPr>
        <w:spacing w:after="0" w:line="360" w:lineRule="auto"/>
        <w:ind w:firstLine="709"/>
        <w:jc w:val="both"/>
        <w:rPr>
          <w:rFonts w:ascii="Times New Roman" w:eastAsia="Times New Roman" w:hAnsi="Times New Roman" w:cs="Times New Roman"/>
          <w:sz w:val="28"/>
          <w:szCs w:val="28"/>
          <w:lang w:eastAsia="uk-UA"/>
        </w:rPr>
      </w:pPr>
    </w:p>
    <w:p w14:paraId="2557CFC3" w14:textId="178E4BA9" w:rsidR="0017724A" w:rsidRPr="007B34F0" w:rsidRDefault="0017724A" w:rsidP="000C236C">
      <w:pPr>
        <w:spacing w:after="0" w:line="360" w:lineRule="auto"/>
        <w:ind w:firstLine="709"/>
        <w:jc w:val="both"/>
        <w:rPr>
          <w:rFonts w:ascii="Times New Roman" w:eastAsia="Times New Roman" w:hAnsi="Times New Roman" w:cs="Times New Roman"/>
          <w:sz w:val="28"/>
          <w:szCs w:val="28"/>
          <w:lang w:eastAsia="uk-UA"/>
        </w:rPr>
      </w:pPr>
      <w:r w:rsidRPr="007B34F0">
        <w:rPr>
          <w:rFonts w:ascii="Times New Roman" w:eastAsia="Times New Roman" w:hAnsi="Times New Roman" w:cs="Times New Roman"/>
          <w:sz w:val="28"/>
          <w:szCs w:val="28"/>
          <w:lang w:eastAsia="uk-UA"/>
        </w:rPr>
        <w:lastRenderedPageBreak/>
        <w:t>Таким чином, поняття «</w:t>
      </w:r>
      <w:proofErr w:type="spellStart"/>
      <w:r w:rsidRPr="007B34F0">
        <w:rPr>
          <w:rFonts w:ascii="Times New Roman" w:eastAsia="Times New Roman" w:hAnsi="Times New Roman" w:cs="Times New Roman"/>
          <w:sz w:val="28"/>
          <w:szCs w:val="28"/>
          <w:lang w:eastAsia="uk-UA"/>
        </w:rPr>
        <w:t>праворозуміння</w:t>
      </w:r>
      <w:proofErr w:type="spellEnd"/>
      <w:r w:rsidRPr="007B34F0">
        <w:rPr>
          <w:rFonts w:ascii="Times New Roman" w:eastAsia="Times New Roman" w:hAnsi="Times New Roman" w:cs="Times New Roman"/>
          <w:sz w:val="28"/>
          <w:szCs w:val="28"/>
          <w:lang w:eastAsia="uk-UA"/>
        </w:rPr>
        <w:t xml:space="preserve">» і «концепція </w:t>
      </w:r>
      <w:proofErr w:type="spellStart"/>
      <w:r w:rsidRPr="007B34F0">
        <w:rPr>
          <w:rFonts w:ascii="Times New Roman" w:eastAsia="Times New Roman" w:hAnsi="Times New Roman" w:cs="Times New Roman"/>
          <w:sz w:val="28"/>
          <w:szCs w:val="28"/>
          <w:lang w:eastAsia="uk-UA"/>
        </w:rPr>
        <w:t>праворозуміння</w:t>
      </w:r>
      <w:proofErr w:type="spellEnd"/>
      <w:r w:rsidRPr="007B34F0">
        <w:rPr>
          <w:rFonts w:ascii="Times New Roman" w:eastAsia="Times New Roman" w:hAnsi="Times New Roman" w:cs="Times New Roman"/>
          <w:sz w:val="28"/>
          <w:szCs w:val="28"/>
          <w:lang w:eastAsia="uk-UA"/>
        </w:rPr>
        <w:t xml:space="preserve">» не тотожні. В основі будь-якої концепції як сформульованого вчення лежить розумовий, вольовий, оцінний процес, - </w:t>
      </w:r>
      <w:proofErr w:type="spellStart"/>
      <w:r w:rsidRPr="007B34F0">
        <w:rPr>
          <w:rFonts w:ascii="Times New Roman" w:eastAsia="Times New Roman" w:hAnsi="Times New Roman" w:cs="Times New Roman"/>
          <w:sz w:val="28"/>
          <w:szCs w:val="28"/>
          <w:lang w:eastAsia="uk-UA"/>
        </w:rPr>
        <w:t>праворозуміння</w:t>
      </w:r>
      <w:proofErr w:type="spellEnd"/>
      <w:r w:rsidRPr="007B34F0">
        <w:rPr>
          <w:rFonts w:ascii="Times New Roman" w:eastAsia="Times New Roman" w:hAnsi="Times New Roman" w:cs="Times New Roman"/>
          <w:sz w:val="28"/>
          <w:szCs w:val="28"/>
          <w:lang w:eastAsia="uk-UA"/>
        </w:rPr>
        <w:t>, - спрямований на формування концепції. Тобто, концепція розуміння права є логічним результатом розуміння права, його завершальним етапом.</w:t>
      </w:r>
    </w:p>
    <w:p w14:paraId="4C1FB591" w14:textId="3922B3EF" w:rsidR="0017724A" w:rsidRPr="00486152" w:rsidRDefault="0017724A" w:rsidP="000C236C">
      <w:pPr>
        <w:spacing w:after="0" w:line="360" w:lineRule="auto"/>
        <w:ind w:firstLine="709"/>
        <w:jc w:val="both"/>
        <w:rPr>
          <w:rFonts w:ascii="Times New Roman" w:eastAsia="Times New Roman" w:hAnsi="Times New Roman" w:cs="Times New Roman"/>
          <w:sz w:val="28"/>
          <w:szCs w:val="28"/>
          <w:lang w:eastAsia="uk-UA"/>
        </w:rPr>
      </w:pPr>
      <w:r w:rsidRPr="007B34F0">
        <w:rPr>
          <w:rFonts w:ascii="Times New Roman" w:eastAsia="Times New Roman" w:hAnsi="Times New Roman" w:cs="Times New Roman"/>
          <w:sz w:val="28"/>
          <w:szCs w:val="28"/>
          <w:lang w:eastAsia="uk-UA"/>
        </w:rPr>
        <w:t>Як справедливо вказує В.І. Попов, «</w:t>
      </w:r>
      <w:proofErr w:type="spellStart"/>
      <w:r w:rsidRPr="007B34F0">
        <w:rPr>
          <w:rFonts w:ascii="Times New Roman" w:eastAsia="Times New Roman" w:hAnsi="Times New Roman" w:cs="Times New Roman"/>
          <w:sz w:val="28"/>
          <w:szCs w:val="28"/>
          <w:lang w:eastAsia="uk-UA"/>
        </w:rPr>
        <w:t>праворозуміння</w:t>
      </w:r>
      <w:proofErr w:type="spellEnd"/>
      <w:r w:rsidRPr="007B34F0">
        <w:rPr>
          <w:rFonts w:ascii="Times New Roman" w:eastAsia="Times New Roman" w:hAnsi="Times New Roman" w:cs="Times New Roman"/>
          <w:sz w:val="28"/>
          <w:szCs w:val="28"/>
          <w:lang w:eastAsia="uk-UA"/>
        </w:rPr>
        <w:t xml:space="preserve"> не повинно зводитися</w:t>
      </w:r>
      <w:r w:rsidRPr="00486152">
        <w:rPr>
          <w:rFonts w:ascii="Times New Roman" w:eastAsia="Times New Roman" w:hAnsi="Times New Roman" w:cs="Times New Roman"/>
          <w:sz w:val="28"/>
          <w:szCs w:val="28"/>
          <w:lang w:eastAsia="uk-UA"/>
        </w:rPr>
        <w:t xml:space="preserve"> лише до дефініції права. Це комплексне поняття, що охоплює закономірності виникнення, розвитку і функціонування права, правосвідомість, правовідносини і </w:t>
      </w:r>
      <w:proofErr w:type="spellStart"/>
      <w:r w:rsidRPr="00486152">
        <w:rPr>
          <w:rFonts w:ascii="Times New Roman" w:eastAsia="Times New Roman" w:hAnsi="Times New Roman" w:cs="Times New Roman"/>
          <w:sz w:val="28"/>
          <w:szCs w:val="28"/>
          <w:lang w:eastAsia="uk-UA"/>
        </w:rPr>
        <w:t>т.д</w:t>
      </w:r>
      <w:proofErr w:type="spellEnd"/>
      <w:r w:rsidRPr="00486152">
        <w:rPr>
          <w:rFonts w:ascii="Times New Roman" w:eastAsia="Times New Roman" w:hAnsi="Times New Roman" w:cs="Times New Roman"/>
          <w:sz w:val="28"/>
          <w:szCs w:val="28"/>
          <w:lang w:eastAsia="uk-UA"/>
        </w:rPr>
        <w:t xml:space="preserve">. » [9, с. 3] погодимося з твердженням В.І. Попова в тій частині, де поняттям </w:t>
      </w:r>
      <w:proofErr w:type="spellStart"/>
      <w:r w:rsidRPr="00486152">
        <w:rPr>
          <w:rFonts w:ascii="Times New Roman" w:eastAsia="Times New Roman" w:hAnsi="Times New Roman" w:cs="Times New Roman"/>
          <w:sz w:val="28"/>
          <w:szCs w:val="28"/>
          <w:lang w:eastAsia="uk-UA"/>
        </w:rPr>
        <w:t>праворозуміння</w:t>
      </w:r>
      <w:proofErr w:type="spellEnd"/>
      <w:r w:rsidRPr="00486152">
        <w:rPr>
          <w:rFonts w:ascii="Times New Roman" w:eastAsia="Times New Roman" w:hAnsi="Times New Roman" w:cs="Times New Roman"/>
          <w:sz w:val="28"/>
          <w:szCs w:val="28"/>
          <w:lang w:eastAsia="uk-UA"/>
        </w:rPr>
        <w:t xml:space="preserve"> охоплюються правосвідомість і правовідносини. На наш погляд, ці категорії пов'язані з розумінням права, можна сказати, «йдуть» за ним, але не входять в його поняття.</w:t>
      </w:r>
    </w:p>
    <w:p w14:paraId="10D3A926" w14:textId="77777777" w:rsidR="000C236C" w:rsidRPr="00486152" w:rsidRDefault="0017724A" w:rsidP="000C236C">
      <w:pPr>
        <w:spacing w:after="0" w:line="360" w:lineRule="auto"/>
        <w:ind w:firstLine="709"/>
        <w:jc w:val="both"/>
        <w:rPr>
          <w:rFonts w:ascii="Times New Roman" w:eastAsia="Times New Roman" w:hAnsi="Times New Roman" w:cs="Times New Roman"/>
          <w:sz w:val="28"/>
          <w:szCs w:val="28"/>
          <w:lang w:eastAsia="uk-UA"/>
        </w:rPr>
      </w:pPr>
      <w:r w:rsidRPr="00486152">
        <w:rPr>
          <w:rFonts w:ascii="Times New Roman" w:eastAsia="Times New Roman" w:hAnsi="Times New Roman" w:cs="Times New Roman"/>
          <w:sz w:val="28"/>
          <w:szCs w:val="28"/>
          <w:lang w:eastAsia="uk-UA"/>
        </w:rPr>
        <w:t>В.І. Попов вказує, що «</w:t>
      </w:r>
      <w:proofErr w:type="spellStart"/>
      <w:r w:rsidRPr="00486152">
        <w:rPr>
          <w:rFonts w:ascii="Times New Roman" w:eastAsia="Times New Roman" w:hAnsi="Times New Roman" w:cs="Times New Roman"/>
          <w:sz w:val="28"/>
          <w:szCs w:val="28"/>
          <w:lang w:eastAsia="uk-UA"/>
        </w:rPr>
        <w:t>праворозуміння</w:t>
      </w:r>
      <w:proofErr w:type="spellEnd"/>
      <w:r w:rsidRPr="00486152">
        <w:rPr>
          <w:rFonts w:ascii="Times New Roman" w:eastAsia="Times New Roman" w:hAnsi="Times New Roman" w:cs="Times New Roman"/>
          <w:sz w:val="28"/>
          <w:szCs w:val="28"/>
          <w:lang w:eastAsia="uk-UA"/>
        </w:rPr>
        <w:t xml:space="preserve"> - це правова категорія, що відноситься до області доктр</w:t>
      </w:r>
      <w:r w:rsidR="000C236C" w:rsidRPr="00486152">
        <w:rPr>
          <w:rFonts w:ascii="Times New Roman" w:eastAsia="Times New Roman" w:hAnsi="Times New Roman" w:cs="Times New Roman"/>
          <w:sz w:val="28"/>
          <w:szCs w:val="28"/>
          <w:lang w:eastAsia="uk-UA"/>
        </w:rPr>
        <w:t>и</w:t>
      </w:r>
      <w:r w:rsidRPr="00486152">
        <w:rPr>
          <w:rFonts w:ascii="Times New Roman" w:eastAsia="Times New Roman" w:hAnsi="Times New Roman" w:cs="Times New Roman"/>
          <w:sz w:val="28"/>
          <w:szCs w:val="28"/>
          <w:lang w:eastAsia="uk-UA"/>
        </w:rPr>
        <w:t xml:space="preserve">нального правосвідомості, що охоплює закономірності виникнення, розвитку, функціонування права і правових явищ. </w:t>
      </w:r>
      <w:proofErr w:type="spellStart"/>
      <w:r w:rsidRPr="00486152">
        <w:rPr>
          <w:rFonts w:ascii="Times New Roman" w:eastAsia="Times New Roman" w:hAnsi="Times New Roman" w:cs="Times New Roman"/>
          <w:sz w:val="28"/>
          <w:szCs w:val="28"/>
          <w:lang w:eastAsia="uk-UA"/>
        </w:rPr>
        <w:t>Праворозуміння</w:t>
      </w:r>
      <w:proofErr w:type="spellEnd"/>
      <w:r w:rsidRPr="00486152">
        <w:rPr>
          <w:rFonts w:ascii="Times New Roman" w:eastAsia="Times New Roman" w:hAnsi="Times New Roman" w:cs="Times New Roman"/>
          <w:sz w:val="28"/>
          <w:szCs w:val="28"/>
          <w:lang w:eastAsia="uk-UA"/>
        </w:rPr>
        <w:t xml:space="preserve">, - каже він, - представлено у вигляді конкретних правових ідей, систем поглядів, теоретичних конструкцій, що містять в собі певні закономірності як генетичного, так і гносеологічного плану»[9, с. </w:t>
      </w:r>
      <w:r w:rsidR="000C236C" w:rsidRPr="00486152">
        <w:rPr>
          <w:rFonts w:ascii="Times New Roman" w:eastAsia="Times New Roman" w:hAnsi="Times New Roman" w:cs="Times New Roman"/>
          <w:sz w:val="28"/>
          <w:szCs w:val="28"/>
          <w:lang w:eastAsia="uk-UA"/>
        </w:rPr>
        <w:t>3</w:t>
      </w:r>
      <w:r w:rsidRPr="00486152">
        <w:rPr>
          <w:rFonts w:ascii="Times New Roman" w:eastAsia="Times New Roman" w:hAnsi="Times New Roman" w:cs="Times New Roman"/>
          <w:sz w:val="28"/>
          <w:szCs w:val="28"/>
          <w:lang w:eastAsia="uk-UA"/>
        </w:rPr>
        <w:t xml:space="preserve">8]. Ми вважаємо, що відносити </w:t>
      </w:r>
      <w:proofErr w:type="spellStart"/>
      <w:r w:rsidRPr="00486152">
        <w:rPr>
          <w:rFonts w:ascii="Times New Roman" w:eastAsia="Times New Roman" w:hAnsi="Times New Roman" w:cs="Times New Roman"/>
          <w:sz w:val="28"/>
          <w:szCs w:val="28"/>
          <w:lang w:eastAsia="uk-UA"/>
        </w:rPr>
        <w:t>праворозуміння</w:t>
      </w:r>
      <w:proofErr w:type="spellEnd"/>
      <w:r w:rsidRPr="00486152">
        <w:rPr>
          <w:rFonts w:ascii="Times New Roman" w:eastAsia="Times New Roman" w:hAnsi="Times New Roman" w:cs="Times New Roman"/>
          <w:sz w:val="28"/>
          <w:szCs w:val="28"/>
          <w:lang w:eastAsia="uk-UA"/>
        </w:rPr>
        <w:t xml:space="preserve"> до області доктринального правосвідомості невірно, так як спочатку потрібно зрозуміти, що є право, і тільки вже потім на підставі такого розуміння виникають емоції, почуття, погляди, настрої, які виражають ставлення до права діяв, чинним і бажаного. Крім цього, таке поняття </w:t>
      </w:r>
      <w:proofErr w:type="spellStart"/>
      <w:r w:rsidRPr="00486152">
        <w:rPr>
          <w:rFonts w:ascii="Times New Roman" w:eastAsia="Times New Roman" w:hAnsi="Times New Roman" w:cs="Times New Roman"/>
          <w:sz w:val="28"/>
          <w:szCs w:val="28"/>
          <w:lang w:eastAsia="uk-UA"/>
        </w:rPr>
        <w:t>праворозуміння</w:t>
      </w:r>
      <w:proofErr w:type="spellEnd"/>
      <w:r w:rsidRPr="00486152">
        <w:rPr>
          <w:rFonts w:ascii="Times New Roman" w:eastAsia="Times New Roman" w:hAnsi="Times New Roman" w:cs="Times New Roman"/>
          <w:sz w:val="28"/>
          <w:szCs w:val="28"/>
          <w:lang w:eastAsia="uk-UA"/>
        </w:rPr>
        <w:t xml:space="preserve"> абсолютно виключає можливість розуміння права суб'єктом, що не мають доктринального правосвідомості. Тобто, </w:t>
      </w:r>
      <w:proofErr w:type="spellStart"/>
      <w:r w:rsidRPr="00486152">
        <w:rPr>
          <w:rFonts w:ascii="Times New Roman" w:eastAsia="Times New Roman" w:hAnsi="Times New Roman" w:cs="Times New Roman"/>
          <w:sz w:val="28"/>
          <w:szCs w:val="28"/>
          <w:lang w:eastAsia="uk-UA"/>
        </w:rPr>
        <w:t>праворозуміння</w:t>
      </w:r>
      <w:proofErr w:type="spellEnd"/>
      <w:r w:rsidRPr="00486152">
        <w:rPr>
          <w:rFonts w:ascii="Times New Roman" w:eastAsia="Times New Roman" w:hAnsi="Times New Roman" w:cs="Times New Roman"/>
          <w:sz w:val="28"/>
          <w:szCs w:val="28"/>
          <w:lang w:eastAsia="uk-UA"/>
        </w:rPr>
        <w:t xml:space="preserve"> - доля винятково вчених-юристів, але ніяк не юристів-практиків або взагалі не юристів. З нашої точки зору, це є невірним, так як розуміти право, брати участь в розумовому пізнавальному процесі може будь-яка людина або навіть група осіб. Інший думкою автора є введення в поняття </w:t>
      </w:r>
      <w:proofErr w:type="spellStart"/>
      <w:r w:rsidRPr="00486152">
        <w:rPr>
          <w:rFonts w:ascii="Times New Roman" w:eastAsia="Times New Roman" w:hAnsi="Times New Roman" w:cs="Times New Roman"/>
          <w:sz w:val="28"/>
          <w:szCs w:val="28"/>
          <w:lang w:eastAsia="uk-UA"/>
        </w:rPr>
        <w:t>праворозуміння</w:t>
      </w:r>
      <w:proofErr w:type="spellEnd"/>
      <w:r w:rsidRPr="00486152">
        <w:rPr>
          <w:rFonts w:ascii="Times New Roman" w:eastAsia="Times New Roman" w:hAnsi="Times New Roman" w:cs="Times New Roman"/>
          <w:sz w:val="28"/>
          <w:szCs w:val="28"/>
          <w:lang w:eastAsia="uk-UA"/>
        </w:rPr>
        <w:t xml:space="preserve"> правових ідей, теоретичних конструкцій щодо права. </w:t>
      </w:r>
    </w:p>
    <w:p w14:paraId="7D3C084F" w14:textId="2A10B02A" w:rsidR="0017724A" w:rsidRPr="00486152" w:rsidRDefault="0017724A" w:rsidP="000C236C">
      <w:pPr>
        <w:spacing w:after="0" w:line="360" w:lineRule="auto"/>
        <w:ind w:firstLine="709"/>
        <w:jc w:val="both"/>
        <w:rPr>
          <w:rFonts w:ascii="Times New Roman" w:eastAsia="Times New Roman" w:hAnsi="Times New Roman" w:cs="Times New Roman"/>
          <w:sz w:val="28"/>
          <w:szCs w:val="28"/>
          <w:lang w:eastAsia="uk-UA"/>
        </w:rPr>
      </w:pPr>
      <w:r w:rsidRPr="00486152">
        <w:rPr>
          <w:rFonts w:ascii="Times New Roman" w:eastAsia="Times New Roman" w:hAnsi="Times New Roman" w:cs="Times New Roman"/>
          <w:sz w:val="28"/>
          <w:szCs w:val="28"/>
          <w:lang w:eastAsia="uk-UA"/>
        </w:rPr>
        <w:lastRenderedPageBreak/>
        <w:t>Інший підхід до розуміння категорії «</w:t>
      </w:r>
      <w:proofErr w:type="spellStart"/>
      <w:r w:rsidRPr="00486152">
        <w:rPr>
          <w:rFonts w:ascii="Times New Roman" w:eastAsia="Times New Roman" w:hAnsi="Times New Roman" w:cs="Times New Roman"/>
          <w:sz w:val="28"/>
          <w:szCs w:val="28"/>
          <w:lang w:eastAsia="uk-UA"/>
        </w:rPr>
        <w:t>праворозуміння</w:t>
      </w:r>
      <w:proofErr w:type="spellEnd"/>
      <w:r w:rsidRPr="00486152">
        <w:rPr>
          <w:rFonts w:ascii="Times New Roman" w:eastAsia="Times New Roman" w:hAnsi="Times New Roman" w:cs="Times New Roman"/>
          <w:sz w:val="28"/>
          <w:szCs w:val="28"/>
          <w:lang w:eastAsia="uk-UA"/>
        </w:rPr>
        <w:t xml:space="preserve">» можна зустріти у А.В. </w:t>
      </w:r>
      <w:proofErr w:type="spellStart"/>
      <w:r w:rsidRPr="00486152">
        <w:rPr>
          <w:rFonts w:ascii="Times New Roman" w:eastAsia="Times New Roman" w:hAnsi="Times New Roman" w:cs="Times New Roman"/>
          <w:sz w:val="28"/>
          <w:szCs w:val="28"/>
          <w:lang w:eastAsia="uk-UA"/>
        </w:rPr>
        <w:t>Скоробогатова</w:t>
      </w:r>
      <w:proofErr w:type="spellEnd"/>
      <w:r w:rsidRPr="00486152">
        <w:rPr>
          <w:rFonts w:ascii="Times New Roman" w:eastAsia="Times New Roman" w:hAnsi="Times New Roman" w:cs="Times New Roman"/>
          <w:sz w:val="28"/>
          <w:szCs w:val="28"/>
          <w:lang w:eastAsia="uk-UA"/>
        </w:rPr>
        <w:t xml:space="preserve">. Він вважає, що «розуміння права розглядається як метод конструювання або породження сенсу права, </w:t>
      </w:r>
      <w:r w:rsidR="000C236C" w:rsidRPr="00486152">
        <w:rPr>
          <w:rFonts w:ascii="Times New Roman" w:eastAsia="Times New Roman" w:hAnsi="Times New Roman" w:cs="Times New Roman"/>
          <w:sz w:val="28"/>
          <w:szCs w:val="28"/>
          <w:lang w:eastAsia="uk-UA"/>
        </w:rPr>
        <w:t>до рефлексивне</w:t>
      </w:r>
      <w:r w:rsidRPr="00486152">
        <w:rPr>
          <w:rFonts w:ascii="Times New Roman" w:eastAsia="Times New Roman" w:hAnsi="Times New Roman" w:cs="Times New Roman"/>
          <w:sz w:val="28"/>
          <w:szCs w:val="28"/>
          <w:lang w:eastAsia="uk-UA"/>
        </w:rPr>
        <w:t xml:space="preserve"> (ірраціональне) схоплювання сенсу правових явищ, що передують будь-яку подальшу аналітичну пізнавальну діяльність, пов'язану з реконструкцією особистісних вимірів об'єктивувати явищ» [10, с. 6</w:t>
      </w:r>
      <w:r w:rsidR="000C236C" w:rsidRPr="00486152">
        <w:rPr>
          <w:rFonts w:ascii="Times New Roman" w:eastAsia="Times New Roman" w:hAnsi="Times New Roman" w:cs="Times New Roman"/>
          <w:sz w:val="28"/>
          <w:szCs w:val="28"/>
          <w:lang w:eastAsia="uk-UA"/>
        </w:rPr>
        <w:t>2</w:t>
      </w:r>
      <w:r w:rsidRPr="00486152">
        <w:rPr>
          <w:rFonts w:ascii="Times New Roman" w:eastAsia="Times New Roman" w:hAnsi="Times New Roman" w:cs="Times New Roman"/>
          <w:sz w:val="28"/>
          <w:szCs w:val="28"/>
          <w:lang w:eastAsia="uk-UA"/>
        </w:rPr>
        <w:t xml:space="preserve">]. Таким чином, право розуміння будується не на пізнанні права, а на розумінні правових явищ, їх інтуїтивному осягненні і є основою подальшого сприйняття права. З нашої точки зору, такий підхід до </w:t>
      </w:r>
      <w:r w:rsidR="000C236C" w:rsidRPr="00486152">
        <w:rPr>
          <w:rFonts w:ascii="Times New Roman" w:eastAsia="Times New Roman" w:hAnsi="Times New Roman" w:cs="Times New Roman"/>
          <w:sz w:val="28"/>
          <w:szCs w:val="28"/>
          <w:lang w:eastAsia="uk-UA"/>
        </w:rPr>
        <w:t>право порозумінню</w:t>
      </w:r>
      <w:r w:rsidRPr="00486152">
        <w:rPr>
          <w:rFonts w:ascii="Times New Roman" w:eastAsia="Times New Roman" w:hAnsi="Times New Roman" w:cs="Times New Roman"/>
          <w:sz w:val="28"/>
          <w:szCs w:val="28"/>
          <w:lang w:eastAsia="uk-UA"/>
        </w:rPr>
        <w:t xml:space="preserve"> є не зовсім точним, так як це, скоріше, перед-розуміння, елемент </w:t>
      </w:r>
      <w:proofErr w:type="spellStart"/>
      <w:r w:rsidRPr="00486152">
        <w:rPr>
          <w:rFonts w:ascii="Times New Roman" w:eastAsia="Times New Roman" w:hAnsi="Times New Roman" w:cs="Times New Roman"/>
          <w:sz w:val="28"/>
          <w:szCs w:val="28"/>
          <w:lang w:eastAsia="uk-UA"/>
        </w:rPr>
        <w:t>герменевтичного</w:t>
      </w:r>
      <w:proofErr w:type="spellEnd"/>
      <w:r w:rsidRPr="00486152">
        <w:rPr>
          <w:rFonts w:ascii="Times New Roman" w:eastAsia="Times New Roman" w:hAnsi="Times New Roman" w:cs="Times New Roman"/>
          <w:sz w:val="28"/>
          <w:szCs w:val="28"/>
          <w:lang w:eastAsia="uk-UA"/>
        </w:rPr>
        <w:t xml:space="preserve"> кола, що сприяє і передбачити пояснення явища права, а не </w:t>
      </w:r>
      <w:proofErr w:type="spellStart"/>
      <w:r w:rsidR="000C236C" w:rsidRPr="00486152">
        <w:rPr>
          <w:rFonts w:ascii="Times New Roman" w:eastAsia="Times New Roman" w:hAnsi="Times New Roman" w:cs="Times New Roman"/>
          <w:sz w:val="28"/>
          <w:szCs w:val="28"/>
          <w:lang w:eastAsia="uk-UA"/>
        </w:rPr>
        <w:t>праворозуміння</w:t>
      </w:r>
      <w:proofErr w:type="spellEnd"/>
      <w:r w:rsidR="000C236C" w:rsidRPr="00486152">
        <w:rPr>
          <w:rFonts w:ascii="Times New Roman" w:eastAsia="Times New Roman" w:hAnsi="Times New Roman" w:cs="Times New Roman"/>
          <w:sz w:val="28"/>
          <w:szCs w:val="28"/>
          <w:lang w:eastAsia="uk-UA"/>
        </w:rPr>
        <w:t xml:space="preserve"> </w:t>
      </w:r>
      <w:r w:rsidRPr="00486152">
        <w:rPr>
          <w:rFonts w:ascii="Times New Roman" w:eastAsia="Times New Roman" w:hAnsi="Times New Roman" w:cs="Times New Roman"/>
          <w:sz w:val="28"/>
          <w:szCs w:val="28"/>
          <w:lang w:eastAsia="uk-UA"/>
        </w:rPr>
        <w:t>в чистому вигляді.</w:t>
      </w:r>
    </w:p>
    <w:p w14:paraId="4159B1C9" w14:textId="5D430237" w:rsidR="0017724A" w:rsidRPr="00486152" w:rsidRDefault="0017724A" w:rsidP="000C236C">
      <w:pPr>
        <w:spacing w:after="0" w:line="360" w:lineRule="auto"/>
        <w:ind w:firstLine="709"/>
        <w:jc w:val="both"/>
        <w:rPr>
          <w:rFonts w:ascii="Times New Roman" w:eastAsia="Times New Roman" w:hAnsi="Times New Roman" w:cs="Times New Roman"/>
          <w:sz w:val="28"/>
          <w:szCs w:val="28"/>
          <w:lang w:eastAsia="uk-UA"/>
        </w:rPr>
      </w:pPr>
      <w:r w:rsidRPr="00486152">
        <w:rPr>
          <w:rFonts w:ascii="Times New Roman" w:eastAsia="Times New Roman" w:hAnsi="Times New Roman" w:cs="Times New Roman"/>
          <w:sz w:val="28"/>
          <w:szCs w:val="28"/>
          <w:lang w:eastAsia="uk-UA"/>
        </w:rPr>
        <w:t xml:space="preserve">Інший варіант визначення </w:t>
      </w:r>
      <w:proofErr w:type="spellStart"/>
      <w:r w:rsidRPr="00486152">
        <w:rPr>
          <w:rFonts w:ascii="Times New Roman" w:eastAsia="Times New Roman" w:hAnsi="Times New Roman" w:cs="Times New Roman"/>
          <w:sz w:val="28"/>
          <w:szCs w:val="28"/>
          <w:lang w:eastAsia="uk-UA"/>
        </w:rPr>
        <w:t>праворозуміння</w:t>
      </w:r>
      <w:proofErr w:type="spellEnd"/>
      <w:r w:rsidRPr="00486152">
        <w:rPr>
          <w:rFonts w:ascii="Times New Roman" w:eastAsia="Times New Roman" w:hAnsi="Times New Roman" w:cs="Times New Roman"/>
          <w:sz w:val="28"/>
          <w:szCs w:val="28"/>
          <w:lang w:eastAsia="uk-UA"/>
        </w:rPr>
        <w:t xml:space="preserve"> можна зустріти у С.А. Александрової. Вона вказує, що це, перш за все, «процес пізнання, пізнавальна діяльність, спрямована на вивчення, пояснення і вироблення уявлення про право, визначення системи елементів, що становлять його сутність» [6, с. 8</w:t>
      </w:r>
      <w:r w:rsidR="000C236C" w:rsidRPr="00486152">
        <w:rPr>
          <w:rFonts w:ascii="Times New Roman" w:eastAsia="Times New Roman" w:hAnsi="Times New Roman" w:cs="Times New Roman"/>
          <w:sz w:val="28"/>
          <w:szCs w:val="28"/>
          <w:lang w:eastAsia="uk-UA"/>
        </w:rPr>
        <w:t>1</w:t>
      </w:r>
      <w:r w:rsidRPr="00486152">
        <w:rPr>
          <w:rFonts w:ascii="Times New Roman" w:eastAsia="Times New Roman" w:hAnsi="Times New Roman" w:cs="Times New Roman"/>
          <w:sz w:val="28"/>
          <w:szCs w:val="28"/>
          <w:lang w:eastAsia="uk-UA"/>
        </w:rPr>
        <w:t>]. На наш погляд, автор в своєму визначенні не відіб'ється кінцевий результат процесу пізнання права, тобто, сукупність ідей, теорій про право, що з'явилися результатом процесу розуміння.</w:t>
      </w:r>
    </w:p>
    <w:p w14:paraId="5398FFEE" w14:textId="68956265" w:rsidR="0017724A" w:rsidRPr="00486152" w:rsidRDefault="0017724A" w:rsidP="000C236C">
      <w:pPr>
        <w:spacing w:after="0" w:line="360" w:lineRule="auto"/>
        <w:ind w:firstLine="709"/>
        <w:jc w:val="both"/>
        <w:rPr>
          <w:rFonts w:ascii="Times New Roman" w:eastAsia="Times New Roman" w:hAnsi="Times New Roman" w:cs="Times New Roman"/>
          <w:sz w:val="28"/>
          <w:szCs w:val="28"/>
          <w:lang w:eastAsia="uk-UA"/>
        </w:rPr>
      </w:pPr>
      <w:r w:rsidRPr="00486152">
        <w:rPr>
          <w:rFonts w:ascii="Times New Roman" w:eastAsia="Times New Roman" w:hAnsi="Times New Roman" w:cs="Times New Roman"/>
          <w:sz w:val="28"/>
          <w:szCs w:val="28"/>
          <w:lang w:eastAsia="uk-UA"/>
        </w:rPr>
        <w:t xml:space="preserve">Представлені вище визначення </w:t>
      </w:r>
      <w:proofErr w:type="spellStart"/>
      <w:r w:rsidRPr="00486152">
        <w:rPr>
          <w:rFonts w:ascii="Times New Roman" w:eastAsia="Times New Roman" w:hAnsi="Times New Roman" w:cs="Times New Roman"/>
          <w:sz w:val="28"/>
          <w:szCs w:val="28"/>
          <w:lang w:eastAsia="uk-UA"/>
        </w:rPr>
        <w:t>праворозуміння</w:t>
      </w:r>
      <w:proofErr w:type="spellEnd"/>
      <w:r w:rsidRPr="00486152">
        <w:rPr>
          <w:rFonts w:ascii="Times New Roman" w:eastAsia="Times New Roman" w:hAnsi="Times New Roman" w:cs="Times New Roman"/>
          <w:sz w:val="28"/>
          <w:szCs w:val="28"/>
          <w:lang w:eastAsia="uk-UA"/>
        </w:rPr>
        <w:t xml:space="preserve">, на наш погляд, не носять універсального характеру, так як відображають лише якусь одну його складову. Найбільший інтерес в цьому питанні представляє позиція Н.Д. </w:t>
      </w:r>
      <w:proofErr w:type="spellStart"/>
      <w:r w:rsidRPr="00486152">
        <w:rPr>
          <w:rFonts w:ascii="Times New Roman" w:eastAsia="Times New Roman" w:hAnsi="Times New Roman" w:cs="Times New Roman"/>
          <w:sz w:val="28"/>
          <w:szCs w:val="28"/>
          <w:lang w:eastAsia="uk-UA"/>
        </w:rPr>
        <w:t>Железновой</w:t>
      </w:r>
      <w:proofErr w:type="spellEnd"/>
      <w:r w:rsidRPr="00486152">
        <w:rPr>
          <w:rFonts w:ascii="Times New Roman" w:eastAsia="Times New Roman" w:hAnsi="Times New Roman" w:cs="Times New Roman"/>
          <w:sz w:val="28"/>
          <w:szCs w:val="28"/>
          <w:lang w:eastAsia="uk-UA"/>
        </w:rPr>
        <w:t xml:space="preserve">, яка пропонує виділяти два аспекти </w:t>
      </w:r>
      <w:proofErr w:type="spellStart"/>
      <w:r w:rsidRPr="00486152">
        <w:rPr>
          <w:rFonts w:ascii="Times New Roman" w:eastAsia="Times New Roman" w:hAnsi="Times New Roman" w:cs="Times New Roman"/>
          <w:sz w:val="28"/>
          <w:szCs w:val="28"/>
          <w:lang w:eastAsia="uk-UA"/>
        </w:rPr>
        <w:t>праворозуміння</w:t>
      </w:r>
      <w:proofErr w:type="spellEnd"/>
      <w:r w:rsidRPr="00486152">
        <w:rPr>
          <w:rFonts w:ascii="Times New Roman" w:eastAsia="Times New Roman" w:hAnsi="Times New Roman" w:cs="Times New Roman"/>
          <w:sz w:val="28"/>
          <w:szCs w:val="28"/>
          <w:lang w:eastAsia="uk-UA"/>
        </w:rPr>
        <w:t xml:space="preserve">: як наукову категорію, що з'явилася результатом наукової </w:t>
      </w:r>
      <w:r w:rsidR="000C236C" w:rsidRPr="00486152">
        <w:rPr>
          <w:rFonts w:ascii="Times New Roman" w:eastAsia="Times New Roman" w:hAnsi="Times New Roman" w:cs="Times New Roman"/>
          <w:sz w:val="28"/>
          <w:szCs w:val="28"/>
          <w:lang w:eastAsia="uk-UA"/>
        </w:rPr>
        <w:t>активності</w:t>
      </w:r>
      <w:r w:rsidRPr="00486152">
        <w:rPr>
          <w:rFonts w:ascii="Times New Roman" w:eastAsia="Times New Roman" w:hAnsi="Times New Roman" w:cs="Times New Roman"/>
          <w:sz w:val="28"/>
          <w:szCs w:val="28"/>
          <w:lang w:eastAsia="uk-UA"/>
        </w:rPr>
        <w:t xml:space="preserve"> і осмислення і сприйняту науковим співтовариством шляхом введення в загальну теорію права, і як процес наукового пізнання права, його сутності, принципів і ознак, що носить соціальний характер [11, с. 13]. Таке виділення аспектів право-розуміння, на наш погляд, дозволяє найбільш повно розкрити термін «</w:t>
      </w:r>
      <w:proofErr w:type="spellStart"/>
      <w:r w:rsidRPr="00486152">
        <w:rPr>
          <w:rFonts w:ascii="Times New Roman" w:eastAsia="Times New Roman" w:hAnsi="Times New Roman" w:cs="Times New Roman"/>
          <w:sz w:val="28"/>
          <w:szCs w:val="28"/>
          <w:lang w:eastAsia="uk-UA"/>
        </w:rPr>
        <w:t>праворозуміння</w:t>
      </w:r>
      <w:proofErr w:type="spellEnd"/>
      <w:r w:rsidRPr="00486152">
        <w:rPr>
          <w:rFonts w:ascii="Times New Roman" w:eastAsia="Times New Roman" w:hAnsi="Times New Roman" w:cs="Times New Roman"/>
          <w:sz w:val="28"/>
          <w:szCs w:val="28"/>
          <w:lang w:eastAsia="uk-UA"/>
        </w:rPr>
        <w:t xml:space="preserve">». Виходячи з першого аспекту, каже Н.Д. </w:t>
      </w:r>
      <w:proofErr w:type="spellStart"/>
      <w:r w:rsidRPr="00486152">
        <w:rPr>
          <w:rFonts w:ascii="Times New Roman" w:eastAsia="Times New Roman" w:hAnsi="Times New Roman" w:cs="Times New Roman"/>
          <w:sz w:val="28"/>
          <w:szCs w:val="28"/>
          <w:lang w:eastAsia="uk-UA"/>
        </w:rPr>
        <w:t>Желєзнова</w:t>
      </w:r>
      <w:proofErr w:type="spellEnd"/>
      <w:r w:rsidRPr="00486152">
        <w:rPr>
          <w:rFonts w:ascii="Times New Roman" w:eastAsia="Times New Roman" w:hAnsi="Times New Roman" w:cs="Times New Roman"/>
          <w:sz w:val="28"/>
          <w:szCs w:val="28"/>
          <w:lang w:eastAsia="uk-UA"/>
        </w:rPr>
        <w:t xml:space="preserve">, під </w:t>
      </w:r>
      <w:proofErr w:type="spellStart"/>
      <w:r w:rsidRPr="00486152">
        <w:rPr>
          <w:rFonts w:ascii="Times New Roman" w:eastAsia="Times New Roman" w:hAnsi="Times New Roman" w:cs="Times New Roman"/>
          <w:sz w:val="28"/>
          <w:szCs w:val="28"/>
          <w:lang w:eastAsia="uk-UA"/>
        </w:rPr>
        <w:t>праворозуміння</w:t>
      </w:r>
      <w:proofErr w:type="spellEnd"/>
      <w:r w:rsidRPr="00486152">
        <w:rPr>
          <w:rFonts w:ascii="Times New Roman" w:eastAsia="Times New Roman" w:hAnsi="Times New Roman" w:cs="Times New Roman"/>
          <w:sz w:val="28"/>
          <w:szCs w:val="28"/>
          <w:lang w:eastAsia="uk-UA"/>
        </w:rPr>
        <w:t xml:space="preserve"> слід розуміти «систему знань про найбільш загальні закономірності становлення і функціонування права, визнаних </w:t>
      </w:r>
      <w:proofErr w:type="spellStart"/>
      <w:r w:rsidRPr="00486152">
        <w:rPr>
          <w:rFonts w:ascii="Times New Roman" w:eastAsia="Times New Roman" w:hAnsi="Times New Roman" w:cs="Times New Roman"/>
          <w:sz w:val="28"/>
          <w:szCs w:val="28"/>
          <w:lang w:eastAsia="uk-UA"/>
        </w:rPr>
        <w:t>логічно</w:t>
      </w:r>
      <w:proofErr w:type="spellEnd"/>
      <w:r w:rsidRPr="00486152">
        <w:rPr>
          <w:rFonts w:ascii="Times New Roman" w:eastAsia="Times New Roman" w:hAnsi="Times New Roman" w:cs="Times New Roman"/>
          <w:sz w:val="28"/>
          <w:szCs w:val="28"/>
          <w:lang w:eastAsia="uk-UA"/>
        </w:rPr>
        <w:t xml:space="preserve"> і об'єктивно істинними, і як такі </w:t>
      </w:r>
      <w:r w:rsidRPr="00486152">
        <w:rPr>
          <w:rFonts w:ascii="Times New Roman" w:eastAsia="Times New Roman" w:hAnsi="Times New Roman" w:cs="Times New Roman"/>
          <w:sz w:val="28"/>
          <w:szCs w:val="28"/>
          <w:lang w:eastAsia="uk-UA"/>
        </w:rPr>
        <w:lastRenderedPageBreak/>
        <w:t xml:space="preserve">включених до складу науки правознавства, що існує в даному, певному конкретно-історичному суспільстві» [11, с. 14]. Таким чином, як наукова категорія являє собою результат, систему знань, що має логічний і впорядкований характер. Ці знання виражені в поняттях, принципах, теоретичних конструкціях, взаємозв'язках, словом, в тих категоріях, якими користується будь-яка наукова теорія. Така наукова теорія </w:t>
      </w:r>
      <w:proofErr w:type="spellStart"/>
      <w:r w:rsidR="000C236C" w:rsidRPr="00486152">
        <w:rPr>
          <w:rFonts w:ascii="Times New Roman" w:eastAsia="Times New Roman" w:hAnsi="Times New Roman" w:cs="Times New Roman"/>
          <w:sz w:val="28"/>
          <w:szCs w:val="28"/>
          <w:lang w:eastAsia="uk-UA"/>
        </w:rPr>
        <w:t>праворозуміння</w:t>
      </w:r>
      <w:proofErr w:type="spellEnd"/>
      <w:r w:rsidR="000C236C" w:rsidRPr="00486152">
        <w:rPr>
          <w:rFonts w:ascii="Times New Roman" w:eastAsia="Times New Roman" w:hAnsi="Times New Roman" w:cs="Times New Roman"/>
          <w:sz w:val="28"/>
          <w:szCs w:val="28"/>
          <w:lang w:eastAsia="uk-UA"/>
        </w:rPr>
        <w:t xml:space="preserve"> </w:t>
      </w:r>
      <w:r w:rsidRPr="00486152">
        <w:rPr>
          <w:rFonts w:ascii="Times New Roman" w:eastAsia="Times New Roman" w:hAnsi="Times New Roman" w:cs="Times New Roman"/>
          <w:sz w:val="28"/>
          <w:szCs w:val="28"/>
          <w:lang w:eastAsia="uk-UA"/>
        </w:rPr>
        <w:t>відображає підсумки пізнання об'єктивних закономірностей функціонування права.</w:t>
      </w:r>
    </w:p>
    <w:p w14:paraId="2052166D" w14:textId="0EF2CF29" w:rsidR="0017724A" w:rsidRPr="00486152" w:rsidRDefault="0017724A" w:rsidP="000C236C">
      <w:pPr>
        <w:spacing w:after="0" w:line="360" w:lineRule="auto"/>
        <w:ind w:firstLine="709"/>
        <w:jc w:val="both"/>
        <w:rPr>
          <w:rFonts w:ascii="Times New Roman" w:eastAsia="Times New Roman" w:hAnsi="Times New Roman" w:cs="Times New Roman"/>
          <w:sz w:val="28"/>
          <w:szCs w:val="28"/>
          <w:lang w:eastAsia="uk-UA"/>
        </w:rPr>
      </w:pPr>
      <w:r w:rsidRPr="00486152">
        <w:rPr>
          <w:rFonts w:ascii="Times New Roman" w:eastAsia="Times New Roman" w:hAnsi="Times New Roman" w:cs="Times New Roman"/>
          <w:sz w:val="28"/>
          <w:szCs w:val="28"/>
          <w:lang w:eastAsia="uk-UA"/>
        </w:rPr>
        <w:t xml:space="preserve">У другому аспекті, як вже було сказано раніше, </w:t>
      </w:r>
      <w:proofErr w:type="spellStart"/>
      <w:r w:rsidR="000C236C" w:rsidRPr="00486152">
        <w:rPr>
          <w:rFonts w:ascii="Times New Roman" w:eastAsia="Times New Roman" w:hAnsi="Times New Roman" w:cs="Times New Roman"/>
          <w:sz w:val="28"/>
          <w:szCs w:val="28"/>
          <w:lang w:eastAsia="uk-UA"/>
        </w:rPr>
        <w:t>праворозуміння</w:t>
      </w:r>
      <w:proofErr w:type="spellEnd"/>
      <w:r w:rsidR="000C236C" w:rsidRPr="00486152">
        <w:rPr>
          <w:rFonts w:ascii="Times New Roman" w:eastAsia="Times New Roman" w:hAnsi="Times New Roman" w:cs="Times New Roman"/>
          <w:sz w:val="28"/>
          <w:szCs w:val="28"/>
          <w:lang w:eastAsia="uk-UA"/>
        </w:rPr>
        <w:t xml:space="preserve"> </w:t>
      </w:r>
      <w:r w:rsidRPr="00486152">
        <w:rPr>
          <w:rFonts w:ascii="Times New Roman" w:eastAsia="Times New Roman" w:hAnsi="Times New Roman" w:cs="Times New Roman"/>
          <w:sz w:val="28"/>
          <w:szCs w:val="28"/>
          <w:lang w:eastAsia="uk-UA"/>
        </w:rPr>
        <w:t xml:space="preserve">розуміється як пізнання права. «Під </w:t>
      </w:r>
      <w:proofErr w:type="spellStart"/>
      <w:r w:rsidR="000C236C" w:rsidRPr="00486152">
        <w:rPr>
          <w:rFonts w:ascii="Times New Roman" w:eastAsia="Times New Roman" w:hAnsi="Times New Roman" w:cs="Times New Roman"/>
          <w:sz w:val="28"/>
          <w:szCs w:val="28"/>
          <w:lang w:eastAsia="uk-UA"/>
        </w:rPr>
        <w:t>праворозумінням</w:t>
      </w:r>
      <w:proofErr w:type="spellEnd"/>
      <w:r w:rsidR="000C236C" w:rsidRPr="00486152">
        <w:rPr>
          <w:rFonts w:ascii="Times New Roman" w:eastAsia="Times New Roman" w:hAnsi="Times New Roman" w:cs="Times New Roman"/>
          <w:sz w:val="28"/>
          <w:szCs w:val="28"/>
          <w:lang w:eastAsia="uk-UA"/>
        </w:rPr>
        <w:t xml:space="preserve"> </w:t>
      </w:r>
      <w:r w:rsidRPr="00486152">
        <w:rPr>
          <w:rFonts w:ascii="Times New Roman" w:eastAsia="Times New Roman" w:hAnsi="Times New Roman" w:cs="Times New Roman"/>
          <w:sz w:val="28"/>
          <w:szCs w:val="28"/>
          <w:lang w:eastAsia="uk-UA"/>
        </w:rPr>
        <w:t xml:space="preserve">в </w:t>
      </w:r>
      <w:r w:rsidR="000C236C" w:rsidRPr="00486152">
        <w:rPr>
          <w:rFonts w:ascii="Times New Roman" w:eastAsia="Times New Roman" w:hAnsi="Times New Roman" w:cs="Times New Roman"/>
          <w:sz w:val="28"/>
          <w:szCs w:val="28"/>
          <w:lang w:eastAsia="uk-UA"/>
        </w:rPr>
        <w:t>діяльності</w:t>
      </w:r>
      <w:r w:rsidRPr="00486152">
        <w:rPr>
          <w:rFonts w:ascii="Times New Roman" w:eastAsia="Times New Roman" w:hAnsi="Times New Roman" w:cs="Times New Roman"/>
          <w:sz w:val="28"/>
          <w:szCs w:val="28"/>
          <w:lang w:eastAsia="uk-UA"/>
        </w:rPr>
        <w:t xml:space="preserve"> аспекті слід розуміти особливий спосіб соціальної діяльності, спрямований на пізнання загальних закономірностей функціонування права, на представлення отриманих знань у формі наукового (</w:t>
      </w:r>
      <w:proofErr w:type="spellStart"/>
      <w:r w:rsidRPr="00486152">
        <w:rPr>
          <w:rFonts w:ascii="Times New Roman" w:eastAsia="Times New Roman" w:hAnsi="Times New Roman" w:cs="Times New Roman"/>
          <w:sz w:val="28"/>
          <w:szCs w:val="28"/>
          <w:lang w:eastAsia="uk-UA"/>
        </w:rPr>
        <w:t>логічно</w:t>
      </w:r>
      <w:proofErr w:type="spellEnd"/>
      <w:r w:rsidRPr="00486152">
        <w:rPr>
          <w:rFonts w:ascii="Times New Roman" w:eastAsia="Times New Roman" w:hAnsi="Times New Roman" w:cs="Times New Roman"/>
          <w:sz w:val="28"/>
          <w:szCs w:val="28"/>
          <w:lang w:eastAsia="uk-UA"/>
        </w:rPr>
        <w:t xml:space="preserve"> і об'єктивно істинного) знання, а також на впровадження утворилися теорій і концепцій як загальновизнані підстав правових практик, що реалізовується особливими (науково-правовими) соціальними інститутами та суб'єктами в специфічній формі і з застосуванням спеціального (науково-правового) інструментарію пізнання (методу) »[11, с. 15]. Тобто, </w:t>
      </w:r>
      <w:proofErr w:type="spellStart"/>
      <w:r w:rsidR="000C236C" w:rsidRPr="00486152">
        <w:rPr>
          <w:rFonts w:ascii="Times New Roman" w:eastAsia="Times New Roman" w:hAnsi="Times New Roman" w:cs="Times New Roman"/>
          <w:sz w:val="28"/>
          <w:szCs w:val="28"/>
          <w:lang w:eastAsia="uk-UA"/>
        </w:rPr>
        <w:t>праворозуміння</w:t>
      </w:r>
      <w:proofErr w:type="spellEnd"/>
      <w:r w:rsidR="000C236C" w:rsidRPr="00486152">
        <w:rPr>
          <w:rFonts w:ascii="Times New Roman" w:eastAsia="Times New Roman" w:hAnsi="Times New Roman" w:cs="Times New Roman"/>
          <w:sz w:val="28"/>
          <w:szCs w:val="28"/>
          <w:lang w:eastAsia="uk-UA"/>
        </w:rPr>
        <w:t xml:space="preserve"> </w:t>
      </w:r>
      <w:r w:rsidRPr="00486152">
        <w:rPr>
          <w:rFonts w:ascii="Times New Roman" w:eastAsia="Times New Roman" w:hAnsi="Times New Roman" w:cs="Times New Roman"/>
          <w:sz w:val="28"/>
          <w:szCs w:val="28"/>
          <w:lang w:eastAsia="uk-UA"/>
        </w:rPr>
        <w:t xml:space="preserve">розуміється як розумова діяльність, пов'язана з формуванням самого поняття права, його сутності, елементів і побудови системи права. Недоліком даного підходу, з нашої точки зору, є відсутність єдиного визначення </w:t>
      </w:r>
      <w:proofErr w:type="spellStart"/>
      <w:r w:rsidRPr="00486152">
        <w:rPr>
          <w:rFonts w:ascii="Times New Roman" w:eastAsia="Times New Roman" w:hAnsi="Times New Roman" w:cs="Times New Roman"/>
          <w:sz w:val="28"/>
          <w:szCs w:val="28"/>
          <w:lang w:eastAsia="uk-UA"/>
        </w:rPr>
        <w:t>праворозуміння</w:t>
      </w:r>
      <w:proofErr w:type="spellEnd"/>
      <w:r w:rsidRPr="00486152">
        <w:rPr>
          <w:rFonts w:ascii="Times New Roman" w:eastAsia="Times New Roman" w:hAnsi="Times New Roman" w:cs="Times New Roman"/>
          <w:sz w:val="28"/>
          <w:szCs w:val="28"/>
          <w:lang w:eastAsia="uk-UA"/>
        </w:rPr>
        <w:t>, яке об'єднало б обидва виділених аспекту.</w:t>
      </w:r>
    </w:p>
    <w:p w14:paraId="5A79422F" w14:textId="4EA28D4D" w:rsidR="0017724A" w:rsidRPr="00486152" w:rsidRDefault="0017724A" w:rsidP="000C236C">
      <w:pPr>
        <w:spacing w:after="0" w:line="360" w:lineRule="auto"/>
        <w:ind w:firstLine="709"/>
        <w:jc w:val="both"/>
        <w:rPr>
          <w:rFonts w:ascii="Times New Roman" w:eastAsia="Times New Roman" w:hAnsi="Times New Roman" w:cs="Times New Roman"/>
          <w:sz w:val="28"/>
          <w:szCs w:val="28"/>
          <w:lang w:eastAsia="uk-UA"/>
        </w:rPr>
      </w:pPr>
      <w:r w:rsidRPr="00486152">
        <w:rPr>
          <w:rFonts w:ascii="Times New Roman" w:eastAsia="Times New Roman" w:hAnsi="Times New Roman" w:cs="Times New Roman"/>
          <w:sz w:val="28"/>
          <w:szCs w:val="28"/>
          <w:lang w:eastAsia="uk-UA"/>
        </w:rPr>
        <w:t xml:space="preserve">У зв'язку з тим, що категорії </w:t>
      </w:r>
      <w:proofErr w:type="spellStart"/>
      <w:r w:rsidRPr="00486152">
        <w:rPr>
          <w:rFonts w:ascii="Times New Roman" w:eastAsia="Times New Roman" w:hAnsi="Times New Roman" w:cs="Times New Roman"/>
          <w:sz w:val="28"/>
          <w:szCs w:val="28"/>
          <w:lang w:eastAsia="uk-UA"/>
        </w:rPr>
        <w:t>праворозуміння</w:t>
      </w:r>
      <w:proofErr w:type="spellEnd"/>
      <w:r w:rsidRPr="00486152">
        <w:rPr>
          <w:rFonts w:ascii="Times New Roman" w:eastAsia="Times New Roman" w:hAnsi="Times New Roman" w:cs="Times New Roman"/>
          <w:sz w:val="28"/>
          <w:szCs w:val="28"/>
          <w:lang w:eastAsia="uk-UA"/>
        </w:rPr>
        <w:t xml:space="preserve"> і правосвідомості тісно пов'язані, по аналогії з видами правосвідомості можна виділити наступні види </w:t>
      </w:r>
      <w:proofErr w:type="spellStart"/>
      <w:r w:rsidRPr="00486152">
        <w:rPr>
          <w:rFonts w:ascii="Times New Roman" w:eastAsia="Times New Roman" w:hAnsi="Times New Roman" w:cs="Times New Roman"/>
          <w:sz w:val="28"/>
          <w:szCs w:val="28"/>
          <w:lang w:eastAsia="uk-UA"/>
        </w:rPr>
        <w:t>праворозуміння</w:t>
      </w:r>
      <w:proofErr w:type="spellEnd"/>
      <w:r w:rsidRPr="00486152">
        <w:rPr>
          <w:rFonts w:ascii="Times New Roman" w:eastAsia="Times New Roman" w:hAnsi="Times New Roman" w:cs="Times New Roman"/>
          <w:sz w:val="28"/>
          <w:szCs w:val="28"/>
          <w:lang w:eastAsia="uk-UA"/>
        </w:rPr>
        <w:t xml:space="preserve"> в залежності від суб'єкта, його здійснює:</w:t>
      </w:r>
    </w:p>
    <w:p w14:paraId="34DF89C6" w14:textId="4D13B4B7" w:rsidR="0017724A" w:rsidRPr="00486152" w:rsidRDefault="0017724A" w:rsidP="000C236C">
      <w:pPr>
        <w:spacing w:after="0" w:line="360" w:lineRule="auto"/>
        <w:ind w:firstLine="709"/>
        <w:jc w:val="both"/>
        <w:rPr>
          <w:rFonts w:ascii="Times New Roman" w:eastAsia="Times New Roman" w:hAnsi="Times New Roman" w:cs="Times New Roman"/>
          <w:sz w:val="28"/>
          <w:szCs w:val="28"/>
          <w:lang w:eastAsia="uk-UA"/>
        </w:rPr>
      </w:pPr>
      <w:r w:rsidRPr="00486152">
        <w:rPr>
          <w:rFonts w:ascii="Times New Roman" w:eastAsia="Times New Roman" w:hAnsi="Times New Roman" w:cs="Times New Roman"/>
          <w:sz w:val="28"/>
          <w:szCs w:val="28"/>
          <w:lang w:eastAsia="uk-UA"/>
        </w:rPr>
        <w:t xml:space="preserve">а) індивідуальне - </w:t>
      </w:r>
      <w:proofErr w:type="spellStart"/>
      <w:r w:rsidRPr="00486152">
        <w:rPr>
          <w:rFonts w:ascii="Times New Roman" w:eastAsia="Times New Roman" w:hAnsi="Times New Roman" w:cs="Times New Roman"/>
          <w:sz w:val="28"/>
          <w:szCs w:val="28"/>
          <w:lang w:eastAsia="uk-UA"/>
        </w:rPr>
        <w:t>праворозуміння</w:t>
      </w:r>
      <w:proofErr w:type="spellEnd"/>
      <w:r w:rsidRPr="00486152">
        <w:rPr>
          <w:rFonts w:ascii="Times New Roman" w:eastAsia="Times New Roman" w:hAnsi="Times New Roman" w:cs="Times New Roman"/>
          <w:sz w:val="28"/>
          <w:szCs w:val="28"/>
          <w:lang w:eastAsia="uk-UA"/>
        </w:rPr>
        <w:t xml:space="preserve"> окремої людини, сукупність знань про право, якими володіє одна людина. Рівень індивідуального </w:t>
      </w:r>
      <w:proofErr w:type="spellStart"/>
      <w:r w:rsidRPr="00486152">
        <w:rPr>
          <w:rFonts w:ascii="Times New Roman" w:eastAsia="Times New Roman" w:hAnsi="Times New Roman" w:cs="Times New Roman"/>
          <w:sz w:val="28"/>
          <w:szCs w:val="28"/>
          <w:lang w:eastAsia="uk-UA"/>
        </w:rPr>
        <w:t>праворозуміння</w:t>
      </w:r>
      <w:proofErr w:type="spellEnd"/>
      <w:r w:rsidRPr="00486152">
        <w:rPr>
          <w:rFonts w:ascii="Times New Roman" w:eastAsia="Times New Roman" w:hAnsi="Times New Roman" w:cs="Times New Roman"/>
          <w:sz w:val="28"/>
          <w:szCs w:val="28"/>
          <w:lang w:eastAsia="uk-UA"/>
        </w:rPr>
        <w:t xml:space="preserve"> залежить від багатьох факторів, до яких можна віднести, наприклад, інтелектуальний розвиток людини, його освіту, його знання про власні права і обов'язки і </w:t>
      </w:r>
      <w:proofErr w:type="spellStart"/>
      <w:r w:rsidRPr="00486152">
        <w:rPr>
          <w:rFonts w:ascii="Times New Roman" w:eastAsia="Times New Roman" w:hAnsi="Times New Roman" w:cs="Times New Roman"/>
          <w:sz w:val="28"/>
          <w:szCs w:val="28"/>
          <w:lang w:eastAsia="uk-UA"/>
        </w:rPr>
        <w:t>т.д</w:t>
      </w:r>
      <w:proofErr w:type="spellEnd"/>
      <w:r w:rsidRPr="00486152">
        <w:rPr>
          <w:rFonts w:ascii="Times New Roman" w:eastAsia="Times New Roman" w:hAnsi="Times New Roman" w:cs="Times New Roman"/>
          <w:sz w:val="28"/>
          <w:szCs w:val="28"/>
          <w:lang w:eastAsia="uk-UA"/>
        </w:rPr>
        <w:t>.</w:t>
      </w:r>
    </w:p>
    <w:p w14:paraId="08142682" w14:textId="4DEE2F4F" w:rsidR="0017724A" w:rsidRPr="007B34F0" w:rsidRDefault="0017724A" w:rsidP="000C236C">
      <w:pPr>
        <w:spacing w:after="0" w:line="360" w:lineRule="auto"/>
        <w:ind w:firstLine="709"/>
        <w:jc w:val="both"/>
        <w:rPr>
          <w:rFonts w:ascii="Times New Roman" w:eastAsia="Times New Roman" w:hAnsi="Times New Roman" w:cs="Times New Roman"/>
          <w:sz w:val="28"/>
          <w:szCs w:val="28"/>
          <w:lang w:eastAsia="uk-UA"/>
        </w:rPr>
      </w:pPr>
      <w:r w:rsidRPr="007B34F0">
        <w:rPr>
          <w:rFonts w:ascii="Times New Roman" w:eastAsia="Times New Roman" w:hAnsi="Times New Roman" w:cs="Times New Roman"/>
          <w:sz w:val="28"/>
          <w:szCs w:val="28"/>
          <w:lang w:eastAsia="uk-UA"/>
        </w:rPr>
        <w:lastRenderedPageBreak/>
        <w:t xml:space="preserve">б) групове (колективне) - </w:t>
      </w:r>
      <w:proofErr w:type="spellStart"/>
      <w:r w:rsidRPr="007B34F0">
        <w:rPr>
          <w:rFonts w:ascii="Times New Roman" w:eastAsia="Times New Roman" w:hAnsi="Times New Roman" w:cs="Times New Roman"/>
          <w:sz w:val="28"/>
          <w:szCs w:val="28"/>
          <w:lang w:eastAsia="uk-UA"/>
        </w:rPr>
        <w:t>праворозуміння</w:t>
      </w:r>
      <w:proofErr w:type="spellEnd"/>
      <w:r w:rsidRPr="007B34F0">
        <w:rPr>
          <w:rFonts w:ascii="Times New Roman" w:eastAsia="Times New Roman" w:hAnsi="Times New Roman" w:cs="Times New Roman"/>
          <w:sz w:val="28"/>
          <w:szCs w:val="28"/>
          <w:lang w:eastAsia="uk-UA"/>
        </w:rPr>
        <w:t>, властиве окремим соціальним групам або колективам, як формальним, так і неформальним. У тому зв'язку можна говорити, наприклад, про розуміння права членами сім'ї або групою підлітків.</w:t>
      </w:r>
    </w:p>
    <w:p w14:paraId="4C2AF27B" w14:textId="08089FFC" w:rsidR="0017724A" w:rsidRPr="007B34F0" w:rsidRDefault="0017724A" w:rsidP="000C236C">
      <w:pPr>
        <w:spacing w:after="0" w:line="360" w:lineRule="auto"/>
        <w:ind w:firstLine="709"/>
        <w:jc w:val="both"/>
        <w:rPr>
          <w:rFonts w:ascii="Times New Roman" w:eastAsia="Times New Roman" w:hAnsi="Times New Roman" w:cs="Times New Roman"/>
          <w:sz w:val="28"/>
          <w:szCs w:val="28"/>
          <w:lang w:eastAsia="uk-UA"/>
        </w:rPr>
      </w:pPr>
      <w:r w:rsidRPr="007B34F0">
        <w:rPr>
          <w:rFonts w:ascii="Times New Roman" w:eastAsia="Times New Roman" w:hAnsi="Times New Roman" w:cs="Times New Roman"/>
          <w:sz w:val="28"/>
          <w:szCs w:val="28"/>
          <w:lang w:eastAsia="uk-UA"/>
        </w:rPr>
        <w:t xml:space="preserve">в) корпоративне - </w:t>
      </w:r>
      <w:proofErr w:type="spellStart"/>
      <w:r w:rsidRPr="007B34F0">
        <w:rPr>
          <w:rFonts w:ascii="Times New Roman" w:eastAsia="Times New Roman" w:hAnsi="Times New Roman" w:cs="Times New Roman"/>
          <w:sz w:val="28"/>
          <w:szCs w:val="28"/>
          <w:lang w:eastAsia="uk-UA"/>
        </w:rPr>
        <w:t>праворозуміння</w:t>
      </w:r>
      <w:proofErr w:type="spellEnd"/>
      <w:r w:rsidRPr="007B34F0">
        <w:rPr>
          <w:rFonts w:ascii="Times New Roman" w:eastAsia="Times New Roman" w:hAnsi="Times New Roman" w:cs="Times New Roman"/>
          <w:sz w:val="28"/>
          <w:szCs w:val="28"/>
          <w:lang w:eastAsia="uk-UA"/>
        </w:rPr>
        <w:t xml:space="preserve"> великих соціальних груп, представників різних професій. Сюди можна віднести, наприклад, </w:t>
      </w:r>
      <w:proofErr w:type="spellStart"/>
      <w:r w:rsidRPr="007B34F0">
        <w:rPr>
          <w:rFonts w:ascii="Times New Roman" w:eastAsia="Times New Roman" w:hAnsi="Times New Roman" w:cs="Times New Roman"/>
          <w:sz w:val="28"/>
          <w:szCs w:val="28"/>
          <w:lang w:eastAsia="uk-UA"/>
        </w:rPr>
        <w:t>праворозуміння</w:t>
      </w:r>
      <w:proofErr w:type="spellEnd"/>
      <w:r w:rsidRPr="007B34F0">
        <w:rPr>
          <w:rFonts w:ascii="Times New Roman" w:eastAsia="Times New Roman" w:hAnsi="Times New Roman" w:cs="Times New Roman"/>
          <w:sz w:val="28"/>
          <w:szCs w:val="28"/>
          <w:lang w:eastAsia="uk-UA"/>
        </w:rPr>
        <w:t xml:space="preserve"> студентів або </w:t>
      </w:r>
      <w:proofErr w:type="spellStart"/>
      <w:r w:rsidRPr="007B34F0">
        <w:rPr>
          <w:rFonts w:ascii="Times New Roman" w:eastAsia="Times New Roman" w:hAnsi="Times New Roman" w:cs="Times New Roman"/>
          <w:sz w:val="28"/>
          <w:szCs w:val="28"/>
          <w:lang w:eastAsia="uk-UA"/>
        </w:rPr>
        <w:t>праворозуміння</w:t>
      </w:r>
      <w:proofErr w:type="spellEnd"/>
      <w:r w:rsidRPr="007B34F0">
        <w:rPr>
          <w:rFonts w:ascii="Times New Roman" w:eastAsia="Times New Roman" w:hAnsi="Times New Roman" w:cs="Times New Roman"/>
          <w:sz w:val="28"/>
          <w:szCs w:val="28"/>
          <w:lang w:eastAsia="uk-UA"/>
        </w:rPr>
        <w:t xml:space="preserve"> медичних працівників.</w:t>
      </w:r>
    </w:p>
    <w:p w14:paraId="29316022" w14:textId="4599BC58" w:rsidR="0017724A" w:rsidRPr="007B34F0" w:rsidRDefault="0017724A" w:rsidP="000C236C">
      <w:pPr>
        <w:spacing w:after="0" w:line="360" w:lineRule="auto"/>
        <w:ind w:firstLine="709"/>
        <w:jc w:val="both"/>
        <w:rPr>
          <w:rFonts w:ascii="Times New Roman" w:eastAsia="Times New Roman" w:hAnsi="Times New Roman" w:cs="Times New Roman"/>
          <w:sz w:val="28"/>
          <w:szCs w:val="28"/>
          <w:lang w:eastAsia="uk-UA"/>
        </w:rPr>
      </w:pPr>
      <w:r w:rsidRPr="007B34F0">
        <w:rPr>
          <w:rFonts w:ascii="Times New Roman" w:eastAsia="Times New Roman" w:hAnsi="Times New Roman" w:cs="Times New Roman"/>
          <w:sz w:val="28"/>
          <w:szCs w:val="28"/>
          <w:lang w:eastAsia="uk-UA"/>
        </w:rPr>
        <w:t xml:space="preserve">г) суспільне - </w:t>
      </w:r>
      <w:proofErr w:type="spellStart"/>
      <w:r w:rsidRPr="007B34F0">
        <w:rPr>
          <w:rFonts w:ascii="Times New Roman" w:eastAsia="Times New Roman" w:hAnsi="Times New Roman" w:cs="Times New Roman"/>
          <w:sz w:val="28"/>
          <w:szCs w:val="28"/>
          <w:lang w:eastAsia="uk-UA"/>
        </w:rPr>
        <w:t>праворозуміння</w:t>
      </w:r>
      <w:proofErr w:type="spellEnd"/>
      <w:r w:rsidRPr="007B34F0">
        <w:rPr>
          <w:rFonts w:ascii="Times New Roman" w:eastAsia="Times New Roman" w:hAnsi="Times New Roman" w:cs="Times New Roman"/>
          <w:sz w:val="28"/>
          <w:szCs w:val="28"/>
          <w:lang w:eastAsia="uk-UA"/>
        </w:rPr>
        <w:t xml:space="preserve"> всього суспільства в цілому. На цей вид розуміння права більш, ніж на попередні, впливають такі чинники, як формування концепції права в науці і реалізація її на практиці; історичні, духовні умови розвитку суспільства.</w:t>
      </w:r>
    </w:p>
    <w:p w14:paraId="2A834CEF" w14:textId="75557FF6" w:rsidR="0017724A" w:rsidRPr="007B34F0" w:rsidRDefault="0017724A" w:rsidP="000C236C">
      <w:pPr>
        <w:spacing w:after="0" w:line="360" w:lineRule="auto"/>
        <w:ind w:firstLine="709"/>
        <w:jc w:val="both"/>
        <w:rPr>
          <w:rFonts w:ascii="Times New Roman" w:eastAsia="Times New Roman" w:hAnsi="Times New Roman" w:cs="Times New Roman"/>
          <w:sz w:val="28"/>
          <w:szCs w:val="28"/>
          <w:lang w:eastAsia="uk-UA"/>
        </w:rPr>
      </w:pPr>
      <w:r w:rsidRPr="007B34F0">
        <w:rPr>
          <w:rFonts w:ascii="Times New Roman" w:eastAsia="Times New Roman" w:hAnsi="Times New Roman" w:cs="Times New Roman"/>
          <w:sz w:val="28"/>
          <w:szCs w:val="28"/>
          <w:lang w:eastAsia="uk-UA"/>
        </w:rPr>
        <w:t xml:space="preserve">Таким чином, суб'єкт </w:t>
      </w:r>
      <w:proofErr w:type="spellStart"/>
      <w:r w:rsidRPr="007B34F0">
        <w:rPr>
          <w:rFonts w:ascii="Times New Roman" w:eastAsia="Times New Roman" w:hAnsi="Times New Roman" w:cs="Times New Roman"/>
          <w:sz w:val="28"/>
          <w:szCs w:val="28"/>
          <w:lang w:eastAsia="uk-UA"/>
        </w:rPr>
        <w:t>праворозуміння</w:t>
      </w:r>
      <w:proofErr w:type="spellEnd"/>
      <w:r w:rsidRPr="007B34F0">
        <w:rPr>
          <w:rFonts w:ascii="Times New Roman" w:eastAsia="Times New Roman" w:hAnsi="Times New Roman" w:cs="Times New Roman"/>
          <w:sz w:val="28"/>
          <w:szCs w:val="28"/>
          <w:lang w:eastAsia="uk-UA"/>
        </w:rPr>
        <w:t xml:space="preserve"> - це або окрема людина, або сукупність людей, від невеликих груп до всього суспільства в цілому.</w:t>
      </w:r>
    </w:p>
    <w:p w14:paraId="6C1B0583" w14:textId="77777777" w:rsidR="0017724A" w:rsidRPr="007B34F0" w:rsidRDefault="0017724A" w:rsidP="000C236C">
      <w:pPr>
        <w:spacing w:after="0" w:line="360" w:lineRule="auto"/>
        <w:ind w:firstLine="709"/>
        <w:jc w:val="center"/>
        <w:rPr>
          <w:rFonts w:ascii="Times New Roman" w:eastAsia="Times New Roman" w:hAnsi="Times New Roman" w:cs="Times New Roman"/>
          <w:b/>
          <w:bCs/>
          <w:sz w:val="28"/>
          <w:szCs w:val="28"/>
          <w:lang w:eastAsia="uk-UA"/>
        </w:rPr>
      </w:pPr>
      <w:r w:rsidRPr="007B34F0">
        <w:rPr>
          <w:rFonts w:ascii="Times New Roman" w:eastAsia="Times New Roman" w:hAnsi="Times New Roman" w:cs="Times New Roman"/>
          <w:b/>
          <w:bCs/>
          <w:sz w:val="28"/>
          <w:szCs w:val="28"/>
          <w:lang w:eastAsia="uk-UA"/>
        </w:rPr>
        <w:br w:type="page"/>
      </w:r>
    </w:p>
    <w:p w14:paraId="0ABC4FFE" w14:textId="71E4C456" w:rsidR="0017724A" w:rsidRPr="007B34F0" w:rsidRDefault="0017724A" w:rsidP="00E83333">
      <w:pPr>
        <w:spacing w:after="0" w:line="360" w:lineRule="auto"/>
        <w:jc w:val="center"/>
        <w:rPr>
          <w:rFonts w:ascii="Times New Roman" w:hAnsi="Times New Roman" w:cs="Times New Roman"/>
          <w:b/>
          <w:bCs/>
          <w:sz w:val="28"/>
          <w:szCs w:val="28"/>
          <w:shd w:val="clear" w:color="auto" w:fill="FBFBFB"/>
        </w:rPr>
      </w:pPr>
      <w:r w:rsidRPr="007B34F0">
        <w:rPr>
          <w:rFonts w:ascii="Times New Roman" w:hAnsi="Times New Roman" w:cs="Times New Roman"/>
          <w:b/>
          <w:bCs/>
          <w:sz w:val="28"/>
          <w:szCs w:val="28"/>
          <w:shd w:val="clear" w:color="auto" w:fill="FBFBFB"/>
        </w:rPr>
        <w:lastRenderedPageBreak/>
        <w:t>1.2. Основні концепції право розуміння (позитивізм і природно-правова теорія права)</w:t>
      </w:r>
    </w:p>
    <w:p w14:paraId="2E30551C" w14:textId="61CCB400" w:rsidR="0017724A" w:rsidRPr="007B34F0" w:rsidRDefault="0017724A" w:rsidP="00625536">
      <w:pPr>
        <w:spacing w:after="0" w:line="360" w:lineRule="auto"/>
        <w:ind w:firstLine="709"/>
        <w:jc w:val="both"/>
        <w:rPr>
          <w:rFonts w:ascii="Times New Roman" w:eastAsia="Times New Roman" w:hAnsi="Times New Roman" w:cs="Times New Roman"/>
          <w:sz w:val="28"/>
          <w:szCs w:val="28"/>
          <w:lang w:eastAsia="uk-UA"/>
        </w:rPr>
      </w:pPr>
      <w:r w:rsidRPr="007B34F0">
        <w:rPr>
          <w:rFonts w:ascii="Times New Roman" w:eastAsia="Times New Roman" w:hAnsi="Times New Roman" w:cs="Times New Roman"/>
          <w:sz w:val="28"/>
          <w:szCs w:val="28"/>
          <w:lang w:eastAsia="uk-UA"/>
        </w:rPr>
        <w:t xml:space="preserve">Позитивізм і природне право - найбільш впливові напрямки правової думки, які мають своїх видатних представників як в історії політико-правових навчань, так і в сучасному правознавстві. Для юридичної науки вони означають приблизно те ж, що для філософії «лінія Платона» і «лінія Аристотеля». Тобто мова йде перш за все про різні гносеологічних установках. На відомій картині Рафаеля «Афінська Академія» Платон і Аристотель зображені йдуть поруч. Платон вказує перстом вгору, а Аристотель - вниз. «Жести ці символічні. Платон закликає до споглядання ідей, до спекулятивного філософствування. </w:t>
      </w:r>
      <w:r w:rsidR="000C236C" w:rsidRPr="007B34F0">
        <w:rPr>
          <w:rFonts w:ascii="Times New Roman" w:eastAsia="Times New Roman" w:hAnsi="Times New Roman" w:cs="Times New Roman"/>
          <w:sz w:val="28"/>
          <w:szCs w:val="28"/>
          <w:lang w:eastAsia="uk-UA"/>
        </w:rPr>
        <w:t>Аристотелем</w:t>
      </w:r>
      <w:r w:rsidRPr="007B34F0">
        <w:rPr>
          <w:rFonts w:ascii="Times New Roman" w:eastAsia="Times New Roman" w:hAnsi="Times New Roman" w:cs="Times New Roman"/>
          <w:sz w:val="28"/>
          <w:szCs w:val="28"/>
          <w:lang w:eastAsia="uk-UA"/>
        </w:rPr>
        <w:t xml:space="preserve"> більше до душі вчений строгість. Аристотель - емпірик, якщо можна сказати так про філософа. Він систематик і формальний логік, що спирається на досвід »[1, с. 3].</w:t>
      </w:r>
    </w:p>
    <w:p w14:paraId="0F3DD111" w14:textId="7326CB5B" w:rsidR="0017724A" w:rsidRPr="00486152" w:rsidRDefault="0017724A" w:rsidP="000C236C">
      <w:pPr>
        <w:spacing w:after="0" w:line="360" w:lineRule="auto"/>
        <w:ind w:firstLine="709"/>
        <w:jc w:val="both"/>
        <w:rPr>
          <w:rFonts w:ascii="Times New Roman" w:eastAsia="Times New Roman" w:hAnsi="Times New Roman" w:cs="Times New Roman"/>
          <w:sz w:val="28"/>
          <w:szCs w:val="28"/>
          <w:lang w:eastAsia="uk-UA"/>
        </w:rPr>
      </w:pPr>
      <w:r w:rsidRPr="007B34F0">
        <w:rPr>
          <w:rFonts w:ascii="Times New Roman" w:eastAsia="Times New Roman" w:hAnsi="Times New Roman" w:cs="Times New Roman"/>
          <w:sz w:val="28"/>
          <w:szCs w:val="28"/>
          <w:lang w:eastAsia="uk-UA"/>
        </w:rPr>
        <w:t xml:space="preserve">Природно-правові побудови звернені до ідеї права як </w:t>
      </w:r>
      <w:r w:rsidR="00625536" w:rsidRPr="007B34F0">
        <w:rPr>
          <w:rFonts w:ascii="Times New Roman" w:eastAsia="Times New Roman" w:hAnsi="Times New Roman" w:cs="Times New Roman"/>
          <w:sz w:val="28"/>
          <w:szCs w:val="28"/>
          <w:lang w:eastAsia="uk-UA"/>
        </w:rPr>
        <w:t>смисл образ</w:t>
      </w:r>
      <w:r w:rsidRPr="007B34F0">
        <w:rPr>
          <w:rFonts w:ascii="Times New Roman" w:eastAsia="Times New Roman" w:hAnsi="Times New Roman" w:cs="Times New Roman"/>
          <w:sz w:val="28"/>
          <w:szCs w:val="28"/>
          <w:lang w:eastAsia="uk-UA"/>
        </w:rPr>
        <w:t xml:space="preserve"> початку і критерієм оцінки всього юридично сущого як правову або неправового. В їх основі лежить переконання в тому, що право має такі загальними і необхідними властивостями, що не залежать від свавілля конкретної людини або держави. Ці властивості мають </w:t>
      </w:r>
      <w:r w:rsidR="00625536" w:rsidRPr="007B34F0">
        <w:rPr>
          <w:rFonts w:ascii="Times New Roman" w:eastAsia="Times New Roman" w:hAnsi="Times New Roman" w:cs="Times New Roman"/>
          <w:sz w:val="28"/>
          <w:szCs w:val="28"/>
          <w:lang w:eastAsia="uk-UA"/>
        </w:rPr>
        <w:t>над емпіричну</w:t>
      </w:r>
      <w:r w:rsidRPr="007B34F0">
        <w:rPr>
          <w:rFonts w:ascii="Times New Roman" w:eastAsia="Times New Roman" w:hAnsi="Times New Roman" w:cs="Times New Roman"/>
          <w:sz w:val="28"/>
          <w:szCs w:val="28"/>
          <w:lang w:eastAsia="uk-UA"/>
        </w:rPr>
        <w:t xml:space="preserve"> природу. Вони не можуть бути почерпнуті безпосередньо з досвіду або спростовані ім. Сама кваліфікація тих чи інших соціальних фактів як правових або неправових вже передбачає певну </w:t>
      </w:r>
      <w:r w:rsidR="00625536" w:rsidRPr="007B34F0">
        <w:rPr>
          <w:rFonts w:ascii="Times New Roman" w:eastAsia="Times New Roman" w:hAnsi="Times New Roman" w:cs="Times New Roman"/>
          <w:sz w:val="28"/>
          <w:szCs w:val="28"/>
          <w:lang w:eastAsia="uk-UA"/>
        </w:rPr>
        <w:t>до досвідні</w:t>
      </w:r>
      <w:r w:rsidRPr="007B34F0">
        <w:rPr>
          <w:rFonts w:ascii="Times New Roman" w:eastAsia="Times New Roman" w:hAnsi="Times New Roman" w:cs="Times New Roman"/>
          <w:sz w:val="28"/>
          <w:szCs w:val="28"/>
          <w:lang w:eastAsia="uk-UA"/>
        </w:rPr>
        <w:t>, апріорну ідею права. Звідси і широко поширена характеристика даного напрямку як «метафізичного» [2, с. 64-71] (з часів Античності під метафізикою розуміють філософське вчення, що досліджує вищі, недоступні органам почуттів, умоглядно осягаються початку</w:t>
      </w:r>
      <w:r w:rsidRPr="00486152">
        <w:rPr>
          <w:rFonts w:ascii="Times New Roman" w:eastAsia="Times New Roman" w:hAnsi="Times New Roman" w:cs="Times New Roman"/>
          <w:sz w:val="28"/>
          <w:szCs w:val="28"/>
          <w:lang w:eastAsia="uk-UA"/>
        </w:rPr>
        <w:t xml:space="preserve"> всього існуючого ). Суть зазначеного підходу досить точно передає відомий вислів І. Канта: «Що таке право? Це питання може так само збентежити правознавця - якщо тільки він не хоче впасти в тавтологію або замість загального рішення послатися на те, що стверджували коли-небудь закони якої-небудь країни, -як горезвісне питання: "Що є істина?", Звернений до вчителів </w:t>
      </w:r>
      <w:r w:rsidRPr="00486152">
        <w:rPr>
          <w:rFonts w:ascii="Times New Roman" w:eastAsia="Times New Roman" w:hAnsi="Times New Roman" w:cs="Times New Roman"/>
          <w:sz w:val="28"/>
          <w:szCs w:val="28"/>
          <w:lang w:eastAsia="uk-UA"/>
        </w:rPr>
        <w:lastRenderedPageBreak/>
        <w:t>логіки. Що слід по праву (</w:t>
      </w:r>
      <w:proofErr w:type="spellStart"/>
      <w:r w:rsidRPr="00486152">
        <w:rPr>
          <w:rFonts w:ascii="Times New Roman" w:eastAsia="Times New Roman" w:hAnsi="Times New Roman" w:cs="Times New Roman"/>
          <w:sz w:val="28"/>
          <w:szCs w:val="28"/>
          <w:lang w:eastAsia="uk-UA"/>
        </w:rPr>
        <w:t>quid</w:t>
      </w:r>
      <w:proofErr w:type="spellEnd"/>
      <w:r w:rsidRPr="00486152">
        <w:rPr>
          <w:rFonts w:ascii="Times New Roman" w:eastAsia="Times New Roman" w:hAnsi="Times New Roman" w:cs="Times New Roman"/>
          <w:sz w:val="28"/>
          <w:szCs w:val="28"/>
          <w:lang w:eastAsia="uk-UA"/>
        </w:rPr>
        <w:t xml:space="preserve"> </w:t>
      </w:r>
      <w:proofErr w:type="spellStart"/>
      <w:r w:rsidRPr="00486152">
        <w:rPr>
          <w:rFonts w:ascii="Times New Roman" w:eastAsia="Times New Roman" w:hAnsi="Times New Roman" w:cs="Times New Roman"/>
          <w:sz w:val="28"/>
          <w:szCs w:val="28"/>
          <w:lang w:eastAsia="uk-UA"/>
        </w:rPr>
        <w:t>sit</w:t>
      </w:r>
      <w:proofErr w:type="spellEnd"/>
      <w:r w:rsidRPr="00486152">
        <w:rPr>
          <w:rFonts w:ascii="Times New Roman" w:eastAsia="Times New Roman" w:hAnsi="Times New Roman" w:cs="Times New Roman"/>
          <w:sz w:val="28"/>
          <w:szCs w:val="28"/>
          <w:lang w:eastAsia="uk-UA"/>
        </w:rPr>
        <w:t xml:space="preserve"> </w:t>
      </w:r>
      <w:proofErr w:type="spellStart"/>
      <w:r w:rsidRPr="00486152">
        <w:rPr>
          <w:rFonts w:ascii="Times New Roman" w:eastAsia="Times New Roman" w:hAnsi="Times New Roman" w:cs="Times New Roman"/>
          <w:sz w:val="28"/>
          <w:szCs w:val="28"/>
          <w:lang w:eastAsia="uk-UA"/>
        </w:rPr>
        <w:t>iuris</w:t>
      </w:r>
      <w:proofErr w:type="spellEnd"/>
      <w:r w:rsidRPr="00486152">
        <w:rPr>
          <w:rFonts w:ascii="Times New Roman" w:eastAsia="Times New Roman" w:hAnsi="Times New Roman" w:cs="Times New Roman"/>
          <w:sz w:val="28"/>
          <w:szCs w:val="28"/>
          <w:lang w:eastAsia="uk-UA"/>
        </w:rPr>
        <w:t>), тобто що говорять або говорили закони в тому чи іншому місці в той чи інший час, він ще може сказати;</w:t>
      </w:r>
    </w:p>
    <w:p w14:paraId="518A2E00" w14:textId="77777777" w:rsidR="0017724A" w:rsidRPr="00486152" w:rsidRDefault="0017724A" w:rsidP="000C236C">
      <w:pPr>
        <w:spacing w:after="0" w:line="360" w:lineRule="auto"/>
        <w:ind w:firstLine="709"/>
        <w:jc w:val="both"/>
        <w:rPr>
          <w:rFonts w:ascii="Times New Roman" w:eastAsia="Times New Roman" w:hAnsi="Times New Roman" w:cs="Times New Roman"/>
          <w:sz w:val="28"/>
          <w:szCs w:val="28"/>
          <w:lang w:eastAsia="uk-UA"/>
        </w:rPr>
      </w:pPr>
    </w:p>
    <w:p w14:paraId="72A2C624" w14:textId="7ABDACE3" w:rsidR="0017724A" w:rsidRPr="00486152" w:rsidRDefault="0017724A" w:rsidP="00625536">
      <w:pPr>
        <w:spacing w:after="0" w:line="360" w:lineRule="auto"/>
        <w:ind w:firstLine="709"/>
        <w:jc w:val="both"/>
        <w:rPr>
          <w:rFonts w:ascii="Times New Roman" w:eastAsia="Times New Roman" w:hAnsi="Times New Roman" w:cs="Times New Roman"/>
          <w:sz w:val="28"/>
          <w:szCs w:val="28"/>
          <w:lang w:eastAsia="uk-UA"/>
        </w:rPr>
      </w:pPr>
      <w:r w:rsidRPr="00486152">
        <w:rPr>
          <w:rFonts w:ascii="Times New Roman" w:eastAsia="Times New Roman" w:hAnsi="Times New Roman" w:cs="Times New Roman"/>
          <w:sz w:val="28"/>
          <w:szCs w:val="28"/>
          <w:lang w:eastAsia="uk-UA"/>
        </w:rPr>
        <w:t xml:space="preserve">У науці при характеристиці основних типів </w:t>
      </w:r>
      <w:proofErr w:type="spellStart"/>
      <w:r w:rsidRPr="00486152">
        <w:rPr>
          <w:rFonts w:ascii="Times New Roman" w:eastAsia="Times New Roman" w:hAnsi="Times New Roman" w:cs="Times New Roman"/>
          <w:sz w:val="28"/>
          <w:szCs w:val="28"/>
          <w:lang w:eastAsia="uk-UA"/>
        </w:rPr>
        <w:t>праворозуміння</w:t>
      </w:r>
      <w:proofErr w:type="spellEnd"/>
      <w:r w:rsidRPr="00486152">
        <w:rPr>
          <w:rFonts w:ascii="Times New Roman" w:eastAsia="Times New Roman" w:hAnsi="Times New Roman" w:cs="Times New Roman"/>
          <w:sz w:val="28"/>
          <w:szCs w:val="28"/>
          <w:lang w:eastAsia="uk-UA"/>
        </w:rPr>
        <w:t xml:space="preserve"> часто використовуються і більш «дробові» класифікації. Так, наприклад, О.Е. </w:t>
      </w:r>
      <w:proofErr w:type="spellStart"/>
      <w:r w:rsidRPr="00486152">
        <w:rPr>
          <w:rFonts w:ascii="Times New Roman" w:eastAsia="Times New Roman" w:hAnsi="Times New Roman" w:cs="Times New Roman"/>
          <w:sz w:val="28"/>
          <w:szCs w:val="28"/>
          <w:lang w:eastAsia="uk-UA"/>
        </w:rPr>
        <w:t>Лейст</w:t>
      </w:r>
      <w:proofErr w:type="spellEnd"/>
      <w:r w:rsidRPr="00486152">
        <w:rPr>
          <w:rFonts w:ascii="Times New Roman" w:eastAsia="Times New Roman" w:hAnsi="Times New Roman" w:cs="Times New Roman"/>
          <w:sz w:val="28"/>
          <w:szCs w:val="28"/>
          <w:lang w:eastAsia="uk-UA"/>
        </w:rPr>
        <w:t xml:space="preserve"> виділяє в якості основних три концепції права-позитивних-нормативну, природно-правову і соціологічну [7, с. 265]. Нормативний,</w:t>
      </w:r>
      <w:r w:rsidR="00625536" w:rsidRPr="00486152">
        <w:rPr>
          <w:rFonts w:ascii="Times New Roman" w:eastAsia="Times New Roman" w:hAnsi="Times New Roman" w:cs="Times New Roman"/>
          <w:sz w:val="28"/>
          <w:szCs w:val="28"/>
          <w:lang w:eastAsia="uk-UA"/>
        </w:rPr>
        <w:t xml:space="preserve"> </w:t>
      </w:r>
      <w:r w:rsidRPr="00486152">
        <w:rPr>
          <w:rFonts w:ascii="Times New Roman" w:eastAsia="Times New Roman" w:hAnsi="Times New Roman" w:cs="Times New Roman"/>
          <w:sz w:val="28"/>
          <w:szCs w:val="28"/>
          <w:lang w:eastAsia="uk-UA"/>
        </w:rPr>
        <w:t xml:space="preserve">природно-правової (моральний) та соціологічний типи </w:t>
      </w:r>
      <w:proofErr w:type="spellStart"/>
      <w:r w:rsidRPr="00486152">
        <w:rPr>
          <w:rFonts w:ascii="Times New Roman" w:eastAsia="Times New Roman" w:hAnsi="Times New Roman" w:cs="Times New Roman"/>
          <w:sz w:val="28"/>
          <w:szCs w:val="28"/>
          <w:lang w:eastAsia="uk-UA"/>
        </w:rPr>
        <w:t>праворозуміння</w:t>
      </w:r>
      <w:proofErr w:type="spellEnd"/>
      <w:r w:rsidRPr="00486152">
        <w:rPr>
          <w:rFonts w:ascii="Times New Roman" w:eastAsia="Times New Roman" w:hAnsi="Times New Roman" w:cs="Times New Roman"/>
          <w:sz w:val="28"/>
          <w:szCs w:val="28"/>
          <w:lang w:eastAsia="uk-UA"/>
        </w:rPr>
        <w:t xml:space="preserve"> виділяє П.А. Оль [8, с. 55]. О.В. </w:t>
      </w:r>
      <w:proofErr w:type="spellStart"/>
      <w:r w:rsidRPr="00486152">
        <w:rPr>
          <w:rFonts w:ascii="Times New Roman" w:eastAsia="Times New Roman" w:hAnsi="Times New Roman" w:cs="Times New Roman"/>
          <w:sz w:val="28"/>
          <w:szCs w:val="28"/>
          <w:lang w:eastAsia="uk-UA"/>
        </w:rPr>
        <w:t>Мартишін</w:t>
      </w:r>
      <w:proofErr w:type="spellEnd"/>
      <w:r w:rsidRPr="00486152">
        <w:rPr>
          <w:rFonts w:ascii="Times New Roman" w:eastAsia="Times New Roman" w:hAnsi="Times New Roman" w:cs="Times New Roman"/>
          <w:sz w:val="28"/>
          <w:szCs w:val="28"/>
          <w:lang w:eastAsia="uk-UA"/>
        </w:rPr>
        <w:t xml:space="preserve"> вважає за можливе вести мову про чотири основні і класичних типах </w:t>
      </w:r>
      <w:proofErr w:type="spellStart"/>
      <w:r w:rsidRPr="00486152">
        <w:rPr>
          <w:rFonts w:ascii="Times New Roman" w:eastAsia="Times New Roman" w:hAnsi="Times New Roman" w:cs="Times New Roman"/>
          <w:sz w:val="28"/>
          <w:szCs w:val="28"/>
          <w:lang w:eastAsia="uk-UA"/>
        </w:rPr>
        <w:t>праворозуміння</w:t>
      </w:r>
      <w:proofErr w:type="spellEnd"/>
      <w:r w:rsidRPr="00486152">
        <w:rPr>
          <w:rFonts w:ascii="Times New Roman" w:eastAsia="Times New Roman" w:hAnsi="Times New Roman" w:cs="Times New Roman"/>
          <w:sz w:val="28"/>
          <w:szCs w:val="28"/>
          <w:lang w:eastAsia="uk-UA"/>
        </w:rPr>
        <w:t xml:space="preserve"> - юридичному та соціологічному позитивізмі, теорії природного права і філософському розумінні права [9, с. 1З]. Існують і інші підходи. Всі вони виправдані, оскільки дозволяють підійти до проблеми </w:t>
      </w:r>
      <w:proofErr w:type="spellStart"/>
      <w:r w:rsidRPr="00486152">
        <w:rPr>
          <w:rFonts w:ascii="Times New Roman" w:eastAsia="Times New Roman" w:hAnsi="Times New Roman" w:cs="Times New Roman"/>
          <w:sz w:val="28"/>
          <w:szCs w:val="28"/>
          <w:lang w:eastAsia="uk-UA"/>
        </w:rPr>
        <w:t>праворозуміння</w:t>
      </w:r>
      <w:proofErr w:type="spellEnd"/>
      <w:r w:rsidRPr="00486152">
        <w:rPr>
          <w:rFonts w:ascii="Times New Roman" w:eastAsia="Times New Roman" w:hAnsi="Times New Roman" w:cs="Times New Roman"/>
          <w:sz w:val="28"/>
          <w:szCs w:val="28"/>
          <w:lang w:eastAsia="uk-UA"/>
        </w:rPr>
        <w:t xml:space="preserve"> більш диференційовано. Це тим більш важливо, що за термінами «позитивізм» і «природне право (філософія права)» насправді стоять не тільки вельми різноманітні, але і часто конкуруючі напрямки правової думки. Сказане стосується, наприклад, до юридичного і соціологічного позитивізму. «Протиставлення" нормативізму "і" соціологізму ", - відзначав Г.Д. </w:t>
      </w:r>
      <w:proofErr w:type="spellStart"/>
      <w:r w:rsidRPr="00486152">
        <w:rPr>
          <w:rFonts w:ascii="Times New Roman" w:eastAsia="Times New Roman" w:hAnsi="Times New Roman" w:cs="Times New Roman"/>
          <w:sz w:val="28"/>
          <w:szCs w:val="28"/>
          <w:lang w:eastAsia="uk-UA"/>
        </w:rPr>
        <w:t>Гурвич</w:t>
      </w:r>
      <w:proofErr w:type="spellEnd"/>
      <w:r w:rsidRPr="00486152">
        <w:rPr>
          <w:rFonts w:ascii="Times New Roman" w:eastAsia="Times New Roman" w:hAnsi="Times New Roman" w:cs="Times New Roman"/>
          <w:sz w:val="28"/>
          <w:szCs w:val="28"/>
          <w:lang w:eastAsia="uk-UA"/>
        </w:rPr>
        <w:t xml:space="preserve">, - стало звичайним явищем в рамках правознавства в кінці XIX-початку XX ст. » </w:t>
      </w:r>
      <w:r w:rsidR="009A2B8A" w:rsidRPr="009A2B8A">
        <w:rPr>
          <w:rFonts w:ascii="Times New Roman" w:eastAsia="Times New Roman" w:hAnsi="Times New Roman" w:cs="Times New Roman"/>
          <w:sz w:val="28"/>
          <w:szCs w:val="28"/>
          <w:lang w:eastAsia="uk-UA"/>
        </w:rPr>
        <w:t>.</w:t>
      </w:r>
      <w:bookmarkStart w:id="0" w:name="_GoBack"/>
      <w:bookmarkEnd w:id="0"/>
      <w:r w:rsidRPr="00486152">
        <w:rPr>
          <w:rFonts w:ascii="Times New Roman" w:eastAsia="Times New Roman" w:hAnsi="Times New Roman" w:cs="Times New Roman"/>
          <w:sz w:val="28"/>
          <w:szCs w:val="28"/>
          <w:lang w:eastAsia="uk-UA"/>
        </w:rPr>
        <w:t xml:space="preserve">Разом з тим за своїми вихідним гносеологічним установкам виділяються в науці </w:t>
      </w:r>
      <w:proofErr w:type="spellStart"/>
      <w:r w:rsidRPr="00486152">
        <w:rPr>
          <w:rFonts w:ascii="Times New Roman" w:eastAsia="Times New Roman" w:hAnsi="Times New Roman" w:cs="Times New Roman"/>
          <w:sz w:val="28"/>
          <w:szCs w:val="28"/>
          <w:lang w:eastAsia="uk-UA"/>
        </w:rPr>
        <w:t>праворозуміння</w:t>
      </w:r>
      <w:proofErr w:type="spellEnd"/>
      <w:r w:rsidRPr="00486152">
        <w:rPr>
          <w:rFonts w:ascii="Times New Roman" w:eastAsia="Times New Roman" w:hAnsi="Times New Roman" w:cs="Times New Roman"/>
          <w:sz w:val="28"/>
          <w:szCs w:val="28"/>
          <w:lang w:eastAsia="uk-UA"/>
        </w:rPr>
        <w:t xml:space="preserve"> представляють в кінцевому рахунку лише особливі модифікації позитивізму і природного права (філософії права) і тому можуть бути «ідентифіковані» переважно або як позитивістські, або природно-правові (філософські).</w:t>
      </w:r>
    </w:p>
    <w:p w14:paraId="5455BC32" w14:textId="77777777" w:rsidR="00625536" w:rsidRPr="00486152" w:rsidRDefault="0017724A" w:rsidP="000C236C">
      <w:pPr>
        <w:spacing w:after="0" w:line="360" w:lineRule="auto"/>
        <w:ind w:firstLine="709"/>
        <w:jc w:val="both"/>
        <w:rPr>
          <w:rFonts w:ascii="Times New Roman" w:eastAsia="Times New Roman" w:hAnsi="Times New Roman" w:cs="Times New Roman"/>
          <w:sz w:val="28"/>
          <w:szCs w:val="28"/>
          <w:lang w:eastAsia="uk-UA"/>
        </w:rPr>
      </w:pPr>
      <w:r w:rsidRPr="00486152">
        <w:rPr>
          <w:rFonts w:ascii="Times New Roman" w:eastAsia="Times New Roman" w:hAnsi="Times New Roman" w:cs="Times New Roman"/>
          <w:sz w:val="28"/>
          <w:szCs w:val="28"/>
          <w:lang w:eastAsia="uk-UA"/>
        </w:rPr>
        <w:t xml:space="preserve">В останні роки в зв'язку з розвитком так званої </w:t>
      </w:r>
      <w:proofErr w:type="spellStart"/>
      <w:r w:rsidRPr="00486152">
        <w:rPr>
          <w:rFonts w:ascii="Times New Roman" w:eastAsia="Times New Roman" w:hAnsi="Times New Roman" w:cs="Times New Roman"/>
          <w:sz w:val="28"/>
          <w:szCs w:val="28"/>
          <w:lang w:eastAsia="uk-UA"/>
        </w:rPr>
        <w:t>лібертарно</w:t>
      </w:r>
      <w:r w:rsidR="00625536" w:rsidRPr="00486152">
        <w:rPr>
          <w:rFonts w:ascii="Times New Roman" w:eastAsia="Times New Roman" w:hAnsi="Times New Roman" w:cs="Times New Roman"/>
          <w:sz w:val="28"/>
          <w:szCs w:val="28"/>
          <w:lang w:eastAsia="uk-UA"/>
        </w:rPr>
        <w:t>ї</w:t>
      </w:r>
      <w:proofErr w:type="spellEnd"/>
      <w:r w:rsidRPr="00486152">
        <w:rPr>
          <w:rFonts w:ascii="Times New Roman" w:eastAsia="Times New Roman" w:hAnsi="Times New Roman" w:cs="Times New Roman"/>
          <w:sz w:val="28"/>
          <w:szCs w:val="28"/>
          <w:lang w:eastAsia="uk-UA"/>
        </w:rPr>
        <w:t xml:space="preserve"> концепції відоме поширення набула класифікація основних типів </w:t>
      </w:r>
      <w:proofErr w:type="spellStart"/>
      <w:r w:rsidRPr="00486152">
        <w:rPr>
          <w:rFonts w:ascii="Times New Roman" w:eastAsia="Times New Roman" w:hAnsi="Times New Roman" w:cs="Times New Roman"/>
          <w:sz w:val="28"/>
          <w:szCs w:val="28"/>
          <w:lang w:eastAsia="uk-UA"/>
        </w:rPr>
        <w:t>праворозуміння</w:t>
      </w:r>
      <w:proofErr w:type="spellEnd"/>
      <w:r w:rsidRPr="00486152">
        <w:rPr>
          <w:rFonts w:ascii="Times New Roman" w:eastAsia="Times New Roman" w:hAnsi="Times New Roman" w:cs="Times New Roman"/>
          <w:sz w:val="28"/>
          <w:szCs w:val="28"/>
          <w:lang w:eastAsia="uk-UA"/>
        </w:rPr>
        <w:t xml:space="preserve"> на </w:t>
      </w:r>
      <w:proofErr w:type="spellStart"/>
      <w:r w:rsidRPr="00486152">
        <w:rPr>
          <w:rFonts w:ascii="Times New Roman" w:eastAsia="Times New Roman" w:hAnsi="Times New Roman" w:cs="Times New Roman"/>
          <w:sz w:val="28"/>
          <w:szCs w:val="28"/>
          <w:lang w:eastAsia="uk-UA"/>
        </w:rPr>
        <w:t>легістского</w:t>
      </w:r>
      <w:proofErr w:type="spellEnd"/>
      <w:r w:rsidRPr="00486152">
        <w:rPr>
          <w:rFonts w:ascii="Times New Roman" w:eastAsia="Times New Roman" w:hAnsi="Times New Roman" w:cs="Times New Roman"/>
          <w:sz w:val="28"/>
          <w:szCs w:val="28"/>
          <w:lang w:eastAsia="uk-UA"/>
        </w:rPr>
        <w:t xml:space="preserve"> і юридична. Основна риса юридичної </w:t>
      </w:r>
      <w:proofErr w:type="spellStart"/>
      <w:r w:rsidRPr="00486152">
        <w:rPr>
          <w:rFonts w:ascii="Times New Roman" w:eastAsia="Times New Roman" w:hAnsi="Times New Roman" w:cs="Times New Roman"/>
          <w:sz w:val="28"/>
          <w:szCs w:val="28"/>
          <w:lang w:eastAsia="uk-UA"/>
        </w:rPr>
        <w:t>праворозуміння</w:t>
      </w:r>
      <w:proofErr w:type="spellEnd"/>
      <w:r w:rsidRPr="00486152">
        <w:rPr>
          <w:rFonts w:ascii="Times New Roman" w:eastAsia="Times New Roman" w:hAnsi="Times New Roman" w:cs="Times New Roman"/>
          <w:sz w:val="28"/>
          <w:szCs w:val="28"/>
          <w:lang w:eastAsia="uk-UA"/>
        </w:rPr>
        <w:t xml:space="preserve">, зазначає В. С. </w:t>
      </w:r>
      <w:proofErr w:type="spellStart"/>
      <w:r w:rsidRPr="00486152">
        <w:rPr>
          <w:rFonts w:ascii="Times New Roman" w:eastAsia="Times New Roman" w:hAnsi="Times New Roman" w:cs="Times New Roman"/>
          <w:sz w:val="28"/>
          <w:szCs w:val="28"/>
          <w:lang w:eastAsia="uk-UA"/>
        </w:rPr>
        <w:t>Нерсесянц</w:t>
      </w:r>
      <w:proofErr w:type="spellEnd"/>
      <w:r w:rsidRPr="00486152">
        <w:rPr>
          <w:rFonts w:ascii="Times New Roman" w:eastAsia="Times New Roman" w:hAnsi="Times New Roman" w:cs="Times New Roman"/>
          <w:sz w:val="28"/>
          <w:szCs w:val="28"/>
          <w:lang w:eastAsia="uk-UA"/>
        </w:rPr>
        <w:t xml:space="preserve">, полягає в тому, що воно завжди включає в себе той чи інший варіант розрізнення права і закону, що і визначає </w:t>
      </w:r>
      <w:proofErr w:type="spellStart"/>
      <w:r w:rsidRPr="00486152">
        <w:rPr>
          <w:rFonts w:ascii="Times New Roman" w:eastAsia="Times New Roman" w:hAnsi="Times New Roman" w:cs="Times New Roman"/>
          <w:sz w:val="28"/>
          <w:szCs w:val="28"/>
          <w:lang w:eastAsia="uk-UA"/>
        </w:rPr>
        <w:t>філософсько</w:t>
      </w:r>
      <w:proofErr w:type="spellEnd"/>
      <w:r w:rsidRPr="00486152">
        <w:rPr>
          <w:rFonts w:ascii="Times New Roman" w:eastAsia="Times New Roman" w:hAnsi="Times New Roman" w:cs="Times New Roman"/>
          <w:sz w:val="28"/>
          <w:szCs w:val="28"/>
          <w:lang w:eastAsia="uk-UA"/>
        </w:rPr>
        <w:t xml:space="preserve">-правовий профіль зазначеного підходу [11, с. 9]. «Для юридичного </w:t>
      </w:r>
      <w:proofErr w:type="spellStart"/>
      <w:r w:rsidRPr="00486152">
        <w:rPr>
          <w:rFonts w:ascii="Times New Roman" w:eastAsia="Times New Roman" w:hAnsi="Times New Roman" w:cs="Times New Roman"/>
          <w:sz w:val="28"/>
          <w:szCs w:val="28"/>
          <w:lang w:eastAsia="uk-UA"/>
        </w:rPr>
        <w:t>праворозуміння</w:t>
      </w:r>
      <w:proofErr w:type="spellEnd"/>
      <w:r w:rsidRPr="00486152">
        <w:rPr>
          <w:rFonts w:ascii="Times New Roman" w:eastAsia="Times New Roman" w:hAnsi="Times New Roman" w:cs="Times New Roman"/>
          <w:sz w:val="28"/>
          <w:szCs w:val="28"/>
          <w:lang w:eastAsia="uk-UA"/>
        </w:rPr>
        <w:t xml:space="preserve"> право це не просто довільне і суб'єктивне владне веління, а щось об'єктивне і </w:t>
      </w:r>
      <w:r w:rsidRPr="00486152">
        <w:rPr>
          <w:rFonts w:ascii="Times New Roman" w:eastAsia="Times New Roman" w:hAnsi="Times New Roman" w:cs="Times New Roman"/>
          <w:sz w:val="28"/>
          <w:szCs w:val="28"/>
          <w:lang w:eastAsia="uk-UA"/>
        </w:rPr>
        <w:lastRenderedPageBreak/>
        <w:t xml:space="preserve">самостійне, що володіє своєю (що не залежить від волі законодавця) власної природою, своєю сутністю і своєю специфікою, словом - своїм принципом .» [11, с . </w:t>
      </w:r>
      <w:r w:rsidR="00625536" w:rsidRPr="00486152">
        <w:rPr>
          <w:rFonts w:ascii="Times New Roman" w:eastAsia="Times New Roman" w:hAnsi="Times New Roman" w:cs="Times New Roman"/>
          <w:sz w:val="28"/>
          <w:szCs w:val="28"/>
          <w:lang w:eastAsia="uk-UA"/>
        </w:rPr>
        <w:t>13</w:t>
      </w:r>
      <w:r w:rsidRPr="00486152">
        <w:rPr>
          <w:rFonts w:ascii="Times New Roman" w:eastAsia="Times New Roman" w:hAnsi="Times New Roman" w:cs="Times New Roman"/>
          <w:sz w:val="28"/>
          <w:szCs w:val="28"/>
          <w:lang w:eastAsia="uk-UA"/>
        </w:rPr>
        <w:t>-</w:t>
      </w:r>
      <w:r w:rsidR="00625536" w:rsidRPr="00486152">
        <w:rPr>
          <w:rFonts w:ascii="Times New Roman" w:eastAsia="Times New Roman" w:hAnsi="Times New Roman" w:cs="Times New Roman"/>
          <w:sz w:val="28"/>
          <w:szCs w:val="28"/>
          <w:lang w:eastAsia="uk-UA"/>
        </w:rPr>
        <w:t>1</w:t>
      </w:r>
      <w:r w:rsidRPr="00486152">
        <w:rPr>
          <w:rFonts w:ascii="Times New Roman" w:eastAsia="Times New Roman" w:hAnsi="Times New Roman" w:cs="Times New Roman"/>
          <w:sz w:val="28"/>
          <w:szCs w:val="28"/>
          <w:lang w:eastAsia="uk-UA"/>
        </w:rPr>
        <w:t xml:space="preserve">4]. </w:t>
      </w:r>
    </w:p>
    <w:p w14:paraId="3DC53683" w14:textId="5F6C2F0C" w:rsidR="0017724A" w:rsidRPr="00486152" w:rsidRDefault="0017724A" w:rsidP="000C236C">
      <w:pPr>
        <w:spacing w:after="0" w:line="360" w:lineRule="auto"/>
        <w:ind w:firstLine="709"/>
        <w:jc w:val="both"/>
        <w:rPr>
          <w:rFonts w:ascii="Times New Roman" w:eastAsia="Times New Roman" w:hAnsi="Times New Roman" w:cs="Times New Roman"/>
          <w:sz w:val="28"/>
          <w:szCs w:val="28"/>
          <w:lang w:eastAsia="uk-UA"/>
        </w:rPr>
      </w:pPr>
      <w:r w:rsidRPr="00486152">
        <w:rPr>
          <w:rFonts w:ascii="Times New Roman" w:eastAsia="Times New Roman" w:hAnsi="Times New Roman" w:cs="Times New Roman"/>
          <w:sz w:val="28"/>
          <w:szCs w:val="28"/>
          <w:lang w:eastAsia="uk-UA"/>
        </w:rPr>
        <w:t xml:space="preserve">Що ж стосується </w:t>
      </w:r>
      <w:proofErr w:type="spellStart"/>
      <w:r w:rsidRPr="00486152">
        <w:rPr>
          <w:rFonts w:ascii="Times New Roman" w:eastAsia="Times New Roman" w:hAnsi="Times New Roman" w:cs="Times New Roman"/>
          <w:sz w:val="28"/>
          <w:szCs w:val="28"/>
          <w:lang w:eastAsia="uk-UA"/>
        </w:rPr>
        <w:t>легизма</w:t>
      </w:r>
      <w:proofErr w:type="spellEnd"/>
      <w:r w:rsidRPr="00486152">
        <w:rPr>
          <w:rFonts w:ascii="Times New Roman" w:eastAsia="Times New Roman" w:hAnsi="Times New Roman" w:cs="Times New Roman"/>
          <w:sz w:val="28"/>
          <w:szCs w:val="28"/>
          <w:lang w:eastAsia="uk-UA"/>
        </w:rPr>
        <w:t xml:space="preserve">, то його теоретико-пізнавальний інтерес «повністю зосереджений на діючому (позитивному) праві. Все, що виходить за рамки емпірично даного позитивного права, все міркування про сутність права, ідеї права, цінності права і т. </w:t>
      </w:r>
      <w:r w:rsidR="00625536" w:rsidRPr="00486152">
        <w:rPr>
          <w:rFonts w:ascii="Times New Roman" w:eastAsia="Times New Roman" w:hAnsi="Times New Roman" w:cs="Times New Roman"/>
          <w:sz w:val="28"/>
          <w:szCs w:val="28"/>
          <w:lang w:eastAsia="uk-UA"/>
        </w:rPr>
        <w:t>д</w:t>
      </w:r>
      <w:r w:rsidRPr="00486152">
        <w:rPr>
          <w:rFonts w:ascii="Times New Roman" w:eastAsia="Times New Roman" w:hAnsi="Times New Roman" w:cs="Times New Roman"/>
          <w:sz w:val="28"/>
          <w:szCs w:val="28"/>
          <w:lang w:eastAsia="uk-UA"/>
        </w:rPr>
        <w:t>. Позитивісти відкидають як щось метафізичне, схоластичне і ілюзорне, що не має правового змісту і значення »[11, с. 66].</w:t>
      </w:r>
    </w:p>
    <w:p w14:paraId="5240D1A3" w14:textId="28B4F01C" w:rsidR="0017724A" w:rsidRPr="00486152" w:rsidRDefault="0017724A" w:rsidP="00625536">
      <w:pPr>
        <w:spacing w:after="0" w:line="360" w:lineRule="auto"/>
        <w:ind w:firstLine="709"/>
        <w:jc w:val="both"/>
        <w:rPr>
          <w:rFonts w:ascii="Times New Roman" w:eastAsia="Times New Roman" w:hAnsi="Times New Roman" w:cs="Times New Roman"/>
          <w:sz w:val="28"/>
          <w:szCs w:val="28"/>
          <w:lang w:eastAsia="uk-UA"/>
        </w:rPr>
      </w:pPr>
      <w:r w:rsidRPr="00486152">
        <w:rPr>
          <w:rFonts w:ascii="Times New Roman" w:eastAsia="Times New Roman" w:hAnsi="Times New Roman" w:cs="Times New Roman"/>
          <w:sz w:val="28"/>
          <w:szCs w:val="28"/>
          <w:lang w:eastAsia="uk-UA"/>
        </w:rPr>
        <w:t xml:space="preserve">Класична схема: позитивізм - природне право (філософія права) чітко простежується і в новітніх класифікаціях основних типів </w:t>
      </w:r>
      <w:proofErr w:type="spellStart"/>
      <w:r w:rsidRPr="00486152">
        <w:rPr>
          <w:rFonts w:ascii="Times New Roman" w:eastAsia="Times New Roman" w:hAnsi="Times New Roman" w:cs="Times New Roman"/>
          <w:sz w:val="28"/>
          <w:szCs w:val="28"/>
          <w:lang w:eastAsia="uk-UA"/>
        </w:rPr>
        <w:t>праворозуміння</w:t>
      </w:r>
      <w:proofErr w:type="spellEnd"/>
      <w:r w:rsidRPr="00486152">
        <w:rPr>
          <w:rFonts w:ascii="Times New Roman" w:eastAsia="Times New Roman" w:hAnsi="Times New Roman" w:cs="Times New Roman"/>
          <w:sz w:val="28"/>
          <w:szCs w:val="28"/>
          <w:lang w:eastAsia="uk-UA"/>
        </w:rPr>
        <w:t xml:space="preserve"> на «змістовні» і «дескриптивної-феноменологічні» і «</w:t>
      </w:r>
      <w:proofErr w:type="spellStart"/>
      <w:r w:rsidRPr="00486152">
        <w:rPr>
          <w:rFonts w:ascii="Times New Roman" w:eastAsia="Times New Roman" w:hAnsi="Times New Roman" w:cs="Times New Roman"/>
          <w:sz w:val="28"/>
          <w:szCs w:val="28"/>
          <w:lang w:eastAsia="uk-UA"/>
        </w:rPr>
        <w:t>сутнісно</w:t>
      </w:r>
      <w:proofErr w:type="spellEnd"/>
      <w:r w:rsidRPr="00486152">
        <w:rPr>
          <w:rFonts w:ascii="Times New Roman" w:eastAsia="Times New Roman" w:hAnsi="Times New Roman" w:cs="Times New Roman"/>
          <w:sz w:val="28"/>
          <w:szCs w:val="28"/>
          <w:lang w:eastAsia="uk-UA"/>
        </w:rPr>
        <w:t>-оціночні», «метафізичне» і «реалістичне» і ін.</w:t>
      </w:r>
    </w:p>
    <w:p w14:paraId="5CD67FF5" w14:textId="406C3412" w:rsidR="0017724A" w:rsidRPr="00486152" w:rsidRDefault="0017724A" w:rsidP="00625536">
      <w:pPr>
        <w:spacing w:after="0" w:line="360" w:lineRule="auto"/>
        <w:ind w:firstLine="709"/>
        <w:jc w:val="both"/>
        <w:rPr>
          <w:rFonts w:ascii="Times New Roman" w:eastAsia="Times New Roman" w:hAnsi="Times New Roman" w:cs="Times New Roman"/>
          <w:sz w:val="28"/>
          <w:szCs w:val="28"/>
          <w:lang w:eastAsia="uk-UA"/>
        </w:rPr>
      </w:pPr>
      <w:r w:rsidRPr="00486152">
        <w:rPr>
          <w:rFonts w:ascii="Times New Roman" w:eastAsia="Times New Roman" w:hAnsi="Times New Roman" w:cs="Times New Roman"/>
          <w:sz w:val="28"/>
          <w:szCs w:val="28"/>
          <w:lang w:eastAsia="uk-UA"/>
        </w:rPr>
        <w:t xml:space="preserve">Виділення природно-правового (філософського) і позитивістського напрямків в якості найбільш загальних наукових підходів і типів </w:t>
      </w:r>
      <w:proofErr w:type="spellStart"/>
      <w:r w:rsidRPr="00486152">
        <w:rPr>
          <w:rFonts w:ascii="Times New Roman" w:eastAsia="Times New Roman" w:hAnsi="Times New Roman" w:cs="Times New Roman"/>
          <w:sz w:val="28"/>
          <w:szCs w:val="28"/>
          <w:lang w:eastAsia="uk-UA"/>
        </w:rPr>
        <w:t>праворозуміння</w:t>
      </w:r>
      <w:proofErr w:type="spellEnd"/>
      <w:r w:rsidRPr="00486152">
        <w:rPr>
          <w:rFonts w:ascii="Times New Roman" w:eastAsia="Times New Roman" w:hAnsi="Times New Roman" w:cs="Times New Roman"/>
          <w:sz w:val="28"/>
          <w:szCs w:val="28"/>
          <w:lang w:eastAsia="uk-UA"/>
        </w:rPr>
        <w:t xml:space="preserve"> має як прихильників, так і супротивників в сучасній науці. Ю.В. </w:t>
      </w:r>
      <w:proofErr w:type="spellStart"/>
      <w:r w:rsidRPr="00486152">
        <w:rPr>
          <w:rFonts w:ascii="Times New Roman" w:eastAsia="Times New Roman" w:hAnsi="Times New Roman" w:cs="Times New Roman"/>
          <w:sz w:val="28"/>
          <w:szCs w:val="28"/>
          <w:lang w:eastAsia="uk-UA"/>
        </w:rPr>
        <w:t>Тихонравов</w:t>
      </w:r>
      <w:proofErr w:type="spellEnd"/>
      <w:r w:rsidRPr="00486152">
        <w:rPr>
          <w:rFonts w:ascii="Times New Roman" w:eastAsia="Times New Roman" w:hAnsi="Times New Roman" w:cs="Times New Roman"/>
          <w:sz w:val="28"/>
          <w:szCs w:val="28"/>
          <w:lang w:eastAsia="uk-UA"/>
        </w:rPr>
        <w:t xml:space="preserve">, зокрема, вважає, що названі підходи і в даний час залишаються не тільки найбільш універсальними, але і в значній мірі опозиційними. З огляду на негативні наслідки і атрибути панування юридичного позитивізму, зазначений автор робить «категоричний висновок про необхідність відродження метафізичного підходу до права, що ставить питання про сенс права, про оцінку тих чи інших правових </w:t>
      </w:r>
      <w:proofErr w:type="spellStart"/>
      <w:r w:rsidRPr="00486152">
        <w:rPr>
          <w:rFonts w:ascii="Times New Roman" w:eastAsia="Times New Roman" w:hAnsi="Times New Roman" w:cs="Times New Roman"/>
          <w:sz w:val="28"/>
          <w:szCs w:val="28"/>
          <w:lang w:eastAsia="uk-UA"/>
        </w:rPr>
        <w:t>встановлень</w:t>
      </w:r>
      <w:proofErr w:type="spellEnd"/>
      <w:r w:rsidRPr="00486152">
        <w:rPr>
          <w:rFonts w:ascii="Times New Roman" w:eastAsia="Times New Roman" w:hAnsi="Times New Roman" w:cs="Times New Roman"/>
          <w:sz w:val="28"/>
          <w:szCs w:val="28"/>
          <w:lang w:eastAsia="uk-UA"/>
        </w:rPr>
        <w:t xml:space="preserve">, про витоки і кінцеву долю права і </w:t>
      </w:r>
      <w:proofErr w:type="spellStart"/>
      <w:r w:rsidRPr="00486152">
        <w:rPr>
          <w:rFonts w:ascii="Times New Roman" w:eastAsia="Times New Roman" w:hAnsi="Times New Roman" w:cs="Times New Roman"/>
          <w:sz w:val="28"/>
          <w:szCs w:val="28"/>
          <w:lang w:eastAsia="uk-UA"/>
        </w:rPr>
        <w:t>т.п</w:t>
      </w:r>
      <w:proofErr w:type="spellEnd"/>
      <w:r w:rsidRPr="00486152">
        <w:rPr>
          <w:rFonts w:ascii="Times New Roman" w:eastAsia="Times New Roman" w:hAnsi="Times New Roman" w:cs="Times New Roman"/>
          <w:sz w:val="28"/>
          <w:szCs w:val="28"/>
          <w:lang w:eastAsia="uk-UA"/>
        </w:rPr>
        <w:t>.» [5, с. 18].</w:t>
      </w:r>
    </w:p>
    <w:p w14:paraId="13B152B6" w14:textId="14BEB8F5" w:rsidR="005B6160" w:rsidRPr="00486152" w:rsidRDefault="0017724A" w:rsidP="005B6160">
      <w:pPr>
        <w:spacing w:after="0" w:line="360" w:lineRule="auto"/>
        <w:ind w:firstLine="709"/>
        <w:jc w:val="both"/>
        <w:rPr>
          <w:rFonts w:ascii="Times New Roman" w:hAnsi="Times New Roman" w:cs="Times New Roman"/>
          <w:b/>
          <w:bCs/>
          <w:sz w:val="28"/>
          <w:szCs w:val="28"/>
          <w:shd w:val="clear" w:color="auto" w:fill="FBFBFB"/>
        </w:rPr>
      </w:pPr>
      <w:r w:rsidRPr="00486152">
        <w:rPr>
          <w:rFonts w:ascii="Times New Roman" w:eastAsia="Times New Roman" w:hAnsi="Times New Roman" w:cs="Times New Roman"/>
          <w:sz w:val="28"/>
          <w:szCs w:val="28"/>
          <w:lang w:eastAsia="uk-UA"/>
        </w:rPr>
        <w:t xml:space="preserve">На доречність повернутися до старої і добре розробленою в дореволюційній юриспруденції ідеї поділу права на природне і позитивне вказує В.К. </w:t>
      </w:r>
      <w:proofErr w:type="spellStart"/>
      <w:r w:rsidRPr="00486152">
        <w:rPr>
          <w:rFonts w:ascii="Times New Roman" w:eastAsia="Times New Roman" w:hAnsi="Times New Roman" w:cs="Times New Roman"/>
          <w:sz w:val="28"/>
          <w:szCs w:val="28"/>
          <w:lang w:eastAsia="uk-UA"/>
        </w:rPr>
        <w:t>Бабаєв</w:t>
      </w:r>
      <w:proofErr w:type="spellEnd"/>
      <w:r w:rsidRPr="00486152">
        <w:rPr>
          <w:rFonts w:ascii="Times New Roman" w:eastAsia="Times New Roman" w:hAnsi="Times New Roman" w:cs="Times New Roman"/>
          <w:sz w:val="28"/>
          <w:szCs w:val="28"/>
          <w:lang w:eastAsia="uk-UA"/>
        </w:rPr>
        <w:t xml:space="preserve">. На думку останнього, подібний підхід дозволить уникнути низки існуючих проблем і суперечок в юридичній науці. </w:t>
      </w:r>
    </w:p>
    <w:p w14:paraId="315C9ABF" w14:textId="77777777" w:rsidR="005B6160" w:rsidRPr="00486152" w:rsidRDefault="005B6160">
      <w:pPr>
        <w:rPr>
          <w:rFonts w:ascii="Times New Roman" w:hAnsi="Times New Roman" w:cs="Times New Roman"/>
          <w:b/>
          <w:bCs/>
          <w:sz w:val="28"/>
          <w:szCs w:val="28"/>
          <w:shd w:val="clear" w:color="auto" w:fill="FBFBFB"/>
        </w:rPr>
      </w:pPr>
      <w:r w:rsidRPr="00486152">
        <w:rPr>
          <w:rFonts w:ascii="Times New Roman" w:hAnsi="Times New Roman" w:cs="Times New Roman"/>
          <w:b/>
          <w:bCs/>
          <w:sz w:val="28"/>
          <w:szCs w:val="28"/>
          <w:shd w:val="clear" w:color="auto" w:fill="FBFBFB"/>
        </w:rPr>
        <w:br w:type="page"/>
      </w:r>
    </w:p>
    <w:p w14:paraId="5D093E96" w14:textId="73CA4241" w:rsidR="0017724A" w:rsidRPr="00486152" w:rsidRDefault="009A1775" w:rsidP="00E83333">
      <w:pPr>
        <w:spacing w:after="0" w:line="360" w:lineRule="auto"/>
        <w:jc w:val="center"/>
        <w:rPr>
          <w:rFonts w:ascii="Times New Roman" w:hAnsi="Times New Roman" w:cs="Times New Roman"/>
          <w:b/>
          <w:bCs/>
          <w:sz w:val="28"/>
          <w:szCs w:val="28"/>
        </w:rPr>
      </w:pPr>
      <w:r w:rsidRPr="00486152">
        <w:rPr>
          <w:rFonts w:ascii="Times New Roman" w:hAnsi="Times New Roman" w:cs="Times New Roman"/>
          <w:b/>
          <w:bCs/>
          <w:sz w:val="28"/>
          <w:szCs w:val="28"/>
          <w:shd w:val="clear" w:color="auto" w:fill="FBFBFB"/>
        </w:rPr>
        <w:lastRenderedPageBreak/>
        <w:t>РОЗДІЛ 2. ЗАГАЛЬНА ХАРАКТЕРИСТИКА СУЧАСНИХ КОНЦЕПЦІЙ ПРАВА</w:t>
      </w:r>
      <w:r w:rsidRPr="00486152">
        <w:rPr>
          <w:rFonts w:ascii="Times New Roman" w:hAnsi="Times New Roman" w:cs="Times New Roman"/>
          <w:b/>
          <w:bCs/>
          <w:sz w:val="28"/>
          <w:szCs w:val="28"/>
        </w:rPr>
        <w:br/>
      </w:r>
      <w:r w:rsidRPr="00486152">
        <w:rPr>
          <w:rFonts w:ascii="Times New Roman" w:hAnsi="Times New Roman" w:cs="Times New Roman"/>
          <w:b/>
          <w:bCs/>
          <w:sz w:val="28"/>
          <w:szCs w:val="28"/>
          <w:shd w:val="clear" w:color="auto" w:fill="FBFBFB"/>
        </w:rPr>
        <w:t>2.1. Соціологічна та історична теорії права</w:t>
      </w:r>
    </w:p>
    <w:p w14:paraId="006D960D" w14:textId="652D69F6" w:rsidR="009A1775" w:rsidRPr="00486152" w:rsidRDefault="00625536" w:rsidP="00625536">
      <w:pPr>
        <w:spacing w:after="0" w:line="360" w:lineRule="auto"/>
        <w:ind w:firstLine="709"/>
        <w:jc w:val="both"/>
        <w:rPr>
          <w:rFonts w:ascii="Times New Roman" w:eastAsia="Times New Roman" w:hAnsi="Times New Roman" w:cs="Times New Roman"/>
          <w:sz w:val="28"/>
          <w:szCs w:val="28"/>
          <w:lang w:eastAsia="uk-UA"/>
        </w:rPr>
      </w:pPr>
      <w:r w:rsidRPr="00486152">
        <w:rPr>
          <w:rFonts w:ascii="Times New Roman" w:eastAsia="Times New Roman" w:hAnsi="Times New Roman" w:cs="Times New Roman"/>
          <w:sz w:val="28"/>
          <w:szCs w:val="28"/>
          <w:lang w:eastAsia="uk-UA"/>
        </w:rPr>
        <w:t>Р</w:t>
      </w:r>
      <w:r w:rsidR="009A1775" w:rsidRPr="00486152">
        <w:rPr>
          <w:rFonts w:ascii="Times New Roman" w:eastAsia="Times New Roman" w:hAnsi="Times New Roman" w:cs="Times New Roman"/>
          <w:sz w:val="28"/>
          <w:szCs w:val="28"/>
          <w:lang w:eastAsia="uk-UA"/>
        </w:rPr>
        <w:t>озглядаючи сучасну раціональну бюрократію, Вебер підкреслював, що вона діє відповідно до формальних правил і використовує в процесі управління спеціальні знання. Крім того, поняття раціональності може мати на увазі логічний стрункість, послідовність, систематизацію будь-яких знань. У цьому сенсі раціональність присутня в релігійних навчаннях, наукових теоріях, правових документах.</w:t>
      </w:r>
    </w:p>
    <w:p w14:paraId="12BA7FEB" w14:textId="68F25DE6" w:rsidR="009A1775" w:rsidRPr="00486152" w:rsidRDefault="009A1775" w:rsidP="00625536">
      <w:pPr>
        <w:spacing w:after="0" w:line="360" w:lineRule="auto"/>
        <w:ind w:firstLine="709"/>
        <w:jc w:val="both"/>
        <w:rPr>
          <w:rFonts w:ascii="Times New Roman" w:eastAsia="Times New Roman" w:hAnsi="Times New Roman" w:cs="Times New Roman"/>
          <w:sz w:val="28"/>
          <w:szCs w:val="28"/>
          <w:lang w:eastAsia="uk-UA"/>
        </w:rPr>
      </w:pPr>
      <w:r w:rsidRPr="00486152">
        <w:rPr>
          <w:rFonts w:ascii="Times New Roman" w:eastAsia="Times New Roman" w:hAnsi="Times New Roman" w:cs="Times New Roman"/>
          <w:sz w:val="28"/>
          <w:szCs w:val="28"/>
          <w:lang w:eastAsia="uk-UA"/>
        </w:rPr>
        <w:t>Однією з основних тенденцій сучасного йому суспільства Вебер вважав поширення раціональних форм соціальної дії і соціальної організації, які досягли найвищого розвитку в країнах Заходу. Він прагнув розкрити історичні причини, що зумовили своєрідність раціональної західної культури, зрозуміти, чому саме на Заході виникли культурні явища, що отримали згодом універсальне значення. Разом з тим Вебер вказував, що</w:t>
      </w:r>
      <w:r w:rsidR="00625536" w:rsidRPr="00486152">
        <w:rPr>
          <w:rFonts w:ascii="Times New Roman" w:eastAsia="Times New Roman" w:hAnsi="Times New Roman" w:cs="Times New Roman"/>
          <w:sz w:val="28"/>
          <w:szCs w:val="28"/>
          <w:lang w:eastAsia="uk-UA"/>
        </w:rPr>
        <w:t xml:space="preserve"> </w:t>
      </w:r>
      <w:r w:rsidRPr="00486152">
        <w:rPr>
          <w:rFonts w:ascii="Times New Roman" w:eastAsia="Times New Roman" w:hAnsi="Times New Roman" w:cs="Times New Roman"/>
          <w:sz w:val="28"/>
          <w:szCs w:val="28"/>
          <w:lang w:eastAsia="uk-UA"/>
        </w:rPr>
        <w:t>«У всіх культурах існували найрізноманітніші раціоналізації в самих різних життєвих сферах» [6, с. 55].</w:t>
      </w:r>
    </w:p>
    <w:p w14:paraId="4005F289" w14:textId="0DA4BA3E" w:rsidR="009A1775" w:rsidRPr="009A2B8A" w:rsidRDefault="009A1775" w:rsidP="00625536">
      <w:pPr>
        <w:spacing w:after="0" w:line="360" w:lineRule="auto"/>
        <w:ind w:firstLine="709"/>
        <w:jc w:val="both"/>
        <w:rPr>
          <w:rFonts w:ascii="Times New Roman" w:eastAsia="Times New Roman" w:hAnsi="Times New Roman" w:cs="Times New Roman"/>
          <w:sz w:val="28"/>
          <w:szCs w:val="28"/>
          <w:lang w:val="ru-RU" w:eastAsia="uk-UA"/>
        </w:rPr>
      </w:pPr>
      <w:r w:rsidRPr="00486152">
        <w:rPr>
          <w:rFonts w:ascii="Times New Roman" w:eastAsia="Times New Roman" w:hAnsi="Times New Roman" w:cs="Times New Roman"/>
          <w:sz w:val="28"/>
          <w:szCs w:val="28"/>
          <w:lang w:eastAsia="uk-UA"/>
        </w:rPr>
        <w:t xml:space="preserve">Соціології права присвячена окрема глава в основному інтернет праці «Господарство і суспільство». Автор аналізує історичні форми права, які утворюють певну послідовність, змінюючи один одного в ході розвитку західних суспільств. Згідно з Вебером, як правотворчість, так і правозастосування можуть бути раціональними або ірраціональними. Вони є формально ірраціональними в тому випадку, коли «використовуються кошти, які не можуть контролюватися інтелектом, наприклад звернення до оракулів і їм подібним. З іншого боку, правотворчість і правозастосування є матеріально ірраціональними в тій мірі, в якій рішення приймається під впливом обставин окремого випадку, оцінюваних з точки зору етичних, емоційних або політичних позицій, а не на основі загальних норм »[28, р. 656]. Формально раціональним є, по Веберу, таке право, яке бере до уваги лише «недвозначні і загальні </w:t>
      </w:r>
      <w:r w:rsidRPr="00486152">
        <w:rPr>
          <w:rFonts w:ascii="Times New Roman" w:eastAsia="Times New Roman" w:hAnsi="Times New Roman" w:cs="Times New Roman"/>
          <w:sz w:val="28"/>
          <w:szCs w:val="28"/>
          <w:lang w:eastAsia="uk-UA"/>
        </w:rPr>
        <w:lastRenderedPageBreak/>
        <w:t xml:space="preserve">характеристики ряду фактів», а матеріально раціональним - право, яке спирається виключно на загальні норми </w:t>
      </w:r>
      <w:r w:rsidR="009A2B8A" w:rsidRPr="009A2B8A">
        <w:rPr>
          <w:rFonts w:ascii="Times New Roman" w:eastAsia="Times New Roman" w:hAnsi="Times New Roman" w:cs="Times New Roman"/>
          <w:sz w:val="28"/>
          <w:szCs w:val="28"/>
          <w:lang w:val="ru-RU" w:eastAsia="uk-UA"/>
        </w:rPr>
        <w:t>.</w:t>
      </w:r>
    </w:p>
    <w:p w14:paraId="20923643" w14:textId="31ADFB1D" w:rsidR="009A1775" w:rsidRPr="00486152" w:rsidRDefault="009A1775" w:rsidP="00625536">
      <w:pPr>
        <w:spacing w:after="0" w:line="360" w:lineRule="auto"/>
        <w:ind w:firstLine="709"/>
        <w:jc w:val="both"/>
        <w:rPr>
          <w:rFonts w:ascii="Times New Roman" w:eastAsia="Times New Roman" w:hAnsi="Times New Roman" w:cs="Times New Roman"/>
          <w:sz w:val="28"/>
          <w:szCs w:val="28"/>
          <w:lang w:eastAsia="uk-UA"/>
        </w:rPr>
      </w:pPr>
      <w:r w:rsidRPr="00486152">
        <w:rPr>
          <w:rFonts w:ascii="Times New Roman" w:eastAsia="Times New Roman" w:hAnsi="Times New Roman" w:cs="Times New Roman"/>
          <w:sz w:val="28"/>
          <w:szCs w:val="28"/>
          <w:lang w:eastAsia="uk-UA"/>
        </w:rPr>
        <w:t xml:space="preserve">В ході раціоналізації права відбувається узагальнення і систематизація правового матеріалу. Узагальнення призводить до виведення ряду загальних принципів, відповідно до яких оцінюються конкретні факти. Систематизація означає «об'єднання всіх аналітично виведених правових положень таким чином, що вони утворюють </w:t>
      </w:r>
      <w:proofErr w:type="spellStart"/>
      <w:r w:rsidRPr="00486152">
        <w:rPr>
          <w:rFonts w:ascii="Times New Roman" w:eastAsia="Times New Roman" w:hAnsi="Times New Roman" w:cs="Times New Roman"/>
          <w:sz w:val="28"/>
          <w:szCs w:val="28"/>
          <w:lang w:eastAsia="uk-UA"/>
        </w:rPr>
        <w:t>логічно</w:t>
      </w:r>
      <w:proofErr w:type="spellEnd"/>
      <w:r w:rsidRPr="00486152">
        <w:rPr>
          <w:rFonts w:ascii="Times New Roman" w:eastAsia="Times New Roman" w:hAnsi="Times New Roman" w:cs="Times New Roman"/>
          <w:sz w:val="28"/>
          <w:szCs w:val="28"/>
          <w:lang w:eastAsia="uk-UA"/>
        </w:rPr>
        <w:t xml:space="preserve"> ясну, внутрішньо послідовну і - принаймні в теорії - н</w:t>
      </w:r>
      <w:r w:rsidR="009A2B8A">
        <w:rPr>
          <w:rFonts w:ascii="Times New Roman" w:eastAsia="Times New Roman" w:hAnsi="Times New Roman" w:cs="Times New Roman"/>
          <w:sz w:val="28"/>
          <w:szCs w:val="28"/>
          <w:lang w:eastAsia="uk-UA"/>
        </w:rPr>
        <w:t xml:space="preserve">е має прогалин систему правил» </w:t>
      </w:r>
      <w:r w:rsidRPr="00486152">
        <w:rPr>
          <w:rFonts w:ascii="Times New Roman" w:eastAsia="Times New Roman" w:hAnsi="Times New Roman" w:cs="Times New Roman"/>
          <w:sz w:val="28"/>
          <w:szCs w:val="28"/>
          <w:lang w:eastAsia="uk-UA"/>
        </w:rPr>
        <w:t>.</w:t>
      </w:r>
    </w:p>
    <w:p w14:paraId="218EADF2" w14:textId="3AAE1AF2" w:rsidR="009A1775" w:rsidRPr="00486152" w:rsidRDefault="009A1775" w:rsidP="00625536">
      <w:pPr>
        <w:spacing w:after="0" w:line="360" w:lineRule="auto"/>
        <w:ind w:firstLine="709"/>
        <w:jc w:val="both"/>
        <w:rPr>
          <w:rFonts w:ascii="Times New Roman" w:eastAsia="Times New Roman" w:hAnsi="Times New Roman" w:cs="Times New Roman"/>
          <w:sz w:val="28"/>
          <w:szCs w:val="28"/>
          <w:lang w:eastAsia="uk-UA"/>
        </w:rPr>
      </w:pPr>
      <w:r w:rsidRPr="00486152">
        <w:rPr>
          <w:rFonts w:ascii="Times New Roman" w:eastAsia="Times New Roman" w:hAnsi="Times New Roman" w:cs="Times New Roman"/>
          <w:sz w:val="28"/>
          <w:szCs w:val="28"/>
          <w:lang w:eastAsia="uk-UA"/>
        </w:rPr>
        <w:t xml:space="preserve">Така систематизація поступово стає справою отримали спеціальну освіту юристів. При цьому розвиток правової думки може відбуватися в двох напрямках: емпіричному і </w:t>
      </w:r>
      <w:r w:rsidR="00625536" w:rsidRPr="00486152">
        <w:rPr>
          <w:rFonts w:ascii="Times New Roman" w:eastAsia="Times New Roman" w:hAnsi="Times New Roman" w:cs="Times New Roman"/>
          <w:sz w:val="28"/>
          <w:szCs w:val="28"/>
          <w:lang w:eastAsia="uk-UA"/>
        </w:rPr>
        <w:t>індуктивним</w:t>
      </w:r>
      <w:r w:rsidRPr="00486152">
        <w:rPr>
          <w:rFonts w:ascii="Times New Roman" w:eastAsia="Times New Roman" w:hAnsi="Times New Roman" w:cs="Times New Roman"/>
          <w:sz w:val="28"/>
          <w:szCs w:val="28"/>
          <w:lang w:eastAsia="uk-UA"/>
        </w:rPr>
        <w:t xml:space="preserve"> або теоретичному і дедуктивний. Прикладом першого є англійська правова традиція, другого - римське право і правова традиція в країнах континентальної Європи.</w:t>
      </w:r>
    </w:p>
    <w:p w14:paraId="3A6A5C87" w14:textId="0A74F154" w:rsidR="009A1775" w:rsidRPr="00752121" w:rsidRDefault="009A1775" w:rsidP="00625536">
      <w:pPr>
        <w:spacing w:after="0" w:line="360" w:lineRule="auto"/>
        <w:ind w:firstLine="709"/>
        <w:jc w:val="both"/>
        <w:rPr>
          <w:rFonts w:ascii="Times New Roman" w:eastAsia="Times New Roman" w:hAnsi="Times New Roman" w:cs="Times New Roman"/>
          <w:sz w:val="28"/>
          <w:szCs w:val="28"/>
          <w:lang w:eastAsia="uk-UA"/>
        </w:rPr>
      </w:pPr>
      <w:r w:rsidRPr="00486152">
        <w:rPr>
          <w:rFonts w:ascii="Times New Roman" w:eastAsia="Times New Roman" w:hAnsi="Times New Roman" w:cs="Times New Roman"/>
          <w:sz w:val="28"/>
          <w:szCs w:val="28"/>
          <w:lang w:eastAsia="uk-UA"/>
        </w:rPr>
        <w:t xml:space="preserve">У працях раціоналізація розглядається як правова процедура і як підстава права. Згідно з Вебером, «примітивний» судовий процес в умовах традиційного панування мав «строго формальний характер», хоча підстави для винесення судових рішень були абсолютно ірраціональними. Не існувало якихось об'єктивних правових норм. Результат справи вирішувалося зверненням до «магічним силам», як правило, за посередництвом оракула. Але сама процедура такого звернення була вкрай формалізованої. Найменше порушення встановлених ритуалів однієї зі сторін судового процесу могло означати для неї програш </w:t>
      </w:r>
      <w:r w:rsidR="00752121" w:rsidRPr="00752121">
        <w:rPr>
          <w:rFonts w:ascii="Times New Roman" w:eastAsia="Times New Roman" w:hAnsi="Times New Roman" w:cs="Times New Roman"/>
          <w:sz w:val="28"/>
          <w:szCs w:val="28"/>
          <w:lang w:eastAsia="uk-UA"/>
        </w:rPr>
        <w:t>.</w:t>
      </w:r>
      <w:r w:rsidRPr="00486152">
        <w:rPr>
          <w:rFonts w:ascii="Times New Roman" w:eastAsia="Times New Roman" w:hAnsi="Times New Roman" w:cs="Times New Roman"/>
          <w:sz w:val="28"/>
          <w:szCs w:val="28"/>
          <w:lang w:eastAsia="uk-UA"/>
        </w:rPr>
        <w:t>Формальний характер сучасної судової процедури залежить від того, що правова аргументація раціональна, оскільки «здійснюється абстрактним і логічним шляхом і допускає використання лише тих коштів, які можуть к</w:t>
      </w:r>
      <w:r w:rsidR="000372CE">
        <w:rPr>
          <w:rFonts w:ascii="Times New Roman" w:eastAsia="Times New Roman" w:hAnsi="Times New Roman" w:cs="Times New Roman"/>
          <w:sz w:val="28"/>
          <w:szCs w:val="28"/>
          <w:lang w:eastAsia="uk-UA"/>
        </w:rPr>
        <w:t xml:space="preserve">онтролюватися інтелектом» </w:t>
      </w:r>
      <w:r w:rsidR="00752121" w:rsidRPr="00752121">
        <w:rPr>
          <w:rFonts w:ascii="Times New Roman" w:eastAsia="Times New Roman" w:hAnsi="Times New Roman" w:cs="Times New Roman"/>
          <w:sz w:val="28"/>
          <w:szCs w:val="28"/>
          <w:lang w:eastAsia="uk-UA"/>
        </w:rPr>
        <w:t>.</w:t>
      </w:r>
    </w:p>
    <w:p w14:paraId="3D9F34C8" w14:textId="77777777" w:rsidR="009A1775" w:rsidRPr="00486152" w:rsidRDefault="009A1775" w:rsidP="00625536">
      <w:pPr>
        <w:spacing w:after="0" w:line="360" w:lineRule="auto"/>
        <w:ind w:firstLine="709"/>
        <w:jc w:val="both"/>
        <w:rPr>
          <w:rFonts w:ascii="Times New Roman" w:eastAsia="Times New Roman" w:hAnsi="Times New Roman" w:cs="Times New Roman"/>
          <w:sz w:val="28"/>
          <w:szCs w:val="28"/>
          <w:lang w:eastAsia="uk-UA"/>
        </w:rPr>
      </w:pPr>
      <w:r w:rsidRPr="00486152">
        <w:rPr>
          <w:rFonts w:ascii="Times New Roman" w:eastAsia="Times New Roman" w:hAnsi="Times New Roman" w:cs="Times New Roman"/>
          <w:sz w:val="28"/>
          <w:szCs w:val="28"/>
          <w:lang w:eastAsia="uk-UA"/>
        </w:rPr>
        <w:t xml:space="preserve">На відміну від формальної раціоналізації права, поняття матеріальної раціоналізації відноситься до розвитку не правовий процедури, а правових норм. Вебер вказує, що на «примітивною» стадії відсутнє поняття об'єктивної норми. Всякий судовий вирок виступає як конкретне рішення, що не піддається </w:t>
      </w:r>
      <w:r w:rsidRPr="00486152">
        <w:rPr>
          <w:rFonts w:ascii="Times New Roman" w:eastAsia="Times New Roman" w:hAnsi="Times New Roman" w:cs="Times New Roman"/>
          <w:sz w:val="28"/>
          <w:szCs w:val="28"/>
          <w:lang w:eastAsia="uk-UA"/>
        </w:rPr>
        <w:lastRenderedPageBreak/>
        <w:t>узагальненню. Формування загальних норм стає можливим після того, як «правове одкровення» виявляється закріпленим в традиції.</w:t>
      </w:r>
    </w:p>
    <w:p w14:paraId="1FB8AFD4" w14:textId="77777777" w:rsidR="009A1775" w:rsidRPr="00486152" w:rsidRDefault="009A1775" w:rsidP="00625536">
      <w:pPr>
        <w:spacing w:after="0" w:line="360" w:lineRule="auto"/>
        <w:ind w:firstLine="709"/>
        <w:jc w:val="both"/>
        <w:rPr>
          <w:rFonts w:ascii="Times New Roman" w:eastAsia="Times New Roman" w:hAnsi="Times New Roman" w:cs="Times New Roman"/>
          <w:sz w:val="28"/>
          <w:szCs w:val="28"/>
          <w:lang w:eastAsia="uk-UA"/>
        </w:rPr>
      </w:pPr>
    </w:p>
    <w:p w14:paraId="69DDC951" w14:textId="70A5AA7F" w:rsidR="009A1775" w:rsidRPr="00486152" w:rsidRDefault="009A1775" w:rsidP="00625536">
      <w:pPr>
        <w:spacing w:after="0" w:line="360" w:lineRule="auto"/>
        <w:ind w:firstLine="709"/>
        <w:jc w:val="both"/>
        <w:rPr>
          <w:rFonts w:ascii="Times New Roman" w:eastAsia="Times New Roman" w:hAnsi="Times New Roman" w:cs="Times New Roman"/>
          <w:sz w:val="28"/>
          <w:szCs w:val="28"/>
          <w:lang w:eastAsia="uk-UA"/>
        </w:rPr>
      </w:pPr>
      <w:r w:rsidRPr="00486152">
        <w:rPr>
          <w:rFonts w:ascii="Times New Roman" w:eastAsia="Times New Roman" w:hAnsi="Times New Roman" w:cs="Times New Roman"/>
          <w:sz w:val="28"/>
          <w:szCs w:val="28"/>
          <w:lang w:eastAsia="uk-UA"/>
        </w:rPr>
        <w:t>Традиційне панування будь-які правові норми розцінює як дані, а не введені або навмисно створені. При цьому традиційне право являє собою перш за все набір законодавчо оформлених привілеїв представників певних соціальних груп. З точки зору Вебера, в рамках традиційного права не виникає поняття «уніве</w:t>
      </w:r>
      <w:r w:rsidR="000372CE">
        <w:rPr>
          <w:rFonts w:ascii="Times New Roman" w:eastAsia="Times New Roman" w:hAnsi="Times New Roman" w:cs="Times New Roman"/>
          <w:sz w:val="28"/>
          <w:szCs w:val="28"/>
          <w:lang w:eastAsia="uk-UA"/>
        </w:rPr>
        <w:t>рсально застосовних норм» [28, с</w:t>
      </w:r>
      <w:r w:rsidRPr="00486152">
        <w:rPr>
          <w:rFonts w:ascii="Times New Roman" w:eastAsia="Times New Roman" w:hAnsi="Times New Roman" w:cs="Times New Roman"/>
          <w:sz w:val="28"/>
          <w:szCs w:val="28"/>
          <w:lang w:eastAsia="uk-UA"/>
        </w:rPr>
        <w:t>. 698]. Вироблення цього поняття стала історичним завданням природного права, яке спочатку «скоріше доповнює, а не заміню</w:t>
      </w:r>
      <w:r w:rsidR="000372CE">
        <w:rPr>
          <w:rFonts w:ascii="Times New Roman" w:eastAsia="Times New Roman" w:hAnsi="Times New Roman" w:cs="Times New Roman"/>
          <w:sz w:val="28"/>
          <w:szCs w:val="28"/>
          <w:lang w:eastAsia="uk-UA"/>
        </w:rPr>
        <w:t>є собою традиційне право» [27, с</w:t>
      </w:r>
      <w:r w:rsidRPr="00486152">
        <w:rPr>
          <w:rFonts w:ascii="Times New Roman" w:eastAsia="Times New Roman" w:hAnsi="Times New Roman" w:cs="Times New Roman"/>
          <w:sz w:val="28"/>
          <w:szCs w:val="28"/>
          <w:lang w:eastAsia="uk-UA"/>
        </w:rPr>
        <w:t>. 99]. Природне право постулює можливість виведення правових норм логічним шляхом з певних принципів. Але самі ці принципи розглядаються як дані і не підлягають перегляду. Навпаки, закони повинні відповідати таким принципам, які не є юридичними за своїми підставах.</w:t>
      </w:r>
    </w:p>
    <w:p w14:paraId="0103858C" w14:textId="64CB499B" w:rsidR="009A1775" w:rsidRPr="00486152" w:rsidRDefault="009A1775" w:rsidP="00625536">
      <w:pPr>
        <w:spacing w:after="0" w:line="360" w:lineRule="auto"/>
        <w:ind w:firstLine="709"/>
        <w:jc w:val="both"/>
        <w:rPr>
          <w:rFonts w:ascii="Times New Roman" w:eastAsia="Times New Roman" w:hAnsi="Times New Roman" w:cs="Times New Roman"/>
          <w:sz w:val="28"/>
          <w:szCs w:val="28"/>
          <w:lang w:eastAsia="uk-UA"/>
        </w:rPr>
      </w:pPr>
      <w:r w:rsidRPr="00486152">
        <w:rPr>
          <w:rFonts w:ascii="Times New Roman" w:eastAsia="Times New Roman" w:hAnsi="Times New Roman" w:cs="Times New Roman"/>
          <w:sz w:val="28"/>
          <w:szCs w:val="28"/>
          <w:lang w:eastAsia="uk-UA"/>
        </w:rPr>
        <w:t xml:space="preserve">Подальша раціоналізація пов'язана з розвитком концепції позитивного права. Як зазначає В. </w:t>
      </w:r>
      <w:proofErr w:type="spellStart"/>
      <w:r w:rsidRPr="00486152">
        <w:rPr>
          <w:rFonts w:ascii="Times New Roman" w:eastAsia="Times New Roman" w:hAnsi="Times New Roman" w:cs="Times New Roman"/>
          <w:sz w:val="28"/>
          <w:szCs w:val="28"/>
          <w:lang w:eastAsia="uk-UA"/>
        </w:rPr>
        <w:t>Шлюхтер</w:t>
      </w:r>
      <w:proofErr w:type="spellEnd"/>
      <w:r w:rsidRPr="00486152">
        <w:rPr>
          <w:rFonts w:ascii="Times New Roman" w:eastAsia="Times New Roman" w:hAnsi="Times New Roman" w:cs="Times New Roman"/>
          <w:sz w:val="28"/>
          <w:szCs w:val="28"/>
          <w:lang w:eastAsia="uk-UA"/>
        </w:rPr>
        <w:t xml:space="preserve">, «філософськи орієнтована логіка природного права трансформується в юридично орієнтовану логіку позитивного права» [27, p. 98]. Доктрина позитивного права, найбільш послідовно розроблена Г. </w:t>
      </w:r>
      <w:proofErr w:type="spellStart"/>
      <w:r w:rsidRPr="00486152">
        <w:rPr>
          <w:rFonts w:ascii="Times New Roman" w:eastAsia="Times New Roman" w:hAnsi="Times New Roman" w:cs="Times New Roman"/>
          <w:sz w:val="28"/>
          <w:szCs w:val="28"/>
          <w:lang w:eastAsia="uk-UA"/>
        </w:rPr>
        <w:t>Кельзеном</w:t>
      </w:r>
      <w:proofErr w:type="spellEnd"/>
      <w:r w:rsidRPr="00486152">
        <w:rPr>
          <w:rFonts w:ascii="Times New Roman" w:eastAsia="Times New Roman" w:hAnsi="Times New Roman" w:cs="Times New Roman"/>
          <w:sz w:val="28"/>
          <w:szCs w:val="28"/>
          <w:lang w:eastAsia="uk-UA"/>
        </w:rPr>
        <w:t xml:space="preserve">, обґрунтовує автономію правового порядку по відношенню до релігії, моралі і будь-яким іншим сферам. В результаті раціоналізації «все право вважається введеним і тим самим допускає зміни. Його основою стають не </w:t>
      </w:r>
      <w:proofErr w:type="spellStart"/>
      <w:r w:rsidRPr="00486152">
        <w:rPr>
          <w:rFonts w:ascii="Times New Roman" w:eastAsia="Times New Roman" w:hAnsi="Times New Roman" w:cs="Times New Roman"/>
          <w:sz w:val="28"/>
          <w:szCs w:val="28"/>
          <w:lang w:eastAsia="uk-UA"/>
        </w:rPr>
        <w:t>метаюр</w:t>
      </w:r>
      <w:r w:rsidR="00625536" w:rsidRPr="00486152">
        <w:rPr>
          <w:rFonts w:ascii="Times New Roman" w:eastAsia="Times New Roman" w:hAnsi="Times New Roman" w:cs="Times New Roman"/>
          <w:sz w:val="28"/>
          <w:szCs w:val="28"/>
          <w:lang w:eastAsia="uk-UA"/>
        </w:rPr>
        <w:t>и</w:t>
      </w:r>
      <w:r w:rsidRPr="00486152">
        <w:rPr>
          <w:rFonts w:ascii="Times New Roman" w:eastAsia="Times New Roman" w:hAnsi="Times New Roman" w:cs="Times New Roman"/>
          <w:sz w:val="28"/>
          <w:szCs w:val="28"/>
          <w:lang w:eastAsia="uk-UA"/>
        </w:rPr>
        <w:t>діч</w:t>
      </w:r>
      <w:r w:rsidR="00625536" w:rsidRPr="00486152">
        <w:rPr>
          <w:rFonts w:ascii="Times New Roman" w:eastAsia="Times New Roman" w:hAnsi="Times New Roman" w:cs="Times New Roman"/>
          <w:sz w:val="28"/>
          <w:szCs w:val="28"/>
          <w:lang w:eastAsia="uk-UA"/>
        </w:rPr>
        <w:t>ні</w:t>
      </w:r>
      <w:proofErr w:type="spellEnd"/>
      <w:r w:rsidRPr="00486152">
        <w:rPr>
          <w:rFonts w:ascii="Times New Roman" w:eastAsia="Times New Roman" w:hAnsi="Times New Roman" w:cs="Times New Roman"/>
          <w:sz w:val="28"/>
          <w:szCs w:val="28"/>
          <w:lang w:eastAsia="uk-UA"/>
        </w:rPr>
        <w:t>, а юридичні принципи. Останні мають лише гіпотетичний характер, а це вказує на те, що право стало автономним, хоча і не повністю вільн</w:t>
      </w:r>
      <w:r w:rsidR="000372CE">
        <w:rPr>
          <w:rFonts w:ascii="Times New Roman" w:eastAsia="Times New Roman" w:hAnsi="Times New Roman" w:cs="Times New Roman"/>
          <w:sz w:val="28"/>
          <w:szCs w:val="28"/>
          <w:lang w:eastAsia="uk-UA"/>
        </w:rPr>
        <w:t>им від зовнішніх впливів »[27, с</w:t>
      </w:r>
      <w:r w:rsidRPr="00486152">
        <w:rPr>
          <w:rFonts w:ascii="Times New Roman" w:eastAsia="Times New Roman" w:hAnsi="Times New Roman" w:cs="Times New Roman"/>
          <w:sz w:val="28"/>
          <w:szCs w:val="28"/>
          <w:lang w:eastAsia="uk-UA"/>
        </w:rPr>
        <w:t>. 99].</w:t>
      </w:r>
    </w:p>
    <w:p w14:paraId="1E5F1AC8" w14:textId="708A267E" w:rsidR="009A1775" w:rsidRPr="00486152" w:rsidRDefault="009A1775" w:rsidP="00625536">
      <w:pPr>
        <w:spacing w:after="0" w:line="360" w:lineRule="auto"/>
        <w:ind w:firstLine="709"/>
        <w:jc w:val="both"/>
        <w:rPr>
          <w:rFonts w:ascii="Times New Roman" w:eastAsia="Times New Roman" w:hAnsi="Times New Roman" w:cs="Times New Roman"/>
          <w:sz w:val="28"/>
          <w:szCs w:val="28"/>
          <w:lang w:eastAsia="uk-UA"/>
        </w:rPr>
      </w:pPr>
      <w:r w:rsidRPr="00486152">
        <w:rPr>
          <w:rFonts w:ascii="Times New Roman" w:eastAsia="Times New Roman" w:hAnsi="Times New Roman" w:cs="Times New Roman"/>
          <w:sz w:val="28"/>
          <w:szCs w:val="28"/>
          <w:lang w:eastAsia="uk-UA"/>
        </w:rPr>
        <w:t xml:space="preserve">У працях Вебера характеризуються взаємини права і інших сфер суспільного життя, в тому числі економіки і політики. Говорячи про співвідношення права і економіки, Вебер відзначає значний ступінь автономії правової сфери. Він пише в зв'язку з цим: «Економічні ситуації не приводять автоматично до </w:t>
      </w:r>
      <w:r w:rsidR="00625536" w:rsidRPr="00486152">
        <w:rPr>
          <w:rFonts w:ascii="Times New Roman" w:eastAsia="Times New Roman" w:hAnsi="Times New Roman" w:cs="Times New Roman"/>
          <w:sz w:val="28"/>
          <w:szCs w:val="28"/>
          <w:lang w:eastAsia="uk-UA"/>
        </w:rPr>
        <w:t>здійснення</w:t>
      </w:r>
      <w:r w:rsidRPr="00486152">
        <w:rPr>
          <w:rFonts w:ascii="Times New Roman" w:eastAsia="Times New Roman" w:hAnsi="Times New Roman" w:cs="Times New Roman"/>
          <w:sz w:val="28"/>
          <w:szCs w:val="28"/>
          <w:lang w:eastAsia="uk-UA"/>
        </w:rPr>
        <w:t xml:space="preserve"> нових правових форм, вони лише створюють можливість поширення вже існ</w:t>
      </w:r>
      <w:r w:rsidR="000372CE">
        <w:rPr>
          <w:rFonts w:ascii="Times New Roman" w:eastAsia="Times New Roman" w:hAnsi="Times New Roman" w:cs="Times New Roman"/>
          <w:sz w:val="28"/>
          <w:szCs w:val="28"/>
          <w:lang w:eastAsia="uk-UA"/>
        </w:rPr>
        <w:t>уючих правових технологій»[28, с</w:t>
      </w:r>
      <w:r w:rsidRPr="00486152">
        <w:rPr>
          <w:rFonts w:ascii="Times New Roman" w:eastAsia="Times New Roman" w:hAnsi="Times New Roman" w:cs="Times New Roman"/>
          <w:sz w:val="28"/>
          <w:szCs w:val="28"/>
          <w:lang w:eastAsia="uk-UA"/>
        </w:rPr>
        <w:t>. 687].</w:t>
      </w:r>
    </w:p>
    <w:p w14:paraId="0E6DEC39" w14:textId="44E3856B" w:rsidR="009A1775" w:rsidRPr="00486152" w:rsidRDefault="009A1775" w:rsidP="00625536">
      <w:pPr>
        <w:spacing w:after="0" w:line="360" w:lineRule="auto"/>
        <w:ind w:firstLine="709"/>
        <w:jc w:val="both"/>
        <w:rPr>
          <w:rFonts w:ascii="Times New Roman" w:eastAsia="Times New Roman" w:hAnsi="Times New Roman" w:cs="Times New Roman"/>
          <w:sz w:val="28"/>
          <w:szCs w:val="28"/>
          <w:lang w:eastAsia="uk-UA"/>
        </w:rPr>
      </w:pPr>
      <w:r w:rsidRPr="00486152">
        <w:rPr>
          <w:rFonts w:ascii="Times New Roman" w:eastAsia="Times New Roman" w:hAnsi="Times New Roman" w:cs="Times New Roman"/>
          <w:sz w:val="28"/>
          <w:szCs w:val="28"/>
          <w:lang w:eastAsia="uk-UA"/>
        </w:rPr>
        <w:lastRenderedPageBreak/>
        <w:t>Основна увага Вебер приділяє правовим передумовам формування сучасного промислового капіталізму. Найважливішою умовою тут виступає система раціонального бюрократичного управління з чітко встановленими правовими нормами. Промисловий капіталізм повинен мати можливість розраховувати на сталість, надійність, об'єктивність правового порядку і на раціональне, передбачуване функціонування адміністративних установ. З точки зору німецького соціолога, «сучасний раціональний промисловий капіталізм в такій же мірі, як в яких обчислюється технічних засобах виробництва, потребує раціонально розробленому праві та управлінні на основі твердих формальних правил» [6, а 54].</w:t>
      </w:r>
    </w:p>
    <w:p w14:paraId="3784AB05" w14:textId="1C34C066" w:rsidR="009A1775" w:rsidRPr="00486152" w:rsidRDefault="009A1775" w:rsidP="00625536">
      <w:pPr>
        <w:spacing w:after="0" w:line="360" w:lineRule="auto"/>
        <w:ind w:firstLine="709"/>
        <w:jc w:val="both"/>
        <w:rPr>
          <w:rFonts w:ascii="Times New Roman" w:eastAsia="Times New Roman" w:hAnsi="Times New Roman" w:cs="Times New Roman"/>
          <w:sz w:val="28"/>
          <w:szCs w:val="28"/>
          <w:lang w:eastAsia="uk-UA"/>
        </w:rPr>
      </w:pPr>
      <w:r w:rsidRPr="00486152">
        <w:rPr>
          <w:rFonts w:ascii="Times New Roman" w:eastAsia="Times New Roman" w:hAnsi="Times New Roman" w:cs="Times New Roman"/>
          <w:sz w:val="28"/>
          <w:szCs w:val="28"/>
          <w:lang w:eastAsia="uk-UA"/>
        </w:rPr>
        <w:t>Як зазначає Вебер, раціональне право європейських держав бере свій початок від римського права. Однак він не дотримується точки зору, згідно з якою прийняття римського права було причиною виникнення капіталізму. Як показує приклад Англії, рецепція римського права не була необхідною умовою успішного розвитку капіталістичного господарства. Крім того, багато економічні інститути сучасного суспільства вперше виникли в період Середньовіччя, а не Античності. На думку Вебера, найважливішим наслідком прийняття римського права в країнах Західної Європи було те, що воно сприяло поширенню формально-юридичного мислення. В кінцевому рахунку «союз між державою і формальної юриспруденцією побічно сприяв розвитку капіталізму» [7, ​​а 310].</w:t>
      </w:r>
    </w:p>
    <w:p w14:paraId="12A5F1AA" w14:textId="2EC5C9DE" w:rsidR="009A1775" w:rsidRPr="00486152" w:rsidRDefault="009A1775" w:rsidP="00625536">
      <w:pPr>
        <w:spacing w:after="0" w:line="360" w:lineRule="auto"/>
        <w:ind w:firstLine="709"/>
        <w:jc w:val="both"/>
        <w:rPr>
          <w:rFonts w:ascii="Times New Roman" w:eastAsia="Times New Roman" w:hAnsi="Times New Roman" w:cs="Times New Roman"/>
          <w:sz w:val="28"/>
          <w:szCs w:val="28"/>
          <w:lang w:eastAsia="uk-UA"/>
        </w:rPr>
      </w:pPr>
      <w:r w:rsidRPr="00486152">
        <w:rPr>
          <w:rFonts w:ascii="Times New Roman" w:eastAsia="Times New Roman" w:hAnsi="Times New Roman" w:cs="Times New Roman"/>
          <w:sz w:val="28"/>
          <w:szCs w:val="28"/>
          <w:lang w:eastAsia="uk-UA"/>
        </w:rPr>
        <w:t>Взаємозв'язок права і політичних структур визначається тим, що існування права залежить від наявності апарату примусу. Як підкреслює Вебер, право являє собою порядок, який «зовні гарантований можливістю (морального або фізичного) примусу, здійснюваного особливою групою людей, в чиї безпосередні функції входить охороняти порядок або запобігати порушенню його дії за допомогою застосування сили» [6, а 640].</w:t>
      </w:r>
    </w:p>
    <w:p w14:paraId="1672086E" w14:textId="77777777" w:rsidR="009A1775" w:rsidRPr="00486152" w:rsidRDefault="009A1775" w:rsidP="00E83333">
      <w:pPr>
        <w:spacing w:after="0" w:line="360" w:lineRule="auto"/>
        <w:rPr>
          <w:rFonts w:ascii="Times New Roman" w:eastAsia="Times New Roman" w:hAnsi="Times New Roman" w:cs="Times New Roman"/>
          <w:sz w:val="28"/>
          <w:szCs w:val="28"/>
          <w:lang w:eastAsia="uk-UA"/>
        </w:rPr>
      </w:pPr>
      <w:r w:rsidRPr="00486152">
        <w:rPr>
          <w:rFonts w:ascii="Times New Roman" w:eastAsia="Times New Roman" w:hAnsi="Times New Roman" w:cs="Times New Roman"/>
          <w:sz w:val="28"/>
          <w:szCs w:val="28"/>
          <w:lang w:eastAsia="uk-UA"/>
        </w:rPr>
        <w:br w:type="page"/>
      </w:r>
    </w:p>
    <w:p w14:paraId="3CFC007E" w14:textId="1DF0FE9D" w:rsidR="009A1775" w:rsidRPr="00486152" w:rsidRDefault="009A1775" w:rsidP="00E83333">
      <w:pPr>
        <w:spacing w:after="0" w:line="360" w:lineRule="auto"/>
        <w:jc w:val="center"/>
        <w:rPr>
          <w:rFonts w:ascii="Times New Roman" w:hAnsi="Times New Roman" w:cs="Times New Roman"/>
          <w:b/>
          <w:bCs/>
          <w:sz w:val="28"/>
          <w:szCs w:val="28"/>
        </w:rPr>
      </w:pPr>
      <w:r w:rsidRPr="00486152">
        <w:rPr>
          <w:rFonts w:ascii="Times New Roman" w:hAnsi="Times New Roman" w:cs="Times New Roman"/>
          <w:b/>
          <w:bCs/>
          <w:sz w:val="28"/>
          <w:szCs w:val="28"/>
          <w:shd w:val="clear" w:color="auto" w:fill="FBFBFB"/>
        </w:rPr>
        <w:lastRenderedPageBreak/>
        <w:t>2.2. Психологічна теорія права</w:t>
      </w:r>
    </w:p>
    <w:p w14:paraId="0035A257" w14:textId="44C9BBE3" w:rsidR="009A1775" w:rsidRPr="00486152" w:rsidRDefault="009A1775" w:rsidP="00625536">
      <w:pPr>
        <w:spacing w:after="0" w:line="360" w:lineRule="auto"/>
        <w:ind w:firstLine="709"/>
        <w:jc w:val="both"/>
        <w:rPr>
          <w:rFonts w:ascii="Times New Roman" w:eastAsia="Times New Roman" w:hAnsi="Times New Roman" w:cs="Times New Roman"/>
          <w:sz w:val="28"/>
          <w:szCs w:val="28"/>
          <w:lang w:eastAsia="uk-UA"/>
        </w:rPr>
      </w:pPr>
      <w:r w:rsidRPr="00486152">
        <w:rPr>
          <w:rFonts w:ascii="Times New Roman" w:eastAsia="Times New Roman" w:hAnsi="Times New Roman" w:cs="Times New Roman"/>
          <w:sz w:val="28"/>
          <w:szCs w:val="28"/>
          <w:lang w:eastAsia="uk-UA"/>
        </w:rPr>
        <w:t xml:space="preserve">У сучасній правовій науці велику роль відіграє психологія права, зосереджуються свою увагу на індивідуально-емоційних аспектах засвоєння правових норм і здійснення </w:t>
      </w:r>
      <w:proofErr w:type="spellStart"/>
      <w:r w:rsidRPr="00486152">
        <w:rPr>
          <w:rFonts w:ascii="Times New Roman" w:eastAsia="Times New Roman" w:hAnsi="Times New Roman" w:cs="Times New Roman"/>
          <w:sz w:val="28"/>
          <w:szCs w:val="28"/>
          <w:lang w:eastAsia="uk-UA"/>
        </w:rPr>
        <w:t>правовопорядка</w:t>
      </w:r>
      <w:proofErr w:type="spellEnd"/>
      <w:r w:rsidRPr="00486152">
        <w:rPr>
          <w:rFonts w:ascii="Times New Roman" w:eastAsia="Times New Roman" w:hAnsi="Times New Roman" w:cs="Times New Roman"/>
          <w:sz w:val="28"/>
          <w:szCs w:val="28"/>
          <w:lang w:eastAsia="uk-UA"/>
        </w:rPr>
        <w:t>. Велику роль у формуванні цієї дисципліни зіграли уявлення вітчизняних теоретиків права початку XX ст., Які поставили питання про психологічних підставах правових норм, і ширше - про специфічний «правовому почутті» як фундаменті виникнення правових відносин. Але становлення подібних уявлень не відбувалося на порожньому місці, а стало продуктом тривалої і неоднозначною еволюції правової думки, початок якої було покладено в дискусіях між представниками різних напрямків</w:t>
      </w:r>
      <w:r w:rsidR="00625536" w:rsidRPr="00486152">
        <w:rPr>
          <w:rFonts w:ascii="Times New Roman" w:eastAsia="Times New Roman" w:hAnsi="Times New Roman" w:cs="Times New Roman"/>
          <w:sz w:val="28"/>
          <w:szCs w:val="28"/>
          <w:lang w:eastAsia="uk-UA"/>
        </w:rPr>
        <w:t xml:space="preserve"> </w:t>
      </w:r>
      <w:r w:rsidRPr="00486152">
        <w:rPr>
          <w:rFonts w:ascii="Times New Roman" w:eastAsia="Times New Roman" w:hAnsi="Times New Roman" w:cs="Times New Roman"/>
          <w:sz w:val="28"/>
          <w:szCs w:val="28"/>
          <w:lang w:eastAsia="uk-UA"/>
        </w:rPr>
        <w:t>теорій права в умовах становлення позитивістської методології і спробах її застосування до аналізу правових явищ.</w:t>
      </w:r>
    </w:p>
    <w:p w14:paraId="41D7CCCC" w14:textId="2FE79B2B" w:rsidR="009A1775" w:rsidRPr="00486152" w:rsidRDefault="009A1775" w:rsidP="00625536">
      <w:pPr>
        <w:spacing w:after="0" w:line="360" w:lineRule="auto"/>
        <w:ind w:firstLine="709"/>
        <w:jc w:val="both"/>
        <w:rPr>
          <w:rFonts w:ascii="Times New Roman" w:eastAsia="Times New Roman" w:hAnsi="Times New Roman" w:cs="Times New Roman"/>
          <w:sz w:val="28"/>
          <w:szCs w:val="28"/>
          <w:lang w:eastAsia="uk-UA"/>
        </w:rPr>
      </w:pPr>
      <w:r w:rsidRPr="00486152">
        <w:rPr>
          <w:rFonts w:ascii="Times New Roman" w:eastAsia="Times New Roman" w:hAnsi="Times New Roman" w:cs="Times New Roman"/>
          <w:sz w:val="28"/>
          <w:szCs w:val="28"/>
          <w:lang w:eastAsia="uk-UA"/>
        </w:rPr>
        <w:t xml:space="preserve">Психологічна теорія права виникає в середині XIX в. в якості альтернативи існуючим політико-правовим концепціям, перш за все, примітивного юридичній позитивізму і теорії «природного права». За словами В. Г. </w:t>
      </w:r>
      <w:proofErr w:type="spellStart"/>
      <w:r w:rsidRPr="00486152">
        <w:rPr>
          <w:rFonts w:ascii="Times New Roman" w:eastAsia="Times New Roman" w:hAnsi="Times New Roman" w:cs="Times New Roman"/>
          <w:sz w:val="28"/>
          <w:szCs w:val="28"/>
          <w:lang w:eastAsia="uk-UA"/>
        </w:rPr>
        <w:t>Зорькін</w:t>
      </w:r>
      <w:proofErr w:type="spellEnd"/>
      <w:r w:rsidRPr="00486152">
        <w:rPr>
          <w:rFonts w:ascii="Times New Roman" w:eastAsia="Times New Roman" w:hAnsi="Times New Roman" w:cs="Times New Roman"/>
          <w:sz w:val="28"/>
          <w:szCs w:val="28"/>
          <w:lang w:eastAsia="uk-UA"/>
        </w:rPr>
        <w:t xml:space="preserve">, «за своїми ідеологічними та теоретико-пізнавальним функцій психологічна теорія змикається з соціологією права і служить своєрідною основою для її висновків і основних понять (психологічна інтерпретація права і судової правотворчості, розширення обсягу поняття права і т. </w:t>
      </w:r>
      <w:r w:rsidR="00625536" w:rsidRPr="00486152">
        <w:rPr>
          <w:rFonts w:ascii="Times New Roman" w:eastAsia="Times New Roman" w:hAnsi="Times New Roman" w:cs="Times New Roman"/>
          <w:sz w:val="28"/>
          <w:szCs w:val="28"/>
          <w:lang w:eastAsia="uk-UA"/>
        </w:rPr>
        <w:t>д</w:t>
      </w:r>
      <w:r w:rsidRPr="00486152">
        <w:rPr>
          <w:rFonts w:ascii="Times New Roman" w:eastAsia="Times New Roman" w:hAnsi="Times New Roman" w:cs="Times New Roman"/>
          <w:sz w:val="28"/>
          <w:szCs w:val="28"/>
          <w:lang w:eastAsia="uk-UA"/>
        </w:rPr>
        <w:t>. ) »[1, с. 192]. Але якщо на першому етапі свого розвитку психологічна теорія права апелювала до біологічними особливостями людського організму і специфіці породжуваних цим пристроєм психічних реакцій, то істотний прорив в застосуванні психологічного підходу до аналізу правових феноменів був пов'язаний з виникненням методології емпіріокритицизм.</w:t>
      </w:r>
    </w:p>
    <w:p w14:paraId="24BBDD40" w14:textId="63389BBB" w:rsidR="009A1775" w:rsidRPr="00486152" w:rsidRDefault="009A1775" w:rsidP="00625536">
      <w:pPr>
        <w:spacing w:after="0" w:line="360" w:lineRule="auto"/>
        <w:ind w:firstLine="709"/>
        <w:jc w:val="both"/>
        <w:rPr>
          <w:rFonts w:ascii="Times New Roman" w:eastAsia="Times New Roman" w:hAnsi="Times New Roman" w:cs="Times New Roman"/>
          <w:sz w:val="28"/>
          <w:szCs w:val="28"/>
          <w:lang w:eastAsia="uk-UA"/>
        </w:rPr>
      </w:pPr>
      <w:r w:rsidRPr="00486152">
        <w:rPr>
          <w:rFonts w:ascii="Times New Roman" w:eastAsia="Times New Roman" w:hAnsi="Times New Roman" w:cs="Times New Roman"/>
          <w:sz w:val="28"/>
          <w:szCs w:val="28"/>
          <w:lang w:eastAsia="uk-UA"/>
        </w:rPr>
        <w:t xml:space="preserve">Основоположники цього напрямку в теорії науки - Е. Мах і Р. Авенаріус - спробували виключити з наукового пояснення будь-які елементи метафізики, звертаючись виключно до емпірично перевіряється явищам. Істотним пунктом їх концепції стало стирання кордонів між об'єктивною і суб'єктивною реальністю, оскільки реально існуючими їм представлялися виключно комплекси психічних </w:t>
      </w:r>
      <w:proofErr w:type="spellStart"/>
      <w:r w:rsidRPr="00486152">
        <w:rPr>
          <w:rFonts w:ascii="Times New Roman" w:eastAsia="Times New Roman" w:hAnsi="Times New Roman" w:cs="Times New Roman"/>
          <w:sz w:val="28"/>
          <w:szCs w:val="28"/>
          <w:lang w:eastAsia="uk-UA"/>
        </w:rPr>
        <w:t>відчуттів</w:t>
      </w:r>
      <w:proofErr w:type="spellEnd"/>
      <w:r w:rsidRPr="00486152">
        <w:rPr>
          <w:rFonts w:ascii="Times New Roman" w:eastAsia="Times New Roman" w:hAnsi="Times New Roman" w:cs="Times New Roman"/>
          <w:sz w:val="28"/>
          <w:szCs w:val="28"/>
          <w:lang w:eastAsia="uk-UA"/>
        </w:rPr>
        <w:t xml:space="preserve">, які і породжують фізичні тіла. Будь-які закони, </w:t>
      </w:r>
      <w:r w:rsidRPr="00486152">
        <w:rPr>
          <w:rFonts w:ascii="Times New Roman" w:eastAsia="Times New Roman" w:hAnsi="Times New Roman" w:cs="Times New Roman"/>
          <w:sz w:val="28"/>
          <w:szCs w:val="28"/>
          <w:lang w:eastAsia="uk-UA"/>
        </w:rPr>
        <w:lastRenderedPageBreak/>
        <w:t>в тому числі і правові, в цьому випадку розглядаються не як слідства об'єктивних потреб, породжених специфікою соціальної реальності, а як результат тих психологічних реакцій, які обумовлені конструкцією людського мислення.</w:t>
      </w:r>
    </w:p>
    <w:p w14:paraId="41648934" w14:textId="45BEFA92" w:rsidR="009A1775" w:rsidRPr="00486152" w:rsidRDefault="009A1775" w:rsidP="00625536">
      <w:pPr>
        <w:spacing w:after="0" w:line="360" w:lineRule="auto"/>
        <w:ind w:firstLine="709"/>
        <w:jc w:val="both"/>
        <w:rPr>
          <w:rFonts w:ascii="Times New Roman" w:eastAsia="Times New Roman" w:hAnsi="Times New Roman" w:cs="Times New Roman"/>
          <w:sz w:val="28"/>
          <w:szCs w:val="28"/>
          <w:lang w:eastAsia="uk-UA"/>
        </w:rPr>
      </w:pPr>
      <w:r w:rsidRPr="00486152">
        <w:rPr>
          <w:rFonts w:ascii="Times New Roman" w:eastAsia="Times New Roman" w:hAnsi="Times New Roman" w:cs="Times New Roman"/>
          <w:sz w:val="28"/>
          <w:szCs w:val="28"/>
          <w:lang w:eastAsia="uk-UA"/>
        </w:rPr>
        <w:t xml:space="preserve">По суті, розрізнення об'єктивної (фізичної) і суб'єктивної (психологічної) реальності пояснюється не принциповою відмінністю розглянутих предметів, а лише способом їх вивчення. У разі фізичного дослідження спостерігач проводить оцінку комплексів психічних </w:t>
      </w:r>
      <w:proofErr w:type="spellStart"/>
      <w:r w:rsidRPr="00486152">
        <w:rPr>
          <w:rFonts w:ascii="Times New Roman" w:eastAsia="Times New Roman" w:hAnsi="Times New Roman" w:cs="Times New Roman"/>
          <w:sz w:val="28"/>
          <w:szCs w:val="28"/>
          <w:lang w:eastAsia="uk-UA"/>
        </w:rPr>
        <w:t>відчуттів</w:t>
      </w:r>
      <w:proofErr w:type="spellEnd"/>
      <w:r w:rsidRPr="00486152">
        <w:rPr>
          <w:rFonts w:ascii="Times New Roman" w:eastAsia="Times New Roman" w:hAnsi="Times New Roman" w:cs="Times New Roman"/>
          <w:sz w:val="28"/>
          <w:szCs w:val="28"/>
          <w:lang w:eastAsia="uk-UA"/>
        </w:rPr>
        <w:t xml:space="preserve"> в співвідношенні один з одним, а в разі психологічного дослідження - він співвідносить дані комплекси зі свідомістю людини.</w:t>
      </w:r>
    </w:p>
    <w:p w14:paraId="4A9F9F16" w14:textId="77777777" w:rsidR="009A1775" w:rsidRPr="00486152" w:rsidRDefault="009A1775" w:rsidP="00625536">
      <w:pPr>
        <w:spacing w:after="0" w:line="360" w:lineRule="auto"/>
        <w:ind w:firstLine="709"/>
        <w:jc w:val="both"/>
        <w:rPr>
          <w:rFonts w:ascii="Times New Roman" w:eastAsia="Times New Roman" w:hAnsi="Times New Roman" w:cs="Times New Roman"/>
          <w:sz w:val="28"/>
          <w:szCs w:val="28"/>
          <w:lang w:eastAsia="uk-UA"/>
        </w:rPr>
      </w:pPr>
      <w:r w:rsidRPr="00486152">
        <w:rPr>
          <w:rFonts w:ascii="Times New Roman" w:eastAsia="Times New Roman" w:hAnsi="Times New Roman" w:cs="Times New Roman"/>
          <w:sz w:val="28"/>
          <w:szCs w:val="28"/>
          <w:lang w:eastAsia="uk-UA"/>
        </w:rPr>
        <w:br w:type="page"/>
      </w:r>
    </w:p>
    <w:p w14:paraId="61C10A8F" w14:textId="68A6E5FB" w:rsidR="009A1775" w:rsidRPr="00486152" w:rsidRDefault="009A1775" w:rsidP="00E83333">
      <w:pPr>
        <w:spacing w:after="0" w:line="360" w:lineRule="auto"/>
        <w:jc w:val="center"/>
        <w:rPr>
          <w:rFonts w:ascii="Times New Roman" w:eastAsia="Times New Roman" w:hAnsi="Times New Roman" w:cs="Times New Roman"/>
          <w:b/>
          <w:bCs/>
          <w:sz w:val="28"/>
          <w:szCs w:val="28"/>
          <w:lang w:eastAsia="uk-UA"/>
        </w:rPr>
      </w:pPr>
      <w:r w:rsidRPr="00486152">
        <w:rPr>
          <w:rFonts w:ascii="Times New Roman" w:hAnsi="Times New Roman" w:cs="Times New Roman"/>
          <w:b/>
          <w:bCs/>
          <w:sz w:val="28"/>
          <w:szCs w:val="28"/>
          <w:shd w:val="clear" w:color="auto" w:fill="FBFBFB"/>
        </w:rPr>
        <w:lastRenderedPageBreak/>
        <w:t>2.3.Теорія інтегративної юриспруденції</w:t>
      </w:r>
    </w:p>
    <w:p w14:paraId="5C30EB09" w14:textId="62EEB493" w:rsidR="0084638C" w:rsidRPr="00486152" w:rsidRDefault="0084638C" w:rsidP="00625536">
      <w:pPr>
        <w:spacing w:after="0" w:line="360" w:lineRule="auto"/>
        <w:ind w:firstLine="709"/>
        <w:jc w:val="both"/>
        <w:rPr>
          <w:rFonts w:ascii="Times New Roman" w:eastAsia="Times New Roman" w:hAnsi="Times New Roman" w:cs="Times New Roman"/>
          <w:sz w:val="28"/>
          <w:szCs w:val="28"/>
          <w:lang w:eastAsia="uk-UA"/>
        </w:rPr>
      </w:pPr>
      <w:r w:rsidRPr="00486152">
        <w:rPr>
          <w:rFonts w:ascii="Times New Roman" w:eastAsia="Times New Roman" w:hAnsi="Times New Roman" w:cs="Times New Roman"/>
          <w:sz w:val="28"/>
          <w:szCs w:val="28"/>
          <w:lang w:eastAsia="uk-UA"/>
        </w:rPr>
        <w:t>Теорія інтегративної юриспруденції – синтетична теорія права, теорія поступок, вчення, суть якого полягає у спробі поєднати окремі елементи теорії природного права, позитивізму, соціологічної школи права, створити тим самим нову школу, що відповідала б духові часу.</w:t>
      </w:r>
    </w:p>
    <w:p w14:paraId="6433B9FB" w14:textId="7A9267B5" w:rsidR="0084638C" w:rsidRPr="00486152" w:rsidRDefault="0084638C" w:rsidP="00625536">
      <w:pPr>
        <w:spacing w:after="0" w:line="360" w:lineRule="auto"/>
        <w:ind w:firstLine="709"/>
        <w:jc w:val="both"/>
        <w:rPr>
          <w:rFonts w:ascii="Times New Roman" w:eastAsia="Times New Roman" w:hAnsi="Times New Roman" w:cs="Times New Roman"/>
          <w:sz w:val="28"/>
          <w:szCs w:val="28"/>
          <w:lang w:eastAsia="uk-UA"/>
        </w:rPr>
      </w:pPr>
      <w:r w:rsidRPr="00486152">
        <w:rPr>
          <w:rFonts w:ascii="Times New Roman" w:eastAsia="Times New Roman" w:hAnsi="Times New Roman" w:cs="Times New Roman"/>
          <w:sz w:val="28"/>
          <w:szCs w:val="28"/>
          <w:lang w:eastAsia="uk-UA"/>
        </w:rPr>
        <w:t xml:space="preserve">Представники інтегративної юриспруденції: </w:t>
      </w:r>
      <w:proofErr w:type="spellStart"/>
      <w:r w:rsidRPr="00486152">
        <w:rPr>
          <w:rFonts w:ascii="Times New Roman" w:eastAsia="Times New Roman" w:hAnsi="Times New Roman" w:cs="Times New Roman"/>
          <w:sz w:val="28"/>
          <w:szCs w:val="28"/>
          <w:lang w:eastAsia="uk-UA"/>
        </w:rPr>
        <w:t>Джером</w:t>
      </w:r>
      <w:proofErr w:type="spellEnd"/>
      <w:r w:rsidRPr="00486152">
        <w:rPr>
          <w:rFonts w:ascii="Times New Roman" w:eastAsia="Times New Roman" w:hAnsi="Times New Roman" w:cs="Times New Roman"/>
          <w:sz w:val="28"/>
          <w:szCs w:val="28"/>
          <w:lang w:eastAsia="uk-UA"/>
        </w:rPr>
        <w:t xml:space="preserve"> </w:t>
      </w:r>
      <w:proofErr w:type="spellStart"/>
      <w:r w:rsidRPr="00486152">
        <w:rPr>
          <w:rFonts w:ascii="Times New Roman" w:eastAsia="Times New Roman" w:hAnsi="Times New Roman" w:cs="Times New Roman"/>
          <w:sz w:val="28"/>
          <w:szCs w:val="28"/>
          <w:lang w:eastAsia="uk-UA"/>
        </w:rPr>
        <w:t>Холл</w:t>
      </w:r>
      <w:proofErr w:type="spellEnd"/>
      <w:r w:rsidRPr="00486152">
        <w:rPr>
          <w:rFonts w:ascii="Times New Roman" w:eastAsia="Times New Roman" w:hAnsi="Times New Roman" w:cs="Times New Roman"/>
          <w:sz w:val="28"/>
          <w:szCs w:val="28"/>
          <w:lang w:eastAsia="uk-UA"/>
        </w:rPr>
        <w:t>, П.Г. Виноградов, О.С. Ященко.</w:t>
      </w:r>
    </w:p>
    <w:p w14:paraId="627C9774" w14:textId="5DA171B4" w:rsidR="0084638C" w:rsidRPr="00486152" w:rsidRDefault="0084638C" w:rsidP="00625536">
      <w:pPr>
        <w:spacing w:after="0" w:line="360" w:lineRule="auto"/>
        <w:ind w:firstLine="709"/>
        <w:jc w:val="both"/>
        <w:rPr>
          <w:rFonts w:ascii="Times New Roman" w:eastAsia="Times New Roman" w:hAnsi="Times New Roman" w:cs="Times New Roman"/>
          <w:sz w:val="28"/>
          <w:szCs w:val="28"/>
          <w:lang w:eastAsia="uk-UA"/>
        </w:rPr>
      </w:pPr>
      <w:r w:rsidRPr="00486152">
        <w:rPr>
          <w:rFonts w:ascii="Times New Roman" w:eastAsia="Times New Roman" w:hAnsi="Times New Roman" w:cs="Times New Roman"/>
          <w:sz w:val="28"/>
          <w:szCs w:val="28"/>
          <w:lang w:eastAsia="uk-UA"/>
        </w:rPr>
        <w:t>Основні ідеї інтегративної юриспруденції:</w:t>
      </w:r>
    </w:p>
    <w:p w14:paraId="6EF79668" w14:textId="1593F669" w:rsidR="0084638C" w:rsidRPr="00486152" w:rsidRDefault="0084638C" w:rsidP="00625536">
      <w:pPr>
        <w:spacing w:after="0" w:line="360" w:lineRule="auto"/>
        <w:ind w:firstLine="709"/>
        <w:jc w:val="both"/>
        <w:rPr>
          <w:rFonts w:ascii="Times New Roman" w:eastAsia="Times New Roman" w:hAnsi="Times New Roman" w:cs="Times New Roman"/>
          <w:sz w:val="28"/>
          <w:szCs w:val="28"/>
          <w:lang w:eastAsia="uk-UA"/>
        </w:rPr>
      </w:pPr>
      <w:r w:rsidRPr="00486152">
        <w:rPr>
          <w:rFonts w:ascii="Times New Roman" w:eastAsia="Times New Roman" w:hAnsi="Times New Roman" w:cs="Times New Roman"/>
          <w:sz w:val="28"/>
          <w:szCs w:val="28"/>
          <w:lang w:eastAsia="uk-UA"/>
        </w:rPr>
        <w:t xml:space="preserve">– З позитивістських і </w:t>
      </w:r>
      <w:proofErr w:type="spellStart"/>
      <w:r w:rsidRPr="00486152">
        <w:rPr>
          <w:rFonts w:ascii="Times New Roman" w:eastAsia="Times New Roman" w:hAnsi="Times New Roman" w:cs="Times New Roman"/>
          <w:sz w:val="28"/>
          <w:szCs w:val="28"/>
          <w:lang w:eastAsia="uk-UA"/>
        </w:rPr>
        <w:t>нормативістських</w:t>
      </w:r>
      <w:proofErr w:type="spellEnd"/>
      <w:r w:rsidRPr="00486152">
        <w:rPr>
          <w:rFonts w:ascii="Times New Roman" w:eastAsia="Times New Roman" w:hAnsi="Times New Roman" w:cs="Times New Roman"/>
          <w:sz w:val="28"/>
          <w:szCs w:val="28"/>
          <w:lang w:eastAsia="uk-UA"/>
        </w:rPr>
        <w:t xml:space="preserve"> теорій запозичується вчення про юридичні поняття і терміни.</w:t>
      </w:r>
    </w:p>
    <w:p w14:paraId="0579AC05" w14:textId="6860E2D3" w:rsidR="0084638C" w:rsidRPr="00486152" w:rsidRDefault="0084638C" w:rsidP="00625536">
      <w:pPr>
        <w:spacing w:after="0" w:line="360" w:lineRule="auto"/>
        <w:ind w:firstLine="709"/>
        <w:jc w:val="both"/>
        <w:rPr>
          <w:rFonts w:ascii="Times New Roman" w:eastAsia="Times New Roman" w:hAnsi="Times New Roman" w:cs="Times New Roman"/>
          <w:sz w:val="28"/>
          <w:szCs w:val="28"/>
          <w:lang w:eastAsia="uk-UA"/>
        </w:rPr>
      </w:pPr>
      <w:r w:rsidRPr="00486152">
        <w:rPr>
          <w:rFonts w:ascii="Times New Roman" w:eastAsia="Times New Roman" w:hAnsi="Times New Roman" w:cs="Times New Roman"/>
          <w:sz w:val="28"/>
          <w:szCs w:val="28"/>
          <w:lang w:eastAsia="uk-UA"/>
        </w:rPr>
        <w:t>– Зі школи природного права запозичується вчення про моральну цінність права.</w:t>
      </w:r>
    </w:p>
    <w:p w14:paraId="64936AC4" w14:textId="67EA99D5" w:rsidR="0084638C" w:rsidRPr="00486152" w:rsidRDefault="0084638C" w:rsidP="00625536">
      <w:pPr>
        <w:spacing w:after="0" w:line="360" w:lineRule="auto"/>
        <w:ind w:firstLine="709"/>
        <w:jc w:val="both"/>
        <w:rPr>
          <w:rFonts w:ascii="Times New Roman" w:eastAsia="Times New Roman" w:hAnsi="Times New Roman" w:cs="Times New Roman"/>
          <w:sz w:val="28"/>
          <w:szCs w:val="28"/>
          <w:lang w:eastAsia="uk-UA"/>
        </w:rPr>
      </w:pPr>
      <w:r w:rsidRPr="00486152">
        <w:rPr>
          <w:rFonts w:ascii="Times New Roman" w:eastAsia="Times New Roman" w:hAnsi="Times New Roman" w:cs="Times New Roman"/>
          <w:sz w:val="28"/>
          <w:szCs w:val="28"/>
          <w:lang w:eastAsia="uk-UA"/>
        </w:rPr>
        <w:t>– Із соціологічної юриспруденції запозичується теорія соціальних умов виникнення права і розуміння права в процесі його функціонування.</w:t>
      </w:r>
    </w:p>
    <w:p w14:paraId="2539945D" w14:textId="2E1C70C6" w:rsidR="0084638C" w:rsidRPr="00486152" w:rsidRDefault="0084638C" w:rsidP="00625536">
      <w:pPr>
        <w:spacing w:after="0" w:line="360" w:lineRule="auto"/>
        <w:ind w:firstLine="709"/>
        <w:jc w:val="both"/>
        <w:rPr>
          <w:rFonts w:ascii="Times New Roman" w:eastAsia="Times New Roman" w:hAnsi="Times New Roman" w:cs="Times New Roman"/>
          <w:sz w:val="28"/>
          <w:szCs w:val="28"/>
          <w:lang w:eastAsia="uk-UA"/>
        </w:rPr>
      </w:pPr>
      <w:r w:rsidRPr="00486152">
        <w:rPr>
          <w:rFonts w:ascii="Times New Roman" w:eastAsia="Times New Roman" w:hAnsi="Times New Roman" w:cs="Times New Roman"/>
          <w:sz w:val="28"/>
          <w:szCs w:val="28"/>
          <w:lang w:eastAsia="uk-UA"/>
        </w:rPr>
        <w:t>– Уся структура права перебуває одночасно в стані, з одного боку, статики, з іншого – динаміки. Статична – норма права, динамічні – правовідносини.</w:t>
      </w:r>
    </w:p>
    <w:p w14:paraId="119759B2" w14:textId="141F2117" w:rsidR="0084638C" w:rsidRPr="00486152" w:rsidRDefault="0084638C" w:rsidP="00625536">
      <w:pPr>
        <w:spacing w:after="0" w:line="360" w:lineRule="auto"/>
        <w:ind w:firstLine="709"/>
        <w:jc w:val="both"/>
        <w:rPr>
          <w:rFonts w:ascii="Times New Roman" w:eastAsia="Times New Roman" w:hAnsi="Times New Roman" w:cs="Times New Roman"/>
          <w:sz w:val="28"/>
          <w:szCs w:val="28"/>
          <w:lang w:eastAsia="uk-UA"/>
        </w:rPr>
      </w:pPr>
      <w:r w:rsidRPr="00486152">
        <w:rPr>
          <w:rFonts w:ascii="Times New Roman" w:eastAsia="Times New Roman" w:hAnsi="Times New Roman" w:cs="Times New Roman"/>
          <w:sz w:val="28"/>
          <w:szCs w:val="28"/>
          <w:lang w:eastAsia="uk-UA"/>
        </w:rPr>
        <w:t>– Усі елементи права містять певний комплекс цінностей.</w:t>
      </w:r>
    </w:p>
    <w:p w14:paraId="43B9DCCB" w14:textId="09453BF0" w:rsidR="0084638C" w:rsidRPr="00486152" w:rsidRDefault="0084638C" w:rsidP="00625536">
      <w:pPr>
        <w:spacing w:after="0" w:line="360" w:lineRule="auto"/>
        <w:ind w:firstLine="709"/>
        <w:jc w:val="both"/>
        <w:rPr>
          <w:rFonts w:ascii="Times New Roman" w:eastAsia="Times New Roman" w:hAnsi="Times New Roman" w:cs="Times New Roman"/>
          <w:sz w:val="28"/>
          <w:szCs w:val="28"/>
          <w:lang w:eastAsia="uk-UA"/>
        </w:rPr>
      </w:pPr>
      <w:r w:rsidRPr="00486152">
        <w:rPr>
          <w:rFonts w:ascii="Times New Roman" w:eastAsia="Times New Roman" w:hAnsi="Times New Roman" w:cs="Times New Roman"/>
          <w:sz w:val="28"/>
          <w:szCs w:val="28"/>
          <w:lang w:eastAsia="uk-UA"/>
        </w:rPr>
        <w:t>– Здійснюється спроба примирити представників різних шкіл і щодо питання про джерела права, джерелами права вважаються і законодавча діяльність держави, і правотворча діяльність суду.</w:t>
      </w:r>
    </w:p>
    <w:p w14:paraId="766EE123" w14:textId="0C695A07" w:rsidR="0084638C" w:rsidRPr="00486152" w:rsidRDefault="0084638C" w:rsidP="00625536">
      <w:pPr>
        <w:spacing w:after="0" w:line="360" w:lineRule="auto"/>
        <w:ind w:firstLine="709"/>
        <w:jc w:val="both"/>
        <w:rPr>
          <w:rFonts w:ascii="Times New Roman" w:eastAsia="Times New Roman" w:hAnsi="Times New Roman" w:cs="Times New Roman"/>
          <w:sz w:val="28"/>
          <w:szCs w:val="28"/>
          <w:lang w:eastAsia="uk-UA"/>
        </w:rPr>
      </w:pPr>
      <w:r w:rsidRPr="00486152">
        <w:rPr>
          <w:rFonts w:ascii="Times New Roman" w:eastAsia="Times New Roman" w:hAnsi="Times New Roman" w:cs="Times New Roman"/>
          <w:sz w:val="28"/>
          <w:szCs w:val="28"/>
          <w:lang w:eastAsia="uk-UA"/>
        </w:rPr>
        <w:t>– Право вважається етичною категорією.</w:t>
      </w:r>
    </w:p>
    <w:p w14:paraId="40AF8833" w14:textId="77777777" w:rsidR="0084638C" w:rsidRPr="00486152" w:rsidRDefault="0084638C" w:rsidP="00E83333">
      <w:pPr>
        <w:spacing w:after="0" w:line="360" w:lineRule="auto"/>
        <w:rPr>
          <w:rFonts w:ascii="Times New Roman" w:eastAsia="Times New Roman" w:hAnsi="Times New Roman" w:cs="Times New Roman"/>
          <w:sz w:val="28"/>
          <w:szCs w:val="28"/>
          <w:lang w:eastAsia="uk-UA"/>
        </w:rPr>
      </w:pPr>
      <w:r w:rsidRPr="00486152">
        <w:rPr>
          <w:rFonts w:ascii="Times New Roman" w:eastAsia="Times New Roman" w:hAnsi="Times New Roman" w:cs="Times New Roman"/>
          <w:sz w:val="28"/>
          <w:szCs w:val="28"/>
          <w:lang w:eastAsia="uk-UA"/>
        </w:rPr>
        <w:br w:type="page"/>
      </w:r>
    </w:p>
    <w:p w14:paraId="5FD86A0D" w14:textId="2908D536" w:rsidR="009A1775" w:rsidRPr="00486152" w:rsidRDefault="0084638C" w:rsidP="00E83333">
      <w:pPr>
        <w:spacing w:after="0" w:line="360" w:lineRule="auto"/>
        <w:jc w:val="center"/>
        <w:rPr>
          <w:rFonts w:ascii="Times New Roman" w:eastAsia="Times New Roman" w:hAnsi="Times New Roman" w:cs="Times New Roman"/>
          <w:b/>
          <w:bCs/>
          <w:sz w:val="28"/>
          <w:szCs w:val="28"/>
          <w:lang w:eastAsia="uk-UA"/>
        </w:rPr>
      </w:pPr>
      <w:r w:rsidRPr="00486152">
        <w:rPr>
          <w:rFonts w:ascii="Times New Roman" w:hAnsi="Times New Roman" w:cs="Times New Roman"/>
          <w:b/>
          <w:bCs/>
          <w:sz w:val="28"/>
          <w:szCs w:val="28"/>
          <w:shd w:val="clear" w:color="auto" w:fill="FBFBFB"/>
        </w:rPr>
        <w:lastRenderedPageBreak/>
        <w:t>РОЗДІЛ 3. ОСНОВНІ ТЕНДЕНЦІЇ РОЗВИТКУ СУЧАСНОГО ПРАВОРОЗУМІННЯ</w:t>
      </w:r>
    </w:p>
    <w:p w14:paraId="5BC6A892" w14:textId="7AE4953C" w:rsidR="00E83333" w:rsidRPr="00486152" w:rsidRDefault="00E83333" w:rsidP="00625536">
      <w:pPr>
        <w:spacing w:after="0" w:line="360" w:lineRule="auto"/>
        <w:ind w:firstLine="709"/>
        <w:jc w:val="both"/>
        <w:rPr>
          <w:rFonts w:ascii="Times New Roman" w:eastAsia="Times New Roman" w:hAnsi="Times New Roman" w:cs="Times New Roman"/>
          <w:sz w:val="28"/>
          <w:szCs w:val="28"/>
          <w:lang w:eastAsia="uk-UA"/>
        </w:rPr>
      </w:pPr>
      <w:r w:rsidRPr="00486152">
        <w:rPr>
          <w:rFonts w:ascii="Times New Roman" w:eastAsia="Times New Roman" w:hAnsi="Times New Roman" w:cs="Times New Roman"/>
          <w:sz w:val="28"/>
          <w:szCs w:val="28"/>
          <w:lang w:eastAsia="uk-UA"/>
        </w:rPr>
        <w:t>Отже, для розкриття теми важливо найперше з’ясувати зміст термінологічного ряду, тобто понять, які будуть використані у науковій розвідці, зокрема «</w:t>
      </w:r>
      <w:proofErr w:type="spellStart"/>
      <w:r w:rsidRPr="00486152">
        <w:rPr>
          <w:rFonts w:ascii="Times New Roman" w:eastAsia="Times New Roman" w:hAnsi="Times New Roman" w:cs="Times New Roman"/>
          <w:sz w:val="28"/>
          <w:szCs w:val="28"/>
          <w:lang w:eastAsia="uk-UA"/>
        </w:rPr>
        <w:t>праворозуміння</w:t>
      </w:r>
      <w:proofErr w:type="spellEnd"/>
      <w:r w:rsidRPr="00486152">
        <w:rPr>
          <w:rFonts w:ascii="Times New Roman" w:eastAsia="Times New Roman" w:hAnsi="Times New Roman" w:cs="Times New Roman"/>
          <w:sz w:val="28"/>
          <w:szCs w:val="28"/>
          <w:lang w:eastAsia="uk-UA"/>
        </w:rPr>
        <w:t>»</w:t>
      </w:r>
      <w:r w:rsidR="00625536" w:rsidRPr="00486152">
        <w:rPr>
          <w:rFonts w:ascii="Times New Roman" w:eastAsia="Times New Roman" w:hAnsi="Times New Roman" w:cs="Times New Roman"/>
          <w:sz w:val="28"/>
          <w:szCs w:val="28"/>
          <w:lang w:eastAsia="uk-UA"/>
        </w:rPr>
        <w:t xml:space="preserve">  </w:t>
      </w:r>
      <w:r w:rsidRPr="00486152">
        <w:rPr>
          <w:rFonts w:ascii="Times New Roman" w:eastAsia="Times New Roman" w:hAnsi="Times New Roman" w:cs="Times New Roman"/>
          <w:sz w:val="28"/>
          <w:szCs w:val="28"/>
          <w:lang w:eastAsia="uk-UA"/>
        </w:rPr>
        <w:t xml:space="preserve">і «поняття права», тобто їх синонімічність та вияв у правовому житті. З цього приводу П. </w:t>
      </w:r>
      <w:proofErr w:type="spellStart"/>
      <w:r w:rsidRPr="00486152">
        <w:rPr>
          <w:rFonts w:ascii="Times New Roman" w:eastAsia="Times New Roman" w:hAnsi="Times New Roman" w:cs="Times New Roman"/>
          <w:sz w:val="28"/>
          <w:szCs w:val="28"/>
          <w:lang w:eastAsia="uk-UA"/>
        </w:rPr>
        <w:t>Рабінович</w:t>
      </w:r>
      <w:proofErr w:type="spellEnd"/>
      <w:r w:rsidRPr="00486152">
        <w:rPr>
          <w:rFonts w:ascii="Times New Roman" w:eastAsia="Times New Roman" w:hAnsi="Times New Roman" w:cs="Times New Roman"/>
          <w:sz w:val="28"/>
          <w:szCs w:val="28"/>
          <w:lang w:eastAsia="uk-UA"/>
        </w:rPr>
        <w:t xml:space="preserve"> зазначив: «якщо категорія «</w:t>
      </w:r>
      <w:proofErr w:type="spellStart"/>
      <w:r w:rsidRPr="00486152">
        <w:rPr>
          <w:rFonts w:ascii="Times New Roman" w:eastAsia="Times New Roman" w:hAnsi="Times New Roman" w:cs="Times New Roman"/>
          <w:sz w:val="28"/>
          <w:szCs w:val="28"/>
          <w:lang w:eastAsia="uk-UA"/>
        </w:rPr>
        <w:t>праворозуміння</w:t>
      </w:r>
      <w:proofErr w:type="spellEnd"/>
      <w:r w:rsidRPr="00486152">
        <w:rPr>
          <w:rFonts w:ascii="Times New Roman" w:eastAsia="Times New Roman" w:hAnsi="Times New Roman" w:cs="Times New Roman"/>
          <w:sz w:val="28"/>
          <w:szCs w:val="28"/>
          <w:lang w:eastAsia="uk-UA"/>
        </w:rPr>
        <w:t xml:space="preserve">» відображає як сам процес пізнання того явища, яке вважатиметься правом, так і результат цього процесу, то «поняття права» фіксує лише його результат, підсумок». Під сумнів вчений поставив уніфікацію </w:t>
      </w:r>
      <w:proofErr w:type="spellStart"/>
      <w:r w:rsidRPr="00486152">
        <w:rPr>
          <w:rFonts w:ascii="Times New Roman" w:eastAsia="Times New Roman" w:hAnsi="Times New Roman" w:cs="Times New Roman"/>
          <w:sz w:val="28"/>
          <w:szCs w:val="28"/>
          <w:lang w:eastAsia="uk-UA"/>
        </w:rPr>
        <w:t>праворозуміння</w:t>
      </w:r>
      <w:proofErr w:type="spellEnd"/>
      <w:r w:rsidRPr="00486152">
        <w:rPr>
          <w:rFonts w:ascii="Times New Roman" w:eastAsia="Times New Roman" w:hAnsi="Times New Roman" w:cs="Times New Roman"/>
          <w:sz w:val="28"/>
          <w:szCs w:val="28"/>
          <w:lang w:eastAsia="uk-UA"/>
        </w:rPr>
        <w:t>, тобто можливість замість декількох різних</w:t>
      </w:r>
      <w:r w:rsidR="00625536" w:rsidRPr="00486152">
        <w:rPr>
          <w:rFonts w:ascii="Times New Roman" w:eastAsia="Times New Roman" w:hAnsi="Times New Roman" w:cs="Times New Roman"/>
          <w:sz w:val="28"/>
          <w:szCs w:val="28"/>
          <w:lang w:eastAsia="uk-UA"/>
        </w:rPr>
        <w:t xml:space="preserve"> </w:t>
      </w:r>
      <w:proofErr w:type="spellStart"/>
      <w:r w:rsidRPr="00486152">
        <w:rPr>
          <w:rFonts w:ascii="Times New Roman" w:eastAsia="Times New Roman" w:hAnsi="Times New Roman" w:cs="Times New Roman"/>
          <w:sz w:val="28"/>
          <w:szCs w:val="28"/>
          <w:lang w:eastAsia="uk-UA"/>
        </w:rPr>
        <w:t>праворозумінь</w:t>
      </w:r>
      <w:proofErr w:type="spellEnd"/>
      <w:r w:rsidRPr="00486152">
        <w:rPr>
          <w:rFonts w:ascii="Times New Roman" w:eastAsia="Times New Roman" w:hAnsi="Times New Roman" w:cs="Times New Roman"/>
          <w:sz w:val="28"/>
          <w:szCs w:val="28"/>
          <w:lang w:eastAsia="uk-UA"/>
        </w:rPr>
        <w:t xml:space="preserve"> (природно-правового і позитивістського) сформувати уніфіковане, так зване синтетичне,</w:t>
      </w:r>
      <w:r w:rsidR="00625536" w:rsidRPr="00486152">
        <w:rPr>
          <w:rFonts w:ascii="Times New Roman" w:eastAsia="Times New Roman" w:hAnsi="Times New Roman" w:cs="Times New Roman"/>
          <w:sz w:val="28"/>
          <w:szCs w:val="28"/>
          <w:lang w:eastAsia="uk-UA"/>
        </w:rPr>
        <w:t xml:space="preserve"> </w:t>
      </w:r>
      <w:r w:rsidRPr="00486152">
        <w:rPr>
          <w:rFonts w:ascii="Times New Roman" w:eastAsia="Times New Roman" w:hAnsi="Times New Roman" w:cs="Times New Roman"/>
          <w:sz w:val="28"/>
          <w:szCs w:val="28"/>
          <w:lang w:eastAsia="uk-UA"/>
        </w:rPr>
        <w:t xml:space="preserve">інтегральне (інтегративне) </w:t>
      </w:r>
      <w:proofErr w:type="spellStart"/>
      <w:r w:rsidRPr="00486152">
        <w:rPr>
          <w:rFonts w:ascii="Times New Roman" w:eastAsia="Times New Roman" w:hAnsi="Times New Roman" w:cs="Times New Roman"/>
          <w:sz w:val="28"/>
          <w:szCs w:val="28"/>
          <w:lang w:eastAsia="uk-UA"/>
        </w:rPr>
        <w:t>праворозуміння</w:t>
      </w:r>
      <w:proofErr w:type="spellEnd"/>
      <w:r w:rsidRPr="00486152">
        <w:rPr>
          <w:rFonts w:ascii="Times New Roman" w:eastAsia="Times New Roman" w:hAnsi="Times New Roman" w:cs="Times New Roman"/>
          <w:sz w:val="28"/>
          <w:szCs w:val="28"/>
          <w:lang w:eastAsia="uk-UA"/>
        </w:rPr>
        <w:t>.</w:t>
      </w:r>
    </w:p>
    <w:p w14:paraId="3249E24E" w14:textId="1DD98FF6" w:rsidR="00E83333" w:rsidRPr="00486152" w:rsidRDefault="00E83333" w:rsidP="00625536">
      <w:pPr>
        <w:spacing w:after="0" w:line="360" w:lineRule="auto"/>
        <w:ind w:firstLine="709"/>
        <w:jc w:val="both"/>
        <w:rPr>
          <w:rFonts w:ascii="Times New Roman" w:eastAsia="Times New Roman" w:hAnsi="Times New Roman" w:cs="Times New Roman"/>
          <w:sz w:val="28"/>
          <w:szCs w:val="28"/>
          <w:lang w:eastAsia="uk-UA"/>
        </w:rPr>
      </w:pPr>
      <w:r w:rsidRPr="00486152">
        <w:rPr>
          <w:rFonts w:ascii="Times New Roman" w:eastAsia="Times New Roman" w:hAnsi="Times New Roman" w:cs="Times New Roman"/>
          <w:sz w:val="28"/>
          <w:szCs w:val="28"/>
          <w:lang w:eastAsia="uk-UA"/>
        </w:rPr>
        <w:t>Тут доцільно підкреслити, що сутність і зміст права позначається терміном «</w:t>
      </w:r>
      <w:proofErr w:type="spellStart"/>
      <w:r w:rsidRPr="00486152">
        <w:rPr>
          <w:rFonts w:ascii="Times New Roman" w:eastAsia="Times New Roman" w:hAnsi="Times New Roman" w:cs="Times New Roman"/>
          <w:sz w:val="28"/>
          <w:szCs w:val="28"/>
          <w:lang w:eastAsia="uk-UA"/>
        </w:rPr>
        <w:t>праворозуміння</w:t>
      </w:r>
      <w:proofErr w:type="spellEnd"/>
      <w:r w:rsidRPr="00486152">
        <w:rPr>
          <w:rFonts w:ascii="Times New Roman" w:eastAsia="Times New Roman" w:hAnsi="Times New Roman" w:cs="Times New Roman"/>
          <w:sz w:val="28"/>
          <w:szCs w:val="28"/>
          <w:lang w:eastAsia="uk-UA"/>
        </w:rPr>
        <w:t>»,</w:t>
      </w:r>
      <w:r w:rsidR="00625536" w:rsidRPr="00486152">
        <w:rPr>
          <w:rFonts w:ascii="Times New Roman" w:eastAsia="Times New Roman" w:hAnsi="Times New Roman" w:cs="Times New Roman"/>
          <w:sz w:val="28"/>
          <w:szCs w:val="28"/>
          <w:lang w:eastAsia="uk-UA"/>
        </w:rPr>
        <w:t xml:space="preserve"> </w:t>
      </w:r>
      <w:r w:rsidRPr="00486152">
        <w:rPr>
          <w:rFonts w:ascii="Times New Roman" w:eastAsia="Times New Roman" w:hAnsi="Times New Roman" w:cs="Times New Roman"/>
          <w:sz w:val="28"/>
          <w:szCs w:val="28"/>
          <w:lang w:eastAsia="uk-UA"/>
        </w:rPr>
        <w:t>яке, на думку вчених, не є «грою» в дефініції, а процесом розвитку наукового пізнання права, поглиблення</w:t>
      </w:r>
    </w:p>
    <w:p w14:paraId="2D2D21A3" w14:textId="315982BF" w:rsidR="00E83333" w:rsidRPr="00486152" w:rsidRDefault="00E83333" w:rsidP="00625536">
      <w:pPr>
        <w:spacing w:after="0" w:line="360" w:lineRule="auto"/>
        <w:ind w:firstLine="709"/>
        <w:jc w:val="both"/>
        <w:rPr>
          <w:rFonts w:ascii="Times New Roman" w:eastAsia="Times New Roman" w:hAnsi="Times New Roman" w:cs="Times New Roman"/>
          <w:sz w:val="28"/>
          <w:szCs w:val="28"/>
          <w:lang w:eastAsia="uk-UA"/>
        </w:rPr>
      </w:pPr>
      <w:r w:rsidRPr="00486152">
        <w:rPr>
          <w:rFonts w:ascii="Times New Roman" w:eastAsia="Times New Roman" w:hAnsi="Times New Roman" w:cs="Times New Roman"/>
          <w:sz w:val="28"/>
          <w:szCs w:val="28"/>
          <w:lang w:eastAsia="uk-UA"/>
        </w:rPr>
        <w:t>й конкретизації його поняття, тобто науково-понятійний спосіб тлумачення і трактування природи,</w:t>
      </w:r>
      <w:r w:rsidR="00625536" w:rsidRPr="00486152">
        <w:rPr>
          <w:rFonts w:ascii="Times New Roman" w:eastAsia="Times New Roman" w:hAnsi="Times New Roman" w:cs="Times New Roman"/>
          <w:sz w:val="28"/>
          <w:szCs w:val="28"/>
          <w:lang w:eastAsia="uk-UA"/>
        </w:rPr>
        <w:t xml:space="preserve"> </w:t>
      </w:r>
      <w:r w:rsidRPr="00486152">
        <w:rPr>
          <w:rFonts w:ascii="Times New Roman" w:eastAsia="Times New Roman" w:hAnsi="Times New Roman" w:cs="Times New Roman"/>
          <w:sz w:val="28"/>
          <w:szCs w:val="28"/>
          <w:lang w:eastAsia="uk-UA"/>
        </w:rPr>
        <w:t>розуміння і значення права, його об’єктивних і сутнісних властивостей, форм його зовнішнього емпіричного прояву, вираження і специфіки права як особливого типу і форми соціальної регуляції. Отже, термін</w:t>
      </w:r>
      <w:r w:rsidR="00625536" w:rsidRPr="00486152">
        <w:rPr>
          <w:rFonts w:ascii="Times New Roman" w:eastAsia="Times New Roman" w:hAnsi="Times New Roman" w:cs="Times New Roman"/>
          <w:sz w:val="28"/>
          <w:szCs w:val="28"/>
          <w:lang w:eastAsia="uk-UA"/>
        </w:rPr>
        <w:t xml:space="preserve"> </w:t>
      </w:r>
      <w:r w:rsidRPr="00486152">
        <w:rPr>
          <w:rFonts w:ascii="Times New Roman" w:eastAsia="Times New Roman" w:hAnsi="Times New Roman" w:cs="Times New Roman"/>
          <w:sz w:val="28"/>
          <w:szCs w:val="28"/>
          <w:lang w:eastAsia="uk-UA"/>
        </w:rPr>
        <w:t>«</w:t>
      </w:r>
      <w:proofErr w:type="spellStart"/>
      <w:r w:rsidRPr="00486152">
        <w:rPr>
          <w:rFonts w:ascii="Times New Roman" w:eastAsia="Times New Roman" w:hAnsi="Times New Roman" w:cs="Times New Roman"/>
          <w:sz w:val="28"/>
          <w:szCs w:val="28"/>
          <w:lang w:eastAsia="uk-UA"/>
        </w:rPr>
        <w:t>праворозуміння</w:t>
      </w:r>
      <w:proofErr w:type="spellEnd"/>
      <w:r w:rsidRPr="00486152">
        <w:rPr>
          <w:rFonts w:ascii="Times New Roman" w:eastAsia="Times New Roman" w:hAnsi="Times New Roman" w:cs="Times New Roman"/>
          <w:sz w:val="28"/>
          <w:szCs w:val="28"/>
          <w:lang w:eastAsia="uk-UA"/>
        </w:rPr>
        <w:t>» охоплює не тільки поняття права, а й процес його пізнання [3, с. 26; 8; 9].</w:t>
      </w:r>
    </w:p>
    <w:p w14:paraId="0D9E994B" w14:textId="4C65C831" w:rsidR="00E83333" w:rsidRPr="00486152" w:rsidRDefault="00E83333" w:rsidP="00625536">
      <w:pPr>
        <w:spacing w:after="0" w:line="360" w:lineRule="auto"/>
        <w:ind w:firstLine="709"/>
        <w:jc w:val="both"/>
        <w:rPr>
          <w:rFonts w:ascii="Times New Roman" w:eastAsia="Times New Roman" w:hAnsi="Times New Roman" w:cs="Times New Roman"/>
          <w:sz w:val="28"/>
          <w:szCs w:val="28"/>
          <w:lang w:eastAsia="uk-UA"/>
        </w:rPr>
      </w:pPr>
      <w:r w:rsidRPr="00486152">
        <w:rPr>
          <w:rFonts w:ascii="Times New Roman" w:eastAsia="Times New Roman" w:hAnsi="Times New Roman" w:cs="Times New Roman"/>
          <w:sz w:val="28"/>
          <w:szCs w:val="28"/>
          <w:lang w:eastAsia="uk-UA"/>
        </w:rPr>
        <w:t>Аналіз генезису права вказує, що поряд з існуванням (об’єктивістичного, суб’єктивістичного;</w:t>
      </w:r>
      <w:r w:rsidR="00625536" w:rsidRPr="00486152">
        <w:rPr>
          <w:rFonts w:ascii="Times New Roman" w:eastAsia="Times New Roman" w:hAnsi="Times New Roman" w:cs="Times New Roman"/>
          <w:sz w:val="28"/>
          <w:szCs w:val="28"/>
          <w:lang w:eastAsia="uk-UA"/>
        </w:rPr>
        <w:t xml:space="preserve"> </w:t>
      </w:r>
      <w:proofErr w:type="spellStart"/>
      <w:r w:rsidRPr="00486152">
        <w:rPr>
          <w:rFonts w:ascii="Times New Roman" w:eastAsia="Times New Roman" w:hAnsi="Times New Roman" w:cs="Times New Roman"/>
          <w:sz w:val="28"/>
          <w:szCs w:val="28"/>
          <w:lang w:eastAsia="uk-UA"/>
        </w:rPr>
        <w:t>теологічно</w:t>
      </w:r>
      <w:proofErr w:type="spellEnd"/>
      <w:r w:rsidRPr="00486152">
        <w:rPr>
          <w:rFonts w:ascii="Times New Roman" w:eastAsia="Times New Roman" w:hAnsi="Times New Roman" w:cs="Times New Roman"/>
          <w:sz w:val="28"/>
          <w:szCs w:val="28"/>
          <w:lang w:eastAsia="uk-UA"/>
        </w:rPr>
        <w:t xml:space="preserve">-божественного, психологічного; наукового і </w:t>
      </w:r>
      <w:r w:rsidR="00625536" w:rsidRPr="00486152">
        <w:rPr>
          <w:rFonts w:ascii="Times New Roman" w:eastAsia="Times New Roman" w:hAnsi="Times New Roman" w:cs="Times New Roman"/>
          <w:sz w:val="28"/>
          <w:szCs w:val="28"/>
          <w:lang w:eastAsia="uk-UA"/>
        </w:rPr>
        <w:t>поза наукового</w:t>
      </w:r>
      <w:r w:rsidRPr="00486152">
        <w:rPr>
          <w:rFonts w:ascii="Times New Roman" w:eastAsia="Times New Roman" w:hAnsi="Times New Roman" w:cs="Times New Roman"/>
          <w:sz w:val="28"/>
          <w:szCs w:val="28"/>
          <w:lang w:eastAsia="uk-UA"/>
        </w:rPr>
        <w:t xml:space="preserve"> – міфологічного, містичного, </w:t>
      </w:r>
      <w:proofErr w:type="spellStart"/>
      <w:r w:rsidRPr="00486152">
        <w:rPr>
          <w:rFonts w:ascii="Times New Roman" w:eastAsia="Times New Roman" w:hAnsi="Times New Roman" w:cs="Times New Roman"/>
          <w:sz w:val="28"/>
          <w:szCs w:val="28"/>
          <w:lang w:eastAsia="uk-UA"/>
        </w:rPr>
        <w:t>інтуїстичного</w:t>
      </w:r>
      <w:proofErr w:type="spellEnd"/>
      <w:r w:rsidRPr="00486152">
        <w:rPr>
          <w:rFonts w:ascii="Times New Roman" w:eastAsia="Times New Roman" w:hAnsi="Times New Roman" w:cs="Times New Roman"/>
          <w:sz w:val="28"/>
          <w:szCs w:val="28"/>
          <w:lang w:eastAsia="uk-UA"/>
        </w:rPr>
        <w:t>; «західного» і «східного»; індивідуального й колективного),</w:t>
      </w:r>
      <w:r w:rsidR="00625536" w:rsidRPr="00486152">
        <w:rPr>
          <w:rFonts w:ascii="Times New Roman" w:eastAsia="Times New Roman" w:hAnsi="Times New Roman" w:cs="Times New Roman"/>
          <w:sz w:val="28"/>
          <w:szCs w:val="28"/>
          <w:lang w:eastAsia="uk-UA"/>
        </w:rPr>
        <w:t xml:space="preserve"> </w:t>
      </w:r>
      <w:r w:rsidRPr="00486152">
        <w:rPr>
          <w:rFonts w:ascii="Times New Roman" w:eastAsia="Times New Roman" w:hAnsi="Times New Roman" w:cs="Times New Roman"/>
          <w:sz w:val="28"/>
          <w:szCs w:val="28"/>
          <w:lang w:eastAsia="uk-UA"/>
        </w:rPr>
        <w:t>протягом століть відбувається боротьба двох протилежних напрямків вивчення права: природно-правового</w:t>
      </w:r>
      <w:r w:rsidR="00625536" w:rsidRPr="00486152">
        <w:rPr>
          <w:rFonts w:ascii="Times New Roman" w:eastAsia="Times New Roman" w:hAnsi="Times New Roman" w:cs="Times New Roman"/>
          <w:sz w:val="28"/>
          <w:szCs w:val="28"/>
          <w:lang w:eastAsia="uk-UA"/>
        </w:rPr>
        <w:t xml:space="preserve"> </w:t>
      </w:r>
      <w:r w:rsidRPr="00486152">
        <w:rPr>
          <w:rFonts w:ascii="Times New Roman" w:eastAsia="Times New Roman" w:hAnsi="Times New Roman" w:cs="Times New Roman"/>
          <w:sz w:val="28"/>
          <w:szCs w:val="28"/>
          <w:lang w:eastAsia="uk-UA"/>
        </w:rPr>
        <w:t>та позитивістського. За твердженням В. Селіванова, відмінність між правом (</w:t>
      </w:r>
      <w:proofErr w:type="spellStart"/>
      <w:r w:rsidRPr="00486152">
        <w:rPr>
          <w:rFonts w:ascii="Times New Roman" w:eastAsia="Times New Roman" w:hAnsi="Times New Roman" w:cs="Times New Roman"/>
          <w:sz w:val="28"/>
          <w:szCs w:val="28"/>
          <w:lang w:eastAsia="uk-UA"/>
        </w:rPr>
        <w:t>jus</w:t>
      </w:r>
      <w:proofErr w:type="spellEnd"/>
      <w:r w:rsidRPr="00486152">
        <w:rPr>
          <w:rFonts w:ascii="Times New Roman" w:eastAsia="Times New Roman" w:hAnsi="Times New Roman" w:cs="Times New Roman"/>
          <w:sz w:val="28"/>
          <w:szCs w:val="28"/>
          <w:lang w:eastAsia="uk-UA"/>
        </w:rPr>
        <w:t>) і законом (</w:t>
      </w:r>
      <w:proofErr w:type="spellStart"/>
      <w:r w:rsidRPr="00486152">
        <w:rPr>
          <w:rFonts w:ascii="Times New Roman" w:eastAsia="Times New Roman" w:hAnsi="Times New Roman" w:cs="Times New Roman"/>
          <w:sz w:val="28"/>
          <w:szCs w:val="28"/>
          <w:lang w:eastAsia="uk-UA"/>
        </w:rPr>
        <w:t>lex</w:t>
      </w:r>
      <w:proofErr w:type="spellEnd"/>
      <w:r w:rsidRPr="00486152">
        <w:rPr>
          <w:rFonts w:ascii="Times New Roman" w:eastAsia="Times New Roman" w:hAnsi="Times New Roman" w:cs="Times New Roman"/>
          <w:sz w:val="28"/>
          <w:szCs w:val="28"/>
          <w:lang w:eastAsia="uk-UA"/>
        </w:rPr>
        <w:t>) вбачали</w:t>
      </w:r>
      <w:r w:rsidR="00625536" w:rsidRPr="00486152">
        <w:rPr>
          <w:rFonts w:ascii="Times New Roman" w:eastAsia="Times New Roman" w:hAnsi="Times New Roman" w:cs="Times New Roman"/>
          <w:sz w:val="28"/>
          <w:szCs w:val="28"/>
          <w:lang w:eastAsia="uk-UA"/>
        </w:rPr>
        <w:t xml:space="preserve"> </w:t>
      </w:r>
      <w:r w:rsidRPr="00486152">
        <w:rPr>
          <w:rFonts w:ascii="Times New Roman" w:eastAsia="Times New Roman" w:hAnsi="Times New Roman" w:cs="Times New Roman"/>
          <w:sz w:val="28"/>
          <w:szCs w:val="28"/>
          <w:lang w:eastAsia="uk-UA"/>
        </w:rPr>
        <w:t xml:space="preserve">ще стародавні римські юристи, які вважали, що, в разі розбіжностей між цими явищами, </w:t>
      </w:r>
      <w:proofErr w:type="spellStart"/>
      <w:r w:rsidRPr="00486152">
        <w:rPr>
          <w:rFonts w:ascii="Times New Roman" w:eastAsia="Times New Roman" w:hAnsi="Times New Roman" w:cs="Times New Roman"/>
          <w:sz w:val="28"/>
          <w:szCs w:val="28"/>
          <w:lang w:eastAsia="uk-UA"/>
        </w:rPr>
        <w:t>lex</w:t>
      </w:r>
      <w:proofErr w:type="spellEnd"/>
      <w:r w:rsidRPr="00486152">
        <w:rPr>
          <w:rFonts w:ascii="Times New Roman" w:eastAsia="Times New Roman" w:hAnsi="Times New Roman" w:cs="Times New Roman"/>
          <w:sz w:val="28"/>
          <w:szCs w:val="28"/>
          <w:lang w:eastAsia="uk-UA"/>
        </w:rPr>
        <w:t xml:space="preserve"> необхідно</w:t>
      </w:r>
      <w:r w:rsidR="00625536" w:rsidRPr="00486152">
        <w:rPr>
          <w:rFonts w:ascii="Times New Roman" w:eastAsia="Times New Roman" w:hAnsi="Times New Roman" w:cs="Times New Roman"/>
          <w:sz w:val="28"/>
          <w:szCs w:val="28"/>
          <w:lang w:eastAsia="uk-UA"/>
        </w:rPr>
        <w:t xml:space="preserve"> </w:t>
      </w:r>
      <w:r w:rsidRPr="00486152">
        <w:rPr>
          <w:rFonts w:ascii="Times New Roman" w:eastAsia="Times New Roman" w:hAnsi="Times New Roman" w:cs="Times New Roman"/>
          <w:sz w:val="28"/>
          <w:szCs w:val="28"/>
          <w:lang w:eastAsia="uk-UA"/>
        </w:rPr>
        <w:t xml:space="preserve">було приводити у відповідність до </w:t>
      </w:r>
      <w:proofErr w:type="spellStart"/>
      <w:r w:rsidRPr="00486152">
        <w:rPr>
          <w:rFonts w:ascii="Times New Roman" w:eastAsia="Times New Roman" w:hAnsi="Times New Roman" w:cs="Times New Roman"/>
          <w:sz w:val="28"/>
          <w:szCs w:val="28"/>
          <w:lang w:eastAsia="uk-UA"/>
        </w:rPr>
        <w:t>jus</w:t>
      </w:r>
      <w:proofErr w:type="spellEnd"/>
      <w:r w:rsidRPr="00486152">
        <w:rPr>
          <w:rFonts w:ascii="Times New Roman" w:eastAsia="Times New Roman" w:hAnsi="Times New Roman" w:cs="Times New Roman"/>
          <w:sz w:val="28"/>
          <w:szCs w:val="28"/>
          <w:lang w:eastAsia="uk-UA"/>
        </w:rPr>
        <w:t xml:space="preserve"> [3, с. 29].</w:t>
      </w:r>
    </w:p>
    <w:p w14:paraId="60352BA1" w14:textId="21A37800" w:rsidR="00E83333" w:rsidRPr="00486152" w:rsidRDefault="00E83333" w:rsidP="00CA4332">
      <w:pPr>
        <w:spacing w:after="0" w:line="360" w:lineRule="auto"/>
        <w:ind w:firstLine="709"/>
        <w:jc w:val="both"/>
        <w:rPr>
          <w:rFonts w:ascii="Times New Roman" w:eastAsia="Times New Roman" w:hAnsi="Times New Roman" w:cs="Times New Roman"/>
          <w:sz w:val="28"/>
          <w:szCs w:val="28"/>
          <w:lang w:eastAsia="uk-UA"/>
        </w:rPr>
      </w:pPr>
      <w:r w:rsidRPr="00486152">
        <w:rPr>
          <w:rFonts w:ascii="Times New Roman" w:eastAsia="Times New Roman" w:hAnsi="Times New Roman" w:cs="Times New Roman"/>
          <w:sz w:val="28"/>
          <w:szCs w:val="28"/>
          <w:lang w:eastAsia="uk-UA"/>
        </w:rPr>
        <w:lastRenderedPageBreak/>
        <w:t>З огляду на вищевказане необхідно підкреслити, що для вирішення цієї важливої дискусійної юридичної проблеми сучасності, тобто встановлення сутності, змісту права, охопленого поняттям «</w:t>
      </w:r>
      <w:proofErr w:type="spellStart"/>
      <w:r w:rsidRPr="00486152">
        <w:rPr>
          <w:rFonts w:ascii="Times New Roman" w:eastAsia="Times New Roman" w:hAnsi="Times New Roman" w:cs="Times New Roman"/>
          <w:sz w:val="28"/>
          <w:szCs w:val="28"/>
          <w:lang w:eastAsia="uk-UA"/>
        </w:rPr>
        <w:t>праворозуміння</w:t>
      </w:r>
      <w:proofErr w:type="spellEnd"/>
      <w:r w:rsidRPr="00486152">
        <w:rPr>
          <w:rFonts w:ascii="Times New Roman" w:eastAsia="Times New Roman" w:hAnsi="Times New Roman" w:cs="Times New Roman"/>
          <w:sz w:val="28"/>
          <w:szCs w:val="28"/>
          <w:lang w:eastAsia="uk-UA"/>
        </w:rPr>
        <w:t xml:space="preserve">», введено правовий термін «тип </w:t>
      </w:r>
      <w:proofErr w:type="spellStart"/>
      <w:r w:rsidRPr="00486152">
        <w:rPr>
          <w:rFonts w:ascii="Times New Roman" w:eastAsia="Times New Roman" w:hAnsi="Times New Roman" w:cs="Times New Roman"/>
          <w:sz w:val="28"/>
          <w:szCs w:val="28"/>
          <w:lang w:eastAsia="uk-UA"/>
        </w:rPr>
        <w:t>праворозуміння</w:t>
      </w:r>
      <w:proofErr w:type="spellEnd"/>
      <w:r w:rsidRPr="00486152">
        <w:rPr>
          <w:rFonts w:ascii="Times New Roman" w:eastAsia="Times New Roman" w:hAnsi="Times New Roman" w:cs="Times New Roman"/>
          <w:sz w:val="28"/>
          <w:szCs w:val="28"/>
          <w:lang w:eastAsia="uk-UA"/>
        </w:rPr>
        <w:t xml:space="preserve">», під яким, на думку Т. </w:t>
      </w:r>
      <w:proofErr w:type="spellStart"/>
      <w:r w:rsidRPr="00486152">
        <w:rPr>
          <w:rFonts w:ascii="Times New Roman" w:eastAsia="Times New Roman" w:hAnsi="Times New Roman" w:cs="Times New Roman"/>
          <w:sz w:val="28"/>
          <w:szCs w:val="28"/>
          <w:lang w:eastAsia="uk-UA"/>
        </w:rPr>
        <w:t>Тарахонич</w:t>
      </w:r>
      <w:proofErr w:type="spellEnd"/>
      <w:r w:rsidRPr="00486152">
        <w:rPr>
          <w:rFonts w:ascii="Times New Roman" w:eastAsia="Times New Roman" w:hAnsi="Times New Roman" w:cs="Times New Roman"/>
          <w:sz w:val="28"/>
          <w:szCs w:val="28"/>
          <w:lang w:eastAsia="uk-UA"/>
        </w:rPr>
        <w:t>, розуміється</w:t>
      </w:r>
      <w:r w:rsidR="00625536" w:rsidRPr="00486152">
        <w:rPr>
          <w:rFonts w:ascii="Times New Roman" w:eastAsia="Times New Roman" w:hAnsi="Times New Roman" w:cs="Times New Roman"/>
          <w:sz w:val="28"/>
          <w:szCs w:val="28"/>
          <w:lang w:eastAsia="uk-UA"/>
        </w:rPr>
        <w:t xml:space="preserve"> </w:t>
      </w:r>
      <w:r w:rsidRPr="00486152">
        <w:rPr>
          <w:rFonts w:ascii="Times New Roman" w:eastAsia="Times New Roman" w:hAnsi="Times New Roman" w:cs="Times New Roman"/>
          <w:sz w:val="28"/>
          <w:szCs w:val="28"/>
          <w:lang w:eastAsia="uk-UA"/>
        </w:rPr>
        <w:t xml:space="preserve">заснований на особливостях методології права пізнання, </w:t>
      </w:r>
      <w:proofErr w:type="spellStart"/>
      <w:r w:rsidRPr="00486152">
        <w:rPr>
          <w:rFonts w:ascii="Times New Roman" w:eastAsia="Times New Roman" w:hAnsi="Times New Roman" w:cs="Times New Roman"/>
          <w:sz w:val="28"/>
          <w:szCs w:val="28"/>
          <w:lang w:eastAsia="uk-UA"/>
        </w:rPr>
        <w:t>філософсько</w:t>
      </w:r>
      <w:proofErr w:type="spellEnd"/>
      <w:r w:rsidRPr="00486152">
        <w:rPr>
          <w:rFonts w:ascii="Times New Roman" w:eastAsia="Times New Roman" w:hAnsi="Times New Roman" w:cs="Times New Roman"/>
          <w:sz w:val="28"/>
          <w:szCs w:val="28"/>
          <w:lang w:eastAsia="uk-UA"/>
        </w:rPr>
        <w:t>-юридичний підхід обґрунтування</w:t>
      </w:r>
      <w:r w:rsidR="00625536" w:rsidRPr="00486152">
        <w:rPr>
          <w:rFonts w:ascii="Times New Roman" w:eastAsia="Times New Roman" w:hAnsi="Times New Roman" w:cs="Times New Roman"/>
          <w:sz w:val="28"/>
          <w:szCs w:val="28"/>
          <w:lang w:eastAsia="uk-UA"/>
        </w:rPr>
        <w:t xml:space="preserve"> </w:t>
      </w:r>
      <w:r w:rsidRPr="00486152">
        <w:rPr>
          <w:rFonts w:ascii="Times New Roman" w:eastAsia="Times New Roman" w:hAnsi="Times New Roman" w:cs="Times New Roman"/>
          <w:sz w:val="28"/>
          <w:szCs w:val="28"/>
          <w:lang w:eastAsia="uk-UA"/>
        </w:rPr>
        <w:t>поняття права, закономірностей його походження, сутності, форм (джерел) виразу, взаємовідносин із</w:t>
      </w:r>
      <w:r w:rsidR="00625536" w:rsidRPr="00486152">
        <w:rPr>
          <w:rFonts w:ascii="Times New Roman" w:eastAsia="Times New Roman" w:hAnsi="Times New Roman" w:cs="Times New Roman"/>
          <w:sz w:val="28"/>
          <w:szCs w:val="28"/>
          <w:lang w:eastAsia="uk-UA"/>
        </w:rPr>
        <w:t xml:space="preserve"> </w:t>
      </w:r>
      <w:r w:rsidRPr="00486152">
        <w:rPr>
          <w:rFonts w:ascii="Times New Roman" w:eastAsia="Times New Roman" w:hAnsi="Times New Roman" w:cs="Times New Roman"/>
          <w:sz w:val="28"/>
          <w:szCs w:val="28"/>
          <w:lang w:eastAsia="uk-UA"/>
        </w:rPr>
        <w:t>державою [10</w:t>
      </w:r>
      <w:r w:rsidR="00625536" w:rsidRPr="00486152">
        <w:rPr>
          <w:rFonts w:ascii="Times New Roman" w:eastAsia="Times New Roman" w:hAnsi="Times New Roman" w:cs="Times New Roman"/>
          <w:sz w:val="28"/>
          <w:szCs w:val="28"/>
          <w:lang w:eastAsia="uk-UA"/>
        </w:rPr>
        <w:t>, с 49</w:t>
      </w:r>
      <w:r w:rsidRPr="00486152">
        <w:rPr>
          <w:rFonts w:ascii="Times New Roman" w:eastAsia="Times New Roman" w:hAnsi="Times New Roman" w:cs="Times New Roman"/>
          <w:sz w:val="28"/>
          <w:szCs w:val="28"/>
          <w:lang w:eastAsia="uk-UA"/>
        </w:rPr>
        <w:t>]. За цим критерієм сучасна загальнотеоретична юриспруденція виокремлює вказані типи</w:t>
      </w:r>
      <w:r w:rsidR="00625536" w:rsidRPr="00486152">
        <w:rPr>
          <w:rFonts w:ascii="Times New Roman" w:eastAsia="Times New Roman" w:hAnsi="Times New Roman" w:cs="Times New Roman"/>
          <w:sz w:val="28"/>
          <w:szCs w:val="28"/>
          <w:lang w:eastAsia="uk-UA"/>
        </w:rPr>
        <w:t xml:space="preserve"> </w:t>
      </w:r>
      <w:proofErr w:type="spellStart"/>
      <w:r w:rsidRPr="00486152">
        <w:rPr>
          <w:rFonts w:ascii="Times New Roman" w:eastAsia="Times New Roman" w:hAnsi="Times New Roman" w:cs="Times New Roman"/>
          <w:sz w:val="28"/>
          <w:szCs w:val="28"/>
          <w:lang w:eastAsia="uk-UA"/>
        </w:rPr>
        <w:t>праворозуміння</w:t>
      </w:r>
      <w:proofErr w:type="spellEnd"/>
      <w:r w:rsidRPr="00486152">
        <w:rPr>
          <w:rFonts w:ascii="Times New Roman" w:eastAsia="Times New Roman" w:hAnsi="Times New Roman" w:cs="Times New Roman"/>
          <w:sz w:val="28"/>
          <w:szCs w:val="28"/>
          <w:lang w:eastAsia="uk-UA"/>
        </w:rPr>
        <w:t xml:space="preserve"> як юридичний та </w:t>
      </w:r>
      <w:proofErr w:type="spellStart"/>
      <w:r w:rsidRPr="00486152">
        <w:rPr>
          <w:rFonts w:ascii="Times New Roman" w:eastAsia="Times New Roman" w:hAnsi="Times New Roman" w:cs="Times New Roman"/>
          <w:sz w:val="28"/>
          <w:szCs w:val="28"/>
          <w:lang w:eastAsia="uk-UA"/>
        </w:rPr>
        <w:t>легістський</w:t>
      </w:r>
      <w:proofErr w:type="spellEnd"/>
      <w:r w:rsidRPr="00486152">
        <w:rPr>
          <w:rFonts w:ascii="Times New Roman" w:eastAsia="Times New Roman" w:hAnsi="Times New Roman" w:cs="Times New Roman"/>
          <w:sz w:val="28"/>
          <w:szCs w:val="28"/>
          <w:lang w:eastAsia="uk-UA"/>
        </w:rPr>
        <w:t xml:space="preserve">. Тут доцільно конкретизувати, що основні типи </w:t>
      </w:r>
      <w:proofErr w:type="spellStart"/>
      <w:r w:rsidRPr="00486152">
        <w:rPr>
          <w:rFonts w:ascii="Times New Roman" w:eastAsia="Times New Roman" w:hAnsi="Times New Roman" w:cs="Times New Roman"/>
          <w:sz w:val="28"/>
          <w:szCs w:val="28"/>
          <w:lang w:eastAsia="uk-UA"/>
        </w:rPr>
        <w:t>праворозуміння</w:t>
      </w:r>
      <w:proofErr w:type="spellEnd"/>
      <w:r w:rsidRPr="00486152">
        <w:rPr>
          <w:rFonts w:ascii="Times New Roman" w:eastAsia="Times New Roman" w:hAnsi="Times New Roman" w:cs="Times New Roman"/>
          <w:sz w:val="28"/>
          <w:szCs w:val="28"/>
          <w:lang w:eastAsia="uk-UA"/>
        </w:rPr>
        <w:t>, на думку вчених, поділяються на: юридичний (</w:t>
      </w:r>
      <w:proofErr w:type="spellStart"/>
      <w:r w:rsidRPr="00486152">
        <w:rPr>
          <w:rFonts w:ascii="Times New Roman" w:eastAsia="Times New Roman" w:hAnsi="Times New Roman" w:cs="Times New Roman"/>
          <w:sz w:val="28"/>
          <w:szCs w:val="28"/>
          <w:lang w:eastAsia="uk-UA"/>
        </w:rPr>
        <w:t>jus</w:t>
      </w:r>
      <w:proofErr w:type="spellEnd"/>
      <w:r w:rsidRPr="00486152">
        <w:rPr>
          <w:rFonts w:ascii="Times New Roman" w:eastAsia="Times New Roman" w:hAnsi="Times New Roman" w:cs="Times New Roman"/>
          <w:sz w:val="28"/>
          <w:szCs w:val="28"/>
          <w:lang w:eastAsia="uk-UA"/>
        </w:rPr>
        <w:t xml:space="preserve">) – природно-правова модель </w:t>
      </w:r>
      <w:proofErr w:type="spellStart"/>
      <w:r w:rsidRPr="00486152">
        <w:rPr>
          <w:rFonts w:ascii="Times New Roman" w:eastAsia="Times New Roman" w:hAnsi="Times New Roman" w:cs="Times New Roman"/>
          <w:sz w:val="28"/>
          <w:szCs w:val="28"/>
          <w:lang w:eastAsia="uk-UA"/>
        </w:rPr>
        <w:t>праворозуміння</w:t>
      </w:r>
      <w:proofErr w:type="spellEnd"/>
      <w:r w:rsidRPr="00486152">
        <w:rPr>
          <w:rFonts w:ascii="Times New Roman" w:eastAsia="Times New Roman" w:hAnsi="Times New Roman" w:cs="Times New Roman"/>
          <w:sz w:val="28"/>
          <w:szCs w:val="28"/>
          <w:lang w:eastAsia="uk-UA"/>
        </w:rPr>
        <w:t xml:space="preserve">, </w:t>
      </w:r>
      <w:proofErr w:type="spellStart"/>
      <w:r w:rsidRPr="00486152">
        <w:rPr>
          <w:rFonts w:ascii="Times New Roman" w:eastAsia="Times New Roman" w:hAnsi="Times New Roman" w:cs="Times New Roman"/>
          <w:sz w:val="28"/>
          <w:szCs w:val="28"/>
          <w:lang w:eastAsia="uk-UA"/>
        </w:rPr>
        <w:t>лібертарно</w:t>
      </w:r>
      <w:proofErr w:type="spellEnd"/>
      <w:r w:rsidRPr="00486152">
        <w:rPr>
          <w:rFonts w:ascii="Times New Roman" w:eastAsia="Times New Roman" w:hAnsi="Times New Roman" w:cs="Times New Roman"/>
          <w:sz w:val="28"/>
          <w:szCs w:val="28"/>
          <w:lang w:eastAsia="uk-UA"/>
        </w:rPr>
        <w:t xml:space="preserve">-юридичний підхід і </w:t>
      </w:r>
      <w:proofErr w:type="spellStart"/>
      <w:r w:rsidRPr="00486152">
        <w:rPr>
          <w:rFonts w:ascii="Times New Roman" w:eastAsia="Times New Roman" w:hAnsi="Times New Roman" w:cs="Times New Roman"/>
          <w:sz w:val="28"/>
          <w:szCs w:val="28"/>
          <w:lang w:eastAsia="uk-UA"/>
        </w:rPr>
        <w:t>легістський</w:t>
      </w:r>
      <w:proofErr w:type="spellEnd"/>
      <w:r w:rsidRPr="00486152">
        <w:rPr>
          <w:rFonts w:ascii="Times New Roman" w:eastAsia="Times New Roman" w:hAnsi="Times New Roman" w:cs="Times New Roman"/>
          <w:sz w:val="28"/>
          <w:szCs w:val="28"/>
          <w:lang w:eastAsia="uk-UA"/>
        </w:rPr>
        <w:t xml:space="preserve"> (позитивістський) (</w:t>
      </w:r>
      <w:proofErr w:type="spellStart"/>
      <w:r w:rsidRPr="00486152">
        <w:rPr>
          <w:rFonts w:ascii="Times New Roman" w:eastAsia="Times New Roman" w:hAnsi="Times New Roman" w:cs="Times New Roman"/>
          <w:sz w:val="28"/>
          <w:szCs w:val="28"/>
          <w:lang w:eastAsia="uk-UA"/>
        </w:rPr>
        <w:t>lex</w:t>
      </w:r>
      <w:proofErr w:type="spellEnd"/>
      <w:r w:rsidRPr="00486152">
        <w:rPr>
          <w:rFonts w:ascii="Times New Roman" w:eastAsia="Times New Roman" w:hAnsi="Times New Roman" w:cs="Times New Roman"/>
          <w:sz w:val="28"/>
          <w:szCs w:val="28"/>
          <w:lang w:eastAsia="uk-UA"/>
        </w:rPr>
        <w:t>) – модель</w:t>
      </w:r>
      <w:r w:rsidR="00CA4332" w:rsidRPr="00486152">
        <w:rPr>
          <w:rFonts w:ascii="Times New Roman" w:eastAsia="Times New Roman" w:hAnsi="Times New Roman" w:cs="Times New Roman"/>
          <w:sz w:val="28"/>
          <w:szCs w:val="28"/>
          <w:lang w:eastAsia="uk-UA"/>
        </w:rPr>
        <w:t xml:space="preserve"> </w:t>
      </w:r>
      <w:r w:rsidRPr="00486152">
        <w:rPr>
          <w:rFonts w:ascii="Times New Roman" w:eastAsia="Times New Roman" w:hAnsi="Times New Roman" w:cs="Times New Roman"/>
          <w:sz w:val="28"/>
          <w:szCs w:val="28"/>
          <w:lang w:eastAsia="uk-UA"/>
        </w:rPr>
        <w:t>радикального позитивізму, сучасні аналітичні концепції позитивізму.</w:t>
      </w:r>
    </w:p>
    <w:p w14:paraId="7E86C6EC" w14:textId="489460F4" w:rsidR="00E83333" w:rsidRPr="00486152" w:rsidRDefault="00E83333" w:rsidP="00CA4332">
      <w:pPr>
        <w:spacing w:after="0" w:line="360" w:lineRule="auto"/>
        <w:ind w:firstLine="709"/>
        <w:jc w:val="both"/>
        <w:rPr>
          <w:rFonts w:ascii="Times New Roman" w:eastAsia="Times New Roman" w:hAnsi="Times New Roman" w:cs="Times New Roman"/>
          <w:sz w:val="28"/>
          <w:szCs w:val="28"/>
          <w:lang w:eastAsia="uk-UA"/>
        </w:rPr>
      </w:pPr>
      <w:r w:rsidRPr="00486152">
        <w:rPr>
          <w:rFonts w:ascii="Times New Roman" w:eastAsia="Times New Roman" w:hAnsi="Times New Roman" w:cs="Times New Roman"/>
          <w:sz w:val="28"/>
          <w:szCs w:val="28"/>
          <w:lang w:eastAsia="uk-UA"/>
        </w:rPr>
        <w:t>Існує й інша класифікація «</w:t>
      </w:r>
      <w:proofErr w:type="spellStart"/>
      <w:r w:rsidRPr="00486152">
        <w:rPr>
          <w:rFonts w:ascii="Times New Roman" w:eastAsia="Times New Roman" w:hAnsi="Times New Roman" w:cs="Times New Roman"/>
          <w:sz w:val="28"/>
          <w:szCs w:val="28"/>
          <w:lang w:eastAsia="uk-UA"/>
        </w:rPr>
        <w:t>праворозуміння</w:t>
      </w:r>
      <w:proofErr w:type="spellEnd"/>
      <w:r w:rsidRPr="00486152">
        <w:rPr>
          <w:rFonts w:ascii="Times New Roman" w:eastAsia="Times New Roman" w:hAnsi="Times New Roman" w:cs="Times New Roman"/>
          <w:sz w:val="28"/>
          <w:szCs w:val="28"/>
          <w:lang w:eastAsia="uk-UA"/>
        </w:rPr>
        <w:t>». Так, Н. Пархоменко за причинами виникнення права</w:t>
      </w:r>
      <w:r w:rsidR="00CA4332" w:rsidRPr="00486152">
        <w:rPr>
          <w:rFonts w:ascii="Times New Roman" w:eastAsia="Times New Roman" w:hAnsi="Times New Roman" w:cs="Times New Roman"/>
          <w:sz w:val="28"/>
          <w:szCs w:val="28"/>
          <w:lang w:eastAsia="uk-UA"/>
        </w:rPr>
        <w:t xml:space="preserve"> </w:t>
      </w:r>
      <w:r w:rsidRPr="00486152">
        <w:rPr>
          <w:rFonts w:ascii="Times New Roman" w:eastAsia="Times New Roman" w:hAnsi="Times New Roman" w:cs="Times New Roman"/>
          <w:sz w:val="28"/>
          <w:szCs w:val="28"/>
          <w:lang w:eastAsia="uk-UA"/>
        </w:rPr>
        <w:t xml:space="preserve">здійснює виокремлення: Божого права (лат. – </w:t>
      </w:r>
      <w:proofErr w:type="spellStart"/>
      <w:r w:rsidRPr="00486152">
        <w:rPr>
          <w:rFonts w:ascii="Times New Roman" w:eastAsia="Times New Roman" w:hAnsi="Times New Roman" w:cs="Times New Roman"/>
          <w:sz w:val="28"/>
          <w:szCs w:val="28"/>
          <w:lang w:eastAsia="uk-UA"/>
        </w:rPr>
        <w:t>jus</w:t>
      </w:r>
      <w:proofErr w:type="spellEnd"/>
      <w:r w:rsidRPr="00486152">
        <w:rPr>
          <w:rFonts w:ascii="Times New Roman" w:eastAsia="Times New Roman" w:hAnsi="Times New Roman" w:cs="Times New Roman"/>
          <w:sz w:val="28"/>
          <w:szCs w:val="28"/>
          <w:lang w:eastAsia="uk-UA"/>
        </w:rPr>
        <w:t xml:space="preserve"> </w:t>
      </w:r>
      <w:proofErr w:type="spellStart"/>
      <w:r w:rsidRPr="00486152">
        <w:rPr>
          <w:rFonts w:ascii="Times New Roman" w:eastAsia="Times New Roman" w:hAnsi="Times New Roman" w:cs="Times New Roman"/>
          <w:sz w:val="28"/>
          <w:szCs w:val="28"/>
          <w:lang w:eastAsia="uk-UA"/>
        </w:rPr>
        <w:t>divinum</w:t>
      </w:r>
      <w:proofErr w:type="spellEnd"/>
      <w:r w:rsidRPr="00486152">
        <w:rPr>
          <w:rFonts w:ascii="Times New Roman" w:eastAsia="Times New Roman" w:hAnsi="Times New Roman" w:cs="Times New Roman"/>
          <w:sz w:val="28"/>
          <w:szCs w:val="28"/>
          <w:lang w:eastAsia="uk-UA"/>
        </w:rPr>
        <w:t>), суть якого полягає у визнанні походження права від вищого об’єктивного духовного начала, Вищого духу – Логосу як абсолютного розуму. Відповідно,</w:t>
      </w:r>
      <w:r w:rsidR="00CA4332" w:rsidRPr="00486152">
        <w:rPr>
          <w:rFonts w:ascii="Times New Roman" w:eastAsia="Times New Roman" w:hAnsi="Times New Roman" w:cs="Times New Roman"/>
          <w:sz w:val="28"/>
          <w:szCs w:val="28"/>
          <w:lang w:eastAsia="uk-UA"/>
        </w:rPr>
        <w:t xml:space="preserve"> </w:t>
      </w:r>
      <w:r w:rsidRPr="00486152">
        <w:rPr>
          <w:rFonts w:ascii="Times New Roman" w:eastAsia="Times New Roman" w:hAnsi="Times New Roman" w:cs="Times New Roman"/>
          <w:sz w:val="28"/>
          <w:szCs w:val="28"/>
          <w:lang w:eastAsia="uk-UA"/>
        </w:rPr>
        <w:t xml:space="preserve">ідея права надприродна; Природного права (лат. – </w:t>
      </w:r>
      <w:proofErr w:type="spellStart"/>
      <w:r w:rsidRPr="00486152">
        <w:rPr>
          <w:rFonts w:ascii="Times New Roman" w:eastAsia="Times New Roman" w:hAnsi="Times New Roman" w:cs="Times New Roman"/>
          <w:sz w:val="28"/>
          <w:szCs w:val="28"/>
          <w:lang w:eastAsia="uk-UA"/>
        </w:rPr>
        <w:t>jus</w:t>
      </w:r>
      <w:proofErr w:type="spellEnd"/>
      <w:r w:rsidRPr="00486152">
        <w:rPr>
          <w:rFonts w:ascii="Times New Roman" w:eastAsia="Times New Roman" w:hAnsi="Times New Roman" w:cs="Times New Roman"/>
          <w:sz w:val="28"/>
          <w:szCs w:val="28"/>
          <w:lang w:eastAsia="uk-UA"/>
        </w:rPr>
        <w:t xml:space="preserve"> </w:t>
      </w:r>
      <w:proofErr w:type="spellStart"/>
      <w:r w:rsidRPr="00486152">
        <w:rPr>
          <w:rFonts w:ascii="Times New Roman" w:eastAsia="Times New Roman" w:hAnsi="Times New Roman" w:cs="Times New Roman"/>
          <w:sz w:val="28"/>
          <w:szCs w:val="28"/>
          <w:lang w:eastAsia="uk-UA"/>
        </w:rPr>
        <w:t>naturale</w:t>
      </w:r>
      <w:proofErr w:type="spellEnd"/>
      <w:r w:rsidRPr="00486152">
        <w:rPr>
          <w:rFonts w:ascii="Times New Roman" w:eastAsia="Times New Roman" w:hAnsi="Times New Roman" w:cs="Times New Roman"/>
          <w:sz w:val="28"/>
          <w:szCs w:val="28"/>
          <w:lang w:eastAsia="uk-UA"/>
        </w:rPr>
        <w:t>), що стверджує природне походження права від фізичної природи. Закони, які встановлені людьми,– це лише недосконала подоба законів; Людського</w:t>
      </w:r>
      <w:r w:rsidR="00CA4332" w:rsidRPr="00486152">
        <w:rPr>
          <w:rFonts w:ascii="Times New Roman" w:eastAsia="Times New Roman" w:hAnsi="Times New Roman" w:cs="Times New Roman"/>
          <w:sz w:val="28"/>
          <w:szCs w:val="28"/>
          <w:lang w:eastAsia="uk-UA"/>
        </w:rPr>
        <w:t xml:space="preserve"> </w:t>
      </w:r>
      <w:r w:rsidRPr="00486152">
        <w:rPr>
          <w:rFonts w:ascii="Times New Roman" w:eastAsia="Times New Roman" w:hAnsi="Times New Roman" w:cs="Times New Roman"/>
          <w:sz w:val="28"/>
          <w:szCs w:val="28"/>
          <w:lang w:eastAsia="uk-UA"/>
        </w:rPr>
        <w:t xml:space="preserve">права – (лат. – </w:t>
      </w:r>
      <w:proofErr w:type="spellStart"/>
      <w:r w:rsidRPr="00486152">
        <w:rPr>
          <w:rFonts w:ascii="Times New Roman" w:eastAsia="Times New Roman" w:hAnsi="Times New Roman" w:cs="Times New Roman"/>
          <w:sz w:val="28"/>
          <w:szCs w:val="28"/>
          <w:lang w:eastAsia="uk-UA"/>
        </w:rPr>
        <w:t>jus</w:t>
      </w:r>
      <w:proofErr w:type="spellEnd"/>
      <w:r w:rsidRPr="00486152">
        <w:rPr>
          <w:rFonts w:ascii="Times New Roman" w:eastAsia="Times New Roman" w:hAnsi="Times New Roman" w:cs="Times New Roman"/>
          <w:sz w:val="28"/>
          <w:szCs w:val="28"/>
          <w:lang w:eastAsia="uk-UA"/>
        </w:rPr>
        <w:t xml:space="preserve"> </w:t>
      </w:r>
      <w:proofErr w:type="spellStart"/>
      <w:r w:rsidRPr="00486152">
        <w:rPr>
          <w:rFonts w:ascii="Times New Roman" w:eastAsia="Times New Roman" w:hAnsi="Times New Roman" w:cs="Times New Roman"/>
          <w:sz w:val="28"/>
          <w:szCs w:val="28"/>
          <w:lang w:eastAsia="uk-UA"/>
        </w:rPr>
        <w:t>humanum</w:t>
      </w:r>
      <w:proofErr w:type="spellEnd"/>
      <w:r w:rsidRPr="00486152">
        <w:rPr>
          <w:rFonts w:ascii="Times New Roman" w:eastAsia="Times New Roman" w:hAnsi="Times New Roman" w:cs="Times New Roman"/>
          <w:sz w:val="28"/>
          <w:szCs w:val="28"/>
          <w:lang w:eastAsia="uk-UA"/>
        </w:rPr>
        <w:t>), яка визнає, що право походить тільки від природи соціальної і є особливим винаходом людей, вищим продуктом людського розуму. Найдосконаліший закон той, що максимально відповідає людській природі [8</w:t>
      </w:r>
      <w:r w:rsidR="00CA4332" w:rsidRPr="00486152">
        <w:rPr>
          <w:rFonts w:ascii="Times New Roman" w:eastAsia="Times New Roman" w:hAnsi="Times New Roman" w:cs="Times New Roman"/>
          <w:sz w:val="28"/>
          <w:szCs w:val="28"/>
          <w:lang w:eastAsia="uk-UA"/>
        </w:rPr>
        <w:t>, с 53</w:t>
      </w:r>
      <w:r w:rsidRPr="00486152">
        <w:rPr>
          <w:rFonts w:ascii="Times New Roman" w:eastAsia="Times New Roman" w:hAnsi="Times New Roman" w:cs="Times New Roman"/>
          <w:sz w:val="28"/>
          <w:szCs w:val="28"/>
          <w:lang w:eastAsia="uk-UA"/>
        </w:rPr>
        <w:t>].</w:t>
      </w:r>
    </w:p>
    <w:p w14:paraId="09BAB462" w14:textId="673773AB" w:rsidR="00E83333" w:rsidRPr="00486152" w:rsidRDefault="00E83333" w:rsidP="00CA4332">
      <w:pPr>
        <w:spacing w:after="0" w:line="360" w:lineRule="auto"/>
        <w:ind w:firstLine="709"/>
        <w:jc w:val="both"/>
        <w:rPr>
          <w:rFonts w:ascii="Times New Roman" w:eastAsia="Times New Roman" w:hAnsi="Times New Roman" w:cs="Times New Roman"/>
          <w:sz w:val="28"/>
          <w:szCs w:val="28"/>
          <w:lang w:eastAsia="uk-UA"/>
        </w:rPr>
      </w:pPr>
      <w:r w:rsidRPr="00486152">
        <w:rPr>
          <w:rFonts w:ascii="Times New Roman" w:eastAsia="Times New Roman" w:hAnsi="Times New Roman" w:cs="Times New Roman"/>
          <w:sz w:val="28"/>
          <w:szCs w:val="28"/>
          <w:lang w:eastAsia="uk-UA"/>
        </w:rPr>
        <w:t>Тепер детальніше про природно-правову доктрину, яка ґрунтувалася на визнанні всіх людей рівними</w:t>
      </w:r>
      <w:r w:rsidR="00CA4332" w:rsidRPr="00486152">
        <w:rPr>
          <w:rFonts w:ascii="Times New Roman" w:eastAsia="Times New Roman" w:hAnsi="Times New Roman" w:cs="Times New Roman"/>
          <w:sz w:val="28"/>
          <w:szCs w:val="28"/>
          <w:lang w:eastAsia="uk-UA"/>
        </w:rPr>
        <w:t xml:space="preserve"> </w:t>
      </w:r>
      <w:r w:rsidRPr="00486152">
        <w:rPr>
          <w:rFonts w:ascii="Times New Roman" w:eastAsia="Times New Roman" w:hAnsi="Times New Roman" w:cs="Times New Roman"/>
          <w:sz w:val="28"/>
          <w:szCs w:val="28"/>
          <w:lang w:eastAsia="uk-UA"/>
        </w:rPr>
        <w:t>від природи і наділеними (природою ж) пристрастями і прагненнями, розумом і свобідною волею. Закони</w:t>
      </w:r>
      <w:r w:rsidR="00CA4332" w:rsidRPr="00486152">
        <w:rPr>
          <w:rFonts w:ascii="Times New Roman" w:eastAsia="Times New Roman" w:hAnsi="Times New Roman" w:cs="Times New Roman"/>
          <w:sz w:val="28"/>
          <w:szCs w:val="28"/>
          <w:lang w:eastAsia="uk-UA"/>
        </w:rPr>
        <w:t xml:space="preserve"> </w:t>
      </w:r>
      <w:r w:rsidRPr="00486152">
        <w:rPr>
          <w:rFonts w:ascii="Times New Roman" w:eastAsia="Times New Roman" w:hAnsi="Times New Roman" w:cs="Times New Roman"/>
          <w:sz w:val="28"/>
          <w:szCs w:val="28"/>
          <w:lang w:eastAsia="uk-UA"/>
        </w:rPr>
        <w:t>природи визначають приписи природного права, якому має відповідати позитивне (</w:t>
      </w:r>
      <w:proofErr w:type="spellStart"/>
      <w:r w:rsidRPr="00486152">
        <w:rPr>
          <w:rFonts w:ascii="Times New Roman" w:eastAsia="Times New Roman" w:hAnsi="Times New Roman" w:cs="Times New Roman"/>
          <w:sz w:val="28"/>
          <w:szCs w:val="28"/>
          <w:lang w:eastAsia="uk-UA"/>
        </w:rPr>
        <w:t>волеустановлене</w:t>
      </w:r>
      <w:proofErr w:type="spellEnd"/>
      <w:r w:rsidRPr="00486152">
        <w:rPr>
          <w:rFonts w:ascii="Times New Roman" w:eastAsia="Times New Roman" w:hAnsi="Times New Roman" w:cs="Times New Roman"/>
          <w:sz w:val="28"/>
          <w:szCs w:val="28"/>
          <w:lang w:eastAsia="uk-UA"/>
        </w:rPr>
        <w:t>, тобто</w:t>
      </w:r>
      <w:r w:rsidR="00CA4332" w:rsidRPr="00486152">
        <w:rPr>
          <w:rFonts w:ascii="Times New Roman" w:eastAsia="Times New Roman" w:hAnsi="Times New Roman" w:cs="Times New Roman"/>
          <w:sz w:val="28"/>
          <w:szCs w:val="28"/>
          <w:lang w:eastAsia="uk-UA"/>
        </w:rPr>
        <w:t xml:space="preserve"> </w:t>
      </w:r>
      <w:r w:rsidRPr="00486152">
        <w:rPr>
          <w:rFonts w:ascii="Times New Roman" w:eastAsia="Times New Roman" w:hAnsi="Times New Roman" w:cs="Times New Roman"/>
          <w:sz w:val="28"/>
          <w:szCs w:val="28"/>
          <w:lang w:eastAsia="uk-UA"/>
        </w:rPr>
        <w:t>діюче) право.</w:t>
      </w:r>
    </w:p>
    <w:p w14:paraId="0E7058C6" w14:textId="0B43A33A" w:rsidR="00E83333" w:rsidRPr="00486152" w:rsidRDefault="00E83333" w:rsidP="00CA4332">
      <w:pPr>
        <w:spacing w:after="0" w:line="360" w:lineRule="auto"/>
        <w:ind w:firstLine="709"/>
        <w:jc w:val="both"/>
        <w:rPr>
          <w:rFonts w:ascii="Times New Roman" w:eastAsia="Times New Roman" w:hAnsi="Times New Roman" w:cs="Times New Roman"/>
          <w:sz w:val="28"/>
          <w:szCs w:val="28"/>
          <w:lang w:eastAsia="uk-UA"/>
        </w:rPr>
      </w:pPr>
      <w:r w:rsidRPr="00486152">
        <w:rPr>
          <w:rFonts w:ascii="Times New Roman" w:eastAsia="Times New Roman" w:hAnsi="Times New Roman" w:cs="Times New Roman"/>
          <w:sz w:val="28"/>
          <w:szCs w:val="28"/>
          <w:lang w:eastAsia="uk-UA"/>
        </w:rPr>
        <w:lastRenderedPageBreak/>
        <w:t>За твердженням сучасних вчених, сутність ідеї природного права полягає в тому, що поруч із</w:t>
      </w:r>
      <w:r w:rsidR="00CA4332" w:rsidRPr="00486152">
        <w:rPr>
          <w:rFonts w:ascii="Times New Roman" w:eastAsia="Times New Roman" w:hAnsi="Times New Roman" w:cs="Times New Roman"/>
          <w:sz w:val="28"/>
          <w:szCs w:val="28"/>
          <w:lang w:eastAsia="uk-UA"/>
        </w:rPr>
        <w:t xml:space="preserve"> </w:t>
      </w:r>
      <w:r w:rsidRPr="00486152">
        <w:rPr>
          <w:rFonts w:ascii="Times New Roman" w:eastAsia="Times New Roman" w:hAnsi="Times New Roman" w:cs="Times New Roman"/>
          <w:sz w:val="28"/>
          <w:szCs w:val="28"/>
          <w:lang w:eastAsia="uk-UA"/>
        </w:rPr>
        <w:t>правом, яке створене людьми і виражене у законах (позитивним правом), існує природне право – сума вимог, що у своїй основі безпосередньо, без будь-якої участі людини, породжені самим природним життям</w:t>
      </w:r>
      <w:r w:rsidR="00CA4332" w:rsidRPr="00486152">
        <w:rPr>
          <w:rFonts w:ascii="Times New Roman" w:eastAsia="Times New Roman" w:hAnsi="Times New Roman" w:cs="Times New Roman"/>
          <w:sz w:val="28"/>
          <w:szCs w:val="28"/>
          <w:lang w:eastAsia="uk-UA"/>
        </w:rPr>
        <w:t xml:space="preserve"> </w:t>
      </w:r>
      <w:r w:rsidRPr="00486152">
        <w:rPr>
          <w:rFonts w:ascii="Times New Roman" w:eastAsia="Times New Roman" w:hAnsi="Times New Roman" w:cs="Times New Roman"/>
          <w:sz w:val="28"/>
          <w:szCs w:val="28"/>
          <w:lang w:eastAsia="uk-UA"/>
        </w:rPr>
        <w:t>суспільства, природою та сутністю людського буття, об’єктивними умовами життєдіяльності. …Прихильники природного права визначають, що саме за ним криється справжнє право, єдино справжнє, що</w:t>
      </w:r>
      <w:r w:rsidR="00CA4332" w:rsidRPr="00486152">
        <w:rPr>
          <w:rFonts w:ascii="Times New Roman" w:eastAsia="Times New Roman" w:hAnsi="Times New Roman" w:cs="Times New Roman"/>
          <w:sz w:val="28"/>
          <w:szCs w:val="28"/>
          <w:lang w:eastAsia="uk-UA"/>
        </w:rPr>
        <w:t xml:space="preserve"> </w:t>
      </w:r>
      <w:r w:rsidRPr="00486152">
        <w:rPr>
          <w:rFonts w:ascii="Times New Roman" w:eastAsia="Times New Roman" w:hAnsi="Times New Roman" w:cs="Times New Roman"/>
          <w:sz w:val="28"/>
          <w:szCs w:val="28"/>
          <w:lang w:eastAsia="uk-UA"/>
        </w:rPr>
        <w:t>ґрунтується на об’єктивній природі – природі Бога, людини, речей. Природне право втілює засади розумності, моральності та справедливості. Філософське розуміння права пов’язують з такими цінностями,</w:t>
      </w:r>
      <w:r w:rsidR="00CA4332" w:rsidRPr="00486152">
        <w:rPr>
          <w:rFonts w:ascii="Times New Roman" w:eastAsia="Times New Roman" w:hAnsi="Times New Roman" w:cs="Times New Roman"/>
          <w:sz w:val="28"/>
          <w:szCs w:val="28"/>
          <w:lang w:eastAsia="uk-UA"/>
        </w:rPr>
        <w:t xml:space="preserve"> </w:t>
      </w:r>
      <w:r w:rsidRPr="00486152">
        <w:rPr>
          <w:rFonts w:ascii="Times New Roman" w:eastAsia="Times New Roman" w:hAnsi="Times New Roman" w:cs="Times New Roman"/>
          <w:sz w:val="28"/>
          <w:szCs w:val="28"/>
          <w:lang w:eastAsia="uk-UA"/>
        </w:rPr>
        <w:t>як свобода, рівність і справедливість, і його сприймають як сукупність етичних суспільних цінностей</w:t>
      </w:r>
      <w:r w:rsidR="00CA4332" w:rsidRPr="00486152">
        <w:rPr>
          <w:rFonts w:ascii="Times New Roman" w:eastAsia="Times New Roman" w:hAnsi="Times New Roman" w:cs="Times New Roman"/>
          <w:sz w:val="28"/>
          <w:szCs w:val="28"/>
          <w:lang w:eastAsia="uk-UA"/>
        </w:rPr>
        <w:t xml:space="preserve"> </w:t>
      </w:r>
      <w:r w:rsidRPr="00486152">
        <w:rPr>
          <w:rFonts w:ascii="Times New Roman" w:eastAsia="Times New Roman" w:hAnsi="Times New Roman" w:cs="Times New Roman"/>
          <w:sz w:val="28"/>
          <w:szCs w:val="28"/>
          <w:lang w:eastAsia="uk-UA"/>
        </w:rPr>
        <w:t>(справедливість, порядок, моральність, правдивість та ін.), що ґрунтуються на ідеї соціальної рівності.</w:t>
      </w:r>
    </w:p>
    <w:p w14:paraId="070A6007" w14:textId="77777777" w:rsidR="00E83333" w:rsidRPr="00486152" w:rsidRDefault="00E83333" w:rsidP="00625536">
      <w:pPr>
        <w:spacing w:after="0" w:line="360" w:lineRule="auto"/>
        <w:ind w:firstLine="709"/>
        <w:jc w:val="both"/>
        <w:rPr>
          <w:rFonts w:ascii="Times New Roman" w:eastAsia="Times New Roman" w:hAnsi="Times New Roman" w:cs="Times New Roman"/>
          <w:sz w:val="28"/>
          <w:szCs w:val="28"/>
          <w:lang w:eastAsia="uk-UA"/>
        </w:rPr>
      </w:pPr>
      <w:r w:rsidRPr="00486152">
        <w:rPr>
          <w:rFonts w:ascii="Times New Roman" w:eastAsia="Times New Roman" w:hAnsi="Times New Roman" w:cs="Times New Roman"/>
          <w:sz w:val="28"/>
          <w:szCs w:val="28"/>
          <w:lang w:eastAsia="uk-UA"/>
        </w:rPr>
        <w:t>З цим повною мірою доцільно погодитися (вставка – М. К.) [3, с. 24; 11].</w:t>
      </w:r>
    </w:p>
    <w:p w14:paraId="47B486F5" w14:textId="2B8F48D4" w:rsidR="00E83333" w:rsidRPr="00486152" w:rsidRDefault="00E83333" w:rsidP="00CA4332">
      <w:pPr>
        <w:spacing w:after="0" w:line="360" w:lineRule="auto"/>
        <w:ind w:firstLine="709"/>
        <w:jc w:val="both"/>
        <w:rPr>
          <w:rFonts w:ascii="Times New Roman" w:eastAsia="Times New Roman" w:hAnsi="Times New Roman" w:cs="Times New Roman"/>
          <w:sz w:val="28"/>
          <w:szCs w:val="28"/>
          <w:lang w:eastAsia="uk-UA"/>
        </w:rPr>
      </w:pPr>
      <w:r w:rsidRPr="00486152">
        <w:rPr>
          <w:rFonts w:ascii="Times New Roman" w:eastAsia="Times New Roman" w:hAnsi="Times New Roman" w:cs="Times New Roman"/>
          <w:sz w:val="28"/>
          <w:szCs w:val="28"/>
          <w:lang w:eastAsia="uk-UA"/>
        </w:rPr>
        <w:t xml:space="preserve">В. </w:t>
      </w:r>
      <w:proofErr w:type="spellStart"/>
      <w:r w:rsidRPr="00486152">
        <w:rPr>
          <w:rFonts w:ascii="Times New Roman" w:eastAsia="Times New Roman" w:hAnsi="Times New Roman" w:cs="Times New Roman"/>
          <w:sz w:val="28"/>
          <w:szCs w:val="28"/>
          <w:lang w:eastAsia="uk-UA"/>
        </w:rPr>
        <w:t>Нерсесянц</w:t>
      </w:r>
      <w:proofErr w:type="spellEnd"/>
      <w:r w:rsidRPr="00486152">
        <w:rPr>
          <w:rFonts w:ascii="Times New Roman" w:eastAsia="Times New Roman" w:hAnsi="Times New Roman" w:cs="Times New Roman"/>
          <w:sz w:val="28"/>
          <w:szCs w:val="28"/>
          <w:lang w:eastAsia="uk-UA"/>
        </w:rPr>
        <w:t>, оцінюючи дихотомію теоретичної юриспруденції вказав, що з позиції загального</w:t>
      </w:r>
      <w:r w:rsidR="00CA4332" w:rsidRPr="00486152">
        <w:rPr>
          <w:rFonts w:ascii="Times New Roman" w:eastAsia="Times New Roman" w:hAnsi="Times New Roman" w:cs="Times New Roman"/>
          <w:sz w:val="28"/>
          <w:szCs w:val="28"/>
          <w:lang w:eastAsia="uk-UA"/>
        </w:rPr>
        <w:t xml:space="preserve"> </w:t>
      </w:r>
      <w:proofErr w:type="spellStart"/>
      <w:r w:rsidRPr="00486152">
        <w:rPr>
          <w:rFonts w:ascii="Times New Roman" w:eastAsia="Times New Roman" w:hAnsi="Times New Roman" w:cs="Times New Roman"/>
          <w:sz w:val="28"/>
          <w:szCs w:val="28"/>
          <w:lang w:eastAsia="uk-UA"/>
        </w:rPr>
        <w:t>праворозуміння</w:t>
      </w:r>
      <w:proofErr w:type="spellEnd"/>
      <w:r w:rsidRPr="00486152">
        <w:rPr>
          <w:rFonts w:ascii="Times New Roman" w:eastAsia="Times New Roman" w:hAnsi="Times New Roman" w:cs="Times New Roman"/>
          <w:sz w:val="28"/>
          <w:szCs w:val="28"/>
          <w:lang w:eastAsia="uk-UA"/>
        </w:rPr>
        <w:t xml:space="preserve">, розрізнення природного та позитивного права – це окремий випадок, варіант загальної теорії розрізнення права і закону. Відповідно до </w:t>
      </w:r>
      <w:r w:rsidR="00CA4332" w:rsidRPr="00486152">
        <w:rPr>
          <w:rFonts w:ascii="Times New Roman" w:eastAsia="Times New Roman" w:hAnsi="Times New Roman" w:cs="Times New Roman"/>
          <w:sz w:val="28"/>
          <w:szCs w:val="28"/>
          <w:lang w:eastAsia="uk-UA"/>
        </w:rPr>
        <w:t>природно правового</w:t>
      </w:r>
      <w:r w:rsidRPr="00486152">
        <w:rPr>
          <w:rFonts w:ascii="Times New Roman" w:eastAsia="Times New Roman" w:hAnsi="Times New Roman" w:cs="Times New Roman"/>
          <w:sz w:val="28"/>
          <w:szCs w:val="28"/>
          <w:lang w:eastAsia="uk-UA"/>
        </w:rPr>
        <w:t xml:space="preserve"> розрізнення права та закону, об’єктивне</w:t>
      </w:r>
    </w:p>
    <w:p w14:paraId="08C757FD" w14:textId="72462D67" w:rsidR="00E83333" w:rsidRPr="00486152" w:rsidRDefault="00E83333" w:rsidP="00CA4332">
      <w:pPr>
        <w:spacing w:after="0" w:line="360" w:lineRule="auto"/>
        <w:ind w:firstLine="709"/>
        <w:jc w:val="both"/>
        <w:rPr>
          <w:rFonts w:ascii="Times New Roman" w:eastAsia="Times New Roman" w:hAnsi="Times New Roman" w:cs="Times New Roman"/>
          <w:sz w:val="28"/>
          <w:szCs w:val="28"/>
          <w:lang w:eastAsia="uk-UA"/>
        </w:rPr>
      </w:pPr>
      <w:r w:rsidRPr="00486152">
        <w:rPr>
          <w:rFonts w:ascii="Times New Roman" w:eastAsia="Times New Roman" w:hAnsi="Times New Roman" w:cs="Times New Roman"/>
          <w:sz w:val="28"/>
          <w:szCs w:val="28"/>
          <w:lang w:eastAsia="uk-UA"/>
        </w:rPr>
        <w:t>в сенсі його природності, принципово протиставляється штучності позитивного права (разом із тим</w:t>
      </w:r>
      <w:r w:rsidR="00CA4332" w:rsidRPr="00486152">
        <w:rPr>
          <w:rFonts w:ascii="Times New Roman" w:eastAsia="Times New Roman" w:hAnsi="Times New Roman" w:cs="Times New Roman"/>
          <w:sz w:val="28"/>
          <w:szCs w:val="28"/>
          <w:lang w:eastAsia="uk-UA"/>
        </w:rPr>
        <w:t xml:space="preserve"> </w:t>
      </w:r>
      <w:r w:rsidRPr="00486152">
        <w:rPr>
          <w:rFonts w:ascii="Times New Roman" w:eastAsia="Times New Roman" w:hAnsi="Times New Roman" w:cs="Times New Roman"/>
          <w:sz w:val="28"/>
          <w:szCs w:val="28"/>
          <w:lang w:eastAsia="uk-UA"/>
        </w:rPr>
        <w:t>його суб’єктивності, довільності тощо). Природне право (за цим підходом) – це завжди і всюди притаманне, ззовні передане людині, вихідне для даного місця та часу право, що, як вираз об’єктивних цінностей</w:t>
      </w:r>
      <w:r w:rsidR="00CA4332" w:rsidRPr="00486152">
        <w:rPr>
          <w:rFonts w:ascii="Times New Roman" w:eastAsia="Times New Roman" w:hAnsi="Times New Roman" w:cs="Times New Roman"/>
          <w:sz w:val="28"/>
          <w:szCs w:val="28"/>
          <w:lang w:eastAsia="uk-UA"/>
        </w:rPr>
        <w:t xml:space="preserve"> </w:t>
      </w:r>
      <w:r w:rsidRPr="00486152">
        <w:rPr>
          <w:rFonts w:ascii="Times New Roman" w:eastAsia="Times New Roman" w:hAnsi="Times New Roman" w:cs="Times New Roman"/>
          <w:sz w:val="28"/>
          <w:szCs w:val="28"/>
          <w:lang w:eastAsia="uk-UA"/>
        </w:rPr>
        <w:t>та умов людського буття, є єдиним і безумовним джерелом правового сенсу й абсолютним критерієм правового характеру всіх людських настанов, включаючи позитивне право і державу). За таким концептом</w:t>
      </w:r>
      <w:r w:rsidR="00CA4332" w:rsidRPr="00486152">
        <w:rPr>
          <w:rFonts w:ascii="Times New Roman" w:eastAsia="Times New Roman" w:hAnsi="Times New Roman" w:cs="Times New Roman"/>
          <w:sz w:val="28"/>
          <w:szCs w:val="28"/>
          <w:lang w:eastAsia="uk-UA"/>
        </w:rPr>
        <w:t xml:space="preserve"> </w:t>
      </w:r>
      <w:r w:rsidRPr="00486152">
        <w:rPr>
          <w:rFonts w:ascii="Times New Roman" w:eastAsia="Times New Roman" w:hAnsi="Times New Roman" w:cs="Times New Roman"/>
          <w:sz w:val="28"/>
          <w:szCs w:val="28"/>
          <w:lang w:eastAsia="uk-UA"/>
        </w:rPr>
        <w:t>поза увагою залишається сама ідея правового закону, співвідношення природного й позитивного права.</w:t>
      </w:r>
      <w:r w:rsidR="00CA4332" w:rsidRPr="00486152">
        <w:rPr>
          <w:rFonts w:ascii="Times New Roman" w:eastAsia="Times New Roman" w:hAnsi="Times New Roman" w:cs="Times New Roman"/>
          <w:sz w:val="28"/>
          <w:szCs w:val="28"/>
          <w:lang w:eastAsia="uk-UA"/>
        </w:rPr>
        <w:t xml:space="preserve"> </w:t>
      </w:r>
      <w:r w:rsidRPr="00486152">
        <w:rPr>
          <w:rFonts w:ascii="Times New Roman" w:eastAsia="Times New Roman" w:hAnsi="Times New Roman" w:cs="Times New Roman"/>
          <w:sz w:val="28"/>
          <w:szCs w:val="28"/>
          <w:lang w:eastAsia="uk-UA"/>
        </w:rPr>
        <w:t>При цьому цінність закону і держави підміняються їх моральною оцінкою з позицій морально-правового</w:t>
      </w:r>
      <w:r w:rsidR="00CA4332" w:rsidRPr="00486152">
        <w:rPr>
          <w:rFonts w:ascii="Times New Roman" w:eastAsia="Times New Roman" w:hAnsi="Times New Roman" w:cs="Times New Roman"/>
          <w:sz w:val="28"/>
          <w:szCs w:val="28"/>
          <w:lang w:eastAsia="uk-UA"/>
        </w:rPr>
        <w:t xml:space="preserve"> </w:t>
      </w:r>
      <w:r w:rsidRPr="00486152">
        <w:rPr>
          <w:rFonts w:ascii="Times New Roman" w:eastAsia="Times New Roman" w:hAnsi="Times New Roman" w:cs="Times New Roman"/>
          <w:sz w:val="28"/>
          <w:szCs w:val="28"/>
          <w:lang w:eastAsia="uk-UA"/>
        </w:rPr>
        <w:t>уявлення про зміст природного права [3, с. 24; 8; 17].</w:t>
      </w:r>
    </w:p>
    <w:p w14:paraId="70C90812" w14:textId="32A178D3" w:rsidR="00E83333" w:rsidRPr="007B34F0" w:rsidRDefault="007B34F0" w:rsidP="007B34F0">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                                                        </w:t>
      </w:r>
      <w:r w:rsidR="00CA4332" w:rsidRPr="00486152">
        <w:rPr>
          <w:rFonts w:ascii="Times New Roman" w:eastAsia="Times New Roman" w:hAnsi="Times New Roman" w:cs="Times New Roman"/>
          <w:b/>
          <w:bCs/>
          <w:sz w:val="28"/>
          <w:szCs w:val="28"/>
          <w:lang w:eastAsia="uk-UA"/>
        </w:rPr>
        <w:t>ВИСНОВКИ</w:t>
      </w:r>
    </w:p>
    <w:p w14:paraId="092F7784" w14:textId="5CD8AB27" w:rsidR="00CA4332" w:rsidRPr="00486152" w:rsidRDefault="00CA4332" w:rsidP="00CA4332">
      <w:pPr>
        <w:spacing w:after="0" w:line="360" w:lineRule="auto"/>
        <w:jc w:val="both"/>
        <w:rPr>
          <w:rFonts w:ascii="Times New Roman" w:hAnsi="Times New Roman" w:cs="Times New Roman"/>
          <w:sz w:val="28"/>
          <w:szCs w:val="28"/>
        </w:rPr>
      </w:pPr>
      <w:r w:rsidRPr="00486152">
        <w:rPr>
          <w:rFonts w:ascii="Times New Roman" w:eastAsia="Times New Roman" w:hAnsi="Times New Roman" w:cs="Times New Roman"/>
          <w:b/>
          <w:bCs/>
          <w:sz w:val="28"/>
          <w:szCs w:val="28"/>
          <w:lang w:eastAsia="uk-UA"/>
        </w:rPr>
        <w:tab/>
      </w:r>
      <w:r w:rsidRPr="00486152">
        <w:rPr>
          <w:rFonts w:ascii="Times New Roman" w:hAnsi="Times New Roman" w:cs="Times New Roman"/>
          <w:sz w:val="28"/>
          <w:szCs w:val="28"/>
        </w:rPr>
        <w:t>Розглянувши дану тему, можу зробити такі висновки:</w:t>
      </w:r>
    </w:p>
    <w:p w14:paraId="52CD981B" w14:textId="77777777" w:rsidR="005B6160" w:rsidRPr="00486152" w:rsidRDefault="005B6160" w:rsidP="005B6160">
      <w:pPr>
        <w:spacing w:after="0" w:line="360" w:lineRule="auto"/>
        <w:ind w:firstLine="709"/>
        <w:jc w:val="both"/>
        <w:rPr>
          <w:rFonts w:ascii="Times New Roman" w:eastAsia="Times New Roman" w:hAnsi="Times New Roman" w:cs="Times New Roman"/>
          <w:sz w:val="28"/>
          <w:szCs w:val="28"/>
          <w:lang w:eastAsia="uk-UA"/>
        </w:rPr>
      </w:pPr>
      <w:r w:rsidRPr="00486152">
        <w:rPr>
          <w:rFonts w:ascii="Times New Roman" w:hAnsi="Times New Roman" w:cs="Times New Roman"/>
          <w:sz w:val="28"/>
          <w:szCs w:val="28"/>
        </w:rPr>
        <w:tab/>
      </w:r>
      <w:r w:rsidRPr="00486152">
        <w:rPr>
          <w:rFonts w:ascii="Times New Roman" w:eastAsia="Times New Roman" w:hAnsi="Times New Roman" w:cs="Times New Roman"/>
          <w:sz w:val="28"/>
          <w:szCs w:val="28"/>
          <w:lang w:eastAsia="uk-UA"/>
        </w:rPr>
        <w:t xml:space="preserve">В якості основних напрямків </w:t>
      </w:r>
      <w:proofErr w:type="spellStart"/>
      <w:r w:rsidRPr="00486152">
        <w:rPr>
          <w:rFonts w:ascii="Times New Roman" w:eastAsia="Times New Roman" w:hAnsi="Times New Roman" w:cs="Times New Roman"/>
          <w:sz w:val="28"/>
          <w:szCs w:val="28"/>
          <w:lang w:eastAsia="uk-UA"/>
        </w:rPr>
        <w:t>праворозуміння</w:t>
      </w:r>
      <w:proofErr w:type="spellEnd"/>
      <w:r w:rsidRPr="00486152">
        <w:rPr>
          <w:rFonts w:ascii="Times New Roman" w:eastAsia="Times New Roman" w:hAnsi="Times New Roman" w:cs="Times New Roman"/>
          <w:sz w:val="28"/>
          <w:szCs w:val="28"/>
          <w:lang w:eastAsia="uk-UA"/>
        </w:rPr>
        <w:t xml:space="preserve"> М.І. </w:t>
      </w:r>
      <w:proofErr w:type="spellStart"/>
      <w:r w:rsidRPr="00486152">
        <w:rPr>
          <w:rFonts w:ascii="Times New Roman" w:eastAsia="Times New Roman" w:hAnsi="Times New Roman" w:cs="Times New Roman"/>
          <w:sz w:val="28"/>
          <w:szCs w:val="28"/>
          <w:lang w:eastAsia="uk-UA"/>
        </w:rPr>
        <w:t>Байтін</w:t>
      </w:r>
      <w:proofErr w:type="spellEnd"/>
      <w:r w:rsidRPr="00486152">
        <w:rPr>
          <w:rFonts w:ascii="Times New Roman" w:eastAsia="Times New Roman" w:hAnsi="Times New Roman" w:cs="Times New Roman"/>
          <w:sz w:val="28"/>
          <w:szCs w:val="28"/>
          <w:lang w:eastAsia="uk-UA"/>
        </w:rPr>
        <w:t xml:space="preserve"> виділяє широке і нормативне. Такий підхід, як відомо, склався ще в радянській правовій науці. Термінологічно він не дуже вдалий, оскільки спочатку прирікає «широке </w:t>
      </w:r>
      <w:proofErr w:type="spellStart"/>
      <w:r w:rsidRPr="00486152">
        <w:rPr>
          <w:rFonts w:ascii="Times New Roman" w:eastAsia="Times New Roman" w:hAnsi="Times New Roman" w:cs="Times New Roman"/>
          <w:sz w:val="28"/>
          <w:szCs w:val="28"/>
          <w:lang w:eastAsia="uk-UA"/>
        </w:rPr>
        <w:t>праворозуміння</w:t>
      </w:r>
      <w:proofErr w:type="spellEnd"/>
      <w:r w:rsidRPr="00486152">
        <w:rPr>
          <w:rFonts w:ascii="Times New Roman" w:eastAsia="Times New Roman" w:hAnsi="Times New Roman" w:cs="Times New Roman"/>
          <w:sz w:val="28"/>
          <w:szCs w:val="28"/>
          <w:lang w:eastAsia="uk-UA"/>
        </w:rPr>
        <w:t xml:space="preserve">» на якусь ущербність, невизначеність, аморфність. Справді в той час, як за терміном «нормативне» стоять цілком певна смислове навантаження і реальне соціальне явище - норма, термін «широке» має виключно метафоричне значення. Адже що означає «широке </w:t>
      </w:r>
      <w:proofErr w:type="spellStart"/>
      <w:r w:rsidRPr="00486152">
        <w:rPr>
          <w:rFonts w:ascii="Times New Roman" w:eastAsia="Times New Roman" w:hAnsi="Times New Roman" w:cs="Times New Roman"/>
          <w:sz w:val="28"/>
          <w:szCs w:val="28"/>
          <w:lang w:eastAsia="uk-UA"/>
        </w:rPr>
        <w:t>праворозуміння</w:t>
      </w:r>
      <w:proofErr w:type="spellEnd"/>
      <w:r w:rsidRPr="00486152">
        <w:rPr>
          <w:rFonts w:ascii="Times New Roman" w:eastAsia="Times New Roman" w:hAnsi="Times New Roman" w:cs="Times New Roman"/>
          <w:sz w:val="28"/>
          <w:szCs w:val="28"/>
          <w:lang w:eastAsia="uk-UA"/>
        </w:rPr>
        <w:t>», якщо ясно, що в природі немає і не може бути якогось «широкого права».</w:t>
      </w:r>
    </w:p>
    <w:p w14:paraId="7F2ADA25" w14:textId="1B94CE72" w:rsidR="005B6160" w:rsidRPr="00486152" w:rsidRDefault="005B6160" w:rsidP="005B6160">
      <w:pPr>
        <w:spacing w:after="0" w:line="360" w:lineRule="auto"/>
        <w:ind w:firstLine="709"/>
        <w:jc w:val="both"/>
        <w:rPr>
          <w:rFonts w:ascii="Times New Roman" w:eastAsia="Times New Roman" w:hAnsi="Times New Roman" w:cs="Times New Roman"/>
          <w:sz w:val="28"/>
          <w:szCs w:val="28"/>
          <w:lang w:eastAsia="uk-UA"/>
        </w:rPr>
      </w:pPr>
      <w:r w:rsidRPr="00486152">
        <w:rPr>
          <w:rFonts w:ascii="Times New Roman" w:eastAsia="Times New Roman" w:hAnsi="Times New Roman" w:cs="Times New Roman"/>
          <w:sz w:val="28"/>
          <w:szCs w:val="28"/>
          <w:lang w:eastAsia="uk-UA"/>
        </w:rPr>
        <w:t xml:space="preserve">Але справа, зрозуміло, не в термінах. Нормативне </w:t>
      </w:r>
      <w:proofErr w:type="spellStart"/>
      <w:r w:rsidRPr="00486152">
        <w:rPr>
          <w:rFonts w:ascii="Times New Roman" w:eastAsia="Times New Roman" w:hAnsi="Times New Roman" w:cs="Times New Roman"/>
          <w:sz w:val="28"/>
          <w:szCs w:val="28"/>
          <w:lang w:eastAsia="uk-UA"/>
        </w:rPr>
        <w:t>праворозуміння</w:t>
      </w:r>
      <w:proofErr w:type="spellEnd"/>
      <w:r w:rsidRPr="00486152">
        <w:rPr>
          <w:rFonts w:ascii="Times New Roman" w:eastAsia="Times New Roman" w:hAnsi="Times New Roman" w:cs="Times New Roman"/>
          <w:sz w:val="28"/>
          <w:szCs w:val="28"/>
          <w:lang w:eastAsia="uk-UA"/>
        </w:rPr>
        <w:t xml:space="preserve">, здавалося б, ставить на чільне місце нормативний підхід до права. Відповідно, під це визначення повинні були б потрапити досить різноманітні за своїм характером правові вчення, об'єднані, однак, однією спільною рисою нормативна трактуванням права в тому чи іншому варіанті. Але цього не відбувається. </w:t>
      </w:r>
      <w:proofErr w:type="spellStart"/>
      <w:r w:rsidRPr="00486152">
        <w:rPr>
          <w:rFonts w:ascii="Times New Roman" w:eastAsia="Times New Roman" w:hAnsi="Times New Roman" w:cs="Times New Roman"/>
          <w:sz w:val="28"/>
          <w:szCs w:val="28"/>
          <w:lang w:eastAsia="uk-UA"/>
        </w:rPr>
        <w:t>Лібертарна</w:t>
      </w:r>
      <w:proofErr w:type="spellEnd"/>
      <w:r w:rsidRPr="00486152">
        <w:rPr>
          <w:rFonts w:ascii="Times New Roman" w:eastAsia="Times New Roman" w:hAnsi="Times New Roman" w:cs="Times New Roman"/>
          <w:sz w:val="28"/>
          <w:szCs w:val="28"/>
          <w:lang w:eastAsia="uk-UA"/>
        </w:rPr>
        <w:t xml:space="preserve"> концепція, наприклад, потрапляє в розряд «широкого розуміння права», незважаючи на те, що вона не тільки не заперечує нормативну природу права, але і всіляко підкреслює її. В основі останньої, як відомо, лежить уявлення про право як єдиному масштабі і рівній мірі свободи, як про нормативну формою вираження волі в суспільних відносинах і </w:t>
      </w:r>
      <w:proofErr w:type="spellStart"/>
      <w:r w:rsidRPr="00486152">
        <w:rPr>
          <w:rFonts w:ascii="Times New Roman" w:eastAsia="Times New Roman" w:hAnsi="Times New Roman" w:cs="Times New Roman"/>
          <w:sz w:val="28"/>
          <w:szCs w:val="28"/>
          <w:lang w:eastAsia="uk-UA"/>
        </w:rPr>
        <w:t>т.п</w:t>
      </w:r>
      <w:proofErr w:type="spellEnd"/>
      <w:r w:rsidRPr="00486152">
        <w:rPr>
          <w:rFonts w:ascii="Times New Roman" w:eastAsia="Times New Roman" w:hAnsi="Times New Roman" w:cs="Times New Roman"/>
          <w:sz w:val="28"/>
          <w:szCs w:val="28"/>
          <w:lang w:eastAsia="uk-UA"/>
        </w:rPr>
        <w:t>. [11, с. 26].</w:t>
      </w:r>
    </w:p>
    <w:p w14:paraId="6E8BB022" w14:textId="77777777" w:rsidR="00CA4332" w:rsidRPr="00486152" w:rsidRDefault="00CA4332" w:rsidP="00CA4332">
      <w:pPr>
        <w:spacing w:after="0" w:line="360" w:lineRule="auto"/>
        <w:ind w:firstLine="709"/>
        <w:jc w:val="both"/>
        <w:rPr>
          <w:rFonts w:ascii="Times New Roman" w:eastAsia="Times New Roman" w:hAnsi="Times New Roman" w:cs="Times New Roman"/>
          <w:sz w:val="28"/>
          <w:szCs w:val="28"/>
          <w:lang w:eastAsia="uk-UA"/>
        </w:rPr>
      </w:pPr>
      <w:r w:rsidRPr="00486152">
        <w:rPr>
          <w:rFonts w:ascii="Times New Roman" w:hAnsi="Times New Roman" w:cs="Times New Roman"/>
          <w:sz w:val="28"/>
          <w:szCs w:val="28"/>
        </w:rPr>
        <w:tab/>
      </w:r>
      <w:r w:rsidRPr="00486152">
        <w:rPr>
          <w:rFonts w:ascii="Times New Roman" w:eastAsia="Times New Roman" w:hAnsi="Times New Roman" w:cs="Times New Roman"/>
          <w:sz w:val="28"/>
          <w:szCs w:val="28"/>
          <w:lang w:eastAsia="uk-UA"/>
        </w:rPr>
        <w:t xml:space="preserve">Виходячи з вищенаведених понять, можна сформулювати наступне визначення </w:t>
      </w:r>
      <w:proofErr w:type="spellStart"/>
      <w:r w:rsidRPr="00486152">
        <w:rPr>
          <w:rFonts w:ascii="Times New Roman" w:eastAsia="Times New Roman" w:hAnsi="Times New Roman" w:cs="Times New Roman"/>
          <w:sz w:val="28"/>
          <w:szCs w:val="28"/>
          <w:lang w:eastAsia="uk-UA"/>
        </w:rPr>
        <w:t>праворозуміння</w:t>
      </w:r>
      <w:proofErr w:type="spellEnd"/>
      <w:r w:rsidRPr="00486152">
        <w:rPr>
          <w:rFonts w:ascii="Times New Roman" w:eastAsia="Times New Roman" w:hAnsi="Times New Roman" w:cs="Times New Roman"/>
          <w:sz w:val="28"/>
          <w:szCs w:val="28"/>
          <w:lang w:eastAsia="uk-UA"/>
        </w:rPr>
        <w:t xml:space="preserve"> як наукової категорії: </w:t>
      </w:r>
      <w:proofErr w:type="spellStart"/>
      <w:r w:rsidRPr="00486152">
        <w:rPr>
          <w:rFonts w:ascii="Times New Roman" w:eastAsia="Times New Roman" w:hAnsi="Times New Roman" w:cs="Times New Roman"/>
          <w:sz w:val="28"/>
          <w:szCs w:val="28"/>
          <w:lang w:eastAsia="uk-UA"/>
        </w:rPr>
        <w:t>Праворозуміння</w:t>
      </w:r>
      <w:proofErr w:type="spellEnd"/>
      <w:r w:rsidRPr="00486152">
        <w:rPr>
          <w:rFonts w:ascii="Times New Roman" w:eastAsia="Times New Roman" w:hAnsi="Times New Roman" w:cs="Times New Roman"/>
          <w:sz w:val="28"/>
          <w:szCs w:val="28"/>
          <w:lang w:eastAsia="uk-UA"/>
        </w:rPr>
        <w:t xml:space="preserve"> - це розумовий процес, здійснюваний окремою людиною або групою осіб, спрямований на пізнання права, а також його результат, що виражається у формулюванні знань про право, що представляють певну систему. Оскільки </w:t>
      </w:r>
      <w:proofErr w:type="spellStart"/>
      <w:r w:rsidRPr="00486152">
        <w:rPr>
          <w:rFonts w:ascii="Times New Roman" w:eastAsia="Times New Roman" w:hAnsi="Times New Roman" w:cs="Times New Roman"/>
          <w:sz w:val="28"/>
          <w:szCs w:val="28"/>
          <w:lang w:eastAsia="uk-UA"/>
        </w:rPr>
        <w:t>праворозуміння</w:t>
      </w:r>
      <w:proofErr w:type="spellEnd"/>
      <w:r w:rsidRPr="00486152">
        <w:rPr>
          <w:rFonts w:ascii="Times New Roman" w:eastAsia="Times New Roman" w:hAnsi="Times New Roman" w:cs="Times New Roman"/>
          <w:sz w:val="28"/>
          <w:szCs w:val="28"/>
          <w:lang w:eastAsia="uk-UA"/>
        </w:rPr>
        <w:t xml:space="preserve"> завжди здійснюється окремою людиною або групою осіб, воно носить суб'єктивний характер. Дане нами визначення відображає цю суб'єктивність: розумова діяльність людини, який би напрямок вона не носила, завжди суб'єктивна. Як наслідок цього, і результат такого пізнання не може </w:t>
      </w:r>
      <w:r w:rsidRPr="00486152">
        <w:rPr>
          <w:rFonts w:ascii="Times New Roman" w:eastAsia="Times New Roman" w:hAnsi="Times New Roman" w:cs="Times New Roman"/>
          <w:sz w:val="28"/>
          <w:szCs w:val="28"/>
          <w:lang w:eastAsia="uk-UA"/>
        </w:rPr>
        <w:lastRenderedPageBreak/>
        <w:t>претендувати на об'єктивність. Саме тому, на наш погляд, різноманіття теорій розуміння права спрямоване на виявлення різних його граней і сторін.</w:t>
      </w:r>
    </w:p>
    <w:p w14:paraId="7FF0EBED" w14:textId="77777777" w:rsidR="00CA4332" w:rsidRPr="00486152" w:rsidRDefault="00CA4332" w:rsidP="00CA4332">
      <w:pPr>
        <w:spacing w:after="0" w:line="360" w:lineRule="auto"/>
        <w:ind w:firstLine="709"/>
        <w:jc w:val="both"/>
        <w:rPr>
          <w:rFonts w:ascii="Times New Roman" w:eastAsia="Times New Roman" w:hAnsi="Times New Roman" w:cs="Times New Roman"/>
          <w:sz w:val="28"/>
          <w:szCs w:val="28"/>
          <w:lang w:eastAsia="uk-UA"/>
        </w:rPr>
      </w:pPr>
      <w:proofErr w:type="spellStart"/>
      <w:r w:rsidRPr="00486152">
        <w:rPr>
          <w:rFonts w:ascii="Times New Roman" w:eastAsia="Times New Roman" w:hAnsi="Times New Roman" w:cs="Times New Roman"/>
          <w:sz w:val="28"/>
          <w:szCs w:val="28"/>
          <w:lang w:eastAsia="uk-UA"/>
        </w:rPr>
        <w:t>Праворозуміння</w:t>
      </w:r>
      <w:proofErr w:type="spellEnd"/>
      <w:r w:rsidRPr="00486152">
        <w:rPr>
          <w:rFonts w:ascii="Times New Roman" w:eastAsia="Times New Roman" w:hAnsi="Times New Roman" w:cs="Times New Roman"/>
          <w:sz w:val="28"/>
          <w:szCs w:val="28"/>
          <w:lang w:eastAsia="uk-UA"/>
        </w:rPr>
        <w:t xml:space="preserve">, як уже було сказано вище, є складною категорією. Як і будь-яка складна категорія, </w:t>
      </w:r>
      <w:proofErr w:type="spellStart"/>
      <w:r w:rsidRPr="00486152">
        <w:rPr>
          <w:rFonts w:ascii="Times New Roman" w:eastAsia="Times New Roman" w:hAnsi="Times New Roman" w:cs="Times New Roman"/>
          <w:sz w:val="28"/>
          <w:szCs w:val="28"/>
          <w:lang w:eastAsia="uk-UA"/>
        </w:rPr>
        <w:t>праворозуміння</w:t>
      </w:r>
      <w:proofErr w:type="spellEnd"/>
      <w:r w:rsidRPr="00486152">
        <w:rPr>
          <w:rFonts w:ascii="Times New Roman" w:eastAsia="Times New Roman" w:hAnsi="Times New Roman" w:cs="Times New Roman"/>
          <w:sz w:val="28"/>
          <w:szCs w:val="28"/>
          <w:lang w:eastAsia="uk-UA"/>
        </w:rPr>
        <w:t xml:space="preserve"> володіє внутрішньою структурою. Ми вважаємо, що в структурі </w:t>
      </w:r>
      <w:proofErr w:type="spellStart"/>
      <w:r w:rsidRPr="00486152">
        <w:rPr>
          <w:rFonts w:ascii="Times New Roman" w:eastAsia="Times New Roman" w:hAnsi="Times New Roman" w:cs="Times New Roman"/>
          <w:sz w:val="28"/>
          <w:szCs w:val="28"/>
          <w:lang w:eastAsia="uk-UA"/>
        </w:rPr>
        <w:t>праворозуміння</w:t>
      </w:r>
      <w:proofErr w:type="spellEnd"/>
      <w:r w:rsidRPr="00486152">
        <w:rPr>
          <w:rFonts w:ascii="Times New Roman" w:eastAsia="Times New Roman" w:hAnsi="Times New Roman" w:cs="Times New Roman"/>
          <w:sz w:val="28"/>
          <w:szCs w:val="28"/>
          <w:lang w:eastAsia="uk-UA"/>
        </w:rPr>
        <w:t xml:space="preserve"> можна виділити такі елементи, як суб'єкт </w:t>
      </w:r>
      <w:proofErr w:type="spellStart"/>
      <w:r w:rsidRPr="00486152">
        <w:rPr>
          <w:rFonts w:ascii="Times New Roman" w:eastAsia="Times New Roman" w:hAnsi="Times New Roman" w:cs="Times New Roman"/>
          <w:sz w:val="28"/>
          <w:szCs w:val="28"/>
          <w:lang w:eastAsia="uk-UA"/>
        </w:rPr>
        <w:t>праворозуміння</w:t>
      </w:r>
      <w:proofErr w:type="spellEnd"/>
      <w:r w:rsidRPr="00486152">
        <w:rPr>
          <w:rFonts w:ascii="Times New Roman" w:eastAsia="Times New Roman" w:hAnsi="Times New Roman" w:cs="Times New Roman"/>
          <w:sz w:val="28"/>
          <w:szCs w:val="28"/>
          <w:lang w:eastAsia="uk-UA"/>
        </w:rPr>
        <w:t>, об'єкт, зміст і результат.</w:t>
      </w:r>
    </w:p>
    <w:p w14:paraId="0C98FED4" w14:textId="5C04F2AD" w:rsidR="00CA4332" w:rsidRPr="00486152" w:rsidRDefault="00CA4332" w:rsidP="00CA4332">
      <w:pPr>
        <w:spacing w:after="0" w:line="360" w:lineRule="auto"/>
        <w:ind w:firstLine="709"/>
        <w:jc w:val="both"/>
        <w:rPr>
          <w:rFonts w:ascii="Times New Roman" w:eastAsia="Times New Roman" w:hAnsi="Times New Roman" w:cs="Times New Roman"/>
          <w:sz w:val="28"/>
          <w:szCs w:val="28"/>
          <w:lang w:eastAsia="uk-UA"/>
        </w:rPr>
      </w:pPr>
      <w:r w:rsidRPr="00486152">
        <w:rPr>
          <w:rFonts w:ascii="Times New Roman" w:eastAsia="Times New Roman" w:hAnsi="Times New Roman" w:cs="Times New Roman"/>
          <w:sz w:val="28"/>
          <w:szCs w:val="28"/>
          <w:lang w:eastAsia="uk-UA"/>
        </w:rPr>
        <w:t xml:space="preserve">Суб'єкт </w:t>
      </w:r>
      <w:proofErr w:type="spellStart"/>
      <w:r w:rsidRPr="00486152">
        <w:rPr>
          <w:rFonts w:ascii="Times New Roman" w:eastAsia="Times New Roman" w:hAnsi="Times New Roman" w:cs="Times New Roman"/>
          <w:sz w:val="28"/>
          <w:szCs w:val="28"/>
          <w:lang w:eastAsia="uk-UA"/>
        </w:rPr>
        <w:t>праворозуміння</w:t>
      </w:r>
      <w:proofErr w:type="spellEnd"/>
      <w:r w:rsidRPr="00486152">
        <w:rPr>
          <w:rFonts w:ascii="Times New Roman" w:eastAsia="Times New Roman" w:hAnsi="Times New Roman" w:cs="Times New Roman"/>
          <w:sz w:val="28"/>
          <w:szCs w:val="28"/>
          <w:lang w:eastAsia="uk-UA"/>
        </w:rPr>
        <w:t xml:space="preserve">. Як ми вже говорили, право-розуміння являє собою розумовий процес, отже, воно може здійснюватися тільки фізичними особами, людьми. Можна говорити про </w:t>
      </w:r>
      <w:proofErr w:type="spellStart"/>
      <w:r w:rsidRPr="00486152">
        <w:rPr>
          <w:rFonts w:ascii="Times New Roman" w:eastAsia="Times New Roman" w:hAnsi="Times New Roman" w:cs="Times New Roman"/>
          <w:sz w:val="28"/>
          <w:szCs w:val="28"/>
          <w:lang w:eastAsia="uk-UA"/>
        </w:rPr>
        <w:t>праворозумінні</w:t>
      </w:r>
      <w:proofErr w:type="spellEnd"/>
      <w:r w:rsidRPr="00486152">
        <w:rPr>
          <w:rFonts w:ascii="Times New Roman" w:eastAsia="Times New Roman" w:hAnsi="Times New Roman" w:cs="Times New Roman"/>
          <w:sz w:val="28"/>
          <w:szCs w:val="28"/>
          <w:lang w:eastAsia="uk-UA"/>
        </w:rPr>
        <w:t xml:space="preserve"> окремої людини, групи осіб або всього суспільства в цілому, причому можна виділити </w:t>
      </w:r>
      <w:proofErr w:type="spellStart"/>
      <w:r w:rsidRPr="00486152">
        <w:rPr>
          <w:rFonts w:ascii="Times New Roman" w:eastAsia="Times New Roman" w:hAnsi="Times New Roman" w:cs="Times New Roman"/>
          <w:sz w:val="28"/>
          <w:szCs w:val="28"/>
          <w:lang w:eastAsia="uk-UA"/>
        </w:rPr>
        <w:t>праворозуміння</w:t>
      </w:r>
      <w:proofErr w:type="spellEnd"/>
      <w:r w:rsidRPr="00486152">
        <w:rPr>
          <w:rFonts w:ascii="Times New Roman" w:eastAsia="Times New Roman" w:hAnsi="Times New Roman" w:cs="Times New Roman"/>
          <w:sz w:val="28"/>
          <w:szCs w:val="28"/>
          <w:lang w:eastAsia="uk-UA"/>
        </w:rPr>
        <w:t xml:space="preserve">, властиве суспільству на певному етапі історичного розвитку. З точки зору володіння суб'єктом правовими знаннями можна виділити </w:t>
      </w:r>
      <w:proofErr w:type="spellStart"/>
      <w:r w:rsidRPr="00486152">
        <w:rPr>
          <w:rFonts w:ascii="Times New Roman" w:eastAsia="Times New Roman" w:hAnsi="Times New Roman" w:cs="Times New Roman"/>
          <w:sz w:val="28"/>
          <w:szCs w:val="28"/>
          <w:lang w:eastAsia="uk-UA"/>
        </w:rPr>
        <w:t>праворозуміння</w:t>
      </w:r>
      <w:proofErr w:type="spellEnd"/>
      <w:r w:rsidRPr="00486152">
        <w:rPr>
          <w:rFonts w:ascii="Times New Roman" w:eastAsia="Times New Roman" w:hAnsi="Times New Roman" w:cs="Times New Roman"/>
          <w:sz w:val="28"/>
          <w:szCs w:val="28"/>
          <w:lang w:eastAsia="uk-UA"/>
        </w:rPr>
        <w:t xml:space="preserve"> людини, не пов'язаного з правом, </w:t>
      </w:r>
      <w:proofErr w:type="spellStart"/>
      <w:r w:rsidRPr="00486152">
        <w:rPr>
          <w:rFonts w:ascii="Times New Roman" w:eastAsia="Times New Roman" w:hAnsi="Times New Roman" w:cs="Times New Roman"/>
          <w:sz w:val="28"/>
          <w:szCs w:val="28"/>
          <w:lang w:eastAsia="uk-UA"/>
        </w:rPr>
        <w:t>праворозуміння</w:t>
      </w:r>
      <w:proofErr w:type="spellEnd"/>
      <w:r w:rsidRPr="00486152">
        <w:rPr>
          <w:rFonts w:ascii="Times New Roman" w:eastAsia="Times New Roman" w:hAnsi="Times New Roman" w:cs="Times New Roman"/>
          <w:sz w:val="28"/>
          <w:szCs w:val="28"/>
          <w:lang w:eastAsia="uk-UA"/>
        </w:rPr>
        <w:t xml:space="preserve"> юристів-професіоналів і </w:t>
      </w:r>
      <w:proofErr w:type="spellStart"/>
      <w:r w:rsidRPr="00486152">
        <w:rPr>
          <w:rFonts w:ascii="Times New Roman" w:eastAsia="Times New Roman" w:hAnsi="Times New Roman" w:cs="Times New Roman"/>
          <w:sz w:val="28"/>
          <w:szCs w:val="28"/>
          <w:lang w:eastAsia="uk-UA"/>
        </w:rPr>
        <w:t>праворозуміння</w:t>
      </w:r>
      <w:proofErr w:type="spellEnd"/>
      <w:r w:rsidRPr="00486152">
        <w:rPr>
          <w:rFonts w:ascii="Times New Roman" w:eastAsia="Times New Roman" w:hAnsi="Times New Roman" w:cs="Times New Roman"/>
          <w:sz w:val="28"/>
          <w:szCs w:val="28"/>
          <w:lang w:eastAsia="uk-UA"/>
        </w:rPr>
        <w:t xml:space="preserve"> вчених.</w:t>
      </w:r>
    </w:p>
    <w:p w14:paraId="1F5FCCD0" w14:textId="4AAE2DB3" w:rsidR="00CA4332" w:rsidRPr="00486152" w:rsidRDefault="005B6160" w:rsidP="00CA4332">
      <w:pPr>
        <w:spacing w:after="0" w:line="360" w:lineRule="auto"/>
        <w:ind w:firstLine="709"/>
        <w:jc w:val="both"/>
        <w:rPr>
          <w:rFonts w:ascii="Times New Roman" w:eastAsia="Times New Roman" w:hAnsi="Times New Roman" w:cs="Times New Roman"/>
          <w:sz w:val="28"/>
          <w:szCs w:val="28"/>
          <w:lang w:eastAsia="uk-UA"/>
        </w:rPr>
      </w:pPr>
      <w:r w:rsidRPr="00486152">
        <w:rPr>
          <w:rFonts w:ascii="Times New Roman" w:eastAsia="Times New Roman" w:hAnsi="Times New Roman" w:cs="Times New Roman"/>
          <w:sz w:val="28"/>
          <w:szCs w:val="28"/>
          <w:lang w:eastAsia="uk-UA"/>
        </w:rPr>
        <w:t>В</w:t>
      </w:r>
      <w:r w:rsidR="00CA4332" w:rsidRPr="00486152">
        <w:rPr>
          <w:rFonts w:ascii="Times New Roman" w:eastAsia="Times New Roman" w:hAnsi="Times New Roman" w:cs="Times New Roman"/>
          <w:sz w:val="28"/>
          <w:szCs w:val="28"/>
          <w:lang w:eastAsia="uk-UA"/>
        </w:rPr>
        <w:t xml:space="preserve"> поняття </w:t>
      </w:r>
      <w:proofErr w:type="spellStart"/>
      <w:r w:rsidR="00CA4332" w:rsidRPr="00486152">
        <w:rPr>
          <w:rFonts w:ascii="Times New Roman" w:eastAsia="Times New Roman" w:hAnsi="Times New Roman" w:cs="Times New Roman"/>
          <w:sz w:val="28"/>
          <w:szCs w:val="28"/>
          <w:lang w:eastAsia="uk-UA"/>
        </w:rPr>
        <w:t>праворозуміння</w:t>
      </w:r>
      <w:proofErr w:type="spellEnd"/>
      <w:r w:rsidR="00CA4332" w:rsidRPr="00486152">
        <w:rPr>
          <w:rFonts w:ascii="Times New Roman" w:eastAsia="Times New Roman" w:hAnsi="Times New Roman" w:cs="Times New Roman"/>
          <w:sz w:val="28"/>
          <w:szCs w:val="28"/>
          <w:lang w:eastAsia="uk-UA"/>
        </w:rPr>
        <w:t xml:space="preserve"> включений результат розумової діяльності людини, однак відсутня формулювання </w:t>
      </w:r>
      <w:proofErr w:type="spellStart"/>
      <w:r w:rsidR="00CA4332" w:rsidRPr="00486152">
        <w:rPr>
          <w:rFonts w:ascii="Times New Roman" w:eastAsia="Times New Roman" w:hAnsi="Times New Roman" w:cs="Times New Roman"/>
          <w:sz w:val="28"/>
          <w:szCs w:val="28"/>
          <w:lang w:eastAsia="uk-UA"/>
        </w:rPr>
        <w:t>праворозуміння</w:t>
      </w:r>
      <w:proofErr w:type="spellEnd"/>
      <w:r w:rsidR="00CA4332" w:rsidRPr="00486152">
        <w:rPr>
          <w:rFonts w:ascii="Times New Roman" w:eastAsia="Times New Roman" w:hAnsi="Times New Roman" w:cs="Times New Roman"/>
          <w:sz w:val="28"/>
          <w:szCs w:val="28"/>
          <w:lang w:eastAsia="uk-UA"/>
        </w:rPr>
        <w:t xml:space="preserve"> як процесу пізнання, спрямованого на отримання таких знань. З нашої точки зору, цей момент є принциповим, тому що таке визначення </w:t>
      </w:r>
      <w:proofErr w:type="spellStart"/>
      <w:r w:rsidR="00CA4332" w:rsidRPr="00486152">
        <w:rPr>
          <w:rFonts w:ascii="Times New Roman" w:eastAsia="Times New Roman" w:hAnsi="Times New Roman" w:cs="Times New Roman"/>
          <w:sz w:val="28"/>
          <w:szCs w:val="28"/>
          <w:lang w:eastAsia="uk-UA"/>
        </w:rPr>
        <w:t>праворозуміння</w:t>
      </w:r>
      <w:proofErr w:type="spellEnd"/>
      <w:r w:rsidR="00CA4332" w:rsidRPr="00486152">
        <w:rPr>
          <w:rFonts w:ascii="Times New Roman" w:eastAsia="Times New Roman" w:hAnsi="Times New Roman" w:cs="Times New Roman"/>
          <w:sz w:val="28"/>
          <w:szCs w:val="28"/>
          <w:lang w:eastAsia="uk-UA"/>
        </w:rPr>
        <w:t xml:space="preserve"> максимально зближує його з поняттям «концепція </w:t>
      </w:r>
      <w:proofErr w:type="spellStart"/>
      <w:r w:rsidR="00CA4332" w:rsidRPr="00486152">
        <w:rPr>
          <w:rFonts w:ascii="Times New Roman" w:eastAsia="Times New Roman" w:hAnsi="Times New Roman" w:cs="Times New Roman"/>
          <w:sz w:val="28"/>
          <w:szCs w:val="28"/>
          <w:lang w:eastAsia="uk-UA"/>
        </w:rPr>
        <w:t>праворозуміння</w:t>
      </w:r>
      <w:proofErr w:type="spellEnd"/>
      <w:r w:rsidR="00CA4332" w:rsidRPr="00486152">
        <w:rPr>
          <w:rFonts w:ascii="Times New Roman" w:eastAsia="Times New Roman" w:hAnsi="Times New Roman" w:cs="Times New Roman"/>
          <w:sz w:val="28"/>
          <w:szCs w:val="28"/>
          <w:lang w:eastAsia="uk-UA"/>
        </w:rPr>
        <w:t>», яка, по суті, є результатом пізнання.</w:t>
      </w:r>
    </w:p>
    <w:p w14:paraId="777504A6" w14:textId="171C154E" w:rsidR="005B6160" w:rsidRPr="00486152" w:rsidRDefault="005B6160" w:rsidP="00CA4332">
      <w:pPr>
        <w:spacing w:after="0" w:line="360" w:lineRule="auto"/>
        <w:ind w:firstLine="709"/>
        <w:jc w:val="both"/>
        <w:rPr>
          <w:rFonts w:ascii="Times New Roman" w:eastAsia="Times New Roman" w:hAnsi="Times New Roman" w:cs="Times New Roman"/>
          <w:sz w:val="28"/>
          <w:szCs w:val="28"/>
          <w:lang w:eastAsia="uk-UA"/>
        </w:rPr>
      </w:pPr>
      <w:r w:rsidRPr="00486152">
        <w:rPr>
          <w:rFonts w:ascii="Times New Roman" w:eastAsia="Times New Roman" w:hAnsi="Times New Roman" w:cs="Times New Roman"/>
          <w:sz w:val="28"/>
          <w:szCs w:val="28"/>
          <w:lang w:eastAsia="uk-UA"/>
        </w:rPr>
        <w:t xml:space="preserve">На думку вчених, </w:t>
      </w:r>
      <w:proofErr w:type="spellStart"/>
      <w:r w:rsidRPr="00486152">
        <w:rPr>
          <w:rFonts w:ascii="Times New Roman" w:eastAsia="Times New Roman" w:hAnsi="Times New Roman" w:cs="Times New Roman"/>
          <w:sz w:val="28"/>
          <w:szCs w:val="28"/>
          <w:lang w:eastAsia="uk-UA"/>
        </w:rPr>
        <w:t>легістське</w:t>
      </w:r>
      <w:proofErr w:type="spellEnd"/>
      <w:r w:rsidRPr="00486152">
        <w:rPr>
          <w:rFonts w:ascii="Times New Roman" w:eastAsia="Times New Roman" w:hAnsi="Times New Roman" w:cs="Times New Roman"/>
          <w:sz w:val="28"/>
          <w:szCs w:val="28"/>
          <w:lang w:eastAsia="uk-UA"/>
        </w:rPr>
        <w:t xml:space="preserve"> </w:t>
      </w:r>
      <w:proofErr w:type="spellStart"/>
      <w:r w:rsidRPr="00486152">
        <w:rPr>
          <w:rFonts w:ascii="Times New Roman" w:eastAsia="Times New Roman" w:hAnsi="Times New Roman" w:cs="Times New Roman"/>
          <w:sz w:val="28"/>
          <w:szCs w:val="28"/>
          <w:lang w:eastAsia="uk-UA"/>
        </w:rPr>
        <w:t>праворозуміння</w:t>
      </w:r>
      <w:proofErr w:type="spellEnd"/>
      <w:r w:rsidRPr="00486152">
        <w:rPr>
          <w:rFonts w:ascii="Times New Roman" w:eastAsia="Times New Roman" w:hAnsi="Times New Roman" w:cs="Times New Roman"/>
          <w:sz w:val="28"/>
          <w:szCs w:val="28"/>
          <w:lang w:eastAsia="uk-UA"/>
        </w:rPr>
        <w:t xml:space="preserve"> у всіх його концептах, ототожнюючи право і закон, відриває закон як правове явище від його правової сутності, заперечує об’єктивні, правові риси та характеристики закону, трактує його як продукт волі </w:t>
      </w:r>
      <w:proofErr w:type="spellStart"/>
      <w:r w:rsidRPr="00486152">
        <w:rPr>
          <w:rFonts w:ascii="Times New Roman" w:eastAsia="Times New Roman" w:hAnsi="Times New Roman" w:cs="Times New Roman"/>
          <w:sz w:val="28"/>
          <w:szCs w:val="28"/>
          <w:lang w:eastAsia="uk-UA"/>
        </w:rPr>
        <w:t>законо-встановлюючої</w:t>
      </w:r>
      <w:proofErr w:type="spellEnd"/>
      <w:r w:rsidRPr="00486152">
        <w:rPr>
          <w:rFonts w:ascii="Times New Roman" w:eastAsia="Times New Roman" w:hAnsi="Times New Roman" w:cs="Times New Roman"/>
          <w:sz w:val="28"/>
          <w:szCs w:val="28"/>
          <w:lang w:eastAsia="uk-UA"/>
        </w:rPr>
        <w:t xml:space="preserve"> влади. Примусовість права при цьому тлумачить не як наслідок об’єктивних властивостей чи вимог права, а як вихідний право визначальний, право утворюючий фактор, як силове (примусове) першоджерело права. </w:t>
      </w:r>
    </w:p>
    <w:p w14:paraId="48233487" w14:textId="7D08B00A" w:rsidR="00CA4332" w:rsidRPr="00486152" w:rsidRDefault="00CA4332" w:rsidP="00CA4332">
      <w:pPr>
        <w:spacing w:after="0" w:line="360" w:lineRule="auto"/>
        <w:jc w:val="both"/>
        <w:rPr>
          <w:rFonts w:ascii="Times New Roman" w:eastAsia="Times New Roman" w:hAnsi="Times New Roman" w:cs="Times New Roman"/>
          <w:b/>
          <w:bCs/>
          <w:sz w:val="28"/>
          <w:szCs w:val="28"/>
          <w:lang w:eastAsia="uk-UA"/>
        </w:rPr>
      </w:pPr>
    </w:p>
    <w:p w14:paraId="7B9D76F5" w14:textId="77777777" w:rsidR="00E83333" w:rsidRPr="00486152" w:rsidRDefault="00E83333" w:rsidP="00625536">
      <w:pPr>
        <w:spacing w:after="0" w:line="360" w:lineRule="auto"/>
        <w:ind w:firstLine="709"/>
        <w:jc w:val="both"/>
        <w:rPr>
          <w:rFonts w:ascii="Times New Roman" w:eastAsia="Times New Roman" w:hAnsi="Times New Roman" w:cs="Times New Roman"/>
          <w:sz w:val="28"/>
          <w:szCs w:val="28"/>
          <w:lang w:eastAsia="uk-UA"/>
        </w:rPr>
      </w:pPr>
      <w:r w:rsidRPr="00486152">
        <w:rPr>
          <w:rFonts w:ascii="Times New Roman" w:eastAsia="Times New Roman" w:hAnsi="Times New Roman" w:cs="Times New Roman"/>
          <w:sz w:val="28"/>
          <w:szCs w:val="28"/>
          <w:lang w:eastAsia="uk-UA"/>
        </w:rPr>
        <w:br w:type="page"/>
      </w:r>
    </w:p>
    <w:p w14:paraId="2811083A" w14:textId="5FFAD2B9" w:rsidR="00E83333" w:rsidRPr="00486152" w:rsidRDefault="00E83333" w:rsidP="00E83333">
      <w:pPr>
        <w:spacing w:after="0" w:line="360" w:lineRule="auto"/>
        <w:jc w:val="center"/>
        <w:rPr>
          <w:rFonts w:ascii="Times New Roman" w:hAnsi="Times New Roman" w:cs="Times New Roman"/>
          <w:b/>
          <w:bCs/>
          <w:sz w:val="28"/>
          <w:szCs w:val="28"/>
        </w:rPr>
      </w:pPr>
      <w:r w:rsidRPr="00486152">
        <w:rPr>
          <w:rFonts w:ascii="Times New Roman" w:hAnsi="Times New Roman" w:cs="Times New Roman"/>
          <w:b/>
          <w:bCs/>
          <w:sz w:val="28"/>
          <w:szCs w:val="28"/>
        </w:rPr>
        <w:lastRenderedPageBreak/>
        <w:t>СПИСОК ВИКОРИСТАНИХ ДЖЕРЕЛ</w:t>
      </w:r>
    </w:p>
    <w:p w14:paraId="08D21101" w14:textId="7E5D0DA6" w:rsidR="00CA4332" w:rsidRPr="00486152" w:rsidRDefault="00E83333" w:rsidP="005B6160">
      <w:pPr>
        <w:pStyle w:val="a4"/>
        <w:numPr>
          <w:ilvl w:val="0"/>
          <w:numId w:val="15"/>
        </w:numPr>
        <w:spacing w:after="0" w:line="360" w:lineRule="auto"/>
        <w:jc w:val="both"/>
        <w:rPr>
          <w:rFonts w:ascii="Times New Roman" w:hAnsi="Times New Roman" w:cs="Times New Roman"/>
          <w:sz w:val="28"/>
          <w:szCs w:val="28"/>
        </w:rPr>
      </w:pPr>
      <w:proofErr w:type="spellStart"/>
      <w:r w:rsidRPr="00486152">
        <w:rPr>
          <w:rFonts w:ascii="Times New Roman" w:hAnsi="Times New Roman" w:cs="Times New Roman"/>
          <w:sz w:val="28"/>
          <w:szCs w:val="28"/>
        </w:rPr>
        <w:t>Козюбра</w:t>
      </w:r>
      <w:proofErr w:type="spellEnd"/>
      <w:r w:rsidRPr="00486152">
        <w:rPr>
          <w:rFonts w:ascii="Times New Roman" w:hAnsi="Times New Roman" w:cs="Times New Roman"/>
          <w:sz w:val="28"/>
          <w:szCs w:val="28"/>
        </w:rPr>
        <w:t xml:space="preserve"> М. Переосмислення предметного поля вітчизняної</w:t>
      </w:r>
      <w:r w:rsidR="00CA4332" w:rsidRPr="00486152">
        <w:rPr>
          <w:rFonts w:ascii="Times New Roman" w:hAnsi="Times New Roman" w:cs="Times New Roman"/>
          <w:sz w:val="28"/>
          <w:szCs w:val="28"/>
        </w:rPr>
        <w:t xml:space="preserve"> </w:t>
      </w:r>
      <w:r w:rsidRPr="00486152">
        <w:rPr>
          <w:rFonts w:ascii="Times New Roman" w:hAnsi="Times New Roman" w:cs="Times New Roman"/>
          <w:sz w:val="28"/>
          <w:szCs w:val="28"/>
        </w:rPr>
        <w:t>загальнотеоретичної юриспруденції як одна з умов її включення в євроінтеграційні про</w:t>
      </w:r>
      <w:r w:rsidR="000372CE">
        <w:rPr>
          <w:rFonts w:ascii="Times New Roman" w:hAnsi="Times New Roman" w:cs="Times New Roman"/>
          <w:sz w:val="28"/>
          <w:szCs w:val="28"/>
        </w:rPr>
        <w:t>цеси в галузі науки й освіти .</w:t>
      </w:r>
      <w:r w:rsidRPr="00486152">
        <w:rPr>
          <w:rFonts w:ascii="Times New Roman" w:hAnsi="Times New Roman" w:cs="Times New Roman"/>
          <w:sz w:val="28"/>
          <w:szCs w:val="28"/>
        </w:rPr>
        <w:t xml:space="preserve">Про українське право : часопис кафедри теорії та історії держави і права Київ. </w:t>
      </w:r>
      <w:proofErr w:type="spellStart"/>
      <w:r w:rsidRPr="00486152">
        <w:rPr>
          <w:rFonts w:ascii="Times New Roman" w:hAnsi="Times New Roman" w:cs="Times New Roman"/>
          <w:sz w:val="28"/>
          <w:szCs w:val="28"/>
        </w:rPr>
        <w:t>на</w:t>
      </w:r>
      <w:r w:rsidR="003B18A3">
        <w:rPr>
          <w:rFonts w:ascii="Times New Roman" w:hAnsi="Times New Roman" w:cs="Times New Roman"/>
          <w:sz w:val="28"/>
          <w:szCs w:val="28"/>
        </w:rPr>
        <w:t>ц</w:t>
      </w:r>
      <w:proofErr w:type="spellEnd"/>
      <w:r w:rsidR="003B18A3">
        <w:rPr>
          <w:rFonts w:ascii="Times New Roman" w:hAnsi="Times New Roman" w:cs="Times New Roman"/>
          <w:sz w:val="28"/>
          <w:szCs w:val="28"/>
        </w:rPr>
        <w:t xml:space="preserve">. ун-ту імені Тараса Шевченка </w:t>
      </w:r>
      <w:r w:rsidR="003B18A3" w:rsidRPr="003B18A3">
        <w:rPr>
          <w:rFonts w:ascii="Times New Roman" w:hAnsi="Times New Roman" w:cs="Times New Roman"/>
          <w:sz w:val="28"/>
          <w:szCs w:val="28"/>
        </w:rPr>
        <w:t>.</w:t>
      </w:r>
      <w:r w:rsidRPr="00486152">
        <w:rPr>
          <w:rFonts w:ascii="Times New Roman" w:hAnsi="Times New Roman" w:cs="Times New Roman"/>
          <w:sz w:val="28"/>
          <w:szCs w:val="28"/>
        </w:rPr>
        <w:t xml:space="preserve"> за ред. проф. І. </w:t>
      </w:r>
      <w:proofErr w:type="spellStart"/>
      <w:r w:rsidRPr="00486152">
        <w:rPr>
          <w:rFonts w:ascii="Times New Roman" w:hAnsi="Times New Roman" w:cs="Times New Roman"/>
          <w:sz w:val="28"/>
          <w:szCs w:val="28"/>
        </w:rPr>
        <w:t>Бе</w:t>
      </w:r>
      <w:r w:rsidR="003B18A3">
        <w:rPr>
          <w:rFonts w:ascii="Times New Roman" w:hAnsi="Times New Roman" w:cs="Times New Roman"/>
          <w:sz w:val="28"/>
          <w:szCs w:val="28"/>
        </w:rPr>
        <w:t>зклубого</w:t>
      </w:r>
      <w:proofErr w:type="spellEnd"/>
      <w:r w:rsidR="003B18A3">
        <w:rPr>
          <w:rFonts w:ascii="Times New Roman" w:hAnsi="Times New Roman" w:cs="Times New Roman"/>
          <w:sz w:val="28"/>
          <w:szCs w:val="28"/>
        </w:rPr>
        <w:t xml:space="preserve">. К. : Грамота, 2009. </w:t>
      </w:r>
      <w:r w:rsidRPr="00486152">
        <w:rPr>
          <w:rFonts w:ascii="Times New Roman" w:hAnsi="Times New Roman" w:cs="Times New Roman"/>
          <w:sz w:val="28"/>
          <w:szCs w:val="28"/>
        </w:rPr>
        <w:t xml:space="preserve">Ч. IV.  C. 34–41. </w:t>
      </w:r>
    </w:p>
    <w:p w14:paraId="09D4F46B" w14:textId="30ED195B" w:rsidR="00CA4332" w:rsidRPr="00486152" w:rsidRDefault="00E83333" w:rsidP="005B6160">
      <w:pPr>
        <w:pStyle w:val="a4"/>
        <w:numPr>
          <w:ilvl w:val="0"/>
          <w:numId w:val="15"/>
        </w:numPr>
        <w:spacing w:after="0" w:line="360" w:lineRule="auto"/>
        <w:jc w:val="both"/>
        <w:rPr>
          <w:rFonts w:ascii="Times New Roman" w:hAnsi="Times New Roman" w:cs="Times New Roman"/>
          <w:sz w:val="28"/>
          <w:szCs w:val="28"/>
        </w:rPr>
      </w:pPr>
      <w:proofErr w:type="spellStart"/>
      <w:r w:rsidRPr="00486152">
        <w:rPr>
          <w:rFonts w:ascii="Times New Roman" w:hAnsi="Times New Roman" w:cs="Times New Roman"/>
          <w:sz w:val="28"/>
          <w:szCs w:val="28"/>
        </w:rPr>
        <w:t>Нерсесянц</w:t>
      </w:r>
      <w:proofErr w:type="spellEnd"/>
      <w:r w:rsidRPr="00486152">
        <w:rPr>
          <w:rFonts w:ascii="Times New Roman" w:hAnsi="Times New Roman" w:cs="Times New Roman"/>
          <w:sz w:val="28"/>
          <w:szCs w:val="28"/>
        </w:rPr>
        <w:t xml:space="preserve"> В. С. </w:t>
      </w:r>
      <w:proofErr w:type="spellStart"/>
      <w:r w:rsidRPr="00486152">
        <w:rPr>
          <w:rFonts w:ascii="Times New Roman" w:hAnsi="Times New Roman" w:cs="Times New Roman"/>
          <w:sz w:val="28"/>
          <w:szCs w:val="28"/>
        </w:rPr>
        <w:t>Общая</w:t>
      </w:r>
      <w:proofErr w:type="spellEnd"/>
      <w:r w:rsidRPr="00486152">
        <w:rPr>
          <w:rFonts w:ascii="Times New Roman" w:hAnsi="Times New Roman" w:cs="Times New Roman"/>
          <w:sz w:val="28"/>
          <w:szCs w:val="28"/>
        </w:rPr>
        <w:t xml:space="preserve"> </w:t>
      </w:r>
      <w:proofErr w:type="spellStart"/>
      <w:r w:rsidRPr="00486152">
        <w:rPr>
          <w:rFonts w:ascii="Times New Roman" w:hAnsi="Times New Roman" w:cs="Times New Roman"/>
          <w:sz w:val="28"/>
          <w:szCs w:val="28"/>
        </w:rPr>
        <w:t>теория</w:t>
      </w:r>
      <w:proofErr w:type="spellEnd"/>
      <w:r w:rsidRPr="00486152">
        <w:rPr>
          <w:rFonts w:ascii="Times New Roman" w:hAnsi="Times New Roman" w:cs="Times New Roman"/>
          <w:sz w:val="28"/>
          <w:szCs w:val="28"/>
        </w:rPr>
        <w:t xml:space="preserve"> права и </w:t>
      </w:r>
      <w:proofErr w:type="spellStart"/>
      <w:r w:rsidRPr="00486152">
        <w:rPr>
          <w:rFonts w:ascii="Times New Roman" w:hAnsi="Times New Roman" w:cs="Times New Roman"/>
          <w:sz w:val="28"/>
          <w:szCs w:val="28"/>
        </w:rPr>
        <w:t>государства</w:t>
      </w:r>
      <w:proofErr w:type="spellEnd"/>
      <w:r w:rsidRPr="00486152">
        <w:rPr>
          <w:rFonts w:ascii="Times New Roman" w:hAnsi="Times New Roman" w:cs="Times New Roman"/>
          <w:sz w:val="28"/>
          <w:szCs w:val="28"/>
        </w:rPr>
        <w:t xml:space="preserve"> : </w:t>
      </w:r>
      <w:proofErr w:type="spellStart"/>
      <w:r w:rsidRPr="00486152">
        <w:rPr>
          <w:rFonts w:ascii="Times New Roman" w:hAnsi="Times New Roman" w:cs="Times New Roman"/>
          <w:sz w:val="28"/>
          <w:szCs w:val="28"/>
        </w:rPr>
        <w:t>учеб</w:t>
      </w:r>
      <w:proofErr w:type="spellEnd"/>
      <w:r w:rsidRPr="00486152">
        <w:rPr>
          <w:rFonts w:ascii="Times New Roman" w:hAnsi="Times New Roman" w:cs="Times New Roman"/>
          <w:sz w:val="28"/>
          <w:szCs w:val="28"/>
        </w:rPr>
        <w:t xml:space="preserve">. для </w:t>
      </w:r>
      <w:proofErr w:type="spellStart"/>
      <w:r w:rsidRPr="00486152">
        <w:rPr>
          <w:rFonts w:ascii="Times New Roman" w:hAnsi="Times New Roman" w:cs="Times New Roman"/>
          <w:sz w:val="28"/>
          <w:szCs w:val="28"/>
        </w:rPr>
        <w:t>ю</w:t>
      </w:r>
      <w:r w:rsidR="003B18A3">
        <w:rPr>
          <w:rFonts w:ascii="Times New Roman" w:hAnsi="Times New Roman" w:cs="Times New Roman"/>
          <w:sz w:val="28"/>
          <w:szCs w:val="28"/>
        </w:rPr>
        <w:t>ридических</w:t>
      </w:r>
      <w:proofErr w:type="spellEnd"/>
      <w:r w:rsidR="003B18A3">
        <w:rPr>
          <w:rFonts w:ascii="Times New Roman" w:hAnsi="Times New Roman" w:cs="Times New Roman"/>
          <w:sz w:val="28"/>
          <w:szCs w:val="28"/>
        </w:rPr>
        <w:t xml:space="preserve"> </w:t>
      </w:r>
      <w:proofErr w:type="spellStart"/>
      <w:r w:rsidR="003B18A3">
        <w:rPr>
          <w:rFonts w:ascii="Times New Roman" w:hAnsi="Times New Roman" w:cs="Times New Roman"/>
          <w:sz w:val="28"/>
          <w:szCs w:val="28"/>
        </w:rPr>
        <w:t>вузов</w:t>
      </w:r>
      <w:proofErr w:type="spellEnd"/>
      <w:r w:rsidR="003B18A3">
        <w:rPr>
          <w:rFonts w:ascii="Times New Roman" w:hAnsi="Times New Roman" w:cs="Times New Roman"/>
          <w:sz w:val="28"/>
          <w:szCs w:val="28"/>
        </w:rPr>
        <w:t xml:space="preserve"> и </w:t>
      </w:r>
      <w:proofErr w:type="spellStart"/>
      <w:r w:rsidR="003B18A3">
        <w:rPr>
          <w:rFonts w:ascii="Times New Roman" w:hAnsi="Times New Roman" w:cs="Times New Roman"/>
          <w:sz w:val="28"/>
          <w:szCs w:val="28"/>
        </w:rPr>
        <w:t>факультетов</w:t>
      </w:r>
      <w:proofErr w:type="spellEnd"/>
      <w:r w:rsidR="003B18A3">
        <w:rPr>
          <w:rFonts w:ascii="Times New Roman" w:hAnsi="Times New Roman" w:cs="Times New Roman"/>
          <w:sz w:val="28"/>
          <w:szCs w:val="28"/>
        </w:rPr>
        <w:t xml:space="preserve"> </w:t>
      </w:r>
      <w:r w:rsidR="003B18A3" w:rsidRPr="003B18A3">
        <w:rPr>
          <w:rFonts w:ascii="Times New Roman" w:hAnsi="Times New Roman" w:cs="Times New Roman"/>
          <w:sz w:val="28"/>
          <w:szCs w:val="28"/>
          <w:lang w:val="ru-RU"/>
        </w:rPr>
        <w:t>.</w:t>
      </w:r>
      <w:r w:rsidRPr="00486152">
        <w:rPr>
          <w:rFonts w:ascii="Times New Roman" w:hAnsi="Times New Roman" w:cs="Times New Roman"/>
          <w:sz w:val="28"/>
          <w:szCs w:val="28"/>
        </w:rPr>
        <w:t xml:space="preserve">М. : </w:t>
      </w:r>
      <w:proofErr w:type="spellStart"/>
      <w:r w:rsidRPr="00486152">
        <w:rPr>
          <w:rFonts w:ascii="Times New Roman" w:hAnsi="Times New Roman" w:cs="Times New Roman"/>
          <w:sz w:val="28"/>
          <w:szCs w:val="28"/>
        </w:rPr>
        <w:t>Изд</w:t>
      </w:r>
      <w:proofErr w:type="spellEnd"/>
      <w:r w:rsidRPr="00486152">
        <w:rPr>
          <w:rFonts w:ascii="Times New Roman" w:hAnsi="Times New Roman" w:cs="Times New Roman"/>
          <w:sz w:val="28"/>
          <w:szCs w:val="28"/>
        </w:rPr>
        <w:t xml:space="preserve">. </w:t>
      </w:r>
      <w:proofErr w:type="spellStart"/>
      <w:r w:rsidRPr="00486152">
        <w:rPr>
          <w:rFonts w:ascii="Times New Roman" w:hAnsi="Times New Roman" w:cs="Times New Roman"/>
          <w:sz w:val="28"/>
          <w:szCs w:val="28"/>
        </w:rPr>
        <w:t>группа</w:t>
      </w:r>
      <w:proofErr w:type="spellEnd"/>
      <w:r w:rsidRPr="00486152">
        <w:rPr>
          <w:rFonts w:ascii="Times New Roman" w:hAnsi="Times New Roman" w:cs="Times New Roman"/>
          <w:sz w:val="28"/>
          <w:szCs w:val="28"/>
        </w:rPr>
        <w:t xml:space="preserve"> НОРМА-ИНФРА  М, 1999.  552 с. </w:t>
      </w:r>
    </w:p>
    <w:p w14:paraId="35E97B12" w14:textId="50DAB9FC" w:rsidR="00CA4332" w:rsidRPr="00486152" w:rsidRDefault="00E83333" w:rsidP="005B6160">
      <w:pPr>
        <w:pStyle w:val="a4"/>
        <w:numPr>
          <w:ilvl w:val="0"/>
          <w:numId w:val="15"/>
        </w:numPr>
        <w:spacing w:after="0" w:line="360" w:lineRule="auto"/>
        <w:jc w:val="both"/>
        <w:rPr>
          <w:rFonts w:ascii="Times New Roman" w:hAnsi="Times New Roman" w:cs="Times New Roman"/>
          <w:sz w:val="28"/>
          <w:szCs w:val="28"/>
        </w:rPr>
      </w:pPr>
      <w:r w:rsidRPr="00486152">
        <w:rPr>
          <w:rFonts w:ascii="Times New Roman" w:hAnsi="Times New Roman" w:cs="Times New Roman"/>
          <w:sz w:val="28"/>
          <w:szCs w:val="28"/>
        </w:rPr>
        <w:t xml:space="preserve">Кравчук М. В. Проблеми теорії держави і права (опорні конспекти) : </w:t>
      </w:r>
      <w:proofErr w:type="spellStart"/>
      <w:r w:rsidRPr="00486152">
        <w:rPr>
          <w:rFonts w:ascii="Times New Roman" w:hAnsi="Times New Roman" w:cs="Times New Roman"/>
          <w:sz w:val="28"/>
          <w:szCs w:val="28"/>
        </w:rPr>
        <w:t>навч</w:t>
      </w:r>
      <w:proofErr w:type="spellEnd"/>
      <w:r w:rsidRPr="00486152">
        <w:rPr>
          <w:rFonts w:ascii="Times New Roman" w:hAnsi="Times New Roman" w:cs="Times New Roman"/>
          <w:sz w:val="28"/>
          <w:szCs w:val="28"/>
        </w:rPr>
        <w:t xml:space="preserve">. </w:t>
      </w:r>
      <w:proofErr w:type="spellStart"/>
      <w:r w:rsidRPr="00486152">
        <w:rPr>
          <w:rFonts w:ascii="Times New Roman" w:hAnsi="Times New Roman" w:cs="Times New Roman"/>
          <w:sz w:val="28"/>
          <w:szCs w:val="28"/>
        </w:rPr>
        <w:t>посіб</w:t>
      </w:r>
      <w:proofErr w:type="spellEnd"/>
      <w:r w:rsidRPr="00486152">
        <w:rPr>
          <w:rFonts w:ascii="Times New Roman" w:hAnsi="Times New Roman" w:cs="Times New Roman"/>
          <w:sz w:val="28"/>
          <w:szCs w:val="28"/>
        </w:rPr>
        <w:t xml:space="preserve">. для </w:t>
      </w:r>
      <w:proofErr w:type="spellStart"/>
      <w:r w:rsidRPr="00486152">
        <w:rPr>
          <w:rFonts w:ascii="Times New Roman" w:hAnsi="Times New Roman" w:cs="Times New Roman"/>
          <w:sz w:val="28"/>
          <w:szCs w:val="28"/>
        </w:rPr>
        <w:t>студ</w:t>
      </w:r>
      <w:proofErr w:type="spellEnd"/>
      <w:r w:rsidRPr="00486152">
        <w:rPr>
          <w:rFonts w:ascii="Times New Roman" w:hAnsi="Times New Roman" w:cs="Times New Roman"/>
          <w:sz w:val="28"/>
          <w:szCs w:val="28"/>
        </w:rPr>
        <w:t xml:space="preserve"> </w:t>
      </w:r>
      <w:proofErr w:type="spellStart"/>
      <w:r w:rsidRPr="00486152">
        <w:rPr>
          <w:rFonts w:ascii="Times New Roman" w:hAnsi="Times New Roman" w:cs="Times New Roman"/>
          <w:sz w:val="28"/>
          <w:szCs w:val="28"/>
        </w:rPr>
        <w:t>вищ</w:t>
      </w:r>
      <w:proofErr w:type="spellEnd"/>
      <w:r w:rsidRPr="00486152">
        <w:rPr>
          <w:rFonts w:ascii="Times New Roman" w:hAnsi="Times New Roman" w:cs="Times New Roman"/>
          <w:sz w:val="28"/>
          <w:szCs w:val="28"/>
        </w:rPr>
        <w:t xml:space="preserve">. </w:t>
      </w:r>
      <w:proofErr w:type="spellStart"/>
      <w:r w:rsidRPr="00486152">
        <w:rPr>
          <w:rFonts w:ascii="Times New Roman" w:hAnsi="Times New Roman" w:cs="Times New Roman"/>
          <w:sz w:val="28"/>
          <w:szCs w:val="28"/>
        </w:rPr>
        <w:t>навч</w:t>
      </w:r>
      <w:proofErr w:type="spellEnd"/>
      <w:r w:rsidRPr="00486152">
        <w:rPr>
          <w:rFonts w:ascii="Times New Roman" w:hAnsi="Times New Roman" w:cs="Times New Roman"/>
          <w:sz w:val="28"/>
          <w:szCs w:val="28"/>
        </w:rPr>
        <w:t xml:space="preserve">. </w:t>
      </w:r>
      <w:proofErr w:type="spellStart"/>
      <w:r w:rsidRPr="00486152">
        <w:rPr>
          <w:rFonts w:ascii="Times New Roman" w:hAnsi="Times New Roman" w:cs="Times New Roman"/>
          <w:sz w:val="28"/>
          <w:szCs w:val="28"/>
        </w:rPr>
        <w:t>закл</w:t>
      </w:r>
      <w:proofErr w:type="spellEnd"/>
      <w:r w:rsidRPr="00486152">
        <w:rPr>
          <w:rFonts w:ascii="Times New Roman" w:hAnsi="Times New Roman" w:cs="Times New Roman"/>
          <w:sz w:val="28"/>
          <w:szCs w:val="28"/>
        </w:rPr>
        <w:t>. (</w:t>
      </w:r>
      <w:proofErr w:type="spellStart"/>
      <w:r w:rsidRPr="00486152">
        <w:rPr>
          <w:rFonts w:ascii="Times New Roman" w:hAnsi="Times New Roman" w:cs="Times New Roman"/>
          <w:sz w:val="28"/>
          <w:szCs w:val="28"/>
        </w:rPr>
        <w:t>авт</w:t>
      </w:r>
      <w:proofErr w:type="spellEnd"/>
      <w:r w:rsidRPr="00486152">
        <w:rPr>
          <w:rFonts w:ascii="Times New Roman" w:hAnsi="Times New Roman" w:cs="Times New Roman"/>
          <w:sz w:val="28"/>
          <w:szCs w:val="28"/>
        </w:rPr>
        <w:t>.-</w:t>
      </w:r>
      <w:proofErr w:type="spellStart"/>
      <w:r w:rsidRPr="00486152">
        <w:rPr>
          <w:rFonts w:ascii="Times New Roman" w:hAnsi="Times New Roman" w:cs="Times New Roman"/>
          <w:sz w:val="28"/>
          <w:szCs w:val="28"/>
        </w:rPr>
        <w:t>упоряд</w:t>
      </w:r>
      <w:proofErr w:type="spellEnd"/>
      <w:r w:rsidRPr="00486152">
        <w:rPr>
          <w:rFonts w:ascii="Times New Roman" w:hAnsi="Times New Roman" w:cs="Times New Roman"/>
          <w:sz w:val="28"/>
          <w:szCs w:val="28"/>
        </w:rPr>
        <w:t xml:space="preserve">.).  [3-є вид., змін. й </w:t>
      </w:r>
      <w:proofErr w:type="spellStart"/>
      <w:r w:rsidRPr="00486152">
        <w:rPr>
          <w:rFonts w:ascii="Times New Roman" w:hAnsi="Times New Roman" w:cs="Times New Roman"/>
          <w:sz w:val="28"/>
          <w:szCs w:val="28"/>
        </w:rPr>
        <w:t>доп</w:t>
      </w:r>
      <w:proofErr w:type="spellEnd"/>
      <w:r w:rsidRPr="00486152">
        <w:rPr>
          <w:rFonts w:ascii="Times New Roman" w:hAnsi="Times New Roman" w:cs="Times New Roman"/>
          <w:sz w:val="28"/>
          <w:szCs w:val="28"/>
        </w:rPr>
        <w:t xml:space="preserve">.].  Тернопіль : </w:t>
      </w:r>
      <w:proofErr w:type="spellStart"/>
      <w:r w:rsidRPr="00486152">
        <w:rPr>
          <w:rFonts w:ascii="Times New Roman" w:hAnsi="Times New Roman" w:cs="Times New Roman"/>
          <w:sz w:val="28"/>
          <w:szCs w:val="28"/>
        </w:rPr>
        <w:t>Терно</w:t>
      </w:r>
      <w:proofErr w:type="spellEnd"/>
      <w:r w:rsidRPr="00486152">
        <w:rPr>
          <w:rFonts w:ascii="Times New Roman" w:hAnsi="Times New Roman" w:cs="Times New Roman"/>
          <w:sz w:val="28"/>
          <w:szCs w:val="28"/>
        </w:rPr>
        <w:t xml:space="preserve">-граф, 2015.  480 с. </w:t>
      </w:r>
    </w:p>
    <w:p w14:paraId="3913F99E" w14:textId="4948BD60" w:rsidR="00CA4332" w:rsidRPr="00486152" w:rsidRDefault="00E83333" w:rsidP="005B6160">
      <w:pPr>
        <w:pStyle w:val="a4"/>
        <w:numPr>
          <w:ilvl w:val="0"/>
          <w:numId w:val="15"/>
        </w:numPr>
        <w:spacing w:after="0" w:line="360" w:lineRule="auto"/>
        <w:jc w:val="both"/>
        <w:rPr>
          <w:rFonts w:ascii="Times New Roman" w:hAnsi="Times New Roman" w:cs="Times New Roman"/>
          <w:sz w:val="28"/>
          <w:szCs w:val="28"/>
        </w:rPr>
      </w:pPr>
      <w:r w:rsidRPr="00486152">
        <w:rPr>
          <w:rFonts w:ascii="Times New Roman" w:hAnsi="Times New Roman" w:cs="Times New Roman"/>
          <w:sz w:val="28"/>
          <w:szCs w:val="28"/>
        </w:rPr>
        <w:t xml:space="preserve">Волинка К. Г. Поняття </w:t>
      </w:r>
      <w:proofErr w:type="spellStart"/>
      <w:r w:rsidRPr="00486152">
        <w:rPr>
          <w:rFonts w:ascii="Times New Roman" w:hAnsi="Times New Roman" w:cs="Times New Roman"/>
          <w:sz w:val="28"/>
          <w:szCs w:val="28"/>
        </w:rPr>
        <w:t>правороз</w:t>
      </w:r>
      <w:r w:rsidR="003B18A3">
        <w:rPr>
          <w:rFonts w:ascii="Times New Roman" w:hAnsi="Times New Roman" w:cs="Times New Roman"/>
          <w:sz w:val="28"/>
          <w:szCs w:val="28"/>
        </w:rPr>
        <w:t>уміння</w:t>
      </w:r>
      <w:proofErr w:type="spellEnd"/>
      <w:r w:rsidR="003B18A3">
        <w:rPr>
          <w:rFonts w:ascii="Times New Roman" w:hAnsi="Times New Roman" w:cs="Times New Roman"/>
          <w:sz w:val="28"/>
          <w:szCs w:val="28"/>
        </w:rPr>
        <w:t xml:space="preserve"> та його основні напрями </w:t>
      </w:r>
      <w:r w:rsidR="003B18A3" w:rsidRPr="003B18A3">
        <w:rPr>
          <w:rFonts w:ascii="Times New Roman" w:hAnsi="Times New Roman" w:cs="Times New Roman"/>
          <w:sz w:val="28"/>
          <w:szCs w:val="28"/>
          <w:lang w:val="ru-RU"/>
        </w:rPr>
        <w:t>.</w:t>
      </w:r>
      <w:r w:rsidRPr="00486152">
        <w:rPr>
          <w:rFonts w:ascii="Times New Roman" w:hAnsi="Times New Roman" w:cs="Times New Roman"/>
          <w:sz w:val="28"/>
          <w:szCs w:val="28"/>
        </w:rPr>
        <w:t xml:space="preserve"> Теорія </w:t>
      </w:r>
      <w:r w:rsidR="000372CE">
        <w:rPr>
          <w:rFonts w:ascii="Times New Roman" w:hAnsi="Times New Roman" w:cs="Times New Roman"/>
          <w:sz w:val="28"/>
          <w:szCs w:val="28"/>
        </w:rPr>
        <w:t xml:space="preserve">держави і права : </w:t>
      </w:r>
      <w:proofErr w:type="spellStart"/>
      <w:r w:rsidR="000372CE">
        <w:rPr>
          <w:rFonts w:ascii="Times New Roman" w:hAnsi="Times New Roman" w:cs="Times New Roman"/>
          <w:sz w:val="28"/>
          <w:szCs w:val="28"/>
        </w:rPr>
        <w:t>навч</w:t>
      </w:r>
      <w:proofErr w:type="spellEnd"/>
      <w:r w:rsidR="000372CE">
        <w:rPr>
          <w:rFonts w:ascii="Times New Roman" w:hAnsi="Times New Roman" w:cs="Times New Roman"/>
          <w:sz w:val="28"/>
          <w:szCs w:val="28"/>
        </w:rPr>
        <w:t xml:space="preserve">. </w:t>
      </w:r>
      <w:proofErr w:type="spellStart"/>
      <w:r w:rsidR="000372CE">
        <w:rPr>
          <w:rFonts w:ascii="Times New Roman" w:hAnsi="Times New Roman" w:cs="Times New Roman"/>
          <w:sz w:val="28"/>
          <w:szCs w:val="28"/>
        </w:rPr>
        <w:t>посіб</w:t>
      </w:r>
      <w:proofErr w:type="spellEnd"/>
      <w:r w:rsidR="000372CE">
        <w:rPr>
          <w:rFonts w:ascii="Times New Roman" w:hAnsi="Times New Roman" w:cs="Times New Roman"/>
          <w:sz w:val="28"/>
          <w:szCs w:val="28"/>
        </w:rPr>
        <w:t xml:space="preserve">. </w:t>
      </w:r>
      <w:r w:rsidRPr="00486152">
        <w:rPr>
          <w:rFonts w:ascii="Times New Roman" w:hAnsi="Times New Roman" w:cs="Times New Roman"/>
          <w:sz w:val="28"/>
          <w:szCs w:val="28"/>
        </w:rPr>
        <w:t xml:space="preserve"> К. : МАУП, 200</w:t>
      </w:r>
      <w:r w:rsidR="002A3523">
        <w:rPr>
          <w:rFonts w:ascii="Times New Roman" w:hAnsi="Times New Roman" w:cs="Times New Roman"/>
          <w:sz w:val="28"/>
          <w:szCs w:val="28"/>
        </w:rPr>
        <w:t>5</w:t>
      </w:r>
      <w:r w:rsidRPr="00486152">
        <w:rPr>
          <w:rFonts w:ascii="Times New Roman" w:hAnsi="Times New Roman" w:cs="Times New Roman"/>
          <w:sz w:val="28"/>
          <w:szCs w:val="28"/>
        </w:rPr>
        <w:t>.  200</w:t>
      </w:r>
      <w:r w:rsidR="002A3523">
        <w:rPr>
          <w:rFonts w:ascii="Times New Roman" w:hAnsi="Times New Roman" w:cs="Times New Roman"/>
          <w:sz w:val="28"/>
          <w:szCs w:val="28"/>
        </w:rPr>
        <w:t>5</w:t>
      </w:r>
      <w:r w:rsidRPr="00486152">
        <w:rPr>
          <w:rFonts w:ascii="Times New Roman" w:hAnsi="Times New Roman" w:cs="Times New Roman"/>
          <w:sz w:val="28"/>
          <w:szCs w:val="28"/>
        </w:rPr>
        <w:t xml:space="preserve">. 240 с. </w:t>
      </w:r>
    </w:p>
    <w:p w14:paraId="36C3A60B" w14:textId="36C31891" w:rsidR="00CA4332" w:rsidRPr="000372CE" w:rsidRDefault="00E83333" w:rsidP="005B6160">
      <w:pPr>
        <w:pStyle w:val="a4"/>
        <w:numPr>
          <w:ilvl w:val="0"/>
          <w:numId w:val="15"/>
        </w:numPr>
        <w:spacing w:after="0" w:line="360" w:lineRule="auto"/>
        <w:jc w:val="both"/>
        <w:rPr>
          <w:rFonts w:ascii="Times New Roman" w:hAnsi="Times New Roman" w:cs="Times New Roman"/>
          <w:i/>
          <w:sz w:val="28"/>
          <w:szCs w:val="28"/>
        </w:rPr>
      </w:pPr>
      <w:proofErr w:type="spellStart"/>
      <w:r w:rsidRPr="00486152">
        <w:rPr>
          <w:rFonts w:ascii="Times New Roman" w:hAnsi="Times New Roman" w:cs="Times New Roman"/>
          <w:sz w:val="28"/>
          <w:szCs w:val="28"/>
        </w:rPr>
        <w:t>Праворозуміння</w:t>
      </w:r>
      <w:proofErr w:type="spellEnd"/>
      <w:r w:rsidRPr="00486152">
        <w:rPr>
          <w:rFonts w:ascii="Times New Roman" w:hAnsi="Times New Roman" w:cs="Times New Roman"/>
          <w:sz w:val="28"/>
          <w:szCs w:val="28"/>
        </w:rPr>
        <w:t xml:space="preserve"> – фундамент юридичної науки та практики Інтерв’ю доктора юридичних наук, професора, </w:t>
      </w:r>
      <w:proofErr w:type="spellStart"/>
      <w:r w:rsidRPr="00486152">
        <w:rPr>
          <w:rFonts w:ascii="Times New Roman" w:hAnsi="Times New Roman" w:cs="Times New Roman"/>
          <w:sz w:val="28"/>
          <w:szCs w:val="28"/>
        </w:rPr>
        <w:t>Рабіновича</w:t>
      </w:r>
      <w:proofErr w:type="spellEnd"/>
      <w:r w:rsidRPr="00486152">
        <w:rPr>
          <w:rFonts w:ascii="Times New Roman" w:hAnsi="Times New Roman" w:cs="Times New Roman"/>
          <w:sz w:val="28"/>
          <w:szCs w:val="28"/>
        </w:rPr>
        <w:t xml:space="preserve"> головному редакторові журналу «Право України», доктору юридичних наук, професору, академіку </w:t>
      </w:r>
      <w:proofErr w:type="spellStart"/>
      <w:r w:rsidRPr="00486152">
        <w:rPr>
          <w:rFonts w:ascii="Times New Roman" w:hAnsi="Times New Roman" w:cs="Times New Roman"/>
          <w:sz w:val="28"/>
          <w:szCs w:val="28"/>
        </w:rPr>
        <w:t>НАПрН</w:t>
      </w:r>
      <w:proofErr w:type="spellEnd"/>
      <w:r w:rsidRPr="00486152">
        <w:rPr>
          <w:rFonts w:ascii="Times New Roman" w:hAnsi="Times New Roman" w:cs="Times New Roman"/>
          <w:sz w:val="28"/>
          <w:szCs w:val="28"/>
        </w:rPr>
        <w:t xml:space="preserve"> У</w:t>
      </w:r>
      <w:r w:rsidR="000372CE">
        <w:rPr>
          <w:rFonts w:ascii="Times New Roman" w:hAnsi="Times New Roman" w:cs="Times New Roman"/>
          <w:sz w:val="28"/>
          <w:szCs w:val="28"/>
        </w:rPr>
        <w:t xml:space="preserve">країни Олександру </w:t>
      </w:r>
      <w:proofErr w:type="spellStart"/>
      <w:r w:rsidR="000372CE">
        <w:rPr>
          <w:rFonts w:ascii="Times New Roman" w:hAnsi="Times New Roman" w:cs="Times New Roman"/>
          <w:sz w:val="28"/>
          <w:szCs w:val="28"/>
        </w:rPr>
        <w:t>Святоцькому</w:t>
      </w:r>
      <w:proofErr w:type="spellEnd"/>
      <w:r w:rsidR="000372CE">
        <w:rPr>
          <w:rFonts w:ascii="Times New Roman" w:hAnsi="Times New Roman" w:cs="Times New Roman"/>
          <w:sz w:val="28"/>
          <w:szCs w:val="28"/>
        </w:rPr>
        <w:t xml:space="preserve"> .</w:t>
      </w:r>
      <w:r w:rsidRPr="00486152">
        <w:rPr>
          <w:rFonts w:ascii="Times New Roman" w:hAnsi="Times New Roman" w:cs="Times New Roman"/>
          <w:sz w:val="28"/>
          <w:szCs w:val="28"/>
        </w:rPr>
        <w:t xml:space="preserve"> </w:t>
      </w:r>
      <w:r w:rsidR="003B18A3">
        <w:rPr>
          <w:rFonts w:ascii="Times New Roman" w:hAnsi="Times New Roman" w:cs="Times New Roman"/>
          <w:i/>
          <w:sz w:val="28"/>
          <w:szCs w:val="28"/>
        </w:rPr>
        <w:t xml:space="preserve">Право України.  2010. </w:t>
      </w:r>
      <w:r w:rsidRPr="000372CE">
        <w:rPr>
          <w:rFonts w:ascii="Times New Roman" w:hAnsi="Times New Roman" w:cs="Times New Roman"/>
          <w:i/>
          <w:sz w:val="28"/>
          <w:szCs w:val="28"/>
        </w:rPr>
        <w:t xml:space="preserve"> № 4.  С. 4–10. </w:t>
      </w:r>
    </w:p>
    <w:p w14:paraId="61D81804" w14:textId="01E53D1F" w:rsidR="00CA4332" w:rsidRPr="00486152" w:rsidRDefault="00E83333" w:rsidP="005B6160">
      <w:pPr>
        <w:pStyle w:val="a4"/>
        <w:numPr>
          <w:ilvl w:val="0"/>
          <w:numId w:val="15"/>
        </w:numPr>
        <w:spacing w:after="0" w:line="360" w:lineRule="auto"/>
        <w:jc w:val="both"/>
        <w:rPr>
          <w:rFonts w:ascii="Times New Roman" w:hAnsi="Times New Roman" w:cs="Times New Roman"/>
          <w:sz w:val="28"/>
          <w:szCs w:val="28"/>
        </w:rPr>
      </w:pPr>
      <w:proofErr w:type="spellStart"/>
      <w:r w:rsidRPr="00486152">
        <w:rPr>
          <w:rFonts w:ascii="Times New Roman" w:hAnsi="Times New Roman" w:cs="Times New Roman"/>
          <w:sz w:val="28"/>
          <w:szCs w:val="28"/>
        </w:rPr>
        <w:t>Козюбра</w:t>
      </w:r>
      <w:proofErr w:type="spellEnd"/>
      <w:r w:rsidRPr="00486152">
        <w:rPr>
          <w:rFonts w:ascii="Times New Roman" w:hAnsi="Times New Roman" w:cs="Times New Roman"/>
          <w:sz w:val="28"/>
          <w:szCs w:val="28"/>
        </w:rPr>
        <w:t xml:space="preserve"> М. </w:t>
      </w:r>
      <w:proofErr w:type="spellStart"/>
      <w:r w:rsidRPr="00486152">
        <w:rPr>
          <w:rFonts w:ascii="Times New Roman" w:hAnsi="Times New Roman" w:cs="Times New Roman"/>
          <w:sz w:val="28"/>
          <w:szCs w:val="28"/>
        </w:rPr>
        <w:t>Праворозу</w:t>
      </w:r>
      <w:r w:rsidR="000372CE">
        <w:rPr>
          <w:rFonts w:ascii="Times New Roman" w:hAnsi="Times New Roman" w:cs="Times New Roman"/>
          <w:sz w:val="28"/>
          <w:szCs w:val="28"/>
        </w:rPr>
        <w:t>міння</w:t>
      </w:r>
      <w:proofErr w:type="spellEnd"/>
      <w:r w:rsidR="000372CE">
        <w:rPr>
          <w:rFonts w:ascii="Times New Roman" w:hAnsi="Times New Roman" w:cs="Times New Roman"/>
          <w:sz w:val="28"/>
          <w:szCs w:val="28"/>
        </w:rPr>
        <w:t>: поняття, типи та рівні .</w:t>
      </w:r>
      <w:r w:rsidRPr="00486152">
        <w:rPr>
          <w:rFonts w:ascii="Times New Roman" w:hAnsi="Times New Roman" w:cs="Times New Roman"/>
          <w:sz w:val="28"/>
          <w:szCs w:val="28"/>
        </w:rPr>
        <w:t xml:space="preserve"> Право України. 2010. № 4.  С. 9–21. </w:t>
      </w:r>
    </w:p>
    <w:p w14:paraId="345E17AD" w14:textId="0F7EB1CD" w:rsidR="00CA4332" w:rsidRPr="00486152" w:rsidRDefault="00E83333" w:rsidP="005B6160">
      <w:pPr>
        <w:pStyle w:val="a4"/>
        <w:numPr>
          <w:ilvl w:val="0"/>
          <w:numId w:val="15"/>
        </w:numPr>
        <w:spacing w:after="0" w:line="360" w:lineRule="auto"/>
        <w:jc w:val="both"/>
        <w:rPr>
          <w:rFonts w:ascii="Times New Roman" w:hAnsi="Times New Roman" w:cs="Times New Roman"/>
          <w:sz w:val="28"/>
          <w:szCs w:val="28"/>
        </w:rPr>
      </w:pPr>
      <w:proofErr w:type="spellStart"/>
      <w:r w:rsidRPr="00486152">
        <w:rPr>
          <w:rFonts w:ascii="Times New Roman" w:hAnsi="Times New Roman" w:cs="Times New Roman"/>
          <w:sz w:val="28"/>
          <w:szCs w:val="28"/>
        </w:rPr>
        <w:t>Оборотов</w:t>
      </w:r>
      <w:proofErr w:type="spellEnd"/>
      <w:r w:rsidRPr="00486152">
        <w:rPr>
          <w:rFonts w:ascii="Times New Roman" w:hAnsi="Times New Roman" w:cs="Times New Roman"/>
          <w:sz w:val="28"/>
          <w:szCs w:val="28"/>
        </w:rPr>
        <w:t xml:space="preserve"> Ю. </w:t>
      </w:r>
      <w:proofErr w:type="spellStart"/>
      <w:r w:rsidRPr="00486152">
        <w:rPr>
          <w:rFonts w:ascii="Times New Roman" w:hAnsi="Times New Roman" w:cs="Times New Roman"/>
          <w:sz w:val="28"/>
          <w:szCs w:val="28"/>
        </w:rPr>
        <w:t>Праворозуміння</w:t>
      </w:r>
      <w:proofErr w:type="spellEnd"/>
      <w:r w:rsidRPr="00486152">
        <w:rPr>
          <w:rFonts w:ascii="Times New Roman" w:hAnsi="Times New Roman" w:cs="Times New Roman"/>
          <w:sz w:val="28"/>
          <w:szCs w:val="28"/>
        </w:rPr>
        <w:t xml:space="preserve"> як аксіомати</w:t>
      </w:r>
      <w:r w:rsidR="000372CE">
        <w:rPr>
          <w:rFonts w:ascii="Times New Roman" w:hAnsi="Times New Roman" w:cs="Times New Roman"/>
          <w:sz w:val="28"/>
          <w:szCs w:val="28"/>
        </w:rPr>
        <w:t>чне начало (постулат) права .</w:t>
      </w:r>
      <w:r w:rsidRPr="00486152">
        <w:rPr>
          <w:rFonts w:ascii="Times New Roman" w:hAnsi="Times New Roman" w:cs="Times New Roman"/>
          <w:sz w:val="28"/>
          <w:szCs w:val="28"/>
        </w:rPr>
        <w:t xml:space="preserve"> Право України. 2010.  № 4. С. 49–55. </w:t>
      </w:r>
    </w:p>
    <w:p w14:paraId="74AD8EF0" w14:textId="60C95885" w:rsidR="00CA4332" w:rsidRPr="000372CE" w:rsidRDefault="00E83333" w:rsidP="005B6160">
      <w:pPr>
        <w:pStyle w:val="a4"/>
        <w:numPr>
          <w:ilvl w:val="0"/>
          <w:numId w:val="15"/>
        </w:numPr>
        <w:spacing w:after="0" w:line="360" w:lineRule="auto"/>
        <w:jc w:val="both"/>
        <w:rPr>
          <w:rFonts w:ascii="Times New Roman" w:hAnsi="Times New Roman" w:cs="Times New Roman"/>
          <w:i/>
          <w:sz w:val="28"/>
          <w:szCs w:val="28"/>
        </w:rPr>
      </w:pPr>
      <w:r w:rsidRPr="00486152">
        <w:rPr>
          <w:rFonts w:ascii="Times New Roman" w:hAnsi="Times New Roman" w:cs="Times New Roman"/>
          <w:sz w:val="28"/>
          <w:szCs w:val="28"/>
        </w:rPr>
        <w:t>Пархоменко Н. М. Визнання природи джерел пра</w:t>
      </w:r>
      <w:r w:rsidR="000372CE">
        <w:rPr>
          <w:rFonts w:ascii="Times New Roman" w:hAnsi="Times New Roman" w:cs="Times New Roman"/>
          <w:sz w:val="28"/>
          <w:szCs w:val="28"/>
        </w:rPr>
        <w:t>ва у зв’язку з його пізнанням .</w:t>
      </w:r>
      <w:r w:rsidRPr="00486152">
        <w:rPr>
          <w:rFonts w:ascii="Times New Roman" w:hAnsi="Times New Roman" w:cs="Times New Roman"/>
          <w:sz w:val="28"/>
          <w:szCs w:val="28"/>
        </w:rPr>
        <w:t xml:space="preserve"> </w:t>
      </w:r>
      <w:r w:rsidRPr="000372CE">
        <w:rPr>
          <w:rFonts w:ascii="Times New Roman" w:hAnsi="Times New Roman" w:cs="Times New Roman"/>
          <w:i/>
          <w:sz w:val="28"/>
          <w:szCs w:val="28"/>
        </w:rPr>
        <w:t>Часопис Київського університ</w:t>
      </w:r>
      <w:r w:rsidR="003B18A3">
        <w:rPr>
          <w:rFonts w:ascii="Times New Roman" w:hAnsi="Times New Roman" w:cs="Times New Roman"/>
          <w:i/>
          <w:sz w:val="28"/>
          <w:szCs w:val="28"/>
        </w:rPr>
        <w:t xml:space="preserve">ету права. </w:t>
      </w:r>
      <w:r w:rsidRPr="000372CE">
        <w:rPr>
          <w:rFonts w:ascii="Times New Roman" w:hAnsi="Times New Roman" w:cs="Times New Roman"/>
          <w:i/>
          <w:sz w:val="28"/>
          <w:szCs w:val="28"/>
        </w:rPr>
        <w:t xml:space="preserve">2006.  № 2.  С. 10–15. </w:t>
      </w:r>
    </w:p>
    <w:p w14:paraId="1AD36908" w14:textId="76AEFDC8" w:rsidR="0017724A" w:rsidRPr="00486152" w:rsidRDefault="00E83333" w:rsidP="005B6160">
      <w:pPr>
        <w:pStyle w:val="a4"/>
        <w:numPr>
          <w:ilvl w:val="0"/>
          <w:numId w:val="15"/>
        </w:numPr>
        <w:spacing w:after="0" w:line="360" w:lineRule="auto"/>
        <w:jc w:val="both"/>
        <w:rPr>
          <w:rFonts w:ascii="Times New Roman" w:hAnsi="Times New Roman" w:cs="Times New Roman"/>
          <w:sz w:val="28"/>
          <w:szCs w:val="28"/>
        </w:rPr>
      </w:pPr>
      <w:r w:rsidRPr="00486152">
        <w:rPr>
          <w:rFonts w:ascii="Times New Roman" w:hAnsi="Times New Roman" w:cs="Times New Roman"/>
          <w:sz w:val="28"/>
          <w:szCs w:val="28"/>
        </w:rPr>
        <w:t xml:space="preserve">Кравчук М. В. Теорія держави і права (опорні конспекти) : </w:t>
      </w:r>
      <w:proofErr w:type="spellStart"/>
      <w:r w:rsidRPr="00486152">
        <w:rPr>
          <w:rFonts w:ascii="Times New Roman" w:hAnsi="Times New Roman" w:cs="Times New Roman"/>
          <w:sz w:val="28"/>
          <w:szCs w:val="28"/>
        </w:rPr>
        <w:t>навч</w:t>
      </w:r>
      <w:proofErr w:type="spellEnd"/>
      <w:r w:rsidRPr="00486152">
        <w:rPr>
          <w:rFonts w:ascii="Times New Roman" w:hAnsi="Times New Roman" w:cs="Times New Roman"/>
          <w:sz w:val="28"/>
          <w:szCs w:val="28"/>
        </w:rPr>
        <w:t xml:space="preserve">. </w:t>
      </w:r>
      <w:proofErr w:type="spellStart"/>
      <w:r w:rsidRPr="00486152">
        <w:rPr>
          <w:rFonts w:ascii="Times New Roman" w:hAnsi="Times New Roman" w:cs="Times New Roman"/>
          <w:sz w:val="28"/>
          <w:szCs w:val="28"/>
        </w:rPr>
        <w:t>пос</w:t>
      </w:r>
      <w:r w:rsidR="000372CE">
        <w:rPr>
          <w:rFonts w:ascii="Times New Roman" w:hAnsi="Times New Roman" w:cs="Times New Roman"/>
          <w:sz w:val="28"/>
          <w:szCs w:val="28"/>
        </w:rPr>
        <w:t>іб</w:t>
      </w:r>
      <w:proofErr w:type="spellEnd"/>
      <w:r w:rsidR="000372CE">
        <w:rPr>
          <w:rFonts w:ascii="Times New Roman" w:hAnsi="Times New Roman" w:cs="Times New Roman"/>
          <w:sz w:val="28"/>
          <w:szCs w:val="28"/>
        </w:rPr>
        <w:t xml:space="preserve">. для </w:t>
      </w:r>
      <w:proofErr w:type="spellStart"/>
      <w:r w:rsidR="000372CE">
        <w:rPr>
          <w:rFonts w:ascii="Times New Roman" w:hAnsi="Times New Roman" w:cs="Times New Roman"/>
          <w:sz w:val="28"/>
          <w:szCs w:val="28"/>
        </w:rPr>
        <w:t>студ</w:t>
      </w:r>
      <w:proofErr w:type="spellEnd"/>
      <w:r w:rsidR="000372CE">
        <w:rPr>
          <w:rFonts w:ascii="Times New Roman" w:hAnsi="Times New Roman" w:cs="Times New Roman"/>
          <w:sz w:val="28"/>
          <w:szCs w:val="28"/>
        </w:rPr>
        <w:t xml:space="preserve">. </w:t>
      </w:r>
      <w:proofErr w:type="spellStart"/>
      <w:r w:rsidR="000372CE">
        <w:rPr>
          <w:rFonts w:ascii="Times New Roman" w:hAnsi="Times New Roman" w:cs="Times New Roman"/>
          <w:sz w:val="28"/>
          <w:szCs w:val="28"/>
        </w:rPr>
        <w:t>вищ</w:t>
      </w:r>
      <w:proofErr w:type="spellEnd"/>
      <w:r w:rsidR="000372CE">
        <w:rPr>
          <w:rFonts w:ascii="Times New Roman" w:hAnsi="Times New Roman" w:cs="Times New Roman"/>
          <w:sz w:val="28"/>
          <w:szCs w:val="28"/>
        </w:rPr>
        <w:t xml:space="preserve">. </w:t>
      </w:r>
      <w:proofErr w:type="spellStart"/>
      <w:r w:rsidR="000372CE">
        <w:rPr>
          <w:rFonts w:ascii="Times New Roman" w:hAnsi="Times New Roman" w:cs="Times New Roman"/>
          <w:sz w:val="28"/>
          <w:szCs w:val="28"/>
        </w:rPr>
        <w:t>навч</w:t>
      </w:r>
      <w:proofErr w:type="spellEnd"/>
      <w:r w:rsidR="000372CE">
        <w:rPr>
          <w:rFonts w:ascii="Times New Roman" w:hAnsi="Times New Roman" w:cs="Times New Roman"/>
          <w:sz w:val="28"/>
          <w:szCs w:val="28"/>
        </w:rPr>
        <w:t xml:space="preserve">. </w:t>
      </w:r>
      <w:proofErr w:type="spellStart"/>
      <w:r w:rsidR="000372CE">
        <w:rPr>
          <w:rFonts w:ascii="Times New Roman" w:hAnsi="Times New Roman" w:cs="Times New Roman"/>
          <w:sz w:val="28"/>
          <w:szCs w:val="28"/>
        </w:rPr>
        <w:t>закл</w:t>
      </w:r>
      <w:proofErr w:type="spellEnd"/>
      <w:r w:rsidR="000372CE">
        <w:rPr>
          <w:rFonts w:ascii="Times New Roman" w:hAnsi="Times New Roman" w:cs="Times New Roman"/>
          <w:sz w:val="28"/>
          <w:szCs w:val="28"/>
        </w:rPr>
        <w:t xml:space="preserve">. </w:t>
      </w:r>
      <w:r w:rsidRPr="00486152">
        <w:rPr>
          <w:rFonts w:ascii="Times New Roman" w:hAnsi="Times New Roman" w:cs="Times New Roman"/>
          <w:sz w:val="28"/>
          <w:szCs w:val="28"/>
        </w:rPr>
        <w:t xml:space="preserve"> [3-є  вид., змін. й </w:t>
      </w:r>
      <w:proofErr w:type="spellStart"/>
      <w:r w:rsidRPr="00486152">
        <w:rPr>
          <w:rFonts w:ascii="Times New Roman" w:hAnsi="Times New Roman" w:cs="Times New Roman"/>
          <w:sz w:val="28"/>
          <w:szCs w:val="28"/>
        </w:rPr>
        <w:t>доповн</w:t>
      </w:r>
      <w:proofErr w:type="spellEnd"/>
      <w:r w:rsidRPr="00486152">
        <w:rPr>
          <w:rFonts w:ascii="Times New Roman" w:hAnsi="Times New Roman" w:cs="Times New Roman"/>
          <w:sz w:val="28"/>
          <w:szCs w:val="28"/>
        </w:rPr>
        <w:t>.]. К. : Всеукраїнська асоціація видавців «Правова єдність», 2014.  608 с.</w:t>
      </w:r>
    </w:p>
    <w:p w14:paraId="630765BE" w14:textId="23DE1042" w:rsidR="00CA4332" w:rsidRPr="00486152" w:rsidRDefault="00E83333" w:rsidP="005B6160">
      <w:pPr>
        <w:pStyle w:val="a4"/>
        <w:numPr>
          <w:ilvl w:val="0"/>
          <w:numId w:val="15"/>
        </w:numPr>
        <w:spacing w:after="0" w:line="360" w:lineRule="auto"/>
        <w:jc w:val="both"/>
        <w:rPr>
          <w:rFonts w:ascii="Times New Roman" w:hAnsi="Times New Roman" w:cs="Times New Roman"/>
          <w:sz w:val="28"/>
          <w:szCs w:val="28"/>
        </w:rPr>
      </w:pPr>
      <w:proofErr w:type="spellStart"/>
      <w:r w:rsidRPr="00486152">
        <w:rPr>
          <w:rFonts w:ascii="Times New Roman" w:hAnsi="Times New Roman" w:cs="Times New Roman"/>
          <w:sz w:val="28"/>
          <w:szCs w:val="28"/>
        </w:rPr>
        <w:lastRenderedPageBreak/>
        <w:t>Тарахонич</w:t>
      </w:r>
      <w:proofErr w:type="spellEnd"/>
      <w:r w:rsidRPr="00486152">
        <w:rPr>
          <w:rFonts w:ascii="Times New Roman" w:hAnsi="Times New Roman" w:cs="Times New Roman"/>
          <w:sz w:val="28"/>
          <w:szCs w:val="28"/>
        </w:rPr>
        <w:t xml:space="preserve"> Т. І. Принцип верховенства права: проблеми теорії та практики : </w:t>
      </w:r>
      <w:proofErr w:type="spellStart"/>
      <w:r w:rsidRPr="00486152">
        <w:rPr>
          <w:rFonts w:ascii="Times New Roman" w:hAnsi="Times New Roman" w:cs="Times New Roman"/>
          <w:sz w:val="28"/>
          <w:szCs w:val="28"/>
        </w:rPr>
        <w:t>моногр</w:t>
      </w:r>
      <w:proofErr w:type="spellEnd"/>
      <w:r w:rsidRPr="00486152">
        <w:rPr>
          <w:rFonts w:ascii="Times New Roman" w:hAnsi="Times New Roman" w:cs="Times New Roman"/>
          <w:sz w:val="28"/>
          <w:szCs w:val="28"/>
        </w:rPr>
        <w:t xml:space="preserve">. : у 2 </w:t>
      </w:r>
      <w:proofErr w:type="spellStart"/>
      <w:r w:rsidRPr="00486152">
        <w:rPr>
          <w:rFonts w:ascii="Times New Roman" w:hAnsi="Times New Roman" w:cs="Times New Roman"/>
          <w:sz w:val="28"/>
          <w:szCs w:val="28"/>
        </w:rPr>
        <w:t>кн</w:t>
      </w:r>
      <w:proofErr w:type="spellEnd"/>
      <w:r w:rsidRPr="00486152">
        <w:rPr>
          <w:rFonts w:ascii="Times New Roman" w:hAnsi="Times New Roman" w:cs="Times New Roman"/>
          <w:sz w:val="28"/>
          <w:szCs w:val="28"/>
        </w:rPr>
        <w:t xml:space="preserve">. за ред. Ю. С. </w:t>
      </w:r>
      <w:proofErr w:type="spellStart"/>
      <w:r w:rsidRPr="00486152">
        <w:rPr>
          <w:rFonts w:ascii="Times New Roman" w:hAnsi="Times New Roman" w:cs="Times New Roman"/>
          <w:sz w:val="28"/>
          <w:szCs w:val="28"/>
        </w:rPr>
        <w:t>Шемшученка</w:t>
      </w:r>
      <w:proofErr w:type="spellEnd"/>
      <w:r w:rsidRPr="00486152">
        <w:rPr>
          <w:rFonts w:ascii="Times New Roman" w:hAnsi="Times New Roman" w:cs="Times New Roman"/>
          <w:sz w:val="28"/>
          <w:szCs w:val="28"/>
        </w:rPr>
        <w:t xml:space="preserve"> ; [ред. </w:t>
      </w:r>
      <w:proofErr w:type="spellStart"/>
      <w:r w:rsidRPr="00486152">
        <w:rPr>
          <w:rFonts w:ascii="Times New Roman" w:hAnsi="Times New Roman" w:cs="Times New Roman"/>
          <w:sz w:val="28"/>
          <w:szCs w:val="28"/>
        </w:rPr>
        <w:t>кол</w:t>
      </w:r>
      <w:proofErr w:type="spellEnd"/>
      <w:r w:rsidRPr="00486152">
        <w:rPr>
          <w:rFonts w:ascii="Times New Roman" w:hAnsi="Times New Roman" w:cs="Times New Roman"/>
          <w:sz w:val="28"/>
          <w:szCs w:val="28"/>
        </w:rPr>
        <w:t xml:space="preserve">. Ю. С. </w:t>
      </w:r>
      <w:proofErr w:type="spellStart"/>
      <w:r w:rsidRPr="00486152">
        <w:rPr>
          <w:rFonts w:ascii="Times New Roman" w:hAnsi="Times New Roman" w:cs="Times New Roman"/>
          <w:sz w:val="28"/>
          <w:szCs w:val="28"/>
        </w:rPr>
        <w:t>Шемшученко</w:t>
      </w:r>
      <w:proofErr w:type="spellEnd"/>
      <w:r w:rsidRPr="00486152">
        <w:rPr>
          <w:rFonts w:ascii="Times New Roman" w:hAnsi="Times New Roman" w:cs="Times New Roman"/>
          <w:sz w:val="28"/>
          <w:szCs w:val="28"/>
        </w:rPr>
        <w:t xml:space="preserve"> (голова) та ін.].  </w:t>
      </w:r>
      <w:proofErr w:type="spellStart"/>
      <w:r w:rsidRPr="00486152">
        <w:rPr>
          <w:rFonts w:ascii="Times New Roman" w:hAnsi="Times New Roman" w:cs="Times New Roman"/>
          <w:sz w:val="28"/>
          <w:szCs w:val="28"/>
        </w:rPr>
        <w:t>Кн</w:t>
      </w:r>
      <w:proofErr w:type="spellEnd"/>
      <w:r w:rsidRPr="00486152">
        <w:rPr>
          <w:rFonts w:ascii="Times New Roman" w:hAnsi="Times New Roman" w:cs="Times New Roman"/>
          <w:sz w:val="28"/>
          <w:szCs w:val="28"/>
        </w:rPr>
        <w:t>. І: Верховенство права як принцип пра</w:t>
      </w:r>
      <w:r w:rsidR="000372CE">
        <w:rPr>
          <w:rFonts w:ascii="Times New Roman" w:hAnsi="Times New Roman" w:cs="Times New Roman"/>
          <w:sz w:val="28"/>
          <w:szCs w:val="28"/>
        </w:rPr>
        <w:t>вової системи: проблеми теорії .</w:t>
      </w:r>
      <w:r w:rsidRPr="00486152">
        <w:rPr>
          <w:rFonts w:ascii="Times New Roman" w:hAnsi="Times New Roman" w:cs="Times New Roman"/>
          <w:sz w:val="28"/>
          <w:szCs w:val="28"/>
        </w:rPr>
        <w:t xml:space="preserve"> відп. ред. Н. М. </w:t>
      </w:r>
      <w:proofErr w:type="spellStart"/>
      <w:r w:rsidRPr="00486152">
        <w:rPr>
          <w:rFonts w:ascii="Times New Roman" w:hAnsi="Times New Roman" w:cs="Times New Roman"/>
          <w:sz w:val="28"/>
          <w:szCs w:val="28"/>
        </w:rPr>
        <w:t>Оніщенко</w:t>
      </w:r>
      <w:proofErr w:type="spellEnd"/>
      <w:r w:rsidRPr="00486152">
        <w:rPr>
          <w:rFonts w:ascii="Times New Roman" w:hAnsi="Times New Roman" w:cs="Times New Roman"/>
          <w:sz w:val="28"/>
          <w:szCs w:val="28"/>
        </w:rPr>
        <w:t xml:space="preserve">. К. : Юридична думка, 2008. </w:t>
      </w:r>
    </w:p>
    <w:p w14:paraId="14553812" w14:textId="2E6086D6" w:rsidR="00CA4332" w:rsidRPr="00486152" w:rsidRDefault="00E83333" w:rsidP="005B6160">
      <w:pPr>
        <w:pStyle w:val="a4"/>
        <w:numPr>
          <w:ilvl w:val="0"/>
          <w:numId w:val="15"/>
        </w:numPr>
        <w:spacing w:after="0" w:line="360" w:lineRule="auto"/>
        <w:jc w:val="both"/>
        <w:rPr>
          <w:rFonts w:ascii="Times New Roman" w:hAnsi="Times New Roman" w:cs="Times New Roman"/>
          <w:sz w:val="28"/>
          <w:szCs w:val="28"/>
        </w:rPr>
      </w:pPr>
      <w:r w:rsidRPr="00486152">
        <w:rPr>
          <w:rFonts w:ascii="Times New Roman" w:hAnsi="Times New Roman" w:cs="Times New Roman"/>
          <w:sz w:val="28"/>
          <w:szCs w:val="28"/>
        </w:rPr>
        <w:t xml:space="preserve">Львова О. Л. Принцип верховенства права: проблеми теорії та практики : </w:t>
      </w:r>
      <w:proofErr w:type="spellStart"/>
      <w:r w:rsidRPr="00486152">
        <w:rPr>
          <w:rFonts w:ascii="Times New Roman" w:hAnsi="Times New Roman" w:cs="Times New Roman"/>
          <w:sz w:val="28"/>
          <w:szCs w:val="28"/>
        </w:rPr>
        <w:t>моногр</w:t>
      </w:r>
      <w:proofErr w:type="spellEnd"/>
      <w:r w:rsidRPr="00486152">
        <w:rPr>
          <w:rFonts w:ascii="Times New Roman" w:hAnsi="Times New Roman" w:cs="Times New Roman"/>
          <w:sz w:val="28"/>
          <w:szCs w:val="28"/>
        </w:rPr>
        <w:t xml:space="preserve">. : у 2 </w:t>
      </w:r>
      <w:proofErr w:type="spellStart"/>
      <w:r w:rsidRPr="00486152">
        <w:rPr>
          <w:rFonts w:ascii="Times New Roman" w:hAnsi="Times New Roman" w:cs="Times New Roman"/>
          <w:sz w:val="28"/>
          <w:szCs w:val="28"/>
        </w:rPr>
        <w:t>кн</w:t>
      </w:r>
      <w:proofErr w:type="spellEnd"/>
      <w:r w:rsidRPr="00486152">
        <w:rPr>
          <w:rFonts w:ascii="Times New Roman" w:hAnsi="Times New Roman" w:cs="Times New Roman"/>
          <w:sz w:val="28"/>
          <w:szCs w:val="28"/>
        </w:rPr>
        <w:t xml:space="preserve">. ; [ред. </w:t>
      </w:r>
      <w:proofErr w:type="spellStart"/>
      <w:r w:rsidRPr="00486152">
        <w:rPr>
          <w:rFonts w:ascii="Times New Roman" w:hAnsi="Times New Roman" w:cs="Times New Roman"/>
          <w:sz w:val="28"/>
          <w:szCs w:val="28"/>
        </w:rPr>
        <w:t>кол</w:t>
      </w:r>
      <w:proofErr w:type="spellEnd"/>
      <w:r w:rsidRPr="00486152">
        <w:rPr>
          <w:rFonts w:ascii="Times New Roman" w:hAnsi="Times New Roman" w:cs="Times New Roman"/>
          <w:sz w:val="28"/>
          <w:szCs w:val="28"/>
        </w:rPr>
        <w:t xml:space="preserve">. Ю. С. </w:t>
      </w:r>
      <w:proofErr w:type="spellStart"/>
      <w:r w:rsidRPr="00486152">
        <w:rPr>
          <w:rFonts w:ascii="Times New Roman" w:hAnsi="Times New Roman" w:cs="Times New Roman"/>
          <w:sz w:val="28"/>
          <w:szCs w:val="28"/>
        </w:rPr>
        <w:t>Шемшученко</w:t>
      </w:r>
      <w:proofErr w:type="spellEnd"/>
      <w:r w:rsidRPr="00486152">
        <w:rPr>
          <w:rFonts w:ascii="Times New Roman" w:hAnsi="Times New Roman" w:cs="Times New Roman"/>
          <w:sz w:val="28"/>
          <w:szCs w:val="28"/>
        </w:rPr>
        <w:t xml:space="preserve"> (голова) та ін.].  </w:t>
      </w:r>
      <w:proofErr w:type="spellStart"/>
      <w:r w:rsidRPr="00486152">
        <w:rPr>
          <w:rFonts w:ascii="Times New Roman" w:hAnsi="Times New Roman" w:cs="Times New Roman"/>
          <w:sz w:val="28"/>
          <w:szCs w:val="28"/>
        </w:rPr>
        <w:t>Кн</w:t>
      </w:r>
      <w:proofErr w:type="spellEnd"/>
      <w:r w:rsidRPr="00486152">
        <w:rPr>
          <w:rFonts w:ascii="Times New Roman" w:hAnsi="Times New Roman" w:cs="Times New Roman"/>
          <w:sz w:val="28"/>
          <w:szCs w:val="28"/>
        </w:rPr>
        <w:t>. І: Верховенство права як принцип пра</w:t>
      </w:r>
      <w:r w:rsidR="000372CE">
        <w:rPr>
          <w:rFonts w:ascii="Times New Roman" w:hAnsi="Times New Roman" w:cs="Times New Roman"/>
          <w:sz w:val="28"/>
          <w:szCs w:val="28"/>
        </w:rPr>
        <w:t>вової системи: проблеми теорії .</w:t>
      </w:r>
      <w:r w:rsidRPr="00486152">
        <w:rPr>
          <w:rFonts w:ascii="Times New Roman" w:hAnsi="Times New Roman" w:cs="Times New Roman"/>
          <w:sz w:val="28"/>
          <w:szCs w:val="28"/>
        </w:rPr>
        <w:t xml:space="preserve"> К. : Юридична думка, 2008. </w:t>
      </w:r>
    </w:p>
    <w:p w14:paraId="4939CE79" w14:textId="6E92957E" w:rsidR="00CA4332" w:rsidRPr="00486152" w:rsidRDefault="000372CE" w:rsidP="005B6160">
      <w:pPr>
        <w:pStyle w:val="a4"/>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Основні  типи </w:t>
      </w:r>
      <w:proofErr w:type="spellStart"/>
      <w:r>
        <w:rPr>
          <w:rFonts w:ascii="Times New Roman" w:hAnsi="Times New Roman" w:cs="Times New Roman"/>
          <w:sz w:val="28"/>
          <w:szCs w:val="28"/>
        </w:rPr>
        <w:t>праворозуміння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url</w:t>
      </w:r>
      <w:proofErr w:type="spellEnd"/>
      <w:r>
        <w:rPr>
          <w:rFonts w:ascii="Times New Roman" w:hAnsi="Times New Roman" w:cs="Times New Roman"/>
          <w:sz w:val="28"/>
          <w:szCs w:val="28"/>
        </w:rPr>
        <w:t xml:space="preserve"> </w:t>
      </w:r>
      <w:r w:rsidR="00E83333" w:rsidRPr="00486152">
        <w:rPr>
          <w:rFonts w:ascii="Times New Roman" w:hAnsi="Times New Roman" w:cs="Times New Roman"/>
          <w:sz w:val="28"/>
          <w:szCs w:val="28"/>
        </w:rPr>
        <w:t xml:space="preserve">http://library.nulau.edu.ua/poln_text/4%20kurs/4/2/08chast1rozd2paragraf2.htm </w:t>
      </w:r>
    </w:p>
    <w:p w14:paraId="2FCFA386" w14:textId="1B74BD1E" w:rsidR="00CA4332" w:rsidRPr="00486152" w:rsidRDefault="00E83333" w:rsidP="005B6160">
      <w:pPr>
        <w:pStyle w:val="a4"/>
        <w:numPr>
          <w:ilvl w:val="0"/>
          <w:numId w:val="15"/>
        </w:numPr>
        <w:spacing w:after="0" w:line="360" w:lineRule="auto"/>
        <w:jc w:val="both"/>
        <w:rPr>
          <w:rFonts w:ascii="Times New Roman" w:hAnsi="Times New Roman" w:cs="Times New Roman"/>
          <w:sz w:val="28"/>
          <w:szCs w:val="28"/>
        </w:rPr>
      </w:pPr>
      <w:r w:rsidRPr="00486152">
        <w:rPr>
          <w:rFonts w:ascii="Times New Roman" w:hAnsi="Times New Roman" w:cs="Times New Roman"/>
          <w:sz w:val="28"/>
          <w:szCs w:val="28"/>
        </w:rPr>
        <w:t xml:space="preserve">Максимов С. І. Основні типи </w:t>
      </w:r>
      <w:proofErr w:type="spellStart"/>
      <w:r w:rsidRPr="00486152">
        <w:rPr>
          <w:rFonts w:ascii="Times New Roman" w:hAnsi="Times New Roman" w:cs="Times New Roman"/>
          <w:sz w:val="28"/>
          <w:szCs w:val="28"/>
        </w:rPr>
        <w:t>праворозуміння</w:t>
      </w:r>
      <w:proofErr w:type="spellEnd"/>
      <w:r w:rsidRPr="00486152">
        <w:rPr>
          <w:rFonts w:ascii="Times New Roman" w:hAnsi="Times New Roman" w:cs="Times New Roman"/>
          <w:sz w:val="28"/>
          <w:szCs w:val="28"/>
        </w:rPr>
        <w:t>: правовий позитивіз</w:t>
      </w:r>
      <w:r w:rsidR="003B18A3">
        <w:rPr>
          <w:rFonts w:ascii="Times New Roman" w:hAnsi="Times New Roman" w:cs="Times New Roman"/>
          <w:sz w:val="28"/>
          <w:szCs w:val="28"/>
        </w:rPr>
        <w:t xml:space="preserve">м і природно-правове мислення </w:t>
      </w:r>
      <w:r w:rsidR="003B18A3" w:rsidRPr="003B18A3">
        <w:rPr>
          <w:rFonts w:ascii="Times New Roman" w:hAnsi="Times New Roman" w:cs="Times New Roman"/>
          <w:sz w:val="28"/>
          <w:szCs w:val="28"/>
          <w:lang w:val="ru-RU"/>
        </w:rPr>
        <w:t>.</w:t>
      </w:r>
      <w:r w:rsidR="003B18A3">
        <w:rPr>
          <w:rFonts w:ascii="Times New Roman" w:hAnsi="Times New Roman" w:cs="Times New Roman"/>
          <w:sz w:val="28"/>
          <w:szCs w:val="28"/>
        </w:rPr>
        <w:t xml:space="preserve"> Філософія права </w:t>
      </w:r>
      <w:r w:rsidRPr="00486152">
        <w:rPr>
          <w:rFonts w:ascii="Times New Roman" w:hAnsi="Times New Roman" w:cs="Times New Roman"/>
          <w:sz w:val="28"/>
          <w:szCs w:val="28"/>
        </w:rPr>
        <w:t xml:space="preserve">О. Г. </w:t>
      </w:r>
      <w:proofErr w:type="spellStart"/>
      <w:r w:rsidRPr="00486152">
        <w:rPr>
          <w:rFonts w:ascii="Times New Roman" w:hAnsi="Times New Roman" w:cs="Times New Roman"/>
          <w:sz w:val="28"/>
          <w:szCs w:val="28"/>
        </w:rPr>
        <w:t>Данильян</w:t>
      </w:r>
      <w:proofErr w:type="spellEnd"/>
      <w:r w:rsidRPr="00486152">
        <w:rPr>
          <w:rFonts w:ascii="Times New Roman" w:hAnsi="Times New Roman" w:cs="Times New Roman"/>
          <w:sz w:val="28"/>
          <w:szCs w:val="28"/>
        </w:rPr>
        <w:t xml:space="preserve">, О. П. </w:t>
      </w:r>
      <w:proofErr w:type="spellStart"/>
      <w:r w:rsidRPr="00486152">
        <w:rPr>
          <w:rFonts w:ascii="Times New Roman" w:hAnsi="Times New Roman" w:cs="Times New Roman"/>
          <w:sz w:val="28"/>
          <w:szCs w:val="28"/>
        </w:rPr>
        <w:t>Дзьобань</w:t>
      </w:r>
      <w:proofErr w:type="spellEnd"/>
      <w:r w:rsidRPr="00486152">
        <w:rPr>
          <w:rFonts w:ascii="Times New Roman" w:hAnsi="Times New Roman" w:cs="Times New Roman"/>
          <w:sz w:val="28"/>
          <w:szCs w:val="28"/>
        </w:rPr>
        <w:t xml:space="preserve">, та ін. ; за ред. Харків : Право, 2009. 208 с. </w:t>
      </w:r>
    </w:p>
    <w:p w14:paraId="6EEA70F7" w14:textId="44B31EAA" w:rsidR="00CA4332" w:rsidRPr="00486152" w:rsidRDefault="00E83333" w:rsidP="005B6160">
      <w:pPr>
        <w:pStyle w:val="a4"/>
        <w:numPr>
          <w:ilvl w:val="0"/>
          <w:numId w:val="15"/>
        </w:numPr>
        <w:spacing w:after="0" w:line="360" w:lineRule="auto"/>
        <w:jc w:val="both"/>
        <w:rPr>
          <w:rFonts w:ascii="Times New Roman" w:hAnsi="Times New Roman" w:cs="Times New Roman"/>
          <w:sz w:val="28"/>
          <w:szCs w:val="28"/>
        </w:rPr>
      </w:pPr>
      <w:proofErr w:type="spellStart"/>
      <w:r w:rsidRPr="00486152">
        <w:rPr>
          <w:rFonts w:ascii="Times New Roman" w:hAnsi="Times New Roman" w:cs="Times New Roman"/>
          <w:sz w:val="28"/>
          <w:szCs w:val="28"/>
        </w:rPr>
        <w:t>Толстик</w:t>
      </w:r>
      <w:proofErr w:type="spellEnd"/>
      <w:r w:rsidRPr="00486152">
        <w:rPr>
          <w:rFonts w:ascii="Times New Roman" w:hAnsi="Times New Roman" w:cs="Times New Roman"/>
          <w:sz w:val="28"/>
          <w:szCs w:val="28"/>
        </w:rPr>
        <w:t xml:space="preserve"> В. </w:t>
      </w:r>
      <w:proofErr w:type="spellStart"/>
      <w:r w:rsidRPr="00486152">
        <w:rPr>
          <w:rFonts w:ascii="Times New Roman" w:hAnsi="Times New Roman" w:cs="Times New Roman"/>
          <w:sz w:val="28"/>
          <w:szCs w:val="28"/>
        </w:rPr>
        <w:t>Борьба</w:t>
      </w:r>
      <w:proofErr w:type="spellEnd"/>
      <w:r w:rsidRPr="00486152">
        <w:rPr>
          <w:rFonts w:ascii="Times New Roman" w:hAnsi="Times New Roman" w:cs="Times New Roman"/>
          <w:sz w:val="28"/>
          <w:szCs w:val="28"/>
        </w:rPr>
        <w:t xml:space="preserve"> за </w:t>
      </w:r>
      <w:proofErr w:type="spellStart"/>
      <w:r w:rsidRPr="00486152">
        <w:rPr>
          <w:rFonts w:ascii="Times New Roman" w:hAnsi="Times New Roman" w:cs="Times New Roman"/>
          <w:sz w:val="28"/>
          <w:szCs w:val="28"/>
        </w:rPr>
        <w:t>содержание</w:t>
      </w:r>
      <w:proofErr w:type="spellEnd"/>
      <w:r w:rsidRPr="00486152">
        <w:rPr>
          <w:rFonts w:ascii="Times New Roman" w:hAnsi="Times New Roman" w:cs="Times New Roman"/>
          <w:sz w:val="28"/>
          <w:szCs w:val="28"/>
        </w:rPr>
        <w:t xml:space="preserve"> права – </w:t>
      </w:r>
      <w:proofErr w:type="spellStart"/>
      <w:r w:rsidRPr="00486152">
        <w:rPr>
          <w:rFonts w:ascii="Times New Roman" w:hAnsi="Times New Roman" w:cs="Times New Roman"/>
          <w:sz w:val="28"/>
          <w:szCs w:val="28"/>
        </w:rPr>
        <w:t>в</w:t>
      </w:r>
      <w:r w:rsidR="003B18A3">
        <w:rPr>
          <w:rFonts w:ascii="Times New Roman" w:hAnsi="Times New Roman" w:cs="Times New Roman"/>
          <w:sz w:val="28"/>
          <w:szCs w:val="28"/>
        </w:rPr>
        <w:t>ажнейшее</w:t>
      </w:r>
      <w:proofErr w:type="spellEnd"/>
      <w:r w:rsidR="003B18A3">
        <w:rPr>
          <w:rFonts w:ascii="Times New Roman" w:hAnsi="Times New Roman" w:cs="Times New Roman"/>
          <w:sz w:val="28"/>
          <w:szCs w:val="28"/>
        </w:rPr>
        <w:t xml:space="preserve"> </w:t>
      </w:r>
      <w:proofErr w:type="spellStart"/>
      <w:r w:rsidR="003B18A3">
        <w:rPr>
          <w:rFonts w:ascii="Times New Roman" w:hAnsi="Times New Roman" w:cs="Times New Roman"/>
          <w:sz w:val="28"/>
          <w:szCs w:val="28"/>
        </w:rPr>
        <w:t>научное</w:t>
      </w:r>
      <w:proofErr w:type="spellEnd"/>
      <w:r w:rsidR="003B18A3">
        <w:rPr>
          <w:rFonts w:ascii="Times New Roman" w:hAnsi="Times New Roman" w:cs="Times New Roman"/>
          <w:sz w:val="28"/>
          <w:szCs w:val="28"/>
        </w:rPr>
        <w:t xml:space="preserve"> </w:t>
      </w:r>
      <w:proofErr w:type="spellStart"/>
      <w:r w:rsidR="003B18A3">
        <w:rPr>
          <w:rFonts w:ascii="Times New Roman" w:hAnsi="Times New Roman" w:cs="Times New Roman"/>
          <w:sz w:val="28"/>
          <w:szCs w:val="28"/>
        </w:rPr>
        <w:t>направление</w:t>
      </w:r>
      <w:proofErr w:type="spellEnd"/>
      <w:r w:rsidR="003B18A3">
        <w:rPr>
          <w:rFonts w:ascii="Times New Roman" w:hAnsi="Times New Roman" w:cs="Times New Roman"/>
          <w:sz w:val="28"/>
          <w:szCs w:val="28"/>
        </w:rPr>
        <w:t xml:space="preserve"> </w:t>
      </w:r>
      <w:r w:rsidR="003B18A3" w:rsidRPr="003B18A3">
        <w:rPr>
          <w:rFonts w:ascii="Times New Roman" w:hAnsi="Times New Roman" w:cs="Times New Roman"/>
          <w:sz w:val="28"/>
          <w:szCs w:val="28"/>
          <w:lang w:val="ru-RU"/>
        </w:rPr>
        <w:t xml:space="preserve">. </w:t>
      </w:r>
      <w:r w:rsidRPr="00486152">
        <w:rPr>
          <w:rFonts w:ascii="Times New Roman" w:hAnsi="Times New Roman" w:cs="Times New Roman"/>
          <w:sz w:val="28"/>
          <w:szCs w:val="28"/>
        </w:rPr>
        <w:t xml:space="preserve">Право України. 2010.  № 4. С. 29–36. </w:t>
      </w:r>
    </w:p>
    <w:p w14:paraId="210BC68B" w14:textId="6EA0087E" w:rsidR="00CA4332" w:rsidRPr="00486152" w:rsidRDefault="003B18A3" w:rsidP="005B6160">
      <w:pPr>
        <w:pStyle w:val="a4"/>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Максимов С. Дуальність права </w:t>
      </w:r>
      <w:r w:rsidRPr="003B18A3">
        <w:rPr>
          <w:rFonts w:ascii="Times New Roman" w:hAnsi="Times New Roman" w:cs="Times New Roman"/>
          <w:sz w:val="28"/>
          <w:szCs w:val="28"/>
          <w:lang w:val="ru-RU"/>
        </w:rPr>
        <w:t>.</w:t>
      </w:r>
      <w:r w:rsidR="00E83333" w:rsidRPr="00486152">
        <w:rPr>
          <w:rFonts w:ascii="Times New Roman" w:hAnsi="Times New Roman" w:cs="Times New Roman"/>
          <w:sz w:val="28"/>
          <w:szCs w:val="28"/>
        </w:rPr>
        <w:t xml:space="preserve"> Право України. 2010. № 4. С. 36–42. </w:t>
      </w:r>
    </w:p>
    <w:p w14:paraId="4F2CB3BD" w14:textId="6B944F17" w:rsidR="00CA4332" w:rsidRPr="00486152" w:rsidRDefault="00E83333" w:rsidP="005B6160">
      <w:pPr>
        <w:pStyle w:val="a4"/>
        <w:numPr>
          <w:ilvl w:val="0"/>
          <w:numId w:val="15"/>
        </w:numPr>
        <w:spacing w:after="0" w:line="360" w:lineRule="auto"/>
        <w:jc w:val="both"/>
        <w:rPr>
          <w:rFonts w:ascii="Times New Roman" w:hAnsi="Times New Roman" w:cs="Times New Roman"/>
          <w:sz w:val="28"/>
          <w:szCs w:val="28"/>
        </w:rPr>
      </w:pPr>
      <w:r w:rsidRPr="00486152">
        <w:rPr>
          <w:rFonts w:ascii="Times New Roman" w:hAnsi="Times New Roman" w:cs="Times New Roman"/>
          <w:sz w:val="28"/>
          <w:szCs w:val="28"/>
        </w:rPr>
        <w:t>Костенко О. Що є право? Про основи «натуралістичної» юриспруденції у с</w:t>
      </w:r>
      <w:r w:rsidR="003B18A3">
        <w:rPr>
          <w:rFonts w:ascii="Times New Roman" w:hAnsi="Times New Roman" w:cs="Times New Roman"/>
          <w:sz w:val="28"/>
          <w:szCs w:val="28"/>
        </w:rPr>
        <w:t xml:space="preserve">вітлі соціального натуралізму </w:t>
      </w:r>
      <w:r w:rsidR="003B18A3" w:rsidRPr="003B18A3">
        <w:rPr>
          <w:rFonts w:ascii="Times New Roman" w:hAnsi="Times New Roman" w:cs="Times New Roman"/>
          <w:sz w:val="28"/>
          <w:szCs w:val="28"/>
          <w:lang w:val="ru-RU"/>
        </w:rPr>
        <w:t>.</w:t>
      </w:r>
      <w:r w:rsidRPr="00486152">
        <w:rPr>
          <w:rFonts w:ascii="Times New Roman" w:hAnsi="Times New Roman" w:cs="Times New Roman"/>
          <w:sz w:val="28"/>
          <w:szCs w:val="28"/>
        </w:rPr>
        <w:t xml:space="preserve"> Право України. 2010. № 4. С. 83–90. </w:t>
      </w:r>
    </w:p>
    <w:p w14:paraId="341AA338" w14:textId="6D817717" w:rsidR="00E83333" w:rsidRPr="00486152" w:rsidRDefault="00E83333" w:rsidP="005B6160">
      <w:pPr>
        <w:pStyle w:val="a4"/>
        <w:numPr>
          <w:ilvl w:val="0"/>
          <w:numId w:val="15"/>
        </w:numPr>
        <w:spacing w:after="0" w:line="360" w:lineRule="auto"/>
        <w:jc w:val="both"/>
        <w:rPr>
          <w:rFonts w:ascii="Times New Roman" w:eastAsia="Times New Roman" w:hAnsi="Times New Roman" w:cs="Times New Roman"/>
          <w:sz w:val="28"/>
          <w:szCs w:val="28"/>
          <w:lang w:eastAsia="uk-UA"/>
        </w:rPr>
      </w:pPr>
      <w:proofErr w:type="spellStart"/>
      <w:r w:rsidRPr="00486152">
        <w:rPr>
          <w:rFonts w:ascii="Times New Roman" w:hAnsi="Times New Roman" w:cs="Times New Roman"/>
          <w:sz w:val="28"/>
          <w:szCs w:val="28"/>
        </w:rPr>
        <w:t>Графский</w:t>
      </w:r>
      <w:proofErr w:type="spellEnd"/>
      <w:r w:rsidRPr="00486152">
        <w:rPr>
          <w:rFonts w:ascii="Times New Roman" w:hAnsi="Times New Roman" w:cs="Times New Roman"/>
          <w:sz w:val="28"/>
          <w:szCs w:val="28"/>
        </w:rPr>
        <w:t xml:space="preserve"> В. О</w:t>
      </w:r>
      <w:r w:rsidR="003B18A3">
        <w:rPr>
          <w:rFonts w:ascii="Times New Roman" w:hAnsi="Times New Roman" w:cs="Times New Roman"/>
          <w:sz w:val="28"/>
          <w:szCs w:val="28"/>
        </w:rPr>
        <w:t xml:space="preserve"> </w:t>
      </w:r>
      <w:proofErr w:type="spellStart"/>
      <w:r w:rsidR="003B18A3">
        <w:rPr>
          <w:rFonts w:ascii="Times New Roman" w:hAnsi="Times New Roman" w:cs="Times New Roman"/>
          <w:sz w:val="28"/>
          <w:szCs w:val="28"/>
        </w:rPr>
        <w:t>традициях</w:t>
      </w:r>
      <w:proofErr w:type="spellEnd"/>
      <w:r w:rsidR="003B18A3">
        <w:rPr>
          <w:rFonts w:ascii="Times New Roman" w:hAnsi="Times New Roman" w:cs="Times New Roman"/>
          <w:sz w:val="28"/>
          <w:szCs w:val="28"/>
        </w:rPr>
        <w:t xml:space="preserve"> в </w:t>
      </w:r>
      <w:proofErr w:type="spellStart"/>
      <w:r w:rsidR="003B18A3">
        <w:rPr>
          <w:rFonts w:ascii="Times New Roman" w:hAnsi="Times New Roman" w:cs="Times New Roman"/>
          <w:sz w:val="28"/>
          <w:szCs w:val="28"/>
        </w:rPr>
        <w:t>понимании</w:t>
      </w:r>
      <w:proofErr w:type="spellEnd"/>
      <w:r w:rsidR="003B18A3">
        <w:rPr>
          <w:rFonts w:ascii="Times New Roman" w:hAnsi="Times New Roman" w:cs="Times New Roman"/>
          <w:sz w:val="28"/>
          <w:szCs w:val="28"/>
        </w:rPr>
        <w:t xml:space="preserve"> права </w:t>
      </w:r>
      <w:r w:rsidR="003B18A3" w:rsidRPr="003B18A3">
        <w:rPr>
          <w:rFonts w:ascii="Times New Roman" w:hAnsi="Times New Roman" w:cs="Times New Roman"/>
          <w:sz w:val="28"/>
          <w:szCs w:val="28"/>
          <w:lang w:val="ru-RU"/>
        </w:rPr>
        <w:t>.</w:t>
      </w:r>
      <w:r w:rsidRPr="00486152">
        <w:rPr>
          <w:rFonts w:ascii="Times New Roman" w:hAnsi="Times New Roman" w:cs="Times New Roman"/>
          <w:sz w:val="28"/>
          <w:szCs w:val="28"/>
        </w:rPr>
        <w:t xml:space="preserve"> Право України.  2010. № 4.  С. 76–81</w:t>
      </w:r>
    </w:p>
    <w:sectPr w:rsidR="00E83333" w:rsidRPr="00486152" w:rsidSect="00763199">
      <w:foot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45C83" w14:textId="77777777" w:rsidR="007F72D7" w:rsidRDefault="007F72D7" w:rsidP="00763199">
      <w:pPr>
        <w:spacing w:after="0" w:line="240" w:lineRule="auto"/>
      </w:pPr>
      <w:r>
        <w:separator/>
      </w:r>
    </w:p>
  </w:endnote>
  <w:endnote w:type="continuationSeparator" w:id="0">
    <w:p w14:paraId="36354819" w14:textId="77777777" w:rsidR="007F72D7" w:rsidRDefault="007F72D7" w:rsidP="00763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041570"/>
      <w:docPartObj>
        <w:docPartGallery w:val="Page Numbers (Bottom of Page)"/>
        <w:docPartUnique/>
      </w:docPartObj>
    </w:sdtPr>
    <w:sdtEndPr/>
    <w:sdtContent>
      <w:p w14:paraId="425F6296" w14:textId="5935409D" w:rsidR="00763199" w:rsidRDefault="00763199">
        <w:pPr>
          <w:pStyle w:val="a9"/>
          <w:jc w:val="right"/>
        </w:pPr>
        <w:r>
          <w:fldChar w:fldCharType="begin"/>
        </w:r>
        <w:r>
          <w:instrText>PAGE   \* MERGEFORMAT</w:instrText>
        </w:r>
        <w:r>
          <w:fldChar w:fldCharType="separate"/>
        </w:r>
        <w:r w:rsidR="009A2B8A" w:rsidRPr="009A2B8A">
          <w:rPr>
            <w:noProof/>
            <w:lang w:val="ru-RU"/>
          </w:rPr>
          <w:t>2</w:t>
        </w:r>
        <w:r>
          <w:fldChar w:fldCharType="end"/>
        </w:r>
      </w:p>
    </w:sdtContent>
  </w:sdt>
  <w:p w14:paraId="12B0643E" w14:textId="77777777" w:rsidR="00763199" w:rsidRDefault="0076319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B5604" w14:textId="77777777" w:rsidR="007F72D7" w:rsidRDefault="007F72D7" w:rsidP="00763199">
      <w:pPr>
        <w:spacing w:after="0" w:line="240" w:lineRule="auto"/>
      </w:pPr>
      <w:r>
        <w:separator/>
      </w:r>
    </w:p>
  </w:footnote>
  <w:footnote w:type="continuationSeparator" w:id="0">
    <w:p w14:paraId="06F04222" w14:textId="77777777" w:rsidR="007F72D7" w:rsidRDefault="007F72D7" w:rsidP="007631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3FC3"/>
    <w:multiLevelType w:val="multilevel"/>
    <w:tmpl w:val="718A58F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42B10CD"/>
    <w:multiLevelType w:val="hybridMultilevel"/>
    <w:tmpl w:val="5B08D7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B8C25EC"/>
    <w:multiLevelType w:val="hybridMultilevel"/>
    <w:tmpl w:val="0722EC1C"/>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
    <w:nsid w:val="113D0E5A"/>
    <w:multiLevelType w:val="multilevel"/>
    <w:tmpl w:val="79145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844C30"/>
    <w:multiLevelType w:val="hybridMultilevel"/>
    <w:tmpl w:val="2BF25B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EEB3593"/>
    <w:multiLevelType w:val="hybridMultilevel"/>
    <w:tmpl w:val="0C8E03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D7B5CE6"/>
    <w:multiLevelType w:val="multilevel"/>
    <w:tmpl w:val="718A58F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FA84E9C"/>
    <w:multiLevelType w:val="hybridMultilevel"/>
    <w:tmpl w:val="237EDD46"/>
    <w:lvl w:ilvl="0" w:tplc="0076FC00">
      <w:start w:val="2"/>
      <w:numFmt w:val="bullet"/>
      <w:lvlText w:val="-"/>
      <w:lvlJc w:val="left"/>
      <w:pPr>
        <w:tabs>
          <w:tab w:val="num" w:pos="1729"/>
        </w:tabs>
        <w:ind w:left="1729" w:hanging="1020"/>
      </w:pPr>
      <w:rPr>
        <w:rFonts w:ascii="Times New Roman" w:eastAsia="Times New Roman" w:hAnsi="Times New Roman" w:hint="default"/>
      </w:rPr>
    </w:lvl>
    <w:lvl w:ilvl="1" w:tplc="04220003">
      <w:start w:val="1"/>
      <w:numFmt w:val="bullet"/>
      <w:lvlText w:val="o"/>
      <w:lvlJc w:val="left"/>
      <w:pPr>
        <w:tabs>
          <w:tab w:val="num" w:pos="1789"/>
        </w:tabs>
        <w:ind w:left="1789" w:hanging="360"/>
      </w:pPr>
      <w:rPr>
        <w:rFonts w:ascii="Courier New" w:hAnsi="Courier New" w:cs="Courier New" w:hint="default"/>
      </w:rPr>
    </w:lvl>
    <w:lvl w:ilvl="2" w:tplc="04220005">
      <w:start w:val="1"/>
      <w:numFmt w:val="bullet"/>
      <w:lvlText w:val=""/>
      <w:lvlJc w:val="left"/>
      <w:pPr>
        <w:tabs>
          <w:tab w:val="num" w:pos="2509"/>
        </w:tabs>
        <w:ind w:left="2509" w:hanging="360"/>
      </w:pPr>
      <w:rPr>
        <w:rFonts w:ascii="Wingdings" w:hAnsi="Wingdings" w:cs="Wingdings" w:hint="default"/>
      </w:rPr>
    </w:lvl>
    <w:lvl w:ilvl="3" w:tplc="04220001">
      <w:start w:val="1"/>
      <w:numFmt w:val="bullet"/>
      <w:lvlText w:val=""/>
      <w:lvlJc w:val="left"/>
      <w:pPr>
        <w:tabs>
          <w:tab w:val="num" w:pos="3229"/>
        </w:tabs>
        <w:ind w:left="3229" w:hanging="360"/>
      </w:pPr>
      <w:rPr>
        <w:rFonts w:ascii="Symbol" w:hAnsi="Symbol" w:cs="Symbol" w:hint="default"/>
      </w:rPr>
    </w:lvl>
    <w:lvl w:ilvl="4" w:tplc="04220003">
      <w:start w:val="1"/>
      <w:numFmt w:val="bullet"/>
      <w:lvlText w:val="o"/>
      <w:lvlJc w:val="left"/>
      <w:pPr>
        <w:tabs>
          <w:tab w:val="num" w:pos="3949"/>
        </w:tabs>
        <w:ind w:left="3949" w:hanging="360"/>
      </w:pPr>
      <w:rPr>
        <w:rFonts w:ascii="Courier New" w:hAnsi="Courier New" w:cs="Courier New" w:hint="default"/>
      </w:rPr>
    </w:lvl>
    <w:lvl w:ilvl="5" w:tplc="04220005">
      <w:start w:val="1"/>
      <w:numFmt w:val="bullet"/>
      <w:lvlText w:val=""/>
      <w:lvlJc w:val="left"/>
      <w:pPr>
        <w:tabs>
          <w:tab w:val="num" w:pos="4669"/>
        </w:tabs>
        <w:ind w:left="4669" w:hanging="360"/>
      </w:pPr>
      <w:rPr>
        <w:rFonts w:ascii="Wingdings" w:hAnsi="Wingdings" w:cs="Wingdings" w:hint="default"/>
      </w:rPr>
    </w:lvl>
    <w:lvl w:ilvl="6" w:tplc="04220001">
      <w:start w:val="1"/>
      <w:numFmt w:val="bullet"/>
      <w:lvlText w:val=""/>
      <w:lvlJc w:val="left"/>
      <w:pPr>
        <w:tabs>
          <w:tab w:val="num" w:pos="5389"/>
        </w:tabs>
        <w:ind w:left="5389" w:hanging="360"/>
      </w:pPr>
      <w:rPr>
        <w:rFonts w:ascii="Symbol" w:hAnsi="Symbol" w:cs="Symbol" w:hint="default"/>
      </w:rPr>
    </w:lvl>
    <w:lvl w:ilvl="7" w:tplc="04220003">
      <w:start w:val="1"/>
      <w:numFmt w:val="bullet"/>
      <w:lvlText w:val="o"/>
      <w:lvlJc w:val="left"/>
      <w:pPr>
        <w:tabs>
          <w:tab w:val="num" w:pos="6109"/>
        </w:tabs>
        <w:ind w:left="6109" w:hanging="360"/>
      </w:pPr>
      <w:rPr>
        <w:rFonts w:ascii="Courier New" w:hAnsi="Courier New" w:cs="Courier New" w:hint="default"/>
      </w:rPr>
    </w:lvl>
    <w:lvl w:ilvl="8" w:tplc="04220005">
      <w:start w:val="1"/>
      <w:numFmt w:val="bullet"/>
      <w:lvlText w:val=""/>
      <w:lvlJc w:val="left"/>
      <w:pPr>
        <w:tabs>
          <w:tab w:val="num" w:pos="6829"/>
        </w:tabs>
        <w:ind w:left="6829" w:hanging="360"/>
      </w:pPr>
      <w:rPr>
        <w:rFonts w:ascii="Wingdings" w:hAnsi="Wingdings" w:cs="Wingdings" w:hint="default"/>
      </w:rPr>
    </w:lvl>
  </w:abstractNum>
  <w:abstractNum w:abstractNumId="8">
    <w:nsid w:val="479972E9"/>
    <w:multiLevelType w:val="hybridMultilevel"/>
    <w:tmpl w:val="2E8C152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3BB6FDB"/>
    <w:multiLevelType w:val="hybridMultilevel"/>
    <w:tmpl w:val="FD1481E4"/>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0">
    <w:nsid w:val="53C338BA"/>
    <w:multiLevelType w:val="hybridMultilevel"/>
    <w:tmpl w:val="D3ECB2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BF22C49"/>
    <w:multiLevelType w:val="multilevel"/>
    <w:tmpl w:val="63F2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233F1E"/>
    <w:multiLevelType w:val="hybridMultilevel"/>
    <w:tmpl w:val="5E1CB95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72A446DB"/>
    <w:multiLevelType w:val="multilevel"/>
    <w:tmpl w:val="E528D7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C6C10D2"/>
    <w:multiLevelType w:val="multilevel"/>
    <w:tmpl w:val="718A58F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num>
  <w:num w:numId="2">
    <w:abstractNumId w:val="1"/>
  </w:num>
  <w:num w:numId="3">
    <w:abstractNumId w:val="5"/>
  </w:num>
  <w:num w:numId="4">
    <w:abstractNumId w:val="6"/>
  </w:num>
  <w:num w:numId="5">
    <w:abstractNumId w:val="14"/>
  </w:num>
  <w:num w:numId="6">
    <w:abstractNumId w:val="0"/>
  </w:num>
  <w:num w:numId="7">
    <w:abstractNumId w:val="11"/>
  </w:num>
  <w:num w:numId="8">
    <w:abstractNumId w:val="3"/>
  </w:num>
  <w:num w:numId="9">
    <w:abstractNumId w:val="12"/>
  </w:num>
  <w:num w:numId="10">
    <w:abstractNumId w:val="2"/>
  </w:num>
  <w:num w:numId="11">
    <w:abstractNumId w:val="9"/>
  </w:num>
  <w:num w:numId="12">
    <w:abstractNumId w:val="7"/>
  </w:num>
  <w:num w:numId="13">
    <w:abstractNumId w:val="4"/>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46E"/>
    <w:rsid w:val="000372CE"/>
    <w:rsid w:val="000A2852"/>
    <w:rsid w:val="000A4C17"/>
    <w:rsid w:val="000C236C"/>
    <w:rsid w:val="000F00FA"/>
    <w:rsid w:val="0017724A"/>
    <w:rsid w:val="001D31D8"/>
    <w:rsid w:val="00255608"/>
    <w:rsid w:val="00255CDB"/>
    <w:rsid w:val="002917DF"/>
    <w:rsid w:val="002A3523"/>
    <w:rsid w:val="002A6ED1"/>
    <w:rsid w:val="002C4AFF"/>
    <w:rsid w:val="002D59FE"/>
    <w:rsid w:val="003029A4"/>
    <w:rsid w:val="00332D66"/>
    <w:rsid w:val="0037518C"/>
    <w:rsid w:val="003B18A3"/>
    <w:rsid w:val="003B5D4D"/>
    <w:rsid w:val="003C306A"/>
    <w:rsid w:val="004266C2"/>
    <w:rsid w:val="00486152"/>
    <w:rsid w:val="004A528E"/>
    <w:rsid w:val="004F6867"/>
    <w:rsid w:val="00524A23"/>
    <w:rsid w:val="005615C6"/>
    <w:rsid w:val="00595C52"/>
    <w:rsid w:val="005B6160"/>
    <w:rsid w:val="005D445F"/>
    <w:rsid w:val="006165B4"/>
    <w:rsid w:val="00625536"/>
    <w:rsid w:val="006622F6"/>
    <w:rsid w:val="00696C85"/>
    <w:rsid w:val="006A7EF1"/>
    <w:rsid w:val="006B6BA8"/>
    <w:rsid w:val="006D379E"/>
    <w:rsid w:val="006D4748"/>
    <w:rsid w:val="007146A8"/>
    <w:rsid w:val="00750D90"/>
    <w:rsid w:val="00752121"/>
    <w:rsid w:val="00763199"/>
    <w:rsid w:val="007B34F0"/>
    <w:rsid w:val="007B5123"/>
    <w:rsid w:val="007F72D7"/>
    <w:rsid w:val="008052C0"/>
    <w:rsid w:val="00841CBF"/>
    <w:rsid w:val="0084638C"/>
    <w:rsid w:val="0086763D"/>
    <w:rsid w:val="008A30ED"/>
    <w:rsid w:val="008B32DC"/>
    <w:rsid w:val="008F7598"/>
    <w:rsid w:val="0097546E"/>
    <w:rsid w:val="00982A04"/>
    <w:rsid w:val="009A1775"/>
    <w:rsid w:val="009A2B8A"/>
    <w:rsid w:val="00A135CE"/>
    <w:rsid w:val="00A2375F"/>
    <w:rsid w:val="00AB16A4"/>
    <w:rsid w:val="00B36F27"/>
    <w:rsid w:val="00B540DF"/>
    <w:rsid w:val="00B629EB"/>
    <w:rsid w:val="00C71B57"/>
    <w:rsid w:val="00C741E9"/>
    <w:rsid w:val="00CA00C7"/>
    <w:rsid w:val="00CA4332"/>
    <w:rsid w:val="00D84F74"/>
    <w:rsid w:val="00D86E15"/>
    <w:rsid w:val="00D9179A"/>
    <w:rsid w:val="00DF20F2"/>
    <w:rsid w:val="00E70B74"/>
    <w:rsid w:val="00E83333"/>
    <w:rsid w:val="00E92CBF"/>
    <w:rsid w:val="00EB2B75"/>
    <w:rsid w:val="00F324FD"/>
    <w:rsid w:val="00F42CD5"/>
    <w:rsid w:val="00FE229D"/>
    <w:rsid w:val="4D5C9572"/>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E0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622F6"/>
    <w:pPr>
      <w:keepNext/>
      <w:spacing w:after="0" w:line="240" w:lineRule="auto"/>
      <w:jc w:val="center"/>
      <w:outlineLvl w:val="0"/>
    </w:pPr>
    <w:rPr>
      <w:rFonts w:ascii="Times New Roman" w:eastAsia="Times New Roman" w:hAnsi="Times New Roman" w:cs="Times New Roman"/>
      <w:sz w:val="3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546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97546E"/>
    <w:pPr>
      <w:ind w:left="720"/>
      <w:contextualSpacing/>
    </w:pPr>
  </w:style>
  <w:style w:type="character" w:customStyle="1" w:styleId="10">
    <w:name w:val="Заголовок 1 Знак"/>
    <w:basedOn w:val="a0"/>
    <w:link w:val="1"/>
    <w:rsid w:val="006622F6"/>
    <w:rPr>
      <w:rFonts w:ascii="Times New Roman" w:eastAsia="Times New Roman" w:hAnsi="Times New Roman" w:cs="Times New Roman"/>
      <w:sz w:val="36"/>
      <w:szCs w:val="24"/>
      <w:lang w:eastAsia="ru-RU"/>
    </w:rPr>
  </w:style>
  <w:style w:type="paragraph" w:styleId="a5">
    <w:name w:val="Body Text Indent"/>
    <w:basedOn w:val="a"/>
    <w:link w:val="a6"/>
    <w:rsid w:val="006622F6"/>
    <w:pPr>
      <w:spacing w:after="120" w:line="240" w:lineRule="auto"/>
      <w:ind w:left="283"/>
    </w:pPr>
    <w:rPr>
      <w:rFonts w:ascii="Times New Roman" w:eastAsia="Times New Roman" w:hAnsi="Times New Roman" w:cs="Times New Roman"/>
      <w:sz w:val="24"/>
      <w:szCs w:val="24"/>
      <w:lang w:val="ru-RU" w:eastAsia="ru-RU"/>
    </w:rPr>
  </w:style>
  <w:style w:type="character" w:customStyle="1" w:styleId="a6">
    <w:name w:val="Основной текст с отступом Знак"/>
    <w:basedOn w:val="a0"/>
    <w:link w:val="a5"/>
    <w:rsid w:val="006622F6"/>
    <w:rPr>
      <w:rFonts w:ascii="Times New Roman" w:eastAsia="Times New Roman" w:hAnsi="Times New Roman" w:cs="Times New Roman"/>
      <w:sz w:val="24"/>
      <w:szCs w:val="24"/>
      <w:lang w:val="ru-RU" w:eastAsia="ru-RU"/>
    </w:rPr>
  </w:style>
  <w:style w:type="paragraph" w:styleId="a7">
    <w:name w:val="header"/>
    <w:basedOn w:val="a"/>
    <w:link w:val="a8"/>
    <w:uiPriority w:val="99"/>
    <w:unhideWhenUsed/>
    <w:rsid w:val="0076319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63199"/>
  </w:style>
  <w:style w:type="paragraph" w:styleId="a9">
    <w:name w:val="footer"/>
    <w:basedOn w:val="a"/>
    <w:link w:val="aa"/>
    <w:uiPriority w:val="99"/>
    <w:unhideWhenUsed/>
    <w:rsid w:val="0076319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63199"/>
  </w:style>
  <w:style w:type="paragraph" w:styleId="ab">
    <w:name w:val="TOC Heading"/>
    <w:basedOn w:val="1"/>
    <w:next w:val="a"/>
    <w:uiPriority w:val="39"/>
    <w:unhideWhenUsed/>
    <w:qFormat/>
    <w:rsid w:val="00763199"/>
    <w:pPr>
      <w:keepLines/>
      <w:spacing w:before="240" w:line="259" w:lineRule="auto"/>
      <w:jc w:val="left"/>
      <w:outlineLvl w:val="9"/>
    </w:pPr>
    <w:rPr>
      <w:rFonts w:asciiTheme="majorHAnsi" w:eastAsiaTheme="majorEastAsia" w:hAnsiTheme="majorHAnsi" w:cstheme="majorBidi"/>
      <w:color w:val="2F5496" w:themeColor="accent1" w:themeShade="BF"/>
      <w:sz w:val="32"/>
      <w:szCs w:val="32"/>
      <w:lang w:eastAsia="uk-UA"/>
    </w:rPr>
  </w:style>
  <w:style w:type="paragraph" w:styleId="11">
    <w:name w:val="toc 1"/>
    <w:basedOn w:val="a"/>
    <w:next w:val="a"/>
    <w:autoRedefine/>
    <w:uiPriority w:val="39"/>
    <w:unhideWhenUsed/>
    <w:rsid w:val="00763199"/>
    <w:pPr>
      <w:spacing w:after="100"/>
    </w:pPr>
  </w:style>
  <w:style w:type="character" w:styleId="ac">
    <w:name w:val="Hyperlink"/>
    <w:basedOn w:val="a0"/>
    <w:uiPriority w:val="99"/>
    <w:unhideWhenUsed/>
    <w:rsid w:val="00763199"/>
    <w:rPr>
      <w:color w:val="0563C1" w:themeColor="hyperlink"/>
      <w:u w:val="single"/>
    </w:rPr>
  </w:style>
  <w:style w:type="paragraph" w:styleId="ad">
    <w:name w:val="Body Text"/>
    <w:basedOn w:val="a"/>
    <w:link w:val="ae"/>
    <w:uiPriority w:val="99"/>
    <w:unhideWhenUsed/>
    <w:rsid w:val="00F42CD5"/>
    <w:pPr>
      <w:spacing w:after="120" w:line="276" w:lineRule="auto"/>
    </w:pPr>
    <w:rPr>
      <w:rFonts w:ascii="Calibri" w:eastAsia="Times New Roman" w:hAnsi="Calibri" w:cs="Times New Roman"/>
      <w:lang w:eastAsia="uk-UA"/>
    </w:rPr>
  </w:style>
  <w:style w:type="character" w:customStyle="1" w:styleId="ae">
    <w:name w:val="Основной текст Знак"/>
    <w:basedOn w:val="a0"/>
    <w:link w:val="ad"/>
    <w:uiPriority w:val="99"/>
    <w:rsid w:val="00F42CD5"/>
    <w:rPr>
      <w:rFonts w:ascii="Calibri" w:eastAsia="Times New Roman" w:hAnsi="Calibri" w:cs="Times New Roman"/>
      <w:lang w:eastAsia="uk-UA"/>
    </w:rPr>
  </w:style>
  <w:style w:type="paragraph" w:customStyle="1" w:styleId="af">
    <w:basedOn w:val="a"/>
    <w:next w:val="a3"/>
    <w:uiPriority w:val="99"/>
    <w:rsid w:val="00F42CD5"/>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622F6"/>
    <w:pPr>
      <w:keepNext/>
      <w:spacing w:after="0" w:line="240" w:lineRule="auto"/>
      <w:jc w:val="center"/>
      <w:outlineLvl w:val="0"/>
    </w:pPr>
    <w:rPr>
      <w:rFonts w:ascii="Times New Roman" w:eastAsia="Times New Roman" w:hAnsi="Times New Roman" w:cs="Times New Roman"/>
      <w:sz w:val="3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546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97546E"/>
    <w:pPr>
      <w:ind w:left="720"/>
      <w:contextualSpacing/>
    </w:pPr>
  </w:style>
  <w:style w:type="character" w:customStyle="1" w:styleId="10">
    <w:name w:val="Заголовок 1 Знак"/>
    <w:basedOn w:val="a0"/>
    <w:link w:val="1"/>
    <w:rsid w:val="006622F6"/>
    <w:rPr>
      <w:rFonts w:ascii="Times New Roman" w:eastAsia="Times New Roman" w:hAnsi="Times New Roman" w:cs="Times New Roman"/>
      <w:sz w:val="36"/>
      <w:szCs w:val="24"/>
      <w:lang w:eastAsia="ru-RU"/>
    </w:rPr>
  </w:style>
  <w:style w:type="paragraph" w:styleId="a5">
    <w:name w:val="Body Text Indent"/>
    <w:basedOn w:val="a"/>
    <w:link w:val="a6"/>
    <w:rsid w:val="006622F6"/>
    <w:pPr>
      <w:spacing w:after="120" w:line="240" w:lineRule="auto"/>
      <w:ind w:left="283"/>
    </w:pPr>
    <w:rPr>
      <w:rFonts w:ascii="Times New Roman" w:eastAsia="Times New Roman" w:hAnsi="Times New Roman" w:cs="Times New Roman"/>
      <w:sz w:val="24"/>
      <w:szCs w:val="24"/>
      <w:lang w:val="ru-RU" w:eastAsia="ru-RU"/>
    </w:rPr>
  </w:style>
  <w:style w:type="character" w:customStyle="1" w:styleId="a6">
    <w:name w:val="Основной текст с отступом Знак"/>
    <w:basedOn w:val="a0"/>
    <w:link w:val="a5"/>
    <w:rsid w:val="006622F6"/>
    <w:rPr>
      <w:rFonts w:ascii="Times New Roman" w:eastAsia="Times New Roman" w:hAnsi="Times New Roman" w:cs="Times New Roman"/>
      <w:sz w:val="24"/>
      <w:szCs w:val="24"/>
      <w:lang w:val="ru-RU" w:eastAsia="ru-RU"/>
    </w:rPr>
  </w:style>
  <w:style w:type="paragraph" w:styleId="a7">
    <w:name w:val="header"/>
    <w:basedOn w:val="a"/>
    <w:link w:val="a8"/>
    <w:uiPriority w:val="99"/>
    <w:unhideWhenUsed/>
    <w:rsid w:val="0076319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63199"/>
  </w:style>
  <w:style w:type="paragraph" w:styleId="a9">
    <w:name w:val="footer"/>
    <w:basedOn w:val="a"/>
    <w:link w:val="aa"/>
    <w:uiPriority w:val="99"/>
    <w:unhideWhenUsed/>
    <w:rsid w:val="0076319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63199"/>
  </w:style>
  <w:style w:type="paragraph" w:styleId="ab">
    <w:name w:val="TOC Heading"/>
    <w:basedOn w:val="1"/>
    <w:next w:val="a"/>
    <w:uiPriority w:val="39"/>
    <w:unhideWhenUsed/>
    <w:qFormat/>
    <w:rsid w:val="00763199"/>
    <w:pPr>
      <w:keepLines/>
      <w:spacing w:before="240" w:line="259" w:lineRule="auto"/>
      <w:jc w:val="left"/>
      <w:outlineLvl w:val="9"/>
    </w:pPr>
    <w:rPr>
      <w:rFonts w:asciiTheme="majorHAnsi" w:eastAsiaTheme="majorEastAsia" w:hAnsiTheme="majorHAnsi" w:cstheme="majorBidi"/>
      <w:color w:val="2F5496" w:themeColor="accent1" w:themeShade="BF"/>
      <w:sz w:val="32"/>
      <w:szCs w:val="32"/>
      <w:lang w:eastAsia="uk-UA"/>
    </w:rPr>
  </w:style>
  <w:style w:type="paragraph" w:styleId="11">
    <w:name w:val="toc 1"/>
    <w:basedOn w:val="a"/>
    <w:next w:val="a"/>
    <w:autoRedefine/>
    <w:uiPriority w:val="39"/>
    <w:unhideWhenUsed/>
    <w:rsid w:val="00763199"/>
    <w:pPr>
      <w:spacing w:after="100"/>
    </w:pPr>
  </w:style>
  <w:style w:type="character" w:styleId="ac">
    <w:name w:val="Hyperlink"/>
    <w:basedOn w:val="a0"/>
    <w:uiPriority w:val="99"/>
    <w:unhideWhenUsed/>
    <w:rsid w:val="00763199"/>
    <w:rPr>
      <w:color w:val="0563C1" w:themeColor="hyperlink"/>
      <w:u w:val="single"/>
    </w:rPr>
  </w:style>
  <w:style w:type="paragraph" w:styleId="ad">
    <w:name w:val="Body Text"/>
    <w:basedOn w:val="a"/>
    <w:link w:val="ae"/>
    <w:uiPriority w:val="99"/>
    <w:unhideWhenUsed/>
    <w:rsid w:val="00F42CD5"/>
    <w:pPr>
      <w:spacing w:after="120" w:line="276" w:lineRule="auto"/>
    </w:pPr>
    <w:rPr>
      <w:rFonts w:ascii="Calibri" w:eastAsia="Times New Roman" w:hAnsi="Calibri" w:cs="Times New Roman"/>
      <w:lang w:eastAsia="uk-UA"/>
    </w:rPr>
  </w:style>
  <w:style w:type="character" w:customStyle="1" w:styleId="ae">
    <w:name w:val="Основной текст Знак"/>
    <w:basedOn w:val="a0"/>
    <w:link w:val="ad"/>
    <w:uiPriority w:val="99"/>
    <w:rsid w:val="00F42CD5"/>
    <w:rPr>
      <w:rFonts w:ascii="Calibri" w:eastAsia="Times New Roman" w:hAnsi="Calibri" w:cs="Times New Roman"/>
      <w:lang w:eastAsia="uk-UA"/>
    </w:rPr>
  </w:style>
  <w:style w:type="paragraph" w:customStyle="1" w:styleId="af">
    <w:basedOn w:val="a"/>
    <w:next w:val="a3"/>
    <w:uiPriority w:val="99"/>
    <w:rsid w:val="00F42CD5"/>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61075">
      <w:bodyDiv w:val="1"/>
      <w:marLeft w:val="0"/>
      <w:marRight w:val="0"/>
      <w:marTop w:val="0"/>
      <w:marBottom w:val="0"/>
      <w:divBdr>
        <w:top w:val="none" w:sz="0" w:space="0" w:color="auto"/>
        <w:left w:val="none" w:sz="0" w:space="0" w:color="auto"/>
        <w:bottom w:val="none" w:sz="0" w:space="0" w:color="auto"/>
        <w:right w:val="none" w:sz="0" w:space="0" w:color="auto"/>
      </w:divBdr>
    </w:div>
    <w:div w:id="170027641">
      <w:bodyDiv w:val="1"/>
      <w:marLeft w:val="0"/>
      <w:marRight w:val="0"/>
      <w:marTop w:val="0"/>
      <w:marBottom w:val="0"/>
      <w:divBdr>
        <w:top w:val="none" w:sz="0" w:space="0" w:color="auto"/>
        <w:left w:val="none" w:sz="0" w:space="0" w:color="auto"/>
        <w:bottom w:val="none" w:sz="0" w:space="0" w:color="auto"/>
        <w:right w:val="none" w:sz="0" w:space="0" w:color="auto"/>
      </w:divBdr>
    </w:div>
    <w:div w:id="295071119">
      <w:bodyDiv w:val="1"/>
      <w:marLeft w:val="0"/>
      <w:marRight w:val="0"/>
      <w:marTop w:val="0"/>
      <w:marBottom w:val="0"/>
      <w:divBdr>
        <w:top w:val="none" w:sz="0" w:space="0" w:color="auto"/>
        <w:left w:val="none" w:sz="0" w:space="0" w:color="auto"/>
        <w:bottom w:val="none" w:sz="0" w:space="0" w:color="auto"/>
        <w:right w:val="none" w:sz="0" w:space="0" w:color="auto"/>
      </w:divBdr>
    </w:div>
    <w:div w:id="405304586">
      <w:bodyDiv w:val="1"/>
      <w:marLeft w:val="0"/>
      <w:marRight w:val="0"/>
      <w:marTop w:val="0"/>
      <w:marBottom w:val="0"/>
      <w:divBdr>
        <w:top w:val="none" w:sz="0" w:space="0" w:color="auto"/>
        <w:left w:val="none" w:sz="0" w:space="0" w:color="auto"/>
        <w:bottom w:val="none" w:sz="0" w:space="0" w:color="auto"/>
        <w:right w:val="none" w:sz="0" w:space="0" w:color="auto"/>
      </w:divBdr>
    </w:div>
    <w:div w:id="597761814">
      <w:bodyDiv w:val="1"/>
      <w:marLeft w:val="0"/>
      <w:marRight w:val="0"/>
      <w:marTop w:val="0"/>
      <w:marBottom w:val="0"/>
      <w:divBdr>
        <w:top w:val="none" w:sz="0" w:space="0" w:color="auto"/>
        <w:left w:val="none" w:sz="0" w:space="0" w:color="auto"/>
        <w:bottom w:val="none" w:sz="0" w:space="0" w:color="auto"/>
        <w:right w:val="none" w:sz="0" w:space="0" w:color="auto"/>
      </w:divBdr>
    </w:div>
    <w:div w:id="1030838480">
      <w:bodyDiv w:val="1"/>
      <w:marLeft w:val="0"/>
      <w:marRight w:val="0"/>
      <w:marTop w:val="0"/>
      <w:marBottom w:val="0"/>
      <w:divBdr>
        <w:top w:val="none" w:sz="0" w:space="0" w:color="auto"/>
        <w:left w:val="none" w:sz="0" w:space="0" w:color="auto"/>
        <w:bottom w:val="none" w:sz="0" w:space="0" w:color="auto"/>
        <w:right w:val="none" w:sz="0" w:space="0" w:color="auto"/>
      </w:divBdr>
    </w:div>
    <w:div w:id="1091048814">
      <w:bodyDiv w:val="1"/>
      <w:marLeft w:val="0"/>
      <w:marRight w:val="0"/>
      <w:marTop w:val="0"/>
      <w:marBottom w:val="0"/>
      <w:divBdr>
        <w:top w:val="none" w:sz="0" w:space="0" w:color="auto"/>
        <w:left w:val="none" w:sz="0" w:space="0" w:color="auto"/>
        <w:bottom w:val="none" w:sz="0" w:space="0" w:color="auto"/>
        <w:right w:val="none" w:sz="0" w:space="0" w:color="auto"/>
      </w:divBdr>
    </w:div>
    <w:div w:id="1208906275">
      <w:bodyDiv w:val="1"/>
      <w:marLeft w:val="0"/>
      <w:marRight w:val="0"/>
      <w:marTop w:val="0"/>
      <w:marBottom w:val="0"/>
      <w:divBdr>
        <w:top w:val="none" w:sz="0" w:space="0" w:color="auto"/>
        <w:left w:val="none" w:sz="0" w:space="0" w:color="auto"/>
        <w:bottom w:val="none" w:sz="0" w:space="0" w:color="auto"/>
        <w:right w:val="none" w:sz="0" w:space="0" w:color="auto"/>
      </w:divBdr>
    </w:div>
    <w:div w:id="1217201604">
      <w:bodyDiv w:val="1"/>
      <w:marLeft w:val="0"/>
      <w:marRight w:val="0"/>
      <w:marTop w:val="0"/>
      <w:marBottom w:val="0"/>
      <w:divBdr>
        <w:top w:val="none" w:sz="0" w:space="0" w:color="auto"/>
        <w:left w:val="none" w:sz="0" w:space="0" w:color="auto"/>
        <w:bottom w:val="none" w:sz="0" w:space="0" w:color="auto"/>
        <w:right w:val="none" w:sz="0" w:space="0" w:color="auto"/>
      </w:divBdr>
    </w:div>
    <w:div w:id="21199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E6C50-9D11-42EA-8F53-019C5511C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28</Pages>
  <Words>7106</Words>
  <Characters>40509</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2020-11-25T11:40:00Z</dcterms:created>
  <dcterms:modified xsi:type="dcterms:W3CDTF">2020-12-08T09:43:00Z</dcterms:modified>
</cp:coreProperties>
</file>