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8C" w:rsidRPr="00ED5E8C" w:rsidRDefault="00ED5E8C" w:rsidP="00ED5E8C">
      <w:pPr>
        <w:tabs>
          <w:tab w:val="left" w:pos="1134"/>
        </w:tabs>
        <w:spacing w:after="0" w:line="240" w:lineRule="auto"/>
        <w:jc w:val="center"/>
        <w:rPr>
          <w:rFonts w:ascii="Times New Roman" w:eastAsia="Calibri" w:hAnsi="Times New Roman" w:cs="Times New Roman"/>
          <w:b/>
          <w:sz w:val="28"/>
          <w:szCs w:val="28"/>
          <w:lang w:val="uk-UA"/>
        </w:rPr>
      </w:pPr>
      <w:r w:rsidRPr="00ED5E8C">
        <w:rPr>
          <w:rFonts w:ascii="Times New Roman" w:eastAsia="Calibri" w:hAnsi="Times New Roman" w:cs="Times New Roman"/>
          <w:b/>
          <w:sz w:val="28"/>
          <w:szCs w:val="28"/>
          <w:lang w:val="uk-UA"/>
        </w:rPr>
        <w:t>МІНІСТЕРСТВО ОСВІТИ І НАУКИ УКРАЇНИ</w:t>
      </w:r>
    </w:p>
    <w:p w:rsidR="00ED5E8C" w:rsidRPr="00ED5E8C" w:rsidRDefault="00ED5E8C" w:rsidP="00ED5E8C">
      <w:pPr>
        <w:tabs>
          <w:tab w:val="left" w:pos="1134"/>
        </w:tabs>
        <w:spacing w:after="0" w:line="240" w:lineRule="auto"/>
        <w:jc w:val="center"/>
        <w:rPr>
          <w:rFonts w:ascii="Times New Roman" w:eastAsia="Calibri" w:hAnsi="Times New Roman" w:cs="Times New Roman"/>
          <w:b/>
          <w:sz w:val="32"/>
          <w:szCs w:val="32"/>
          <w:lang w:val="uk-UA"/>
        </w:rPr>
      </w:pPr>
      <w:r w:rsidRPr="00ED5E8C">
        <w:rPr>
          <w:rFonts w:ascii="Times New Roman" w:eastAsia="Calibri" w:hAnsi="Times New Roman" w:cs="Times New Roman"/>
          <w:b/>
          <w:sz w:val="32"/>
          <w:szCs w:val="32"/>
          <w:lang w:val="uk-UA"/>
        </w:rPr>
        <w:t>Західноукраїнський національний університет</w:t>
      </w:r>
    </w:p>
    <w:p w:rsidR="00ED5E8C" w:rsidRPr="00ED5E8C" w:rsidRDefault="00ED5E8C" w:rsidP="00ED5E8C">
      <w:pPr>
        <w:tabs>
          <w:tab w:val="left" w:pos="1134"/>
        </w:tabs>
        <w:spacing w:after="0" w:line="240" w:lineRule="auto"/>
        <w:jc w:val="center"/>
        <w:rPr>
          <w:rFonts w:ascii="Times New Roman" w:eastAsia="Calibri" w:hAnsi="Times New Roman" w:cs="Times New Roman"/>
          <w:b/>
          <w:sz w:val="28"/>
          <w:szCs w:val="28"/>
          <w:lang w:val="uk-UA"/>
        </w:rPr>
      </w:pPr>
      <w:r w:rsidRPr="00ED5E8C">
        <w:rPr>
          <w:rFonts w:ascii="Times New Roman" w:eastAsia="Calibri" w:hAnsi="Times New Roman" w:cs="Times New Roman"/>
          <w:b/>
          <w:sz w:val="28"/>
          <w:szCs w:val="28"/>
          <w:lang w:val="uk-UA"/>
        </w:rPr>
        <w:t>Соціально-гуманітарний факультет</w:t>
      </w:r>
    </w:p>
    <w:p w:rsidR="00ED5E8C" w:rsidRPr="00ED5E8C" w:rsidRDefault="00ED5E8C" w:rsidP="00ED5E8C">
      <w:pPr>
        <w:tabs>
          <w:tab w:val="left" w:pos="1134"/>
        </w:tabs>
        <w:spacing w:after="0" w:line="240" w:lineRule="auto"/>
        <w:jc w:val="center"/>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Кафедра психології та соціальної роботи</w:t>
      </w:r>
    </w:p>
    <w:p w:rsidR="00ED5E8C" w:rsidRPr="00ED5E8C" w:rsidRDefault="00ED5E8C" w:rsidP="00ED5E8C">
      <w:pPr>
        <w:tabs>
          <w:tab w:val="left" w:pos="1134"/>
        </w:tabs>
        <w:spacing w:after="0" w:line="240" w:lineRule="auto"/>
        <w:jc w:val="center"/>
        <w:rPr>
          <w:rFonts w:ascii="Times New Roman" w:eastAsia="Calibri" w:hAnsi="Times New Roman" w:cs="Times New Roman"/>
          <w:b/>
          <w:sz w:val="28"/>
          <w:szCs w:val="28"/>
          <w:lang w:val="uk-UA"/>
        </w:rPr>
      </w:pPr>
    </w:p>
    <w:p w:rsidR="00ED5E8C" w:rsidRPr="00ED5E8C" w:rsidRDefault="00ED5E8C" w:rsidP="00ED5E8C">
      <w:pPr>
        <w:tabs>
          <w:tab w:val="left" w:pos="1134"/>
        </w:tabs>
        <w:spacing w:after="0" w:line="360" w:lineRule="auto"/>
        <w:jc w:val="center"/>
        <w:rPr>
          <w:rFonts w:ascii="Times New Roman" w:eastAsia="Calibri" w:hAnsi="Times New Roman" w:cs="Times New Roman"/>
          <w:b/>
          <w:sz w:val="28"/>
          <w:szCs w:val="28"/>
          <w:lang w:val="uk-UA"/>
        </w:rPr>
      </w:pPr>
    </w:p>
    <w:p w:rsidR="00ED5E8C" w:rsidRPr="00ED5E8C" w:rsidRDefault="00ED5E8C" w:rsidP="00ED5E8C">
      <w:pPr>
        <w:tabs>
          <w:tab w:val="left" w:pos="1134"/>
        </w:tabs>
        <w:spacing w:after="0" w:line="360" w:lineRule="auto"/>
        <w:jc w:val="center"/>
        <w:rPr>
          <w:rFonts w:ascii="Times New Roman" w:eastAsia="Calibri" w:hAnsi="Times New Roman" w:cs="Times New Roman"/>
          <w:b/>
          <w:sz w:val="32"/>
          <w:szCs w:val="32"/>
          <w:lang w:val="uk-UA"/>
        </w:rPr>
      </w:pPr>
      <w:r w:rsidRPr="00ED5E8C">
        <w:rPr>
          <w:rFonts w:ascii="Times New Roman" w:hAnsi="Times New Roman" w:cs="Times New Roman"/>
          <w:b/>
          <w:sz w:val="32"/>
          <w:szCs w:val="32"/>
          <w:lang w:val="uk-UA"/>
        </w:rPr>
        <w:t>ЗАЛУБНИК Роман Михайлович</w:t>
      </w:r>
    </w:p>
    <w:p w:rsidR="00ED5E8C" w:rsidRPr="00ED5E8C" w:rsidRDefault="00ED5E8C" w:rsidP="00ED5E8C">
      <w:pPr>
        <w:tabs>
          <w:tab w:val="left" w:pos="1134"/>
        </w:tabs>
        <w:spacing w:after="0" w:line="240" w:lineRule="auto"/>
        <w:jc w:val="center"/>
        <w:rPr>
          <w:rFonts w:ascii="Times New Roman" w:eastAsia="Calibri" w:hAnsi="Times New Roman" w:cs="Times New Roman"/>
          <w:b/>
          <w:sz w:val="28"/>
          <w:szCs w:val="28"/>
          <w:lang w:val="uk-UA"/>
        </w:rPr>
      </w:pPr>
    </w:p>
    <w:p w:rsidR="00ED5E8C" w:rsidRPr="00ED5E8C" w:rsidRDefault="00ED5E8C" w:rsidP="00ED5E8C">
      <w:pPr>
        <w:tabs>
          <w:tab w:val="left" w:pos="1134"/>
        </w:tabs>
        <w:spacing w:after="0" w:line="240" w:lineRule="auto"/>
        <w:jc w:val="center"/>
        <w:rPr>
          <w:rFonts w:ascii="Times New Roman" w:eastAsia="Calibri" w:hAnsi="Times New Roman" w:cs="Times New Roman"/>
          <w:b/>
          <w:sz w:val="28"/>
          <w:szCs w:val="28"/>
          <w:lang w:val="uk-UA"/>
        </w:rPr>
      </w:pPr>
    </w:p>
    <w:p w:rsidR="00ED5E8C" w:rsidRPr="00ED5E8C" w:rsidRDefault="00ED5E8C" w:rsidP="00ED5E8C">
      <w:pPr>
        <w:keepNext/>
        <w:spacing w:after="60" w:line="240" w:lineRule="auto"/>
        <w:jc w:val="center"/>
        <w:outlineLvl w:val="0"/>
        <w:rPr>
          <w:rFonts w:ascii="Times New Roman" w:eastAsia="Times New Roman" w:hAnsi="Times New Roman" w:cs="Times New Roman"/>
          <w:b/>
          <w:bCs/>
          <w:kern w:val="32"/>
          <w:sz w:val="40"/>
          <w:szCs w:val="40"/>
          <w:lang w:val="uk-UA" w:eastAsia="ru-RU"/>
        </w:rPr>
      </w:pPr>
      <w:r w:rsidRPr="00ED5E8C">
        <w:rPr>
          <w:rFonts w:ascii="Times New Roman" w:eastAsia="Times New Roman" w:hAnsi="Times New Roman" w:cs="Times New Roman"/>
          <w:b/>
          <w:bCs/>
          <w:kern w:val="32"/>
          <w:sz w:val="40"/>
          <w:szCs w:val="40"/>
          <w:lang w:val="uk-UA" w:eastAsia="ru-RU"/>
        </w:rPr>
        <w:t>Психологічн</w:t>
      </w:r>
      <w:r w:rsidR="00B2747A">
        <w:rPr>
          <w:rFonts w:ascii="Times New Roman" w:eastAsia="Times New Roman" w:hAnsi="Times New Roman" w:cs="Times New Roman"/>
          <w:b/>
          <w:bCs/>
          <w:kern w:val="32"/>
          <w:sz w:val="40"/>
          <w:szCs w:val="40"/>
          <w:lang w:val="uk-UA" w:eastAsia="ru-RU"/>
        </w:rPr>
        <w:t>а пропедевтика дисгармонійного розвитку особистості на ранніх етапах онтогенезу</w:t>
      </w:r>
    </w:p>
    <w:p w:rsidR="00ED5E8C" w:rsidRPr="00ED5E8C" w:rsidRDefault="00ED5E8C" w:rsidP="00ED5E8C">
      <w:pPr>
        <w:tabs>
          <w:tab w:val="left" w:pos="1134"/>
        </w:tabs>
        <w:spacing w:after="0" w:line="240" w:lineRule="auto"/>
        <w:jc w:val="center"/>
        <w:rPr>
          <w:rFonts w:ascii="Times New Roman" w:eastAsia="Calibri" w:hAnsi="Times New Roman" w:cs="Times New Roman"/>
          <w:b/>
          <w:sz w:val="40"/>
          <w:szCs w:val="40"/>
          <w:lang w:val="uk-UA"/>
        </w:rPr>
      </w:pPr>
    </w:p>
    <w:p w:rsidR="00ED5E8C" w:rsidRPr="00ED5E8C" w:rsidRDefault="00ED5E8C" w:rsidP="00ED5E8C">
      <w:pPr>
        <w:tabs>
          <w:tab w:val="left" w:pos="1134"/>
        </w:tabs>
        <w:spacing w:after="0" w:line="240" w:lineRule="auto"/>
        <w:jc w:val="center"/>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jc w:val="center"/>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спеціальність: 053 Психологія</w:t>
      </w:r>
    </w:p>
    <w:p w:rsidR="00ED5E8C" w:rsidRPr="00ED5E8C" w:rsidRDefault="00ED5E8C" w:rsidP="00ED5E8C">
      <w:pPr>
        <w:tabs>
          <w:tab w:val="left" w:pos="1134"/>
        </w:tabs>
        <w:spacing w:after="0" w:line="240" w:lineRule="auto"/>
        <w:jc w:val="center"/>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освітньо-професійна програма «Психологія»</w:t>
      </w:r>
    </w:p>
    <w:p w:rsidR="00ED5E8C" w:rsidRPr="00ED5E8C" w:rsidRDefault="00ED5E8C" w:rsidP="00ED5E8C">
      <w:pPr>
        <w:tabs>
          <w:tab w:val="left" w:pos="1134"/>
        </w:tabs>
        <w:spacing w:after="0" w:line="240" w:lineRule="auto"/>
        <w:jc w:val="center"/>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jc w:val="center"/>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Кваліфікаційна робота</w:t>
      </w:r>
    </w:p>
    <w:p w:rsidR="00ED5E8C" w:rsidRPr="00ED5E8C" w:rsidRDefault="00ED5E8C" w:rsidP="00ED5E8C">
      <w:pPr>
        <w:tabs>
          <w:tab w:val="left" w:pos="1134"/>
        </w:tabs>
        <w:spacing w:after="0" w:line="240" w:lineRule="auto"/>
        <w:jc w:val="center"/>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jc w:val="center"/>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jc w:val="center"/>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Виконала студентка групи ПСм-21</w:t>
      </w: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Р.М. Залубник</w:t>
      </w: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_______________________</w:t>
      </w: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Науковий керівник:</w:t>
      </w: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д.психол.н., доцент</w:t>
      </w: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А.Н. Гірняк</w:t>
      </w: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_______________________</w:t>
      </w: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ind w:left="5812"/>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Кваліфікаційну роботу</w:t>
      </w:r>
    </w:p>
    <w:p w:rsidR="00ED5E8C" w:rsidRPr="00ED5E8C" w:rsidRDefault="00ED5E8C" w:rsidP="00ED5E8C">
      <w:pPr>
        <w:tabs>
          <w:tab w:val="left" w:pos="1134"/>
        </w:tabs>
        <w:spacing w:after="0" w:line="240" w:lineRule="auto"/>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допущено до захисту:</w:t>
      </w:r>
    </w:p>
    <w:p w:rsidR="00ED5E8C" w:rsidRPr="00ED5E8C" w:rsidRDefault="00ED5E8C" w:rsidP="00ED5E8C">
      <w:pPr>
        <w:tabs>
          <w:tab w:val="left" w:pos="1134"/>
        </w:tabs>
        <w:spacing w:after="0" w:line="240" w:lineRule="auto"/>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«____» ______________2021 р.</w:t>
      </w:r>
    </w:p>
    <w:p w:rsidR="00ED5E8C" w:rsidRPr="00ED5E8C" w:rsidRDefault="00ED5E8C" w:rsidP="00ED5E8C">
      <w:pPr>
        <w:tabs>
          <w:tab w:val="left" w:pos="1134"/>
        </w:tabs>
        <w:spacing w:after="0" w:line="240" w:lineRule="auto"/>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Завідувач кафедри</w:t>
      </w:r>
    </w:p>
    <w:p w:rsidR="00ED5E8C" w:rsidRPr="00ED5E8C" w:rsidRDefault="00ED5E8C" w:rsidP="00ED5E8C">
      <w:pPr>
        <w:tabs>
          <w:tab w:val="left" w:pos="1134"/>
        </w:tabs>
        <w:spacing w:after="0" w:line="240" w:lineRule="auto"/>
        <w:rPr>
          <w:rFonts w:ascii="Times New Roman" w:eastAsia="Calibri" w:hAnsi="Times New Roman" w:cs="Times New Roman"/>
          <w:sz w:val="28"/>
          <w:szCs w:val="28"/>
          <w:lang w:val="uk-UA"/>
        </w:rPr>
      </w:pPr>
      <w:r w:rsidRPr="00ED5E8C">
        <w:rPr>
          <w:rFonts w:ascii="Times New Roman" w:eastAsia="Calibri" w:hAnsi="Times New Roman" w:cs="Times New Roman"/>
          <w:sz w:val="28"/>
          <w:szCs w:val="28"/>
          <w:lang w:val="uk-UA"/>
        </w:rPr>
        <w:t>________________ А.Н. Гірняк</w:t>
      </w:r>
    </w:p>
    <w:p w:rsidR="00ED5E8C" w:rsidRPr="00ED5E8C" w:rsidRDefault="00ED5E8C" w:rsidP="00ED5E8C">
      <w:pPr>
        <w:tabs>
          <w:tab w:val="left" w:pos="1134"/>
        </w:tabs>
        <w:spacing w:after="0" w:line="240" w:lineRule="auto"/>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rPr>
          <w:rFonts w:ascii="Times New Roman" w:eastAsia="Calibri" w:hAnsi="Times New Roman" w:cs="Times New Roman"/>
          <w:sz w:val="28"/>
          <w:szCs w:val="28"/>
          <w:lang w:val="uk-UA"/>
        </w:rPr>
      </w:pPr>
    </w:p>
    <w:p w:rsidR="00ED5E8C" w:rsidRPr="00ED5E8C" w:rsidRDefault="00ED5E8C" w:rsidP="00ED5E8C">
      <w:pPr>
        <w:tabs>
          <w:tab w:val="left" w:pos="1134"/>
        </w:tabs>
        <w:spacing w:after="0" w:line="240" w:lineRule="auto"/>
        <w:rPr>
          <w:rFonts w:ascii="Times New Roman" w:eastAsia="Calibri" w:hAnsi="Times New Roman" w:cs="Times New Roman"/>
          <w:sz w:val="28"/>
          <w:szCs w:val="28"/>
          <w:lang w:val="uk-UA"/>
        </w:rPr>
      </w:pPr>
    </w:p>
    <w:p w:rsidR="00170B9D" w:rsidRPr="00170B9D" w:rsidRDefault="00ED5E8C" w:rsidP="00ED5E8C">
      <w:pPr>
        <w:jc w:val="center"/>
        <w:rPr>
          <w:lang w:val="uk-UA"/>
        </w:rPr>
      </w:pPr>
      <w:r w:rsidRPr="00ED5E8C">
        <w:rPr>
          <w:rFonts w:ascii="Times New Roman" w:eastAsia="Calibri" w:hAnsi="Times New Roman" w:cs="Times New Roman"/>
          <w:sz w:val="28"/>
          <w:szCs w:val="28"/>
          <w:lang w:val="uk-UA"/>
        </w:rPr>
        <w:t>ТЕРНОПІЛЬ – 2021</w:t>
      </w:r>
    </w:p>
    <w:p w:rsidR="001864DF" w:rsidRDefault="001864DF" w:rsidP="001864DF">
      <w:pPr>
        <w:pStyle w:val="1"/>
        <w:spacing w:before="0" w:line="360" w:lineRule="auto"/>
        <w:jc w:val="center"/>
        <w:rPr>
          <w:rFonts w:ascii="Times New Roman" w:hAnsi="Times New Roman" w:cs="Times New Roman"/>
          <w:color w:val="000000" w:themeColor="text1"/>
          <w:lang w:val="uk-UA"/>
        </w:rPr>
      </w:pPr>
      <w:bookmarkStart w:id="0" w:name="_GoBack"/>
      <w:bookmarkStart w:id="1" w:name="_Toc91163363"/>
      <w:bookmarkStart w:id="2" w:name="_Toc91163969"/>
      <w:bookmarkEnd w:id="0"/>
      <w:r w:rsidRPr="001864DF">
        <w:rPr>
          <w:rFonts w:ascii="Times New Roman" w:hAnsi="Times New Roman" w:cs="Times New Roman"/>
          <w:color w:val="000000" w:themeColor="text1"/>
          <w:lang w:val="uk-UA"/>
        </w:rPr>
        <w:lastRenderedPageBreak/>
        <w:t>ЗМІСТ</w:t>
      </w:r>
    </w:p>
    <w:p w:rsidR="00DF22ED" w:rsidRPr="00DF22ED" w:rsidRDefault="00DF22ED" w:rsidP="001864DF">
      <w:pPr>
        <w:pStyle w:val="1"/>
        <w:spacing w:before="0" w:line="360" w:lineRule="auto"/>
        <w:rPr>
          <w:rFonts w:ascii="Times New Roman" w:hAnsi="Times New Roman" w:cs="Times New Roman"/>
          <w:b w:val="0"/>
          <w:color w:val="000000" w:themeColor="text1"/>
          <w:sz w:val="16"/>
          <w:szCs w:val="16"/>
          <w:lang w:val="uk-UA"/>
        </w:rPr>
      </w:pPr>
    </w:p>
    <w:p w:rsidR="001864DF" w:rsidRPr="001864DF" w:rsidRDefault="001864DF" w:rsidP="001864DF">
      <w:pPr>
        <w:pStyle w:val="1"/>
        <w:spacing w:before="0" w:line="360" w:lineRule="auto"/>
        <w:rPr>
          <w:rFonts w:ascii="Times New Roman" w:hAnsi="Times New Roman" w:cs="Times New Roman"/>
          <w:b w:val="0"/>
          <w:color w:val="000000" w:themeColor="text1"/>
          <w:lang w:val="uk-UA"/>
        </w:rPr>
      </w:pPr>
      <w:r w:rsidRPr="001864DF">
        <w:rPr>
          <w:rFonts w:ascii="Times New Roman" w:hAnsi="Times New Roman" w:cs="Times New Roman"/>
          <w:color w:val="000000" w:themeColor="text1"/>
          <w:lang w:val="uk-UA"/>
        </w:rPr>
        <w:t>ВСТУП</w:t>
      </w:r>
      <w:r w:rsidR="00361A9C">
        <w:rPr>
          <w:rFonts w:ascii="Times New Roman" w:hAnsi="Times New Roman" w:cs="Times New Roman"/>
          <w:b w:val="0"/>
          <w:color w:val="000000" w:themeColor="text1"/>
          <w:lang w:val="uk-UA"/>
        </w:rPr>
        <w:t>…………………………………………………………………………….</w:t>
      </w:r>
      <w:r w:rsidR="005B56EA">
        <w:rPr>
          <w:rFonts w:ascii="Times New Roman" w:hAnsi="Times New Roman" w:cs="Times New Roman"/>
          <w:b w:val="0"/>
          <w:color w:val="000000" w:themeColor="text1"/>
          <w:lang w:val="uk-UA"/>
        </w:rPr>
        <w:t>8</w:t>
      </w:r>
    </w:p>
    <w:p w:rsidR="001864DF" w:rsidRPr="001864DF" w:rsidRDefault="001864DF" w:rsidP="001864DF">
      <w:pPr>
        <w:pStyle w:val="1"/>
        <w:spacing w:before="0" w:line="360" w:lineRule="auto"/>
        <w:rPr>
          <w:rFonts w:ascii="Times New Roman" w:hAnsi="Times New Roman" w:cs="Times New Roman"/>
          <w:b w:val="0"/>
          <w:color w:val="000000" w:themeColor="text1"/>
          <w:lang w:val="uk-UA"/>
        </w:rPr>
      </w:pPr>
      <w:r w:rsidRPr="001864DF">
        <w:rPr>
          <w:rFonts w:ascii="Times New Roman" w:hAnsi="Times New Roman" w:cs="Times New Roman"/>
          <w:color w:val="000000" w:themeColor="text1"/>
          <w:lang w:val="uk-UA"/>
        </w:rPr>
        <w:t xml:space="preserve">РОЗДІЛ 1. </w:t>
      </w:r>
      <w:r w:rsidR="00361A9C">
        <w:rPr>
          <w:rFonts w:ascii="Times New Roman" w:hAnsi="Times New Roman" w:cs="Times New Roman"/>
          <w:color w:val="000000" w:themeColor="text1"/>
          <w:lang w:val="uk-UA"/>
        </w:rPr>
        <w:t>ТЕОРЕТИКО-МЕТОДОЛОГІЧНІ АСПЕКТИ ДОСЛІДЖЕННЯ</w:t>
      </w:r>
      <w:r w:rsidRPr="001864DF">
        <w:rPr>
          <w:rFonts w:ascii="Times New Roman" w:hAnsi="Times New Roman" w:cs="Times New Roman"/>
          <w:color w:val="000000" w:themeColor="text1"/>
          <w:lang w:val="uk-UA"/>
        </w:rPr>
        <w:t xml:space="preserve"> ДИСГАРМОНІЙНОГО ПСИХІЧНОГО РОЗВИТКУ ОСОБИСТОСТІ</w:t>
      </w:r>
      <w:r w:rsidR="00C36884">
        <w:rPr>
          <w:rFonts w:ascii="Times New Roman" w:hAnsi="Times New Roman" w:cs="Times New Roman"/>
          <w:b w:val="0"/>
          <w:color w:val="000000" w:themeColor="text1"/>
          <w:lang w:val="uk-UA"/>
        </w:rPr>
        <w:t>………………………………………………………………..</w:t>
      </w:r>
      <w:r w:rsidR="00BD07FA">
        <w:rPr>
          <w:rFonts w:ascii="Times New Roman" w:hAnsi="Times New Roman" w:cs="Times New Roman"/>
          <w:b w:val="0"/>
          <w:color w:val="000000" w:themeColor="text1"/>
          <w:lang w:val="uk-UA"/>
        </w:rPr>
        <w:t>11</w:t>
      </w:r>
    </w:p>
    <w:p w:rsidR="001864DF" w:rsidRPr="001864DF" w:rsidRDefault="00167211" w:rsidP="001864DF">
      <w:pPr>
        <w:pStyle w:val="1"/>
        <w:spacing w:before="0" w:line="360" w:lineRule="auto"/>
        <w:rPr>
          <w:rFonts w:ascii="Times New Roman" w:hAnsi="Times New Roman" w:cs="Times New Roman"/>
          <w:b w:val="0"/>
          <w:color w:val="000000" w:themeColor="text1"/>
          <w:lang w:val="uk-UA"/>
        </w:rPr>
      </w:pPr>
      <w:r>
        <w:rPr>
          <w:rFonts w:ascii="Times New Roman" w:hAnsi="Times New Roman" w:cs="Times New Roman"/>
          <w:b w:val="0"/>
          <w:color w:val="000000" w:themeColor="text1"/>
          <w:lang w:val="uk-UA"/>
        </w:rPr>
        <w:t xml:space="preserve">1.1. </w:t>
      </w:r>
      <w:r w:rsidR="00361A9C">
        <w:rPr>
          <w:rFonts w:ascii="Times New Roman" w:hAnsi="Times New Roman" w:cs="Times New Roman"/>
          <w:b w:val="0"/>
          <w:color w:val="000000" w:themeColor="text1"/>
          <w:lang w:val="uk-UA"/>
        </w:rPr>
        <w:t>Аналіз категорійно-понятійного поля піднятої проблематики…………</w:t>
      </w:r>
      <w:r w:rsidR="00BD07FA">
        <w:rPr>
          <w:rFonts w:ascii="Times New Roman" w:hAnsi="Times New Roman" w:cs="Times New Roman"/>
          <w:b w:val="0"/>
          <w:color w:val="000000" w:themeColor="text1"/>
          <w:lang w:val="uk-UA"/>
        </w:rPr>
        <w:t>..11</w:t>
      </w:r>
    </w:p>
    <w:p w:rsidR="001864DF" w:rsidRPr="001864DF" w:rsidRDefault="001864DF" w:rsidP="001864DF">
      <w:pPr>
        <w:pStyle w:val="1"/>
        <w:spacing w:before="0" w:line="360" w:lineRule="auto"/>
        <w:rPr>
          <w:rFonts w:ascii="Times New Roman" w:hAnsi="Times New Roman" w:cs="Times New Roman"/>
          <w:b w:val="0"/>
          <w:color w:val="000000" w:themeColor="text1"/>
          <w:lang w:val="uk-UA"/>
        </w:rPr>
      </w:pPr>
      <w:r w:rsidRPr="001864DF">
        <w:rPr>
          <w:rFonts w:ascii="Times New Roman" w:hAnsi="Times New Roman" w:cs="Times New Roman"/>
          <w:b w:val="0"/>
          <w:color w:val="000000" w:themeColor="text1"/>
          <w:lang w:val="uk-UA"/>
        </w:rPr>
        <w:t>1.2. Причини виникнення дисгармонійного психічного розвитку</w:t>
      </w:r>
      <w:r w:rsidR="00361A9C">
        <w:rPr>
          <w:rFonts w:ascii="Times New Roman" w:hAnsi="Times New Roman" w:cs="Times New Roman"/>
          <w:b w:val="0"/>
          <w:color w:val="000000" w:themeColor="text1"/>
          <w:lang w:val="uk-UA"/>
        </w:rPr>
        <w:t>…………...</w:t>
      </w:r>
      <w:r w:rsidR="008957D0">
        <w:rPr>
          <w:rFonts w:ascii="Times New Roman" w:hAnsi="Times New Roman" w:cs="Times New Roman"/>
          <w:b w:val="0"/>
          <w:color w:val="000000" w:themeColor="text1"/>
          <w:lang w:val="uk-UA"/>
        </w:rPr>
        <w:t>16</w:t>
      </w:r>
    </w:p>
    <w:p w:rsidR="001864DF" w:rsidRPr="001864DF" w:rsidRDefault="00361A9C" w:rsidP="001864DF">
      <w:pPr>
        <w:pStyle w:val="1"/>
        <w:spacing w:before="0" w:line="360" w:lineRule="auto"/>
        <w:rPr>
          <w:rFonts w:ascii="Times New Roman" w:hAnsi="Times New Roman" w:cs="Times New Roman"/>
          <w:b w:val="0"/>
          <w:color w:val="000000" w:themeColor="text1"/>
          <w:lang w:val="uk-UA"/>
        </w:rPr>
      </w:pPr>
      <w:r>
        <w:rPr>
          <w:rFonts w:ascii="Times New Roman" w:hAnsi="Times New Roman" w:cs="Times New Roman"/>
          <w:b w:val="0"/>
          <w:color w:val="000000" w:themeColor="text1"/>
          <w:lang w:val="uk-UA"/>
        </w:rPr>
        <w:t xml:space="preserve">1.3. Історичні </w:t>
      </w:r>
      <w:r w:rsidR="001864DF" w:rsidRPr="001864DF">
        <w:rPr>
          <w:rFonts w:ascii="Times New Roman" w:hAnsi="Times New Roman" w:cs="Times New Roman"/>
          <w:b w:val="0"/>
          <w:color w:val="000000" w:themeColor="text1"/>
          <w:lang w:val="uk-UA"/>
        </w:rPr>
        <w:t>етап</w:t>
      </w:r>
      <w:r>
        <w:rPr>
          <w:rFonts w:ascii="Times New Roman" w:hAnsi="Times New Roman" w:cs="Times New Roman"/>
          <w:b w:val="0"/>
          <w:color w:val="000000" w:themeColor="text1"/>
          <w:lang w:val="uk-UA"/>
        </w:rPr>
        <w:t>и постання</w:t>
      </w:r>
      <w:r w:rsidR="001864DF" w:rsidRPr="001864DF">
        <w:rPr>
          <w:rFonts w:ascii="Times New Roman" w:hAnsi="Times New Roman" w:cs="Times New Roman"/>
          <w:b w:val="0"/>
          <w:color w:val="000000" w:themeColor="text1"/>
          <w:lang w:val="uk-UA"/>
        </w:rPr>
        <w:t xml:space="preserve"> класифікації  дисг</w:t>
      </w:r>
      <w:r>
        <w:rPr>
          <w:rFonts w:ascii="Times New Roman" w:hAnsi="Times New Roman" w:cs="Times New Roman"/>
          <w:b w:val="0"/>
          <w:color w:val="000000" w:themeColor="text1"/>
          <w:lang w:val="uk-UA"/>
        </w:rPr>
        <w:t>армонійного психічного розвитку…………………………………………………………………………..</w:t>
      </w:r>
      <w:r w:rsidR="00473034">
        <w:rPr>
          <w:rFonts w:ascii="Times New Roman" w:hAnsi="Times New Roman" w:cs="Times New Roman"/>
          <w:b w:val="0"/>
          <w:color w:val="000000" w:themeColor="text1"/>
          <w:lang w:val="uk-UA"/>
        </w:rPr>
        <w:t>20</w:t>
      </w:r>
    </w:p>
    <w:p w:rsidR="001864DF" w:rsidRPr="001864DF" w:rsidRDefault="00B40FCC" w:rsidP="001864DF">
      <w:pPr>
        <w:pStyle w:val="1"/>
        <w:spacing w:before="0" w:line="360" w:lineRule="auto"/>
        <w:rPr>
          <w:rFonts w:ascii="Times New Roman" w:hAnsi="Times New Roman" w:cs="Times New Roman"/>
          <w:b w:val="0"/>
          <w:color w:val="000000" w:themeColor="text1"/>
          <w:lang w:val="uk-UA"/>
        </w:rPr>
      </w:pPr>
      <w:r>
        <w:rPr>
          <w:rFonts w:ascii="Times New Roman" w:hAnsi="Times New Roman" w:cs="Times New Roman"/>
          <w:b w:val="0"/>
          <w:color w:val="000000" w:themeColor="text1"/>
          <w:lang w:val="uk-UA"/>
        </w:rPr>
        <w:t>Висновок до</w:t>
      </w:r>
      <w:r w:rsidR="00361A9C">
        <w:rPr>
          <w:rFonts w:ascii="Times New Roman" w:hAnsi="Times New Roman" w:cs="Times New Roman"/>
          <w:b w:val="0"/>
          <w:color w:val="000000" w:themeColor="text1"/>
          <w:lang w:val="uk-UA"/>
        </w:rPr>
        <w:t xml:space="preserve"> розділ</w:t>
      </w:r>
      <w:r>
        <w:rPr>
          <w:rFonts w:ascii="Times New Roman" w:hAnsi="Times New Roman" w:cs="Times New Roman"/>
          <w:b w:val="0"/>
          <w:color w:val="000000" w:themeColor="text1"/>
          <w:lang w:val="uk-UA"/>
        </w:rPr>
        <w:t>у 1..</w:t>
      </w:r>
      <w:r w:rsidR="00361A9C">
        <w:rPr>
          <w:rFonts w:ascii="Times New Roman" w:hAnsi="Times New Roman" w:cs="Times New Roman"/>
          <w:b w:val="0"/>
          <w:color w:val="000000" w:themeColor="text1"/>
          <w:lang w:val="uk-UA"/>
        </w:rPr>
        <w:t>………………………………………………………….</w:t>
      </w:r>
      <w:r w:rsidR="00473034">
        <w:rPr>
          <w:rFonts w:ascii="Times New Roman" w:hAnsi="Times New Roman" w:cs="Times New Roman"/>
          <w:b w:val="0"/>
          <w:color w:val="000000" w:themeColor="text1"/>
          <w:lang w:val="uk-UA"/>
        </w:rPr>
        <w:t>22</w:t>
      </w:r>
    </w:p>
    <w:p w:rsidR="00C36884" w:rsidRDefault="001864DF" w:rsidP="001864DF">
      <w:pPr>
        <w:pStyle w:val="1"/>
        <w:spacing w:before="0" w:line="360" w:lineRule="auto"/>
        <w:rPr>
          <w:rFonts w:ascii="Times New Roman" w:hAnsi="Times New Roman" w:cs="Times New Roman"/>
          <w:color w:val="000000" w:themeColor="text1"/>
          <w:lang w:val="uk-UA"/>
        </w:rPr>
      </w:pPr>
      <w:r w:rsidRPr="001864DF">
        <w:rPr>
          <w:rFonts w:ascii="Times New Roman" w:hAnsi="Times New Roman" w:cs="Times New Roman"/>
          <w:color w:val="000000" w:themeColor="text1"/>
          <w:lang w:val="uk-UA"/>
        </w:rPr>
        <w:t xml:space="preserve">РОЗДІЛ 2. КЛІНІКО – ПСИХОЛОГІЧНА ХАРАКТЕРИСТИКА ДИСГАРМОНІЙНОГО РОЗВИТКУ ОСОБИСТОСТІ </w:t>
      </w:r>
      <w:r w:rsidR="00C36884">
        <w:rPr>
          <w:rFonts w:ascii="Times New Roman" w:hAnsi="Times New Roman" w:cs="Times New Roman"/>
          <w:color w:val="000000" w:themeColor="text1"/>
          <w:lang w:val="uk-UA"/>
        </w:rPr>
        <w:t xml:space="preserve">В ДИТЯЧОМУ </w:t>
      </w:r>
    </w:p>
    <w:p w:rsidR="001864DF" w:rsidRPr="001864DF" w:rsidRDefault="00C36884" w:rsidP="001864DF">
      <w:pPr>
        <w:pStyle w:val="1"/>
        <w:spacing w:before="0" w:line="360" w:lineRule="auto"/>
        <w:rPr>
          <w:rFonts w:ascii="Times New Roman" w:hAnsi="Times New Roman" w:cs="Times New Roman"/>
          <w:b w:val="0"/>
          <w:color w:val="000000" w:themeColor="text1"/>
          <w:lang w:val="uk-UA"/>
        </w:rPr>
      </w:pPr>
      <w:r>
        <w:rPr>
          <w:rFonts w:ascii="Times New Roman" w:hAnsi="Times New Roman" w:cs="Times New Roman"/>
          <w:color w:val="000000" w:themeColor="text1"/>
          <w:lang w:val="uk-UA"/>
        </w:rPr>
        <w:t>ТА ПІДЛІТКОВОМУ ВІЦІ</w:t>
      </w:r>
      <w:r w:rsidRPr="00C36884">
        <w:rPr>
          <w:rFonts w:ascii="Times New Roman" w:hAnsi="Times New Roman" w:cs="Times New Roman"/>
          <w:b w:val="0"/>
          <w:color w:val="000000" w:themeColor="text1"/>
          <w:lang w:val="uk-UA"/>
        </w:rPr>
        <w:t>………</w:t>
      </w:r>
      <w:r>
        <w:rPr>
          <w:rFonts w:ascii="Times New Roman" w:hAnsi="Times New Roman" w:cs="Times New Roman"/>
          <w:b w:val="0"/>
          <w:color w:val="000000" w:themeColor="text1"/>
          <w:lang w:val="uk-UA"/>
        </w:rPr>
        <w:t>…………………………………..……….</w:t>
      </w:r>
      <w:r w:rsidRPr="00C36884">
        <w:rPr>
          <w:rFonts w:ascii="Times New Roman" w:hAnsi="Times New Roman" w:cs="Times New Roman"/>
          <w:b w:val="0"/>
          <w:color w:val="000000" w:themeColor="text1"/>
          <w:lang w:val="uk-UA"/>
        </w:rPr>
        <w:t>.</w:t>
      </w:r>
      <w:r w:rsidR="00473034">
        <w:rPr>
          <w:rFonts w:ascii="Times New Roman" w:hAnsi="Times New Roman" w:cs="Times New Roman"/>
          <w:b w:val="0"/>
          <w:color w:val="000000" w:themeColor="text1"/>
          <w:lang w:val="uk-UA"/>
        </w:rPr>
        <w:t>24</w:t>
      </w:r>
    </w:p>
    <w:p w:rsidR="001864DF" w:rsidRPr="001864DF" w:rsidRDefault="001864DF" w:rsidP="001864DF">
      <w:pPr>
        <w:pStyle w:val="1"/>
        <w:spacing w:before="0" w:line="360" w:lineRule="auto"/>
        <w:rPr>
          <w:rFonts w:ascii="Times New Roman" w:hAnsi="Times New Roman" w:cs="Times New Roman"/>
          <w:b w:val="0"/>
          <w:color w:val="000000" w:themeColor="text1"/>
          <w:lang w:val="uk-UA"/>
        </w:rPr>
      </w:pPr>
      <w:r w:rsidRPr="001864DF">
        <w:rPr>
          <w:rFonts w:ascii="Times New Roman" w:hAnsi="Times New Roman" w:cs="Times New Roman"/>
          <w:b w:val="0"/>
          <w:color w:val="000000" w:themeColor="text1"/>
          <w:lang w:val="uk-UA"/>
        </w:rPr>
        <w:t xml:space="preserve">2.1. Поняття </w:t>
      </w:r>
      <w:r w:rsidR="00875B6B">
        <w:rPr>
          <w:rFonts w:ascii="Times New Roman" w:hAnsi="Times New Roman" w:cs="Times New Roman"/>
          <w:b w:val="0"/>
          <w:color w:val="000000" w:themeColor="text1"/>
          <w:lang w:val="uk-UA"/>
        </w:rPr>
        <w:t>про психопатії</w:t>
      </w:r>
      <w:r w:rsidRPr="001864DF">
        <w:rPr>
          <w:rFonts w:ascii="Times New Roman" w:hAnsi="Times New Roman" w:cs="Times New Roman"/>
          <w:b w:val="0"/>
          <w:color w:val="000000" w:themeColor="text1"/>
          <w:lang w:val="uk-UA"/>
        </w:rPr>
        <w:t xml:space="preserve">, їх класифікація та </w:t>
      </w:r>
      <w:r w:rsidR="00875B6B">
        <w:rPr>
          <w:rFonts w:ascii="Times New Roman" w:hAnsi="Times New Roman" w:cs="Times New Roman"/>
          <w:b w:val="0"/>
          <w:color w:val="000000" w:themeColor="text1"/>
          <w:lang w:val="uk-UA"/>
        </w:rPr>
        <w:t>сутнісна характеристика…..</w:t>
      </w:r>
      <w:r w:rsidR="00473034">
        <w:rPr>
          <w:rFonts w:ascii="Times New Roman" w:hAnsi="Times New Roman" w:cs="Times New Roman"/>
          <w:b w:val="0"/>
          <w:color w:val="000000" w:themeColor="text1"/>
          <w:lang w:val="uk-UA"/>
        </w:rPr>
        <w:t>24</w:t>
      </w:r>
    </w:p>
    <w:p w:rsidR="001864DF" w:rsidRPr="001864DF" w:rsidRDefault="00EA30DD" w:rsidP="001864DF">
      <w:pPr>
        <w:pStyle w:val="1"/>
        <w:spacing w:before="0" w:line="360" w:lineRule="auto"/>
        <w:rPr>
          <w:rFonts w:ascii="Times New Roman" w:hAnsi="Times New Roman" w:cs="Times New Roman"/>
          <w:b w:val="0"/>
          <w:color w:val="000000" w:themeColor="text1"/>
          <w:lang w:val="uk-UA"/>
        </w:rPr>
      </w:pPr>
      <w:r>
        <w:rPr>
          <w:rFonts w:ascii="Times New Roman" w:hAnsi="Times New Roman" w:cs="Times New Roman"/>
          <w:b w:val="0"/>
          <w:color w:val="000000" w:themeColor="text1"/>
          <w:lang w:val="uk-UA"/>
        </w:rPr>
        <w:t>2.2. Особливості п</w:t>
      </w:r>
      <w:r w:rsidR="001864DF" w:rsidRPr="001864DF">
        <w:rPr>
          <w:rFonts w:ascii="Times New Roman" w:hAnsi="Times New Roman" w:cs="Times New Roman"/>
          <w:b w:val="0"/>
          <w:color w:val="000000" w:themeColor="text1"/>
          <w:lang w:val="uk-UA"/>
        </w:rPr>
        <w:t>атологічн</w:t>
      </w:r>
      <w:r>
        <w:rPr>
          <w:rFonts w:ascii="Times New Roman" w:hAnsi="Times New Roman" w:cs="Times New Roman"/>
          <w:b w:val="0"/>
          <w:color w:val="000000" w:themeColor="text1"/>
          <w:lang w:val="uk-UA"/>
        </w:rPr>
        <w:t>ого</w:t>
      </w:r>
      <w:r w:rsidR="001864DF" w:rsidRPr="001864DF">
        <w:rPr>
          <w:rFonts w:ascii="Times New Roman" w:hAnsi="Times New Roman" w:cs="Times New Roman"/>
          <w:b w:val="0"/>
          <w:color w:val="000000" w:themeColor="text1"/>
          <w:lang w:val="uk-UA"/>
        </w:rPr>
        <w:t xml:space="preserve"> формування особисто</w:t>
      </w:r>
      <w:r>
        <w:rPr>
          <w:rFonts w:ascii="Times New Roman" w:hAnsi="Times New Roman" w:cs="Times New Roman"/>
          <w:b w:val="0"/>
          <w:color w:val="000000" w:themeColor="text1"/>
          <w:lang w:val="uk-UA"/>
        </w:rPr>
        <w:t>сті…………………….</w:t>
      </w:r>
      <w:r w:rsidR="00473034">
        <w:rPr>
          <w:rFonts w:ascii="Times New Roman" w:hAnsi="Times New Roman" w:cs="Times New Roman"/>
          <w:b w:val="0"/>
          <w:color w:val="000000" w:themeColor="text1"/>
          <w:lang w:val="uk-UA"/>
        </w:rPr>
        <w:t>29</w:t>
      </w:r>
    </w:p>
    <w:p w:rsidR="001864DF" w:rsidRPr="001864DF" w:rsidRDefault="001864DF" w:rsidP="001864DF">
      <w:pPr>
        <w:pStyle w:val="1"/>
        <w:spacing w:before="0" w:line="360" w:lineRule="auto"/>
        <w:rPr>
          <w:rFonts w:ascii="Times New Roman" w:hAnsi="Times New Roman" w:cs="Times New Roman"/>
          <w:b w:val="0"/>
          <w:color w:val="000000" w:themeColor="text1"/>
          <w:lang w:val="uk-UA"/>
        </w:rPr>
      </w:pPr>
      <w:r w:rsidRPr="001864DF">
        <w:rPr>
          <w:rFonts w:ascii="Times New Roman" w:hAnsi="Times New Roman" w:cs="Times New Roman"/>
          <w:b w:val="0"/>
          <w:color w:val="000000" w:themeColor="text1"/>
          <w:lang w:val="uk-UA"/>
        </w:rPr>
        <w:t xml:space="preserve">2.3. Поняття </w:t>
      </w:r>
      <w:r w:rsidR="001308A3">
        <w:rPr>
          <w:rFonts w:ascii="Times New Roman" w:hAnsi="Times New Roman" w:cs="Times New Roman"/>
          <w:b w:val="0"/>
          <w:color w:val="000000" w:themeColor="text1"/>
          <w:lang w:val="uk-UA"/>
        </w:rPr>
        <w:t>про акцентуації характеру, їх різновиди та ознаки………....…..</w:t>
      </w:r>
      <w:r w:rsidR="00473034">
        <w:rPr>
          <w:rFonts w:ascii="Times New Roman" w:hAnsi="Times New Roman" w:cs="Times New Roman"/>
          <w:b w:val="0"/>
          <w:color w:val="000000" w:themeColor="text1"/>
          <w:lang w:val="uk-UA"/>
        </w:rPr>
        <w:t>31</w:t>
      </w:r>
    </w:p>
    <w:p w:rsidR="001864DF" w:rsidRPr="001864DF" w:rsidRDefault="001308A3" w:rsidP="001864DF">
      <w:pPr>
        <w:pStyle w:val="1"/>
        <w:spacing w:before="0" w:line="360" w:lineRule="auto"/>
        <w:rPr>
          <w:rFonts w:ascii="Times New Roman" w:hAnsi="Times New Roman" w:cs="Times New Roman"/>
          <w:b w:val="0"/>
          <w:color w:val="000000" w:themeColor="text1"/>
          <w:lang w:val="uk-UA"/>
        </w:rPr>
      </w:pPr>
      <w:r>
        <w:rPr>
          <w:rFonts w:ascii="Times New Roman" w:hAnsi="Times New Roman" w:cs="Times New Roman"/>
          <w:b w:val="0"/>
          <w:color w:val="000000" w:themeColor="text1"/>
          <w:lang w:val="uk-UA"/>
        </w:rPr>
        <w:t>Висновок до розділу 2…………………………………………………………...</w:t>
      </w:r>
      <w:r w:rsidR="00473034">
        <w:rPr>
          <w:rFonts w:ascii="Times New Roman" w:hAnsi="Times New Roman" w:cs="Times New Roman"/>
          <w:b w:val="0"/>
          <w:color w:val="000000" w:themeColor="text1"/>
          <w:lang w:val="uk-UA"/>
        </w:rPr>
        <w:t>38</w:t>
      </w:r>
    </w:p>
    <w:p w:rsidR="001864DF" w:rsidRPr="001864DF" w:rsidRDefault="001864DF" w:rsidP="001864DF">
      <w:pPr>
        <w:pStyle w:val="1"/>
        <w:spacing w:before="0" w:line="360" w:lineRule="auto"/>
        <w:rPr>
          <w:rFonts w:ascii="Times New Roman" w:hAnsi="Times New Roman" w:cs="Times New Roman"/>
          <w:b w:val="0"/>
          <w:color w:val="000000" w:themeColor="text1"/>
          <w:lang w:val="uk-UA"/>
        </w:rPr>
      </w:pPr>
      <w:r w:rsidRPr="001864DF">
        <w:rPr>
          <w:rFonts w:ascii="Times New Roman" w:hAnsi="Times New Roman" w:cs="Times New Roman"/>
          <w:color w:val="000000" w:themeColor="text1"/>
          <w:lang w:val="uk-UA"/>
        </w:rPr>
        <w:t xml:space="preserve">РОЗДІЛ 3. </w:t>
      </w:r>
      <w:r w:rsidR="001308A3">
        <w:rPr>
          <w:rFonts w:ascii="Times New Roman" w:hAnsi="Times New Roman" w:cs="Times New Roman"/>
          <w:color w:val="000000" w:themeColor="text1"/>
          <w:lang w:val="uk-UA"/>
        </w:rPr>
        <w:t>ПРИКЛАДНІ</w:t>
      </w:r>
      <w:r w:rsidRPr="001864DF">
        <w:rPr>
          <w:rFonts w:ascii="Times New Roman" w:hAnsi="Times New Roman" w:cs="Times New Roman"/>
          <w:color w:val="000000" w:themeColor="text1"/>
          <w:lang w:val="uk-UA"/>
        </w:rPr>
        <w:t xml:space="preserve"> АСПЕКТ</w:t>
      </w:r>
      <w:r w:rsidR="001308A3">
        <w:rPr>
          <w:rFonts w:ascii="Times New Roman" w:hAnsi="Times New Roman" w:cs="Times New Roman"/>
          <w:color w:val="000000" w:themeColor="text1"/>
          <w:lang w:val="uk-UA"/>
        </w:rPr>
        <w:t>И</w:t>
      </w:r>
      <w:r w:rsidRPr="001864DF">
        <w:rPr>
          <w:rFonts w:ascii="Times New Roman" w:hAnsi="Times New Roman" w:cs="Times New Roman"/>
          <w:color w:val="000000" w:themeColor="text1"/>
          <w:lang w:val="uk-UA"/>
        </w:rPr>
        <w:t xml:space="preserve"> ЗАПОБІГАННЯ ВИНИКНЕННЯ ДИСГАРМОНІЙНОГО РОЗВИТКУ У ДІТЕЙ НА РАННІХ ЕТАПАХ ОНТОГЕНЕЗУ</w:t>
      </w:r>
      <w:r w:rsidR="001308A3">
        <w:rPr>
          <w:rFonts w:ascii="Times New Roman" w:hAnsi="Times New Roman" w:cs="Times New Roman"/>
          <w:b w:val="0"/>
          <w:color w:val="000000" w:themeColor="text1"/>
          <w:lang w:val="uk-UA"/>
        </w:rPr>
        <w:t>………………………………………………………………….</w:t>
      </w:r>
      <w:r w:rsidR="00473034">
        <w:rPr>
          <w:rFonts w:ascii="Times New Roman" w:hAnsi="Times New Roman" w:cs="Times New Roman"/>
          <w:b w:val="0"/>
          <w:color w:val="000000" w:themeColor="text1"/>
          <w:lang w:val="uk-UA"/>
        </w:rPr>
        <w:t>41</w:t>
      </w:r>
    </w:p>
    <w:p w:rsidR="001864DF" w:rsidRPr="001864DF" w:rsidRDefault="001864DF" w:rsidP="001864DF">
      <w:pPr>
        <w:pStyle w:val="1"/>
        <w:spacing w:before="0" w:line="360" w:lineRule="auto"/>
        <w:rPr>
          <w:rFonts w:ascii="Times New Roman" w:hAnsi="Times New Roman" w:cs="Times New Roman"/>
          <w:b w:val="0"/>
          <w:color w:val="000000" w:themeColor="text1"/>
          <w:lang w:val="uk-UA"/>
        </w:rPr>
      </w:pPr>
      <w:r w:rsidRPr="001864DF">
        <w:rPr>
          <w:rFonts w:ascii="Times New Roman" w:hAnsi="Times New Roman" w:cs="Times New Roman"/>
          <w:b w:val="0"/>
          <w:color w:val="000000" w:themeColor="text1"/>
          <w:lang w:val="uk-UA"/>
        </w:rPr>
        <w:t xml:space="preserve">3.1. Головні напрями </w:t>
      </w:r>
      <w:r w:rsidR="001308A3">
        <w:rPr>
          <w:rFonts w:ascii="Times New Roman" w:hAnsi="Times New Roman" w:cs="Times New Roman"/>
          <w:b w:val="0"/>
          <w:color w:val="000000" w:themeColor="text1"/>
          <w:lang w:val="uk-UA"/>
        </w:rPr>
        <w:t xml:space="preserve">психологічної </w:t>
      </w:r>
      <w:r w:rsidRPr="001864DF">
        <w:rPr>
          <w:rFonts w:ascii="Times New Roman" w:hAnsi="Times New Roman" w:cs="Times New Roman"/>
          <w:b w:val="0"/>
          <w:color w:val="000000" w:themeColor="text1"/>
          <w:lang w:val="uk-UA"/>
        </w:rPr>
        <w:t>роботи при виявленні дисгармонійного розвитку особисто</w:t>
      </w:r>
      <w:r w:rsidR="001308A3">
        <w:rPr>
          <w:rFonts w:ascii="Times New Roman" w:hAnsi="Times New Roman" w:cs="Times New Roman"/>
          <w:b w:val="0"/>
          <w:color w:val="000000" w:themeColor="text1"/>
          <w:lang w:val="uk-UA"/>
        </w:rPr>
        <w:t>сті на ранніх етапах онтогенезу……………………………</w:t>
      </w:r>
      <w:r w:rsidR="00473034">
        <w:rPr>
          <w:rFonts w:ascii="Times New Roman" w:hAnsi="Times New Roman" w:cs="Times New Roman"/>
          <w:b w:val="0"/>
          <w:color w:val="000000" w:themeColor="text1"/>
          <w:lang w:val="uk-UA"/>
        </w:rPr>
        <w:t>41</w:t>
      </w:r>
    </w:p>
    <w:p w:rsidR="001864DF" w:rsidRPr="001864DF" w:rsidRDefault="00A56734" w:rsidP="001864DF">
      <w:pPr>
        <w:pStyle w:val="1"/>
        <w:spacing w:before="0" w:line="360" w:lineRule="auto"/>
        <w:rPr>
          <w:rFonts w:ascii="Times New Roman" w:hAnsi="Times New Roman" w:cs="Times New Roman"/>
          <w:b w:val="0"/>
          <w:color w:val="000000" w:themeColor="text1"/>
          <w:lang w:val="uk-UA"/>
        </w:rPr>
      </w:pPr>
      <w:r>
        <w:rPr>
          <w:rFonts w:ascii="Times New Roman" w:hAnsi="Times New Roman" w:cs="Times New Roman"/>
          <w:b w:val="0"/>
          <w:color w:val="000000" w:themeColor="text1"/>
          <w:lang w:val="uk-UA"/>
        </w:rPr>
        <w:t xml:space="preserve">3.2. </w:t>
      </w:r>
      <w:r w:rsidR="00245C9E">
        <w:rPr>
          <w:rFonts w:ascii="Times New Roman" w:hAnsi="Times New Roman" w:cs="Times New Roman"/>
          <w:b w:val="0"/>
          <w:color w:val="000000" w:themeColor="text1"/>
          <w:lang w:val="uk-UA"/>
        </w:rPr>
        <w:t>Розробка та апробування психокорекційної програми</w:t>
      </w:r>
      <w:r w:rsidR="00DA2134">
        <w:rPr>
          <w:rFonts w:ascii="Times New Roman" w:hAnsi="Times New Roman" w:cs="Times New Roman"/>
          <w:b w:val="0"/>
          <w:color w:val="000000" w:themeColor="text1"/>
          <w:lang w:val="uk-UA"/>
        </w:rPr>
        <w:t xml:space="preserve"> «</w:t>
      </w:r>
      <w:r w:rsidR="001864DF" w:rsidRPr="001864DF">
        <w:rPr>
          <w:rFonts w:ascii="Times New Roman" w:hAnsi="Times New Roman" w:cs="Times New Roman"/>
          <w:b w:val="0"/>
          <w:color w:val="000000" w:themeColor="text1"/>
          <w:lang w:val="uk-UA"/>
        </w:rPr>
        <w:t>Гармонійний розвиток дитини молодшого в</w:t>
      </w:r>
      <w:r w:rsidR="00245C9E">
        <w:rPr>
          <w:rFonts w:ascii="Times New Roman" w:hAnsi="Times New Roman" w:cs="Times New Roman"/>
          <w:b w:val="0"/>
          <w:color w:val="000000" w:themeColor="text1"/>
          <w:lang w:val="uk-UA"/>
        </w:rPr>
        <w:t>іку»..……………………………………………</w:t>
      </w:r>
      <w:r w:rsidR="00473034">
        <w:rPr>
          <w:rFonts w:ascii="Times New Roman" w:hAnsi="Times New Roman" w:cs="Times New Roman"/>
          <w:b w:val="0"/>
          <w:color w:val="000000" w:themeColor="text1"/>
          <w:lang w:val="uk-UA"/>
        </w:rPr>
        <w:t>45</w:t>
      </w:r>
    </w:p>
    <w:p w:rsidR="001864DF" w:rsidRPr="001864DF" w:rsidRDefault="00DF22ED" w:rsidP="001864DF">
      <w:pPr>
        <w:pStyle w:val="1"/>
        <w:spacing w:before="0" w:line="360" w:lineRule="auto"/>
        <w:rPr>
          <w:rFonts w:ascii="Times New Roman" w:hAnsi="Times New Roman" w:cs="Times New Roman"/>
          <w:b w:val="0"/>
          <w:color w:val="000000" w:themeColor="text1"/>
          <w:lang w:val="uk-UA"/>
        </w:rPr>
      </w:pPr>
      <w:r>
        <w:rPr>
          <w:rFonts w:ascii="Times New Roman" w:hAnsi="Times New Roman" w:cs="Times New Roman"/>
          <w:b w:val="0"/>
          <w:color w:val="000000" w:themeColor="text1"/>
          <w:lang w:val="uk-UA"/>
        </w:rPr>
        <w:t>3.3. Кількісний аналіз та якісна інтерпретація результатів</w:t>
      </w:r>
      <w:r w:rsidR="001864DF" w:rsidRPr="001864DF">
        <w:rPr>
          <w:rFonts w:ascii="Times New Roman" w:hAnsi="Times New Roman" w:cs="Times New Roman"/>
          <w:b w:val="0"/>
          <w:color w:val="000000" w:themeColor="text1"/>
          <w:lang w:val="uk-UA"/>
        </w:rPr>
        <w:t xml:space="preserve"> реалізації психо</w:t>
      </w:r>
      <w:r>
        <w:rPr>
          <w:rFonts w:ascii="Times New Roman" w:hAnsi="Times New Roman" w:cs="Times New Roman"/>
          <w:b w:val="0"/>
          <w:color w:val="000000" w:themeColor="text1"/>
          <w:lang w:val="uk-UA"/>
        </w:rPr>
        <w:t>-</w:t>
      </w:r>
      <w:r w:rsidR="001864DF" w:rsidRPr="001864DF">
        <w:rPr>
          <w:rFonts w:ascii="Times New Roman" w:hAnsi="Times New Roman" w:cs="Times New Roman"/>
          <w:b w:val="0"/>
          <w:color w:val="000000" w:themeColor="text1"/>
          <w:lang w:val="uk-UA"/>
        </w:rPr>
        <w:t>кор</w:t>
      </w:r>
      <w:r>
        <w:rPr>
          <w:rFonts w:ascii="Times New Roman" w:hAnsi="Times New Roman" w:cs="Times New Roman"/>
          <w:b w:val="0"/>
          <w:color w:val="000000" w:themeColor="text1"/>
          <w:lang w:val="uk-UA"/>
        </w:rPr>
        <w:t>екційної програми «</w:t>
      </w:r>
      <w:r w:rsidR="001864DF" w:rsidRPr="001864DF">
        <w:rPr>
          <w:rFonts w:ascii="Times New Roman" w:hAnsi="Times New Roman" w:cs="Times New Roman"/>
          <w:b w:val="0"/>
          <w:color w:val="000000" w:themeColor="text1"/>
          <w:lang w:val="uk-UA"/>
        </w:rPr>
        <w:t xml:space="preserve">Гармонійний </w:t>
      </w:r>
      <w:r>
        <w:rPr>
          <w:rFonts w:ascii="Times New Roman" w:hAnsi="Times New Roman" w:cs="Times New Roman"/>
          <w:b w:val="0"/>
          <w:color w:val="000000" w:themeColor="text1"/>
          <w:lang w:val="uk-UA"/>
        </w:rPr>
        <w:t>розвиток дитини молодшого віку»…..</w:t>
      </w:r>
      <w:r w:rsidR="00473034">
        <w:rPr>
          <w:rFonts w:ascii="Times New Roman" w:hAnsi="Times New Roman" w:cs="Times New Roman"/>
          <w:b w:val="0"/>
          <w:color w:val="000000" w:themeColor="text1"/>
          <w:lang w:val="uk-UA"/>
        </w:rPr>
        <w:t>52</w:t>
      </w:r>
    </w:p>
    <w:p w:rsidR="001864DF" w:rsidRPr="001864DF" w:rsidRDefault="00B40FCC" w:rsidP="001864DF">
      <w:pPr>
        <w:pStyle w:val="1"/>
        <w:spacing w:before="0" w:line="360" w:lineRule="auto"/>
        <w:rPr>
          <w:rFonts w:ascii="Times New Roman" w:hAnsi="Times New Roman" w:cs="Times New Roman"/>
          <w:b w:val="0"/>
          <w:color w:val="000000" w:themeColor="text1"/>
          <w:lang w:val="uk-UA"/>
        </w:rPr>
      </w:pPr>
      <w:r>
        <w:rPr>
          <w:rFonts w:ascii="Times New Roman" w:hAnsi="Times New Roman" w:cs="Times New Roman"/>
          <w:b w:val="0"/>
          <w:color w:val="000000" w:themeColor="text1"/>
          <w:lang w:val="uk-UA"/>
        </w:rPr>
        <w:t>Висновок до р</w:t>
      </w:r>
      <w:r w:rsidR="00DF22ED">
        <w:rPr>
          <w:rFonts w:ascii="Times New Roman" w:hAnsi="Times New Roman" w:cs="Times New Roman"/>
          <w:b w:val="0"/>
          <w:color w:val="000000" w:themeColor="text1"/>
          <w:lang w:val="uk-UA"/>
        </w:rPr>
        <w:t>озділу 3…………………………………………………………...</w:t>
      </w:r>
      <w:r w:rsidR="001864DF" w:rsidRPr="001864DF">
        <w:rPr>
          <w:rFonts w:ascii="Times New Roman" w:hAnsi="Times New Roman" w:cs="Times New Roman"/>
          <w:b w:val="0"/>
          <w:color w:val="000000" w:themeColor="text1"/>
          <w:lang w:val="uk-UA"/>
        </w:rPr>
        <w:t>53</w:t>
      </w:r>
    </w:p>
    <w:p w:rsidR="001864DF" w:rsidRPr="001864DF" w:rsidRDefault="001864DF" w:rsidP="001864DF">
      <w:pPr>
        <w:pStyle w:val="1"/>
        <w:spacing w:before="0" w:line="360" w:lineRule="auto"/>
        <w:rPr>
          <w:rFonts w:ascii="Times New Roman" w:hAnsi="Times New Roman" w:cs="Times New Roman"/>
          <w:b w:val="0"/>
          <w:color w:val="000000" w:themeColor="text1"/>
          <w:lang w:val="uk-UA"/>
        </w:rPr>
      </w:pPr>
      <w:r w:rsidRPr="001864DF">
        <w:rPr>
          <w:rFonts w:ascii="Times New Roman" w:hAnsi="Times New Roman" w:cs="Times New Roman"/>
          <w:color w:val="000000" w:themeColor="text1"/>
          <w:lang w:val="uk-UA"/>
        </w:rPr>
        <w:t>ВИСНОВКИ</w:t>
      </w:r>
      <w:r w:rsidR="00DF22ED">
        <w:rPr>
          <w:rFonts w:ascii="Times New Roman" w:hAnsi="Times New Roman" w:cs="Times New Roman"/>
          <w:b w:val="0"/>
          <w:color w:val="000000" w:themeColor="text1"/>
          <w:lang w:val="uk-UA"/>
        </w:rPr>
        <w:t>……………………………………………………………………..</w:t>
      </w:r>
      <w:r w:rsidR="00473034">
        <w:rPr>
          <w:rFonts w:ascii="Times New Roman" w:hAnsi="Times New Roman" w:cs="Times New Roman"/>
          <w:b w:val="0"/>
          <w:color w:val="000000" w:themeColor="text1"/>
          <w:lang w:val="uk-UA"/>
        </w:rPr>
        <w:t>55</w:t>
      </w:r>
    </w:p>
    <w:p w:rsidR="001864DF" w:rsidRPr="001864DF" w:rsidRDefault="001864DF" w:rsidP="001864DF">
      <w:pPr>
        <w:pStyle w:val="1"/>
        <w:spacing w:before="0" w:line="360" w:lineRule="auto"/>
        <w:rPr>
          <w:rFonts w:ascii="Times New Roman" w:hAnsi="Times New Roman" w:cs="Times New Roman"/>
          <w:b w:val="0"/>
          <w:color w:val="000000" w:themeColor="text1"/>
          <w:lang w:val="uk-UA"/>
        </w:rPr>
      </w:pPr>
      <w:r w:rsidRPr="001864DF">
        <w:rPr>
          <w:rFonts w:ascii="Times New Roman" w:hAnsi="Times New Roman" w:cs="Times New Roman"/>
          <w:color w:val="000000" w:themeColor="text1"/>
          <w:lang w:val="uk-UA"/>
        </w:rPr>
        <w:t>ПЕРЕЛІК ВИКОРИСТАНИХ ДЖЕРЕЛ</w:t>
      </w:r>
      <w:r w:rsidR="00DF22ED">
        <w:rPr>
          <w:rFonts w:ascii="Times New Roman" w:hAnsi="Times New Roman" w:cs="Times New Roman"/>
          <w:b w:val="0"/>
          <w:color w:val="000000" w:themeColor="text1"/>
          <w:lang w:val="uk-UA"/>
        </w:rPr>
        <w:t>……………………………………</w:t>
      </w:r>
      <w:r w:rsidR="00473034">
        <w:rPr>
          <w:rFonts w:ascii="Times New Roman" w:hAnsi="Times New Roman" w:cs="Times New Roman"/>
          <w:b w:val="0"/>
          <w:color w:val="000000" w:themeColor="text1"/>
          <w:lang w:val="uk-UA"/>
        </w:rPr>
        <w:t>60</w:t>
      </w:r>
    </w:p>
    <w:p w:rsidR="00A1541C" w:rsidRPr="00F30A0F" w:rsidRDefault="00A1541C" w:rsidP="005D139F">
      <w:pPr>
        <w:pStyle w:val="1"/>
        <w:spacing w:before="0" w:line="360" w:lineRule="auto"/>
        <w:jc w:val="center"/>
        <w:rPr>
          <w:rFonts w:ascii="Times New Roman" w:hAnsi="Times New Roman" w:cs="Times New Roman"/>
          <w:color w:val="000000" w:themeColor="text1"/>
          <w:lang w:val="uk-UA"/>
        </w:rPr>
      </w:pPr>
      <w:r w:rsidRPr="00F30A0F">
        <w:rPr>
          <w:rFonts w:ascii="Times New Roman" w:hAnsi="Times New Roman" w:cs="Times New Roman"/>
          <w:color w:val="000000" w:themeColor="text1"/>
          <w:lang w:val="uk-UA"/>
        </w:rPr>
        <w:lastRenderedPageBreak/>
        <w:t>ВСТУП</w:t>
      </w:r>
      <w:bookmarkEnd w:id="1"/>
      <w:bookmarkEnd w:id="2"/>
    </w:p>
    <w:p w:rsidR="00A1541C" w:rsidRPr="00D8101A" w:rsidRDefault="00A1541C" w:rsidP="005D139F">
      <w:pPr>
        <w:spacing w:after="0" w:line="360" w:lineRule="auto"/>
        <w:rPr>
          <w:lang w:val="uk-UA"/>
        </w:rPr>
      </w:pPr>
    </w:p>
    <w:p w:rsidR="003378CD" w:rsidRPr="00D8101A" w:rsidRDefault="003378CD" w:rsidP="005D139F">
      <w:pPr>
        <w:spacing w:after="0" w:line="360" w:lineRule="auto"/>
        <w:ind w:firstLine="709"/>
        <w:jc w:val="both"/>
        <w:rPr>
          <w:rFonts w:ascii="Times New Roman" w:hAnsi="Times New Roman" w:cs="Times New Roman"/>
          <w:sz w:val="28"/>
          <w:szCs w:val="28"/>
          <w:lang w:val="uk-UA"/>
        </w:rPr>
      </w:pPr>
      <w:r w:rsidRPr="00B8493F">
        <w:rPr>
          <w:rFonts w:ascii="Times New Roman" w:hAnsi="Times New Roman" w:cs="Times New Roman"/>
          <w:b/>
          <w:sz w:val="28"/>
          <w:szCs w:val="28"/>
          <w:lang w:val="uk-UA"/>
        </w:rPr>
        <w:t xml:space="preserve">Актуальність дослідження. </w:t>
      </w:r>
      <w:r w:rsidR="005D139F">
        <w:rPr>
          <w:rFonts w:ascii="Times New Roman" w:hAnsi="Times New Roman" w:cs="Times New Roman"/>
          <w:sz w:val="28"/>
          <w:szCs w:val="28"/>
          <w:lang w:val="uk-UA"/>
        </w:rPr>
        <w:t>Н</w:t>
      </w:r>
      <w:r w:rsidRPr="00D8101A">
        <w:rPr>
          <w:rFonts w:ascii="Times New Roman" w:hAnsi="Times New Roman" w:cs="Times New Roman"/>
          <w:sz w:val="28"/>
          <w:szCs w:val="28"/>
          <w:lang w:val="uk-UA"/>
        </w:rPr>
        <w:t xml:space="preserve">аш час </w:t>
      </w:r>
      <w:r w:rsidR="005D139F">
        <w:rPr>
          <w:rFonts w:ascii="Times New Roman" w:hAnsi="Times New Roman" w:cs="Times New Roman"/>
          <w:sz w:val="28"/>
          <w:szCs w:val="28"/>
          <w:lang w:val="uk-UA"/>
        </w:rPr>
        <w:t xml:space="preserve">характеризується мінливістю та зростанням кількості </w:t>
      </w:r>
      <w:r w:rsidR="00451E5F">
        <w:rPr>
          <w:rFonts w:ascii="Times New Roman" w:hAnsi="Times New Roman" w:cs="Times New Roman"/>
          <w:sz w:val="28"/>
          <w:szCs w:val="28"/>
          <w:lang w:val="uk-UA"/>
        </w:rPr>
        <w:t>ситуацій невизначеності</w:t>
      </w:r>
      <w:r w:rsidR="00D97F47">
        <w:rPr>
          <w:rFonts w:ascii="Times New Roman" w:hAnsi="Times New Roman" w:cs="Times New Roman"/>
          <w:sz w:val="28"/>
          <w:szCs w:val="28"/>
          <w:lang w:val="uk-UA"/>
        </w:rPr>
        <w:t xml:space="preserve"> і</w:t>
      </w:r>
      <w:r w:rsidR="005D139F">
        <w:rPr>
          <w:rFonts w:ascii="Times New Roman" w:hAnsi="Times New Roman" w:cs="Times New Roman"/>
          <w:sz w:val="28"/>
          <w:szCs w:val="28"/>
          <w:lang w:val="uk-UA"/>
        </w:rPr>
        <w:t xml:space="preserve"> стресо</w:t>
      </w:r>
      <w:r w:rsidR="00451E5F">
        <w:rPr>
          <w:rFonts w:ascii="Times New Roman" w:hAnsi="Times New Roman" w:cs="Times New Roman"/>
          <w:sz w:val="28"/>
          <w:szCs w:val="28"/>
          <w:lang w:val="uk-UA"/>
        </w:rPr>
        <w:t>генних чинників</w:t>
      </w:r>
      <w:r w:rsidR="005D139F">
        <w:rPr>
          <w:rFonts w:ascii="Times New Roman" w:hAnsi="Times New Roman" w:cs="Times New Roman"/>
          <w:sz w:val="28"/>
          <w:szCs w:val="28"/>
          <w:lang w:val="uk-UA"/>
        </w:rPr>
        <w:t>, збільшується кількість негативних</w:t>
      </w:r>
      <w:r w:rsidRPr="00D8101A">
        <w:rPr>
          <w:rFonts w:ascii="Times New Roman" w:hAnsi="Times New Roman" w:cs="Times New Roman"/>
          <w:sz w:val="28"/>
          <w:szCs w:val="28"/>
          <w:lang w:val="uk-UA"/>
        </w:rPr>
        <w:t xml:space="preserve"> техно</w:t>
      </w:r>
      <w:r w:rsidR="005D139F">
        <w:rPr>
          <w:rFonts w:ascii="Times New Roman" w:hAnsi="Times New Roman" w:cs="Times New Roman"/>
          <w:sz w:val="28"/>
          <w:szCs w:val="28"/>
          <w:lang w:val="uk-UA"/>
        </w:rPr>
        <w:t>генних впливів</w:t>
      </w:r>
      <w:r w:rsidRPr="00D8101A">
        <w:rPr>
          <w:rFonts w:ascii="Times New Roman" w:hAnsi="Times New Roman" w:cs="Times New Roman"/>
          <w:sz w:val="28"/>
          <w:szCs w:val="28"/>
          <w:lang w:val="uk-UA"/>
        </w:rPr>
        <w:t xml:space="preserve">, а також </w:t>
      </w:r>
      <w:r w:rsidR="005D139F">
        <w:rPr>
          <w:rFonts w:ascii="Times New Roman" w:hAnsi="Times New Roman" w:cs="Times New Roman"/>
          <w:sz w:val="28"/>
          <w:szCs w:val="28"/>
          <w:lang w:val="uk-UA"/>
        </w:rPr>
        <w:t>підвищується частка</w:t>
      </w:r>
      <w:r w:rsidR="00451E5F">
        <w:rPr>
          <w:rFonts w:ascii="Times New Roman" w:hAnsi="Times New Roman" w:cs="Times New Roman"/>
          <w:sz w:val="28"/>
          <w:szCs w:val="28"/>
          <w:lang w:val="uk-UA"/>
        </w:rPr>
        <w:t xml:space="preserve">надмірної інтенсивності </w:t>
      </w:r>
      <w:r w:rsidRPr="00D8101A">
        <w:rPr>
          <w:rFonts w:ascii="Times New Roman" w:hAnsi="Times New Roman" w:cs="Times New Roman"/>
          <w:sz w:val="28"/>
          <w:szCs w:val="28"/>
          <w:lang w:val="uk-UA"/>
        </w:rPr>
        <w:t>процес</w:t>
      </w:r>
      <w:r w:rsidR="005D139F">
        <w:rPr>
          <w:rFonts w:ascii="Times New Roman" w:hAnsi="Times New Roman" w:cs="Times New Roman"/>
          <w:sz w:val="28"/>
          <w:szCs w:val="28"/>
          <w:lang w:val="uk-UA"/>
        </w:rPr>
        <w:t>ів</w:t>
      </w:r>
      <w:r w:rsidRPr="00D8101A">
        <w:rPr>
          <w:rFonts w:ascii="Times New Roman" w:hAnsi="Times New Roman" w:cs="Times New Roman"/>
          <w:sz w:val="28"/>
          <w:szCs w:val="28"/>
          <w:lang w:val="uk-UA"/>
        </w:rPr>
        <w:t xml:space="preserve"> інтелектуал</w:t>
      </w:r>
      <w:r w:rsidR="00451E5F">
        <w:rPr>
          <w:rFonts w:ascii="Times New Roman" w:hAnsi="Times New Roman" w:cs="Times New Roman"/>
          <w:sz w:val="28"/>
          <w:szCs w:val="28"/>
          <w:lang w:val="uk-UA"/>
        </w:rPr>
        <w:t>ьної</w:t>
      </w:r>
      <w:r w:rsidR="005D139F">
        <w:rPr>
          <w:rFonts w:ascii="Times New Roman" w:hAnsi="Times New Roman" w:cs="Times New Roman"/>
          <w:sz w:val="28"/>
          <w:szCs w:val="28"/>
          <w:lang w:val="uk-UA"/>
        </w:rPr>
        <w:t xml:space="preserve"> праці</w:t>
      </w:r>
      <w:r w:rsidRPr="00D8101A">
        <w:rPr>
          <w:rFonts w:ascii="Times New Roman" w:hAnsi="Times New Roman" w:cs="Times New Roman"/>
          <w:sz w:val="28"/>
          <w:szCs w:val="28"/>
          <w:lang w:val="uk-UA"/>
        </w:rPr>
        <w:t xml:space="preserve">. Тому сьогодні батьки, педагоги та психологи все частіше стикаються з проблемами адаптації дитини до умов оточуючого середовища, оскільки діти легко піддаються негативним впливам та стресам, що можуть спричинити дисгармонійний психологічний розвиток особистості. </w:t>
      </w:r>
      <w:r w:rsidR="005D139F">
        <w:rPr>
          <w:rFonts w:ascii="Times New Roman" w:hAnsi="Times New Roman" w:cs="Times New Roman"/>
          <w:sz w:val="28"/>
          <w:szCs w:val="28"/>
          <w:lang w:val="uk-UA"/>
        </w:rPr>
        <w:t>Своєю чергою</w:t>
      </w:r>
      <w:r w:rsidRPr="00D8101A">
        <w:rPr>
          <w:rFonts w:ascii="Times New Roman" w:hAnsi="Times New Roman" w:cs="Times New Roman"/>
          <w:sz w:val="28"/>
          <w:szCs w:val="28"/>
          <w:lang w:val="uk-UA"/>
        </w:rPr>
        <w:t>, така дисгармонія не лише негативно познач</w:t>
      </w:r>
      <w:r w:rsidR="005D139F">
        <w:rPr>
          <w:rFonts w:ascii="Times New Roman" w:hAnsi="Times New Roman" w:cs="Times New Roman"/>
          <w:sz w:val="28"/>
          <w:szCs w:val="28"/>
          <w:lang w:val="uk-UA"/>
        </w:rPr>
        <w:t>ається на онтогенезі дитини, а</w:t>
      </w:r>
      <w:r w:rsidRPr="00D8101A">
        <w:rPr>
          <w:rFonts w:ascii="Times New Roman" w:hAnsi="Times New Roman" w:cs="Times New Roman"/>
          <w:sz w:val="28"/>
          <w:szCs w:val="28"/>
          <w:lang w:val="uk-UA"/>
        </w:rPr>
        <w:t xml:space="preserve"> й стає </w:t>
      </w:r>
      <w:r w:rsidR="005D139F">
        <w:rPr>
          <w:rFonts w:ascii="Times New Roman" w:hAnsi="Times New Roman" w:cs="Times New Roman"/>
          <w:sz w:val="28"/>
          <w:szCs w:val="28"/>
          <w:lang w:val="uk-UA"/>
        </w:rPr>
        <w:t>передумовою</w:t>
      </w:r>
      <w:r w:rsidRPr="00D8101A">
        <w:rPr>
          <w:rFonts w:ascii="Times New Roman" w:hAnsi="Times New Roman" w:cs="Times New Roman"/>
          <w:sz w:val="28"/>
          <w:szCs w:val="28"/>
          <w:lang w:val="uk-UA"/>
        </w:rPr>
        <w:t xml:space="preserve"> того, що дітям буде складно у майбутньому навчатися та </w:t>
      </w:r>
      <w:r w:rsidR="005D139F">
        <w:rPr>
          <w:rFonts w:ascii="Times New Roman" w:hAnsi="Times New Roman" w:cs="Times New Roman"/>
          <w:sz w:val="28"/>
          <w:szCs w:val="28"/>
          <w:lang w:val="uk-UA"/>
        </w:rPr>
        <w:t>вільно оперувати</w:t>
      </w:r>
      <w:r w:rsidRPr="00D8101A">
        <w:rPr>
          <w:rFonts w:ascii="Times New Roman" w:hAnsi="Times New Roman" w:cs="Times New Roman"/>
          <w:sz w:val="28"/>
          <w:szCs w:val="28"/>
          <w:lang w:val="uk-UA"/>
        </w:rPr>
        <w:t xml:space="preserve"> інформаці</w:t>
      </w:r>
      <w:r w:rsidR="005D139F">
        <w:rPr>
          <w:rFonts w:ascii="Times New Roman" w:hAnsi="Times New Roman" w:cs="Times New Roman"/>
          <w:sz w:val="28"/>
          <w:szCs w:val="28"/>
          <w:lang w:val="uk-UA"/>
        </w:rPr>
        <w:t>є</w:t>
      </w:r>
      <w:r w:rsidRPr="00D8101A">
        <w:rPr>
          <w:rFonts w:ascii="Times New Roman" w:hAnsi="Times New Roman" w:cs="Times New Roman"/>
          <w:sz w:val="28"/>
          <w:szCs w:val="28"/>
          <w:lang w:val="uk-UA"/>
        </w:rPr>
        <w:t xml:space="preserve">ю. З огляду на те, що суспільство сьогодні вимагає формування всебічно розвиненої, прилаштованої до умов сьогодення особистості, дисгармонійний психічний розвиток перешкоджає формуванню гармонійної та всебічно розвиненої особистості, яка буде </w:t>
      </w:r>
      <w:r w:rsidR="005D139F">
        <w:rPr>
          <w:rFonts w:ascii="Times New Roman" w:hAnsi="Times New Roman" w:cs="Times New Roman"/>
          <w:sz w:val="28"/>
          <w:szCs w:val="28"/>
          <w:lang w:val="uk-UA"/>
        </w:rPr>
        <w:t>творчо виявляти свою індивідуальність у просоціальному напрямку</w:t>
      </w:r>
      <w:r w:rsidRPr="00D8101A">
        <w:rPr>
          <w:rFonts w:ascii="Times New Roman" w:hAnsi="Times New Roman" w:cs="Times New Roman"/>
          <w:sz w:val="28"/>
          <w:szCs w:val="28"/>
          <w:lang w:val="uk-UA"/>
        </w:rPr>
        <w:t>. Тому виникає гостра потреба глибокого вивчення та ретельного дослідження не лише поняття «дисгармонійний психолог</w:t>
      </w:r>
      <w:r w:rsidR="005D139F">
        <w:rPr>
          <w:rFonts w:ascii="Times New Roman" w:hAnsi="Times New Roman" w:cs="Times New Roman"/>
          <w:sz w:val="28"/>
          <w:szCs w:val="28"/>
          <w:lang w:val="uk-UA"/>
        </w:rPr>
        <w:t>ічний розвиток» особистості, а</w:t>
      </w:r>
      <w:r w:rsidRPr="00D8101A">
        <w:rPr>
          <w:rFonts w:ascii="Times New Roman" w:hAnsi="Times New Roman" w:cs="Times New Roman"/>
          <w:sz w:val="28"/>
          <w:szCs w:val="28"/>
          <w:lang w:val="uk-UA"/>
        </w:rPr>
        <w:t xml:space="preserve"> й робіт, присвячених цій тематиці.  </w:t>
      </w:r>
      <w:r w:rsidR="005D139F">
        <w:rPr>
          <w:rFonts w:ascii="Times New Roman" w:hAnsi="Times New Roman" w:cs="Times New Roman"/>
          <w:sz w:val="28"/>
          <w:szCs w:val="28"/>
          <w:lang w:val="uk-UA"/>
        </w:rPr>
        <w:t>До</w:t>
      </w:r>
      <w:r w:rsidRPr="00D8101A">
        <w:rPr>
          <w:rFonts w:ascii="Times New Roman" w:hAnsi="Times New Roman" w:cs="Times New Roman"/>
          <w:sz w:val="28"/>
          <w:szCs w:val="28"/>
          <w:lang w:val="uk-UA"/>
        </w:rPr>
        <w:t xml:space="preserve"> відомих </w:t>
      </w:r>
      <w:r w:rsidR="005D139F">
        <w:rPr>
          <w:rFonts w:ascii="Times New Roman" w:hAnsi="Times New Roman" w:cs="Times New Roman"/>
          <w:sz w:val="28"/>
          <w:szCs w:val="28"/>
          <w:lang w:val="uk-UA"/>
        </w:rPr>
        <w:t>вітчизняних науковців, які внесли</w:t>
      </w:r>
      <w:r w:rsidRPr="00D8101A">
        <w:rPr>
          <w:rFonts w:ascii="Times New Roman" w:hAnsi="Times New Roman" w:cs="Times New Roman"/>
          <w:sz w:val="28"/>
          <w:szCs w:val="28"/>
          <w:lang w:val="uk-UA"/>
        </w:rPr>
        <w:t xml:space="preserve"> свій вклад в розвиток цієї проблеми </w:t>
      </w:r>
      <w:r w:rsidR="005D139F">
        <w:rPr>
          <w:rFonts w:ascii="Times New Roman" w:hAnsi="Times New Roman" w:cs="Times New Roman"/>
          <w:sz w:val="28"/>
          <w:szCs w:val="28"/>
          <w:lang w:val="uk-UA"/>
        </w:rPr>
        <w:t>першочергово належать такі:</w:t>
      </w:r>
      <w:r w:rsidRPr="00D8101A">
        <w:rPr>
          <w:rFonts w:ascii="Times New Roman" w:hAnsi="Times New Roman" w:cs="Times New Roman"/>
          <w:sz w:val="28"/>
          <w:szCs w:val="28"/>
          <w:lang w:val="uk-UA"/>
        </w:rPr>
        <w:t xml:space="preserve"> В.В.Лебединський, П.Б. Ганнушкін, О. В. Кербиков, В. В. Ковальов, В. А. Гур'єва, В. Я. Гиндикин, К.</w:t>
      </w:r>
      <w:r w:rsidR="005D139F">
        <w:rPr>
          <w:rFonts w:ascii="Times New Roman" w:hAnsi="Times New Roman" w:cs="Times New Roman"/>
          <w:sz w:val="28"/>
          <w:szCs w:val="28"/>
          <w:lang w:val="uk-UA"/>
        </w:rPr>
        <w:t> </w:t>
      </w:r>
      <w:r w:rsidRPr="00D8101A">
        <w:rPr>
          <w:rFonts w:ascii="Times New Roman" w:hAnsi="Times New Roman" w:cs="Times New Roman"/>
          <w:sz w:val="28"/>
          <w:szCs w:val="28"/>
          <w:lang w:val="uk-UA"/>
        </w:rPr>
        <w:t>Шнайдер, Е.</w:t>
      </w:r>
      <w:r w:rsidR="005D139F">
        <w:rPr>
          <w:rFonts w:ascii="Times New Roman" w:hAnsi="Times New Roman" w:cs="Times New Roman"/>
          <w:sz w:val="28"/>
          <w:szCs w:val="28"/>
          <w:lang w:val="uk-UA"/>
        </w:rPr>
        <w:t> </w:t>
      </w:r>
      <w:r w:rsidRPr="00D8101A">
        <w:rPr>
          <w:rFonts w:ascii="Times New Roman" w:hAnsi="Times New Roman" w:cs="Times New Roman"/>
          <w:sz w:val="28"/>
          <w:szCs w:val="28"/>
          <w:lang w:val="uk-UA"/>
        </w:rPr>
        <w:t>Кречмер, Г.Є. Сухарева, Личко А.Є., Ковальов В.В., Буянов М.І, К.</w:t>
      </w:r>
      <w:r w:rsidR="005D139F">
        <w:rPr>
          <w:rFonts w:ascii="Times New Roman" w:hAnsi="Times New Roman" w:cs="Times New Roman"/>
          <w:sz w:val="28"/>
          <w:szCs w:val="28"/>
          <w:lang w:val="uk-UA"/>
        </w:rPr>
        <w:t> </w:t>
      </w:r>
      <w:r w:rsidRPr="00D8101A">
        <w:rPr>
          <w:rFonts w:ascii="Times New Roman" w:hAnsi="Times New Roman" w:cs="Times New Roman"/>
          <w:sz w:val="28"/>
          <w:szCs w:val="28"/>
          <w:lang w:val="uk-UA"/>
        </w:rPr>
        <w:t>Леонград, О.Кононко, Г.Степа</w:t>
      </w:r>
      <w:r w:rsidR="00526195">
        <w:rPr>
          <w:rFonts w:ascii="Times New Roman" w:hAnsi="Times New Roman" w:cs="Times New Roman"/>
          <w:sz w:val="28"/>
          <w:szCs w:val="28"/>
          <w:lang w:val="uk-UA"/>
        </w:rPr>
        <w:t>нова, М. </w:t>
      </w:r>
      <w:r w:rsidR="005D139F">
        <w:rPr>
          <w:rFonts w:ascii="Times New Roman" w:hAnsi="Times New Roman" w:cs="Times New Roman"/>
          <w:sz w:val="28"/>
          <w:szCs w:val="28"/>
          <w:lang w:val="uk-UA"/>
        </w:rPr>
        <w:t>Войтко, О. Давидова, А. </w:t>
      </w:r>
      <w:r w:rsidRPr="00D8101A">
        <w:rPr>
          <w:rFonts w:ascii="Times New Roman" w:hAnsi="Times New Roman" w:cs="Times New Roman"/>
          <w:sz w:val="28"/>
          <w:szCs w:val="28"/>
          <w:lang w:val="uk-UA"/>
        </w:rPr>
        <w:t>За</w:t>
      </w:r>
      <w:r w:rsidR="005D139F">
        <w:rPr>
          <w:rFonts w:ascii="Times New Roman" w:hAnsi="Times New Roman" w:cs="Times New Roman"/>
          <w:sz w:val="28"/>
          <w:szCs w:val="28"/>
          <w:lang w:val="uk-UA"/>
        </w:rPr>
        <w:t>харова та багато інших</w:t>
      </w:r>
      <w:r w:rsidRPr="00D8101A">
        <w:rPr>
          <w:rFonts w:ascii="Times New Roman" w:hAnsi="Times New Roman" w:cs="Times New Roman"/>
          <w:sz w:val="28"/>
          <w:szCs w:val="28"/>
          <w:lang w:val="uk-UA"/>
        </w:rPr>
        <w:t xml:space="preserve">. </w:t>
      </w:r>
    </w:p>
    <w:p w:rsidR="003378CD" w:rsidRPr="00D8101A" w:rsidRDefault="003378CD" w:rsidP="005D139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Проте, сьогодні залишаються відкритими питання, як побудувати та організувати роботу з особистостями </w:t>
      </w:r>
      <w:r w:rsidR="000D6B65" w:rsidRPr="00D8101A">
        <w:rPr>
          <w:rFonts w:ascii="Times New Roman" w:hAnsi="Times New Roman" w:cs="Times New Roman"/>
          <w:sz w:val="28"/>
          <w:szCs w:val="28"/>
          <w:lang w:val="uk-UA"/>
        </w:rPr>
        <w:t xml:space="preserve">з дисгармонійними психологічними порушеннями </w:t>
      </w:r>
      <w:r w:rsidRPr="00D8101A">
        <w:rPr>
          <w:rFonts w:ascii="Times New Roman" w:hAnsi="Times New Roman" w:cs="Times New Roman"/>
          <w:sz w:val="28"/>
          <w:szCs w:val="28"/>
          <w:lang w:val="uk-UA"/>
        </w:rPr>
        <w:t xml:space="preserve">на ранньому етапі онтогенезу. </w:t>
      </w:r>
      <w:r w:rsidR="000D6B65">
        <w:rPr>
          <w:rFonts w:ascii="Times New Roman" w:hAnsi="Times New Roman" w:cs="Times New Roman"/>
          <w:sz w:val="28"/>
          <w:szCs w:val="28"/>
          <w:lang w:val="uk-UA"/>
        </w:rPr>
        <w:t>Отож а</w:t>
      </w:r>
      <w:r w:rsidRPr="00D8101A">
        <w:rPr>
          <w:rFonts w:ascii="Times New Roman" w:hAnsi="Times New Roman" w:cs="Times New Roman"/>
          <w:sz w:val="28"/>
          <w:szCs w:val="28"/>
          <w:lang w:val="uk-UA"/>
        </w:rPr>
        <w:t>ктуальність дослідження полягає в пошуку оптимальних психо</w:t>
      </w:r>
      <w:r w:rsidR="000D6B65">
        <w:rPr>
          <w:rFonts w:ascii="Times New Roman" w:hAnsi="Times New Roman" w:cs="Times New Roman"/>
          <w:sz w:val="28"/>
          <w:szCs w:val="28"/>
          <w:lang w:val="uk-UA"/>
        </w:rPr>
        <w:t>лого-корекційних</w:t>
      </w:r>
      <w:r w:rsidRPr="00D8101A">
        <w:rPr>
          <w:rFonts w:ascii="Times New Roman" w:hAnsi="Times New Roman" w:cs="Times New Roman"/>
          <w:sz w:val="28"/>
          <w:szCs w:val="28"/>
          <w:lang w:val="uk-UA"/>
        </w:rPr>
        <w:t xml:space="preserve"> методик для роботи з дисгармонійними психологічними розладами у дітей на ранніх етапах </w:t>
      </w:r>
      <w:r w:rsidRPr="00D8101A">
        <w:rPr>
          <w:rFonts w:ascii="Times New Roman" w:hAnsi="Times New Roman" w:cs="Times New Roman"/>
          <w:sz w:val="28"/>
          <w:szCs w:val="28"/>
          <w:lang w:val="uk-UA"/>
        </w:rPr>
        <w:lastRenderedPageBreak/>
        <w:t xml:space="preserve">онтогенезу, </w:t>
      </w:r>
      <w:r w:rsidR="000D6B65">
        <w:rPr>
          <w:rFonts w:ascii="Times New Roman" w:hAnsi="Times New Roman" w:cs="Times New Roman"/>
          <w:sz w:val="28"/>
          <w:szCs w:val="28"/>
          <w:lang w:val="uk-UA"/>
        </w:rPr>
        <w:t xml:space="preserve">котрі </w:t>
      </w:r>
      <w:r w:rsidRPr="00D8101A">
        <w:rPr>
          <w:rFonts w:ascii="Times New Roman" w:hAnsi="Times New Roman" w:cs="Times New Roman"/>
          <w:sz w:val="28"/>
          <w:szCs w:val="28"/>
          <w:lang w:val="uk-UA"/>
        </w:rPr>
        <w:t>здатн</w:t>
      </w:r>
      <w:r w:rsidR="000D6B65">
        <w:rPr>
          <w:rFonts w:ascii="Times New Roman" w:hAnsi="Times New Roman" w:cs="Times New Roman"/>
          <w:sz w:val="28"/>
          <w:szCs w:val="28"/>
          <w:lang w:val="uk-UA"/>
        </w:rPr>
        <w:t>і</w:t>
      </w:r>
      <w:r w:rsidRPr="00D8101A">
        <w:rPr>
          <w:rFonts w:ascii="Times New Roman" w:hAnsi="Times New Roman" w:cs="Times New Roman"/>
          <w:sz w:val="28"/>
          <w:szCs w:val="28"/>
          <w:lang w:val="uk-UA"/>
        </w:rPr>
        <w:t xml:space="preserve"> суттєво знизити чи усунути прояви дисгармонії у дітей на ранніх етапах розвитку. </w:t>
      </w:r>
    </w:p>
    <w:p w:rsidR="003378CD" w:rsidRPr="00D8101A" w:rsidRDefault="003378CD" w:rsidP="005D139F">
      <w:pPr>
        <w:spacing w:after="0" w:line="360" w:lineRule="auto"/>
        <w:ind w:firstLine="709"/>
        <w:jc w:val="both"/>
        <w:rPr>
          <w:rFonts w:ascii="Times New Roman" w:hAnsi="Times New Roman" w:cs="Times New Roman"/>
          <w:sz w:val="28"/>
          <w:szCs w:val="28"/>
          <w:lang w:val="uk-UA"/>
        </w:rPr>
      </w:pPr>
      <w:r w:rsidRPr="000D6B65">
        <w:rPr>
          <w:rFonts w:ascii="Times New Roman" w:hAnsi="Times New Roman" w:cs="Times New Roman"/>
          <w:b/>
          <w:sz w:val="28"/>
          <w:szCs w:val="28"/>
          <w:lang w:val="uk-UA"/>
        </w:rPr>
        <w:t>Об’єкт дослідження</w:t>
      </w:r>
      <w:r w:rsidR="000D6B65">
        <w:rPr>
          <w:rFonts w:ascii="Times New Roman" w:hAnsi="Times New Roman" w:cs="Times New Roman"/>
          <w:sz w:val="28"/>
          <w:szCs w:val="28"/>
          <w:lang w:val="uk-UA"/>
        </w:rPr>
        <w:t xml:space="preserve"> - діти</w:t>
      </w:r>
      <w:r w:rsidR="000D6B65" w:rsidRPr="00D8101A">
        <w:rPr>
          <w:rFonts w:ascii="Times New Roman" w:hAnsi="Times New Roman" w:cs="Times New Roman"/>
          <w:sz w:val="28"/>
          <w:szCs w:val="28"/>
          <w:lang w:val="uk-UA"/>
        </w:rPr>
        <w:t>на ранніх етапах онтогенезу</w:t>
      </w:r>
      <w:r w:rsidRPr="00D8101A">
        <w:rPr>
          <w:rFonts w:ascii="Times New Roman" w:hAnsi="Times New Roman" w:cs="Times New Roman"/>
          <w:sz w:val="28"/>
          <w:szCs w:val="28"/>
          <w:lang w:val="uk-UA"/>
        </w:rPr>
        <w:t>, як</w:t>
      </w:r>
      <w:r w:rsidR="000D6B65">
        <w:rPr>
          <w:rFonts w:ascii="Times New Roman" w:hAnsi="Times New Roman" w:cs="Times New Roman"/>
          <w:sz w:val="28"/>
          <w:szCs w:val="28"/>
          <w:lang w:val="uk-UA"/>
        </w:rPr>
        <w:t>і</w:t>
      </w:r>
      <w:r w:rsidRPr="00D8101A">
        <w:rPr>
          <w:rFonts w:ascii="Times New Roman" w:hAnsi="Times New Roman" w:cs="Times New Roman"/>
          <w:sz w:val="28"/>
          <w:szCs w:val="28"/>
          <w:lang w:val="uk-UA"/>
        </w:rPr>
        <w:t xml:space="preserve"> ма</w:t>
      </w:r>
      <w:r w:rsidR="000D6B65">
        <w:rPr>
          <w:rFonts w:ascii="Times New Roman" w:hAnsi="Times New Roman" w:cs="Times New Roman"/>
          <w:sz w:val="28"/>
          <w:szCs w:val="28"/>
          <w:lang w:val="uk-UA"/>
        </w:rPr>
        <w:t>ють</w:t>
      </w:r>
      <w:r w:rsidRPr="00D8101A">
        <w:rPr>
          <w:rFonts w:ascii="Times New Roman" w:hAnsi="Times New Roman" w:cs="Times New Roman"/>
          <w:sz w:val="28"/>
          <w:szCs w:val="28"/>
          <w:lang w:val="uk-UA"/>
        </w:rPr>
        <w:t xml:space="preserve"> дисгармонійний психічний розвиток особистості.</w:t>
      </w:r>
    </w:p>
    <w:p w:rsidR="003378CD" w:rsidRPr="00D8101A" w:rsidRDefault="003378CD" w:rsidP="005D139F">
      <w:pPr>
        <w:spacing w:after="0" w:line="360" w:lineRule="auto"/>
        <w:ind w:firstLine="709"/>
        <w:jc w:val="both"/>
        <w:rPr>
          <w:rFonts w:ascii="Times New Roman" w:hAnsi="Times New Roman" w:cs="Times New Roman"/>
          <w:sz w:val="28"/>
          <w:szCs w:val="28"/>
          <w:lang w:val="uk-UA"/>
        </w:rPr>
      </w:pPr>
      <w:r w:rsidRPr="000D6B65">
        <w:rPr>
          <w:rFonts w:ascii="Times New Roman" w:hAnsi="Times New Roman" w:cs="Times New Roman"/>
          <w:b/>
          <w:sz w:val="28"/>
          <w:szCs w:val="28"/>
          <w:lang w:val="uk-UA"/>
        </w:rPr>
        <w:t>Предмет дослідження</w:t>
      </w:r>
      <w:r w:rsidR="000D6B65">
        <w:rPr>
          <w:rFonts w:ascii="Times New Roman" w:hAnsi="Times New Roman" w:cs="Times New Roman"/>
          <w:sz w:val="28"/>
          <w:szCs w:val="28"/>
          <w:lang w:val="uk-UA"/>
        </w:rPr>
        <w:t xml:space="preserve"> - особливості психологічної профілактики </w:t>
      </w:r>
      <w:r w:rsidRPr="00D8101A">
        <w:rPr>
          <w:rFonts w:ascii="Times New Roman" w:hAnsi="Times New Roman" w:cs="Times New Roman"/>
          <w:sz w:val="28"/>
          <w:szCs w:val="28"/>
          <w:lang w:val="uk-UA"/>
        </w:rPr>
        <w:t xml:space="preserve">дисгармонійного розвитку особистості на ранніх етапах її розвитку.  </w:t>
      </w:r>
    </w:p>
    <w:p w:rsidR="00A47175" w:rsidRDefault="003378CD" w:rsidP="005D139F">
      <w:pPr>
        <w:spacing w:after="0" w:line="360" w:lineRule="auto"/>
        <w:ind w:firstLine="709"/>
        <w:jc w:val="both"/>
        <w:rPr>
          <w:rFonts w:ascii="Times New Roman" w:hAnsi="Times New Roman" w:cs="Times New Roman"/>
          <w:sz w:val="28"/>
          <w:szCs w:val="28"/>
          <w:lang w:val="uk-UA"/>
        </w:rPr>
      </w:pPr>
      <w:r w:rsidRPr="000D6B65">
        <w:rPr>
          <w:rFonts w:ascii="Times New Roman" w:hAnsi="Times New Roman" w:cs="Times New Roman"/>
          <w:b/>
          <w:sz w:val="28"/>
          <w:szCs w:val="28"/>
          <w:lang w:val="uk-UA"/>
        </w:rPr>
        <w:t>Мета дослідження</w:t>
      </w:r>
      <w:r w:rsidRPr="00D8101A">
        <w:rPr>
          <w:rFonts w:ascii="Times New Roman" w:hAnsi="Times New Roman" w:cs="Times New Roman"/>
          <w:sz w:val="28"/>
          <w:szCs w:val="28"/>
          <w:lang w:val="uk-UA"/>
        </w:rPr>
        <w:t xml:space="preserve"> полягає в </w:t>
      </w:r>
      <w:r w:rsidR="00A47175">
        <w:rPr>
          <w:rFonts w:ascii="Times New Roman" w:hAnsi="Times New Roman" w:cs="Times New Roman"/>
          <w:sz w:val="28"/>
          <w:szCs w:val="28"/>
          <w:lang w:val="uk-UA"/>
        </w:rPr>
        <w:t xml:space="preserve">теоретичному обґрунтуванні </w:t>
      </w:r>
      <w:r w:rsidR="00946835">
        <w:rPr>
          <w:rFonts w:ascii="Times New Roman" w:hAnsi="Times New Roman" w:cs="Times New Roman"/>
          <w:sz w:val="28"/>
          <w:szCs w:val="28"/>
          <w:lang w:val="uk-UA"/>
        </w:rPr>
        <w:t xml:space="preserve">ефективних </w:t>
      </w:r>
      <w:r w:rsidR="00A47175">
        <w:rPr>
          <w:rFonts w:ascii="Times New Roman" w:hAnsi="Times New Roman" w:cs="Times New Roman"/>
          <w:sz w:val="28"/>
          <w:szCs w:val="28"/>
          <w:lang w:val="uk-UA"/>
        </w:rPr>
        <w:t xml:space="preserve">шляхів пропедевтики </w:t>
      </w:r>
      <w:r w:rsidR="00A47175" w:rsidRPr="00A47175">
        <w:rPr>
          <w:rFonts w:ascii="Times New Roman" w:hAnsi="Times New Roman" w:cs="Times New Roman"/>
          <w:bCs/>
          <w:sz w:val="28"/>
          <w:szCs w:val="28"/>
          <w:lang w:val="uk-UA"/>
        </w:rPr>
        <w:t>дисгармонійного розвитку особистості на ранніх етапах онтогенезу</w:t>
      </w:r>
      <w:r w:rsidR="00946835">
        <w:rPr>
          <w:rFonts w:ascii="Times New Roman" w:hAnsi="Times New Roman" w:cs="Times New Roman"/>
          <w:bCs/>
          <w:sz w:val="28"/>
          <w:szCs w:val="28"/>
          <w:lang w:val="uk-UA"/>
        </w:rPr>
        <w:t xml:space="preserve"> та розробці й експериментальному апробуванні відповідної психокорекційної програми.</w:t>
      </w:r>
    </w:p>
    <w:p w:rsidR="003378CD" w:rsidRPr="00D8101A" w:rsidRDefault="003378CD" w:rsidP="005D139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Задля досягнення мети </w:t>
      </w:r>
      <w:r w:rsidR="00946835">
        <w:rPr>
          <w:rFonts w:ascii="Times New Roman" w:hAnsi="Times New Roman" w:cs="Times New Roman"/>
          <w:sz w:val="28"/>
          <w:szCs w:val="28"/>
          <w:lang w:val="uk-UA"/>
        </w:rPr>
        <w:t xml:space="preserve">нами здійснено постановку та послідовне розв’язання сукупності таких </w:t>
      </w:r>
      <w:r w:rsidR="00946835" w:rsidRPr="00946835">
        <w:rPr>
          <w:rFonts w:ascii="Times New Roman" w:hAnsi="Times New Roman" w:cs="Times New Roman"/>
          <w:b/>
          <w:sz w:val="28"/>
          <w:szCs w:val="28"/>
          <w:lang w:val="uk-UA"/>
        </w:rPr>
        <w:t>завдань</w:t>
      </w:r>
      <w:r w:rsidRPr="00D8101A">
        <w:rPr>
          <w:rFonts w:ascii="Times New Roman" w:hAnsi="Times New Roman" w:cs="Times New Roman"/>
          <w:sz w:val="28"/>
          <w:szCs w:val="28"/>
          <w:lang w:val="uk-UA"/>
        </w:rPr>
        <w:t>:</w:t>
      </w:r>
    </w:p>
    <w:p w:rsidR="003378CD" w:rsidRPr="00E560F2" w:rsidRDefault="00E560F2" w:rsidP="00E560F2">
      <w:pPr>
        <w:pStyle w:val="a3"/>
        <w:numPr>
          <w:ilvl w:val="0"/>
          <w:numId w:val="32"/>
        </w:numPr>
        <w:tabs>
          <w:tab w:val="left" w:pos="851"/>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CA6DB3" w:rsidRPr="00E560F2">
        <w:rPr>
          <w:rFonts w:ascii="Times New Roman" w:hAnsi="Times New Roman" w:cs="Times New Roman"/>
          <w:sz w:val="28"/>
          <w:szCs w:val="28"/>
          <w:lang w:val="uk-UA"/>
        </w:rPr>
        <w:t>працюват</w:t>
      </w:r>
      <w:r w:rsidR="003378CD" w:rsidRPr="00E560F2">
        <w:rPr>
          <w:rFonts w:ascii="Times New Roman" w:hAnsi="Times New Roman" w:cs="Times New Roman"/>
          <w:sz w:val="28"/>
          <w:szCs w:val="28"/>
          <w:lang w:val="uk-UA"/>
        </w:rPr>
        <w:t>и, систематизув</w:t>
      </w:r>
      <w:r w:rsidR="00CA6DB3" w:rsidRPr="00E560F2">
        <w:rPr>
          <w:rFonts w:ascii="Times New Roman" w:hAnsi="Times New Roman" w:cs="Times New Roman"/>
          <w:sz w:val="28"/>
          <w:szCs w:val="28"/>
          <w:lang w:val="uk-UA"/>
        </w:rPr>
        <w:t>ати, узагальнити та поглибит</w:t>
      </w:r>
      <w:r w:rsidR="003378CD" w:rsidRPr="00E560F2">
        <w:rPr>
          <w:rFonts w:ascii="Times New Roman" w:hAnsi="Times New Roman" w:cs="Times New Roman"/>
          <w:sz w:val="28"/>
          <w:szCs w:val="28"/>
          <w:lang w:val="uk-UA"/>
        </w:rPr>
        <w:t>и теоретичні знання в сфері дисгармонійного психологічного розвитку особистості;</w:t>
      </w:r>
    </w:p>
    <w:p w:rsidR="00E560F2" w:rsidRDefault="00E560F2" w:rsidP="00E560F2">
      <w:pPr>
        <w:pStyle w:val="a3"/>
        <w:numPr>
          <w:ilvl w:val="0"/>
          <w:numId w:val="32"/>
        </w:numPr>
        <w:tabs>
          <w:tab w:val="left" w:pos="851"/>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та критеріально диференціювати особливості розвитку дитини на ранніх етапах онтогенезу;</w:t>
      </w:r>
    </w:p>
    <w:p w:rsidR="00E560F2" w:rsidRPr="00E560F2" w:rsidRDefault="00E560F2" w:rsidP="00E560F2">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w:t>
      </w:r>
      <w:r w:rsidR="00152CCB">
        <w:rPr>
          <w:rFonts w:ascii="Times New Roman" w:hAnsi="Times New Roman" w:cs="Times New Roman"/>
          <w:sz w:val="28"/>
          <w:szCs w:val="28"/>
          <w:lang w:val="uk-UA"/>
        </w:rPr>
        <w:t>здійснити науково аргументований добір</w:t>
      </w:r>
      <w:r w:rsidRPr="00E560F2">
        <w:rPr>
          <w:rFonts w:ascii="Times New Roman" w:hAnsi="Times New Roman" w:cs="Times New Roman"/>
          <w:sz w:val="28"/>
          <w:szCs w:val="28"/>
          <w:lang w:val="uk-UA"/>
        </w:rPr>
        <w:t xml:space="preserve"> методів </w:t>
      </w:r>
      <w:r w:rsidR="00152CCB">
        <w:rPr>
          <w:rFonts w:ascii="Times New Roman" w:hAnsi="Times New Roman" w:cs="Times New Roman"/>
          <w:sz w:val="28"/>
          <w:szCs w:val="28"/>
          <w:lang w:val="uk-UA"/>
        </w:rPr>
        <w:t>і психодіагностичних інструментів спрямованих на виявлення дисгармонійного розвитку особистості</w:t>
      </w:r>
      <w:r w:rsidRPr="00E560F2">
        <w:rPr>
          <w:rFonts w:ascii="Times New Roman" w:hAnsi="Times New Roman" w:cs="Times New Roman"/>
          <w:sz w:val="28"/>
          <w:szCs w:val="28"/>
          <w:lang w:val="uk-UA"/>
        </w:rPr>
        <w:t>;</w:t>
      </w:r>
    </w:p>
    <w:p w:rsidR="00152CCB" w:rsidRDefault="00152CCB" w:rsidP="00152CCB">
      <w:pPr>
        <w:pStyle w:val="a3"/>
        <w:tabs>
          <w:tab w:val="left" w:pos="851"/>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р</w:t>
      </w:r>
      <w:r w:rsidR="00CA6DB3">
        <w:rPr>
          <w:rFonts w:ascii="Times New Roman" w:hAnsi="Times New Roman" w:cs="Times New Roman"/>
          <w:sz w:val="28"/>
          <w:szCs w:val="28"/>
          <w:lang w:val="uk-UA"/>
        </w:rPr>
        <w:t>озробит</w:t>
      </w:r>
      <w:r w:rsidR="003378CD" w:rsidRPr="00D8101A">
        <w:rPr>
          <w:rFonts w:ascii="Times New Roman" w:hAnsi="Times New Roman" w:cs="Times New Roman"/>
          <w:sz w:val="28"/>
          <w:szCs w:val="28"/>
          <w:lang w:val="uk-UA"/>
        </w:rPr>
        <w:t>и інновацій</w:t>
      </w:r>
      <w:r w:rsidR="00CA6DB3">
        <w:rPr>
          <w:rFonts w:ascii="Times New Roman" w:hAnsi="Times New Roman" w:cs="Times New Roman"/>
          <w:sz w:val="28"/>
          <w:szCs w:val="28"/>
          <w:lang w:val="uk-UA"/>
        </w:rPr>
        <w:t>ну психолого-корекційну програму «</w:t>
      </w:r>
      <w:r w:rsidR="003378CD" w:rsidRPr="00D8101A">
        <w:rPr>
          <w:rFonts w:ascii="Times New Roman" w:hAnsi="Times New Roman" w:cs="Times New Roman"/>
          <w:sz w:val="28"/>
          <w:szCs w:val="28"/>
          <w:lang w:val="uk-UA"/>
        </w:rPr>
        <w:t>Гармонійний розвиток дитини мо</w:t>
      </w:r>
      <w:r w:rsidR="00CA6DB3">
        <w:rPr>
          <w:rFonts w:ascii="Times New Roman" w:hAnsi="Times New Roman" w:cs="Times New Roman"/>
          <w:sz w:val="28"/>
          <w:szCs w:val="28"/>
          <w:lang w:val="uk-UA"/>
        </w:rPr>
        <w:t xml:space="preserve">лодшого віку», спрямовану на профілактику </w:t>
      </w:r>
      <w:r w:rsidR="00CA6DB3" w:rsidRPr="00CA6DB3">
        <w:rPr>
          <w:rFonts w:ascii="Times New Roman" w:hAnsi="Times New Roman" w:cs="Times New Roman"/>
          <w:sz w:val="28"/>
          <w:szCs w:val="28"/>
          <w:lang w:val="uk-UA"/>
        </w:rPr>
        <w:t>дисгармонійного психологічного розвитку особистості</w:t>
      </w:r>
      <w:r>
        <w:rPr>
          <w:rFonts w:ascii="Times New Roman" w:hAnsi="Times New Roman" w:cs="Times New Roman"/>
          <w:sz w:val="28"/>
          <w:szCs w:val="28"/>
          <w:lang w:val="uk-UA"/>
        </w:rPr>
        <w:t>;</w:t>
      </w:r>
    </w:p>
    <w:p w:rsidR="003378CD" w:rsidRPr="00D8101A" w:rsidRDefault="00152CCB" w:rsidP="00152CCB">
      <w:pPr>
        <w:pStyle w:val="a3"/>
        <w:tabs>
          <w:tab w:val="left" w:pos="851"/>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D8101A">
        <w:rPr>
          <w:rFonts w:ascii="Times New Roman" w:hAnsi="Times New Roman" w:cs="Times New Roman"/>
          <w:sz w:val="28"/>
          <w:szCs w:val="28"/>
          <w:lang w:val="uk-UA"/>
        </w:rPr>
        <w:t xml:space="preserve">на основі </w:t>
      </w:r>
      <w:r>
        <w:rPr>
          <w:rFonts w:ascii="Times New Roman" w:hAnsi="Times New Roman" w:cs="Times New Roman"/>
          <w:sz w:val="28"/>
          <w:szCs w:val="28"/>
          <w:lang w:val="uk-UA"/>
        </w:rPr>
        <w:t xml:space="preserve">емпіричних </w:t>
      </w:r>
      <w:r w:rsidRPr="00D8101A">
        <w:rPr>
          <w:rFonts w:ascii="Times New Roman" w:hAnsi="Times New Roman" w:cs="Times New Roman"/>
          <w:sz w:val="28"/>
          <w:szCs w:val="28"/>
          <w:lang w:val="uk-UA"/>
        </w:rPr>
        <w:t>результатів наукового дослідження</w:t>
      </w:r>
      <w:r>
        <w:rPr>
          <w:rFonts w:ascii="Times New Roman" w:hAnsi="Times New Roman" w:cs="Times New Roman"/>
          <w:sz w:val="28"/>
          <w:szCs w:val="28"/>
          <w:lang w:val="uk-UA"/>
        </w:rPr>
        <w:t xml:space="preserve"> с</w:t>
      </w:r>
      <w:r w:rsidR="003378CD" w:rsidRPr="00D8101A">
        <w:rPr>
          <w:rFonts w:ascii="Times New Roman" w:hAnsi="Times New Roman" w:cs="Times New Roman"/>
          <w:sz w:val="28"/>
          <w:szCs w:val="28"/>
          <w:lang w:val="uk-UA"/>
        </w:rPr>
        <w:t>формулювали вмотивовані та виважені висновки, рекомендацій та пропозиції</w:t>
      </w:r>
      <w:r>
        <w:rPr>
          <w:rFonts w:ascii="Times New Roman" w:hAnsi="Times New Roman" w:cs="Times New Roman"/>
          <w:sz w:val="28"/>
          <w:szCs w:val="28"/>
          <w:lang w:val="uk-UA"/>
        </w:rPr>
        <w:t xml:space="preserve"> щодо </w:t>
      </w:r>
      <w:r w:rsidRPr="00152CCB">
        <w:rPr>
          <w:rFonts w:ascii="Times New Roman" w:hAnsi="Times New Roman" w:cs="Times New Roman"/>
          <w:bCs/>
          <w:sz w:val="28"/>
          <w:szCs w:val="28"/>
          <w:lang w:val="uk-UA"/>
        </w:rPr>
        <w:t>пропедевтики дисгармонійного розвитку особистості на ранніх етапах онтогенезу</w:t>
      </w:r>
      <w:r w:rsidR="003378CD" w:rsidRPr="00152CCB">
        <w:rPr>
          <w:rFonts w:ascii="Times New Roman" w:hAnsi="Times New Roman" w:cs="Times New Roman"/>
          <w:sz w:val="28"/>
          <w:szCs w:val="28"/>
          <w:lang w:val="uk-UA"/>
        </w:rPr>
        <w:t>.</w:t>
      </w:r>
    </w:p>
    <w:p w:rsidR="003378CD" w:rsidRDefault="000D6B65" w:rsidP="005D139F">
      <w:pPr>
        <w:spacing w:after="0" w:line="360" w:lineRule="auto"/>
        <w:ind w:firstLine="709"/>
        <w:jc w:val="both"/>
        <w:rPr>
          <w:rFonts w:ascii="Times New Roman" w:hAnsi="Times New Roman" w:cs="Times New Roman"/>
          <w:sz w:val="28"/>
          <w:szCs w:val="28"/>
          <w:lang w:val="uk-UA"/>
        </w:rPr>
      </w:pPr>
      <w:r w:rsidRPr="000D6B65">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 xml:space="preserve"> аналіз</w:t>
      </w:r>
      <w:r w:rsidR="003378CD" w:rsidRPr="00D8101A">
        <w:rPr>
          <w:rFonts w:ascii="Times New Roman" w:hAnsi="Times New Roman" w:cs="Times New Roman"/>
          <w:sz w:val="28"/>
          <w:szCs w:val="28"/>
          <w:lang w:val="uk-UA"/>
        </w:rPr>
        <w:t xml:space="preserve"> психолого-педагогічної літератури, методичних рекомендацій та посібників з обраної </w:t>
      </w:r>
      <w:r w:rsidR="002B76FB">
        <w:rPr>
          <w:rFonts w:ascii="Times New Roman" w:hAnsi="Times New Roman" w:cs="Times New Roman"/>
          <w:sz w:val="28"/>
          <w:szCs w:val="28"/>
          <w:lang w:val="uk-UA"/>
        </w:rPr>
        <w:t>теми дослідження; теоретичний синтез; порівняння нормальної та аномальної ліній розвитку особистості; ранжування та диференціація; узагальнення; спостереження</w:t>
      </w:r>
      <w:r w:rsidR="003378CD" w:rsidRPr="00D8101A">
        <w:rPr>
          <w:rFonts w:ascii="Times New Roman" w:hAnsi="Times New Roman" w:cs="Times New Roman"/>
          <w:sz w:val="28"/>
          <w:szCs w:val="28"/>
          <w:lang w:val="uk-UA"/>
        </w:rPr>
        <w:t xml:space="preserve">. </w:t>
      </w:r>
    </w:p>
    <w:p w:rsidR="00DA2134" w:rsidRPr="00DA2134" w:rsidRDefault="000D6B65" w:rsidP="00DB7758">
      <w:pPr>
        <w:spacing w:after="0" w:line="360" w:lineRule="auto"/>
        <w:ind w:firstLine="709"/>
        <w:jc w:val="both"/>
        <w:rPr>
          <w:rFonts w:ascii="Times New Roman" w:hAnsi="Times New Roman" w:cs="Times New Roman"/>
          <w:sz w:val="28"/>
          <w:szCs w:val="28"/>
          <w:lang w:val="uk-UA"/>
        </w:rPr>
      </w:pPr>
      <w:r w:rsidRPr="000D6B65">
        <w:rPr>
          <w:rFonts w:ascii="Times New Roman" w:hAnsi="Times New Roman" w:cs="Times New Roman"/>
          <w:b/>
          <w:sz w:val="28"/>
          <w:szCs w:val="28"/>
          <w:lang w:val="uk-UA"/>
        </w:rPr>
        <w:lastRenderedPageBreak/>
        <w:t>Практичне значення дослідження:</w:t>
      </w:r>
      <w:r w:rsidR="00DA2134">
        <w:rPr>
          <w:rFonts w:ascii="Times New Roman" w:hAnsi="Times New Roman" w:cs="Times New Roman"/>
          <w:sz w:val="28"/>
          <w:szCs w:val="28"/>
          <w:lang w:val="uk-UA"/>
        </w:rPr>
        <w:t>з’ясовано основні п</w:t>
      </w:r>
      <w:r w:rsidR="00DA2134" w:rsidRPr="00DA2134">
        <w:rPr>
          <w:rFonts w:ascii="Times New Roman" w:hAnsi="Times New Roman" w:cs="Times New Roman"/>
          <w:sz w:val="28"/>
          <w:szCs w:val="28"/>
          <w:lang w:val="uk-UA"/>
        </w:rPr>
        <w:t>ричини виникнення дисгармонійного психічного розвитку</w:t>
      </w:r>
      <w:r w:rsidR="00DA2134">
        <w:rPr>
          <w:rFonts w:ascii="Times New Roman" w:hAnsi="Times New Roman" w:cs="Times New Roman"/>
          <w:sz w:val="28"/>
          <w:szCs w:val="28"/>
          <w:lang w:val="uk-UA"/>
        </w:rPr>
        <w:t>;здійснено клініко-психологічну характеристику</w:t>
      </w:r>
      <w:r w:rsidR="00DA2134" w:rsidRPr="00DA2134">
        <w:rPr>
          <w:rFonts w:ascii="Times New Roman" w:hAnsi="Times New Roman" w:cs="Times New Roman"/>
          <w:sz w:val="28"/>
          <w:szCs w:val="28"/>
          <w:lang w:val="uk-UA"/>
        </w:rPr>
        <w:t xml:space="preserve"> дисгармонійного розвитку особистості в дитячому та підлітковому віці</w:t>
      </w:r>
      <w:r w:rsidR="00DA2134">
        <w:rPr>
          <w:rFonts w:ascii="Times New Roman" w:hAnsi="Times New Roman" w:cs="Times New Roman"/>
          <w:sz w:val="28"/>
          <w:szCs w:val="28"/>
          <w:lang w:val="uk-UA"/>
        </w:rPr>
        <w:t>;р</w:t>
      </w:r>
      <w:r w:rsidR="00DA2134" w:rsidRPr="00DA2134">
        <w:rPr>
          <w:rFonts w:ascii="Times New Roman" w:hAnsi="Times New Roman" w:cs="Times New Roman"/>
          <w:sz w:val="28"/>
          <w:szCs w:val="28"/>
          <w:lang w:val="uk-UA"/>
        </w:rPr>
        <w:t>озроб</w:t>
      </w:r>
      <w:r w:rsidR="00DA2134">
        <w:rPr>
          <w:rFonts w:ascii="Times New Roman" w:hAnsi="Times New Roman" w:cs="Times New Roman"/>
          <w:sz w:val="28"/>
          <w:szCs w:val="28"/>
          <w:lang w:val="uk-UA"/>
        </w:rPr>
        <w:t>лено</w:t>
      </w:r>
      <w:r w:rsidR="00DA2134" w:rsidRPr="00DA2134">
        <w:rPr>
          <w:rFonts w:ascii="Times New Roman" w:hAnsi="Times New Roman" w:cs="Times New Roman"/>
          <w:sz w:val="28"/>
          <w:szCs w:val="28"/>
          <w:lang w:val="uk-UA"/>
        </w:rPr>
        <w:t xml:space="preserve"> та </w:t>
      </w:r>
      <w:r w:rsidR="00DA2134">
        <w:rPr>
          <w:rFonts w:ascii="Times New Roman" w:hAnsi="Times New Roman" w:cs="Times New Roman"/>
          <w:sz w:val="28"/>
          <w:szCs w:val="28"/>
          <w:lang w:val="uk-UA"/>
        </w:rPr>
        <w:t xml:space="preserve">досвідно </w:t>
      </w:r>
      <w:r w:rsidR="00DA2134" w:rsidRPr="00DA2134">
        <w:rPr>
          <w:rFonts w:ascii="Times New Roman" w:hAnsi="Times New Roman" w:cs="Times New Roman"/>
          <w:sz w:val="28"/>
          <w:szCs w:val="28"/>
          <w:lang w:val="uk-UA"/>
        </w:rPr>
        <w:t>апроб</w:t>
      </w:r>
      <w:r w:rsidR="00DA2134">
        <w:rPr>
          <w:rFonts w:ascii="Times New Roman" w:hAnsi="Times New Roman" w:cs="Times New Roman"/>
          <w:sz w:val="28"/>
          <w:szCs w:val="28"/>
          <w:lang w:val="uk-UA"/>
        </w:rPr>
        <w:t>овано</w:t>
      </w:r>
      <w:r w:rsidR="00DA2134" w:rsidRPr="00DA2134">
        <w:rPr>
          <w:rFonts w:ascii="Times New Roman" w:hAnsi="Times New Roman" w:cs="Times New Roman"/>
          <w:sz w:val="28"/>
          <w:szCs w:val="28"/>
          <w:lang w:val="uk-UA"/>
        </w:rPr>
        <w:t xml:space="preserve"> психокорекційн</w:t>
      </w:r>
      <w:r w:rsidR="00DA2134">
        <w:rPr>
          <w:rFonts w:ascii="Times New Roman" w:hAnsi="Times New Roman" w:cs="Times New Roman"/>
          <w:sz w:val="28"/>
          <w:szCs w:val="28"/>
          <w:lang w:val="uk-UA"/>
        </w:rPr>
        <w:t>у</w:t>
      </w:r>
      <w:r w:rsidR="00DA2134" w:rsidRPr="00DA2134">
        <w:rPr>
          <w:rFonts w:ascii="Times New Roman" w:hAnsi="Times New Roman" w:cs="Times New Roman"/>
          <w:sz w:val="28"/>
          <w:szCs w:val="28"/>
          <w:lang w:val="uk-UA"/>
        </w:rPr>
        <w:t xml:space="preserve"> програм</w:t>
      </w:r>
      <w:r w:rsidR="00DA2134">
        <w:rPr>
          <w:rFonts w:ascii="Times New Roman" w:hAnsi="Times New Roman" w:cs="Times New Roman"/>
          <w:sz w:val="28"/>
          <w:szCs w:val="28"/>
          <w:lang w:val="uk-UA"/>
        </w:rPr>
        <w:t>у «</w:t>
      </w:r>
      <w:r w:rsidR="00DA2134" w:rsidRPr="00DA2134">
        <w:rPr>
          <w:rFonts w:ascii="Times New Roman" w:hAnsi="Times New Roman" w:cs="Times New Roman"/>
          <w:sz w:val="28"/>
          <w:szCs w:val="28"/>
          <w:lang w:val="uk-UA"/>
        </w:rPr>
        <w:t>Гармонійний розвиток дитини молодшого віку», спрямовану на профілактику дисгармонійного психологічного розвитку особистості; сформульовано ни</w:t>
      </w:r>
      <w:r w:rsidR="00DB7758">
        <w:rPr>
          <w:rFonts w:ascii="Times New Roman" w:hAnsi="Times New Roman" w:cs="Times New Roman"/>
          <w:sz w:val="28"/>
          <w:szCs w:val="28"/>
          <w:lang w:val="uk-UA"/>
        </w:rPr>
        <w:t>зку прикладних рекомендацій та пропозицій</w:t>
      </w:r>
      <w:r w:rsidR="00DA2134" w:rsidRPr="00DA2134">
        <w:rPr>
          <w:rFonts w:ascii="Times New Roman" w:hAnsi="Times New Roman" w:cs="Times New Roman"/>
          <w:sz w:val="28"/>
          <w:szCs w:val="28"/>
          <w:lang w:val="uk-UA"/>
        </w:rPr>
        <w:t xml:space="preserve"> щодо </w:t>
      </w:r>
      <w:r w:rsidR="00DA2134" w:rsidRPr="00DA2134">
        <w:rPr>
          <w:rFonts w:ascii="Times New Roman" w:hAnsi="Times New Roman" w:cs="Times New Roman"/>
          <w:bCs/>
          <w:sz w:val="28"/>
          <w:szCs w:val="28"/>
          <w:lang w:val="uk-UA"/>
        </w:rPr>
        <w:t xml:space="preserve">пропедевтики </w:t>
      </w:r>
      <w:r w:rsidR="00DB7758">
        <w:rPr>
          <w:rFonts w:ascii="Times New Roman" w:hAnsi="Times New Roman" w:cs="Times New Roman"/>
          <w:bCs/>
          <w:sz w:val="28"/>
          <w:szCs w:val="28"/>
          <w:lang w:val="uk-UA"/>
        </w:rPr>
        <w:t>атипового</w:t>
      </w:r>
      <w:r w:rsidR="00DA2134" w:rsidRPr="00DA2134">
        <w:rPr>
          <w:rFonts w:ascii="Times New Roman" w:hAnsi="Times New Roman" w:cs="Times New Roman"/>
          <w:bCs/>
          <w:sz w:val="28"/>
          <w:szCs w:val="28"/>
          <w:lang w:val="uk-UA"/>
        </w:rPr>
        <w:t xml:space="preserve"> розвитку особистості на ранніх етапах онтогенезу</w:t>
      </w:r>
      <w:r w:rsidR="00DA2134" w:rsidRPr="00DA2134">
        <w:rPr>
          <w:rFonts w:ascii="Times New Roman" w:hAnsi="Times New Roman" w:cs="Times New Roman"/>
          <w:sz w:val="28"/>
          <w:szCs w:val="28"/>
          <w:lang w:val="uk-UA"/>
        </w:rPr>
        <w:t>.</w:t>
      </w: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r w:rsidRPr="000D6B65">
        <w:rPr>
          <w:rFonts w:ascii="Times New Roman" w:hAnsi="Times New Roman" w:cs="Times New Roman"/>
          <w:b/>
          <w:sz w:val="28"/>
          <w:szCs w:val="28"/>
          <w:lang w:val="uk-UA"/>
        </w:rPr>
        <w:t>Структура роботи</w:t>
      </w:r>
      <w:r w:rsidRPr="00D8101A">
        <w:rPr>
          <w:rFonts w:ascii="Times New Roman" w:hAnsi="Times New Roman" w:cs="Times New Roman"/>
          <w:sz w:val="28"/>
          <w:szCs w:val="28"/>
          <w:lang w:val="uk-UA"/>
        </w:rPr>
        <w:t xml:space="preserve"> складається зі вступу, трьох розділів, висновків, списку використаної літера</w:t>
      </w:r>
      <w:r w:rsidR="00D8101A">
        <w:rPr>
          <w:rFonts w:ascii="Times New Roman" w:hAnsi="Times New Roman" w:cs="Times New Roman"/>
          <w:sz w:val="28"/>
          <w:szCs w:val="28"/>
          <w:lang w:val="uk-UA"/>
        </w:rPr>
        <w:t xml:space="preserve">тури </w:t>
      </w:r>
      <w:r w:rsidR="00ED2940">
        <w:rPr>
          <w:rFonts w:ascii="Times New Roman" w:hAnsi="Times New Roman" w:cs="Times New Roman"/>
          <w:sz w:val="28"/>
          <w:szCs w:val="28"/>
          <w:lang w:val="uk-UA"/>
        </w:rPr>
        <w:t>(62 найменування</w:t>
      </w:r>
      <w:r w:rsidR="000D6B65">
        <w:rPr>
          <w:rFonts w:ascii="Times New Roman" w:hAnsi="Times New Roman" w:cs="Times New Roman"/>
          <w:sz w:val="28"/>
          <w:szCs w:val="28"/>
          <w:lang w:val="uk-UA"/>
        </w:rPr>
        <w:t>)</w:t>
      </w:r>
      <w:r w:rsidR="00D8101A">
        <w:rPr>
          <w:rFonts w:ascii="Times New Roman" w:hAnsi="Times New Roman" w:cs="Times New Roman"/>
          <w:sz w:val="28"/>
          <w:szCs w:val="28"/>
          <w:lang w:val="uk-UA"/>
        </w:rPr>
        <w:t xml:space="preserve">. Повний обсяг роботи </w:t>
      </w:r>
      <w:r w:rsidR="000D6B65">
        <w:rPr>
          <w:rFonts w:ascii="Times New Roman" w:hAnsi="Times New Roman" w:cs="Times New Roman"/>
          <w:sz w:val="28"/>
          <w:szCs w:val="28"/>
          <w:lang w:val="uk-UA"/>
        </w:rPr>
        <w:t xml:space="preserve">складає - </w:t>
      </w:r>
      <w:r w:rsidR="00ED2940">
        <w:rPr>
          <w:rFonts w:ascii="Times New Roman" w:hAnsi="Times New Roman" w:cs="Times New Roman"/>
          <w:sz w:val="28"/>
          <w:szCs w:val="28"/>
          <w:lang w:val="uk-UA"/>
        </w:rPr>
        <w:t>65</w:t>
      </w:r>
      <w:r w:rsidRPr="00D8101A">
        <w:rPr>
          <w:rFonts w:ascii="Times New Roman" w:hAnsi="Times New Roman" w:cs="Times New Roman"/>
          <w:sz w:val="28"/>
          <w:szCs w:val="28"/>
          <w:lang w:val="uk-UA"/>
        </w:rPr>
        <w:t xml:space="preserve"> сторін</w:t>
      </w:r>
      <w:r w:rsidR="00ED2940">
        <w:rPr>
          <w:rFonts w:ascii="Times New Roman" w:hAnsi="Times New Roman" w:cs="Times New Roman"/>
          <w:sz w:val="28"/>
          <w:szCs w:val="28"/>
          <w:lang w:val="uk-UA"/>
        </w:rPr>
        <w:t>ок</w:t>
      </w:r>
      <w:r w:rsidRPr="00D8101A">
        <w:rPr>
          <w:rFonts w:ascii="Times New Roman" w:hAnsi="Times New Roman" w:cs="Times New Roman"/>
          <w:sz w:val="28"/>
          <w:szCs w:val="28"/>
          <w:lang w:val="uk-UA"/>
        </w:rPr>
        <w:t xml:space="preserve">. </w:t>
      </w: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3378CD" w:rsidRPr="00D8101A" w:rsidRDefault="003378CD" w:rsidP="00DB7758">
      <w:pPr>
        <w:spacing w:after="0" w:line="360" w:lineRule="auto"/>
        <w:ind w:firstLine="709"/>
        <w:jc w:val="both"/>
        <w:rPr>
          <w:rFonts w:ascii="Times New Roman" w:hAnsi="Times New Roman" w:cs="Times New Roman"/>
          <w:sz w:val="28"/>
          <w:szCs w:val="28"/>
          <w:lang w:val="uk-UA"/>
        </w:rPr>
      </w:pPr>
    </w:p>
    <w:p w:rsidR="00666405" w:rsidRPr="00D8101A" w:rsidRDefault="00666405" w:rsidP="00DB7758">
      <w:pPr>
        <w:spacing w:after="0" w:line="360" w:lineRule="auto"/>
        <w:ind w:firstLine="709"/>
        <w:jc w:val="both"/>
        <w:rPr>
          <w:rFonts w:ascii="Times New Roman" w:hAnsi="Times New Roman" w:cs="Times New Roman"/>
          <w:sz w:val="28"/>
          <w:szCs w:val="28"/>
          <w:lang w:val="uk-UA"/>
        </w:rPr>
      </w:pPr>
    </w:p>
    <w:p w:rsidR="0066058A" w:rsidRPr="00D8101A" w:rsidRDefault="0066058A" w:rsidP="00DB7758">
      <w:pPr>
        <w:spacing w:after="0" w:line="360" w:lineRule="auto"/>
        <w:ind w:firstLine="709"/>
        <w:jc w:val="both"/>
        <w:rPr>
          <w:rFonts w:ascii="Times New Roman" w:hAnsi="Times New Roman" w:cs="Times New Roman"/>
          <w:sz w:val="28"/>
          <w:szCs w:val="28"/>
          <w:lang w:val="uk-UA"/>
        </w:rPr>
      </w:pPr>
    </w:p>
    <w:p w:rsidR="0066058A" w:rsidRPr="00361A9C" w:rsidRDefault="008C12DA" w:rsidP="00DB7758">
      <w:pPr>
        <w:pStyle w:val="1"/>
        <w:spacing w:before="0" w:line="360" w:lineRule="auto"/>
        <w:jc w:val="center"/>
        <w:rPr>
          <w:rFonts w:ascii="Times New Roman" w:hAnsi="Times New Roman" w:cs="Times New Roman"/>
          <w:color w:val="000000" w:themeColor="text1"/>
          <w:lang w:val="uk-UA"/>
        </w:rPr>
      </w:pPr>
      <w:bookmarkStart w:id="3" w:name="_Toc91163364"/>
      <w:bookmarkStart w:id="4" w:name="_Toc91163970"/>
      <w:r w:rsidRPr="00361A9C">
        <w:rPr>
          <w:rFonts w:ascii="Times New Roman" w:hAnsi="Times New Roman" w:cs="Times New Roman"/>
          <w:color w:val="000000" w:themeColor="text1"/>
          <w:lang w:val="uk-UA"/>
        </w:rPr>
        <w:lastRenderedPageBreak/>
        <w:t>РОЗДІЛ 1</w:t>
      </w:r>
      <w:bookmarkEnd w:id="3"/>
      <w:bookmarkEnd w:id="4"/>
    </w:p>
    <w:p w:rsidR="00361A9C" w:rsidRPr="00361A9C" w:rsidRDefault="00361A9C" w:rsidP="00DB7758">
      <w:pPr>
        <w:spacing w:after="0" w:line="360" w:lineRule="auto"/>
        <w:jc w:val="center"/>
        <w:rPr>
          <w:rFonts w:ascii="Times New Roman" w:eastAsiaTheme="majorEastAsia" w:hAnsi="Times New Roman" w:cs="Times New Roman"/>
          <w:b/>
          <w:bCs/>
          <w:color w:val="000000" w:themeColor="text1"/>
          <w:sz w:val="28"/>
          <w:szCs w:val="28"/>
          <w:lang w:val="uk-UA"/>
        </w:rPr>
      </w:pPr>
      <w:r w:rsidRPr="00361A9C">
        <w:rPr>
          <w:rFonts w:ascii="Times New Roman" w:eastAsiaTheme="majorEastAsia" w:hAnsi="Times New Roman" w:cs="Times New Roman"/>
          <w:b/>
          <w:bCs/>
          <w:color w:val="000000" w:themeColor="text1"/>
          <w:sz w:val="28"/>
          <w:szCs w:val="28"/>
          <w:lang w:val="uk-UA"/>
        </w:rPr>
        <w:t>ТЕОРЕТИКО-МЕТОДОЛОГІЧНІ АСПЕКТИ ДОСЛІДЖЕННЯ ДИСГАРМОНІЙНОГО ПСИХІЧНОГО РОЗВИТКУ ОСОБИСТОСТІ</w:t>
      </w:r>
    </w:p>
    <w:p w:rsidR="008C12DA" w:rsidRPr="00361A9C" w:rsidRDefault="008C12DA" w:rsidP="00DB7758">
      <w:pPr>
        <w:spacing w:after="0" w:line="360" w:lineRule="auto"/>
        <w:jc w:val="both"/>
        <w:rPr>
          <w:rFonts w:ascii="Times New Roman" w:hAnsi="Times New Roman" w:cs="Times New Roman"/>
          <w:color w:val="000000" w:themeColor="text1"/>
          <w:sz w:val="28"/>
          <w:szCs w:val="28"/>
          <w:lang w:val="uk-UA"/>
        </w:rPr>
      </w:pPr>
    </w:p>
    <w:p w:rsidR="008C12DA" w:rsidRPr="00361A9C" w:rsidRDefault="00361A9C" w:rsidP="00DB7758">
      <w:pPr>
        <w:spacing w:after="0" w:line="360" w:lineRule="auto"/>
        <w:jc w:val="center"/>
        <w:outlineLvl w:val="1"/>
        <w:rPr>
          <w:rFonts w:ascii="Times New Roman" w:hAnsi="Times New Roman" w:cs="Times New Roman"/>
          <w:sz w:val="28"/>
          <w:szCs w:val="28"/>
          <w:lang w:val="uk-UA"/>
        </w:rPr>
      </w:pPr>
      <w:r>
        <w:rPr>
          <w:rFonts w:ascii="Times New Roman" w:hAnsi="Times New Roman" w:cs="Times New Roman"/>
          <w:b/>
          <w:sz w:val="28"/>
          <w:szCs w:val="28"/>
          <w:lang w:val="uk-UA"/>
        </w:rPr>
        <w:t xml:space="preserve">1.1. </w:t>
      </w:r>
      <w:r w:rsidRPr="00361A9C">
        <w:rPr>
          <w:rFonts w:ascii="Times New Roman" w:hAnsi="Times New Roman" w:cs="Times New Roman"/>
          <w:b/>
          <w:sz w:val="28"/>
          <w:szCs w:val="28"/>
          <w:lang w:val="uk-UA"/>
        </w:rPr>
        <w:t>Аналіз категорійно-понятійного поля піднятої проблематики</w:t>
      </w:r>
    </w:p>
    <w:p w:rsidR="00B94382" w:rsidRPr="00D8101A" w:rsidRDefault="00B94382" w:rsidP="00DB7758">
      <w:pPr>
        <w:pStyle w:val="a3"/>
        <w:spacing w:after="0" w:line="360" w:lineRule="auto"/>
        <w:ind w:left="0" w:firstLine="709"/>
        <w:jc w:val="both"/>
        <w:rPr>
          <w:rFonts w:ascii="Times New Roman" w:hAnsi="Times New Roman" w:cs="Times New Roman"/>
          <w:sz w:val="28"/>
          <w:szCs w:val="28"/>
          <w:lang w:val="uk-UA"/>
        </w:rPr>
      </w:pPr>
    </w:p>
    <w:p w:rsidR="004E5299" w:rsidRPr="00D8101A" w:rsidRDefault="008C12DA"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Під дисгармонійним психічним розвитком (ДПР) мають на увазі </w:t>
      </w:r>
      <w:r w:rsidR="004E5299" w:rsidRPr="00D8101A">
        <w:rPr>
          <w:rFonts w:ascii="Times New Roman" w:hAnsi="Times New Roman" w:cs="Times New Roman"/>
          <w:sz w:val="28"/>
          <w:szCs w:val="28"/>
          <w:lang w:val="uk-UA"/>
        </w:rPr>
        <w:t xml:space="preserve">тип дизонтогенезу, </w:t>
      </w:r>
      <w:r w:rsidR="00DB7758">
        <w:rPr>
          <w:rFonts w:ascii="Times New Roman" w:hAnsi="Times New Roman" w:cs="Times New Roman"/>
          <w:sz w:val="28"/>
          <w:szCs w:val="28"/>
          <w:lang w:val="uk-UA"/>
        </w:rPr>
        <w:t>базою котрого є вроджені</w:t>
      </w:r>
      <w:r w:rsidR="004E5299" w:rsidRPr="00D8101A">
        <w:rPr>
          <w:rFonts w:ascii="Times New Roman" w:hAnsi="Times New Roman" w:cs="Times New Roman"/>
          <w:sz w:val="28"/>
          <w:szCs w:val="28"/>
          <w:lang w:val="uk-UA"/>
        </w:rPr>
        <w:t xml:space="preserve"> чи </w:t>
      </w:r>
      <w:r w:rsidRPr="00D8101A">
        <w:rPr>
          <w:rFonts w:ascii="Times New Roman" w:hAnsi="Times New Roman" w:cs="Times New Roman"/>
          <w:sz w:val="28"/>
          <w:szCs w:val="28"/>
          <w:lang w:val="uk-UA"/>
        </w:rPr>
        <w:t xml:space="preserve">набутів ранньому дитинстві </w:t>
      </w:r>
      <w:r w:rsidR="004E5299" w:rsidRPr="00D8101A">
        <w:rPr>
          <w:rFonts w:ascii="Times New Roman" w:hAnsi="Times New Roman" w:cs="Times New Roman"/>
          <w:sz w:val="28"/>
          <w:szCs w:val="28"/>
          <w:lang w:val="uk-UA"/>
        </w:rPr>
        <w:t>диспропорці</w:t>
      </w:r>
      <w:r w:rsidRPr="00D8101A">
        <w:rPr>
          <w:rFonts w:ascii="Times New Roman" w:hAnsi="Times New Roman" w:cs="Times New Roman"/>
          <w:sz w:val="28"/>
          <w:szCs w:val="28"/>
          <w:lang w:val="uk-UA"/>
        </w:rPr>
        <w:t xml:space="preserve">ї в </w:t>
      </w:r>
      <w:r w:rsidR="004E5299" w:rsidRPr="00D8101A">
        <w:rPr>
          <w:rFonts w:ascii="Times New Roman" w:hAnsi="Times New Roman" w:cs="Times New Roman"/>
          <w:sz w:val="28"/>
          <w:szCs w:val="28"/>
          <w:lang w:val="uk-UA"/>
        </w:rPr>
        <w:t xml:space="preserve">розвитку психіки дитини, </w:t>
      </w:r>
      <w:r w:rsidRPr="00D8101A">
        <w:rPr>
          <w:rFonts w:ascii="Times New Roman" w:hAnsi="Times New Roman" w:cs="Times New Roman"/>
          <w:sz w:val="28"/>
          <w:szCs w:val="28"/>
          <w:lang w:val="uk-UA"/>
        </w:rPr>
        <w:t xml:space="preserve">здебільшого, </w:t>
      </w:r>
      <w:r w:rsidR="004E5299" w:rsidRPr="00D8101A">
        <w:rPr>
          <w:rFonts w:ascii="Times New Roman" w:hAnsi="Times New Roman" w:cs="Times New Roman"/>
          <w:sz w:val="28"/>
          <w:szCs w:val="28"/>
          <w:lang w:val="uk-UA"/>
        </w:rPr>
        <w:t xml:space="preserve">в емоційно-вольовій </w:t>
      </w:r>
      <w:r w:rsidR="00DB7758">
        <w:rPr>
          <w:rFonts w:ascii="Times New Roman" w:hAnsi="Times New Roman" w:cs="Times New Roman"/>
          <w:sz w:val="28"/>
          <w:szCs w:val="28"/>
          <w:lang w:val="uk-UA"/>
        </w:rPr>
        <w:t>сфер</w:t>
      </w:r>
      <w:r w:rsidRPr="00D8101A">
        <w:rPr>
          <w:rFonts w:ascii="Times New Roman" w:hAnsi="Times New Roman" w:cs="Times New Roman"/>
          <w:sz w:val="28"/>
          <w:szCs w:val="28"/>
          <w:lang w:val="uk-UA"/>
        </w:rPr>
        <w:t xml:space="preserve">і </w:t>
      </w:r>
      <w:r w:rsidR="004E5299" w:rsidRPr="00D8101A">
        <w:rPr>
          <w:rFonts w:ascii="Times New Roman" w:hAnsi="Times New Roman" w:cs="Times New Roman"/>
          <w:sz w:val="28"/>
          <w:szCs w:val="28"/>
          <w:lang w:val="uk-UA"/>
        </w:rPr>
        <w:t>пр</w:t>
      </w:r>
      <w:r w:rsidRPr="00D8101A">
        <w:rPr>
          <w:rFonts w:ascii="Times New Roman" w:hAnsi="Times New Roman" w:cs="Times New Roman"/>
          <w:sz w:val="28"/>
          <w:szCs w:val="28"/>
          <w:lang w:val="uk-UA"/>
        </w:rPr>
        <w:t>и первинно збереженому інтелектуальному рівні</w:t>
      </w:r>
      <w:r w:rsidR="004E5299" w:rsidRPr="00D8101A">
        <w:rPr>
          <w:rFonts w:ascii="Times New Roman" w:hAnsi="Times New Roman" w:cs="Times New Roman"/>
          <w:sz w:val="28"/>
          <w:szCs w:val="28"/>
          <w:lang w:val="uk-UA"/>
        </w:rPr>
        <w:t>.</w:t>
      </w:r>
    </w:p>
    <w:p w:rsidR="004E5299" w:rsidRPr="00D8101A" w:rsidRDefault="008C12DA"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Говорячи іншими словами, д</w:t>
      </w:r>
      <w:r w:rsidR="004E5299" w:rsidRPr="00D8101A">
        <w:rPr>
          <w:rFonts w:ascii="Times New Roman" w:hAnsi="Times New Roman" w:cs="Times New Roman"/>
          <w:sz w:val="28"/>
          <w:szCs w:val="28"/>
          <w:lang w:val="uk-UA"/>
        </w:rPr>
        <w:t>исгармоній</w:t>
      </w:r>
      <w:r w:rsidRPr="00D8101A">
        <w:rPr>
          <w:rFonts w:ascii="Times New Roman" w:hAnsi="Times New Roman" w:cs="Times New Roman"/>
          <w:sz w:val="28"/>
          <w:szCs w:val="28"/>
          <w:lang w:val="uk-UA"/>
        </w:rPr>
        <w:t>ний психічний розвиток – це такий вид порушень розвитку, для якого</w:t>
      </w:r>
      <w:r w:rsidR="004E5299" w:rsidRPr="00D8101A">
        <w:rPr>
          <w:rFonts w:ascii="Times New Roman" w:hAnsi="Times New Roman" w:cs="Times New Roman"/>
          <w:sz w:val="28"/>
          <w:szCs w:val="28"/>
          <w:lang w:val="uk-UA"/>
        </w:rPr>
        <w:t xml:space="preserve"> характерна недостатність розвитку емоційно-вольової та мотиваційної </w:t>
      </w:r>
      <w:r w:rsidR="00DB7758">
        <w:rPr>
          <w:rFonts w:ascii="Times New Roman" w:hAnsi="Times New Roman" w:cs="Times New Roman"/>
          <w:sz w:val="28"/>
          <w:szCs w:val="28"/>
          <w:lang w:val="uk-UA"/>
        </w:rPr>
        <w:t>сфер</w:t>
      </w:r>
      <w:r w:rsidR="004E5299" w:rsidRPr="00D8101A">
        <w:rPr>
          <w:rFonts w:ascii="Times New Roman" w:hAnsi="Times New Roman" w:cs="Times New Roman"/>
          <w:sz w:val="28"/>
          <w:szCs w:val="28"/>
          <w:lang w:val="uk-UA"/>
        </w:rPr>
        <w:t xml:space="preserve">особистості при </w:t>
      </w:r>
      <w:r w:rsidRPr="00D8101A">
        <w:rPr>
          <w:rFonts w:ascii="Times New Roman" w:hAnsi="Times New Roman" w:cs="Times New Roman"/>
          <w:sz w:val="28"/>
          <w:szCs w:val="28"/>
          <w:lang w:val="uk-UA"/>
        </w:rPr>
        <w:t xml:space="preserve">певній </w:t>
      </w:r>
      <w:r w:rsidR="004E5299" w:rsidRPr="00D8101A">
        <w:rPr>
          <w:rFonts w:ascii="Times New Roman" w:hAnsi="Times New Roman" w:cs="Times New Roman"/>
          <w:sz w:val="28"/>
          <w:szCs w:val="28"/>
          <w:lang w:val="uk-UA"/>
        </w:rPr>
        <w:t>збереженості інших</w:t>
      </w:r>
      <w:r w:rsidR="00DB7758">
        <w:rPr>
          <w:rFonts w:ascii="Times New Roman" w:hAnsi="Times New Roman" w:cs="Times New Roman"/>
          <w:sz w:val="28"/>
          <w:szCs w:val="28"/>
          <w:lang w:val="uk-UA"/>
        </w:rPr>
        <w:t>процесів і властивостей</w:t>
      </w:r>
      <w:r w:rsidR="004E5299" w:rsidRPr="00D8101A">
        <w:rPr>
          <w:rFonts w:ascii="Times New Roman" w:hAnsi="Times New Roman" w:cs="Times New Roman"/>
          <w:sz w:val="28"/>
          <w:szCs w:val="28"/>
          <w:lang w:val="uk-UA"/>
        </w:rPr>
        <w:t>.</w:t>
      </w:r>
    </w:p>
    <w:p w:rsidR="004E5299" w:rsidRPr="00D8101A" w:rsidRDefault="004E5299"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До дисгармонійного психічного розвитку </w:t>
      </w:r>
      <w:r w:rsidR="008C12DA" w:rsidRPr="00D8101A">
        <w:rPr>
          <w:rFonts w:ascii="Times New Roman" w:hAnsi="Times New Roman" w:cs="Times New Roman"/>
          <w:sz w:val="28"/>
          <w:szCs w:val="28"/>
          <w:lang w:val="uk-UA"/>
        </w:rPr>
        <w:t>особистості, як правило, відносять</w:t>
      </w:r>
      <w:r w:rsidRPr="00D8101A">
        <w:rPr>
          <w:rFonts w:ascii="Times New Roman" w:hAnsi="Times New Roman" w:cs="Times New Roman"/>
          <w:sz w:val="28"/>
          <w:szCs w:val="28"/>
          <w:lang w:val="uk-UA"/>
        </w:rPr>
        <w:t xml:space="preserve"> психопатії та невротичний розвиток. </w:t>
      </w:r>
      <w:r w:rsidR="008C12DA" w:rsidRPr="00D8101A">
        <w:rPr>
          <w:rFonts w:ascii="Times New Roman" w:hAnsi="Times New Roman" w:cs="Times New Roman"/>
          <w:sz w:val="28"/>
          <w:szCs w:val="28"/>
          <w:lang w:val="uk-UA"/>
        </w:rPr>
        <w:t xml:space="preserve">ДПР </w:t>
      </w:r>
      <w:r w:rsidRPr="00D8101A">
        <w:rPr>
          <w:rFonts w:ascii="Times New Roman" w:hAnsi="Times New Roman" w:cs="Times New Roman"/>
          <w:sz w:val="28"/>
          <w:szCs w:val="28"/>
          <w:lang w:val="uk-UA"/>
        </w:rPr>
        <w:t xml:space="preserve">емоційно-вольової </w:t>
      </w:r>
      <w:r w:rsidR="00DB7758">
        <w:rPr>
          <w:rFonts w:ascii="Times New Roman" w:hAnsi="Times New Roman" w:cs="Times New Roman"/>
          <w:sz w:val="28"/>
          <w:szCs w:val="28"/>
          <w:lang w:val="uk-UA"/>
        </w:rPr>
        <w:t>сфери</w:t>
      </w:r>
      <w:r w:rsidR="008C12DA" w:rsidRPr="00D8101A">
        <w:rPr>
          <w:rFonts w:ascii="Times New Roman" w:hAnsi="Times New Roman" w:cs="Times New Roman"/>
          <w:sz w:val="28"/>
          <w:szCs w:val="28"/>
          <w:lang w:val="uk-UA"/>
        </w:rPr>
        <w:t xml:space="preserve"> –це </w:t>
      </w:r>
      <w:r w:rsidRPr="00D8101A">
        <w:rPr>
          <w:rFonts w:ascii="Times New Roman" w:hAnsi="Times New Roman" w:cs="Times New Roman"/>
          <w:sz w:val="28"/>
          <w:szCs w:val="28"/>
          <w:lang w:val="uk-UA"/>
        </w:rPr>
        <w:t>основа порушень психі</w:t>
      </w:r>
      <w:r w:rsidR="008C12DA" w:rsidRPr="00D8101A">
        <w:rPr>
          <w:rFonts w:ascii="Times New Roman" w:hAnsi="Times New Roman" w:cs="Times New Roman"/>
          <w:sz w:val="28"/>
          <w:szCs w:val="28"/>
          <w:lang w:val="uk-UA"/>
        </w:rPr>
        <w:t>чного розвитку при психопатіях таненормальному (</w:t>
      </w:r>
      <w:r w:rsidRPr="00D8101A">
        <w:rPr>
          <w:rFonts w:ascii="Times New Roman" w:hAnsi="Times New Roman" w:cs="Times New Roman"/>
          <w:sz w:val="28"/>
          <w:szCs w:val="28"/>
          <w:lang w:val="uk-UA"/>
        </w:rPr>
        <w:t>патологічному</w:t>
      </w:r>
      <w:r w:rsidR="008C12DA"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розвитку особистості.</w:t>
      </w:r>
    </w:p>
    <w:p w:rsidR="004E5299" w:rsidRPr="00D8101A" w:rsidRDefault="008C12DA"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ДПР </w:t>
      </w:r>
      <w:r w:rsidR="004E5299" w:rsidRPr="00D8101A">
        <w:rPr>
          <w:rFonts w:ascii="Times New Roman" w:hAnsi="Times New Roman" w:cs="Times New Roman"/>
          <w:sz w:val="28"/>
          <w:szCs w:val="28"/>
          <w:lang w:val="uk-UA"/>
        </w:rPr>
        <w:t xml:space="preserve">визначається </w:t>
      </w:r>
      <w:r w:rsidRPr="00D8101A">
        <w:rPr>
          <w:rFonts w:ascii="Times New Roman" w:hAnsi="Times New Roman" w:cs="Times New Roman"/>
          <w:sz w:val="28"/>
          <w:szCs w:val="28"/>
          <w:lang w:val="uk-UA"/>
        </w:rPr>
        <w:t xml:space="preserve">особливостями утворення </w:t>
      </w:r>
      <w:r w:rsidR="004E5299" w:rsidRPr="00D8101A">
        <w:rPr>
          <w:rFonts w:ascii="Times New Roman" w:hAnsi="Times New Roman" w:cs="Times New Roman"/>
          <w:sz w:val="28"/>
          <w:szCs w:val="28"/>
          <w:lang w:val="uk-UA"/>
        </w:rPr>
        <w:t xml:space="preserve">афективної організації. В </w:t>
      </w:r>
      <w:r w:rsidRPr="00D8101A">
        <w:rPr>
          <w:rFonts w:ascii="Times New Roman" w:hAnsi="Times New Roman" w:cs="Times New Roman"/>
          <w:sz w:val="28"/>
          <w:szCs w:val="28"/>
          <w:lang w:val="uk-UA"/>
        </w:rPr>
        <w:t>цій ситуації можна говорити про асинхронні дії</w:t>
      </w:r>
      <w:r w:rsidR="004E5299" w:rsidRPr="00D8101A">
        <w:rPr>
          <w:rFonts w:ascii="Times New Roman" w:hAnsi="Times New Roman" w:cs="Times New Roman"/>
          <w:sz w:val="28"/>
          <w:szCs w:val="28"/>
          <w:lang w:val="uk-UA"/>
        </w:rPr>
        <w:t xml:space="preserve"> афективної </w:t>
      </w:r>
      <w:r w:rsidR="00DB7758">
        <w:rPr>
          <w:rFonts w:ascii="Times New Roman" w:hAnsi="Times New Roman" w:cs="Times New Roman"/>
          <w:sz w:val="28"/>
          <w:szCs w:val="28"/>
          <w:lang w:val="uk-UA"/>
        </w:rPr>
        <w:t>структури</w:t>
      </w:r>
      <w:r w:rsidR="003546E1" w:rsidRPr="00D8101A">
        <w:rPr>
          <w:rFonts w:ascii="Times New Roman" w:hAnsi="Times New Roman" w:cs="Times New Roman"/>
          <w:sz w:val="28"/>
          <w:szCs w:val="28"/>
          <w:lang w:val="uk-UA"/>
        </w:rPr>
        <w:t xml:space="preserve">за </w:t>
      </w:r>
      <w:r w:rsidRPr="00D8101A">
        <w:rPr>
          <w:rFonts w:ascii="Times New Roman" w:hAnsi="Times New Roman" w:cs="Times New Roman"/>
          <w:sz w:val="28"/>
          <w:szCs w:val="28"/>
          <w:lang w:val="uk-UA"/>
        </w:rPr>
        <w:t xml:space="preserve">видом </w:t>
      </w:r>
      <w:r w:rsidR="003546E1" w:rsidRPr="00D8101A">
        <w:rPr>
          <w:rFonts w:ascii="Times New Roman" w:hAnsi="Times New Roman" w:cs="Times New Roman"/>
          <w:sz w:val="28"/>
          <w:szCs w:val="28"/>
          <w:lang w:val="uk-UA"/>
        </w:rPr>
        <w:t>дис</w:t>
      </w:r>
      <w:r w:rsidR="004E5299" w:rsidRPr="00D8101A">
        <w:rPr>
          <w:rFonts w:ascii="Times New Roman" w:hAnsi="Times New Roman" w:cs="Times New Roman"/>
          <w:sz w:val="28"/>
          <w:szCs w:val="28"/>
          <w:lang w:val="uk-UA"/>
        </w:rPr>
        <w:t>функції</w:t>
      </w:r>
      <w:r w:rsidRPr="00D8101A">
        <w:rPr>
          <w:rFonts w:ascii="Times New Roman" w:hAnsi="Times New Roman" w:cs="Times New Roman"/>
          <w:sz w:val="28"/>
          <w:szCs w:val="28"/>
          <w:lang w:val="uk-UA"/>
        </w:rPr>
        <w:t xml:space="preserve"> рівнів </w:t>
      </w:r>
      <w:r w:rsidR="004E5299" w:rsidRPr="00D8101A">
        <w:rPr>
          <w:rFonts w:ascii="Times New Roman" w:hAnsi="Times New Roman" w:cs="Times New Roman"/>
          <w:sz w:val="28"/>
          <w:szCs w:val="28"/>
          <w:lang w:val="uk-UA"/>
        </w:rPr>
        <w:t xml:space="preserve"> при збереженні загальної </w:t>
      </w:r>
      <w:r w:rsidR="00DB7758">
        <w:rPr>
          <w:rFonts w:ascii="Times New Roman" w:hAnsi="Times New Roman" w:cs="Times New Roman"/>
          <w:sz w:val="28"/>
          <w:szCs w:val="28"/>
          <w:lang w:val="uk-UA"/>
        </w:rPr>
        <w:t>структури</w:t>
      </w:r>
      <w:r w:rsidR="004E5299" w:rsidRPr="00D8101A">
        <w:rPr>
          <w:rFonts w:ascii="Times New Roman" w:hAnsi="Times New Roman" w:cs="Times New Roman"/>
          <w:sz w:val="28"/>
          <w:szCs w:val="28"/>
          <w:lang w:val="uk-UA"/>
        </w:rPr>
        <w:t>та ієрархії всієї системи в</w:t>
      </w:r>
      <w:r w:rsidRPr="00D8101A">
        <w:rPr>
          <w:rFonts w:ascii="Times New Roman" w:hAnsi="Times New Roman" w:cs="Times New Roman"/>
          <w:sz w:val="28"/>
          <w:szCs w:val="28"/>
          <w:lang w:val="uk-UA"/>
        </w:rPr>
        <w:t xml:space="preserve">загалі. </w:t>
      </w:r>
    </w:p>
    <w:p w:rsidR="004E5299" w:rsidRPr="00D8101A" w:rsidRDefault="008C12DA"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 такому  виді асинхрон</w:t>
      </w:r>
      <w:r w:rsidR="00DB7758">
        <w:rPr>
          <w:rFonts w:ascii="Times New Roman" w:hAnsi="Times New Roman" w:cs="Times New Roman"/>
          <w:sz w:val="28"/>
          <w:szCs w:val="28"/>
          <w:lang w:val="uk-UA"/>
        </w:rPr>
        <w:t>н</w:t>
      </w:r>
      <w:r w:rsidRPr="00D8101A">
        <w:rPr>
          <w:rFonts w:ascii="Times New Roman" w:hAnsi="Times New Roman" w:cs="Times New Roman"/>
          <w:sz w:val="28"/>
          <w:szCs w:val="28"/>
          <w:lang w:val="uk-UA"/>
        </w:rPr>
        <w:t>их дій</w:t>
      </w:r>
      <w:r w:rsidR="004E5299" w:rsidRPr="00D8101A">
        <w:rPr>
          <w:rFonts w:ascii="Times New Roman" w:hAnsi="Times New Roman" w:cs="Times New Roman"/>
          <w:sz w:val="28"/>
          <w:szCs w:val="28"/>
          <w:lang w:val="uk-UA"/>
        </w:rPr>
        <w:t xml:space="preserve"> можна виділити окремі варіанти зі специфічн</w:t>
      </w:r>
      <w:r w:rsidR="00DB7758">
        <w:rPr>
          <w:rFonts w:ascii="Times New Roman" w:hAnsi="Times New Roman" w:cs="Times New Roman"/>
          <w:sz w:val="28"/>
          <w:szCs w:val="28"/>
          <w:lang w:val="uk-UA"/>
        </w:rPr>
        <w:t>ою</w:t>
      </w:r>
      <w:r w:rsidR="004E5299" w:rsidRPr="00D8101A">
        <w:rPr>
          <w:rFonts w:ascii="Times New Roman" w:hAnsi="Times New Roman" w:cs="Times New Roman"/>
          <w:sz w:val="28"/>
          <w:szCs w:val="28"/>
          <w:lang w:val="uk-UA"/>
        </w:rPr>
        <w:t xml:space="preserve"> для кожного з них рівнево</w:t>
      </w:r>
      <w:r w:rsidR="00DB7758">
        <w:rPr>
          <w:rFonts w:ascii="Times New Roman" w:hAnsi="Times New Roman" w:cs="Times New Roman"/>
          <w:sz w:val="28"/>
          <w:szCs w:val="28"/>
          <w:lang w:val="uk-UA"/>
        </w:rPr>
        <w:t>ю</w:t>
      </w:r>
      <w:r w:rsidR="004E5299" w:rsidRPr="00D8101A">
        <w:rPr>
          <w:rFonts w:ascii="Times New Roman" w:hAnsi="Times New Roman" w:cs="Times New Roman"/>
          <w:sz w:val="28"/>
          <w:szCs w:val="28"/>
          <w:lang w:val="uk-UA"/>
        </w:rPr>
        <w:t xml:space="preserve"> структур</w:t>
      </w:r>
      <w:r w:rsidR="00DB7758">
        <w:rPr>
          <w:rFonts w:ascii="Times New Roman" w:hAnsi="Times New Roman" w:cs="Times New Roman"/>
          <w:sz w:val="28"/>
          <w:szCs w:val="28"/>
          <w:lang w:val="uk-UA"/>
        </w:rPr>
        <w:t>ою</w:t>
      </w:r>
      <w:r w:rsidR="004E5299" w:rsidRPr="00D8101A">
        <w:rPr>
          <w:rFonts w:ascii="Times New Roman" w:hAnsi="Times New Roman" w:cs="Times New Roman"/>
          <w:sz w:val="28"/>
          <w:szCs w:val="28"/>
          <w:lang w:val="uk-UA"/>
        </w:rPr>
        <w:t xml:space="preserve"> афективної організації та </w:t>
      </w:r>
      <w:r w:rsidRPr="00D8101A">
        <w:rPr>
          <w:rFonts w:ascii="Times New Roman" w:hAnsi="Times New Roman" w:cs="Times New Roman"/>
          <w:sz w:val="28"/>
          <w:szCs w:val="28"/>
          <w:lang w:val="uk-UA"/>
        </w:rPr>
        <w:t xml:space="preserve">характерними </w:t>
      </w:r>
      <w:r w:rsidR="004E5299" w:rsidRPr="00D8101A">
        <w:rPr>
          <w:rFonts w:ascii="Times New Roman" w:hAnsi="Times New Roman" w:cs="Times New Roman"/>
          <w:sz w:val="28"/>
          <w:szCs w:val="28"/>
          <w:lang w:val="uk-UA"/>
        </w:rPr>
        <w:t>поведінково-емоцій</w:t>
      </w:r>
      <w:r w:rsidRPr="00D8101A">
        <w:rPr>
          <w:rFonts w:ascii="Times New Roman" w:hAnsi="Times New Roman" w:cs="Times New Roman"/>
          <w:sz w:val="28"/>
          <w:szCs w:val="28"/>
          <w:lang w:val="uk-UA"/>
        </w:rPr>
        <w:t>ними проявами та</w:t>
      </w:r>
      <w:r w:rsidR="004E5299" w:rsidRPr="00D8101A">
        <w:rPr>
          <w:rFonts w:ascii="Times New Roman" w:hAnsi="Times New Roman" w:cs="Times New Roman"/>
          <w:sz w:val="28"/>
          <w:szCs w:val="28"/>
          <w:lang w:val="uk-UA"/>
        </w:rPr>
        <w:t xml:space="preserve"> способами реагування </w:t>
      </w:r>
      <w:r w:rsidRPr="00D8101A">
        <w:rPr>
          <w:rFonts w:ascii="Times New Roman" w:hAnsi="Times New Roman" w:cs="Times New Roman"/>
          <w:sz w:val="28"/>
          <w:szCs w:val="28"/>
          <w:lang w:val="uk-UA"/>
        </w:rPr>
        <w:t xml:space="preserve">особистостей раннього молодшого віку </w:t>
      </w:r>
      <w:r w:rsidR="004E5299" w:rsidRPr="00D8101A">
        <w:rPr>
          <w:rFonts w:ascii="Times New Roman" w:hAnsi="Times New Roman" w:cs="Times New Roman"/>
          <w:sz w:val="28"/>
          <w:szCs w:val="28"/>
          <w:lang w:val="uk-UA"/>
        </w:rPr>
        <w:t>в різних ситуаціях.</w:t>
      </w:r>
    </w:p>
    <w:p w:rsidR="004E5299" w:rsidRPr="00D8101A" w:rsidRDefault="004E5299"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Дисгармонійний </w:t>
      </w:r>
      <w:r w:rsidR="008C12DA" w:rsidRPr="00D8101A">
        <w:rPr>
          <w:rFonts w:ascii="Times New Roman" w:hAnsi="Times New Roman" w:cs="Times New Roman"/>
          <w:sz w:val="28"/>
          <w:szCs w:val="28"/>
          <w:lang w:val="uk-UA"/>
        </w:rPr>
        <w:t xml:space="preserve">психологічний </w:t>
      </w:r>
      <w:r w:rsidRPr="00D8101A">
        <w:rPr>
          <w:rFonts w:ascii="Times New Roman" w:hAnsi="Times New Roman" w:cs="Times New Roman"/>
          <w:sz w:val="28"/>
          <w:szCs w:val="28"/>
          <w:lang w:val="uk-UA"/>
        </w:rPr>
        <w:t xml:space="preserve">розвиток за своєю </w:t>
      </w:r>
      <w:r w:rsidR="008C12DA" w:rsidRPr="00D8101A">
        <w:rPr>
          <w:rFonts w:ascii="Times New Roman" w:hAnsi="Times New Roman" w:cs="Times New Roman"/>
          <w:sz w:val="28"/>
          <w:szCs w:val="28"/>
          <w:lang w:val="uk-UA"/>
        </w:rPr>
        <w:t>будовою в певній</w:t>
      </w:r>
      <w:r w:rsidR="00DB7758">
        <w:rPr>
          <w:rFonts w:ascii="Times New Roman" w:hAnsi="Times New Roman" w:cs="Times New Roman"/>
          <w:sz w:val="28"/>
          <w:szCs w:val="28"/>
          <w:lang w:val="uk-UA"/>
        </w:rPr>
        <w:t xml:space="preserve"> мірі</w:t>
      </w:r>
      <w:r w:rsidRPr="00D8101A">
        <w:rPr>
          <w:rFonts w:ascii="Times New Roman" w:hAnsi="Times New Roman" w:cs="Times New Roman"/>
          <w:sz w:val="28"/>
          <w:szCs w:val="28"/>
          <w:lang w:val="uk-UA"/>
        </w:rPr>
        <w:t xml:space="preserve"> нагадує </w:t>
      </w:r>
      <w:r w:rsidR="009657FB" w:rsidRPr="00D8101A">
        <w:rPr>
          <w:rFonts w:ascii="Times New Roman" w:hAnsi="Times New Roman" w:cs="Times New Roman"/>
          <w:sz w:val="28"/>
          <w:szCs w:val="28"/>
          <w:lang w:val="uk-UA"/>
        </w:rPr>
        <w:t xml:space="preserve">спотворений </w:t>
      </w:r>
      <w:r w:rsidR="008C12DA" w:rsidRPr="00D8101A">
        <w:rPr>
          <w:rFonts w:ascii="Times New Roman" w:hAnsi="Times New Roman" w:cs="Times New Roman"/>
          <w:sz w:val="28"/>
          <w:szCs w:val="28"/>
          <w:lang w:val="uk-UA"/>
        </w:rPr>
        <w:t xml:space="preserve">розвиток. Така </w:t>
      </w:r>
      <w:r w:rsidRPr="00D8101A">
        <w:rPr>
          <w:rFonts w:ascii="Times New Roman" w:hAnsi="Times New Roman" w:cs="Times New Roman"/>
          <w:sz w:val="28"/>
          <w:szCs w:val="28"/>
          <w:lang w:val="uk-UA"/>
        </w:rPr>
        <w:t xml:space="preserve"> схожість полягає в </w:t>
      </w:r>
      <w:r w:rsidR="008C12DA" w:rsidRPr="00D8101A">
        <w:rPr>
          <w:rFonts w:ascii="Times New Roman" w:hAnsi="Times New Roman" w:cs="Times New Roman"/>
          <w:sz w:val="28"/>
          <w:szCs w:val="28"/>
          <w:lang w:val="uk-UA"/>
        </w:rPr>
        <w:t xml:space="preserve">інтеграції </w:t>
      </w:r>
      <w:r w:rsidRPr="00D8101A">
        <w:rPr>
          <w:rFonts w:ascii="Times New Roman" w:hAnsi="Times New Roman" w:cs="Times New Roman"/>
          <w:sz w:val="28"/>
          <w:szCs w:val="28"/>
          <w:lang w:val="uk-UA"/>
        </w:rPr>
        <w:t xml:space="preserve">явищ ретардації одних систем з парціальною акцелерацією інших. </w:t>
      </w:r>
      <w:r w:rsidR="008C12DA" w:rsidRPr="00D8101A">
        <w:rPr>
          <w:rFonts w:ascii="Times New Roman" w:hAnsi="Times New Roman" w:cs="Times New Roman"/>
          <w:sz w:val="28"/>
          <w:szCs w:val="28"/>
          <w:lang w:val="uk-UA"/>
        </w:rPr>
        <w:t>Можна с</w:t>
      </w:r>
      <w:r w:rsidRPr="00D8101A">
        <w:rPr>
          <w:rFonts w:ascii="Times New Roman" w:hAnsi="Times New Roman" w:cs="Times New Roman"/>
          <w:sz w:val="28"/>
          <w:szCs w:val="28"/>
          <w:lang w:val="uk-UA"/>
        </w:rPr>
        <w:t>постеріга</w:t>
      </w:r>
      <w:r w:rsidR="008C12DA" w:rsidRPr="00D8101A">
        <w:rPr>
          <w:rFonts w:ascii="Times New Roman" w:hAnsi="Times New Roman" w:cs="Times New Roman"/>
          <w:sz w:val="28"/>
          <w:szCs w:val="28"/>
          <w:lang w:val="uk-UA"/>
        </w:rPr>
        <w:t xml:space="preserve">ти аналогічне </w:t>
      </w:r>
      <w:r w:rsidRPr="00D8101A">
        <w:rPr>
          <w:rFonts w:ascii="Times New Roman" w:hAnsi="Times New Roman" w:cs="Times New Roman"/>
          <w:sz w:val="28"/>
          <w:szCs w:val="28"/>
          <w:lang w:val="uk-UA"/>
        </w:rPr>
        <w:t>зі с</w:t>
      </w:r>
      <w:r w:rsidR="008C12DA" w:rsidRPr="00D8101A">
        <w:rPr>
          <w:rFonts w:ascii="Times New Roman" w:hAnsi="Times New Roman" w:cs="Times New Roman"/>
          <w:sz w:val="28"/>
          <w:szCs w:val="28"/>
          <w:lang w:val="uk-UA"/>
        </w:rPr>
        <w:t xml:space="preserve">потвореним розвитком - порушується ієрархія під </w:t>
      </w:r>
      <w:r w:rsidR="009657FB">
        <w:rPr>
          <w:rFonts w:ascii="Times New Roman" w:hAnsi="Times New Roman" w:cs="Times New Roman"/>
          <w:sz w:val="28"/>
          <w:szCs w:val="28"/>
          <w:lang w:val="uk-UA"/>
        </w:rPr>
        <w:lastRenderedPageBreak/>
        <w:t>час</w:t>
      </w:r>
      <w:r w:rsidRPr="00D8101A">
        <w:rPr>
          <w:rFonts w:ascii="Times New Roman" w:hAnsi="Times New Roman" w:cs="Times New Roman"/>
          <w:sz w:val="28"/>
          <w:szCs w:val="28"/>
          <w:lang w:val="uk-UA"/>
        </w:rPr>
        <w:t xml:space="preserve"> послідовності розвитку </w:t>
      </w:r>
      <w:r w:rsidR="008C12DA" w:rsidRPr="00D8101A">
        <w:rPr>
          <w:rFonts w:ascii="Times New Roman" w:hAnsi="Times New Roman" w:cs="Times New Roman"/>
          <w:sz w:val="28"/>
          <w:szCs w:val="28"/>
          <w:lang w:val="uk-UA"/>
        </w:rPr>
        <w:t xml:space="preserve">низки </w:t>
      </w:r>
      <w:r w:rsidRPr="00D8101A">
        <w:rPr>
          <w:rFonts w:ascii="Times New Roman" w:hAnsi="Times New Roman" w:cs="Times New Roman"/>
          <w:sz w:val="28"/>
          <w:szCs w:val="28"/>
          <w:lang w:val="uk-UA"/>
        </w:rPr>
        <w:t xml:space="preserve">психічних функцій. </w:t>
      </w:r>
      <w:r w:rsidR="008C12DA" w:rsidRPr="00D8101A">
        <w:rPr>
          <w:rFonts w:ascii="Times New Roman" w:hAnsi="Times New Roman" w:cs="Times New Roman"/>
          <w:sz w:val="28"/>
          <w:szCs w:val="28"/>
          <w:lang w:val="uk-UA"/>
        </w:rPr>
        <w:t xml:space="preserve">Різниця між </w:t>
      </w:r>
      <w:r w:rsidRPr="00D8101A">
        <w:rPr>
          <w:rFonts w:ascii="Times New Roman" w:hAnsi="Times New Roman" w:cs="Times New Roman"/>
          <w:sz w:val="28"/>
          <w:szCs w:val="28"/>
          <w:lang w:val="uk-UA"/>
        </w:rPr>
        <w:t>дисгармоні</w:t>
      </w:r>
      <w:r w:rsidR="009657FB">
        <w:rPr>
          <w:rFonts w:ascii="Times New Roman" w:hAnsi="Times New Roman" w:cs="Times New Roman"/>
          <w:sz w:val="28"/>
          <w:szCs w:val="28"/>
          <w:lang w:val="uk-UA"/>
        </w:rPr>
        <w:t>йним</w:t>
      </w:r>
      <w:r w:rsidR="008C12DA" w:rsidRPr="00D8101A">
        <w:rPr>
          <w:rFonts w:ascii="Times New Roman" w:hAnsi="Times New Roman" w:cs="Times New Roman"/>
          <w:sz w:val="28"/>
          <w:szCs w:val="28"/>
          <w:lang w:val="uk-UA"/>
        </w:rPr>
        <w:t xml:space="preserve"> та спотвореним психічним розвитком </w:t>
      </w:r>
      <w:r w:rsidRPr="00D8101A">
        <w:rPr>
          <w:rFonts w:ascii="Times New Roman" w:hAnsi="Times New Roman" w:cs="Times New Roman"/>
          <w:sz w:val="28"/>
          <w:szCs w:val="28"/>
          <w:lang w:val="uk-UA"/>
        </w:rPr>
        <w:t xml:space="preserve">полягає в тому, що </w:t>
      </w:r>
      <w:r w:rsidR="009657FB">
        <w:rPr>
          <w:rFonts w:ascii="Times New Roman" w:hAnsi="Times New Roman" w:cs="Times New Roman"/>
          <w:sz w:val="28"/>
          <w:szCs w:val="28"/>
          <w:lang w:val="uk-UA"/>
        </w:rPr>
        <w:t xml:space="preserve">база першого </w:t>
      </w:r>
      <w:r w:rsidR="008C12DA" w:rsidRPr="00D8101A">
        <w:rPr>
          <w:rFonts w:ascii="Times New Roman" w:hAnsi="Times New Roman" w:cs="Times New Roman"/>
          <w:sz w:val="28"/>
          <w:szCs w:val="28"/>
          <w:lang w:val="uk-UA"/>
        </w:rPr>
        <w:t xml:space="preserve">типу </w:t>
      </w:r>
      <w:r w:rsidR="003546E1" w:rsidRPr="00D8101A">
        <w:rPr>
          <w:rFonts w:ascii="Times New Roman" w:hAnsi="Times New Roman" w:cs="Times New Roman"/>
          <w:sz w:val="28"/>
          <w:szCs w:val="28"/>
          <w:lang w:val="uk-UA"/>
        </w:rPr>
        <w:t>дизонтогенезу</w:t>
      </w:r>
      <w:r w:rsidR="008C12DA" w:rsidRPr="00D8101A">
        <w:rPr>
          <w:rFonts w:ascii="Times New Roman" w:hAnsi="Times New Roman" w:cs="Times New Roman"/>
          <w:sz w:val="28"/>
          <w:szCs w:val="28"/>
          <w:lang w:val="uk-UA"/>
        </w:rPr>
        <w:t xml:space="preserve">– це </w:t>
      </w:r>
      <w:r w:rsidRPr="00D8101A">
        <w:rPr>
          <w:rFonts w:ascii="Times New Roman" w:hAnsi="Times New Roman" w:cs="Times New Roman"/>
          <w:sz w:val="28"/>
          <w:szCs w:val="28"/>
          <w:lang w:val="uk-UA"/>
        </w:rPr>
        <w:t xml:space="preserve">не поточний </w:t>
      </w:r>
      <w:r w:rsidR="008C12DA" w:rsidRPr="00D8101A">
        <w:rPr>
          <w:rFonts w:ascii="Times New Roman" w:hAnsi="Times New Roman" w:cs="Times New Roman"/>
          <w:sz w:val="28"/>
          <w:szCs w:val="28"/>
          <w:lang w:val="uk-UA"/>
        </w:rPr>
        <w:t xml:space="preserve">процес хвороби, що </w:t>
      </w:r>
      <w:r w:rsidRPr="00D8101A">
        <w:rPr>
          <w:rFonts w:ascii="Times New Roman" w:hAnsi="Times New Roman" w:cs="Times New Roman"/>
          <w:sz w:val="28"/>
          <w:szCs w:val="28"/>
          <w:lang w:val="uk-UA"/>
        </w:rPr>
        <w:t>створює на різних етапах різні види перекручених міжфун</w:t>
      </w:r>
      <w:r w:rsidR="009657FB">
        <w:rPr>
          <w:rFonts w:ascii="Times New Roman" w:hAnsi="Times New Roman" w:cs="Times New Roman"/>
          <w:sz w:val="28"/>
          <w:szCs w:val="28"/>
          <w:lang w:val="uk-UA"/>
        </w:rPr>
        <w:t>кціональних зв'язків, а вроджені</w:t>
      </w:r>
      <w:r w:rsidR="002E6646" w:rsidRPr="00D8101A">
        <w:rPr>
          <w:rFonts w:ascii="Times New Roman" w:hAnsi="Times New Roman" w:cs="Times New Roman"/>
          <w:sz w:val="28"/>
          <w:szCs w:val="28"/>
          <w:lang w:val="uk-UA"/>
        </w:rPr>
        <w:t>ч</w:t>
      </w:r>
      <w:r w:rsidR="009657FB">
        <w:rPr>
          <w:rFonts w:ascii="Times New Roman" w:hAnsi="Times New Roman" w:cs="Times New Roman"/>
          <w:sz w:val="28"/>
          <w:szCs w:val="28"/>
          <w:lang w:val="uk-UA"/>
        </w:rPr>
        <w:t>и набуті</w:t>
      </w:r>
      <w:r w:rsidR="002E6646" w:rsidRPr="00D8101A">
        <w:rPr>
          <w:rFonts w:ascii="Times New Roman" w:hAnsi="Times New Roman" w:cs="Times New Roman"/>
          <w:sz w:val="28"/>
          <w:szCs w:val="28"/>
          <w:lang w:val="uk-UA"/>
        </w:rPr>
        <w:t xml:space="preserve"> у ранньому віці стійкі</w:t>
      </w:r>
      <w:r w:rsidRPr="00D8101A">
        <w:rPr>
          <w:rFonts w:ascii="Times New Roman" w:hAnsi="Times New Roman" w:cs="Times New Roman"/>
          <w:sz w:val="28"/>
          <w:szCs w:val="28"/>
          <w:lang w:val="uk-UA"/>
        </w:rPr>
        <w:t xml:space="preserve"> диспропорці</w:t>
      </w:r>
      <w:r w:rsidR="002E6646" w:rsidRPr="00D8101A">
        <w:rPr>
          <w:rFonts w:ascii="Times New Roman" w:hAnsi="Times New Roman" w:cs="Times New Roman"/>
          <w:sz w:val="28"/>
          <w:szCs w:val="28"/>
          <w:lang w:val="uk-UA"/>
        </w:rPr>
        <w:t xml:space="preserve">ї </w:t>
      </w:r>
      <w:r w:rsidRPr="00D8101A">
        <w:rPr>
          <w:rFonts w:ascii="Times New Roman" w:hAnsi="Times New Roman" w:cs="Times New Roman"/>
          <w:sz w:val="28"/>
          <w:szCs w:val="28"/>
          <w:lang w:val="uk-UA"/>
        </w:rPr>
        <w:t xml:space="preserve">психіки переважно в емоційно-вольовій </w:t>
      </w:r>
      <w:r w:rsidR="009657FB">
        <w:rPr>
          <w:rFonts w:ascii="Times New Roman" w:hAnsi="Times New Roman" w:cs="Times New Roman"/>
          <w:sz w:val="28"/>
          <w:szCs w:val="28"/>
          <w:lang w:val="uk-UA"/>
        </w:rPr>
        <w:t>сфер</w:t>
      </w:r>
      <w:r w:rsidR="002E6646" w:rsidRPr="00D8101A">
        <w:rPr>
          <w:rFonts w:ascii="Times New Roman" w:hAnsi="Times New Roman" w:cs="Times New Roman"/>
          <w:sz w:val="28"/>
          <w:szCs w:val="28"/>
          <w:lang w:val="uk-UA"/>
        </w:rPr>
        <w:t xml:space="preserve">і. Зразком ДПР є низка </w:t>
      </w:r>
      <w:r w:rsidRPr="00D8101A">
        <w:rPr>
          <w:rFonts w:ascii="Times New Roman" w:hAnsi="Times New Roman" w:cs="Times New Roman"/>
          <w:sz w:val="28"/>
          <w:szCs w:val="28"/>
          <w:lang w:val="uk-UA"/>
        </w:rPr>
        <w:t xml:space="preserve">психопатій, </w:t>
      </w:r>
      <w:r w:rsidR="009657FB">
        <w:rPr>
          <w:rFonts w:ascii="Times New Roman" w:hAnsi="Times New Roman" w:cs="Times New Roman"/>
          <w:sz w:val="28"/>
          <w:szCs w:val="28"/>
          <w:lang w:val="uk-UA"/>
        </w:rPr>
        <w:t>перш за все,</w:t>
      </w:r>
      <w:r w:rsidRPr="00D8101A">
        <w:rPr>
          <w:rFonts w:ascii="Times New Roman" w:hAnsi="Times New Roman" w:cs="Times New Roman"/>
          <w:sz w:val="28"/>
          <w:szCs w:val="28"/>
          <w:lang w:val="uk-UA"/>
        </w:rPr>
        <w:t xml:space="preserve"> конституційних, </w:t>
      </w:r>
      <w:r w:rsidR="002E6646" w:rsidRPr="00D8101A">
        <w:rPr>
          <w:rFonts w:ascii="Times New Roman" w:hAnsi="Times New Roman" w:cs="Times New Roman"/>
          <w:sz w:val="28"/>
          <w:szCs w:val="28"/>
          <w:lang w:val="uk-UA"/>
        </w:rPr>
        <w:t xml:space="preserve">у більшості випадків, </w:t>
      </w:r>
      <w:r w:rsidR="009657FB">
        <w:rPr>
          <w:rFonts w:ascii="Times New Roman" w:hAnsi="Times New Roman" w:cs="Times New Roman"/>
          <w:sz w:val="28"/>
          <w:szCs w:val="28"/>
          <w:lang w:val="uk-UA"/>
        </w:rPr>
        <w:t>з</w:t>
      </w:r>
      <w:r w:rsidRPr="00D8101A">
        <w:rPr>
          <w:rFonts w:ascii="Times New Roman" w:hAnsi="Times New Roman" w:cs="Times New Roman"/>
          <w:sz w:val="28"/>
          <w:szCs w:val="28"/>
          <w:lang w:val="uk-UA"/>
        </w:rPr>
        <w:t>умовлених</w:t>
      </w:r>
      <w:r w:rsidR="002E6646" w:rsidRPr="00D8101A">
        <w:rPr>
          <w:rFonts w:ascii="Times New Roman" w:hAnsi="Times New Roman" w:cs="Times New Roman"/>
          <w:sz w:val="28"/>
          <w:szCs w:val="28"/>
          <w:lang w:val="uk-UA"/>
        </w:rPr>
        <w:t xml:space="preserve"> спадковістю</w:t>
      </w:r>
      <w:r w:rsidRPr="00D8101A">
        <w:rPr>
          <w:rFonts w:ascii="Times New Roman" w:hAnsi="Times New Roman" w:cs="Times New Roman"/>
          <w:sz w:val="28"/>
          <w:szCs w:val="28"/>
          <w:lang w:val="uk-UA"/>
        </w:rPr>
        <w:t xml:space="preserve">, а також так звані </w:t>
      </w:r>
      <w:r w:rsidR="002E6646"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патологічні </w:t>
      </w:r>
      <w:r w:rsidR="009657FB">
        <w:rPr>
          <w:rFonts w:ascii="Times New Roman" w:hAnsi="Times New Roman" w:cs="Times New Roman"/>
          <w:sz w:val="28"/>
          <w:szCs w:val="28"/>
          <w:lang w:val="uk-UA"/>
        </w:rPr>
        <w:t>утворення</w:t>
      </w:r>
      <w:r w:rsidR="002E6646"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особистості в</w:t>
      </w:r>
      <w:r w:rsidR="009657FB">
        <w:rPr>
          <w:rFonts w:ascii="Times New Roman" w:hAnsi="Times New Roman" w:cs="Times New Roman"/>
          <w:sz w:val="28"/>
          <w:szCs w:val="28"/>
          <w:lang w:val="uk-UA"/>
        </w:rPr>
        <w:t>наслідок</w:t>
      </w:r>
      <w:r w:rsidR="002E6646" w:rsidRPr="00D8101A">
        <w:rPr>
          <w:rFonts w:ascii="Times New Roman" w:hAnsi="Times New Roman" w:cs="Times New Roman"/>
          <w:sz w:val="28"/>
          <w:szCs w:val="28"/>
          <w:lang w:val="uk-UA"/>
        </w:rPr>
        <w:t>неправильних умов виховного процесу</w:t>
      </w:r>
      <w:r w:rsidRPr="00D8101A">
        <w:rPr>
          <w:rFonts w:ascii="Times New Roman" w:hAnsi="Times New Roman" w:cs="Times New Roman"/>
          <w:sz w:val="28"/>
          <w:szCs w:val="28"/>
          <w:lang w:val="uk-UA"/>
        </w:rPr>
        <w:t>.</w:t>
      </w:r>
    </w:p>
    <w:p w:rsidR="000839F1" w:rsidRPr="00D8101A" w:rsidRDefault="009657FB" w:rsidP="00DB775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Зразком ДПР н</w:t>
      </w:r>
      <w:r w:rsidR="002E6646" w:rsidRPr="00D8101A">
        <w:rPr>
          <w:rFonts w:ascii="Times New Roman" w:hAnsi="Times New Roman" w:cs="Times New Roman"/>
          <w:sz w:val="28"/>
          <w:szCs w:val="28"/>
          <w:lang w:val="uk-UA"/>
        </w:rPr>
        <w:t>а думк</w:t>
      </w:r>
      <w:r>
        <w:rPr>
          <w:rFonts w:ascii="Times New Roman" w:hAnsi="Times New Roman" w:cs="Times New Roman"/>
          <w:sz w:val="28"/>
          <w:szCs w:val="28"/>
          <w:lang w:val="uk-UA"/>
        </w:rPr>
        <w:t>у</w:t>
      </w:r>
      <w:r w:rsidR="002E6646" w:rsidRPr="00D8101A">
        <w:rPr>
          <w:rFonts w:ascii="Times New Roman" w:hAnsi="Times New Roman" w:cs="Times New Roman"/>
          <w:sz w:val="28"/>
          <w:szCs w:val="28"/>
          <w:lang w:val="uk-UA"/>
        </w:rPr>
        <w:t xml:space="preserve"> російського психолога В.В. Лебединського, слід </w:t>
      </w:r>
      <w:r w:rsidR="004E5299" w:rsidRPr="00D8101A">
        <w:rPr>
          <w:rFonts w:ascii="Times New Roman" w:hAnsi="Times New Roman" w:cs="Times New Roman"/>
          <w:sz w:val="28"/>
          <w:szCs w:val="28"/>
          <w:lang w:val="uk-UA"/>
        </w:rPr>
        <w:t xml:space="preserve">вважати психопатії та патологічні </w:t>
      </w:r>
      <w:r>
        <w:rPr>
          <w:rFonts w:ascii="Times New Roman" w:hAnsi="Times New Roman" w:cs="Times New Roman"/>
          <w:sz w:val="28"/>
          <w:szCs w:val="28"/>
          <w:lang w:val="uk-UA"/>
        </w:rPr>
        <w:t>структури</w:t>
      </w:r>
      <w:r w:rsidR="004E5299" w:rsidRPr="00D8101A">
        <w:rPr>
          <w:rFonts w:ascii="Times New Roman" w:hAnsi="Times New Roman" w:cs="Times New Roman"/>
          <w:sz w:val="28"/>
          <w:szCs w:val="28"/>
          <w:lang w:val="uk-UA"/>
        </w:rPr>
        <w:t>особистості</w:t>
      </w:r>
      <w:r w:rsidR="002E6646" w:rsidRPr="00D8101A">
        <w:rPr>
          <w:rFonts w:ascii="Times New Roman" w:hAnsi="Times New Roman" w:cs="Times New Roman"/>
          <w:sz w:val="28"/>
          <w:szCs w:val="28"/>
          <w:lang w:val="uk-UA"/>
        </w:rPr>
        <w:t>. Термін «патологічний розвиток</w:t>
      </w:r>
      <w:r w:rsidR="004E5299" w:rsidRPr="00D8101A">
        <w:rPr>
          <w:rFonts w:ascii="Times New Roman" w:hAnsi="Times New Roman" w:cs="Times New Roman"/>
          <w:sz w:val="28"/>
          <w:szCs w:val="28"/>
          <w:lang w:val="uk-UA"/>
        </w:rPr>
        <w:t xml:space="preserve"> особистості</w:t>
      </w:r>
      <w:r w:rsidR="002E6646" w:rsidRPr="00D8101A">
        <w:rPr>
          <w:rFonts w:ascii="Times New Roman" w:hAnsi="Times New Roman" w:cs="Times New Roman"/>
          <w:sz w:val="28"/>
          <w:szCs w:val="28"/>
          <w:lang w:val="uk-UA"/>
        </w:rPr>
        <w:t>»</w:t>
      </w:r>
      <w:r w:rsidR="004E5299" w:rsidRPr="00D8101A">
        <w:rPr>
          <w:rFonts w:ascii="Times New Roman" w:hAnsi="Times New Roman" w:cs="Times New Roman"/>
          <w:sz w:val="28"/>
          <w:szCs w:val="28"/>
          <w:lang w:val="uk-UA"/>
        </w:rPr>
        <w:t xml:space="preserve"> ввів ще </w:t>
      </w:r>
      <w:r w:rsidR="002E6646" w:rsidRPr="00D8101A">
        <w:rPr>
          <w:rFonts w:ascii="Times New Roman" w:hAnsi="Times New Roman" w:cs="Times New Roman"/>
          <w:sz w:val="28"/>
          <w:szCs w:val="28"/>
          <w:lang w:val="uk-UA"/>
        </w:rPr>
        <w:t>свого часу психіатр Петро Борисович Ганнушкін, який визначав</w:t>
      </w:r>
      <w:r w:rsidR="004E5299" w:rsidRPr="00D8101A">
        <w:rPr>
          <w:rFonts w:ascii="Times New Roman" w:hAnsi="Times New Roman" w:cs="Times New Roman"/>
          <w:sz w:val="28"/>
          <w:szCs w:val="28"/>
          <w:lang w:val="uk-UA"/>
        </w:rPr>
        <w:t xml:space="preserve"> його як стійку зміну особистості, що </w:t>
      </w:r>
      <w:r w:rsidR="002E6646" w:rsidRPr="00D8101A">
        <w:rPr>
          <w:rFonts w:ascii="Times New Roman" w:hAnsi="Times New Roman" w:cs="Times New Roman"/>
          <w:sz w:val="28"/>
          <w:szCs w:val="28"/>
          <w:lang w:val="uk-UA"/>
        </w:rPr>
        <w:t xml:space="preserve">з’являється </w:t>
      </w:r>
      <w:r w:rsidR="004E5299" w:rsidRPr="00D8101A">
        <w:rPr>
          <w:rFonts w:ascii="Times New Roman" w:hAnsi="Times New Roman" w:cs="Times New Roman"/>
          <w:sz w:val="28"/>
          <w:szCs w:val="28"/>
          <w:lang w:val="uk-UA"/>
        </w:rPr>
        <w:t>в</w:t>
      </w:r>
      <w:r w:rsidR="002E6646" w:rsidRPr="00D8101A">
        <w:rPr>
          <w:rFonts w:ascii="Times New Roman" w:hAnsi="Times New Roman" w:cs="Times New Roman"/>
          <w:sz w:val="28"/>
          <w:szCs w:val="28"/>
          <w:lang w:val="uk-UA"/>
        </w:rPr>
        <w:t xml:space="preserve">наслідок закріплення низки </w:t>
      </w:r>
      <w:r w:rsidR="004E5299" w:rsidRPr="00D8101A">
        <w:rPr>
          <w:rFonts w:ascii="Times New Roman" w:hAnsi="Times New Roman" w:cs="Times New Roman"/>
          <w:sz w:val="28"/>
          <w:szCs w:val="28"/>
          <w:lang w:val="uk-UA"/>
        </w:rPr>
        <w:t>патологічних псих</w:t>
      </w:r>
      <w:r w:rsidR="002E6646" w:rsidRPr="00D8101A">
        <w:rPr>
          <w:rFonts w:ascii="Times New Roman" w:hAnsi="Times New Roman" w:cs="Times New Roman"/>
          <w:sz w:val="28"/>
          <w:szCs w:val="28"/>
          <w:lang w:val="uk-UA"/>
        </w:rPr>
        <w:t>огенних реакцій. П.Б. Ганнушкін</w:t>
      </w:r>
      <w:r w:rsidR="004E5299" w:rsidRPr="00D8101A">
        <w:rPr>
          <w:rFonts w:ascii="Times New Roman" w:hAnsi="Times New Roman" w:cs="Times New Roman"/>
          <w:sz w:val="28"/>
          <w:szCs w:val="28"/>
          <w:lang w:val="uk-UA"/>
        </w:rPr>
        <w:t xml:space="preserve"> виділи</w:t>
      </w:r>
      <w:r w:rsidR="002E6646" w:rsidRPr="00D8101A">
        <w:rPr>
          <w:rFonts w:ascii="Times New Roman" w:hAnsi="Times New Roman" w:cs="Times New Roman"/>
          <w:sz w:val="28"/>
          <w:szCs w:val="28"/>
          <w:lang w:val="uk-UA"/>
        </w:rPr>
        <w:t>в конституційний та</w:t>
      </w:r>
      <w:r w:rsidR="004E5299" w:rsidRPr="00D8101A">
        <w:rPr>
          <w:rFonts w:ascii="Times New Roman" w:hAnsi="Times New Roman" w:cs="Times New Roman"/>
          <w:sz w:val="28"/>
          <w:szCs w:val="28"/>
          <w:lang w:val="uk-UA"/>
        </w:rPr>
        <w:t xml:space="preserve"> ситуаційний типи патологічного розвитку особистості. При конституційному типі патологічного розвитку особистості </w:t>
      </w:r>
      <w:r w:rsidR="002E6646" w:rsidRPr="00D8101A">
        <w:rPr>
          <w:rFonts w:ascii="Times New Roman" w:hAnsi="Times New Roman" w:cs="Times New Roman"/>
          <w:sz w:val="28"/>
          <w:szCs w:val="28"/>
          <w:lang w:val="uk-UA"/>
        </w:rPr>
        <w:t xml:space="preserve">головна </w:t>
      </w:r>
      <w:r w:rsidR="004E5299" w:rsidRPr="00D8101A">
        <w:rPr>
          <w:rFonts w:ascii="Times New Roman" w:hAnsi="Times New Roman" w:cs="Times New Roman"/>
          <w:sz w:val="28"/>
          <w:szCs w:val="28"/>
          <w:lang w:val="uk-UA"/>
        </w:rPr>
        <w:t xml:space="preserve">роль в </w:t>
      </w:r>
      <w:r w:rsidR="002E6646" w:rsidRPr="00D8101A">
        <w:rPr>
          <w:rFonts w:ascii="Times New Roman" w:hAnsi="Times New Roman" w:cs="Times New Roman"/>
          <w:sz w:val="28"/>
          <w:szCs w:val="28"/>
          <w:lang w:val="uk-UA"/>
        </w:rPr>
        <w:t xml:space="preserve">його виникненні </w:t>
      </w:r>
      <w:r w:rsidR="004E5299" w:rsidRPr="00D8101A">
        <w:rPr>
          <w:rFonts w:ascii="Times New Roman" w:hAnsi="Times New Roman" w:cs="Times New Roman"/>
          <w:sz w:val="28"/>
          <w:szCs w:val="28"/>
          <w:lang w:val="uk-UA"/>
        </w:rPr>
        <w:t xml:space="preserve">належить вродженим </w:t>
      </w:r>
      <w:r w:rsidR="002E6646" w:rsidRPr="00D8101A">
        <w:rPr>
          <w:rFonts w:ascii="Times New Roman" w:hAnsi="Times New Roman" w:cs="Times New Roman"/>
          <w:sz w:val="28"/>
          <w:szCs w:val="28"/>
          <w:lang w:val="uk-UA"/>
        </w:rPr>
        <w:t xml:space="preserve">властивостям </w:t>
      </w:r>
      <w:r w:rsidR="004E5299" w:rsidRPr="00D8101A">
        <w:rPr>
          <w:rFonts w:ascii="Times New Roman" w:hAnsi="Times New Roman" w:cs="Times New Roman"/>
          <w:sz w:val="28"/>
          <w:szCs w:val="28"/>
          <w:lang w:val="uk-UA"/>
        </w:rPr>
        <w:t xml:space="preserve">конституції особистості, а при ситуаційному типі патологічного розвитку особистості </w:t>
      </w:r>
      <w:r w:rsidR="002E6646" w:rsidRPr="00D8101A">
        <w:rPr>
          <w:rFonts w:ascii="Times New Roman" w:hAnsi="Times New Roman" w:cs="Times New Roman"/>
          <w:sz w:val="28"/>
          <w:szCs w:val="28"/>
          <w:lang w:val="uk-UA"/>
        </w:rPr>
        <w:t xml:space="preserve">–виду ситуації, яка спричинила психічну травму. </w:t>
      </w:r>
      <w:r w:rsidR="00674172" w:rsidRPr="00D8101A">
        <w:rPr>
          <w:rFonts w:ascii="Times New Roman" w:hAnsi="Times New Roman" w:cs="Times New Roman"/>
          <w:sz w:val="28"/>
          <w:szCs w:val="28"/>
          <w:lang w:val="uk-UA"/>
        </w:rPr>
        <w:t xml:space="preserve">Отже, автор наголошував, що </w:t>
      </w:r>
      <w:r w:rsidR="004E5299" w:rsidRPr="00D8101A">
        <w:rPr>
          <w:rFonts w:ascii="Times New Roman" w:hAnsi="Times New Roman" w:cs="Times New Roman"/>
          <w:sz w:val="28"/>
          <w:szCs w:val="28"/>
          <w:lang w:val="uk-UA"/>
        </w:rPr>
        <w:t>патологічний розвиток особистості можлив</w:t>
      </w:r>
      <w:r w:rsidR="00674172" w:rsidRPr="00D8101A">
        <w:rPr>
          <w:rFonts w:ascii="Times New Roman" w:hAnsi="Times New Roman" w:cs="Times New Roman"/>
          <w:sz w:val="28"/>
          <w:szCs w:val="28"/>
          <w:lang w:val="uk-UA"/>
        </w:rPr>
        <w:t xml:space="preserve">ий також при відсутності вихідного психопатичного підґрунтя </w:t>
      </w:r>
      <w:r w:rsidR="004E5299" w:rsidRPr="00D8101A">
        <w:rPr>
          <w:rFonts w:ascii="Times New Roman" w:hAnsi="Times New Roman" w:cs="Times New Roman"/>
          <w:sz w:val="28"/>
          <w:szCs w:val="28"/>
          <w:lang w:val="uk-UA"/>
        </w:rPr>
        <w:t>[1].</w:t>
      </w:r>
    </w:p>
    <w:p w:rsidR="00765D72" w:rsidRPr="00D8101A" w:rsidRDefault="000839F1"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Як відомо, розвиток </w:t>
      </w:r>
      <w:r w:rsidR="00765D72" w:rsidRPr="00D8101A">
        <w:rPr>
          <w:rFonts w:ascii="Times New Roman" w:hAnsi="Times New Roman" w:cs="Times New Roman"/>
          <w:sz w:val="28"/>
          <w:szCs w:val="28"/>
          <w:lang w:val="uk-UA"/>
        </w:rPr>
        <w:t xml:space="preserve">всесторонньо розвиненої </w:t>
      </w:r>
      <w:r w:rsidRPr="00D8101A">
        <w:rPr>
          <w:rFonts w:ascii="Times New Roman" w:hAnsi="Times New Roman" w:cs="Times New Roman"/>
          <w:sz w:val="28"/>
          <w:szCs w:val="28"/>
          <w:lang w:val="uk-UA"/>
        </w:rPr>
        <w:t xml:space="preserve">особистості </w:t>
      </w:r>
      <w:r w:rsidR="00765D72" w:rsidRPr="00D8101A">
        <w:rPr>
          <w:rFonts w:ascii="Times New Roman" w:hAnsi="Times New Roman" w:cs="Times New Roman"/>
          <w:sz w:val="28"/>
          <w:szCs w:val="28"/>
          <w:lang w:val="uk-UA"/>
        </w:rPr>
        <w:t>потребу</w:t>
      </w:r>
      <w:r w:rsidRPr="00D8101A">
        <w:rPr>
          <w:rFonts w:ascii="Times New Roman" w:hAnsi="Times New Roman" w:cs="Times New Roman"/>
          <w:sz w:val="28"/>
          <w:szCs w:val="28"/>
          <w:lang w:val="uk-UA"/>
        </w:rPr>
        <w:t xml:space="preserve">є </w:t>
      </w:r>
      <w:r w:rsidR="00765D72" w:rsidRPr="00D8101A">
        <w:rPr>
          <w:rFonts w:ascii="Times New Roman" w:hAnsi="Times New Roman" w:cs="Times New Roman"/>
          <w:sz w:val="28"/>
          <w:szCs w:val="28"/>
          <w:lang w:val="uk-UA"/>
        </w:rPr>
        <w:t xml:space="preserve">формування </w:t>
      </w:r>
      <w:r w:rsidRPr="00D8101A">
        <w:rPr>
          <w:rFonts w:ascii="Times New Roman" w:hAnsi="Times New Roman" w:cs="Times New Roman"/>
          <w:sz w:val="28"/>
          <w:szCs w:val="28"/>
          <w:lang w:val="uk-UA"/>
        </w:rPr>
        <w:t>р</w:t>
      </w:r>
      <w:r w:rsidR="009657FB">
        <w:rPr>
          <w:rFonts w:ascii="Times New Roman" w:hAnsi="Times New Roman" w:cs="Times New Roman"/>
          <w:sz w:val="28"/>
          <w:szCs w:val="28"/>
          <w:lang w:val="uk-UA"/>
        </w:rPr>
        <w:t xml:space="preserve">ізних здібностей та інтересів, </w:t>
      </w:r>
      <w:r w:rsidRPr="00D8101A">
        <w:rPr>
          <w:rFonts w:ascii="Times New Roman" w:hAnsi="Times New Roman" w:cs="Times New Roman"/>
          <w:sz w:val="28"/>
          <w:szCs w:val="28"/>
          <w:lang w:val="uk-UA"/>
        </w:rPr>
        <w:t>що відповідають різним галузямжиттєдіяльності людини.Коли мова йде про різнобічно розвинену особистість, то мають на увазі, що цей розвиток буде гармонійним. Гармонійні взаєм</w:t>
      </w:r>
      <w:r w:rsidR="00765D72" w:rsidRPr="00D8101A">
        <w:rPr>
          <w:rFonts w:ascii="Times New Roman" w:hAnsi="Times New Roman" w:cs="Times New Roman"/>
          <w:sz w:val="28"/>
          <w:szCs w:val="28"/>
          <w:lang w:val="uk-UA"/>
        </w:rPr>
        <w:t>ні стосунки між особистістю</w:t>
      </w:r>
      <w:r w:rsidR="009657FB">
        <w:rPr>
          <w:rFonts w:ascii="Times New Roman" w:hAnsi="Times New Roman" w:cs="Times New Roman"/>
          <w:sz w:val="28"/>
          <w:szCs w:val="28"/>
          <w:lang w:val="uk-UA"/>
        </w:rPr>
        <w:t>, середовищем</w:t>
      </w:r>
      <w:r w:rsidR="00765D72" w:rsidRPr="00D8101A">
        <w:rPr>
          <w:rFonts w:ascii="Times New Roman" w:hAnsi="Times New Roman" w:cs="Times New Roman"/>
          <w:sz w:val="28"/>
          <w:szCs w:val="28"/>
          <w:lang w:val="uk-UA"/>
        </w:rPr>
        <w:t xml:space="preserve"> тавсе</w:t>
      </w:r>
      <w:r w:rsidRPr="00D8101A">
        <w:rPr>
          <w:rFonts w:ascii="Times New Roman" w:hAnsi="Times New Roman" w:cs="Times New Roman"/>
          <w:sz w:val="28"/>
          <w:szCs w:val="28"/>
          <w:lang w:val="uk-UA"/>
        </w:rPr>
        <w:t xml:space="preserve">світом </w:t>
      </w:r>
      <w:r w:rsidR="00765D72" w:rsidRPr="00D8101A">
        <w:rPr>
          <w:rFonts w:ascii="Times New Roman" w:hAnsi="Times New Roman" w:cs="Times New Roman"/>
          <w:sz w:val="28"/>
          <w:szCs w:val="28"/>
          <w:lang w:val="uk-UA"/>
        </w:rPr>
        <w:t xml:space="preserve">свідчать про </w:t>
      </w:r>
      <w:r w:rsidRPr="00D8101A">
        <w:rPr>
          <w:rFonts w:ascii="Times New Roman" w:hAnsi="Times New Roman" w:cs="Times New Roman"/>
          <w:sz w:val="28"/>
          <w:szCs w:val="28"/>
          <w:lang w:val="uk-UA"/>
        </w:rPr>
        <w:t xml:space="preserve">гармонію того, </w:t>
      </w:r>
      <w:r w:rsidR="00765D72" w:rsidRPr="00D8101A">
        <w:rPr>
          <w:rFonts w:ascii="Times New Roman" w:hAnsi="Times New Roman" w:cs="Times New Roman"/>
          <w:sz w:val="28"/>
          <w:szCs w:val="28"/>
          <w:lang w:val="uk-UA"/>
        </w:rPr>
        <w:t xml:space="preserve">чого саме </w:t>
      </w:r>
      <w:r w:rsidRPr="00D8101A">
        <w:rPr>
          <w:rFonts w:ascii="Times New Roman" w:hAnsi="Times New Roman" w:cs="Times New Roman"/>
          <w:sz w:val="28"/>
          <w:szCs w:val="28"/>
          <w:lang w:val="uk-UA"/>
        </w:rPr>
        <w:t xml:space="preserve">особистість жадає від інших, і того, що </w:t>
      </w:r>
      <w:r w:rsidR="00765D72" w:rsidRPr="00D8101A">
        <w:rPr>
          <w:rFonts w:ascii="Times New Roman" w:hAnsi="Times New Roman" w:cs="Times New Roman"/>
          <w:sz w:val="28"/>
          <w:szCs w:val="28"/>
          <w:lang w:val="uk-UA"/>
        </w:rPr>
        <w:t xml:space="preserve">власне </w:t>
      </w:r>
      <w:r w:rsidRPr="00D8101A">
        <w:rPr>
          <w:rFonts w:ascii="Times New Roman" w:hAnsi="Times New Roman" w:cs="Times New Roman"/>
          <w:sz w:val="28"/>
          <w:szCs w:val="28"/>
          <w:lang w:val="uk-UA"/>
        </w:rPr>
        <w:t xml:space="preserve">вона може їм дати. </w:t>
      </w:r>
      <w:r w:rsidR="00765D72" w:rsidRPr="00D8101A">
        <w:rPr>
          <w:rFonts w:ascii="Times New Roman" w:hAnsi="Times New Roman" w:cs="Times New Roman"/>
          <w:sz w:val="28"/>
          <w:szCs w:val="28"/>
          <w:lang w:val="uk-UA"/>
        </w:rPr>
        <w:t>Гармонійна особис</w:t>
      </w:r>
      <w:r w:rsidRPr="00D8101A">
        <w:rPr>
          <w:rFonts w:ascii="Times New Roman" w:hAnsi="Times New Roman" w:cs="Times New Roman"/>
          <w:sz w:val="28"/>
          <w:szCs w:val="28"/>
          <w:lang w:val="uk-UA"/>
        </w:rPr>
        <w:t xml:space="preserve">тість </w:t>
      </w:r>
      <w:r w:rsidR="00765D72" w:rsidRPr="00D8101A">
        <w:rPr>
          <w:rFonts w:ascii="Times New Roman" w:hAnsi="Times New Roman" w:cs="Times New Roman"/>
          <w:sz w:val="28"/>
          <w:szCs w:val="28"/>
          <w:lang w:val="uk-UA"/>
        </w:rPr>
        <w:t xml:space="preserve">знаходиться </w:t>
      </w:r>
      <w:r w:rsidRPr="00D8101A">
        <w:rPr>
          <w:rFonts w:ascii="Times New Roman" w:hAnsi="Times New Roman" w:cs="Times New Roman"/>
          <w:sz w:val="28"/>
          <w:szCs w:val="28"/>
          <w:lang w:val="uk-UA"/>
        </w:rPr>
        <w:t xml:space="preserve">в єдності зі світом, </w:t>
      </w:r>
      <w:r w:rsidR="00765D72" w:rsidRPr="00D8101A">
        <w:rPr>
          <w:rFonts w:ascii="Times New Roman" w:hAnsi="Times New Roman" w:cs="Times New Roman"/>
          <w:sz w:val="28"/>
          <w:szCs w:val="28"/>
          <w:lang w:val="uk-UA"/>
        </w:rPr>
        <w:t>ладнає з іншими людьми та задоволена</w:t>
      </w:r>
      <w:r w:rsidRPr="00D8101A">
        <w:rPr>
          <w:rFonts w:ascii="Times New Roman" w:hAnsi="Times New Roman" w:cs="Times New Roman"/>
          <w:sz w:val="28"/>
          <w:szCs w:val="28"/>
          <w:lang w:val="uk-UA"/>
        </w:rPr>
        <w:t xml:space="preserve"> сама собою. Така людина </w:t>
      </w:r>
      <w:r w:rsidR="009657FB">
        <w:rPr>
          <w:rFonts w:ascii="Times New Roman" w:hAnsi="Times New Roman" w:cs="Times New Roman"/>
          <w:sz w:val="28"/>
          <w:szCs w:val="28"/>
          <w:lang w:val="uk-UA"/>
        </w:rPr>
        <w:t xml:space="preserve">– це </w:t>
      </w:r>
      <w:r w:rsidR="00765D72" w:rsidRPr="00D8101A">
        <w:rPr>
          <w:rFonts w:ascii="Times New Roman" w:hAnsi="Times New Roman" w:cs="Times New Roman"/>
          <w:sz w:val="28"/>
          <w:szCs w:val="28"/>
          <w:lang w:val="uk-UA"/>
        </w:rPr>
        <w:t>безпосередньо моральна особистість</w:t>
      </w:r>
      <w:r w:rsidRPr="00D8101A">
        <w:rPr>
          <w:rFonts w:ascii="Times New Roman" w:hAnsi="Times New Roman" w:cs="Times New Roman"/>
          <w:sz w:val="28"/>
          <w:szCs w:val="28"/>
          <w:lang w:val="uk-UA"/>
        </w:rPr>
        <w:t xml:space="preserve">. </w:t>
      </w:r>
      <w:r w:rsidR="00765D72" w:rsidRPr="00D8101A">
        <w:rPr>
          <w:rFonts w:ascii="Times New Roman" w:hAnsi="Times New Roman" w:cs="Times New Roman"/>
          <w:sz w:val="28"/>
          <w:szCs w:val="28"/>
          <w:lang w:val="uk-UA"/>
        </w:rPr>
        <w:t>Нехтування чи п</w:t>
      </w:r>
      <w:r w:rsidRPr="00D8101A">
        <w:rPr>
          <w:rFonts w:ascii="Times New Roman" w:hAnsi="Times New Roman" w:cs="Times New Roman"/>
          <w:sz w:val="28"/>
          <w:szCs w:val="28"/>
          <w:lang w:val="uk-UA"/>
        </w:rPr>
        <w:t xml:space="preserve">орушення моральних </w:t>
      </w:r>
      <w:r w:rsidRPr="00D8101A">
        <w:rPr>
          <w:rFonts w:ascii="Times New Roman" w:hAnsi="Times New Roman" w:cs="Times New Roman"/>
          <w:sz w:val="28"/>
          <w:szCs w:val="28"/>
          <w:lang w:val="uk-UA"/>
        </w:rPr>
        <w:lastRenderedPageBreak/>
        <w:t xml:space="preserve">норм </w:t>
      </w:r>
      <w:r w:rsidR="00765D72" w:rsidRPr="00D8101A">
        <w:rPr>
          <w:rFonts w:ascii="Times New Roman" w:hAnsi="Times New Roman" w:cs="Times New Roman"/>
          <w:sz w:val="28"/>
          <w:szCs w:val="28"/>
          <w:lang w:val="uk-UA"/>
        </w:rPr>
        <w:t>для гармонійної особистості означа</w:t>
      </w:r>
      <w:r w:rsidR="009657FB">
        <w:rPr>
          <w:rFonts w:ascii="Times New Roman" w:hAnsi="Times New Roman" w:cs="Times New Roman"/>
          <w:sz w:val="28"/>
          <w:szCs w:val="28"/>
          <w:lang w:val="uk-UA"/>
        </w:rPr>
        <w:t>є</w:t>
      </w:r>
      <w:r w:rsidRPr="00D8101A">
        <w:rPr>
          <w:rFonts w:ascii="Times New Roman" w:hAnsi="Times New Roman" w:cs="Times New Roman"/>
          <w:sz w:val="28"/>
          <w:szCs w:val="28"/>
          <w:lang w:val="uk-UA"/>
        </w:rPr>
        <w:t>порушення цілісності власної особистості.</w:t>
      </w:r>
    </w:p>
    <w:p w:rsidR="00765D72" w:rsidRPr="00D8101A" w:rsidRDefault="00765D72"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Як відомо, с</w:t>
      </w:r>
      <w:r w:rsidR="009657FB">
        <w:rPr>
          <w:rFonts w:ascii="Times New Roman" w:hAnsi="Times New Roman" w:cs="Times New Roman"/>
          <w:sz w:val="28"/>
          <w:szCs w:val="28"/>
          <w:lang w:val="uk-UA"/>
        </w:rPr>
        <w:t>тановлення гармоній</w:t>
      </w:r>
      <w:r w:rsidR="000839F1" w:rsidRPr="00D8101A">
        <w:rPr>
          <w:rFonts w:ascii="Times New Roman" w:hAnsi="Times New Roman" w:cs="Times New Roman"/>
          <w:sz w:val="28"/>
          <w:szCs w:val="28"/>
          <w:lang w:val="uk-UA"/>
        </w:rPr>
        <w:t>но розви</w:t>
      </w:r>
      <w:r w:rsidRPr="00D8101A">
        <w:rPr>
          <w:rFonts w:ascii="Times New Roman" w:hAnsi="Times New Roman" w:cs="Times New Roman"/>
          <w:sz w:val="28"/>
          <w:szCs w:val="28"/>
          <w:lang w:val="uk-UA"/>
        </w:rPr>
        <w:t xml:space="preserve">нутої людини пов’язане з утворенням </w:t>
      </w:r>
      <w:r w:rsidR="000839F1" w:rsidRPr="00D8101A">
        <w:rPr>
          <w:rFonts w:ascii="Times New Roman" w:hAnsi="Times New Roman" w:cs="Times New Roman"/>
          <w:sz w:val="28"/>
          <w:szCs w:val="28"/>
          <w:lang w:val="uk-UA"/>
        </w:rPr>
        <w:t xml:space="preserve">ієрархічної </w:t>
      </w:r>
      <w:r w:rsidR="009657FB">
        <w:rPr>
          <w:rFonts w:ascii="Times New Roman" w:hAnsi="Times New Roman" w:cs="Times New Roman"/>
          <w:sz w:val="28"/>
          <w:szCs w:val="28"/>
          <w:lang w:val="uk-UA"/>
        </w:rPr>
        <w:t xml:space="preserve">структури стимулів та </w:t>
      </w:r>
      <w:r w:rsidRPr="00D8101A">
        <w:rPr>
          <w:rFonts w:ascii="Times New Roman" w:hAnsi="Times New Roman" w:cs="Times New Roman"/>
          <w:sz w:val="28"/>
          <w:szCs w:val="28"/>
          <w:lang w:val="uk-UA"/>
        </w:rPr>
        <w:t>цінностей: домінуванням ви</w:t>
      </w:r>
      <w:r w:rsidR="000839F1" w:rsidRPr="00D8101A">
        <w:rPr>
          <w:rFonts w:ascii="Times New Roman" w:hAnsi="Times New Roman" w:cs="Times New Roman"/>
          <w:sz w:val="28"/>
          <w:szCs w:val="28"/>
          <w:lang w:val="uk-UA"/>
        </w:rPr>
        <w:t xml:space="preserve">щих рівнів над нижчими. Рівень </w:t>
      </w:r>
      <w:r w:rsidRPr="00D8101A">
        <w:rPr>
          <w:rFonts w:ascii="Times New Roman" w:hAnsi="Times New Roman" w:cs="Times New Roman"/>
          <w:sz w:val="28"/>
          <w:szCs w:val="28"/>
          <w:lang w:val="uk-UA"/>
        </w:rPr>
        <w:t xml:space="preserve">стимулів та </w:t>
      </w:r>
      <w:r w:rsidR="000839F1" w:rsidRPr="00D8101A">
        <w:rPr>
          <w:rFonts w:ascii="Times New Roman" w:hAnsi="Times New Roman" w:cs="Times New Roman"/>
          <w:sz w:val="28"/>
          <w:szCs w:val="28"/>
          <w:lang w:val="uk-UA"/>
        </w:rPr>
        <w:t>цінностей визна</w:t>
      </w:r>
      <w:r w:rsidRPr="00D8101A">
        <w:rPr>
          <w:rFonts w:ascii="Times New Roman" w:hAnsi="Times New Roman" w:cs="Times New Roman"/>
          <w:sz w:val="28"/>
          <w:szCs w:val="28"/>
          <w:lang w:val="uk-UA"/>
        </w:rPr>
        <w:t xml:space="preserve">чається величиною </w:t>
      </w:r>
      <w:r w:rsidR="000839F1" w:rsidRPr="00D8101A">
        <w:rPr>
          <w:rFonts w:ascii="Times New Roman" w:hAnsi="Times New Roman" w:cs="Times New Roman"/>
          <w:sz w:val="28"/>
          <w:szCs w:val="28"/>
          <w:lang w:val="uk-UA"/>
        </w:rPr>
        <w:t xml:space="preserve">їхньої спільності, починаючи з </w:t>
      </w:r>
      <w:r w:rsidRPr="00D8101A">
        <w:rPr>
          <w:rFonts w:ascii="Times New Roman" w:hAnsi="Times New Roman" w:cs="Times New Roman"/>
          <w:sz w:val="28"/>
          <w:szCs w:val="28"/>
          <w:lang w:val="uk-UA"/>
        </w:rPr>
        <w:t xml:space="preserve">власних стимулів </w:t>
      </w:r>
      <w:r w:rsidR="000839F1" w:rsidRPr="00D8101A">
        <w:rPr>
          <w:rFonts w:ascii="Times New Roman" w:hAnsi="Times New Roman" w:cs="Times New Roman"/>
          <w:sz w:val="28"/>
          <w:szCs w:val="28"/>
          <w:lang w:val="uk-UA"/>
        </w:rPr>
        <w:t xml:space="preserve">(найнижчих) через інтереси </w:t>
      </w:r>
      <w:r w:rsidRPr="00D8101A">
        <w:rPr>
          <w:rFonts w:ascii="Times New Roman" w:hAnsi="Times New Roman" w:cs="Times New Roman"/>
          <w:sz w:val="28"/>
          <w:szCs w:val="28"/>
          <w:lang w:val="uk-UA"/>
        </w:rPr>
        <w:t xml:space="preserve">рідних та </w:t>
      </w:r>
      <w:r w:rsidR="000839F1" w:rsidRPr="00D8101A">
        <w:rPr>
          <w:rFonts w:ascii="Times New Roman" w:hAnsi="Times New Roman" w:cs="Times New Roman"/>
          <w:sz w:val="28"/>
          <w:szCs w:val="28"/>
          <w:lang w:val="uk-UA"/>
        </w:rPr>
        <w:t>близьких</w:t>
      </w:r>
      <w:r w:rsidRPr="00D8101A">
        <w:rPr>
          <w:rFonts w:ascii="Times New Roman" w:hAnsi="Times New Roman" w:cs="Times New Roman"/>
          <w:sz w:val="28"/>
          <w:szCs w:val="28"/>
          <w:lang w:val="uk-UA"/>
        </w:rPr>
        <w:t xml:space="preserve">, </w:t>
      </w:r>
      <w:r w:rsidR="009657FB">
        <w:rPr>
          <w:rFonts w:ascii="Times New Roman" w:hAnsi="Times New Roman" w:cs="Times New Roman"/>
          <w:sz w:val="28"/>
          <w:szCs w:val="28"/>
          <w:lang w:val="uk-UA"/>
        </w:rPr>
        <w:t>трудово</w:t>
      </w:r>
      <w:r w:rsidRPr="00D8101A">
        <w:rPr>
          <w:rFonts w:ascii="Times New Roman" w:hAnsi="Times New Roman" w:cs="Times New Roman"/>
          <w:sz w:val="28"/>
          <w:szCs w:val="28"/>
          <w:lang w:val="uk-UA"/>
        </w:rPr>
        <w:t xml:space="preserve">го </w:t>
      </w:r>
      <w:r w:rsidR="000839F1" w:rsidRPr="00D8101A">
        <w:rPr>
          <w:rFonts w:ascii="Times New Roman" w:hAnsi="Times New Roman" w:cs="Times New Roman"/>
          <w:sz w:val="28"/>
          <w:szCs w:val="28"/>
          <w:lang w:val="uk-UA"/>
        </w:rPr>
        <w:t>колективу, суспільства – до загально</w:t>
      </w:r>
      <w:r w:rsidRPr="00D8101A">
        <w:rPr>
          <w:rFonts w:ascii="Times New Roman" w:hAnsi="Times New Roman" w:cs="Times New Roman"/>
          <w:sz w:val="28"/>
          <w:szCs w:val="28"/>
          <w:lang w:val="uk-UA"/>
        </w:rPr>
        <w:t xml:space="preserve"> –людських завдань</w:t>
      </w:r>
      <w:r w:rsidR="000839F1" w:rsidRPr="00D8101A">
        <w:rPr>
          <w:rFonts w:ascii="Times New Roman" w:hAnsi="Times New Roman" w:cs="Times New Roman"/>
          <w:sz w:val="28"/>
          <w:szCs w:val="28"/>
          <w:lang w:val="uk-UA"/>
        </w:rPr>
        <w:t xml:space="preserve">. </w:t>
      </w:r>
      <w:r w:rsidRPr="00D8101A">
        <w:rPr>
          <w:rFonts w:ascii="Times New Roman" w:hAnsi="Times New Roman" w:cs="Times New Roman"/>
          <w:sz w:val="28"/>
          <w:szCs w:val="28"/>
          <w:lang w:val="uk-UA"/>
        </w:rPr>
        <w:t xml:space="preserve">Існування цих </w:t>
      </w:r>
      <w:r w:rsidR="000839F1" w:rsidRPr="00D8101A">
        <w:rPr>
          <w:rFonts w:ascii="Times New Roman" w:hAnsi="Times New Roman" w:cs="Times New Roman"/>
          <w:sz w:val="28"/>
          <w:szCs w:val="28"/>
          <w:lang w:val="uk-UA"/>
        </w:rPr>
        <w:t>ієрархій у особистості не порушує її гармонії, тому що складність</w:t>
      </w:r>
      <w:r w:rsidRPr="00D8101A">
        <w:rPr>
          <w:rFonts w:ascii="Times New Roman" w:hAnsi="Times New Roman" w:cs="Times New Roman"/>
          <w:sz w:val="28"/>
          <w:szCs w:val="28"/>
          <w:lang w:val="uk-UA"/>
        </w:rPr>
        <w:t>, різні інтереси та напрямки, ц</w:t>
      </w:r>
      <w:r w:rsidR="000839F1" w:rsidRPr="00D8101A">
        <w:rPr>
          <w:rFonts w:ascii="Times New Roman" w:hAnsi="Times New Roman" w:cs="Times New Roman"/>
          <w:sz w:val="28"/>
          <w:szCs w:val="28"/>
          <w:lang w:val="uk-UA"/>
        </w:rPr>
        <w:t>і</w:t>
      </w:r>
      <w:r w:rsidRPr="00D8101A">
        <w:rPr>
          <w:rFonts w:ascii="Times New Roman" w:hAnsi="Times New Roman" w:cs="Times New Roman"/>
          <w:sz w:val="28"/>
          <w:szCs w:val="28"/>
          <w:lang w:val="uk-UA"/>
        </w:rPr>
        <w:t>ле</w:t>
      </w:r>
      <w:r w:rsidR="000839F1" w:rsidRPr="00D8101A">
        <w:rPr>
          <w:rFonts w:ascii="Times New Roman" w:hAnsi="Times New Roman" w:cs="Times New Roman"/>
          <w:sz w:val="28"/>
          <w:szCs w:val="28"/>
          <w:lang w:val="uk-UA"/>
        </w:rPr>
        <w:t xml:space="preserve">спрямованість за наявності домінанти </w:t>
      </w:r>
      <w:r w:rsidRPr="00D8101A">
        <w:rPr>
          <w:rFonts w:ascii="Times New Roman" w:hAnsi="Times New Roman" w:cs="Times New Roman"/>
          <w:sz w:val="28"/>
          <w:szCs w:val="28"/>
          <w:lang w:val="uk-UA"/>
        </w:rPr>
        <w:t>створюють різноманітні</w:t>
      </w:r>
      <w:r w:rsidR="009657FB">
        <w:rPr>
          <w:rFonts w:ascii="Times New Roman" w:hAnsi="Times New Roman" w:cs="Times New Roman"/>
          <w:sz w:val="28"/>
          <w:szCs w:val="28"/>
          <w:lang w:val="uk-UA"/>
        </w:rPr>
        <w:t xml:space="preserve"> зв’язків зі світом та інтегральну</w:t>
      </w:r>
      <w:r w:rsidR="000839F1" w:rsidRPr="00D8101A">
        <w:rPr>
          <w:rFonts w:ascii="Times New Roman" w:hAnsi="Times New Roman" w:cs="Times New Roman"/>
          <w:sz w:val="28"/>
          <w:szCs w:val="28"/>
          <w:lang w:val="uk-UA"/>
        </w:rPr>
        <w:t xml:space="preserve"> стійкість</w:t>
      </w:r>
      <w:r w:rsidR="009657FB">
        <w:rPr>
          <w:rFonts w:ascii="Times New Roman" w:hAnsi="Times New Roman" w:cs="Times New Roman"/>
          <w:sz w:val="28"/>
          <w:szCs w:val="28"/>
          <w:lang w:val="uk-UA"/>
        </w:rPr>
        <w:t xml:space="preserve"> загалом</w:t>
      </w:r>
      <w:r w:rsidR="000839F1" w:rsidRPr="00D8101A">
        <w:rPr>
          <w:rFonts w:ascii="Times New Roman" w:hAnsi="Times New Roman" w:cs="Times New Roman"/>
          <w:sz w:val="28"/>
          <w:szCs w:val="28"/>
          <w:lang w:val="uk-UA"/>
        </w:rPr>
        <w:t>.</w:t>
      </w:r>
    </w:p>
    <w:p w:rsidR="00E01590" w:rsidRPr="00D8101A" w:rsidRDefault="00765D72"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 той час, як </w:t>
      </w:r>
      <w:r w:rsidR="000839F1" w:rsidRPr="00D8101A">
        <w:rPr>
          <w:rFonts w:ascii="Times New Roman" w:hAnsi="Times New Roman" w:cs="Times New Roman"/>
          <w:sz w:val="28"/>
          <w:szCs w:val="28"/>
          <w:lang w:val="uk-UA"/>
        </w:rPr>
        <w:t xml:space="preserve">простота особистості (наявність </w:t>
      </w:r>
      <w:r w:rsidRPr="00D8101A">
        <w:rPr>
          <w:rFonts w:ascii="Times New Roman" w:hAnsi="Times New Roman" w:cs="Times New Roman"/>
          <w:sz w:val="28"/>
          <w:szCs w:val="28"/>
          <w:lang w:val="uk-UA"/>
        </w:rPr>
        <w:t>одн</w:t>
      </w:r>
      <w:r w:rsidR="009657FB">
        <w:rPr>
          <w:rFonts w:ascii="Times New Roman" w:hAnsi="Times New Roman" w:cs="Times New Roman"/>
          <w:sz w:val="28"/>
          <w:szCs w:val="28"/>
          <w:lang w:val="uk-UA"/>
        </w:rPr>
        <w:t xml:space="preserve">ієї </w:t>
      </w:r>
      <w:r w:rsidR="000839F1" w:rsidRPr="00D8101A">
        <w:rPr>
          <w:rFonts w:ascii="Times New Roman" w:hAnsi="Times New Roman" w:cs="Times New Roman"/>
          <w:sz w:val="28"/>
          <w:szCs w:val="28"/>
          <w:lang w:val="uk-UA"/>
        </w:rPr>
        <w:t>мети</w:t>
      </w:r>
      <w:r w:rsidRPr="00D8101A">
        <w:rPr>
          <w:rFonts w:ascii="Times New Roman" w:hAnsi="Times New Roman" w:cs="Times New Roman"/>
          <w:sz w:val="28"/>
          <w:szCs w:val="28"/>
          <w:lang w:val="uk-UA"/>
        </w:rPr>
        <w:t xml:space="preserve">, занурення водну роботу, вузьке </w:t>
      </w:r>
      <w:r w:rsidR="009657FB">
        <w:rPr>
          <w:rFonts w:ascii="Times New Roman" w:hAnsi="Times New Roman" w:cs="Times New Roman"/>
          <w:sz w:val="28"/>
          <w:szCs w:val="28"/>
          <w:lang w:val="uk-UA"/>
        </w:rPr>
        <w:t>коло спілкування та складнощів)</w:t>
      </w:r>
      <w:r w:rsidRPr="00D8101A">
        <w:rPr>
          <w:rFonts w:ascii="Times New Roman" w:hAnsi="Times New Roman" w:cs="Times New Roman"/>
          <w:sz w:val="28"/>
          <w:szCs w:val="28"/>
          <w:lang w:val="uk-UA"/>
        </w:rPr>
        <w:t xml:space="preserve">досить часто </w:t>
      </w:r>
      <w:r w:rsidR="000839F1" w:rsidRPr="00D8101A">
        <w:rPr>
          <w:rFonts w:ascii="Times New Roman" w:hAnsi="Times New Roman" w:cs="Times New Roman"/>
          <w:sz w:val="28"/>
          <w:szCs w:val="28"/>
          <w:lang w:val="uk-UA"/>
        </w:rPr>
        <w:t>призводить до її дисгармоні</w:t>
      </w:r>
      <w:r w:rsidRPr="00D8101A">
        <w:rPr>
          <w:rFonts w:ascii="Times New Roman" w:hAnsi="Times New Roman" w:cs="Times New Roman"/>
          <w:sz w:val="28"/>
          <w:szCs w:val="28"/>
          <w:lang w:val="uk-UA"/>
        </w:rPr>
        <w:t>ї</w:t>
      </w:r>
      <w:r w:rsidR="000839F1" w:rsidRPr="00D8101A">
        <w:rPr>
          <w:rFonts w:ascii="Times New Roman" w:hAnsi="Times New Roman" w:cs="Times New Roman"/>
          <w:sz w:val="28"/>
          <w:szCs w:val="28"/>
          <w:lang w:val="uk-UA"/>
        </w:rPr>
        <w:t xml:space="preserve">. </w:t>
      </w:r>
      <w:r w:rsidRPr="00D8101A">
        <w:rPr>
          <w:rFonts w:ascii="Times New Roman" w:hAnsi="Times New Roman" w:cs="Times New Roman"/>
          <w:sz w:val="28"/>
          <w:szCs w:val="28"/>
          <w:lang w:val="uk-UA"/>
        </w:rPr>
        <w:t xml:space="preserve">Тим паче, коли мова йде про ранні етапи розвитку особистості. </w:t>
      </w:r>
      <w:r w:rsidR="00E01590" w:rsidRPr="00D8101A">
        <w:rPr>
          <w:rFonts w:ascii="Times New Roman" w:hAnsi="Times New Roman" w:cs="Times New Roman"/>
          <w:sz w:val="28"/>
          <w:szCs w:val="28"/>
          <w:lang w:val="uk-UA"/>
        </w:rPr>
        <w:t xml:space="preserve">Слід зазначити, що загальний </w:t>
      </w:r>
      <w:r w:rsidR="000839F1" w:rsidRPr="00D8101A">
        <w:rPr>
          <w:rFonts w:ascii="Times New Roman" w:hAnsi="Times New Roman" w:cs="Times New Roman"/>
          <w:sz w:val="28"/>
          <w:szCs w:val="28"/>
          <w:lang w:val="uk-UA"/>
        </w:rPr>
        <w:t>параметр</w:t>
      </w:r>
      <w:r w:rsidR="00E01590" w:rsidRPr="00D8101A">
        <w:rPr>
          <w:rFonts w:ascii="Times New Roman" w:hAnsi="Times New Roman" w:cs="Times New Roman"/>
          <w:sz w:val="28"/>
          <w:szCs w:val="28"/>
          <w:lang w:val="uk-UA"/>
        </w:rPr>
        <w:t xml:space="preserve"> для характеристики гармонійної особистості – це високий рівень балансу між усіма складовими життя людини (</w:t>
      </w:r>
      <w:r w:rsidR="000839F1" w:rsidRPr="00D8101A">
        <w:rPr>
          <w:rFonts w:ascii="Times New Roman" w:hAnsi="Times New Roman" w:cs="Times New Roman"/>
          <w:sz w:val="28"/>
          <w:szCs w:val="28"/>
          <w:lang w:val="uk-UA"/>
        </w:rPr>
        <w:t xml:space="preserve">потреб, </w:t>
      </w:r>
      <w:r w:rsidR="00E01590" w:rsidRPr="00D8101A">
        <w:rPr>
          <w:rFonts w:ascii="Times New Roman" w:hAnsi="Times New Roman" w:cs="Times New Roman"/>
          <w:sz w:val="28"/>
          <w:szCs w:val="28"/>
          <w:lang w:val="uk-UA"/>
        </w:rPr>
        <w:t xml:space="preserve">стимулів, цінностей, </w:t>
      </w:r>
      <w:r w:rsidR="000839F1" w:rsidRPr="00D8101A">
        <w:rPr>
          <w:rFonts w:ascii="Times New Roman" w:hAnsi="Times New Roman" w:cs="Times New Roman"/>
          <w:sz w:val="28"/>
          <w:szCs w:val="28"/>
          <w:lang w:val="uk-UA"/>
        </w:rPr>
        <w:t>самооцінки, образа Я-</w:t>
      </w:r>
      <w:r w:rsidR="00E01590" w:rsidRPr="00D8101A">
        <w:rPr>
          <w:rFonts w:ascii="Times New Roman" w:hAnsi="Times New Roman" w:cs="Times New Roman"/>
          <w:sz w:val="28"/>
          <w:szCs w:val="28"/>
          <w:lang w:val="uk-UA"/>
        </w:rPr>
        <w:t>справжнього  та</w:t>
      </w:r>
      <w:r w:rsidR="000839F1" w:rsidRPr="00D8101A">
        <w:rPr>
          <w:rFonts w:ascii="Times New Roman" w:hAnsi="Times New Roman" w:cs="Times New Roman"/>
          <w:sz w:val="28"/>
          <w:szCs w:val="28"/>
          <w:lang w:val="uk-UA"/>
        </w:rPr>
        <w:t xml:space="preserve"> Я-ідеального т</w:t>
      </w:r>
      <w:r w:rsidR="00E01590" w:rsidRPr="00D8101A">
        <w:rPr>
          <w:rFonts w:ascii="Times New Roman" w:hAnsi="Times New Roman" w:cs="Times New Roman"/>
          <w:sz w:val="28"/>
          <w:szCs w:val="28"/>
          <w:lang w:val="uk-UA"/>
        </w:rPr>
        <w:t>ощо).</w:t>
      </w:r>
    </w:p>
    <w:p w:rsidR="00E01590" w:rsidRPr="00D8101A" w:rsidRDefault="000839F1"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Гармонійність особистості залежить від того, наскільки </w:t>
      </w:r>
      <w:r w:rsidR="00E01590" w:rsidRPr="00D8101A">
        <w:rPr>
          <w:rFonts w:ascii="Times New Roman" w:hAnsi="Times New Roman" w:cs="Times New Roman"/>
          <w:sz w:val="28"/>
          <w:szCs w:val="28"/>
          <w:lang w:val="uk-UA"/>
        </w:rPr>
        <w:t xml:space="preserve">узгодженими є вищий та нижчий рівні. Наприклад, яке співвідношення свідомих та несвідомих, неспеціальних та </w:t>
      </w:r>
      <w:r w:rsidR="009657FB">
        <w:rPr>
          <w:rFonts w:ascii="Times New Roman" w:hAnsi="Times New Roman" w:cs="Times New Roman"/>
          <w:sz w:val="28"/>
          <w:szCs w:val="28"/>
          <w:lang w:val="uk-UA"/>
        </w:rPr>
        <w:t>довільних</w:t>
      </w:r>
      <w:r w:rsidR="00E01590" w:rsidRPr="00D8101A">
        <w:rPr>
          <w:rFonts w:ascii="Times New Roman" w:hAnsi="Times New Roman" w:cs="Times New Roman"/>
          <w:sz w:val="28"/>
          <w:szCs w:val="28"/>
          <w:lang w:val="uk-UA"/>
        </w:rPr>
        <w:t>, природних та</w:t>
      </w:r>
      <w:r w:rsidRPr="00D8101A">
        <w:rPr>
          <w:rFonts w:ascii="Times New Roman" w:hAnsi="Times New Roman" w:cs="Times New Roman"/>
          <w:sz w:val="28"/>
          <w:szCs w:val="28"/>
          <w:lang w:val="uk-UA"/>
        </w:rPr>
        <w:t xml:space="preserve"> духовних рівнів.</w:t>
      </w:r>
    </w:p>
    <w:p w:rsidR="000839F1" w:rsidRPr="00D8101A" w:rsidRDefault="000839F1"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Повноцінне формування </w:t>
      </w:r>
      <w:r w:rsidR="00E01590" w:rsidRPr="00D8101A">
        <w:rPr>
          <w:rFonts w:ascii="Times New Roman" w:hAnsi="Times New Roman" w:cs="Times New Roman"/>
          <w:sz w:val="28"/>
          <w:szCs w:val="28"/>
          <w:lang w:val="uk-UA"/>
        </w:rPr>
        <w:t>особистості людини залежить від са</w:t>
      </w:r>
      <w:r w:rsidRPr="00D8101A">
        <w:rPr>
          <w:rFonts w:ascii="Times New Roman" w:hAnsi="Times New Roman" w:cs="Times New Roman"/>
          <w:sz w:val="28"/>
          <w:szCs w:val="28"/>
          <w:lang w:val="uk-UA"/>
        </w:rPr>
        <w:t>мо</w:t>
      </w:r>
      <w:r w:rsidR="00E01590" w:rsidRPr="00D8101A">
        <w:rPr>
          <w:rFonts w:ascii="Times New Roman" w:hAnsi="Times New Roman" w:cs="Times New Roman"/>
          <w:sz w:val="28"/>
          <w:szCs w:val="28"/>
          <w:lang w:val="uk-UA"/>
        </w:rPr>
        <w:t xml:space="preserve">стійного регулювання </w:t>
      </w:r>
      <w:r w:rsidRPr="00D8101A">
        <w:rPr>
          <w:rFonts w:ascii="Times New Roman" w:hAnsi="Times New Roman" w:cs="Times New Roman"/>
          <w:sz w:val="28"/>
          <w:szCs w:val="28"/>
          <w:lang w:val="uk-UA"/>
        </w:rPr>
        <w:t>особистісних процесів.</w:t>
      </w:r>
      <w:r w:rsidR="00E01590" w:rsidRPr="00D8101A">
        <w:rPr>
          <w:rFonts w:ascii="Times New Roman" w:hAnsi="Times New Roman" w:cs="Times New Roman"/>
          <w:sz w:val="28"/>
          <w:szCs w:val="28"/>
          <w:lang w:val="uk-UA"/>
        </w:rPr>
        <w:t xml:space="preserve"> Проте, цього не можна сказати про ран</w:t>
      </w:r>
      <w:r w:rsidR="00CE08DA" w:rsidRPr="00D8101A">
        <w:rPr>
          <w:rFonts w:ascii="Times New Roman" w:hAnsi="Times New Roman" w:cs="Times New Roman"/>
          <w:sz w:val="28"/>
          <w:szCs w:val="28"/>
          <w:lang w:val="uk-UA"/>
        </w:rPr>
        <w:t xml:space="preserve">ні етапи онтогенезу особистості, коли ці процеси відбуваються безпосередньо. </w:t>
      </w:r>
    </w:p>
    <w:p w:rsidR="004E5299" w:rsidRPr="00D8101A" w:rsidRDefault="009657FB" w:rsidP="00DB775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w:t>
      </w:r>
      <w:r w:rsidR="00E01590" w:rsidRPr="00D8101A">
        <w:rPr>
          <w:rFonts w:ascii="Times New Roman" w:hAnsi="Times New Roman" w:cs="Times New Roman"/>
          <w:sz w:val="28"/>
          <w:szCs w:val="28"/>
          <w:lang w:val="uk-UA"/>
        </w:rPr>
        <w:t xml:space="preserve">а </w:t>
      </w:r>
      <w:r w:rsidR="000839F1" w:rsidRPr="00D8101A">
        <w:rPr>
          <w:rFonts w:ascii="Times New Roman" w:hAnsi="Times New Roman" w:cs="Times New Roman"/>
          <w:sz w:val="28"/>
          <w:szCs w:val="28"/>
          <w:lang w:val="uk-UA"/>
        </w:rPr>
        <w:t xml:space="preserve">особистості </w:t>
      </w:r>
      <w:r w:rsidR="00E01590" w:rsidRPr="00D8101A">
        <w:rPr>
          <w:rFonts w:ascii="Times New Roman" w:hAnsi="Times New Roman" w:cs="Times New Roman"/>
          <w:sz w:val="28"/>
          <w:szCs w:val="28"/>
          <w:lang w:val="uk-UA"/>
        </w:rPr>
        <w:t xml:space="preserve">стає </w:t>
      </w:r>
      <w:r w:rsidR="000839F1" w:rsidRPr="00D8101A">
        <w:rPr>
          <w:rFonts w:ascii="Times New Roman" w:hAnsi="Times New Roman" w:cs="Times New Roman"/>
          <w:sz w:val="28"/>
          <w:szCs w:val="28"/>
          <w:lang w:val="uk-UA"/>
        </w:rPr>
        <w:t>гармонійно</w:t>
      </w:r>
      <w:r w:rsidR="00E01590" w:rsidRPr="00D8101A">
        <w:rPr>
          <w:rFonts w:ascii="Times New Roman" w:hAnsi="Times New Roman" w:cs="Times New Roman"/>
          <w:sz w:val="28"/>
          <w:szCs w:val="28"/>
          <w:lang w:val="uk-UA"/>
        </w:rPr>
        <w:t>ю внаслідок мак</w:t>
      </w:r>
      <w:r w:rsidR="000839F1" w:rsidRPr="00D8101A">
        <w:rPr>
          <w:rFonts w:ascii="Times New Roman" w:hAnsi="Times New Roman" w:cs="Times New Roman"/>
          <w:sz w:val="28"/>
          <w:szCs w:val="28"/>
          <w:lang w:val="uk-UA"/>
        </w:rPr>
        <w:t xml:space="preserve">симального розвитку тих здібностей людини, які </w:t>
      </w:r>
      <w:r w:rsidR="00E01590" w:rsidRPr="00D8101A">
        <w:rPr>
          <w:rFonts w:ascii="Times New Roman" w:hAnsi="Times New Roman" w:cs="Times New Roman"/>
          <w:sz w:val="28"/>
          <w:szCs w:val="28"/>
          <w:lang w:val="uk-UA"/>
        </w:rPr>
        <w:t xml:space="preserve">формують </w:t>
      </w:r>
      <w:r>
        <w:rPr>
          <w:rFonts w:ascii="Times New Roman" w:hAnsi="Times New Roman" w:cs="Times New Roman"/>
          <w:sz w:val="28"/>
          <w:szCs w:val="28"/>
          <w:lang w:val="uk-UA"/>
        </w:rPr>
        <w:t>спрямування</w:t>
      </w:r>
      <w:r w:rsidR="000839F1" w:rsidRPr="00D8101A">
        <w:rPr>
          <w:rFonts w:ascii="Times New Roman" w:hAnsi="Times New Roman" w:cs="Times New Roman"/>
          <w:sz w:val="28"/>
          <w:szCs w:val="28"/>
          <w:lang w:val="uk-UA"/>
        </w:rPr>
        <w:t xml:space="preserve">її особистості, що додає </w:t>
      </w:r>
      <w:r w:rsidR="00E01590" w:rsidRPr="00D8101A">
        <w:rPr>
          <w:rFonts w:ascii="Times New Roman" w:hAnsi="Times New Roman" w:cs="Times New Roman"/>
          <w:sz w:val="28"/>
          <w:szCs w:val="28"/>
          <w:lang w:val="uk-UA"/>
        </w:rPr>
        <w:t xml:space="preserve">суті всій </w:t>
      </w:r>
      <w:r w:rsidR="000839F1" w:rsidRPr="00D8101A">
        <w:rPr>
          <w:rFonts w:ascii="Times New Roman" w:hAnsi="Times New Roman" w:cs="Times New Roman"/>
          <w:sz w:val="28"/>
          <w:szCs w:val="28"/>
          <w:lang w:val="uk-UA"/>
        </w:rPr>
        <w:t>життєдіяльності</w:t>
      </w:r>
      <w:r w:rsidR="00E01590" w:rsidRPr="00D8101A">
        <w:rPr>
          <w:rFonts w:ascii="Times New Roman" w:hAnsi="Times New Roman" w:cs="Times New Roman"/>
          <w:sz w:val="28"/>
          <w:szCs w:val="28"/>
          <w:lang w:val="uk-UA"/>
        </w:rPr>
        <w:t xml:space="preserve"> людини</w:t>
      </w:r>
      <w:r w:rsidR="000839F1" w:rsidRPr="00D8101A">
        <w:rPr>
          <w:rFonts w:ascii="Times New Roman" w:hAnsi="Times New Roman" w:cs="Times New Roman"/>
          <w:sz w:val="28"/>
          <w:szCs w:val="28"/>
          <w:lang w:val="uk-UA"/>
        </w:rPr>
        <w:t>. Гармонійн</w:t>
      </w:r>
      <w:r w:rsidR="00E01590" w:rsidRPr="00D8101A">
        <w:rPr>
          <w:rFonts w:ascii="Times New Roman" w:hAnsi="Times New Roman" w:cs="Times New Roman"/>
          <w:sz w:val="28"/>
          <w:szCs w:val="28"/>
          <w:lang w:val="uk-UA"/>
        </w:rPr>
        <w:t xml:space="preserve">ості вдається досягти лише тоді, коли </w:t>
      </w:r>
      <w:r w:rsidR="000839F1" w:rsidRPr="00D8101A">
        <w:rPr>
          <w:rFonts w:ascii="Times New Roman" w:hAnsi="Times New Roman" w:cs="Times New Roman"/>
          <w:sz w:val="28"/>
          <w:szCs w:val="28"/>
          <w:lang w:val="uk-UA"/>
        </w:rPr>
        <w:t xml:space="preserve">свідомі прагнення людини цілковито відповідають </w:t>
      </w:r>
      <w:r w:rsidR="00E01590" w:rsidRPr="00D8101A">
        <w:rPr>
          <w:rFonts w:ascii="Times New Roman" w:hAnsi="Times New Roman" w:cs="Times New Roman"/>
          <w:sz w:val="28"/>
          <w:szCs w:val="28"/>
          <w:lang w:val="uk-UA"/>
        </w:rPr>
        <w:t>її несвідомим  прагненням</w:t>
      </w:r>
      <w:r w:rsidR="000839F1" w:rsidRPr="00D8101A">
        <w:rPr>
          <w:rFonts w:ascii="Times New Roman" w:hAnsi="Times New Roman" w:cs="Times New Roman"/>
          <w:sz w:val="28"/>
          <w:szCs w:val="28"/>
          <w:lang w:val="uk-UA"/>
        </w:rPr>
        <w:t xml:space="preserve">, </w:t>
      </w:r>
      <w:r w:rsidR="00E01590" w:rsidRPr="00D8101A">
        <w:rPr>
          <w:rFonts w:ascii="Times New Roman" w:hAnsi="Times New Roman" w:cs="Times New Roman"/>
          <w:sz w:val="28"/>
          <w:szCs w:val="28"/>
          <w:lang w:val="uk-UA"/>
        </w:rPr>
        <w:t xml:space="preserve">чи бажанням. Стимулююча </w:t>
      </w:r>
      <w:r w:rsidR="000839F1" w:rsidRPr="00D8101A">
        <w:rPr>
          <w:rFonts w:ascii="Times New Roman" w:hAnsi="Times New Roman" w:cs="Times New Roman"/>
          <w:sz w:val="28"/>
          <w:szCs w:val="28"/>
          <w:lang w:val="uk-UA"/>
        </w:rPr>
        <w:t xml:space="preserve">сила таких несвідомих </w:t>
      </w:r>
      <w:r w:rsidR="000839F1" w:rsidRPr="00D8101A">
        <w:rPr>
          <w:rFonts w:ascii="Times New Roman" w:hAnsi="Times New Roman" w:cs="Times New Roman"/>
          <w:sz w:val="28"/>
          <w:szCs w:val="28"/>
          <w:lang w:val="uk-UA"/>
        </w:rPr>
        <w:lastRenderedPageBreak/>
        <w:t xml:space="preserve">настільки велика, що </w:t>
      </w:r>
      <w:r w:rsidR="00E01590" w:rsidRPr="00D8101A">
        <w:rPr>
          <w:rFonts w:ascii="Times New Roman" w:hAnsi="Times New Roman" w:cs="Times New Roman"/>
          <w:sz w:val="28"/>
          <w:szCs w:val="28"/>
          <w:lang w:val="uk-UA"/>
        </w:rPr>
        <w:t>за умов протиріччя зі сві</w:t>
      </w:r>
      <w:r w:rsidR="000839F1" w:rsidRPr="00D8101A">
        <w:rPr>
          <w:rFonts w:ascii="Times New Roman" w:hAnsi="Times New Roman" w:cs="Times New Roman"/>
          <w:sz w:val="28"/>
          <w:szCs w:val="28"/>
          <w:lang w:val="uk-UA"/>
        </w:rPr>
        <w:t xml:space="preserve">домими </w:t>
      </w:r>
      <w:r w:rsidR="00E01590" w:rsidRPr="00D8101A">
        <w:rPr>
          <w:rFonts w:ascii="Times New Roman" w:hAnsi="Times New Roman" w:cs="Times New Roman"/>
          <w:sz w:val="28"/>
          <w:szCs w:val="28"/>
          <w:lang w:val="uk-UA"/>
        </w:rPr>
        <w:t xml:space="preserve">бажаннями </w:t>
      </w:r>
      <w:r w:rsidR="000839F1" w:rsidRPr="00D8101A">
        <w:rPr>
          <w:rFonts w:ascii="Times New Roman" w:hAnsi="Times New Roman" w:cs="Times New Roman"/>
          <w:sz w:val="28"/>
          <w:szCs w:val="28"/>
          <w:lang w:val="uk-UA"/>
        </w:rPr>
        <w:t xml:space="preserve">людини, вони </w:t>
      </w:r>
      <w:r w:rsidR="00E01590" w:rsidRPr="00D8101A">
        <w:rPr>
          <w:rFonts w:ascii="Times New Roman" w:hAnsi="Times New Roman" w:cs="Times New Roman"/>
          <w:sz w:val="28"/>
          <w:szCs w:val="28"/>
          <w:lang w:val="uk-UA"/>
        </w:rPr>
        <w:t>п</w:t>
      </w:r>
      <w:r>
        <w:rPr>
          <w:rFonts w:ascii="Times New Roman" w:hAnsi="Times New Roman" w:cs="Times New Roman"/>
          <w:sz w:val="28"/>
          <w:szCs w:val="28"/>
          <w:lang w:val="uk-UA"/>
        </w:rPr>
        <w:t>ризводять до найгостріших афек</w:t>
      </w:r>
      <w:r w:rsidR="00E01590" w:rsidRPr="00D8101A">
        <w:rPr>
          <w:rFonts w:ascii="Times New Roman" w:hAnsi="Times New Roman" w:cs="Times New Roman"/>
          <w:sz w:val="28"/>
          <w:szCs w:val="28"/>
          <w:lang w:val="uk-UA"/>
        </w:rPr>
        <w:t>тивних конфліктів</w:t>
      </w:r>
      <w:r w:rsidR="000839F1" w:rsidRPr="00D8101A">
        <w:rPr>
          <w:rFonts w:ascii="Times New Roman" w:hAnsi="Times New Roman" w:cs="Times New Roman"/>
          <w:sz w:val="28"/>
          <w:szCs w:val="28"/>
          <w:lang w:val="uk-UA"/>
        </w:rPr>
        <w:t xml:space="preserve">, </w:t>
      </w:r>
      <w:r w:rsidR="00E01590" w:rsidRPr="00D8101A">
        <w:rPr>
          <w:rFonts w:ascii="Times New Roman" w:hAnsi="Times New Roman" w:cs="Times New Roman"/>
          <w:sz w:val="28"/>
          <w:szCs w:val="28"/>
          <w:lang w:val="uk-UA"/>
        </w:rPr>
        <w:t>що спотворюют</w:t>
      </w:r>
      <w:r>
        <w:rPr>
          <w:rFonts w:ascii="Times New Roman" w:hAnsi="Times New Roman" w:cs="Times New Roman"/>
          <w:sz w:val="28"/>
          <w:szCs w:val="28"/>
          <w:lang w:val="uk-UA"/>
        </w:rPr>
        <w:t>ь, чи навіть, можуть зруйнувати</w:t>
      </w:r>
      <w:r w:rsidR="004A7ED8" w:rsidRPr="00D8101A">
        <w:rPr>
          <w:rFonts w:ascii="Times New Roman" w:hAnsi="Times New Roman" w:cs="Times New Roman"/>
          <w:sz w:val="28"/>
          <w:szCs w:val="28"/>
          <w:lang w:val="uk-UA"/>
        </w:rPr>
        <w:t xml:space="preserve"> особистість. Афе</w:t>
      </w:r>
      <w:r w:rsidR="000839F1" w:rsidRPr="00D8101A">
        <w:rPr>
          <w:rFonts w:ascii="Times New Roman" w:hAnsi="Times New Roman" w:cs="Times New Roman"/>
          <w:sz w:val="28"/>
          <w:szCs w:val="28"/>
          <w:lang w:val="uk-UA"/>
        </w:rPr>
        <w:t xml:space="preserve">ктивні переживання, які виникають </w:t>
      </w:r>
      <w:r w:rsidR="004A7ED8" w:rsidRPr="00D8101A">
        <w:rPr>
          <w:rFonts w:ascii="Times New Roman" w:hAnsi="Times New Roman" w:cs="Times New Roman"/>
          <w:sz w:val="28"/>
          <w:szCs w:val="28"/>
          <w:lang w:val="uk-UA"/>
        </w:rPr>
        <w:t xml:space="preserve">наслідок </w:t>
      </w:r>
      <w:r w:rsidR="000839F1" w:rsidRPr="00D8101A">
        <w:rPr>
          <w:rFonts w:ascii="Times New Roman" w:hAnsi="Times New Roman" w:cs="Times New Roman"/>
          <w:sz w:val="28"/>
          <w:szCs w:val="28"/>
          <w:lang w:val="uk-UA"/>
        </w:rPr>
        <w:t>конфлікту різн</w:t>
      </w:r>
      <w:r w:rsidR="004A7ED8" w:rsidRPr="00D8101A">
        <w:rPr>
          <w:rFonts w:ascii="Times New Roman" w:hAnsi="Times New Roman" w:cs="Times New Roman"/>
          <w:sz w:val="28"/>
          <w:szCs w:val="28"/>
          <w:lang w:val="uk-UA"/>
        </w:rPr>
        <w:t xml:space="preserve">их </w:t>
      </w:r>
      <w:r w:rsidR="000839F1" w:rsidRPr="00D8101A">
        <w:rPr>
          <w:rFonts w:ascii="Times New Roman" w:hAnsi="Times New Roman" w:cs="Times New Roman"/>
          <w:sz w:val="28"/>
          <w:szCs w:val="28"/>
          <w:lang w:val="uk-UA"/>
        </w:rPr>
        <w:t>мотиваційних</w:t>
      </w:r>
      <w:r w:rsidR="004A7ED8" w:rsidRPr="00D8101A">
        <w:rPr>
          <w:rFonts w:ascii="Times New Roman" w:hAnsi="Times New Roman" w:cs="Times New Roman"/>
          <w:sz w:val="28"/>
          <w:szCs w:val="28"/>
          <w:lang w:val="uk-UA"/>
        </w:rPr>
        <w:t xml:space="preserve"> напрямів</w:t>
      </w:r>
      <w:r w:rsidR="000839F1" w:rsidRPr="00D8101A">
        <w:rPr>
          <w:rFonts w:ascii="Times New Roman" w:hAnsi="Times New Roman" w:cs="Times New Roman"/>
          <w:sz w:val="28"/>
          <w:szCs w:val="28"/>
          <w:lang w:val="uk-UA"/>
        </w:rPr>
        <w:t xml:space="preserve">, за певних умов </w:t>
      </w:r>
      <w:r w:rsidR="004A7ED8" w:rsidRPr="00D8101A">
        <w:rPr>
          <w:rFonts w:ascii="Times New Roman" w:hAnsi="Times New Roman" w:cs="Times New Roman"/>
          <w:sz w:val="28"/>
          <w:szCs w:val="28"/>
          <w:lang w:val="uk-UA"/>
        </w:rPr>
        <w:t xml:space="preserve">можуть стати </w:t>
      </w:r>
      <w:r w:rsidR="000839F1" w:rsidRPr="00D8101A">
        <w:rPr>
          <w:rFonts w:ascii="Times New Roman" w:hAnsi="Times New Roman" w:cs="Times New Roman"/>
          <w:sz w:val="28"/>
          <w:szCs w:val="28"/>
          <w:lang w:val="uk-UA"/>
        </w:rPr>
        <w:t xml:space="preserve">джерелом </w:t>
      </w:r>
      <w:r w:rsidR="004A7ED8" w:rsidRPr="00D8101A">
        <w:rPr>
          <w:rFonts w:ascii="Times New Roman" w:hAnsi="Times New Roman" w:cs="Times New Roman"/>
          <w:sz w:val="28"/>
          <w:szCs w:val="28"/>
          <w:lang w:val="uk-UA"/>
        </w:rPr>
        <w:t xml:space="preserve">утворення </w:t>
      </w:r>
      <w:r w:rsidR="000839F1" w:rsidRPr="00D8101A">
        <w:rPr>
          <w:rFonts w:ascii="Times New Roman" w:hAnsi="Times New Roman" w:cs="Times New Roman"/>
          <w:sz w:val="28"/>
          <w:szCs w:val="28"/>
          <w:lang w:val="uk-UA"/>
        </w:rPr>
        <w:t>дисгармонійної особистості.</w:t>
      </w:r>
    </w:p>
    <w:p w:rsidR="004A7ED8" w:rsidRPr="00D8101A" w:rsidRDefault="004A7ED8"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Для дисгармонійної особистості характерні різні порушення в сфері емоцій, пізнання, моралі та поведін</w:t>
      </w:r>
      <w:r w:rsidR="009657FB">
        <w:rPr>
          <w:rFonts w:ascii="Times New Roman" w:hAnsi="Times New Roman" w:cs="Times New Roman"/>
          <w:sz w:val="28"/>
          <w:szCs w:val="28"/>
          <w:lang w:val="uk-UA"/>
        </w:rPr>
        <w:t>ки (</w:t>
      </w:r>
      <w:r w:rsidRPr="00D8101A">
        <w:rPr>
          <w:rFonts w:ascii="Times New Roman" w:hAnsi="Times New Roman" w:cs="Times New Roman"/>
          <w:sz w:val="28"/>
          <w:szCs w:val="28"/>
          <w:lang w:val="uk-UA"/>
        </w:rPr>
        <w:t xml:space="preserve">страхи без причини, замкнутість, </w:t>
      </w:r>
      <w:r w:rsidR="009657FB">
        <w:rPr>
          <w:rFonts w:ascii="Times New Roman" w:hAnsi="Times New Roman" w:cs="Times New Roman"/>
          <w:sz w:val="28"/>
          <w:szCs w:val="28"/>
          <w:lang w:val="uk-UA"/>
        </w:rPr>
        <w:t>невмотивована агресивність</w:t>
      </w:r>
      <w:r w:rsidRPr="00D8101A">
        <w:rPr>
          <w:rFonts w:ascii="Times New Roman" w:hAnsi="Times New Roman" w:cs="Times New Roman"/>
          <w:sz w:val="28"/>
          <w:szCs w:val="28"/>
          <w:lang w:val="uk-UA"/>
        </w:rPr>
        <w:t xml:space="preserve"> тощо). Ці порушення можуть призводити </w:t>
      </w:r>
      <w:r w:rsidR="009657FB">
        <w:rPr>
          <w:rFonts w:ascii="Times New Roman" w:hAnsi="Times New Roman" w:cs="Times New Roman"/>
          <w:sz w:val="28"/>
          <w:szCs w:val="28"/>
          <w:lang w:val="uk-UA"/>
        </w:rPr>
        <w:t xml:space="preserve">до </w:t>
      </w:r>
      <w:r w:rsidRPr="00D8101A">
        <w:rPr>
          <w:rFonts w:ascii="Times New Roman" w:hAnsi="Times New Roman" w:cs="Times New Roman"/>
          <w:sz w:val="28"/>
          <w:szCs w:val="28"/>
          <w:lang w:val="uk-UA"/>
        </w:rPr>
        <w:t>гіперкомпенсації, н</w:t>
      </w:r>
      <w:r w:rsidR="009657FB">
        <w:rPr>
          <w:rFonts w:ascii="Times New Roman" w:hAnsi="Times New Roman" w:cs="Times New Roman"/>
          <w:sz w:val="28"/>
          <w:szCs w:val="28"/>
          <w:lang w:val="uk-UA"/>
        </w:rPr>
        <w:t xml:space="preserve">еадекватної оцінки самого себе та </w:t>
      </w:r>
      <w:r w:rsidRPr="00D8101A">
        <w:rPr>
          <w:rFonts w:ascii="Times New Roman" w:hAnsi="Times New Roman" w:cs="Times New Roman"/>
          <w:sz w:val="28"/>
          <w:szCs w:val="28"/>
          <w:lang w:val="uk-UA"/>
        </w:rPr>
        <w:t xml:space="preserve">власного рівня вимог до себе. </w:t>
      </w:r>
    </w:p>
    <w:p w:rsidR="004A7ED8" w:rsidRPr="00D8101A" w:rsidRDefault="004A7ED8"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З віком в одних дітей виникає потреба виправдати свої якості, тоді вони починають перетворювати «негативні риси у позитивні», тобто ставитись до них, як до </w:t>
      </w:r>
      <w:r w:rsidR="0018041D">
        <w:rPr>
          <w:rFonts w:ascii="Times New Roman" w:hAnsi="Times New Roman" w:cs="Times New Roman"/>
          <w:sz w:val="28"/>
          <w:szCs w:val="28"/>
          <w:lang w:val="uk-UA"/>
        </w:rPr>
        <w:t>особисто значущих</w:t>
      </w:r>
      <w:r w:rsidRPr="00D8101A">
        <w:rPr>
          <w:rFonts w:ascii="Times New Roman" w:hAnsi="Times New Roman" w:cs="Times New Roman"/>
          <w:sz w:val="28"/>
          <w:szCs w:val="28"/>
          <w:lang w:val="uk-UA"/>
        </w:rPr>
        <w:t>. В таких ситуаціях «неузгоджені</w:t>
      </w:r>
      <w:r w:rsidR="0018041D">
        <w:rPr>
          <w:rFonts w:ascii="Times New Roman" w:hAnsi="Times New Roman" w:cs="Times New Roman"/>
          <w:sz w:val="28"/>
          <w:szCs w:val="28"/>
          <w:lang w:val="uk-UA"/>
        </w:rPr>
        <w:t>сть» між свідомістю та вчинками</w:t>
      </w:r>
      <w:r w:rsidRPr="00D8101A">
        <w:rPr>
          <w:rFonts w:ascii="Times New Roman" w:hAnsi="Times New Roman" w:cs="Times New Roman"/>
          <w:sz w:val="28"/>
          <w:szCs w:val="28"/>
          <w:lang w:val="uk-UA"/>
        </w:rPr>
        <w:t xml:space="preserve"> залишається: в цих дітей постійно виникають конфлікти з навколишніми людьми, сумніви та  відчуття незадоволеності, що пов’язані з вигаданою недооцінкою їхньої особистості.</w:t>
      </w:r>
    </w:p>
    <w:p w:rsidR="00192593" w:rsidRPr="00D8101A" w:rsidRDefault="004A7ED8"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Інші діти не припиняють засвоювати моральні норми (проте вони перебувають у конфлікті з </w:t>
      </w:r>
      <w:r w:rsidR="00192593" w:rsidRPr="00D8101A">
        <w:rPr>
          <w:rFonts w:ascii="Times New Roman" w:hAnsi="Times New Roman" w:cs="Times New Roman"/>
          <w:sz w:val="28"/>
          <w:szCs w:val="28"/>
          <w:lang w:val="uk-UA"/>
        </w:rPr>
        <w:t xml:space="preserve">властивостями </w:t>
      </w:r>
      <w:r w:rsidRPr="00D8101A">
        <w:rPr>
          <w:rFonts w:ascii="Times New Roman" w:hAnsi="Times New Roman" w:cs="Times New Roman"/>
          <w:sz w:val="28"/>
          <w:szCs w:val="28"/>
          <w:lang w:val="uk-UA"/>
        </w:rPr>
        <w:t>їхньої особистості</w:t>
      </w:r>
      <w:r w:rsidR="00192593"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спричинюють у них </w:t>
      </w:r>
      <w:r w:rsidR="00192593" w:rsidRPr="00D8101A">
        <w:rPr>
          <w:rFonts w:ascii="Times New Roman" w:hAnsi="Times New Roman" w:cs="Times New Roman"/>
          <w:sz w:val="28"/>
          <w:szCs w:val="28"/>
          <w:lang w:val="uk-UA"/>
        </w:rPr>
        <w:t xml:space="preserve">регулярний </w:t>
      </w:r>
      <w:r w:rsidRPr="00D8101A">
        <w:rPr>
          <w:rFonts w:ascii="Times New Roman" w:hAnsi="Times New Roman" w:cs="Times New Roman"/>
          <w:sz w:val="28"/>
          <w:szCs w:val="28"/>
          <w:lang w:val="uk-UA"/>
        </w:rPr>
        <w:t>внутрішній розлад із самим собою. В</w:t>
      </w:r>
      <w:r w:rsidR="0018041D">
        <w:rPr>
          <w:rFonts w:ascii="Times New Roman" w:hAnsi="Times New Roman" w:cs="Times New Roman"/>
          <w:sz w:val="28"/>
          <w:szCs w:val="28"/>
          <w:lang w:val="uk-UA"/>
        </w:rPr>
        <w:t>наслідок цьогоз</w:t>
      </w:r>
      <w:r w:rsidR="00192593" w:rsidRPr="00D8101A">
        <w:rPr>
          <w:rFonts w:ascii="Times New Roman" w:hAnsi="Times New Roman" w:cs="Times New Roman"/>
          <w:sz w:val="28"/>
          <w:szCs w:val="28"/>
          <w:lang w:val="uk-UA"/>
        </w:rPr>
        <w:t xml:space="preserve"> ді</w:t>
      </w:r>
      <w:r w:rsidRPr="00D8101A">
        <w:rPr>
          <w:rFonts w:ascii="Times New Roman" w:hAnsi="Times New Roman" w:cs="Times New Roman"/>
          <w:sz w:val="28"/>
          <w:szCs w:val="28"/>
          <w:lang w:val="uk-UA"/>
        </w:rPr>
        <w:t xml:space="preserve">тей </w:t>
      </w:r>
      <w:r w:rsidR="00192593" w:rsidRPr="00D8101A">
        <w:rPr>
          <w:rFonts w:ascii="Times New Roman" w:hAnsi="Times New Roman" w:cs="Times New Roman"/>
          <w:sz w:val="28"/>
          <w:szCs w:val="28"/>
          <w:lang w:val="uk-UA"/>
        </w:rPr>
        <w:t>і</w:t>
      </w:r>
      <w:r w:rsidRPr="00D8101A">
        <w:rPr>
          <w:rFonts w:ascii="Times New Roman" w:hAnsi="Times New Roman" w:cs="Times New Roman"/>
          <w:sz w:val="28"/>
          <w:szCs w:val="28"/>
          <w:lang w:val="uk-UA"/>
        </w:rPr>
        <w:t xml:space="preserve">з </w:t>
      </w:r>
      <w:r w:rsidR="00192593" w:rsidRPr="00D8101A">
        <w:rPr>
          <w:rFonts w:ascii="Times New Roman" w:hAnsi="Times New Roman" w:cs="Times New Roman"/>
          <w:sz w:val="28"/>
          <w:szCs w:val="28"/>
          <w:lang w:val="uk-UA"/>
        </w:rPr>
        <w:t xml:space="preserve">непереборним </w:t>
      </w:r>
      <w:r w:rsidRPr="00D8101A">
        <w:rPr>
          <w:rFonts w:ascii="Times New Roman" w:hAnsi="Times New Roman" w:cs="Times New Roman"/>
          <w:sz w:val="28"/>
          <w:szCs w:val="28"/>
          <w:lang w:val="uk-UA"/>
        </w:rPr>
        <w:t xml:space="preserve">афектом формуються </w:t>
      </w:r>
      <w:r w:rsidR="00192593" w:rsidRPr="00D8101A">
        <w:rPr>
          <w:rFonts w:ascii="Times New Roman" w:hAnsi="Times New Roman" w:cs="Times New Roman"/>
          <w:sz w:val="28"/>
          <w:szCs w:val="28"/>
          <w:lang w:val="uk-UA"/>
        </w:rPr>
        <w:t xml:space="preserve">дорослі особистості, що </w:t>
      </w:r>
      <w:r w:rsidRPr="00D8101A">
        <w:rPr>
          <w:rFonts w:ascii="Times New Roman" w:hAnsi="Times New Roman" w:cs="Times New Roman"/>
          <w:sz w:val="28"/>
          <w:szCs w:val="28"/>
          <w:lang w:val="uk-UA"/>
        </w:rPr>
        <w:t xml:space="preserve">завжди </w:t>
      </w:r>
      <w:r w:rsidR="00192593" w:rsidRPr="00D8101A">
        <w:rPr>
          <w:rFonts w:ascii="Times New Roman" w:hAnsi="Times New Roman" w:cs="Times New Roman"/>
          <w:sz w:val="28"/>
          <w:szCs w:val="28"/>
          <w:lang w:val="uk-UA"/>
        </w:rPr>
        <w:t xml:space="preserve">знаходяться в конфронтації </w:t>
      </w:r>
      <w:r w:rsidRPr="00D8101A">
        <w:rPr>
          <w:rFonts w:ascii="Times New Roman" w:hAnsi="Times New Roman" w:cs="Times New Roman"/>
          <w:sz w:val="28"/>
          <w:szCs w:val="28"/>
          <w:lang w:val="uk-UA"/>
        </w:rPr>
        <w:t xml:space="preserve">з </w:t>
      </w:r>
      <w:r w:rsidR="00192593" w:rsidRPr="00D8101A">
        <w:rPr>
          <w:rFonts w:ascii="Times New Roman" w:hAnsi="Times New Roman" w:cs="Times New Roman"/>
          <w:sz w:val="28"/>
          <w:szCs w:val="28"/>
          <w:lang w:val="uk-UA"/>
        </w:rPr>
        <w:t xml:space="preserve">оточенням </w:t>
      </w:r>
      <w:r w:rsidRPr="00D8101A">
        <w:rPr>
          <w:rFonts w:ascii="Times New Roman" w:hAnsi="Times New Roman" w:cs="Times New Roman"/>
          <w:sz w:val="28"/>
          <w:szCs w:val="28"/>
          <w:lang w:val="uk-UA"/>
        </w:rPr>
        <w:t xml:space="preserve">та із </w:t>
      </w:r>
      <w:r w:rsidR="00192593" w:rsidRPr="00D8101A">
        <w:rPr>
          <w:rFonts w:ascii="Times New Roman" w:hAnsi="Times New Roman" w:cs="Times New Roman"/>
          <w:sz w:val="28"/>
          <w:szCs w:val="28"/>
          <w:lang w:val="uk-UA"/>
        </w:rPr>
        <w:t xml:space="preserve">самим </w:t>
      </w:r>
      <w:r w:rsidRPr="00D8101A">
        <w:rPr>
          <w:rFonts w:ascii="Times New Roman" w:hAnsi="Times New Roman" w:cs="Times New Roman"/>
          <w:sz w:val="28"/>
          <w:szCs w:val="28"/>
          <w:lang w:val="uk-UA"/>
        </w:rPr>
        <w:t xml:space="preserve">собою, та мають </w:t>
      </w:r>
      <w:r w:rsidR="00192593" w:rsidRPr="00D8101A">
        <w:rPr>
          <w:rFonts w:ascii="Times New Roman" w:hAnsi="Times New Roman" w:cs="Times New Roman"/>
          <w:sz w:val="28"/>
          <w:szCs w:val="28"/>
          <w:lang w:val="uk-UA"/>
        </w:rPr>
        <w:t>чимало негатив</w:t>
      </w:r>
      <w:r w:rsidRPr="00D8101A">
        <w:rPr>
          <w:rFonts w:ascii="Times New Roman" w:hAnsi="Times New Roman" w:cs="Times New Roman"/>
          <w:sz w:val="28"/>
          <w:szCs w:val="28"/>
          <w:lang w:val="uk-UA"/>
        </w:rPr>
        <w:t xml:space="preserve">них </w:t>
      </w:r>
      <w:r w:rsidR="00192593" w:rsidRPr="00D8101A">
        <w:rPr>
          <w:rFonts w:ascii="Times New Roman" w:hAnsi="Times New Roman" w:cs="Times New Roman"/>
          <w:sz w:val="28"/>
          <w:szCs w:val="28"/>
          <w:lang w:val="uk-UA"/>
        </w:rPr>
        <w:t xml:space="preserve">якостей </w:t>
      </w:r>
      <w:r w:rsidRPr="00D8101A">
        <w:rPr>
          <w:rFonts w:ascii="Times New Roman" w:hAnsi="Times New Roman" w:cs="Times New Roman"/>
          <w:sz w:val="28"/>
          <w:szCs w:val="28"/>
          <w:lang w:val="uk-UA"/>
        </w:rPr>
        <w:t>характеру. До</w:t>
      </w:r>
      <w:r w:rsidR="00192593" w:rsidRPr="00D8101A">
        <w:rPr>
          <w:rFonts w:ascii="Times New Roman" w:hAnsi="Times New Roman" w:cs="Times New Roman"/>
          <w:sz w:val="28"/>
          <w:szCs w:val="28"/>
          <w:lang w:val="uk-UA"/>
        </w:rPr>
        <w:t xml:space="preserve">волі </w:t>
      </w:r>
      <w:r w:rsidRPr="00D8101A">
        <w:rPr>
          <w:rFonts w:ascii="Times New Roman" w:hAnsi="Times New Roman" w:cs="Times New Roman"/>
          <w:sz w:val="28"/>
          <w:szCs w:val="28"/>
          <w:lang w:val="uk-UA"/>
        </w:rPr>
        <w:t xml:space="preserve">часто з таких дітей </w:t>
      </w:r>
      <w:r w:rsidR="00192593" w:rsidRPr="00D8101A">
        <w:rPr>
          <w:rFonts w:ascii="Times New Roman" w:hAnsi="Times New Roman" w:cs="Times New Roman"/>
          <w:sz w:val="28"/>
          <w:szCs w:val="28"/>
          <w:lang w:val="uk-UA"/>
        </w:rPr>
        <w:t xml:space="preserve">формуються дорослі особистості, які не адаптовані до життя у  суспільстві, та мають </w:t>
      </w:r>
      <w:r w:rsidRPr="00D8101A">
        <w:rPr>
          <w:rFonts w:ascii="Times New Roman" w:hAnsi="Times New Roman" w:cs="Times New Roman"/>
          <w:sz w:val="28"/>
          <w:szCs w:val="28"/>
          <w:lang w:val="uk-UA"/>
        </w:rPr>
        <w:t>схильні</w:t>
      </w:r>
      <w:r w:rsidR="00192593" w:rsidRPr="00D8101A">
        <w:rPr>
          <w:rFonts w:ascii="Times New Roman" w:hAnsi="Times New Roman" w:cs="Times New Roman"/>
          <w:sz w:val="28"/>
          <w:szCs w:val="28"/>
          <w:lang w:val="uk-UA"/>
        </w:rPr>
        <w:t>сть</w:t>
      </w:r>
      <w:r w:rsidRPr="00D8101A">
        <w:rPr>
          <w:rFonts w:ascii="Times New Roman" w:hAnsi="Times New Roman" w:cs="Times New Roman"/>
          <w:sz w:val="28"/>
          <w:szCs w:val="28"/>
          <w:lang w:val="uk-UA"/>
        </w:rPr>
        <w:t xml:space="preserve"> до злочинів.</w:t>
      </w:r>
    </w:p>
    <w:p w:rsidR="00192593" w:rsidRPr="00D8101A" w:rsidRDefault="004A7ED8"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Люди з дисгармонійною </w:t>
      </w:r>
      <w:r w:rsidR="00531E94">
        <w:rPr>
          <w:rFonts w:ascii="Times New Roman" w:hAnsi="Times New Roman" w:cs="Times New Roman"/>
          <w:sz w:val="28"/>
          <w:szCs w:val="28"/>
          <w:lang w:val="uk-UA"/>
        </w:rPr>
        <w:t>структурою</w:t>
      </w:r>
      <w:r w:rsidRPr="00D8101A">
        <w:rPr>
          <w:rFonts w:ascii="Times New Roman" w:hAnsi="Times New Roman" w:cs="Times New Roman"/>
          <w:sz w:val="28"/>
          <w:szCs w:val="28"/>
          <w:lang w:val="uk-UA"/>
        </w:rPr>
        <w:t xml:space="preserve">особистості – це не просто </w:t>
      </w:r>
      <w:r w:rsidR="00192593" w:rsidRPr="00D8101A">
        <w:rPr>
          <w:rFonts w:ascii="Times New Roman" w:hAnsi="Times New Roman" w:cs="Times New Roman"/>
          <w:sz w:val="28"/>
          <w:szCs w:val="28"/>
          <w:lang w:val="uk-UA"/>
        </w:rPr>
        <w:t xml:space="preserve">особистості </w:t>
      </w:r>
      <w:r w:rsidRPr="00D8101A">
        <w:rPr>
          <w:rFonts w:ascii="Times New Roman" w:hAnsi="Times New Roman" w:cs="Times New Roman"/>
          <w:sz w:val="28"/>
          <w:szCs w:val="28"/>
          <w:lang w:val="uk-UA"/>
        </w:rPr>
        <w:t>зі спрямованістю «</w:t>
      </w:r>
      <w:r w:rsidR="00192593" w:rsidRPr="00D8101A">
        <w:rPr>
          <w:rFonts w:ascii="Times New Roman" w:hAnsi="Times New Roman" w:cs="Times New Roman"/>
          <w:sz w:val="28"/>
          <w:szCs w:val="28"/>
          <w:lang w:val="uk-UA"/>
        </w:rPr>
        <w:t xml:space="preserve">власне </w:t>
      </w:r>
      <w:r w:rsidRPr="00D8101A">
        <w:rPr>
          <w:rFonts w:ascii="Times New Roman" w:hAnsi="Times New Roman" w:cs="Times New Roman"/>
          <w:sz w:val="28"/>
          <w:szCs w:val="28"/>
          <w:lang w:val="uk-UA"/>
        </w:rPr>
        <w:t xml:space="preserve">на себе». Це </w:t>
      </w:r>
      <w:r w:rsidR="00192593" w:rsidRPr="00D8101A">
        <w:rPr>
          <w:rFonts w:ascii="Times New Roman" w:hAnsi="Times New Roman" w:cs="Times New Roman"/>
          <w:sz w:val="28"/>
          <w:szCs w:val="28"/>
          <w:lang w:val="uk-UA"/>
        </w:rPr>
        <w:t xml:space="preserve">особи </w:t>
      </w:r>
      <w:r w:rsidRPr="00D8101A">
        <w:rPr>
          <w:rFonts w:ascii="Times New Roman" w:hAnsi="Times New Roman" w:cs="Times New Roman"/>
          <w:sz w:val="28"/>
          <w:szCs w:val="28"/>
          <w:lang w:val="uk-UA"/>
        </w:rPr>
        <w:t>з подвійн</w:t>
      </w:r>
      <w:r w:rsidR="00192593" w:rsidRPr="00D8101A">
        <w:rPr>
          <w:rFonts w:ascii="Times New Roman" w:hAnsi="Times New Roman" w:cs="Times New Roman"/>
          <w:sz w:val="28"/>
          <w:szCs w:val="28"/>
          <w:lang w:val="uk-UA"/>
        </w:rPr>
        <w:t>им (чи множинним</w:t>
      </w:r>
      <w:r w:rsidRPr="00D8101A">
        <w:rPr>
          <w:rFonts w:ascii="Times New Roman" w:hAnsi="Times New Roman" w:cs="Times New Roman"/>
          <w:sz w:val="28"/>
          <w:szCs w:val="28"/>
          <w:lang w:val="uk-UA"/>
        </w:rPr>
        <w:t>) спрям</w:t>
      </w:r>
      <w:r w:rsidR="00192593" w:rsidRPr="00D8101A">
        <w:rPr>
          <w:rFonts w:ascii="Times New Roman" w:hAnsi="Times New Roman" w:cs="Times New Roman"/>
          <w:sz w:val="28"/>
          <w:szCs w:val="28"/>
          <w:lang w:val="uk-UA"/>
        </w:rPr>
        <w:t xml:space="preserve">уванням, які конфліктують власне всередині себе, це </w:t>
      </w:r>
      <w:r w:rsidRPr="00D8101A">
        <w:rPr>
          <w:rFonts w:ascii="Times New Roman" w:hAnsi="Times New Roman" w:cs="Times New Roman"/>
          <w:sz w:val="28"/>
          <w:szCs w:val="28"/>
          <w:lang w:val="uk-UA"/>
        </w:rPr>
        <w:t xml:space="preserve">люди з розщепленою особистістю, в </w:t>
      </w:r>
      <w:r w:rsidR="00192593" w:rsidRPr="00D8101A">
        <w:rPr>
          <w:rFonts w:ascii="Times New Roman" w:hAnsi="Times New Roman" w:cs="Times New Roman"/>
          <w:sz w:val="28"/>
          <w:szCs w:val="28"/>
          <w:lang w:val="uk-UA"/>
        </w:rPr>
        <w:t xml:space="preserve">котрих </w:t>
      </w:r>
      <w:r w:rsidRPr="00D8101A">
        <w:rPr>
          <w:rFonts w:ascii="Times New Roman" w:hAnsi="Times New Roman" w:cs="Times New Roman"/>
          <w:sz w:val="28"/>
          <w:szCs w:val="28"/>
          <w:lang w:val="uk-UA"/>
        </w:rPr>
        <w:t>свідоме психічне життя</w:t>
      </w:r>
      <w:r w:rsidR="00192593" w:rsidRPr="00D8101A">
        <w:rPr>
          <w:rFonts w:ascii="Times New Roman" w:hAnsi="Times New Roman" w:cs="Times New Roman"/>
          <w:sz w:val="28"/>
          <w:szCs w:val="28"/>
          <w:lang w:val="uk-UA"/>
        </w:rPr>
        <w:t xml:space="preserve"> та  життя несвідомих </w:t>
      </w:r>
      <w:r w:rsidRPr="00D8101A">
        <w:rPr>
          <w:rFonts w:ascii="Times New Roman" w:hAnsi="Times New Roman" w:cs="Times New Roman"/>
          <w:sz w:val="28"/>
          <w:szCs w:val="28"/>
          <w:lang w:val="uk-UA"/>
        </w:rPr>
        <w:t xml:space="preserve">афектів </w:t>
      </w:r>
      <w:r w:rsidR="00531E94">
        <w:rPr>
          <w:rFonts w:ascii="Times New Roman" w:hAnsi="Times New Roman" w:cs="Times New Roman"/>
          <w:sz w:val="28"/>
          <w:szCs w:val="28"/>
          <w:lang w:val="uk-UA"/>
        </w:rPr>
        <w:t>знаходяться</w:t>
      </w:r>
      <w:r w:rsidRPr="00D8101A">
        <w:rPr>
          <w:rFonts w:ascii="Times New Roman" w:hAnsi="Times New Roman" w:cs="Times New Roman"/>
          <w:sz w:val="28"/>
          <w:szCs w:val="28"/>
          <w:lang w:val="uk-UA"/>
        </w:rPr>
        <w:t xml:space="preserve"> в постійн</w:t>
      </w:r>
      <w:r w:rsidR="00192593" w:rsidRPr="00D8101A">
        <w:rPr>
          <w:rFonts w:ascii="Times New Roman" w:hAnsi="Times New Roman" w:cs="Times New Roman"/>
          <w:sz w:val="28"/>
          <w:szCs w:val="28"/>
          <w:lang w:val="uk-UA"/>
        </w:rPr>
        <w:t>ій боротьбі.</w:t>
      </w:r>
    </w:p>
    <w:p w:rsidR="004A7ED8" w:rsidRPr="00D8101A" w:rsidRDefault="00531E94" w:rsidP="00DB775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Переважання </w:t>
      </w:r>
      <w:r w:rsidR="00192593" w:rsidRPr="00D8101A">
        <w:rPr>
          <w:rFonts w:ascii="Times New Roman" w:hAnsi="Times New Roman" w:cs="Times New Roman"/>
          <w:sz w:val="28"/>
          <w:szCs w:val="28"/>
          <w:lang w:val="uk-UA"/>
        </w:rPr>
        <w:t>того чи іншого стимул</w:t>
      </w:r>
      <w:r>
        <w:rPr>
          <w:rFonts w:ascii="Times New Roman" w:hAnsi="Times New Roman" w:cs="Times New Roman"/>
          <w:sz w:val="28"/>
          <w:szCs w:val="28"/>
          <w:lang w:val="uk-UA"/>
        </w:rPr>
        <w:t>у</w:t>
      </w:r>
      <w:r w:rsidR="00192593" w:rsidRPr="00D8101A">
        <w:rPr>
          <w:rFonts w:ascii="Times New Roman" w:hAnsi="Times New Roman" w:cs="Times New Roman"/>
          <w:sz w:val="28"/>
          <w:szCs w:val="28"/>
          <w:lang w:val="uk-UA"/>
        </w:rPr>
        <w:t xml:space="preserve">може </w:t>
      </w:r>
      <w:r>
        <w:rPr>
          <w:rFonts w:ascii="Times New Roman" w:hAnsi="Times New Roman" w:cs="Times New Roman"/>
          <w:sz w:val="28"/>
          <w:szCs w:val="28"/>
          <w:lang w:val="uk-UA"/>
        </w:rPr>
        <w:t xml:space="preserve">по </w:t>
      </w:r>
      <w:r w:rsidR="00192593" w:rsidRPr="00D8101A">
        <w:rPr>
          <w:rFonts w:ascii="Times New Roman" w:hAnsi="Times New Roman" w:cs="Times New Roman"/>
          <w:sz w:val="28"/>
          <w:szCs w:val="28"/>
          <w:lang w:val="uk-UA"/>
        </w:rPr>
        <w:t>різн</w:t>
      </w:r>
      <w:r>
        <w:rPr>
          <w:rFonts w:ascii="Times New Roman" w:hAnsi="Times New Roman" w:cs="Times New Roman"/>
          <w:sz w:val="28"/>
          <w:szCs w:val="28"/>
          <w:lang w:val="uk-UA"/>
        </w:rPr>
        <w:t>ому формовиявлятися на свідомому та</w:t>
      </w:r>
      <w:r w:rsidR="00192593" w:rsidRPr="00D8101A">
        <w:rPr>
          <w:rFonts w:ascii="Times New Roman" w:hAnsi="Times New Roman" w:cs="Times New Roman"/>
          <w:sz w:val="28"/>
          <w:szCs w:val="28"/>
          <w:lang w:val="uk-UA"/>
        </w:rPr>
        <w:t xml:space="preserve"> не</w:t>
      </w:r>
      <w:r w:rsidR="004A7ED8" w:rsidRPr="00D8101A">
        <w:rPr>
          <w:rFonts w:ascii="Times New Roman" w:hAnsi="Times New Roman" w:cs="Times New Roman"/>
          <w:sz w:val="28"/>
          <w:szCs w:val="28"/>
          <w:lang w:val="uk-UA"/>
        </w:rPr>
        <w:t>свідом</w:t>
      </w:r>
      <w:r w:rsidR="00192593" w:rsidRPr="00D8101A">
        <w:rPr>
          <w:rFonts w:ascii="Times New Roman" w:hAnsi="Times New Roman" w:cs="Times New Roman"/>
          <w:sz w:val="28"/>
          <w:szCs w:val="28"/>
          <w:lang w:val="uk-UA"/>
        </w:rPr>
        <w:t xml:space="preserve">ому </w:t>
      </w:r>
      <w:r>
        <w:rPr>
          <w:rFonts w:ascii="Times New Roman" w:hAnsi="Times New Roman" w:cs="Times New Roman"/>
          <w:sz w:val="28"/>
          <w:szCs w:val="28"/>
          <w:lang w:val="uk-UA"/>
        </w:rPr>
        <w:t>рівнях. В</w:t>
      </w:r>
      <w:r w:rsidR="004A7ED8" w:rsidRPr="00D8101A">
        <w:rPr>
          <w:rFonts w:ascii="Times New Roman" w:hAnsi="Times New Roman" w:cs="Times New Roman"/>
          <w:sz w:val="28"/>
          <w:szCs w:val="28"/>
          <w:lang w:val="uk-UA"/>
        </w:rPr>
        <w:t xml:space="preserve"> результаті</w:t>
      </w:r>
      <w:r>
        <w:rPr>
          <w:rFonts w:ascii="Times New Roman" w:hAnsi="Times New Roman" w:cs="Times New Roman"/>
          <w:sz w:val="28"/>
          <w:szCs w:val="28"/>
          <w:lang w:val="uk-UA"/>
        </w:rPr>
        <w:t>, формується</w:t>
      </w:r>
      <w:r w:rsidR="00192593" w:rsidRPr="00D8101A">
        <w:rPr>
          <w:rFonts w:ascii="Times New Roman" w:hAnsi="Times New Roman" w:cs="Times New Roman"/>
          <w:sz w:val="28"/>
          <w:szCs w:val="28"/>
          <w:lang w:val="uk-UA"/>
        </w:rPr>
        <w:t>дисгармонійна структура</w:t>
      </w:r>
      <w:r w:rsidR="004A7ED8" w:rsidRPr="00D8101A">
        <w:rPr>
          <w:rFonts w:ascii="Times New Roman" w:hAnsi="Times New Roman" w:cs="Times New Roman"/>
          <w:sz w:val="28"/>
          <w:szCs w:val="28"/>
          <w:lang w:val="uk-UA"/>
        </w:rPr>
        <w:t xml:space="preserve"> особистості, </w:t>
      </w:r>
      <w:r>
        <w:rPr>
          <w:rFonts w:ascii="Times New Roman" w:hAnsi="Times New Roman" w:cs="Times New Roman"/>
          <w:sz w:val="28"/>
          <w:szCs w:val="28"/>
          <w:lang w:val="uk-UA"/>
        </w:rPr>
        <w:t>яка постійно перебуває у дисонансі та характеризується системними</w:t>
      </w:r>
      <w:r w:rsidR="00192593" w:rsidRPr="00D8101A">
        <w:rPr>
          <w:rFonts w:ascii="Times New Roman" w:hAnsi="Times New Roman" w:cs="Times New Roman"/>
          <w:sz w:val="28"/>
          <w:szCs w:val="28"/>
          <w:lang w:val="uk-UA"/>
        </w:rPr>
        <w:t xml:space="preserve">протиріччями всередині себе. </w:t>
      </w:r>
    </w:p>
    <w:p w:rsidR="0079682A" w:rsidRPr="00D8101A" w:rsidRDefault="002E233A" w:rsidP="00DB775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9682A" w:rsidRPr="00D8101A">
        <w:rPr>
          <w:rFonts w:ascii="Times New Roman" w:hAnsi="Times New Roman" w:cs="Times New Roman"/>
          <w:sz w:val="28"/>
          <w:szCs w:val="28"/>
          <w:lang w:val="uk-UA"/>
        </w:rPr>
        <w:t>Такого роду конфлікти виник</w:t>
      </w:r>
      <w:r w:rsidR="00994DCC" w:rsidRPr="00D8101A">
        <w:rPr>
          <w:rFonts w:ascii="Times New Roman" w:hAnsi="Times New Roman" w:cs="Times New Roman"/>
          <w:sz w:val="28"/>
          <w:szCs w:val="28"/>
          <w:lang w:val="uk-UA"/>
        </w:rPr>
        <w:t>ають лише за певних умов та мо</w:t>
      </w:r>
      <w:r w:rsidR="0079682A" w:rsidRPr="00D8101A">
        <w:rPr>
          <w:rFonts w:ascii="Times New Roman" w:hAnsi="Times New Roman" w:cs="Times New Roman"/>
          <w:sz w:val="28"/>
          <w:szCs w:val="28"/>
          <w:lang w:val="uk-UA"/>
        </w:rPr>
        <w:t>жуть бути зовнішніми і внутрішніми.Зовнішні умови конфлікту зводят</w:t>
      </w:r>
      <w:r w:rsidR="00994DCC" w:rsidRPr="00D8101A">
        <w:rPr>
          <w:rFonts w:ascii="Times New Roman" w:hAnsi="Times New Roman" w:cs="Times New Roman"/>
          <w:sz w:val="28"/>
          <w:szCs w:val="28"/>
          <w:lang w:val="uk-UA"/>
        </w:rPr>
        <w:t>ься в основному до того, що за</w:t>
      </w:r>
      <w:r w:rsidR="0079682A" w:rsidRPr="00D8101A">
        <w:rPr>
          <w:rFonts w:ascii="Times New Roman" w:hAnsi="Times New Roman" w:cs="Times New Roman"/>
          <w:sz w:val="28"/>
          <w:szCs w:val="28"/>
          <w:lang w:val="uk-UA"/>
        </w:rPr>
        <w:t>доволення яких-небудь глибоких та ак</w:t>
      </w:r>
      <w:r w:rsidR="00531E94">
        <w:rPr>
          <w:rFonts w:ascii="Times New Roman" w:hAnsi="Times New Roman" w:cs="Times New Roman"/>
          <w:sz w:val="28"/>
          <w:szCs w:val="28"/>
          <w:lang w:val="uk-UA"/>
        </w:rPr>
        <w:t>тивних мотивів і</w:t>
      </w:r>
      <w:r w:rsidR="00994DCC" w:rsidRPr="00D8101A">
        <w:rPr>
          <w:rFonts w:ascii="Times New Roman" w:hAnsi="Times New Roman" w:cs="Times New Roman"/>
          <w:sz w:val="28"/>
          <w:szCs w:val="28"/>
          <w:lang w:val="uk-UA"/>
        </w:rPr>
        <w:t xml:space="preserve"> взаємин особи</w:t>
      </w:r>
      <w:r w:rsidR="0079682A" w:rsidRPr="00D8101A">
        <w:rPr>
          <w:rFonts w:ascii="Times New Roman" w:hAnsi="Times New Roman" w:cs="Times New Roman"/>
          <w:sz w:val="28"/>
          <w:szCs w:val="28"/>
          <w:lang w:val="uk-UA"/>
        </w:rPr>
        <w:t>стості перебуває під загрозою або стає зовсім неможливим. Внутрішні умови психологічного конфлікту зводя</w:t>
      </w:r>
      <w:r w:rsidR="00994DCC" w:rsidRPr="00D8101A">
        <w:rPr>
          <w:rFonts w:ascii="Times New Roman" w:hAnsi="Times New Roman" w:cs="Times New Roman"/>
          <w:sz w:val="28"/>
          <w:szCs w:val="28"/>
          <w:lang w:val="uk-UA"/>
        </w:rPr>
        <w:t>ться до протиріччя або між різ</w:t>
      </w:r>
      <w:r w:rsidR="0079682A" w:rsidRPr="00D8101A">
        <w:rPr>
          <w:rFonts w:ascii="Times New Roman" w:hAnsi="Times New Roman" w:cs="Times New Roman"/>
          <w:sz w:val="28"/>
          <w:szCs w:val="28"/>
          <w:lang w:val="uk-UA"/>
        </w:rPr>
        <w:t>ними мотивами і відносинами осо</w:t>
      </w:r>
      <w:r w:rsidR="00994DCC" w:rsidRPr="00D8101A">
        <w:rPr>
          <w:rFonts w:ascii="Times New Roman" w:hAnsi="Times New Roman" w:cs="Times New Roman"/>
          <w:sz w:val="28"/>
          <w:szCs w:val="28"/>
          <w:lang w:val="uk-UA"/>
        </w:rPr>
        <w:t>бистості, або між можливостями та</w:t>
      </w:r>
      <w:r w:rsidR="0079682A" w:rsidRPr="00D8101A">
        <w:rPr>
          <w:rFonts w:ascii="Times New Roman" w:hAnsi="Times New Roman" w:cs="Times New Roman"/>
          <w:sz w:val="28"/>
          <w:szCs w:val="28"/>
          <w:lang w:val="uk-UA"/>
        </w:rPr>
        <w:t xml:space="preserve"> прагненнями особистості. Треба мати на увазі, що внутрішні умови психологічного конфлікту в людини рідко виникають</w:t>
      </w:r>
      <w:r w:rsidR="00994DCC" w:rsidRPr="00D8101A">
        <w:rPr>
          <w:rFonts w:ascii="Times New Roman" w:hAnsi="Times New Roman" w:cs="Times New Roman"/>
          <w:sz w:val="28"/>
          <w:szCs w:val="28"/>
          <w:lang w:val="uk-UA"/>
        </w:rPr>
        <w:t xml:space="preserve"> несподівано</w:t>
      </w:r>
      <w:r w:rsidR="0079682A" w:rsidRPr="00D8101A">
        <w:rPr>
          <w:rFonts w:ascii="Times New Roman" w:hAnsi="Times New Roman" w:cs="Times New Roman"/>
          <w:sz w:val="28"/>
          <w:szCs w:val="28"/>
          <w:lang w:val="uk-UA"/>
        </w:rPr>
        <w:t xml:space="preserve">, </w:t>
      </w:r>
      <w:r w:rsidR="00994DCC" w:rsidRPr="00D8101A">
        <w:rPr>
          <w:rFonts w:ascii="Times New Roman" w:hAnsi="Times New Roman" w:cs="Times New Roman"/>
          <w:sz w:val="28"/>
          <w:szCs w:val="28"/>
          <w:lang w:val="uk-UA"/>
        </w:rPr>
        <w:t xml:space="preserve">вони, в першу чергу, </w:t>
      </w:r>
      <w:r w:rsidR="0079682A" w:rsidRPr="00D8101A">
        <w:rPr>
          <w:rFonts w:ascii="Times New Roman" w:hAnsi="Times New Roman" w:cs="Times New Roman"/>
          <w:sz w:val="28"/>
          <w:szCs w:val="28"/>
          <w:lang w:val="uk-UA"/>
        </w:rPr>
        <w:t xml:space="preserve">зумовлені зовнішньою ситуацією, </w:t>
      </w:r>
      <w:r w:rsidR="00994DCC" w:rsidRPr="00D8101A">
        <w:rPr>
          <w:rFonts w:ascii="Times New Roman" w:hAnsi="Times New Roman" w:cs="Times New Roman"/>
          <w:sz w:val="28"/>
          <w:szCs w:val="28"/>
          <w:lang w:val="uk-UA"/>
        </w:rPr>
        <w:t>історією становлення осо</w:t>
      </w:r>
      <w:r w:rsidR="0079682A" w:rsidRPr="00D8101A">
        <w:rPr>
          <w:rFonts w:ascii="Times New Roman" w:hAnsi="Times New Roman" w:cs="Times New Roman"/>
          <w:sz w:val="28"/>
          <w:szCs w:val="28"/>
          <w:lang w:val="uk-UA"/>
        </w:rPr>
        <w:t>бистості, її психофізіологічною організацією</w:t>
      </w:r>
      <w:r>
        <w:rPr>
          <w:rFonts w:ascii="Times New Roman" w:hAnsi="Times New Roman" w:cs="Times New Roman"/>
          <w:sz w:val="28"/>
          <w:szCs w:val="28"/>
          <w:lang w:val="uk-UA"/>
        </w:rPr>
        <w:t>» [8, с. 25-27]</w:t>
      </w:r>
      <w:r w:rsidR="0079682A" w:rsidRPr="00D8101A">
        <w:rPr>
          <w:rFonts w:ascii="Times New Roman" w:hAnsi="Times New Roman" w:cs="Times New Roman"/>
          <w:sz w:val="28"/>
          <w:szCs w:val="28"/>
          <w:lang w:val="uk-UA"/>
        </w:rPr>
        <w:t>.</w:t>
      </w:r>
    </w:p>
    <w:p w:rsidR="00994DCC" w:rsidRPr="00D8101A" w:rsidRDefault="0079682A"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Ще однією умовою психологічного конфлікту може бути суб’єктивна нерозв’язність ситуації. Конфлікт виникає тоді, </w:t>
      </w:r>
      <w:r w:rsidR="00994DCC" w:rsidRPr="00D8101A">
        <w:rPr>
          <w:rFonts w:ascii="Times New Roman" w:hAnsi="Times New Roman" w:cs="Times New Roman"/>
          <w:sz w:val="28"/>
          <w:szCs w:val="28"/>
          <w:lang w:val="uk-UA"/>
        </w:rPr>
        <w:t>коли лю</w:t>
      </w:r>
      <w:r w:rsidRPr="00D8101A">
        <w:rPr>
          <w:rFonts w:ascii="Times New Roman" w:hAnsi="Times New Roman" w:cs="Times New Roman"/>
          <w:sz w:val="28"/>
          <w:szCs w:val="28"/>
          <w:lang w:val="uk-UA"/>
        </w:rPr>
        <w:t xml:space="preserve">дині здається, що вона не в змозі змінити об’єктивні умови, які </w:t>
      </w:r>
      <w:r w:rsidR="00994DCC" w:rsidRPr="00D8101A">
        <w:rPr>
          <w:rFonts w:ascii="Times New Roman" w:hAnsi="Times New Roman" w:cs="Times New Roman"/>
          <w:sz w:val="28"/>
          <w:szCs w:val="28"/>
          <w:lang w:val="uk-UA"/>
        </w:rPr>
        <w:t xml:space="preserve">спричинили появу </w:t>
      </w:r>
      <w:r w:rsidRPr="00D8101A">
        <w:rPr>
          <w:rFonts w:ascii="Times New Roman" w:hAnsi="Times New Roman" w:cs="Times New Roman"/>
          <w:sz w:val="28"/>
          <w:szCs w:val="28"/>
          <w:lang w:val="uk-UA"/>
        </w:rPr>
        <w:t>конфлікт</w:t>
      </w:r>
      <w:r w:rsidR="00994DCC" w:rsidRPr="00D8101A">
        <w:rPr>
          <w:rFonts w:ascii="Times New Roman" w:hAnsi="Times New Roman" w:cs="Times New Roman"/>
          <w:sz w:val="28"/>
          <w:szCs w:val="28"/>
          <w:lang w:val="uk-UA"/>
        </w:rPr>
        <w:t>у</w:t>
      </w:r>
      <w:r w:rsidRPr="00D8101A">
        <w:rPr>
          <w:rFonts w:ascii="Times New Roman" w:hAnsi="Times New Roman" w:cs="Times New Roman"/>
          <w:sz w:val="28"/>
          <w:szCs w:val="28"/>
          <w:lang w:val="uk-UA"/>
        </w:rPr>
        <w:t>. Психологічний конфлі</w:t>
      </w:r>
      <w:r w:rsidR="00994DCC" w:rsidRPr="00D8101A">
        <w:rPr>
          <w:rFonts w:ascii="Times New Roman" w:hAnsi="Times New Roman" w:cs="Times New Roman"/>
          <w:sz w:val="28"/>
          <w:szCs w:val="28"/>
          <w:lang w:val="uk-UA"/>
        </w:rPr>
        <w:t xml:space="preserve">кт </w:t>
      </w:r>
      <w:r w:rsidR="00EF1DFA">
        <w:rPr>
          <w:rFonts w:ascii="Times New Roman" w:hAnsi="Times New Roman" w:cs="Times New Roman"/>
          <w:sz w:val="28"/>
          <w:szCs w:val="28"/>
          <w:lang w:val="uk-UA"/>
        </w:rPr>
        <w:t>вирішується</w:t>
      </w:r>
      <w:r w:rsidR="00994DCC" w:rsidRPr="00D8101A">
        <w:rPr>
          <w:rFonts w:ascii="Times New Roman" w:hAnsi="Times New Roman" w:cs="Times New Roman"/>
          <w:sz w:val="28"/>
          <w:szCs w:val="28"/>
          <w:lang w:val="uk-UA"/>
        </w:rPr>
        <w:t xml:space="preserve"> лише тоді, коли </w:t>
      </w:r>
      <w:r w:rsidRPr="00D8101A">
        <w:rPr>
          <w:rFonts w:ascii="Times New Roman" w:hAnsi="Times New Roman" w:cs="Times New Roman"/>
          <w:sz w:val="28"/>
          <w:szCs w:val="28"/>
          <w:lang w:val="uk-UA"/>
        </w:rPr>
        <w:t>в людини складаються нові с</w:t>
      </w:r>
      <w:r w:rsidR="00EF1DFA">
        <w:rPr>
          <w:rFonts w:ascii="Times New Roman" w:hAnsi="Times New Roman" w:cs="Times New Roman"/>
          <w:sz w:val="28"/>
          <w:szCs w:val="28"/>
          <w:lang w:val="uk-UA"/>
        </w:rPr>
        <w:t>тавлення</w:t>
      </w:r>
      <w:r w:rsidRPr="00D8101A">
        <w:rPr>
          <w:rFonts w:ascii="Times New Roman" w:hAnsi="Times New Roman" w:cs="Times New Roman"/>
          <w:sz w:val="28"/>
          <w:szCs w:val="28"/>
          <w:lang w:val="uk-UA"/>
        </w:rPr>
        <w:t xml:space="preserve"> до об’єктивної ситуації, яка </w:t>
      </w:r>
      <w:r w:rsidR="00994DCC" w:rsidRPr="00D8101A">
        <w:rPr>
          <w:rFonts w:ascii="Times New Roman" w:hAnsi="Times New Roman" w:cs="Times New Roman"/>
          <w:sz w:val="28"/>
          <w:szCs w:val="28"/>
          <w:lang w:val="uk-UA"/>
        </w:rPr>
        <w:t xml:space="preserve">спровокувала </w:t>
      </w:r>
      <w:r w:rsidRPr="00D8101A">
        <w:rPr>
          <w:rFonts w:ascii="Times New Roman" w:hAnsi="Times New Roman" w:cs="Times New Roman"/>
          <w:sz w:val="28"/>
          <w:szCs w:val="28"/>
          <w:lang w:val="uk-UA"/>
        </w:rPr>
        <w:t>конфлікт, і нові мотиви діяльності.</w:t>
      </w:r>
    </w:p>
    <w:p w:rsidR="00994DCC" w:rsidRPr="00D8101A" w:rsidRDefault="00EF1DFA" w:rsidP="00DB775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та вирішення</w:t>
      </w:r>
      <w:r w:rsidR="0079682A" w:rsidRPr="00D8101A">
        <w:rPr>
          <w:rFonts w:ascii="Times New Roman" w:hAnsi="Times New Roman" w:cs="Times New Roman"/>
          <w:sz w:val="28"/>
          <w:szCs w:val="28"/>
          <w:lang w:val="uk-UA"/>
        </w:rPr>
        <w:t xml:space="preserve"> конфлікту – це гостра форма розвитку особистості. У психологічному конфлікті </w:t>
      </w:r>
      <w:r w:rsidR="00994DCC" w:rsidRPr="00D8101A">
        <w:rPr>
          <w:rFonts w:ascii="Times New Roman" w:hAnsi="Times New Roman" w:cs="Times New Roman"/>
          <w:sz w:val="28"/>
          <w:szCs w:val="28"/>
          <w:lang w:val="uk-UA"/>
        </w:rPr>
        <w:t xml:space="preserve">присутні як </w:t>
      </w:r>
      <w:r w:rsidR="0079682A" w:rsidRPr="00D8101A">
        <w:rPr>
          <w:rFonts w:ascii="Times New Roman" w:hAnsi="Times New Roman" w:cs="Times New Roman"/>
          <w:sz w:val="28"/>
          <w:szCs w:val="28"/>
          <w:lang w:val="uk-UA"/>
        </w:rPr>
        <w:t>колишні</w:t>
      </w:r>
      <w:r>
        <w:rPr>
          <w:rFonts w:ascii="Times New Roman" w:hAnsi="Times New Roman" w:cs="Times New Roman"/>
          <w:sz w:val="28"/>
          <w:szCs w:val="28"/>
          <w:lang w:val="uk-UA"/>
        </w:rPr>
        <w:t>, так</w:t>
      </w:r>
      <w:r w:rsidR="00994DCC" w:rsidRPr="00D8101A">
        <w:rPr>
          <w:rFonts w:ascii="Times New Roman" w:hAnsi="Times New Roman" w:cs="Times New Roman"/>
          <w:sz w:val="28"/>
          <w:szCs w:val="28"/>
          <w:lang w:val="uk-UA"/>
        </w:rPr>
        <w:t xml:space="preserve"> й формують</w:t>
      </w:r>
      <w:r w:rsidR="0079682A" w:rsidRPr="00D8101A">
        <w:rPr>
          <w:rFonts w:ascii="Times New Roman" w:hAnsi="Times New Roman" w:cs="Times New Roman"/>
          <w:sz w:val="28"/>
          <w:szCs w:val="28"/>
          <w:lang w:val="uk-UA"/>
        </w:rPr>
        <w:t xml:space="preserve">ся нові стосунки особистості, змінюється сама структура особистості. </w:t>
      </w:r>
      <w:r w:rsidR="00994DCC" w:rsidRPr="00D8101A">
        <w:rPr>
          <w:rFonts w:ascii="Times New Roman" w:hAnsi="Times New Roman" w:cs="Times New Roman"/>
          <w:sz w:val="28"/>
          <w:szCs w:val="28"/>
          <w:lang w:val="uk-UA"/>
        </w:rPr>
        <w:t xml:space="preserve">Тобто, </w:t>
      </w:r>
      <w:r w:rsidR="0079682A" w:rsidRPr="00D8101A">
        <w:rPr>
          <w:rFonts w:ascii="Times New Roman" w:hAnsi="Times New Roman" w:cs="Times New Roman"/>
          <w:sz w:val="28"/>
          <w:szCs w:val="28"/>
          <w:lang w:val="uk-UA"/>
        </w:rPr>
        <w:t>внутрішній конфлікт – необхідн</w:t>
      </w:r>
      <w:r w:rsidR="00994DCC" w:rsidRPr="00D8101A">
        <w:rPr>
          <w:rFonts w:ascii="Times New Roman" w:hAnsi="Times New Roman" w:cs="Times New Roman"/>
          <w:sz w:val="28"/>
          <w:szCs w:val="28"/>
          <w:lang w:val="uk-UA"/>
        </w:rPr>
        <w:t>а умова розвитку сві</w:t>
      </w:r>
      <w:r w:rsidR="0079682A" w:rsidRPr="00D8101A">
        <w:rPr>
          <w:rFonts w:ascii="Times New Roman" w:hAnsi="Times New Roman" w:cs="Times New Roman"/>
          <w:sz w:val="28"/>
          <w:szCs w:val="28"/>
          <w:lang w:val="uk-UA"/>
        </w:rPr>
        <w:t>домості</w:t>
      </w:r>
      <w:r w:rsidR="00994DCC" w:rsidRPr="00D8101A">
        <w:rPr>
          <w:rFonts w:ascii="Times New Roman" w:hAnsi="Times New Roman" w:cs="Times New Roman"/>
          <w:sz w:val="28"/>
          <w:szCs w:val="28"/>
          <w:lang w:val="uk-UA"/>
        </w:rPr>
        <w:t xml:space="preserve"> людини</w:t>
      </w:r>
      <w:r w:rsidR="0079682A" w:rsidRPr="00D8101A">
        <w:rPr>
          <w:rFonts w:ascii="Times New Roman" w:hAnsi="Times New Roman" w:cs="Times New Roman"/>
          <w:sz w:val="28"/>
          <w:szCs w:val="28"/>
          <w:lang w:val="uk-UA"/>
        </w:rPr>
        <w:t>. Сам факт можливості таких к</w:t>
      </w:r>
      <w:r w:rsidR="00994DCC" w:rsidRPr="00D8101A">
        <w:rPr>
          <w:rFonts w:ascii="Times New Roman" w:hAnsi="Times New Roman" w:cs="Times New Roman"/>
          <w:sz w:val="28"/>
          <w:szCs w:val="28"/>
          <w:lang w:val="uk-UA"/>
        </w:rPr>
        <w:t>онфліктів на всіх етапах життє</w:t>
      </w:r>
      <w:r w:rsidR="0079682A" w:rsidRPr="00D8101A">
        <w:rPr>
          <w:rFonts w:ascii="Times New Roman" w:hAnsi="Times New Roman" w:cs="Times New Roman"/>
          <w:sz w:val="28"/>
          <w:szCs w:val="28"/>
          <w:lang w:val="uk-UA"/>
        </w:rPr>
        <w:t xml:space="preserve">діяльності людини є обов’язковим елементом </w:t>
      </w:r>
      <w:r w:rsidR="00994DCC" w:rsidRPr="00D8101A">
        <w:rPr>
          <w:rFonts w:ascii="Times New Roman" w:hAnsi="Times New Roman" w:cs="Times New Roman"/>
          <w:sz w:val="28"/>
          <w:szCs w:val="28"/>
          <w:lang w:val="uk-UA"/>
        </w:rPr>
        <w:t>її існування</w:t>
      </w:r>
      <w:r w:rsidR="0079682A" w:rsidRPr="00D8101A">
        <w:rPr>
          <w:rFonts w:ascii="Times New Roman" w:hAnsi="Times New Roman" w:cs="Times New Roman"/>
          <w:sz w:val="28"/>
          <w:szCs w:val="28"/>
          <w:lang w:val="uk-UA"/>
        </w:rPr>
        <w:t xml:space="preserve">, що дозволяє говорити про гармонію як динамічний стан </w:t>
      </w:r>
      <w:r w:rsidR="00994DCC" w:rsidRPr="00D8101A">
        <w:rPr>
          <w:rFonts w:ascii="Times New Roman" w:hAnsi="Times New Roman" w:cs="Times New Roman"/>
          <w:sz w:val="28"/>
          <w:szCs w:val="28"/>
          <w:lang w:val="uk-UA"/>
        </w:rPr>
        <w:t>існування особистос</w:t>
      </w:r>
      <w:r w:rsidR="0079682A" w:rsidRPr="00D8101A">
        <w:rPr>
          <w:rFonts w:ascii="Times New Roman" w:hAnsi="Times New Roman" w:cs="Times New Roman"/>
          <w:sz w:val="28"/>
          <w:szCs w:val="28"/>
          <w:lang w:val="uk-UA"/>
        </w:rPr>
        <w:t>ті.</w:t>
      </w:r>
    </w:p>
    <w:p w:rsidR="0079682A" w:rsidRPr="00D8101A" w:rsidRDefault="0079682A" w:rsidP="00DB7758">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Однією з причин розвитку дисгармонійності особистості </w:t>
      </w:r>
      <w:r w:rsidR="00994DCC" w:rsidRPr="00D8101A">
        <w:rPr>
          <w:rFonts w:ascii="Times New Roman" w:hAnsi="Times New Roman" w:cs="Times New Roman"/>
          <w:sz w:val="28"/>
          <w:szCs w:val="28"/>
          <w:lang w:val="uk-UA"/>
        </w:rPr>
        <w:t xml:space="preserve">дитини </w:t>
      </w:r>
      <w:r w:rsidRPr="00D8101A">
        <w:rPr>
          <w:rFonts w:ascii="Times New Roman" w:hAnsi="Times New Roman" w:cs="Times New Roman"/>
          <w:sz w:val="28"/>
          <w:szCs w:val="28"/>
          <w:lang w:val="uk-UA"/>
        </w:rPr>
        <w:t>може бути феномен «</w:t>
      </w:r>
      <w:r w:rsidR="00080CAA">
        <w:rPr>
          <w:rFonts w:ascii="Times New Roman" w:hAnsi="Times New Roman" w:cs="Times New Roman"/>
          <w:sz w:val="28"/>
          <w:szCs w:val="28"/>
          <w:lang w:val="uk-UA"/>
        </w:rPr>
        <w:t>смислових бар’єрів</w:t>
      </w:r>
      <w:r w:rsidR="00994DCC"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Виникнення тако</w:t>
      </w:r>
      <w:r w:rsidR="00080CAA">
        <w:rPr>
          <w:rFonts w:ascii="Times New Roman" w:hAnsi="Times New Roman" w:cs="Times New Roman"/>
          <w:sz w:val="28"/>
          <w:szCs w:val="28"/>
          <w:lang w:val="uk-UA"/>
        </w:rPr>
        <w:t>го явища</w:t>
      </w:r>
      <w:r w:rsidR="00994DCC" w:rsidRPr="00D8101A">
        <w:rPr>
          <w:rFonts w:ascii="Times New Roman" w:hAnsi="Times New Roman" w:cs="Times New Roman"/>
          <w:sz w:val="28"/>
          <w:szCs w:val="28"/>
          <w:lang w:val="uk-UA"/>
        </w:rPr>
        <w:t xml:space="preserve"> зумовлене тим, що доросла людина</w:t>
      </w:r>
      <w:r w:rsidRPr="00D8101A">
        <w:rPr>
          <w:rFonts w:ascii="Times New Roman" w:hAnsi="Times New Roman" w:cs="Times New Roman"/>
          <w:sz w:val="28"/>
          <w:szCs w:val="28"/>
          <w:lang w:val="uk-UA"/>
        </w:rPr>
        <w:t xml:space="preserve">, впливаючи на дитину, не враховує або не зважає на </w:t>
      </w:r>
      <w:r w:rsidRPr="00D8101A">
        <w:rPr>
          <w:rFonts w:ascii="Times New Roman" w:hAnsi="Times New Roman" w:cs="Times New Roman"/>
          <w:sz w:val="28"/>
          <w:szCs w:val="28"/>
          <w:lang w:val="uk-UA"/>
        </w:rPr>
        <w:lastRenderedPageBreak/>
        <w:t>наявність у</w:t>
      </w:r>
      <w:r w:rsidR="00994DCC" w:rsidRPr="00D8101A">
        <w:rPr>
          <w:rFonts w:ascii="Times New Roman" w:hAnsi="Times New Roman" w:cs="Times New Roman"/>
          <w:sz w:val="28"/>
          <w:szCs w:val="28"/>
          <w:lang w:val="uk-UA"/>
        </w:rPr>
        <w:t xml:space="preserve"> неї активізованих у цей час потреб та бажань. </w:t>
      </w:r>
      <w:r w:rsidRPr="00D8101A">
        <w:rPr>
          <w:rFonts w:ascii="Times New Roman" w:hAnsi="Times New Roman" w:cs="Times New Roman"/>
          <w:sz w:val="28"/>
          <w:szCs w:val="28"/>
          <w:lang w:val="uk-UA"/>
        </w:rPr>
        <w:t xml:space="preserve"> У дитини виникає конфлікт між її </w:t>
      </w:r>
      <w:r w:rsidR="00994DCC" w:rsidRPr="00D8101A">
        <w:rPr>
          <w:rFonts w:ascii="Times New Roman" w:hAnsi="Times New Roman" w:cs="Times New Roman"/>
          <w:sz w:val="28"/>
          <w:szCs w:val="28"/>
          <w:lang w:val="uk-UA"/>
        </w:rPr>
        <w:t>ба</w:t>
      </w:r>
      <w:r w:rsidRPr="00D8101A">
        <w:rPr>
          <w:rFonts w:ascii="Times New Roman" w:hAnsi="Times New Roman" w:cs="Times New Roman"/>
          <w:sz w:val="28"/>
          <w:szCs w:val="28"/>
          <w:lang w:val="uk-UA"/>
        </w:rPr>
        <w:t>жанням</w:t>
      </w:r>
      <w:r w:rsidR="00994DCC" w:rsidRPr="00D8101A">
        <w:rPr>
          <w:rFonts w:ascii="Times New Roman" w:hAnsi="Times New Roman" w:cs="Times New Roman"/>
          <w:sz w:val="28"/>
          <w:szCs w:val="28"/>
          <w:lang w:val="uk-UA"/>
        </w:rPr>
        <w:t xml:space="preserve">и та </w:t>
      </w:r>
      <w:r w:rsidRPr="00D8101A">
        <w:rPr>
          <w:rFonts w:ascii="Times New Roman" w:hAnsi="Times New Roman" w:cs="Times New Roman"/>
          <w:sz w:val="28"/>
          <w:szCs w:val="28"/>
          <w:lang w:val="uk-UA"/>
        </w:rPr>
        <w:t>прагненням виконати</w:t>
      </w:r>
      <w:r w:rsidR="00994DCC" w:rsidRPr="00D8101A">
        <w:rPr>
          <w:rFonts w:ascii="Times New Roman" w:hAnsi="Times New Roman" w:cs="Times New Roman"/>
          <w:sz w:val="28"/>
          <w:szCs w:val="28"/>
          <w:lang w:val="uk-UA"/>
        </w:rPr>
        <w:t xml:space="preserve"> те, що вимагає від неї доросла людина</w:t>
      </w:r>
      <w:r w:rsidRPr="00D8101A">
        <w:rPr>
          <w:rFonts w:ascii="Times New Roman" w:hAnsi="Times New Roman" w:cs="Times New Roman"/>
          <w:sz w:val="28"/>
          <w:szCs w:val="28"/>
          <w:lang w:val="uk-UA"/>
        </w:rPr>
        <w:t xml:space="preserve">. </w:t>
      </w:r>
      <w:r w:rsidR="00B07546">
        <w:rPr>
          <w:rFonts w:ascii="Times New Roman" w:hAnsi="Times New Roman" w:cs="Times New Roman"/>
          <w:sz w:val="28"/>
          <w:szCs w:val="28"/>
          <w:lang w:val="uk-UA"/>
        </w:rPr>
        <w:t>«</w:t>
      </w:r>
      <w:r w:rsidRPr="00D8101A">
        <w:rPr>
          <w:rFonts w:ascii="Times New Roman" w:hAnsi="Times New Roman" w:cs="Times New Roman"/>
          <w:sz w:val="28"/>
          <w:szCs w:val="28"/>
          <w:lang w:val="uk-UA"/>
        </w:rPr>
        <w:t>Часто дитина не здатна свідомо поступит</w:t>
      </w:r>
      <w:r w:rsidR="00994DCC" w:rsidRPr="00D8101A">
        <w:rPr>
          <w:rFonts w:ascii="Times New Roman" w:hAnsi="Times New Roman" w:cs="Times New Roman"/>
          <w:sz w:val="28"/>
          <w:szCs w:val="28"/>
          <w:lang w:val="uk-UA"/>
        </w:rPr>
        <w:t>ися певному бажанню дорослого, та</w:t>
      </w:r>
      <w:r w:rsidRPr="00D8101A">
        <w:rPr>
          <w:rFonts w:ascii="Times New Roman" w:hAnsi="Times New Roman" w:cs="Times New Roman"/>
          <w:sz w:val="28"/>
          <w:szCs w:val="28"/>
          <w:lang w:val="uk-UA"/>
        </w:rPr>
        <w:t xml:space="preserve"> тоді в неї виникає особлива захисна реакція: вона ніб</w:t>
      </w:r>
      <w:r w:rsidR="00994DCC" w:rsidRPr="00D8101A">
        <w:rPr>
          <w:rFonts w:ascii="Times New Roman" w:hAnsi="Times New Roman" w:cs="Times New Roman"/>
          <w:sz w:val="28"/>
          <w:szCs w:val="28"/>
          <w:lang w:val="uk-UA"/>
        </w:rPr>
        <w:t>и перестає чути та</w:t>
      </w:r>
      <w:r w:rsidRPr="00D8101A">
        <w:rPr>
          <w:rFonts w:ascii="Times New Roman" w:hAnsi="Times New Roman" w:cs="Times New Roman"/>
          <w:sz w:val="28"/>
          <w:szCs w:val="28"/>
          <w:lang w:val="uk-UA"/>
        </w:rPr>
        <w:t xml:space="preserve"> розуміти пропоновану їй вимогу, хоча насправді вона просто не сприймає змісту </w:t>
      </w:r>
      <w:r w:rsidR="00994DCC" w:rsidRPr="00D8101A">
        <w:rPr>
          <w:rFonts w:ascii="Times New Roman" w:hAnsi="Times New Roman" w:cs="Times New Roman"/>
          <w:sz w:val="28"/>
          <w:szCs w:val="28"/>
          <w:lang w:val="uk-UA"/>
        </w:rPr>
        <w:t xml:space="preserve">адресованих їй слів. </w:t>
      </w:r>
      <w:r w:rsidR="00080CAA">
        <w:rPr>
          <w:rFonts w:ascii="Times New Roman" w:hAnsi="Times New Roman" w:cs="Times New Roman"/>
          <w:sz w:val="28"/>
          <w:szCs w:val="28"/>
          <w:lang w:val="uk-UA"/>
        </w:rPr>
        <w:t>Смисловий бар’єр</w:t>
      </w:r>
      <w:r w:rsidR="00994DCC" w:rsidRPr="00D8101A">
        <w:rPr>
          <w:rFonts w:ascii="Times New Roman" w:hAnsi="Times New Roman" w:cs="Times New Roman"/>
          <w:sz w:val="28"/>
          <w:szCs w:val="28"/>
          <w:lang w:val="uk-UA"/>
        </w:rPr>
        <w:t xml:space="preserve">може виникнути також щодо </w:t>
      </w:r>
      <w:r w:rsidRPr="00D8101A">
        <w:rPr>
          <w:rFonts w:ascii="Times New Roman" w:hAnsi="Times New Roman" w:cs="Times New Roman"/>
          <w:sz w:val="28"/>
          <w:szCs w:val="28"/>
          <w:lang w:val="uk-UA"/>
        </w:rPr>
        <w:t>конкретної людини, нез</w:t>
      </w:r>
      <w:r w:rsidR="00994DCC" w:rsidRPr="00D8101A">
        <w:rPr>
          <w:rFonts w:ascii="Times New Roman" w:hAnsi="Times New Roman" w:cs="Times New Roman"/>
          <w:sz w:val="28"/>
          <w:szCs w:val="28"/>
          <w:lang w:val="uk-UA"/>
        </w:rPr>
        <w:t>алежно від того, які вимоги во</w:t>
      </w:r>
      <w:r w:rsidRPr="00D8101A">
        <w:rPr>
          <w:rFonts w:ascii="Times New Roman" w:hAnsi="Times New Roman" w:cs="Times New Roman"/>
          <w:sz w:val="28"/>
          <w:szCs w:val="28"/>
          <w:lang w:val="uk-UA"/>
        </w:rPr>
        <w:t>на висуває, і стосовно конкретної вимоги, незалежно від того, хто її ініціює</w:t>
      </w:r>
      <w:r w:rsidR="00B07546">
        <w:rPr>
          <w:rFonts w:ascii="Times New Roman" w:hAnsi="Times New Roman" w:cs="Times New Roman"/>
          <w:sz w:val="28"/>
          <w:szCs w:val="28"/>
          <w:lang w:val="uk-UA"/>
        </w:rPr>
        <w:t>» [19, с. 318]</w:t>
      </w:r>
      <w:r w:rsidRPr="00D8101A">
        <w:rPr>
          <w:rFonts w:ascii="Times New Roman" w:hAnsi="Times New Roman" w:cs="Times New Roman"/>
          <w:sz w:val="28"/>
          <w:szCs w:val="28"/>
          <w:lang w:val="uk-UA"/>
        </w:rPr>
        <w:t>.</w:t>
      </w:r>
    </w:p>
    <w:p w:rsidR="00994DCC" w:rsidRPr="00D8101A" w:rsidRDefault="005D6C3F" w:rsidP="00DB7758">
      <w:pPr>
        <w:pStyle w:val="a3"/>
        <w:spacing w:after="0" w:line="360" w:lineRule="auto"/>
        <w:ind w:left="0" w:firstLine="709"/>
        <w:jc w:val="both"/>
        <w:rPr>
          <w:rFonts w:ascii="Times New Roman" w:hAnsi="Times New Roman" w:cs="Times New Roman"/>
          <w:sz w:val="28"/>
          <w:szCs w:val="28"/>
          <w:lang w:val="uk-UA"/>
        </w:rPr>
      </w:pPr>
      <w:r w:rsidRPr="005D6C3F">
        <w:rPr>
          <w:rFonts w:ascii="Times New Roman" w:hAnsi="Times New Roman" w:cs="Times New Roman"/>
          <w:sz w:val="28"/>
          <w:szCs w:val="28"/>
          <w:lang w:val="uk-UA"/>
        </w:rPr>
        <w:t>Смисловий бар’єр</w:t>
      </w:r>
      <w:r w:rsidR="00994DCC" w:rsidRPr="00D8101A">
        <w:rPr>
          <w:rFonts w:ascii="Times New Roman" w:hAnsi="Times New Roman" w:cs="Times New Roman"/>
          <w:sz w:val="28"/>
          <w:szCs w:val="28"/>
          <w:lang w:val="uk-UA"/>
        </w:rPr>
        <w:t xml:space="preserve"> щодо </w:t>
      </w:r>
      <w:r w:rsidR="0079682A" w:rsidRPr="00D8101A">
        <w:rPr>
          <w:rFonts w:ascii="Times New Roman" w:hAnsi="Times New Roman" w:cs="Times New Roman"/>
          <w:sz w:val="28"/>
          <w:szCs w:val="28"/>
          <w:lang w:val="uk-UA"/>
        </w:rPr>
        <w:t>конкретної людини формується, звичайно, у результаті таких дій доросло</w:t>
      </w:r>
      <w:r w:rsidR="00994DCC" w:rsidRPr="00D8101A">
        <w:rPr>
          <w:rFonts w:ascii="Times New Roman" w:hAnsi="Times New Roman" w:cs="Times New Roman"/>
          <w:sz w:val="28"/>
          <w:szCs w:val="28"/>
          <w:lang w:val="uk-UA"/>
        </w:rPr>
        <w:t>го (вчителя, батька), які спри</w:t>
      </w:r>
      <w:r w:rsidR="0079682A" w:rsidRPr="00D8101A">
        <w:rPr>
          <w:rFonts w:ascii="Times New Roman" w:hAnsi="Times New Roman" w:cs="Times New Roman"/>
          <w:sz w:val="28"/>
          <w:szCs w:val="28"/>
          <w:lang w:val="uk-UA"/>
        </w:rPr>
        <w:t>чиняють конфлікт із дитиною, коли він не враховує справжні мотиви поведінки дитини або приписує їй моти</w:t>
      </w:r>
      <w:r w:rsidR="00994DCC" w:rsidRPr="00D8101A">
        <w:rPr>
          <w:rFonts w:ascii="Times New Roman" w:hAnsi="Times New Roman" w:cs="Times New Roman"/>
          <w:sz w:val="28"/>
          <w:szCs w:val="28"/>
          <w:lang w:val="uk-UA"/>
        </w:rPr>
        <w:t>ви, яких у неї насправді немає.</w:t>
      </w:r>
    </w:p>
    <w:p w:rsidR="0079682A" w:rsidRPr="00D8101A" w:rsidRDefault="009A2FF8" w:rsidP="00DB775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не допустити появи цих бар’єрів</w:t>
      </w:r>
      <w:r w:rsidR="0079682A" w:rsidRPr="00D8101A">
        <w:rPr>
          <w:rFonts w:ascii="Times New Roman" w:hAnsi="Times New Roman" w:cs="Times New Roman"/>
          <w:sz w:val="28"/>
          <w:szCs w:val="28"/>
          <w:lang w:val="uk-UA"/>
        </w:rPr>
        <w:t xml:space="preserve"> при </w:t>
      </w:r>
      <w:r w:rsidR="00994DCC" w:rsidRPr="00D8101A">
        <w:rPr>
          <w:rFonts w:ascii="Times New Roman" w:hAnsi="Times New Roman" w:cs="Times New Roman"/>
          <w:sz w:val="28"/>
          <w:szCs w:val="28"/>
          <w:lang w:val="uk-UA"/>
        </w:rPr>
        <w:t xml:space="preserve">появі </w:t>
      </w:r>
      <w:r w:rsidR="0079682A" w:rsidRPr="00D8101A">
        <w:rPr>
          <w:rFonts w:ascii="Times New Roman" w:hAnsi="Times New Roman" w:cs="Times New Roman"/>
          <w:sz w:val="28"/>
          <w:szCs w:val="28"/>
          <w:lang w:val="uk-UA"/>
        </w:rPr>
        <w:t xml:space="preserve">конфліктної ситуації, необхідно з’ясувати, як сама дитина розуміє причину свого вчинку. При цьому </w:t>
      </w:r>
      <w:r w:rsidR="00994DCC" w:rsidRPr="00D8101A">
        <w:rPr>
          <w:rFonts w:ascii="Times New Roman" w:hAnsi="Times New Roman" w:cs="Times New Roman"/>
          <w:sz w:val="28"/>
          <w:szCs w:val="28"/>
          <w:lang w:val="uk-UA"/>
        </w:rPr>
        <w:t xml:space="preserve">важливо дотримуватися доброзичливого </w:t>
      </w:r>
      <w:r>
        <w:rPr>
          <w:rFonts w:ascii="Times New Roman" w:hAnsi="Times New Roman" w:cs="Times New Roman"/>
          <w:sz w:val="28"/>
          <w:szCs w:val="28"/>
          <w:lang w:val="uk-UA"/>
        </w:rPr>
        <w:t>ставл</w:t>
      </w:r>
      <w:r w:rsidR="00994DCC" w:rsidRPr="00D8101A">
        <w:rPr>
          <w:rFonts w:ascii="Times New Roman" w:hAnsi="Times New Roman" w:cs="Times New Roman"/>
          <w:sz w:val="28"/>
          <w:szCs w:val="28"/>
          <w:lang w:val="uk-UA"/>
        </w:rPr>
        <w:t>ення до</w:t>
      </w:r>
      <w:r w:rsidR="0079682A" w:rsidRPr="00D8101A">
        <w:rPr>
          <w:rFonts w:ascii="Times New Roman" w:hAnsi="Times New Roman" w:cs="Times New Roman"/>
          <w:sz w:val="28"/>
          <w:szCs w:val="28"/>
          <w:lang w:val="uk-UA"/>
        </w:rPr>
        <w:t xml:space="preserve"> дитини, </w:t>
      </w:r>
      <w:r w:rsidR="00994DCC" w:rsidRPr="00D8101A">
        <w:rPr>
          <w:rFonts w:ascii="Times New Roman" w:hAnsi="Times New Roman" w:cs="Times New Roman"/>
          <w:sz w:val="28"/>
          <w:szCs w:val="28"/>
          <w:lang w:val="uk-UA"/>
        </w:rPr>
        <w:t>потрібно провести дружню</w:t>
      </w:r>
      <w:r w:rsidR="0079682A" w:rsidRPr="00D8101A">
        <w:rPr>
          <w:rFonts w:ascii="Times New Roman" w:hAnsi="Times New Roman" w:cs="Times New Roman"/>
          <w:sz w:val="28"/>
          <w:szCs w:val="28"/>
          <w:lang w:val="uk-UA"/>
        </w:rPr>
        <w:t xml:space="preserve"> розмова двох людей, </w:t>
      </w:r>
      <w:r w:rsidR="00994DCC" w:rsidRPr="00D8101A">
        <w:rPr>
          <w:rFonts w:ascii="Times New Roman" w:hAnsi="Times New Roman" w:cs="Times New Roman"/>
          <w:sz w:val="28"/>
          <w:szCs w:val="28"/>
          <w:lang w:val="uk-UA"/>
        </w:rPr>
        <w:t>що зацікавлені</w:t>
      </w:r>
      <w:r w:rsidR="0079682A" w:rsidRPr="00D8101A">
        <w:rPr>
          <w:rFonts w:ascii="Times New Roman" w:hAnsi="Times New Roman" w:cs="Times New Roman"/>
          <w:sz w:val="28"/>
          <w:szCs w:val="28"/>
          <w:lang w:val="uk-UA"/>
        </w:rPr>
        <w:t xml:space="preserve"> сп</w:t>
      </w:r>
      <w:r w:rsidR="00994DCC" w:rsidRPr="00D8101A">
        <w:rPr>
          <w:rFonts w:ascii="Times New Roman" w:hAnsi="Times New Roman" w:cs="Times New Roman"/>
          <w:sz w:val="28"/>
          <w:szCs w:val="28"/>
          <w:lang w:val="uk-UA"/>
        </w:rPr>
        <w:t>ільно знайти причини конфлікту та</w:t>
      </w:r>
      <w:r w:rsidR="0079682A" w:rsidRPr="00D8101A">
        <w:rPr>
          <w:rFonts w:ascii="Times New Roman" w:hAnsi="Times New Roman" w:cs="Times New Roman"/>
          <w:sz w:val="28"/>
          <w:szCs w:val="28"/>
          <w:lang w:val="uk-UA"/>
        </w:rPr>
        <w:t xml:space="preserve"> спробувати усунути їх. Щоб уникнути </w:t>
      </w:r>
      <w:r w:rsidR="00994DCC" w:rsidRPr="00D8101A">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смислового бар’єру</w:t>
      </w:r>
      <w:r w:rsidR="0079682A" w:rsidRPr="00D8101A">
        <w:rPr>
          <w:rFonts w:ascii="Times New Roman" w:hAnsi="Times New Roman" w:cs="Times New Roman"/>
          <w:sz w:val="28"/>
          <w:szCs w:val="28"/>
          <w:lang w:val="uk-UA"/>
        </w:rPr>
        <w:t xml:space="preserve">не </w:t>
      </w:r>
      <w:r w:rsidR="00994DCC" w:rsidRPr="00D8101A">
        <w:rPr>
          <w:rFonts w:ascii="Times New Roman" w:hAnsi="Times New Roman" w:cs="Times New Roman"/>
          <w:sz w:val="28"/>
          <w:szCs w:val="28"/>
          <w:lang w:val="uk-UA"/>
        </w:rPr>
        <w:t>потрібно постійно по</w:t>
      </w:r>
      <w:r w:rsidR="0079682A" w:rsidRPr="00D8101A">
        <w:rPr>
          <w:rFonts w:ascii="Times New Roman" w:hAnsi="Times New Roman" w:cs="Times New Roman"/>
          <w:sz w:val="28"/>
          <w:szCs w:val="28"/>
          <w:lang w:val="uk-UA"/>
        </w:rPr>
        <w:t xml:space="preserve">вторювати ті самі вимоги, докори, на які дитина не реагує. </w:t>
      </w:r>
      <w:r w:rsidR="00994DCC" w:rsidRPr="00D8101A">
        <w:rPr>
          <w:rFonts w:ascii="Times New Roman" w:hAnsi="Times New Roman" w:cs="Times New Roman"/>
          <w:sz w:val="28"/>
          <w:szCs w:val="28"/>
          <w:lang w:val="uk-UA"/>
        </w:rPr>
        <w:t>Задля того, щ</w:t>
      </w:r>
      <w:r w:rsidR="0079682A" w:rsidRPr="00D8101A">
        <w:rPr>
          <w:rFonts w:ascii="Times New Roman" w:hAnsi="Times New Roman" w:cs="Times New Roman"/>
          <w:sz w:val="28"/>
          <w:szCs w:val="28"/>
          <w:lang w:val="uk-UA"/>
        </w:rPr>
        <w:t xml:space="preserve">об </w:t>
      </w:r>
      <w:r w:rsidR="00994DCC" w:rsidRPr="00D8101A">
        <w:rPr>
          <w:rFonts w:ascii="Times New Roman" w:hAnsi="Times New Roman" w:cs="Times New Roman"/>
          <w:sz w:val="28"/>
          <w:szCs w:val="28"/>
          <w:lang w:val="uk-UA"/>
        </w:rPr>
        <w:t>дитина сприйняла вимогу, потрібно, щоб ця вимога відповідала внутрі</w:t>
      </w:r>
      <w:r w:rsidR="0079682A" w:rsidRPr="00D8101A">
        <w:rPr>
          <w:rFonts w:ascii="Times New Roman" w:hAnsi="Times New Roman" w:cs="Times New Roman"/>
          <w:sz w:val="28"/>
          <w:szCs w:val="28"/>
          <w:lang w:val="uk-UA"/>
        </w:rPr>
        <w:t>шн</w:t>
      </w:r>
      <w:r w:rsidR="00994DCC" w:rsidRPr="00D8101A">
        <w:rPr>
          <w:rFonts w:ascii="Times New Roman" w:hAnsi="Times New Roman" w:cs="Times New Roman"/>
          <w:sz w:val="28"/>
          <w:szCs w:val="28"/>
          <w:lang w:val="uk-UA"/>
        </w:rPr>
        <w:t xml:space="preserve">ьому стану дитини. </w:t>
      </w:r>
    </w:p>
    <w:p w:rsidR="000839F1" w:rsidRPr="00D8101A" w:rsidRDefault="000839F1" w:rsidP="00DB7758">
      <w:pPr>
        <w:pStyle w:val="a3"/>
        <w:spacing w:after="0" w:line="360" w:lineRule="auto"/>
        <w:ind w:left="0" w:firstLine="709"/>
        <w:jc w:val="both"/>
        <w:rPr>
          <w:rFonts w:ascii="Times New Roman" w:hAnsi="Times New Roman" w:cs="Times New Roman"/>
          <w:sz w:val="28"/>
          <w:szCs w:val="28"/>
          <w:lang w:val="uk-UA"/>
        </w:rPr>
      </w:pPr>
    </w:p>
    <w:p w:rsidR="00F33B64" w:rsidRPr="00D8101A" w:rsidRDefault="00F33B64" w:rsidP="00DB7758">
      <w:pPr>
        <w:pStyle w:val="a3"/>
        <w:spacing w:after="0" w:line="360" w:lineRule="auto"/>
        <w:ind w:left="0" w:firstLine="709"/>
        <w:jc w:val="both"/>
        <w:rPr>
          <w:rFonts w:ascii="Times New Roman" w:hAnsi="Times New Roman" w:cs="Times New Roman"/>
          <w:sz w:val="28"/>
          <w:szCs w:val="28"/>
          <w:lang w:val="uk-UA"/>
        </w:rPr>
      </w:pPr>
    </w:p>
    <w:p w:rsidR="00674172" w:rsidRPr="00D8101A" w:rsidRDefault="00674172" w:rsidP="00DB7758">
      <w:pPr>
        <w:pStyle w:val="a3"/>
        <w:spacing w:after="0" w:line="360" w:lineRule="auto"/>
        <w:ind w:left="0" w:firstLine="709"/>
        <w:jc w:val="center"/>
        <w:rPr>
          <w:rFonts w:ascii="Times New Roman" w:hAnsi="Times New Roman" w:cs="Times New Roman"/>
          <w:sz w:val="28"/>
          <w:szCs w:val="28"/>
          <w:lang w:val="uk-UA"/>
        </w:rPr>
      </w:pPr>
    </w:p>
    <w:p w:rsidR="004E5299" w:rsidRPr="00DB7758" w:rsidRDefault="00F33B64" w:rsidP="00DB7758">
      <w:pPr>
        <w:pStyle w:val="a3"/>
        <w:spacing w:line="360" w:lineRule="auto"/>
        <w:ind w:left="0"/>
        <w:jc w:val="center"/>
        <w:outlineLvl w:val="1"/>
        <w:rPr>
          <w:rFonts w:ascii="Times New Roman" w:hAnsi="Times New Roman" w:cs="Times New Roman"/>
          <w:b/>
          <w:sz w:val="28"/>
          <w:szCs w:val="28"/>
          <w:lang w:val="uk-UA"/>
        </w:rPr>
      </w:pPr>
      <w:bookmarkStart w:id="5" w:name="_Toc91163367"/>
      <w:bookmarkStart w:id="6" w:name="_Toc91163973"/>
      <w:r w:rsidRPr="00DB7758">
        <w:rPr>
          <w:rFonts w:ascii="Times New Roman" w:hAnsi="Times New Roman" w:cs="Times New Roman"/>
          <w:b/>
          <w:sz w:val="28"/>
          <w:szCs w:val="28"/>
          <w:lang w:val="uk-UA"/>
        </w:rPr>
        <w:t>1.</w:t>
      </w:r>
      <w:r w:rsidR="00010B65">
        <w:rPr>
          <w:rFonts w:ascii="Times New Roman" w:hAnsi="Times New Roman" w:cs="Times New Roman"/>
          <w:b/>
          <w:sz w:val="28"/>
          <w:szCs w:val="28"/>
          <w:lang w:val="uk-UA"/>
        </w:rPr>
        <w:t xml:space="preserve">2. </w:t>
      </w:r>
      <w:r w:rsidR="004E5299" w:rsidRPr="00DB7758">
        <w:rPr>
          <w:rFonts w:ascii="Times New Roman" w:hAnsi="Times New Roman" w:cs="Times New Roman"/>
          <w:b/>
          <w:sz w:val="28"/>
          <w:szCs w:val="28"/>
          <w:lang w:val="uk-UA"/>
        </w:rPr>
        <w:t>Причини виникнення дисгармонійного психічного розвитку</w:t>
      </w:r>
      <w:bookmarkEnd w:id="5"/>
      <w:bookmarkEnd w:id="6"/>
    </w:p>
    <w:p w:rsidR="00B94382" w:rsidRPr="00D8101A" w:rsidRDefault="00B94382" w:rsidP="00A3309A">
      <w:pPr>
        <w:pStyle w:val="a3"/>
        <w:spacing w:line="360" w:lineRule="auto"/>
        <w:ind w:firstLine="709"/>
        <w:jc w:val="both"/>
        <w:outlineLvl w:val="1"/>
        <w:rPr>
          <w:rFonts w:ascii="Times New Roman" w:hAnsi="Times New Roman" w:cs="Times New Roman"/>
          <w:sz w:val="28"/>
          <w:szCs w:val="28"/>
          <w:lang w:val="uk-UA"/>
        </w:rPr>
      </w:pPr>
    </w:p>
    <w:p w:rsidR="004E5299" w:rsidRPr="00D8101A" w:rsidRDefault="00674172" w:rsidP="00584FE5">
      <w:pPr>
        <w:pStyle w:val="a3"/>
        <w:spacing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На сучасному етапі клінічні психіатри та </w:t>
      </w:r>
      <w:r w:rsidR="004E5299" w:rsidRPr="00D8101A">
        <w:rPr>
          <w:rFonts w:ascii="Times New Roman" w:hAnsi="Times New Roman" w:cs="Times New Roman"/>
          <w:sz w:val="28"/>
          <w:szCs w:val="28"/>
          <w:lang w:val="uk-UA"/>
        </w:rPr>
        <w:t>спеціал</w:t>
      </w:r>
      <w:r w:rsidR="00584FE5">
        <w:rPr>
          <w:rFonts w:ascii="Times New Roman" w:hAnsi="Times New Roman" w:cs="Times New Roman"/>
          <w:sz w:val="28"/>
          <w:szCs w:val="28"/>
          <w:lang w:val="uk-UA"/>
        </w:rPr>
        <w:t>ізова</w:t>
      </w:r>
      <w:r w:rsidR="004E5299" w:rsidRPr="00D8101A">
        <w:rPr>
          <w:rFonts w:ascii="Times New Roman" w:hAnsi="Times New Roman" w:cs="Times New Roman"/>
          <w:sz w:val="28"/>
          <w:szCs w:val="28"/>
          <w:lang w:val="uk-UA"/>
        </w:rPr>
        <w:t xml:space="preserve">ні психологи </w:t>
      </w:r>
      <w:r w:rsidRPr="00D8101A">
        <w:rPr>
          <w:rFonts w:ascii="Times New Roman" w:hAnsi="Times New Roman" w:cs="Times New Roman"/>
          <w:sz w:val="28"/>
          <w:szCs w:val="28"/>
          <w:lang w:val="uk-UA"/>
        </w:rPr>
        <w:t xml:space="preserve">розрізняють </w:t>
      </w:r>
      <w:r w:rsidR="004E5299" w:rsidRPr="00D8101A">
        <w:rPr>
          <w:rFonts w:ascii="Times New Roman" w:hAnsi="Times New Roman" w:cs="Times New Roman"/>
          <w:sz w:val="28"/>
          <w:szCs w:val="28"/>
          <w:lang w:val="uk-UA"/>
        </w:rPr>
        <w:t xml:space="preserve">дві </w:t>
      </w:r>
      <w:r w:rsidRPr="00D8101A">
        <w:rPr>
          <w:rFonts w:ascii="Times New Roman" w:hAnsi="Times New Roman" w:cs="Times New Roman"/>
          <w:sz w:val="28"/>
          <w:szCs w:val="28"/>
          <w:lang w:val="uk-UA"/>
        </w:rPr>
        <w:t xml:space="preserve">головні </w:t>
      </w:r>
      <w:r w:rsidR="004E5299" w:rsidRPr="00D8101A">
        <w:rPr>
          <w:rFonts w:ascii="Times New Roman" w:hAnsi="Times New Roman" w:cs="Times New Roman"/>
          <w:sz w:val="28"/>
          <w:szCs w:val="28"/>
          <w:lang w:val="uk-UA"/>
        </w:rPr>
        <w:t xml:space="preserve">групи причин, </w:t>
      </w:r>
      <w:r w:rsidRPr="00D8101A">
        <w:rPr>
          <w:rFonts w:ascii="Times New Roman" w:hAnsi="Times New Roman" w:cs="Times New Roman"/>
          <w:sz w:val="28"/>
          <w:szCs w:val="28"/>
          <w:lang w:val="uk-UA"/>
        </w:rPr>
        <w:t xml:space="preserve">що </w:t>
      </w:r>
      <w:r w:rsidR="004E5299" w:rsidRPr="00D8101A">
        <w:rPr>
          <w:rFonts w:ascii="Times New Roman" w:hAnsi="Times New Roman" w:cs="Times New Roman"/>
          <w:sz w:val="28"/>
          <w:szCs w:val="28"/>
          <w:lang w:val="uk-UA"/>
        </w:rPr>
        <w:t xml:space="preserve">призводять до порушень </w:t>
      </w:r>
      <w:r w:rsidRPr="00D8101A">
        <w:rPr>
          <w:rFonts w:ascii="Times New Roman" w:hAnsi="Times New Roman" w:cs="Times New Roman"/>
          <w:sz w:val="28"/>
          <w:szCs w:val="28"/>
          <w:lang w:val="uk-UA"/>
        </w:rPr>
        <w:t xml:space="preserve">психічного </w:t>
      </w:r>
      <w:r w:rsidR="004E5299" w:rsidRPr="00D8101A">
        <w:rPr>
          <w:rFonts w:ascii="Times New Roman" w:hAnsi="Times New Roman" w:cs="Times New Roman"/>
          <w:sz w:val="28"/>
          <w:szCs w:val="28"/>
          <w:lang w:val="uk-UA"/>
        </w:rPr>
        <w:t>розвитку</w:t>
      </w:r>
      <w:r w:rsidRPr="00D8101A">
        <w:rPr>
          <w:rFonts w:ascii="Times New Roman" w:hAnsi="Times New Roman" w:cs="Times New Roman"/>
          <w:sz w:val="28"/>
          <w:szCs w:val="28"/>
          <w:lang w:val="uk-UA"/>
        </w:rPr>
        <w:t xml:space="preserve"> особистості</w:t>
      </w:r>
      <w:r w:rsidR="004E5299" w:rsidRPr="00D8101A">
        <w:rPr>
          <w:rFonts w:ascii="Times New Roman" w:hAnsi="Times New Roman" w:cs="Times New Roman"/>
          <w:sz w:val="28"/>
          <w:szCs w:val="28"/>
          <w:lang w:val="uk-UA"/>
        </w:rPr>
        <w:t>:</w:t>
      </w:r>
    </w:p>
    <w:p w:rsidR="00674172" w:rsidRPr="00D8101A" w:rsidRDefault="00674172" w:rsidP="00033527">
      <w:pPr>
        <w:pStyle w:val="a3"/>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Ендогенного характеру;</w:t>
      </w:r>
    </w:p>
    <w:p w:rsidR="00674172" w:rsidRPr="00D8101A" w:rsidRDefault="00674172" w:rsidP="00033527">
      <w:pPr>
        <w:pStyle w:val="a3"/>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 xml:space="preserve">Екзогенного характеру. </w:t>
      </w:r>
    </w:p>
    <w:p w:rsidR="004E5299" w:rsidRPr="00D8101A" w:rsidRDefault="00674172"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У свою чергу, до причин ендогенного характеру відносять: </w:t>
      </w:r>
    </w:p>
    <w:p w:rsidR="004E5299" w:rsidRPr="00D8101A" w:rsidRDefault="00674172"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1) різноманітні</w:t>
      </w:r>
      <w:r w:rsidR="004E5299" w:rsidRPr="00D8101A">
        <w:rPr>
          <w:rFonts w:ascii="Times New Roman" w:hAnsi="Times New Roman" w:cs="Times New Roman"/>
          <w:sz w:val="28"/>
          <w:szCs w:val="28"/>
          <w:lang w:val="uk-UA"/>
        </w:rPr>
        <w:t xml:space="preserve"> спадкові </w:t>
      </w:r>
      <w:r w:rsidRPr="00D8101A">
        <w:rPr>
          <w:rFonts w:ascii="Times New Roman" w:hAnsi="Times New Roman" w:cs="Times New Roman"/>
          <w:sz w:val="28"/>
          <w:szCs w:val="28"/>
          <w:lang w:val="uk-UA"/>
        </w:rPr>
        <w:t xml:space="preserve">хвороби; </w:t>
      </w:r>
    </w:p>
    <w:p w:rsidR="004E5299"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2) </w:t>
      </w:r>
      <w:r w:rsidR="00674172" w:rsidRPr="00D8101A">
        <w:rPr>
          <w:rFonts w:ascii="Times New Roman" w:hAnsi="Times New Roman" w:cs="Times New Roman"/>
          <w:sz w:val="28"/>
          <w:szCs w:val="28"/>
          <w:lang w:val="uk-UA"/>
        </w:rPr>
        <w:t xml:space="preserve">хвороби, що </w:t>
      </w:r>
      <w:r w:rsidRPr="00D8101A">
        <w:rPr>
          <w:rFonts w:ascii="Times New Roman" w:hAnsi="Times New Roman" w:cs="Times New Roman"/>
          <w:sz w:val="28"/>
          <w:szCs w:val="28"/>
          <w:lang w:val="uk-UA"/>
        </w:rPr>
        <w:t xml:space="preserve">з пов'язані зі змінами в </w:t>
      </w:r>
      <w:r w:rsidR="00674172" w:rsidRPr="00D8101A">
        <w:rPr>
          <w:rFonts w:ascii="Times New Roman" w:hAnsi="Times New Roman" w:cs="Times New Roman"/>
          <w:sz w:val="28"/>
          <w:szCs w:val="28"/>
          <w:lang w:val="uk-UA"/>
        </w:rPr>
        <w:t xml:space="preserve">кількості чи будові </w:t>
      </w:r>
      <w:r w:rsidRPr="00D8101A">
        <w:rPr>
          <w:rFonts w:ascii="Times New Roman" w:hAnsi="Times New Roman" w:cs="Times New Roman"/>
          <w:sz w:val="28"/>
          <w:szCs w:val="28"/>
          <w:lang w:val="uk-UA"/>
        </w:rPr>
        <w:t>хромосом,  хромосомніаберації.</w:t>
      </w:r>
    </w:p>
    <w:p w:rsidR="004E5299" w:rsidRPr="00D8101A" w:rsidRDefault="00674172"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Причини екзогенного характеру спричиняють </w:t>
      </w:r>
      <w:r w:rsidR="004E5299" w:rsidRPr="00D8101A">
        <w:rPr>
          <w:rFonts w:ascii="Times New Roman" w:hAnsi="Times New Roman" w:cs="Times New Roman"/>
          <w:sz w:val="28"/>
          <w:szCs w:val="28"/>
          <w:lang w:val="uk-UA"/>
        </w:rPr>
        <w:t xml:space="preserve">відхилення в розвитку, </w:t>
      </w:r>
      <w:r w:rsidRPr="00D8101A">
        <w:rPr>
          <w:rFonts w:ascii="Times New Roman" w:hAnsi="Times New Roman" w:cs="Times New Roman"/>
          <w:sz w:val="28"/>
          <w:szCs w:val="28"/>
          <w:lang w:val="uk-UA"/>
        </w:rPr>
        <w:t xml:space="preserve">що </w:t>
      </w:r>
      <w:r w:rsidR="004E5299" w:rsidRPr="00D8101A">
        <w:rPr>
          <w:rFonts w:ascii="Times New Roman" w:hAnsi="Times New Roman" w:cs="Times New Roman"/>
          <w:sz w:val="28"/>
          <w:szCs w:val="28"/>
          <w:lang w:val="uk-UA"/>
        </w:rPr>
        <w:t xml:space="preserve">можуть </w:t>
      </w:r>
      <w:r w:rsidRPr="00D8101A">
        <w:rPr>
          <w:rFonts w:ascii="Times New Roman" w:hAnsi="Times New Roman" w:cs="Times New Roman"/>
          <w:sz w:val="28"/>
          <w:szCs w:val="28"/>
          <w:lang w:val="uk-UA"/>
        </w:rPr>
        <w:t xml:space="preserve">здійснювати вплив </w:t>
      </w:r>
      <w:r w:rsidR="004E5299" w:rsidRPr="00D8101A">
        <w:rPr>
          <w:rFonts w:ascii="Times New Roman" w:hAnsi="Times New Roman" w:cs="Times New Roman"/>
          <w:sz w:val="28"/>
          <w:szCs w:val="28"/>
          <w:lang w:val="uk-UA"/>
        </w:rPr>
        <w:t xml:space="preserve">на різні </w:t>
      </w:r>
      <w:r w:rsidRPr="00D8101A">
        <w:rPr>
          <w:rFonts w:ascii="Times New Roman" w:hAnsi="Times New Roman" w:cs="Times New Roman"/>
          <w:sz w:val="28"/>
          <w:szCs w:val="28"/>
          <w:lang w:val="uk-UA"/>
        </w:rPr>
        <w:t xml:space="preserve">етапи </w:t>
      </w:r>
      <w:r w:rsidR="004E5299" w:rsidRPr="00D8101A">
        <w:rPr>
          <w:rFonts w:ascii="Times New Roman" w:hAnsi="Times New Roman" w:cs="Times New Roman"/>
          <w:sz w:val="28"/>
          <w:szCs w:val="28"/>
          <w:lang w:val="uk-UA"/>
        </w:rPr>
        <w:t>онтогенезу:</w:t>
      </w:r>
    </w:p>
    <w:p w:rsidR="00674172" w:rsidRPr="00D8101A" w:rsidRDefault="00674172" w:rsidP="00033527">
      <w:pPr>
        <w:pStyle w:val="a3"/>
        <w:numPr>
          <w:ilvl w:val="1"/>
          <w:numId w:val="8"/>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 період пренатального розвитку дитини в утробі матері: недостатнє харчування, в першу чергу, недостатнє вживання білкової їжі, </w:t>
      </w:r>
      <w:r w:rsidR="00E352C4" w:rsidRPr="00D8101A">
        <w:rPr>
          <w:rFonts w:ascii="Times New Roman" w:hAnsi="Times New Roman" w:cs="Times New Roman"/>
          <w:sz w:val="28"/>
          <w:szCs w:val="28"/>
          <w:lang w:val="uk-UA"/>
        </w:rPr>
        <w:t>недостатня кількість мікро - та макроелементів в продуктах харчування, вітамінів; резус – конфлікт; влив опромінювання тощо;</w:t>
      </w:r>
    </w:p>
    <w:p w:rsidR="00E352C4" w:rsidRPr="00D8101A" w:rsidRDefault="00E352C4" w:rsidP="00033527">
      <w:pPr>
        <w:pStyle w:val="a3"/>
        <w:numPr>
          <w:ilvl w:val="1"/>
          <w:numId w:val="8"/>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 період неонатального розвитку (ранній та пізній, тобто на пртязі перших 28 днів життя дитини);</w:t>
      </w:r>
    </w:p>
    <w:p w:rsidR="004E5299" w:rsidRPr="00D8101A" w:rsidRDefault="00E352C4" w:rsidP="00033527">
      <w:pPr>
        <w:pStyle w:val="a3"/>
        <w:numPr>
          <w:ilvl w:val="1"/>
          <w:numId w:val="8"/>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 період  </w:t>
      </w:r>
      <w:r w:rsidR="004E5299" w:rsidRPr="00D8101A">
        <w:rPr>
          <w:rFonts w:ascii="Times New Roman" w:hAnsi="Times New Roman" w:cs="Times New Roman"/>
          <w:sz w:val="28"/>
          <w:szCs w:val="28"/>
          <w:lang w:val="uk-UA"/>
        </w:rPr>
        <w:t>постнатальний</w:t>
      </w:r>
      <w:r w:rsidRPr="00D8101A">
        <w:rPr>
          <w:rFonts w:ascii="Times New Roman" w:hAnsi="Times New Roman" w:cs="Times New Roman"/>
          <w:sz w:val="28"/>
          <w:szCs w:val="28"/>
          <w:lang w:val="uk-UA"/>
        </w:rPr>
        <w:t>. Як правило, причинами можуть слугувати ускладнення чи залишкові явища інфекцій, вірусів тощо; різноманітні</w:t>
      </w:r>
      <w:r w:rsidR="004E5299" w:rsidRPr="00D8101A">
        <w:rPr>
          <w:rFonts w:ascii="Times New Roman" w:hAnsi="Times New Roman" w:cs="Times New Roman"/>
          <w:sz w:val="28"/>
          <w:szCs w:val="28"/>
          <w:lang w:val="uk-UA"/>
        </w:rPr>
        <w:t xml:space="preserve"> травми, інтоксикації; недотримання </w:t>
      </w:r>
      <w:r w:rsidRPr="00D8101A">
        <w:rPr>
          <w:rFonts w:ascii="Times New Roman" w:hAnsi="Times New Roman" w:cs="Times New Roman"/>
          <w:sz w:val="28"/>
          <w:szCs w:val="28"/>
          <w:lang w:val="uk-UA"/>
        </w:rPr>
        <w:t xml:space="preserve">норм гігієни та санітарії тощо </w:t>
      </w:r>
      <w:r w:rsidR="004E5299" w:rsidRPr="00D8101A">
        <w:rPr>
          <w:rFonts w:ascii="Times New Roman" w:hAnsi="Times New Roman" w:cs="Times New Roman"/>
          <w:sz w:val="28"/>
          <w:szCs w:val="28"/>
          <w:lang w:val="uk-UA"/>
        </w:rPr>
        <w:t xml:space="preserve">[2]. </w:t>
      </w:r>
    </w:p>
    <w:p w:rsidR="004E5299" w:rsidRPr="00D8101A" w:rsidRDefault="00E352C4"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Також п</w:t>
      </w:r>
      <w:r w:rsidR="004E5299" w:rsidRPr="00D8101A">
        <w:rPr>
          <w:rFonts w:ascii="Times New Roman" w:hAnsi="Times New Roman" w:cs="Times New Roman"/>
          <w:sz w:val="28"/>
          <w:szCs w:val="28"/>
          <w:lang w:val="uk-UA"/>
        </w:rPr>
        <w:t xml:space="preserve">ричинами відхилень у розвитку можуть </w:t>
      </w:r>
      <w:r w:rsidRPr="00D8101A">
        <w:rPr>
          <w:rFonts w:ascii="Times New Roman" w:hAnsi="Times New Roman" w:cs="Times New Roman"/>
          <w:sz w:val="28"/>
          <w:szCs w:val="28"/>
          <w:lang w:val="uk-UA"/>
        </w:rPr>
        <w:t xml:space="preserve">виступати </w:t>
      </w:r>
      <w:r w:rsidR="004E5299" w:rsidRPr="00D8101A">
        <w:rPr>
          <w:rFonts w:ascii="Times New Roman" w:hAnsi="Times New Roman" w:cs="Times New Roman"/>
          <w:sz w:val="28"/>
          <w:szCs w:val="28"/>
          <w:lang w:val="uk-UA"/>
        </w:rPr>
        <w:t>не</w:t>
      </w:r>
      <w:r w:rsidRPr="00D8101A">
        <w:rPr>
          <w:rFonts w:ascii="Times New Roman" w:hAnsi="Times New Roman" w:cs="Times New Roman"/>
          <w:sz w:val="28"/>
          <w:szCs w:val="28"/>
          <w:lang w:val="uk-UA"/>
        </w:rPr>
        <w:t xml:space="preserve">гативні </w:t>
      </w:r>
      <w:r w:rsidR="004E5299" w:rsidRPr="00D8101A">
        <w:rPr>
          <w:rFonts w:ascii="Times New Roman" w:hAnsi="Times New Roman" w:cs="Times New Roman"/>
          <w:sz w:val="28"/>
          <w:szCs w:val="28"/>
          <w:lang w:val="uk-UA"/>
        </w:rPr>
        <w:t>умови соціального</w:t>
      </w:r>
      <w:r w:rsidRPr="00D8101A">
        <w:rPr>
          <w:rFonts w:ascii="Times New Roman" w:hAnsi="Times New Roman" w:cs="Times New Roman"/>
          <w:sz w:val="28"/>
          <w:szCs w:val="28"/>
          <w:lang w:val="uk-UA"/>
        </w:rPr>
        <w:t xml:space="preserve"> оточення</w:t>
      </w:r>
      <w:r w:rsidR="004E5299" w:rsidRPr="00D8101A">
        <w:rPr>
          <w:rFonts w:ascii="Times New Roman" w:hAnsi="Times New Roman" w:cs="Times New Roman"/>
          <w:sz w:val="28"/>
          <w:szCs w:val="28"/>
          <w:lang w:val="uk-UA"/>
        </w:rPr>
        <w:t xml:space="preserve">, </w:t>
      </w:r>
      <w:r w:rsidRPr="00D8101A">
        <w:rPr>
          <w:rFonts w:ascii="Times New Roman" w:hAnsi="Times New Roman" w:cs="Times New Roman"/>
          <w:sz w:val="28"/>
          <w:szCs w:val="28"/>
          <w:lang w:val="uk-UA"/>
        </w:rPr>
        <w:t xml:space="preserve">що спричиняють травмування психіки особистості на ранніх етапах розвитку, негативно впливають на  </w:t>
      </w:r>
      <w:r w:rsidR="004E5299" w:rsidRPr="00D8101A">
        <w:rPr>
          <w:rFonts w:ascii="Times New Roman" w:hAnsi="Times New Roman" w:cs="Times New Roman"/>
          <w:sz w:val="28"/>
          <w:szCs w:val="28"/>
          <w:lang w:val="uk-UA"/>
        </w:rPr>
        <w:t>особливості її поведінки.</w:t>
      </w:r>
    </w:p>
    <w:p w:rsidR="004E5299" w:rsidRPr="00D8101A" w:rsidRDefault="00E352C4"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До психологічних</w:t>
      </w:r>
      <w:r w:rsidR="004E5299" w:rsidRPr="00D8101A">
        <w:rPr>
          <w:rFonts w:ascii="Times New Roman" w:hAnsi="Times New Roman" w:cs="Times New Roman"/>
          <w:sz w:val="28"/>
          <w:szCs w:val="28"/>
          <w:lang w:val="uk-UA"/>
        </w:rPr>
        <w:t xml:space="preserve"> причини емоційно-вольових відхилень</w:t>
      </w:r>
      <w:r w:rsidRPr="00D8101A">
        <w:rPr>
          <w:rFonts w:ascii="Times New Roman" w:hAnsi="Times New Roman" w:cs="Times New Roman"/>
          <w:sz w:val="28"/>
          <w:szCs w:val="28"/>
          <w:lang w:val="uk-UA"/>
        </w:rPr>
        <w:t xml:space="preserve"> відносять</w:t>
      </w:r>
      <w:r w:rsidR="004E5299" w:rsidRPr="00D8101A">
        <w:rPr>
          <w:rFonts w:ascii="Times New Roman" w:hAnsi="Times New Roman" w:cs="Times New Roman"/>
          <w:sz w:val="28"/>
          <w:szCs w:val="28"/>
          <w:lang w:val="uk-UA"/>
        </w:rPr>
        <w:t xml:space="preserve">: </w:t>
      </w:r>
    </w:p>
    <w:p w:rsidR="004E5299"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1. </w:t>
      </w:r>
      <w:r w:rsidR="00E352C4" w:rsidRPr="00D8101A">
        <w:rPr>
          <w:rFonts w:ascii="Times New Roman" w:hAnsi="Times New Roman" w:cs="Times New Roman"/>
          <w:sz w:val="28"/>
          <w:szCs w:val="28"/>
          <w:lang w:val="uk-UA"/>
        </w:rPr>
        <w:t xml:space="preserve">При появі </w:t>
      </w:r>
      <w:r w:rsidRPr="00D8101A">
        <w:rPr>
          <w:rFonts w:ascii="Times New Roman" w:hAnsi="Times New Roman" w:cs="Times New Roman"/>
          <w:sz w:val="28"/>
          <w:szCs w:val="28"/>
          <w:lang w:val="uk-UA"/>
        </w:rPr>
        <w:t xml:space="preserve">відхилень </w:t>
      </w:r>
      <w:r w:rsidR="00E352C4" w:rsidRPr="00D8101A">
        <w:rPr>
          <w:rFonts w:ascii="Times New Roman" w:hAnsi="Times New Roman" w:cs="Times New Roman"/>
          <w:sz w:val="28"/>
          <w:szCs w:val="28"/>
          <w:lang w:val="uk-UA"/>
        </w:rPr>
        <w:t xml:space="preserve">на емоційному рівні </w:t>
      </w:r>
      <w:r w:rsidRPr="00D8101A">
        <w:rPr>
          <w:rFonts w:ascii="Times New Roman" w:hAnsi="Times New Roman" w:cs="Times New Roman"/>
          <w:sz w:val="28"/>
          <w:szCs w:val="28"/>
          <w:lang w:val="uk-UA"/>
        </w:rPr>
        <w:t>на ран</w:t>
      </w:r>
      <w:r w:rsidR="00E352C4" w:rsidRPr="00D8101A">
        <w:rPr>
          <w:rFonts w:ascii="Times New Roman" w:hAnsi="Times New Roman" w:cs="Times New Roman"/>
          <w:sz w:val="28"/>
          <w:szCs w:val="28"/>
          <w:lang w:val="uk-UA"/>
        </w:rPr>
        <w:t xml:space="preserve">ніх етапах розвитку дитини певне місце відводиться </w:t>
      </w:r>
      <w:r w:rsidRPr="00D8101A">
        <w:rPr>
          <w:rFonts w:ascii="Times New Roman" w:hAnsi="Times New Roman" w:cs="Times New Roman"/>
          <w:sz w:val="28"/>
          <w:szCs w:val="28"/>
          <w:lang w:val="uk-UA"/>
        </w:rPr>
        <w:t>переживанням матері під час вагітності, тривожн</w:t>
      </w:r>
      <w:r w:rsidR="00E352C4" w:rsidRPr="00D8101A">
        <w:rPr>
          <w:rFonts w:ascii="Times New Roman" w:hAnsi="Times New Roman" w:cs="Times New Roman"/>
          <w:sz w:val="28"/>
          <w:szCs w:val="28"/>
          <w:lang w:val="uk-UA"/>
        </w:rPr>
        <w:t xml:space="preserve">ий стан жінки внаслідок дії гормонів </w:t>
      </w:r>
      <w:r w:rsidRPr="00D8101A">
        <w:rPr>
          <w:rFonts w:ascii="Times New Roman" w:hAnsi="Times New Roman" w:cs="Times New Roman"/>
          <w:sz w:val="28"/>
          <w:szCs w:val="28"/>
          <w:lang w:val="uk-UA"/>
        </w:rPr>
        <w:t>у період пренатального розвитку</w:t>
      </w:r>
      <w:r w:rsidR="00E352C4" w:rsidRPr="00D8101A">
        <w:rPr>
          <w:rFonts w:ascii="Times New Roman" w:hAnsi="Times New Roman" w:cs="Times New Roman"/>
          <w:sz w:val="28"/>
          <w:szCs w:val="28"/>
          <w:lang w:val="uk-UA"/>
        </w:rPr>
        <w:t xml:space="preserve">. В такому випадку у  дитини виникають </w:t>
      </w:r>
      <w:r w:rsidRPr="00D8101A">
        <w:rPr>
          <w:rFonts w:ascii="Times New Roman" w:hAnsi="Times New Roman" w:cs="Times New Roman"/>
          <w:sz w:val="28"/>
          <w:szCs w:val="28"/>
          <w:lang w:val="uk-UA"/>
        </w:rPr>
        <w:t xml:space="preserve">передумови для проявів тривожності у перші роки її </w:t>
      </w:r>
      <w:r w:rsidR="00E352C4" w:rsidRPr="00D8101A">
        <w:rPr>
          <w:rFonts w:ascii="Times New Roman" w:hAnsi="Times New Roman" w:cs="Times New Roman"/>
          <w:sz w:val="28"/>
          <w:szCs w:val="28"/>
          <w:lang w:val="uk-UA"/>
        </w:rPr>
        <w:t xml:space="preserve">існування. </w:t>
      </w:r>
    </w:p>
    <w:p w:rsidR="004E5299"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2. З</w:t>
      </w:r>
      <w:r w:rsidR="00E352C4" w:rsidRPr="00D8101A">
        <w:rPr>
          <w:rFonts w:ascii="Times New Roman" w:hAnsi="Times New Roman" w:cs="Times New Roman"/>
          <w:sz w:val="28"/>
          <w:szCs w:val="28"/>
          <w:lang w:val="uk-UA"/>
        </w:rPr>
        <w:t xml:space="preserve">більшення </w:t>
      </w:r>
      <w:r w:rsidRPr="00D8101A">
        <w:rPr>
          <w:rFonts w:ascii="Times New Roman" w:hAnsi="Times New Roman" w:cs="Times New Roman"/>
          <w:sz w:val="28"/>
          <w:szCs w:val="28"/>
          <w:lang w:val="uk-UA"/>
        </w:rPr>
        <w:t>нервово-психічно</w:t>
      </w:r>
      <w:r w:rsidR="00E352C4" w:rsidRPr="00D8101A">
        <w:rPr>
          <w:rFonts w:ascii="Times New Roman" w:hAnsi="Times New Roman" w:cs="Times New Roman"/>
          <w:sz w:val="28"/>
          <w:szCs w:val="28"/>
          <w:lang w:val="uk-UA"/>
        </w:rPr>
        <w:t>ї напруги через складні соціально-екологічні умови</w:t>
      </w:r>
      <w:r w:rsidRPr="00D8101A">
        <w:rPr>
          <w:rFonts w:ascii="Times New Roman" w:hAnsi="Times New Roman" w:cs="Times New Roman"/>
          <w:sz w:val="28"/>
          <w:szCs w:val="28"/>
          <w:lang w:val="uk-UA"/>
        </w:rPr>
        <w:t xml:space="preserve">, занепокоєння здоров'ям та долею дитини, </w:t>
      </w:r>
      <w:r w:rsidR="00D812AF" w:rsidRPr="00D8101A">
        <w:rPr>
          <w:rFonts w:ascii="Times New Roman" w:hAnsi="Times New Roman" w:cs="Times New Roman"/>
          <w:sz w:val="28"/>
          <w:szCs w:val="28"/>
          <w:lang w:val="uk-UA"/>
        </w:rPr>
        <w:t>тому часто в родині на тлі цих факторів відбувається процес невротизації</w:t>
      </w:r>
      <w:r w:rsidRPr="00D8101A">
        <w:rPr>
          <w:rFonts w:ascii="Times New Roman" w:hAnsi="Times New Roman" w:cs="Times New Roman"/>
          <w:sz w:val="28"/>
          <w:szCs w:val="28"/>
          <w:lang w:val="uk-UA"/>
        </w:rPr>
        <w:t xml:space="preserve"> батьків. </w:t>
      </w:r>
      <w:r w:rsidR="00D812AF" w:rsidRPr="00D8101A">
        <w:rPr>
          <w:rFonts w:ascii="Times New Roman" w:hAnsi="Times New Roman" w:cs="Times New Roman"/>
          <w:sz w:val="28"/>
          <w:szCs w:val="28"/>
          <w:lang w:val="uk-UA"/>
        </w:rPr>
        <w:t>Через деякий час після народження це може негативно відображати</w:t>
      </w:r>
      <w:r w:rsidRPr="00D8101A">
        <w:rPr>
          <w:rFonts w:ascii="Times New Roman" w:hAnsi="Times New Roman" w:cs="Times New Roman"/>
          <w:sz w:val="28"/>
          <w:szCs w:val="28"/>
          <w:lang w:val="uk-UA"/>
        </w:rPr>
        <w:t xml:space="preserve">ся на емоційних </w:t>
      </w:r>
      <w:r w:rsidRPr="00D8101A">
        <w:rPr>
          <w:rFonts w:ascii="Times New Roman" w:hAnsi="Times New Roman" w:cs="Times New Roman"/>
          <w:sz w:val="28"/>
          <w:szCs w:val="28"/>
          <w:lang w:val="uk-UA"/>
        </w:rPr>
        <w:lastRenderedPageBreak/>
        <w:t xml:space="preserve">контактах </w:t>
      </w:r>
      <w:r w:rsidR="00D812AF" w:rsidRPr="00D8101A">
        <w:rPr>
          <w:rFonts w:ascii="Times New Roman" w:hAnsi="Times New Roman" w:cs="Times New Roman"/>
          <w:sz w:val="28"/>
          <w:szCs w:val="28"/>
          <w:lang w:val="uk-UA"/>
        </w:rPr>
        <w:t xml:space="preserve">дитини та </w:t>
      </w:r>
      <w:r w:rsidRPr="00D8101A">
        <w:rPr>
          <w:rFonts w:ascii="Times New Roman" w:hAnsi="Times New Roman" w:cs="Times New Roman"/>
          <w:sz w:val="28"/>
          <w:szCs w:val="28"/>
          <w:lang w:val="uk-UA"/>
        </w:rPr>
        <w:t>дорослих</w:t>
      </w:r>
      <w:r w:rsidR="00D812AF" w:rsidRPr="00D8101A">
        <w:rPr>
          <w:rFonts w:ascii="Times New Roman" w:hAnsi="Times New Roman" w:cs="Times New Roman"/>
          <w:sz w:val="28"/>
          <w:szCs w:val="28"/>
          <w:lang w:val="uk-UA"/>
        </w:rPr>
        <w:t xml:space="preserve">. </w:t>
      </w:r>
      <w:r w:rsidRPr="00D8101A">
        <w:rPr>
          <w:rFonts w:ascii="Times New Roman" w:hAnsi="Times New Roman" w:cs="Times New Roman"/>
          <w:sz w:val="28"/>
          <w:szCs w:val="28"/>
          <w:lang w:val="uk-UA"/>
        </w:rPr>
        <w:t xml:space="preserve"> Батьки, </w:t>
      </w:r>
      <w:r w:rsidR="00D812AF" w:rsidRPr="00D8101A">
        <w:rPr>
          <w:rFonts w:ascii="Times New Roman" w:hAnsi="Times New Roman" w:cs="Times New Roman"/>
          <w:sz w:val="28"/>
          <w:szCs w:val="28"/>
          <w:lang w:val="uk-UA"/>
        </w:rPr>
        <w:t xml:space="preserve">що знаходяться </w:t>
      </w:r>
      <w:r w:rsidRPr="00D8101A">
        <w:rPr>
          <w:rFonts w:ascii="Times New Roman" w:hAnsi="Times New Roman" w:cs="Times New Roman"/>
          <w:sz w:val="28"/>
          <w:szCs w:val="28"/>
          <w:lang w:val="uk-UA"/>
        </w:rPr>
        <w:t xml:space="preserve">у </w:t>
      </w:r>
      <w:r w:rsidR="00D812AF" w:rsidRPr="00D8101A">
        <w:rPr>
          <w:rFonts w:ascii="Times New Roman" w:hAnsi="Times New Roman" w:cs="Times New Roman"/>
          <w:sz w:val="28"/>
          <w:szCs w:val="28"/>
          <w:lang w:val="uk-UA"/>
        </w:rPr>
        <w:t xml:space="preserve">в емоційному, стресовому стані, відчувають </w:t>
      </w:r>
      <w:r w:rsidRPr="00D8101A">
        <w:rPr>
          <w:rFonts w:ascii="Times New Roman" w:hAnsi="Times New Roman" w:cs="Times New Roman"/>
          <w:sz w:val="28"/>
          <w:szCs w:val="28"/>
          <w:lang w:val="uk-UA"/>
        </w:rPr>
        <w:t xml:space="preserve">тривогу, хвилювання, не можуть забезпечити </w:t>
      </w:r>
      <w:r w:rsidR="00D812AF" w:rsidRPr="00D8101A">
        <w:rPr>
          <w:rFonts w:ascii="Times New Roman" w:hAnsi="Times New Roman" w:cs="Times New Roman"/>
          <w:sz w:val="28"/>
          <w:szCs w:val="28"/>
          <w:lang w:val="uk-UA"/>
        </w:rPr>
        <w:t xml:space="preserve">малюку </w:t>
      </w:r>
      <w:r w:rsidRPr="00D8101A">
        <w:rPr>
          <w:rFonts w:ascii="Times New Roman" w:hAnsi="Times New Roman" w:cs="Times New Roman"/>
          <w:sz w:val="28"/>
          <w:szCs w:val="28"/>
          <w:lang w:val="uk-UA"/>
        </w:rPr>
        <w:t xml:space="preserve">психологічний </w:t>
      </w:r>
      <w:r w:rsidR="00D812AF" w:rsidRPr="00D8101A">
        <w:rPr>
          <w:rFonts w:ascii="Times New Roman" w:hAnsi="Times New Roman" w:cs="Times New Roman"/>
          <w:sz w:val="28"/>
          <w:szCs w:val="28"/>
          <w:lang w:val="uk-UA"/>
        </w:rPr>
        <w:t xml:space="preserve">спокій та </w:t>
      </w:r>
      <w:r w:rsidRPr="00D8101A">
        <w:rPr>
          <w:rFonts w:ascii="Times New Roman" w:hAnsi="Times New Roman" w:cs="Times New Roman"/>
          <w:sz w:val="28"/>
          <w:szCs w:val="28"/>
          <w:lang w:val="uk-UA"/>
        </w:rPr>
        <w:t xml:space="preserve">комфорт. </w:t>
      </w:r>
      <w:r w:rsidR="00D812AF" w:rsidRPr="00D8101A">
        <w:rPr>
          <w:rFonts w:ascii="Times New Roman" w:hAnsi="Times New Roman" w:cs="Times New Roman"/>
          <w:sz w:val="28"/>
          <w:szCs w:val="28"/>
          <w:lang w:val="uk-UA"/>
        </w:rPr>
        <w:t>Вони, н</w:t>
      </w:r>
      <w:r w:rsidRPr="00D8101A">
        <w:rPr>
          <w:rFonts w:ascii="Times New Roman" w:hAnsi="Times New Roman" w:cs="Times New Roman"/>
          <w:sz w:val="28"/>
          <w:szCs w:val="28"/>
          <w:lang w:val="uk-UA"/>
        </w:rPr>
        <w:t xml:space="preserve">авпаки, </w:t>
      </w:r>
      <w:r w:rsidR="00D812AF" w:rsidRPr="00D8101A">
        <w:rPr>
          <w:rFonts w:ascii="Times New Roman" w:hAnsi="Times New Roman" w:cs="Times New Roman"/>
          <w:sz w:val="28"/>
          <w:szCs w:val="28"/>
          <w:lang w:val="uk-UA"/>
        </w:rPr>
        <w:t>самі виступають першо</w:t>
      </w:r>
      <w:r w:rsidRPr="00D8101A">
        <w:rPr>
          <w:rFonts w:ascii="Times New Roman" w:hAnsi="Times New Roman" w:cs="Times New Roman"/>
          <w:sz w:val="28"/>
          <w:szCs w:val="28"/>
          <w:lang w:val="uk-UA"/>
        </w:rPr>
        <w:t xml:space="preserve">джерелом </w:t>
      </w:r>
      <w:r w:rsidR="00D812AF" w:rsidRPr="00D8101A">
        <w:rPr>
          <w:rFonts w:ascii="Times New Roman" w:hAnsi="Times New Roman" w:cs="Times New Roman"/>
          <w:sz w:val="28"/>
          <w:szCs w:val="28"/>
          <w:lang w:val="uk-UA"/>
        </w:rPr>
        <w:t xml:space="preserve">збільшеного </w:t>
      </w:r>
      <w:r w:rsidRPr="00D8101A">
        <w:rPr>
          <w:rFonts w:ascii="Times New Roman" w:hAnsi="Times New Roman" w:cs="Times New Roman"/>
          <w:sz w:val="28"/>
          <w:szCs w:val="28"/>
          <w:lang w:val="uk-UA"/>
        </w:rPr>
        <w:t>неспокою, що</w:t>
      </w:r>
      <w:r w:rsidR="00D812AF" w:rsidRPr="00D8101A">
        <w:rPr>
          <w:rFonts w:ascii="Times New Roman" w:hAnsi="Times New Roman" w:cs="Times New Roman"/>
          <w:sz w:val="28"/>
          <w:szCs w:val="28"/>
          <w:lang w:val="uk-UA"/>
        </w:rPr>
        <w:t>, у свою чергу,</w:t>
      </w:r>
      <w:r w:rsidRPr="00D8101A">
        <w:rPr>
          <w:rFonts w:ascii="Times New Roman" w:hAnsi="Times New Roman" w:cs="Times New Roman"/>
          <w:sz w:val="28"/>
          <w:szCs w:val="28"/>
          <w:lang w:val="uk-UA"/>
        </w:rPr>
        <w:t xml:space="preserve"> створює передумови для </w:t>
      </w:r>
      <w:r w:rsidR="00D812AF" w:rsidRPr="00D8101A">
        <w:rPr>
          <w:rFonts w:ascii="Times New Roman" w:hAnsi="Times New Roman" w:cs="Times New Roman"/>
          <w:sz w:val="28"/>
          <w:szCs w:val="28"/>
          <w:lang w:val="uk-UA"/>
        </w:rPr>
        <w:t xml:space="preserve">появи у майбутньому </w:t>
      </w:r>
      <w:r w:rsidRPr="00D8101A">
        <w:rPr>
          <w:rFonts w:ascii="Times New Roman" w:hAnsi="Times New Roman" w:cs="Times New Roman"/>
          <w:sz w:val="28"/>
          <w:szCs w:val="28"/>
          <w:lang w:val="uk-UA"/>
        </w:rPr>
        <w:t xml:space="preserve">розладів </w:t>
      </w:r>
      <w:r w:rsidR="00D812AF" w:rsidRPr="00D8101A">
        <w:rPr>
          <w:rFonts w:ascii="Times New Roman" w:hAnsi="Times New Roman" w:cs="Times New Roman"/>
          <w:sz w:val="28"/>
          <w:szCs w:val="28"/>
          <w:lang w:val="uk-UA"/>
        </w:rPr>
        <w:t xml:space="preserve">на рівні емоцій </w:t>
      </w:r>
      <w:r w:rsidRPr="00D8101A">
        <w:rPr>
          <w:rFonts w:ascii="Times New Roman" w:hAnsi="Times New Roman" w:cs="Times New Roman"/>
          <w:sz w:val="28"/>
          <w:szCs w:val="28"/>
          <w:lang w:val="uk-UA"/>
        </w:rPr>
        <w:t xml:space="preserve">у дитини. </w:t>
      </w:r>
    </w:p>
    <w:p w:rsidR="004E5299"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3. </w:t>
      </w:r>
      <w:r w:rsidR="00D812AF" w:rsidRPr="00D8101A">
        <w:rPr>
          <w:rFonts w:ascii="Times New Roman" w:hAnsi="Times New Roman" w:cs="Times New Roman"/>
          <w:sz w:val="28"/>
          <w:szCs w:val="28"/>
          <w:lang w:val="uk-UA"/>
        </w:rPr>
        <w:t xml:space="preserve">Травмування психіки дітей, що зазнали наслідків </w:t>
      </w:r>
      <w:r w:rsidRPr="00D8101A">
        <w:rPr>
          <w:rFonts w:ascii="Times New Roman" w:hAnsi="Times New Roman" w:cs="Times New Roman"/>
          <w:sz w:val="28"/>
          <w:szCs w:val="28"/>
          <w:lang w:val="uk-UA"/>
        </w:rPr>
        <w:t xml:space="preserve">від Чорнобильської катастрофи, </w:t>
      </w:r>
      <w:r w:rsidR="00D812AF" w:rsidRPr="00D8101A">
        <w:rPr>
          <w:rFonts w:ascii="Times New Roman" w:hAnsi="Times New Roman" w:cs="Times New Roman"/>
          <w:sz w:val="28"/>
          <w:szCs w:val="28"/>
          <w:lang w:val="uk-UA"/>
        </w:rPr>
        <w:t xml:space="preserve">а також дітей, які зазнали наслідків від дій з боку Російського агресора ( дії в зоні АТО), що, перш за все, </w:t>
      </w:r>
      <w:r w:rsidRPr="00D8101A">
        <w:rPr>
          <w:rFonts w:ascii="Times New Roman" w:hAnsi="Times New Roman" w:cs="Times New Roman"/>
          <w:sz w:val="28"/>
          <w:szCs w:val="28"/>
          <w:lang w:val="uk-UA"/>
        </w:rPr>
        <w:t xml:space="preserve">пов'язані </w:t>
      </w:r>
      <w:r w:rsidR="00D812AF" w:rsidRPr="00D8101A">
        <w:rPr>
          <w:rFonts w:ascii="Times New Roman" w:hAnsi="Times New Roman" w:cs="Times New Roman"/>
          <w:sz w:val="28"/>
          <w:szCs w:val="28"/>
          <w:lang w:val="uk-UA"/>
        </w:rPr>
        <w:t xml:space="preserve">ще з </w:t>
      </w:r>
      <w:r w:rsidRPr="00D8101A">
        <w:rPr>
          <w:rFonts w:ascii="Times New Roman" w:hAnsi="Times New Roman" w:cs="Times New Roman"/>
          <w:sz w:val="28"/>
          <w:szCs w:val="28"/>
          <w:lang w:val="uk-UA"/>
        </w:rPr>
        <w:t>їх</w:t>
      </w:r>
      <w:r w:rsidR="00D812AF" w:rsidRPr="00D8101A">
        <w:rPr>
          <w:rFonts w:ascii="Times New Roman" w:hAnsi="Times New Roman" w:cs="Times New Roman"/>
          <w:sz w:val="28"/>
          <w:szCs w:val="28"/>
          <w:lang w:val="uk-UA"/>
        </w:rPr>
        <w:t>нім</w:t>
      </w:r>
      <w:r w:rsidRPr="00D8101A">
        <w:rPr>
          <w:rFonts w:ascii="Times New Roman" w:hAnsi="Times New Roman" w:cs="Times New Roman"/>
          <w:sz w:val="28"/>
          <w:szCs w:val="28"/>
          <w:lang w:val="uk-UA"/>
        </w:rPr>
        <w:t xml:space="preserve"> тривалим перебуванням поза </w:t>
      </w:r>
      <w:r w:rsidR="00D812AF" w:rsidRPr="00D8101A">
        <w:rPr>
          <w:rFonts w:ascii="Times New Roman" w:hAnsi="Times New Roman" w:cs="Times New Roman"/>
          <w:sz w:val="28"/>
          <w:szCs w:val="28"/>
          <w:lang w:val="uk-UA"/>
        </w:rPr>
        <w:t xml:space="preserve">родиною </w:t>
      </w:r>
      <w:r w:rsidRPr="00D8101A">
        <w:rPr>
          <w:rFonts w:ascii="Times New Roman" w:hAnsi="Times New Roman" w:cs="Times New Roman"/>
          <w:sz w:val="28"/>
          <w:szCs w:val="28"/>
          <w:lang w:val="uk-UA"/>
        </w:rPr>
        <w:t xml:space="preserve"> під час різних </w:t>
      </w:r>
      <w:r w:rsidR="00D812AF" w:rsidRPr="00D8101A">
        <w:rPr>
          <w:rFonts w:ascii="Times New Roman" w:hAnsi="Times New Roman" w:cs="Times New Roman"/>
          <w:sz w:val="28"/>
          <w:szCs w:val="28"/>
          <w:lang w:val="uk-UA"/>
        </w:rPr>
        <w:t xml:space="preserve">заходів лікувального чи оздоровчого напрямку. </w:t>
      </w:r>
    </w:p>
    <w:p w:rsidR="004E5299" w:rsidRPr="00D8101A" w:rsidRDefault="00D812AF"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4. Авторитарне спрямування </w:t>
      </w:r>
      <w:r w:rsidR="004E5299" w:rsidRPr="00D8101A">
        <w:rPr>
          <w:rFonts w:ascii="Times New Roman" w:hAnsi="Times New Roman" w:cs="Times New Roman"/>
          <w:sz w:val="28"/>
          <w:szCs w:val="28"/>
          <w:lang w:val="uk-UA"/>
        </w:rPr>
        <w:t xml:space="preserve"> навчально-виховного процесу в </w:t>
      </w:r>
      <w:r w:rsidRPr="00D8101A">
        <w:rPr>
          <w:rFonts w:ascii="Times New Roman" w:hAnsi="Times New Roman" w:cs="Times New Roman"/>
          <w:sz w:val="28"/>
          <w:szCs w:val="28"/>
          <w:lang w:val="uk-UA"/>
        </w:rPr>
        <w:t xml:space="preserve">закладах дошкільної освіти, специфікою котрого є фокус </w:t>
      </w:r>
      <w:r w:rsidR="004E5299" w:rsidRPr="00D8101A">
        <w:rPr>
          <w:rFonts w:ascii="Times New Roman" w:hAnsi="Times New Roman" w:cs="Times New Roman"/>
          <w:sz w:val="28"/>
          <w:szCs w:val="28"/>
          <w:lang w:val="uk-UA"/>
        </w:rPr>
        <w:t xml:space="preserve">уваги </w:t>
      </w:r>
      <w:r w:rsidRPr="00D8101A">
        <w:rPr>
          <w:rFonts w:ascii="Times New Roman" w:hAnsi="Times New Roman" w:cs="Times New Roman"/>
          <w:sz w:val="28"/>
          <w:szCs w:val="28"/>
          <w:lang w:val="uk-UA"/>
        </w:rPr>
        <w:t xml:space="preserve">тільки </w:t>
      </w:r>
      <w:r w:rsidR="004E5299" w:rsidRPr="00D8101A">
        <w:rPr>
          <w:rFonts w:ascii="Times New Roman" w:hAnsi="Times New Roman" w:cs="Times New Roman"/>
          <w:sz w:val="28"/>
          <w:szCs w:val="28"/>
          <w:lang w:val="uk-UA"/>
        </w:rPr>
        <w:t xml:space="preserve">на процесі </w:t>
      </w:r>
      <w:r w:rsidRPr="00D8101A">
        <w:rPr>
          <w:rFonts w:ascii="Times New Roman" w:hAnsi="Times New Roman" w:cs="Times New Roman"/>
          <w:sz w:val="28"/>
          <w:szCs w:val="28"/>
          <w:lang w:val="uk-UA"/>
        </w:rPr>
        <w:t xml:space="preserve">навчання, а не на гармонійному розвитку особистості, що підростає. </w:t>
      </w:r>
    </w:p>
    <w:p w:rsidR="004E5299" w:rsidRPr="00D8101A" w:rsidRDefault="00D812AF"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Розрізняють також с</w:t>
      </w:r>
      <w:r w:rsidR="004E5299" w:rsidRPr="00D8101A">
        <w:rPr>
          <w:rFonts w:ascii="Times New Roman" w:hAnsi="Times New Roman" w:cs="Times New Roman"/>
          <w:sz w:val="28"/>
          <w:szCs w:val="28"/>
          <w:lang w:val="uk-UA"/>
        </w:rPr>
        <w:t>оціально-психологічні передумови</w:t>
      </w:r>
      <w:r w:rsidRPr="00D8101A">
        <w:rPr>
          <w:rFonts w:ascii="Times New Roman" w:hAnsi="Times New Roman" w:cs="Times New Roman"/>
          <w:sz w:val="28"/>
          <w:szCs w:val="28"/>
          <w:lang w:val="uk-UA"/>
        </w:rPr>
        <w:t xml:space="preserve"> виникнення </w:t>
      </w:r>
      <w:r w:rsidR="004E5299" w:rsidRPr="00D8101A">
        <w:rPr>
          <w:rFonts w:ascii="Times New Roman" w:hAnsi="Times New Roman" w:cs="Times New Roman"/>
          <w:sz w:val="28"/>
          <w:szCs w:val="28"/>
          <w:lang w:val="uk-UA"/>
        </w:rPr>
        <w:t xml:space="preserve"> емоційних порушень</w:t>
      </w:r>
      <w:r w:rsidRPr="00D8101A">
        <w:rPr>
          <w:rFonts w:ascii="Times New Roman" w:hAnsi="Times New Roman" w:cs="Times New Roman"/>
          <w:sz w:val="28"/>
          <w:szCs w:val="28"/>
          <w:lang w:val="uk-UA"/>
        </w:rPr>
        <w:t>, до яких належать</w:t>
      </w:r>
      <w:r w:rsidR="004E5299" w:rsidRPr="00D8101A">
        <w:rPr>
          <w:rFonts w:ascii="Times New Roman" w:hAnsi="Times New Roman" w:cs="Times New Roman"/>
          <w:sz w:val="28"/>
          <w:szCs w:val="28"/>
          <w:lang w:val="uk-UA"/>
        </w:rPr>
        <w:t xml:space="preserve">: </w:t>
      </w:r>
    </w:p>
    <w:p w:rsidR="00D812AF" w:rsidRPr="00D8101A" w:rsidRDefault="00D812AF" w:rsidP="00033527">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виховання у неповних сім'ях ( коли дитину виховує лише матір, чи лише батько тощо);</w:t>
      </w:r>
    </w:p>
    <w:p w:rsidR="00D812AF" w:rsidRPr="00D8101A" w:rsidRDefault="00D812AF" w:rsidP="00033527">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повторний шлюб у батьків;</w:t>
      </w:r>
    </w:p>
    <w:p w:rsidR="00D812AF" w:rsidRPr="00D8101A" w:rsidRDefault="00D812AF" w:rsidP="00033527">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постійні конфліктні ситуації в родині;</w:t>
      </w:r>
    </w:p>
    <w:p w:rsidR="00D812AF" w:rsidRPr="00D8101A" w:rsidRDefault="00F57827" w:rsidP="00033527">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різні </w:t>
      </w:r>
      <w:r w:rsidR="00D812AF" w:rsidRPr="00D8101A">
        <w:rPr>
          <w:rFonts w:ascii="Times New Roman" w:hAnsi="Times New Roman" w:cs="Times New Roman"/>
          <w:sz w:val="28"/>
          <w:szCs w:val="28"/>
          <w:lang w:val="uk-UA"/>
        </w:rPr>
        <w:t>погляди на виховання у батьків;</w:t>
      </w:r>
    </w:p>
    <w:p w:rsidR="00D812AF" w:rsidRPr="00D8101A" w:rsidRDefault="00F57827" w:rsidP="00033527">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недостатній освітній рівень батьків;</w:t>
      </w:r>
    </w:p>
    <w:p w:rsidR="00F57827" w:rsidRPr="00D8101A" w:rsidRDefault="00F57827" w:rsidP="00033527">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тривале перебування поза межами родини в результаті певних обставин;</w:t>
      </w:r>
    </w:p>
    <w:p w:rsidR="00F57827" w:rsidRPr="00D8101A" w:rsidRDefault="00F57827" w:rsidP="00033527">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важка хвороба чи смерть (загибель) одного з батьків;</w:t>
      </w:r>
    </w:p>
    <w:p w:rsidR="00F57827" w:rsidRPr="00D8101A" w:rsidRDefault="00F57827" w:rsidP="00033527">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залежність від алкоголю чи наркотиків у батька </w:t>
      </w:r>
      <w:r w:rsidRPr="00D8101A">
        <w:rPr>
          <w:rFonts w:ascii="Times New Roman" w:hAnsi="Times New Roman" w:cs="Times New Roman"/>
          <w:sz w:val="28"/>
          <w:szCs w:val="28"/>
        </w:rPr>
        <w:t>/</w:t>
      </w:r>
      <w:r w:rsidRPr="00D8101A">
        <w:rPr>
          <w:rFonts w:ascii="Times New Roman" w:hAnsi="Times New Roman" w:cs="Times New Roman"/>
          <w:sz w:val="28"/>
          <w:szCs w:val="28"/>
          <w:lang w:val="uk-UA"/>
        </w:rPr>
        <w:t>матері, рідних тощо;</w:t>
      </w:r>
    </w:p>
    <w:p w:rsidR="00F57827" w:rsidRPr="00D8101A" w:rsidRDefault="00F57827" w:rsidP="00033527">
      <w:pPr>
        <w:pStyle w:val="a3"/>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несприятливі умови проживання тощо. </w:t>
      </w:r>
    </w:p>
    <w:p w:rsidR="004E5299" w:rsidRPr="00D8101A" w:rsidRDefault="00F57827"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Як відомо, перш за все, </w:t>
      </w:r>
      <w:r w:rsidR="004E5299" w:rsidRPr="00D8101A">
        <w:rPr>
          <w:rFonts w:ascii="Times New Roman" w:hAnsi="Times New Roman" w:cs="Times New Roman"/>
          <w:sz w:val="28"/>
          <w:szCs w:val="28"/>
          <w:lang w:val="uk-UA"/>
        </w:rPr>
        <w:t xml:space="preserve">страждає особистість, а не інтелект. </w:t>
      </w:r>
      <w:r w:rsidRPr="00D8101A">
        <w:rPr>
          <w:rFonts w:ascii="Times New Roman" w:hAnsi="Times New Roman" w:cs="Times New Roman"/>
          <w:sz w:val="28"/>
          <w:szCs w:val="28"/>
          <w:lang w:val="uk-UA"/>
        </w:rPr>
        <w:t xml:space="preserve">Слід підкреслити, що при цьому виді порушення розвитку спостерігається </w:t>
      </w:r>
      <w:r w:rsidR="004E5299" w:rsidRPr="00D8101A">
        <w:rPr>
          <w:rFonts w:ascii="Times New Roman" w:hAnsi="Times New Roman" w:cs="Times New Roman"/>
          <w:sz w:val="28"/>
          <w:szCs w:val="28"/>
          <w:lang w:val="uk-UA"/>
        </w:rPr>
        <w:t xml:space="preserve">недолік </w:t>
      </w:r>
      <w:r w:rsidR="004E5299" w:rsidRPr="00D8101A">
        <w:rPr>
          <w:rFonts w:ascii="Times New Roman" w:hAnsi="Times New Roman" w:cs="Times New Roman"/>
          <w:sz w:val="28"/>
          <w:szCs w:val="28"/>
          <w:lang w:val="uk-UA"/>
        </w:rPr>
        <w:lastRenderedPageBreak/>
        <w:t xml:space="preserve">розвитку емоційно-вольової та мотиваційної </w:t>
      </w:r>
      <w:r w:rsidRPr="00D8101A">
        <w:rPr>
          <w:rFonts w:ascii="Times New Roman" w:hAnsi="Times New Roman" w:cs="Times New Roman"/>
          <w:sz w:val="28"/>
          <w:szCs w:val="28"/>
          <w:lang w:val="uk-UA"/>
        </w:rPr>
        <w:t xml:space="preserve">області </w:t>
      </w:r>
      <w:r w:rsidR="004E5299" w:rsidRPr="00D8101A">
        <w:rPr>
          <w:rFonts w:ascii="Times New Roman" w:hAnsi="Times New Roman" w:cs="Times New Roman"/>
          <w:sz w:val="28"/>
          <w:szCs w:val="28"/>
          <w:lang w:val="uk-UA"/>
        </w:rPr>
        <w:t>при відносному збереженні інших сфер.</w:t>
      </w:r>
    </w:p>
    <w:p w:rsidR="004E5299" w:rsidRPr="00D8101A" w:rsidRDefault="00F57827"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Розрізняють </w:t>
      </w:r>
      <w:r w:rsidR="004E5299" w:rsidRPr="00D8101A">
        <w:rPr>
          <w:rFonts w:ascii="Times New Roman" w:hAnsi="Times New Roman" w:cs="Times New Roman"/>
          <w:sz w:val="28"/>
          <w:szCs w:val="28"/>
          <w:lang w:val="uk-UA"/>
        </w:rPr>
        <w:t xml:space="preserve">два механізму </w:t>
      </w:r>
      <w:r w:rsidRPr="00D8101A">
        <w:rPr>
          <w:rFonts w:ascii="Times New Roman" w:hAnsi="Times New Roman" w:cs="Times New Roman"/>
          <w:sz w:val="28"/>
          <w:szCs w:val="28"/>
          <w:lang w:val="uk-UA"/>
        </w:rPr>
        <w:t xml:space="preserve">аномального (патологічного) </w:t>
      </w:r>
      <w:r w:rsidR="004E5299" w:rsidRPr="00D8101A">
        <w:rPr>
          <w:rFonts w:ascii="Times New Roman" w:hAnsi="Times New Roman" w:cs="Times New Roman"/>
          <w:sz w:val="28"/>
          <w:szCs w:val="28"/>
          <w:lang w:val="uk-UA"/>
        </w:rPr>
        <w:t>розвитку</w:t>
      </w:r>
      <w:r w:rsidRPr="00D8101A">
        <w:rPr>
          <w:rFonts w:ascii="Times New Roman" w:hAnsi="Times New Roman" w:cs="Times New Roman"/>
          <w:sz w:val="28"/>
          <w:szCs w:val="28"/>
          <w:lang w:val="uk-UA"/>
        </w:rPr>
        <w:t xml:space="preserve"> особистості</w:t>
      </w:r>
      <w:r w:rsidR="004E5299" w:rsidRPr="00D8101A">
        <w:rPr>
          <w:rFonts w:ascii="Times New Roman" w:hAnsi="Times New Roman" w:cs="Times New Roman"/>
          <w:sz w:val="28"/>
          <w:szCs w:val="28"/>
          <w:lang w:val="uk-UA"/>
        </w:rPr>
        <w:t>:</w:t>
      </w:r>
    </w:p>
    <w:p w:rsidR="004E5299"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закріплення</w:t>
      </w:r>
      <w:r w:rsidR="00033527">
        <w:rPr>
          <w:rFonts w:ascii="Times New Roman" w:hAnsi="Times New Roman" w:cs="Times New Roman"/>
          <w:sz w:val="28"/>
          <w:szCs w:val="28"/>
          <w:lang w:val="uk-UA"/>
        </w:rPr>
        <w:t xml:space="preserve"> (фіксація)</w:t>
      </w:r>
      <w:r w:rsidRPr="00D8101A">
        <w:rPr>
          <w:rFonts w:ascii="Times New Roman" w:hAnsi="Times New Roman" w:cs="Times New Roman"/>
          <w:sz w:val="28"/>
          <w:szCs w:val="28"/>
          <w:lang w:val="uk-UA"/>
        </w:rPr>
        <w:t xml:space="preserve"> патологічних реакції </w:t>
      </w:r>
      <w:r w:rsidR="00F57827" w:rsidRPr="00D8101A">
        <w:rPr>
          <w:rFonts w:ascii="Times New Roman" w:hAnsi="Times New Roman" w:cs="Times New Roman"/>
          <w:sz w:val="28"/>
          <w:szCs w:val="28"/>
          <w:lang w:val="uk-UA"/>
        </w:rPr>
        <w:t xml:space="preserve">у вигляді </w:t>
      </w:r>
      <w:r w:rsidRPr="00D8101A">
        <w:rPr>
          <w:rFonts w:ascii="Times New Roman" w:hAnsi="Times New Roman" w:cs="Times New Roman"/>
          <w:sz w:val="28"/>
          <w:szCs w:val="28"/>
          <w:lang w:val="uk-UA"/>
        </w:rPr>
        <w:t>відмови, опозиції, гіперкомпенсації, імітації т</w:t>
      </w:r>
      <w:r w:rsidR="00F57827" w:rsidRPr="00D8101A">
        <w:rPr>
          <w:rFonts w:ascii="Times New Roman" w:hAnsi="Times New Roman" w:cs="Times New Roman"/>
          <w:sz w:val="28"/>
          <w:szCs w:val="28"/>
          <w:lang w:val="uk-UA"/>
        </w:rPr>
        <w:t>ощо, які виникають</w:t>
      </w:r>
      <w:r w:rsidRPr="00D8101A">
        <w:rPr>
          <w:rFonts w:ascii="Times New Roman" w:hAnsi="Times New Roman" w:cs="Times New Roman"/>
          <w:sz w:val="28"/>
          <w:szCs w:val="28"/>
          <w:lang w:val="uk-UA"/>
        </w:rPr>
        <w:t xml:space="preserve"> у відповідь на </w:t>
      </w:r>
      <w:r w:rsidR="00F57827" w:rsidRPr="00D8101A">
        <w:rPr>
          <w:rFonts w:ascii="Times New Roman" w:hAnsi="Times New Roman" w:cs="Times New Roman"/>
          <w:sz w:val="28"/>
          <w:szCs w:val="28"/>
          <w:lang w:val="uk-UA"/>
        </w:rPr>
        <w:t xml:space="preserve">травмуючий психіку дитини </w:t>
      </w:r>
      <w:r w:rsidRPr="00D8101A">
        <w:rPr>
          <w:rFonts w:ascii="Times New Roman" w:hAnsi="Times New Roman" w:cs="Times New Roman"/>
          <w:sz w:val="28"/>
          <w:szCs w:val="28"/>
          <w:lang w:val="uk-UA"/>
        </w:rPr>
        <w:t xml:space="preserve">вплив, </w:t>
      </w:r>
      <w:r w:rsidR="00F57827" w:rsidRPr="00D8101A">
        <w:rPr>
          <w:rFonts w:ascii="Times New Roman" w:hAnsi="Times New Roman" w:cs="Times New Roman"/>
          <w:sz w:val="28"/>
          <w:szCs w:val="28"/>
          <w:lang w:val="uk-UA"/>
        </w:rPr>
        <w:t>з часом перетворюючись на властивості</w:t>
      </w:r>
      <w:r w:rsidRPr="00D8101A">
        <w:rPr>
          <w:rFonts w:ascii="Times New Roman" w:hAnsi="Times New Roman" w:cs="Times New Roman"/>
          <w:sz w:val="28"/>
          <w:szCs w:val="28"/>
          <w:lang w:val="uk-UA"/>
        </w:rPr>
        <w:t xml:space="preserve"> особистості;</w:t>
      </w:r>
    </w:p>
    <w:p w:rsidR="00F33B64"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 </w:t>
      </w:r>
      <w:r w:rsidR="00F57827" w:rsidRPr="00D8101A">
        <w:rPr>
          <w:rFonts w:ascii="Times New Roman" w:hAnsi="Times New Roman" w:cs="Times New Roman"/>
          <w:sz w:val="28"/>
          <w:szCs w:val="28"/>
          <w:lang w:val="uk-UA"/>
        </w:rPr>
        <w:t>пряме (</w:t>
      </w:r>
      <w:r w:rsidRPr="00D8101A">
        <w:rPr>
          <w:rFonts w:ascii="Times New Roman" w:hAnsi="Times New Roman" w:cs="Times New Roman"/>
          <w:sz w:val="28"/>
          <w:szCs w:val="28"/>
          <w:lang w:val="uk-UA"/>
        </w:rPr>
        <w:t>безпосереднє</w:t>
      </w:r>
      <w:r w:rsidR="00F57827"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підкріплення негативними впливами тих чи інших патологічних </w:t>
      </w:r>
      <w:r w:rsidR="00F57827" w:rsidRPr="00D8101A">
        <w:rPr>
          <w:rFonts w:ascii="Times New Roman" w:hAnsi="Times New Roman" w:cs="Times New Roman"/>
          <w:sz w:val="28"/>
          <w:szCs w:val="28"/>
          <w:lang w:val="uk-UA"/>
        </w:rPr>
        <w:t xml:space="preserve">особливостей </w:t>
      </w:r>
      <w:r w:rsidRPr="00D8101A">
        <w:rPr>
          <w:rFonts w:ascii="Times New Roman" w:hAnsi="Times New Roman" w:cs="Times New Roman"/>
          <w:sz w:val="28"/>
          <w:szCs w:val="28"/>
          <w:lang w:val="uk-UA"/>
        </w:rPr>
        <w:t>характеру (</w:t>
      </w:r>
      <w:r w:rsidR="00F57827" w:rsidRPr="00D8101A">
        <w:rPr>
          <w:rFonts w:ascii="Times New Roman" w:hAnsi="Times New Roman" w:cs="Times New Roman"/>
          <w:sz w:val="28"/>
          <w:szCs w:val="28"/>
          <w:lang w:val="uk-UA"/>
        </w:rPr>
        <w:t xml:space="preserve">підвищеної </w:t>
      </w:r>
      <w:r w:rsidRPr="00D8101A">
        <w:rPr>
          <w:rFonts w:ascii="Times New Roman" w:hAnsi="Times New Roman" w:cs="Times New Roman"/>
          <w:sz w:val="28"/>
          <w:szCs w:val="28"/>
          <w:lang w:val="uk-UA"/>
        </w:rPr>
        <w:t>збудливо</w:t>
      </w:r>
      <w:r w:rsidR="00F33B64" w:rsidRPr="00D8101A">
        <w:rPr>
          <w:rFonts w:ascii="Times New Roman" w:hAnsi="Times New Roman" w:cs="Times New Roman"/>
          <w:sz w:val="28"/>
          <w:szCs w:val="28"/>
          <w:lang w:val="uk-UA"/>
        </w:rPr>
        <w:t xml:space="preserve">сті, істеричності </w:t>
      </w:r>
      <w:r w:rsidR="00F57827" w:rsidRPr="00D8101A">
        <w:rPr>
          <w:rFonts w:ascii="Times New Roman" w:hAnsi="Times New Roman" w:cs="Times New Roman"/>
          <w:sz w:val="28"/>
          <w:szCs w:val="28"/>
          <w:lang w:val="uk-UA"/>
        </w:rPr>
        <w:t xml:space="preserve">тощо) </w:t>
      </w:r>
      <w:r w:rsidR="00F33B64" w:rsidRPr="00D8101A">
        <w:rPr>
          <w:rFonts w:ascii="Times New Roman" w:hAnsi="Times New Roman" w:cs="Times New Roman"/>
          <w:sz w:val="28"/>
          <w:szCs w:val="28"/>
          <w:lang w:val="uk-UA"/>
        </w:rPr>
        <w:t xml:space="preserve"> [3].</w:t>
      </w:r>
    </w:p>
    <w:p w:rsidR="004E5299" w:rsidRPr="00D8101A" w:rsidRDefault="00622CDE"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Відомий психолог та педагог В.В. Давидов</w:t>
      </w:r>
      <w:r w:rsidR="004E5299" w:rsidRPr="00D8101A">
        <w:rPr>
          <w:rFonts w:ascii="Times New Roman" w:hAnsi="Times New Roman" w:cs="Times New Roman"/>
          <w:sz w:val="28"/>
          <w:szCs w:val="28"/>
          <w:lang w:val="uk-UA"/>
        </w:rPr>
        <w:t xml:space="preserve"> зазначає, що дисгармонія особистості – це </w:t>
      </w:r>
      <w:r w:rsidRPr="00D8101A">
        <w:rPr>
          <w:rFonts w:ascii="Times New Roman" w:hAnsi="Times New Roman" w:cs="Times New Roman"/>
          <w:sz w:val="28"/>
          <w:szCs w:val="28"/>
          <w:lang w:val="uk-UA"/>
        </w:rPr>
        <w:t xml:space="preserve">фрагментарне чи абсолютне </w:t>
      </w:r>
      <w:r w:rsidR="004E5299" w:rsidRPr="00D8101A">
        <w:rPr>
          <w:rFonts w:ascii="Times New Roman" w:hAnsi="Times New Roman" w:cs="Times New Roman"/>
          <w:sz w:val="28"/>
          <w:szCs w:val="28"/>
          <w:lang w:val="uk-UA"/>
        </w:rPr>
        <w:t xml:space="preserve">порушення принципу гармонійності у розвитку особистості. </w:t>
      </w:r>
      <w:r w:rsidRPr="00D8101A">
        <w:rPr>
          <w:rFonts w:ascii="Times New Roman" w:hAnsi="Times New Roman" w:cs="Times New Roman"/>
          <w:sz w:val="28"/>
          <w:szCs w:val="28"/>
          <w:lang w:val="uk-UA"/>
        </w:rPr>
        <w:t xml:space="preserve">Фрагментарну дисгармоніюможна </w:t>
      </w:r>
      <w:r w:rsidR="004E5299" w:rsidRPr="00D8101A">
        <w:rPr>
          <w:rFonts w:ascii="Times New Roman" w:hAnsi="Times New Roman" w:cs="Times New Roman"/>
          <w:sz w:val="28"/>
          <w:szCs w:val="28"/>
          <w:lang w:val="uk-UA"/>
        </w:rPr>
        <w:t>спостеріга</w:t>
      </w:r>
      <w:r w:rsidRPr="00D8101A">
        <w:rPr>
          <w:rFonts w:ascii="Times New Roman" w:hAnsi="Times New Roman" w:cs="Times New Roman"/>
          <w:sz w:val="28"/>
          <w:szCs w:val="28"/>
          <w:lang w:val="uk-UA"/>
        </w:rPr>
        <w:t xml:space="preserve">ти, </w:t>
      </w:r>
      <w:r w:rsidR="004E5299" w:rsidRPr="00D8101A">
        <w:rPr>
          <w:rFonts w:ascii="Times New Roman" w:hAnsi="Times New Roman" w:cs="Times New Roman"/>
          <w:sz w:val="28"/>
          <w:szCs w:val="28"/>
          <w:lang w:val="uk-UA"/>
        </w:rPr>
        <w:t xml:space="preserve">наприклад, в </w:t>
      </w:r>
      <w:r w:rsidRPr="00D8101A">
        <w:rPr>
          <w:rFonts w:ascii="Times New Roman" w:hAnsi="Times New Roman" w:cs="Times New Roman"/>
          <w:sz w:val="28"/>
          <w:szCs w:val="28"/>
          <w:lang w:val="uk-UA"/>
        </w:rPr>
        <w:t xml:space="preserve">час посилених </w:t>
      </w:r>
      <w:r w:rsidR="004E5299" w:rsidRPr="00D8101A">
        <w:rPr>
          <w:rFonts w:ascii="Times New Roman" w:hAnsi="Times New Roman" w:cs="Times New Roman"/>
          <w:sz w:val="28"/>
          <w:szCs w:val="28"/>
          <w:lang w:val="uk-UA"/>
        </w:rPr>
        <w:t>техн</w:t>
      </w:r>
      <w:r w:rsidRPr="00D8101A">
        <w:rPr>
          <w:rFonts w:ascii="Times New Roman" w:hAnsi="Times New Roman" w:cs="Times New Roman"/>
          <w:sz w:val="28"/>
          <w:szCs w:val="28"/>
          <w:lang w:val="uk-UA"/>
        </w:rPr>
        <w:t xml:space="preserve">ологічних процесів, </w:t>
      </w:r>
      <w:r w:rsidR="004E5299" w:rsidRPr="00D8101A">
        <w:rPr>
          <w:rFonts w:ascii="Times New Roman" w:hAnsi="Times New Roman" w:cs="Times New Roman"/>
          <w:sz w:val="28"/>
          <w:szCs w:val="28"/>
          <w:lang w:val="uk-UA"/>
        </w:rPr>
        <w:t>інтелектуалізації людини</w:t>
      </w:r>
      <w:r w:rsidRPr="00D8101A">
        <w:rPr>
          <w:rFonts w:ascii="Times New Roman" w:hAnsi="Times New Roman" w:cs="Times New Roman"/>
          <w:sz w:val="28"/>
          <w:szCs w:val="28"/>
          <w:lang w:val="uk-UA"/>
        </w:rPr>
        <w:t xml:space="preserve">, та така дисгармонія  розвивається </w:t>
      </w:r>
      <w:r w:rsidR="004E5299" w:rsidRPr="00D8101A">
        <w:rPr>
          <w:rFonts w:ascii="Times New Roman" w:hAnsi="Times New Roman" w:cs="Times New Roman"/>
          <w:sz w:val="28"/>
          <w:szCs w:val="28"/>
          <w:lang w:val="uk-UA"/>
        </w:rPr>
        <w:t xml:space="preserve"> на основі дефіциту </w:t>
      </w:r>
      <w:r w:rsidRPr="00D8101A">
        <w:rPr>
          <w:rFonts w:ascii="Times New Roman" w:hAnsi="Times New Roman" w:cs="Times New Roman"/>
          <w:sz w:val="28"/>
          <w:szCs w:val="28"/>
          <w:lang w:val="uk-UA"/>
        </w:rPr>
        <w:t xml:space="preserve">( нестачі) </w:t>
      </w:r>
      <w:r w:rsidR="004E5299" w:rsidRPr="00D8101A">
        <w:rPr>
          <w:rFonts w:ascii="Times New Roman" w:hAnsi="Times New Roman" w:cs="Times New Roman"/>
          <w:sz w:val="28"/>
          <w:szCs w:val="28"/>
          <w:lang w:val="uk-UA"/>
        </w:rPr>
        <w:t xml:space="preserve">емоційності. Повна дисгармонія може </w:t>
      </w:r>
      <w:r w:rsidRPr="00D8101A">
        <w:rPr>
          <w:rFonts w:ascii="Times New Roman" w:hAnsi="Times New Roman" w:cs="Times New Roman"/>
          <w:sz w:val="28"/>
          <w:szCs w:val="28"/>
          <w:lang w:val="uk-UA"/>
        </w:rPr>
        <w:t>відбуватися в результаті розвитку та прогресування нервових та</w:t>
      </w:r>
      <w:r w:rsidR="004E5299" w:rsidRPr="00D8101A">
        <w:rPr>
          <w:rFonts w:ascii="Times New Roman" w:hAnsi="Times New Roman" w:cs="Times New Roman"/>
          <w:sz w:val="28"/>
          <w:szCs w:val="28"/>
          <w:lang w:val="uk-UA"/>
        </w:rPr>
        <w:t xml:space="preserve"> психічних </w:t>
      </w:r>
      <w:r w:rsidRPr="00D8101A">
        <w:rPr>
          <w:rFonts w:ascii="Times New Roman" w:hAnsi="Times New Roman" w:cs="Times New Roman"/>
          <w:sz w:val="28"/>
          <w:szCs w:val="28"/>
          <w:lang w:val="uk-UA"/>
        </w:rPr>
        <w:t xml:space="preserve">хвороб. Профілактика фрагментарної </w:t>
      </w:r>
      <w:r w:rsidR="004E5299" w:rsidRPr="00D8101A">
        <w:rPr>
          <w:rFonts w:ascii="Times New Roman" w:hAnsi="Times New Roman" w:cs="Times New Roman"/>
          <w:sz w:val="28"/>
          <w:szCs w:val="28"/>
          <w:lang w:val="uk-UA"/>
        </w:rPr>
        <w:t xml:space="preserve">дисгармонії відбувається </w:t>
      </w:r>
      <w:r w:rsidRPr="00D8101A">
        <w:rPr>
          <w:rFonts w:ascii="Times New Roman" w:hAnsi="Times New Roman" w:cs="Times New Roman"/>
          <w:sz w:val="28"/>
          <w:szCs w:val="28"/>
          <w:lang w:val="uk-UA"/>
        </w:rPr>
        <w:t xml:space="preserve">в процесі </w:t>
      </w:r>
      <w:r w:rsidR="004E5299" w:rsidRPr="00D8101A">
        <w:rPr>
          <w:rFonts w:ascii="Times New Roman" w:hAnsi="Times New Roman" w:cs="Times New Roman"/>
          <w:sz w:val="28"/>
          <w:szCs w:val="28"/>
          <w:lang w:val="uk-UA"/>
        </w:rPr>
        <w:t xml:space="preserve">правильного виховання, </w:t>
      </w:r>
      <w:r w:rsidRPr="00D8101A">
        <w:rPr>
          <w:rFonts w:ascii="Times New Roman" w:hAnsi="Times New Roman" w:cs="Times New Roman"/>
          <w:sz w:val="28"/>
          <w:szCs w:val="28"/>
          <w:lang w:val="uk-UA"/>
        </w:rPr>
        <w:t xml:space="preserve">конкретного </w:t>
      </w:r>
      <w:r w:rsidR="004E5299" w:rsidRPr="00D8101A">
        <w:rPr>
          <w:rFonts w:ascii="Times New Roman" w:hAnsi="Times New Roman" w:cs="Times New Roman"/>
          <w:sz w:val="28"/>
          <w:szCs w:val="28"/>
          <w:lang w:val="uk-UA"/>
        </w:rPr>
        <w:t>до</w:t>
      </w:r>
      <w:r w:rsidRPr="00D8101A">
        <w:rPr>
          <w:rFonts w:ascii="Times New Roman" w:hAnsi="Times New Roman" w:cs="Times New Roman"/>
          <w:sz w:val="28"/>
          <w:szCs w:val="28"/>
          <w:lang w:val="uk-UA"/>
        </w:rPr>
        <w:t>тримання принципу гармонійного тавсебічного розвитку особистості, що підростає.</w:t>
      </w:r>
      <w:r w:rsidR="004E5299" w:rsidRPr="00D8101A">
        <w:rPr>
          <w:rFonts w:ascii="Times New Roman" w:hAnsi="Times New Roman" w:cs="Times New Roman"/>
          <w:sz w:val="28"/>
          <w:szCs w:val="28"/>
          <w:lang w:val="uk-UA"/>
        </w:rPr>
        <w:t xml:space="preserve"> За </w:t>
      </w:r>
      <w:r w:rsidRPr="00D8101A">
        <w:rPr>
          <w:rFonts w:ascii="Times New Roman" w:hAnsi="Times New Roman" w:cs="Times New Roman"/>
          <w:sz w:val="28"/>
          <w:szCs w:val="28"/>
          <w:lang w:val="uk-UA"/>
        </w:rPr>
        <w:t xml:space="preserve">думкою </w:t>
      </w:r>
      <w:r w:rsidR="004E5299" w:rsidRPr="00D8101A">
        <w:rPr>
          <w:rFonts w:ascii="Times New Roman" w:hAnsi="Times New Roman" w:cs="Times New Roman"/>
          <w:sz w:val="28"/>
          <w:szCs w:val="28"/>
          <w:lang w:val="uk-UA"/>
        </w:rPr>
        <w:t xml:space="preserve"> М. Войтка, особистісна дисгармонія </w:t>
      </w:r>
      <w:r w:rsidRPr="00D8101A">
        <w:rPr>
          <w:rFonts w:ascii="Times New Roman" w:hAnsi="Times New Roman" w:cs="Times New Roman"/>
          <w:sz w:val="28"/>
          <w:szCs w:val="28"/>
          <w:lang w:val="uk-UA"/>
        </w:rPr>
        <w:t xml:space="preserve">з’являється </w:t>
      </w:r>
      <w:r w:rsidR="004E5299" w:rsidRPr="00D8101A">
        <w:rPr>
          <w:rFonts w:ascii="Times New Roman" w:hAnsi="Times New Roman" w:cs="Times New Roman"/>
          <w:sz w:val="28"/>
          <w:szCs w:val="28"/>
          <w:lang w:val="uk-UA"/>
        </w:rPr>
        <w:t>під впливом не</w:t>
      </w:r>
      <w:r w:rsidRPr="00D8101A">
        <w:rPr>
          <w:rFonts w:ascii="Times New Roman" w:hAnsi="Times New Roman" w:cs="Times New Roman"/>
          <w:sz w:val="28"/>
          <w:szCs w:val="28"/>
          <w:lang w:val="uk-UA"/>
        </w:rPr>
        <w:t xml:space="preserve">гативних </w:t>
      </w:r>
      <w:r w:rsidR="004E5299" w:rsidRPr="00D8101A">
        <w:rPr>
          <w:rFonts w:ascii="Times New Roman" w:hAnsi="Times New Roman" w:cs="Times New Roman"/>
          <w:sz w:val="28"/>
          <w:szCs w:val="28"/>
          <w:lang w:val="uk-UA"/>
        </w:rPr>
        <w:t xml:space="preserve">факторів, </w:t>
      </w:r>
      <w:r w:rsidRPr="00D8101A">
        <w:rPr>
          <w:rFonts w:ascii="Times New Roman" w:hAnsi="Times New Roman" w:cs="Times New Roman"/>
          <w:sz w:val="28"/>
          <w:szCs w:val="28"/>
          <w:lang w:val="uk-UA"/>
        </w:rPr>
        <w:t xml:space="preserve">складних ситуацій у житті, внаслідок деструктивних конфліктних ситуацій </w:t>
      </w:r>
      <w:r w:rsidR="004E5299" w:rsidRPr="00D8101A">
        <w:rPr>
          <w:rFonts w:ascii="Times New Roman" w:hAnsi="Times New Roman" w:cs="Times New Roman"/>
          <w:sz w:val="28"/>
          <w:szCs w:val="28"/>
          <w:lang w:val="uk-UA"/>
        </w:rPr>
        <w:t xml:space="preserve"> [4]. </w:t>
      </w:r>
    </w:p>
    <w:p w:rsidR="004E5299" w:rsidRPr="00D8101A" w:rsidRDefault="00622CDE"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Наприклад, певні </w:t>
      </w:r>
      <w:r w:rsidR="004E5299" w:rsidRPr="00D8101A">
        <w:rPr>
          <w:rFonts w:ascii="Times New Roman" w:hAnsi="Times New Roman" w:cs="Times New Roman"/>
          <w:sz w:val="28"/>
          <w:szCs w:val="28"/>
          <w:lang w:val="uk-UA"/>
        </w:rPr>
        <w:t xml:space="preserve">види психопатій можуть </w:t>
      </w:r>
      <w:r w:rsidRPr="00D8101A">
        <w:rPr>
          <w:rFonts w:ascii="Times New Roman" w:hAnsi="Times New Roman" w:cs="Times New Roman"/>
          <w:sz w:val="28"/>
          <w:szCs w:val="28"/>
          <w:lang w:val="uk-UA"/>
        </w:rPr>
        <w:t xml:space="preserve">бути як успадкованими, так й </w:t>
      </w:r>
      <w:r w:rsidR="004E5299" w:rsidRPr="00D8101A">
        <w:rPr>
          <w:rFonts w:ascii="Times New Roman" w:hAnsi="Times New Roman" w:cs="Times New Roman"/>
          <w:sz w:val="28"/>
          <w:szCs w:val="28"/>
          <w:lang w:val="uk-UA"/>
        </w:rPr>
        <w:t xml:space="preserve">мати екзогенне походження. </w:t>
      </w:r>
      <w:r w:rsidRPr="00D8101A">
        <w:rPr>
          <w:rFonts w:ascii="Times New Roman" w:hAnsi="Times New Roman" w:cs="Times New Roman"/>
          <w:sz w:val="28"/>
          <w:szCs w:val="28"/>
          <w:lang w:val="uk-UA"/>
        </w:rPr>
        <w:t xml:space="preserve">Деякі науковці, серед яких </w:t>
      </w:r>
      <w:r w:rsidR="004E5299" w:rsidRPr="00D8101A">
        <w:rPr>
          <w:rFonts w:ascii="Times New Roman" w:hAnsi="Times New Roman" w:cs="Times New Roman"/>
          <w:sz w:val="28"/>
          <w:szCs w:val="28"/>
          <w:lang w:val="uk-UA"/>
        </w:rPr>
        <w:t>О. В. Кербиков</w:t>
      </w:r>
      <w:r w:rsidRPr="00D8101A">
        <w:rPr>
          <w:rFonts w:ascii="Times New Roman" w:hAnsi="Times New Roman" w:cs="Times New Roman"/>
          <w:sz w:val="28"/>
          <w:szCs w:val="28"/>
          <w:lang w:val="uk-UA"/>
        </w:rPr>
        <w:t xml:space="preserve"> (1955р.)</w:t>
      </w:r>
      <w:r w:rsidR="004E5299" w:rsidRPr="00D8101A">
        <w:rPr>
          <w:rFonts w:ascii="Times New Roman" w:hAnsi="Times New Roman" w:cs="Times New Roman"/>
          <w:sz w:val="28"/>
          <w:szCs w:val="28"/>
          <w:lang w:val="uk-UA"/>
        </w:rPr>
        <w:t xml:space="preserve">, </w:t>
      </w:r>
      <w:r w:rsidRPr="00D8101A">
        <w:rPr>
          <w:rFonts w:ascii="Times New Roman" w:hAnsi="Times New Roman" w:cs="Times New Roman"/>
          <w:sz w:val="28"/>
          <w:szCs w:val="28"/>
          <w:lang w:val="uk-UA"/>
        </w:rPr>
        <w:t>В. В. Ковальов (1979р.),</w:t>
      </w:r>
      <w:r w:rsidR="004E5299" w:rsidRPr="00D8101A">
        <w:rPr>
          <w:rFonts w:ascii="Times New Roman" w:hAnsi="Times New Roman" w:cs="Times New Roman"/>
          <w:sz w:val="28"/>
          <w:szCs w:val="28"/>
          <w:lang w:val="uk-UA"/>
        </w:rPr>
        <w:t>В. А. Гу</w:t>
      </w:r>
      <w:r w:rsidRPr="00D8101A">
        <w:rPr>
          <w:rFonts w:ascii="Times New Roman" w:hAnsi="Times New Roman" w:cs="Times New Roman"/>
          <w:sz w:val="28"/>
          <w:szCs w:val="28"/>
          <w:lang w:val="uk-UA"/>
        </w:rPr>
        <w:t>р'єва, В. Я. Гиндикин (</w:t>
      </w:r>
      <w:r w:rsidR="004E5299" w:rsidRPr="00D8101A">
        <w:rPr>
          <w:rFonts w:ascii="Times New Roman" w:hAnsi="Times New Roman" w:cs="Times New Roman"/>
          <w:sz w:val="28"/>
          <w:szCs w:val="28"/>
          <w:lang w:val="uk-UA"/>
        </w:rPr>
        <w:t>1980</w:t>
      </w:r>
      <w:r w:rsidRPr="00D8101A">
        <w:rPr>
          <w:rFonts w:ascii="Times New Roman" w:hAnsi="Times New Roman" w:cs="Times New Roman"/>
          <w:sz w:val="28"/>
          <w:szCs w:val="28"/>
          <w:lang w:val="uk-UA"/>
        </w:rPr>
        <w:t xml:space="preserve">р.) </w:t>
      </w:r>
      <w:r w:rsidR="004E5299" w:rsidRPr="00D8101A">
        <w:rPr>
          <w:rFonts w:ascii="Times New Roman" w:hAnsi="Times New Roman" w:cs="Times New Roman"/>
          <w:sz w:val="28"/>
          <w:szCs w:val="28"/>
          <w:lang w:val="uk-UA"/>
        </w:rPr>
        <w:t xml:space="preserve">не виключають можливості </w:t>
      </w:r>
      <w:r w:rsidRPr="00D8101A">
        <w:rPr>
          <w:rFonts w:ascii="Times New Roman" w:hAnsi="Times New Roman" w:cs="Times New Roman"/>
          <w:sz w:val="28"/>
          <w:szCs w:val="28"/>
          <w:lang w:val="uk-UA"/>
        </w:rPr>
        <w:t xml:space="preserve">виникнення </w:t>
      </w:r>
      <w:r w:rsidR="004E5299" w:rsidRPr="00D8101A">
        <w:rPr>
          <w:rFonts w:ascii="Times New Roman" w:hAnsi="Times New Roman" w:cs="Times New Roman"/>
          <w:sz w:val="28"/>
          <w:szCs w:val="28"/>
          <w:lang w:val="uk-UA"/>
        </w:rPr>
        <w:t>психоп</w:t>
      </w:r>
      <w:r w:rsidRPr="00D8101A">
        <w:rPr>
          <w:rFonts w:ascii="Times New Roman" w:hAnsi="Times New Roman" w:cs="Times New Roman"/>
          <w:sz w:val="28"/>
          <w:szCs w:val="28"/>
          <w:lang w:val="uk-UA"/>
        </w:rPr>
        <w:t>атії під впливом довготривалих та</w:t>
      </w:r>
      <w:r w:rsidR="004E5299" w:rsidRPr="00D8101A">
        <w:rPr>
          <w:rFonts w:ascii="Times New Roman" w:hAnsi="Times New Roman" w:cs="Times New Roman"/>
          <w:sz w:val="28"/>
          <w:szCs w:val="28"/>
          <w:lang w:val="uk-UA"/>
        </w:rPr>
        <w:t xml:space="preserve"> деформуючих розвиток особистості дитини факторів</w:t>
      </w:r>
      <w:r w:rsidRPr="00D8101A">
        <w:rPr>
          <w:rFonts w:ascii="Times New Roman" w:hAnsi="Times New Roman" w:cs="Times New Roman"/>
          <w:sz w:val="28"/>
          <w:szCs w:val="28"/>
          <w:lang w:val="uk-UA"/>
        </w:rPr>
        <w:t xml:space="preserve"> зовнішнього середовища</w:t>
      </w:r>
      <w:r w:rsidR="004E5299" w:rsidRPr="00D8101A">
        <w:rPr>
          <w:rFonts w:ascii="Times New Roman" w:hAnsi="Times New Roman" w:cs="Times New Roman"/>
          <w:sz w:val="28"/>
          <w:szCs w:val="28"/>
          <w:lang w:val="uk-UA"/>
        </w:rPr>
        <w:t>.</w:t>
      </w:r>
    </w:p>
    <w:p w:rsidR="004E5299"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p>
    <w:p w:rsidR="00033527" w:rsidRDefault="00A3309A" w:rsidP="00033527">
      <w:pPr>
        <w:pStyle w:val="2"/>
        <w:spacing w:before="0" w:line="360" w:lineRule="auto"/>
        <w:jc w:val="center"/>
        <w:rPr>
          <w:rFonts w:ascii="Times New Roman" w:hAnsi="Times New Roman" w:cs="Times New Roman"/>
          <w:color w:val="000000" w:themeColor="text1"/>
          <w:sz w:val="28"/>
          <w:szCs w:val="28"/>
          <w:lang w:val="uk-UA"/>
        </w:rPr>
      </w:pPr>
      <w:bookmarkStart w:id="7" w:name="_Toc91163368"/>
      <w:bookmarkStart w:id="8" w:name="_Toc91163974"/>
      <w:r w:rsidRPr="00361A9C">
        <w:rPr>
          <w:rFonts w:ascii="Times New Roman" w:hAnsi="Times New Roman" w:cs="Times New Roman"/>
          <w:color w:val="000000" w:themeColor="text1"/>
          <w:sz w:val="28"/>
          <w:szCs w:val="28"/>
          <w:lang w:val="uk-UA"/>
        </w:rPr>
        <w:lastRenderedPageBreak/>
        <w:t xml:space="preserve">1.3. </w:t>
      </w:r>
      <w:bookmarkEnd w:id="7"/>
      <w:bookmarkEnd w:id="8"/>
      <w:r w:rsidR="00361A9C" w:rsidRPr="00361A9C">
        <w:rPr>
          <w:rFonts w:ascii="Times New Roman" w:hAnsi="Times New Roman" w:cs="Times New Roman"/>
          <w:color w:val="000000" w:themeColor="text1"/>
          <w:sz w:val="28"/>
          <w:szCs w:val="28"/>
          <w:lang w:val="uk-UA"/>
        </w:rPr>
        <w:t>Історич</w:t>
      </w:r>
      <w:r w:rsidR="00033527">
        <w:rPr>
          <w:rFonts w:ascii="Times New Roman" w:hAnsi="Times New Roman" w:cs="Times New Roman"/>
          <w:color w:val="000000" w:themeColor="text1"/>
          <w:sz w:val="28"/>
          <w:szCs w:val="28"/>
          <w:lang w:val="uk-UA"/>
        </w:rPr>
        <w:t xml:space="preserve">ні етапи постання класифікації </w:t>
      </w:r>
      <w:r w:rsidR="00361A9C" w:rsidRPr="00361A9C">
        <w:rPr>
          <w:rFonts w:ascii="Times New Roman" w:hAnsi="Times New Roman" w:cs="Times New Roman"/>
          <w:color w:val="000000" w:themeColor="text1"/>
          <w:sz w:val="28"/>
          <w:szCs w:val="28"/>
          <w:lang w:val="uk-UA"/>
        </w:rPr>
        <w:t xml:space="preserve">дисгармонійного </w:t>
      </w:r>
    </w:p>
    <w:p w:rsidR="00D55D7D" w:rsidRPr="00361A9C" w:rsidRDefault="00361A9C" w:rsidP="00033527">
      <w:pPr>
        <w:pStyle w:val="2"/>
        <w:spacing w:before="0" w:line="360" w:lineRule="auto"/>
        <w:jc w:val="center"/>
        <w:rPr>
          <w:rFonts w:ascii="Times New Roman" w:hAnsi="Times New Roman" w:cs="Times New Roman"/>
          <w:color w:val="000000" w:themeColor="text1"/>
          <w:sz w:val="28"/>
          <w:szCs w:val="28"/>
          <w:lang w:val="uk-UA"/>
        </w:rPr>
      </w:pPr>
      <w:r w:rsidRPr="00361A9C">
        <w:rPr>
          <w:rFonts w:ascii="Times New Roman" w:hAnsi="Times New Roman" w:cs="Times New Roman"/>
          <w:color w:val="000000" w:themeColor="text1"/>
          <w:sz w:val="28"/>
          <w:szCs w:val="28"/>
          <w:lang w:val="uk-UA"/>
        </w:rPr>
        <w:t>психічного розвитку</w:t>
      </w:r>
    </w:p>
    <w:p w:rsidR="00F33B64" w:rsidRPr="00D8101A" w:rsidRDefault="00F33B64" w:rsidP="00033527">
      <w:pPr>
        <w:pStyle w:val="a3"/>
        <w:spacing w:after="0" w:line="360" w:lineRule="auto"/>
        <w:ind w:left="0" w:firstLine="709"/>
        <w:jc w:val="both"/>
        <w:rPr>
          <w:rFonts w:ascii="Times New Roman" w:hAnsi="Times New Roman" w:cs="Times New Roman"/>
          <w:color w:val="000000" w:themeColor="text1"/>
          <w:sz w:val="28"/>
          <w:szCs w:val="28"/>
          <w:lang w:val="uk-UA"/>
        </w:rPr>
      </w:pPr>
    </w:p>
    <w:p w:rsidR="004E5299"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До дисгармонійного психічного розвитку </w:t>
      </w:r>
      <w:r w:rsidR="000A1EC4" w:rsidRPr="00D8101A">
        <w:rPr>
          <w:rFonts w:ascii="Times New Roman" w:hAnsi="Times New Roman" w:cs="Times New Roman"/>
          <w:sz w:val="28"/>
          <w:szCs w:val="28"/>
          <w:lang w:val="uk-UA"/>
        </w:rPr>
        <w:t xml:space="preserve">слід </w:t>
      </w:r>
      <w:r w:rsidRPr="00D8101A">
        <w:rPr>
          <w:rFonts w:ascii="Times New Roman" w:hAnsi="Times New Roman" w:cs="Times New Roman"/>
          <w:sz w:val="28"/>
          <w:szCs w:val="28"/>
          <w:lang w:val="uk-UA"/>
        </w:rPr>
        <w:t>віднести такі варіанти</w:t>
      </w:r>
      <w:r w:rsidR="003F6E83" w:rsidRPr="00D8101A">
        <w:rPr>
          <w:rFonts w:ascii="Times New Roman" w:hAnsi="Times New Roman" w:cs="Times New Roman"/>
          <w:sz w:val="28"/>
          <w:szCs w:val="28"/>
          <w:lang w:val="uk-UA"/>
        </w:rPr>
        <w:t xml:space="preserve"> розвитку особистості, як </w:t>
      </w:r>
      <w:r w:rsidR="003F6E83" w:rsidRPr="00D8101A">
        <w:rPr>
          <w:rFonts w:ascii="Times New Roman" w:hAnsi="Times New Roman" w:cs="Times New Roman"/>
          <w:i/>
          <w:sz w:val="28"/>
          <w:szCs w:val="28"/>
          <w:lang w:val="uk-UA"/>
        </w:rPr>
        <w:t>психо</w:t>
      </w:r>
      <w:r w:rsidRPr="00D8101A">
        <w:rPr>
          <w:rFonts w:ascii="Times New Roman" w:hAnsi="Times New Roman" w:cs="Times New Roman"/>
          <w:i/>
          <w:sz w:val="28"/>
          <w:szCs w:val="28"/>
          <w:lang w:val="uk-UA"/>
        </w:rPr>
        <w:t>патії та невротичний</w:t>
      </w:r>
      <w:r w:rsidR="003F6E83" w:rsidRPr="00D8101A">
        <w:rPr>
          <w:rFonts w:ascii="Times New Roman" w:hAnsi="Times New Roman" w:cs="Times New Roman"/>
          <w:i/>
          <w:sz w:val="28"/>
          <w:szCs w:val="28"/>
          <w:lang w:val="uk-UA"/>
        </w:rPr>
        <w:t xml:space="preserve"> розвиток</w:t>
      </w:r>
      <w:r w:rsidR="000A1EC4" w:rsidRPr="00D8101A">
        <w:rPr>
          <w:rFonts w:ascii="Times New Roman" w:hAnsi="Times New Roman" w:cs="Times New Roman"/>
          <w:i/>
          <w:sz w:val="28"/>
          <w:szCs w:val="28"/>
          <w:lang w:val="uk-UA"/>
        </w:rPr>
        <w:t xml:space="preserve"> (неврастенії)</w:t>
      </w:r>
      <w:r w:rsidR="003F6E83" w:rsidRPr="00D8101A">
        <w:rPr>
          <w:rFonts w:ascii="Times New Roman" w:hAnsi="Times New Roman" w:cs="Times New Roman"/>
          <w:i/>
          <w:sz w:val="28"/>
          <w:szCs w:val="28"/>
          <w:lang w:val="uk-UA"/>
        </w:rPr>
        <w:t>.</w:t>
      </w:r>
      <w:r w:rsidR="000A1EC4" w:rsidRPr="00D8101A">
        <w:rPr>
          <w:rFonts w:ascii="Times New Roman" w:hAnsi="Times New Roman" w:cs="Times New Roman"/>
          <w:sz w:val="28"/>
          <w:szCs w:val="28"/>
          <w:lang w:val="uk-UA"/>
        </w:rPr>
        <w:t xml:space="preserve">Часто </w:t>
      </w:r>
      <w:r w:rsidR="003F6E83" w:rsidRPr="00D8101A">
        <w:rPr>
          <w:rFonts w:ascii="Times New Roman" w:hAnsi="Times New Roman" w:cs="Times New Roman"/>
          <w:sz w:val="28"/>
          <w:szCs w:val="28"/>
          <w:lang w:val="uk-UA"/>
        </w:rPr>
        <w:t xml:space="preserve">ці стани </w:t>
      </w:r>
      <w:r w:rsidR="000A1EC4" w:rsidRPr="00D8101A">
        <w:rPr>
          <w:rFonts w:ascii="Times New Roman" w:hAnsi="Times New Roman" w:cs="Times New Roman"/>
          <w:sz w:val="28"/>
          <w:szCs w:val="28"/>
          <w:lang w:val="uk-UA"/>
        </w:rPr>
        <w:t xml:space="preserve">можна спостерігати </w:t>
      </w:r>
      <w:r w:rsidRPr="00D8101A">
        <w:rPr>
          <w:rFonts w:ascii="Times New Roman" w:hAnsi="Times New Roman" w:cs="Times New Roman"/>
          <w:sz w:val="28"/>
          <w:szCs w:val="28"/>
          <w:lang w:val="uk-UA"/>
        </w:rPr>
        <w:t>в стійки</w:t>
      </w:r>
      <w:r w:rsidR="000A1EC4" w:rsidRPr="00D8101A">
        <w:rPr>
          <w:rFonts w:ascii="Times New Roman" w:hAnsi="Times New Roman" w:cs="Times New Roman"/>
          <w:sz w:val="28"/>
          <w:szCs w:val="28"/>
          <w:lang w:val="uk-UA"/>
        </w:rPr>
        <w:t xml:space="preserve">х </w:t>
      </w:r>
      <w:r w:rsidR="003F6E83" w:rsidRPr="00D8101A">
        <w:rPr>
          <w:rFonts w:ascii="Times New Roman" w:hAnsi="Times New Roman" w:cs="Times New Roman"/>
          <w:sz w:val="28"/>
          <w:szCs w:val="28"/>
          <w:lang w:val="uk-UA"/>
        </w:rPr>
        <w:t>порушеннях</w:t>
      </w:r>
      <w:r w:rsidR="000A1EC4" w:rsidRPr="00D8101A">
        <w:rPr>
          <w:rFonts w:ascii="Times New Roman" w:hAnsi="Times New Roman" w:cs="Times New Roman"/>
          <w:sz w:val="28"/>
          <w:szCs w:val="28"/>
          <w:lang w:val="uk-UA"/>
        </w:rPr>
        <w:t xml:space="preserve"> поведінки</w:t>
      </w:r>
      <w:r w:rsidR="003F6E83" w:rsidRPr="00D8101A">
        <w:rPr>
          <w:rFonts w:ascii="Times New Roman" w:hAnsi="Times New Roman" w:cs="Times New Roman"/>
          <w:sz w:val="28"/>
          <w:szCs w:val="28"/>
          <w:lang w:val="uk-UA"/>
        </w:rPr>
        <w:t xml:space="preserve">. </w:t>
      </w:r>
      <w:r w:rsidR="000A1EC4" w:rsidRPr="00D8101A">
        <w:rPr>
          <w:rFonts w:ascii="Times New Roman" w:hAnsi="Times New Roman" w:cs="Times New Roman"/>
          <w:sz w:val="28"/>
          <w:szCs w:val="28"/>
          <w:lang w:val="uk-UA"/>
        </w:rPr>
        <w:t>Об’</w:t>
      </w:r>
      <w:r w:rsidR="003F6E83" w:rsidRPr="00D8101A">
        <w:rPr>
          <w:rFonts w:ascii="Times New Roman" w:hAnsi="Times New Roman" w:cs="Times New Roman"/>
          <w:sz w:val="28"/>
          <w:szCs w:val="28"/>
          <w:lang w:val="uk-UA"/>
        </w:rPr>
        <w:t>єд</w:t>
      </w:r>
      <w:r w:rsidRPr="00D8101A">
        <w:rPr>
          <w:rFonts w:ascii="Times New Roman" w:hAnsi="Times New Roman" w:cs="Times New Roman"/>
          <w:sz w:val="28"/>
          <w:szCs w:val="28"/>
          <w:lang w:val="uk-UA"/>
        </w:rPr>
        <w:t>нання динамічних ро</w:t>
      </w:r>
      <w:r w:rsidR="003F6E83" w:rsidRPr="00D8101A">
        <w:rPr>
          <w:rFonts w:ascii="Times New Roman" w:hAnsi="Times New Roman" w:cs="Times New Roman"/>
          <w:sz w:val="28"/>
          <w:szCs w:val="28"/>
          <w:lang w:val="uk-UA"/>
        </w:rPr>
        <w:t xml:space="preserve">зладів емоційної сфери: </w:t>
      </w:r>
      <w:r w:rsidR="000A1EC4" w:rsidRPr="00D8101A">
        <w:rPr>
          <w:rFonts w:ascii="Times New Roman" w:hAnsi="Times New Roman" w:cs="Times New Roman"/>
          <w:sz w:val="28"/>
          <w:szCs w:val="28"/>
          <w:lang w:val="uk-UA"/>
        </w:rPr>
        <w:t xml:space="preserve">збільшеної </w:t>
      </w:r>
      <w:r w:rsidRPr="00D8101A">
        <w:rPr>
          <w:rFonts w:ascii="Times New Roman" w:hAnsi="Times New Roman" w:cs="Times New Roman"/>
          <w:sz w:val="28"/>
          <w:szCs w:val="28"/>
          <w:lang w:val="uk-UA"/>
        </w:rPr>
        <w:t xml:space="preserve">збудливості, </w:t>
      </w:r>
      <w:r w:rsidR="000A1EC4" w:rsidRPr="00D8101A">
        <w:rPr>
          <w:rFonts w:ascii="Times New Roman" w:hAnsi="Times New Roman" w:cs="Times New Roman"/>
          <w:sz w:val="28"/>
          <w:szCs w:val="28"/>
          <w:lang w:val="uk-UA"/>
        </w:rPr>
        <w:t xml:space="preserve">рухливості, інертності, в'язкості афекту та </w:t>
      </w:r>
      <w:r w:rsidRPr="00D8101A">
        <w:rPr>
          <w:rFonts w:ascii="Times New Roman" w:hAnsi="Times New Roman" w:cs="Times New Roman"/>
          <w:sz w:val="28"/>
          <w:szCs w:val="28"/>
          <w:lang w:val="uk-UA"/>
        </w:rPr>
        <w:t xml:space="preserve"> переважаючої негативної модальності емоцій</w:t>
      </w:r>
      <w:r w:rsidR="000A1EC4" w:rsidRPr="00D8101A">
        <w:rPr>
          <w:rFonts w:ascii="Times New Roman" w:hAnsi="Times New Roman" w:cs="Times New Roman"/>
          <w:sz w:val="28"/>
          <w:szCs w:val="28"/>
          <w:lang w:val="uk-UA"/>
        </w:rPr>
        <w:t>ної сфери</w:t>
      </w:r>
      <w:r w:rsidRPr="00D8101A">
        <w:rPr>
          <w:rFonts w:ascii="Times New Roman" w:hAnsi="Times New Roman" w:cs="Times New Roman"/>
          <w:sz w:val="28"/>
          <w:szCs w:val="28"/>
          <w:lang w:val="uk-UA"/>
        </w:rPr>
        <w:t xml:space="preserve"> (</w:t>
      </w:r>
      <w:r w:rsidR="000A1EC4" w:rsidRPr="00D8101A">
        <w:rPr>
          <w:rFonts w:ascii="Times New Roman" w:hAnsi="Times New Roman" w:cs="Times New Roman"/>
          <w:sz w:val="28"/>
          <w:szCs w:val="28"/>
          <w:lang w:val="uk-UA"/>
        </w:rPr>
        <w:t>занепокоєння</w:t>
      </w:r>
      <w:r w:rsidRPr="00D8101A">
        <w:rPr>
          <w:rFonts w:ascii="Times New Roman" w:hAnsi="Times New Roman" w:cs="Times New Roman"/>
          <w:sz w:val="28"/>
          <w:szCs w:val="28"/>
          <w:lang w:val="uk-UA"/>
        </w:rPr>
        <w:t xml:space="preserve">, </w:t>
      </w:r>
      <w:r w:rsidR="000A1EC4" w:rsidRPr="00D8101A">
        <w:rPr>
          <w:rFonts w:ascii="Times New Roman" w:hAnsi="Times New Roman" w:cs="Times New Roman"/>
          <w:sz w:val="28"/>
          <w:szCs w:val="28"/>
          <w:lang w:val="uk-UA"/>
        </w:rPr>
        <w:t xml:space="preserve">злості, </w:t>
      </w:r>
      <w:r w:rsidRPr="00D8101A">
        <w:rPr>
          <w:rFonts w:ascii="Times New Roman" w:hAnsi="Times New Roman" w:cs="Times New Roman"/>
          <w:sz w:val="28"/>
          <w:szCs w:val="28"/>
          <w:lang w:val="uk-UA"/>
        </w:rPr>
        <w:t xml:space="preserve">гніву, суму </w:t>
      </w:r>
      <w:r w:rsidR="000A1EC4" w:rsidRPr="00D8101A">
        <w:rPr>
          <w:rFonts w:ascii="Times New Roman" w:hAnsi="Times New Roman" w:cs="Times New Roman"/>
          <w:sz w:val="28"/>
          <w:szCs w:val="28"/>
          <w:lang w:val="uk-UA"/>
        </w:rPr>
        <w:t>тощо)</w:t>
      </w:r>
      <w:r w:rsidRPr="00D8101A">
        <w:rPr>
          <w:rFonts w:ascii="Times New Roman" w:hAnsi="Times New Roman" w:cs="Times New Roman"/>
          <w:sz w:val="28"/>
          <w:szCs w:val="28"/>
          <w:lang w:val="uk-UA"/>
        </w:rPr>
        <w:t>, —</w:t>
      </w:r>
      <w:r w:rsidR="00003EA5" w:rsidRPr="00D8101A">
        <w:rPr>
          <w:rFonts w:ascii="Times New Roman" w:hAnsi="Times New Roman" w:cs="Times New Roman"/>
          <w:sz w:val="28"/>
          <w:szCs w:val="28"/>
          <w:lang w:val="uk-UA"/>
        </w:rPr>
        <w:t xml:space="preserve"> п</w:t>
      </w:r>
      <w:r w:rsidR="000A1EC4" w:rsidRPr="00D8101A">
        <w:rPr>
          <w:rFonts w:ascii="Times New Roman" w:hAnsi="Times New Roman" w:cs="Times New Roman"/>
          <w:sz w:val="28"/>
          <w:szCs w:val="28"/>
          <w:lang w:val="uk-UA"/>
        </w:rPr>
        <w:t xml:space="preserve">ризводить до багатьох чітких </w:t>
      </w:r>
      <w:r w:rsidRPr="00D8101A">
        <w:rPr>
          <w:rFonts w:ascii="Times New Roman" w:hAnsi="Times New Roman" w:cs="Times New Roman"/>
          <w:sz w:val="28"/>
          <w:szCs w:val="28"/>
          <w:lang w:val="uk-UA"/>
        </w:rPr>
        <w:t>варіантів дисгармонійного розвитку особистості.</w:t>
      </w:r>
    </w:p>
    <w:p w:rsidR="000A1EC4" w:rsidRPr="00D8101A" w:rsidRDefault="000A1EC4"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Вперше у літературних джерелах класифікація дисгармонійного психічного розвитку (</w:t>
      </w:r>
      <w:r w:rsidR="00003EA5" w:rsidRPr="00D8101A">
        <w:rPr>
          <w:rFonts w:ascii="Times New Roman" w:hAnsi="Times New Roman" w:cs="Times New Roman"/>
          <w:sz w:val="28"/>
          <w:szCs w:val="28"/>
          <w:lang w:val="uk-UA"/>
        </w:rPr>
        <w:t>дизонтогенезу</w:t>
      </w:r>
      <w:r w:rsidRPr="00D8101A">
        <w:rPr>
          <w:rFonts w:ascii="Times New Roman" w:hAnsi="Times New Roman" w:cs="Times New Roman"/>
          <w:sz w:val="28"/>
          <w:szCs w:val="28"/>
          <w:lang w:val="uk-UA"/>
        </w:rPr>
        <w:t>) булазапропонована в 19</w:t>
      </w:r>
      <w:r w:rsidR="00033527">
        <w:rPr>
          <w:rFonts w:ascii="Times New Roman" w:hAnsi="Times New Roman" w:cs="Times New Roman"/>
          <w:sz w:val="28"/>
          <w:szCs w:val="28"/>
          <w:lang w:val="uk-UA"/>
        </w:rPr>
        <w:t xml:space="preserve">15 році, в її основу покладено </w:t>
      </w:r>
      <w:r w:rsidRPr="00D8101A">
        <w:rPr>
          <w:rFonts w:ascii="Times New Roman" w:hAnsi="Times New Roman" w:cs="Times New Roman"/>
          <w:sz w:val="28"/>
          <w:szCs w:val="28"/>
          <w:lang w:val="uk-UA"/>
        </w:rPr>
        <w:t>феноменологічні, соціальні та</w:t>
      </w:r>
      <w:r w:rsidR="004E5299" w:rsidRPr="00D8101A">
        <w:rPr>
          <w:rFonts w:ascii="Times New Roman" w:hAnsi="Times New Roman" w:cs="Times New Roman"/>
          <w:sz w:val="28"/>
          <w:szCs w:val="28"/>
          <w:lang w:val="uk-UA"/>
        </w:rPr>
        <w:t xml:space="preserve"> клінічн</w:t>
      </w:r>
      <w:r w:rsidRPr="00D8101A">
        <w:rPr>
          <w:rFonts w:ascii="Times New Roman" w:hAnsi="Times New Roman" w:cs="Times New Roman"/>
          <w:sz w:val="28"/>
          <w:szCs w:val="28"/>
          <w:lang w:val="uk-UA"/>
        </w:rPr>
        <w:t xml:space="preserve">і </w:t>
      </w:r>
      <w:r w:rsidR="004E5299" w:rsidRPr="00D8101A">
        <w:rPr>
          <w:rFonts w:ascii="Times New Roman" w:hAnsi="Times New Roman" w:cs="Times New Roman"/>
          <w:sz w:val="28"/>
          <w:szCs w:val="28"/>
          <w:lang w:val="uk-UA"/>
        </w:rPr>
        <w:t>принцип</w:t>
      </w:r>
      <w:r w:rsidRPr="00D8101A">
        <w:rPr>
          <w:rFonts w:ascii="Times New Roman" w:hAnsi="Times New Roman" w:cs="Times New Roman"/>
          <w:sz w:val="28"/>
          <w:szCs w:val="28"/>
          <w:lang w:val="uk-UA"/>
        </w:rPr>
        <w:t xml:space="preserve">и, </w:t>
      </w:r>
      <w:r w:rsidR="004E5299" w:rsidRPr="00D8101A">
        <w:rPr>
          <w:rFonts w:ascii="Times New Roman" w:hAnsi="Times New Roman" w:cs="Times New Roman"/>
          <w:sz w:val="28"/>
          <w:szCs w:val="28"/>
          <w:lang w:val="uk-UA"/>
        </w:rPr>
        <w:t>варіанти</w:t>
      </w:r>
      <w:r w:rsidRPr="00D8101A">
        <w:rPr>
          <w:rFonts w:ascii="Times New Roman" w:hAnsi="Times New Roman" w:cs="Times New Roman"/>
          <w:sz w:val="28"/>
          <w:szCs w:val="28"/>
          <w:lang w:val="uk-UA"/>
        </w:rPr>
        <w:t>, які було виділено на основі зовнішньої картини поведінки та стосунків у суспільстві, отже, ДПР за класифікацією 1915 року:</w:t>
      </w:r>
    </w:p>
    <w:p w:rsidR="003F6E83"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1) збудливі</w:t>
      </w:r>
      <w:r w:rsidR="000A1EC4" w:rsidRPr="00D8101A">
        <w:rPr>
          <w:rFonts w:ascii="Times New Roman" w:hAnsi="Times New Roman" w:cs="Times New Roman"/>
          <w:sz w:val="28"/>
          <w:szCs w:val="28"/>
          <w:lang w:val="uk-UA"/>
        </w:rPr>
        <w:t xml:space="preserve"> особистості</w:t>
      </w:r>
      <w:r w:rsidR="003F6E83" w:rsidRPr="00D8101A">
        <w:rPr>
          <w:rFonts w:ascii="Times New Roman" w:hAnsi="Times New Roman" w:cs="Times New Roman"/>
          <w:sz w:val="28"/>
          <w:szCs w:val="28"/>
          <w:lang w:val="uk-UA"/>
        </w:rPr>
        <w:t>;</w:t>
      </w:r>
    </w:p>
    <w:p w:rsidR="003F6E83"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 2) нестримні</w:t>
      </w:r>
      <w:r w:rsidR="000A1EC4" w:rsidRPr="00D8101A">
        <w:rPr>
          <w:rFonts w:ascii="Times New Roman" w:hAnsi="Times New Roman" w:cs="Times New Roman"/>
          <w:sz w:val="28"/>
          <w:szCs w:val="28"/>
          <w:lang w:val="uk-UA"/>
        </w:rPr>
        <w:t xml:space="preserve"> особистості</w:t>
      </w:r>
      <w:r w:rsidR="003F6E83" w:rsidRPr="00D8101A">
        <w:rPr>
          <w:rFonts w:ascii="Times New Roman" w:hAnsi="Times New Roman" w:cs="Times New Roman"/>
          <w:sz w:val="28"/>
          <w:szCs w:val="28"/>
          <w:lang w:val="uk-UA"/>
        </w:rPr>
        <w:t>;</w:t>
      </w:r>
    </w:p>
    <w:p w:rsidR="003F6E83"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 3) імпульсивні</w:t>
      </w:r>
      <w:r w:rsidR="000A1EC4" w:rsidRPr="00D8101A">
        <w:rPr>
          <w:rFonts w:ascii="Times New Roman" w:hAnsi="Times New Roman" w:cs="Times New Roman"/>
          <w:sz w:val="28"/>
          <w:szCs w:val="28"/>
          <w:lang w:val="uk-UA"/>
        </w:rPr>
        <w:t xml:space="preserve"> особистості; </w:t>
      </w:r>
    </w:p>
    <w:p w:rsidR="003F6E83" w:rsidRPr="00D8101A" w:rsidRDefault="000A1EC4"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 4) брехуни та</w:t>
      </w:r>
      <w:r w:rsidR="004E5299" w:rsidRPr="00D8101A">
        <w:rPr>
          <w:rFonts w:ascii="Times New Roman" w:hAnsi="Times New Roman" w:cs="Times New Roman"/>
          <w:sz w:val="28"/>
          <w:szCs w:val="28"/>
          <w:lang w:val="uk-UA"/>
        </w:rPr>
        <w:t xml:space="preserve"> фантасти</w:t>
      </w:r>
      <w:r w:rsidR="003F6E83" w:rsidRPr="00D8101A">
        <w:rPr>
          <w:rFonts w:ascii="Times New Roman" w:hAnsi="Times New Roman" w:cs="Times New Roman"/>
          <w:sz w:val="28"/>
          <w:szCs w:val="28"/>
          <w:lang w:val="uk-UA"/>
        </w:rPr>
        <w:t>;</w:t>
      </w:r>
    </w:p>
    <w:p w:rsidR="003F6E83"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 5) вороги суспільства</w:t>
      </w:r>
      <w:r w:rsidR="003F6E83" w:rsidRPr="00D8101A">
        <w:rPr>
          <w:rFonts w:ascii="Times New Roman" w:hAnsi="Times New Roman" w:cs="Times New Roman"/>
          <w:sz w:val="28"/>
          <w:szCs w:val="28"/>
          <w:lang w:val="uk-UA"/>
        </w:rPr>
        <w:t>;</w:t>
      </w:r>
    </w:p>
    <w:p w:rsidR="004E5299"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 6) патологічні сперечальники.</w:t>
      </w:r>
    </w:p>
    <w:p w:rsidR="000A1EC4" w:rsidRPr="00D8101A" w:rsidRDefault="000A1EC4"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Трохи згодом, у 1923 році німецьким психіатром Куртом Шнайдером було запропоновано таку класифікацію ДПР, серед якої особистості поділялися на наступні групи:</w:t>
      </w:r>
    </w:p>
    <w:p w:rsidR="003F6E83" w:rsidRPr="00D8101A" w:rsidRDefault="002A42DC"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1) гіпертимний (надактивний) тип</w:t>
      </w:r>
      <w:r w:rsidR="003F6E83" w:rsidRPr="00D8101A">
        <w:rPr>
          <w:rFonts w:ascii="Times New Roman" w:hAnsi="Times New Roman" w:cs="Times New Roman"/>
          <w:sz w:val="28"/>
          <w:szCs w:val="28"/>
          <w:lang w:val="uk-UA"/>
        </w:rPr>
        <w:t>;</w:t>
      </w:r>
    </w:p>
    <w:p w:rsidR="003F6E83" w:rsidRPr="00D8101A" w:rsidRDefault="002A42DC"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2)депресивний тип</w:t>
      </w:r>
      <w:r w:rsidR="003F6E83" w:rsidRPr="00D8101A">
        <w:rPr>
          <w:rFonts w:ascii="Times New Roman" w:hAnsi="Times New Roman" w:cs="Times New Roman"/>
          <w:sz w:val="28"/>
          <w:szCs w:val="28"/>
          <w:lang w:val="uk-UA"/>
        </w:rPr>
        <w:t>;</w:t>
      </w:r>
    </w:p>
    <w:p w:rsidR="003F6E83" w:rsidRPr="00D8101A" w:rsidRDefault="00033527" w:rsidP="0003352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невпевнений</w:t>
      </w:r>
      <w:r w:rsidR="004E5299" w:rsidRPr="00D8101A">
        <w:rPr>
          <w:rFonts w:ascii="Times New Roman" w:hAnsi="Times New Roman" w:cs="Times New Roman"/>
          <w:sz w:val="28"/>
          <w:szCs w:val="28"/>
          <w:lang w:val="uk-UA"/>
        </w:rPr>
        <w:t xml:space="preserve"> в собі</w:t>
      </w:r>
      <w:r w:rsidR="002A42DC" w:rsidRPr="00D8101A">
        <w:rPr>
          <w:rFonts w:ascii="Times New Roman" w:hAnsi="Times New Roman" w:cs="Times New Roman"/>
          <w:sz w:val="28"/>
          <w:szCs w:val="28"/>
          <w:lang w:val="uk-UA"/>
        </w:rPr>
        <w:t xml:space="preserve"> типособистості</w:t>
      </w:r>
      <w:r w:rsidR="003F6E83" w:rsidRPr="00D8101A">
        <w:rPr>
          <w:rFonts w:ascii="Times New Roman" w:hAnsi="Times New Roman" w:cs="Times New Roman"/>
          <w:sz w:val="28"/>
          <w:szCs w:val="28"/>
          <w:lang w:val="uk-UA"/>
        </w:rPr>
        <w:t>;</w:t>
      </w:r>
    </w:p>
    <w:p w:rsidR="003F6E83" w:rsidRPr="00D8101A" w:rsidRDefault="002A42DC"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4) фанатичний типособистості </w:t>
      </w:r>
      <w:r w:rsidR="003F6E83" w:rsidRPr="00D8101A">
        <w:rPr>
          <w:rFonts w:ascii="Times New Roman" w:hAnsi="Times New Roman" w:cs="Times New Roman"/>
          <w:sz w:val="28"/>
          <w:szCs w:val="28"/>
          <w:lang w:val="uk-UA"/>
        </w:rPr>
        <w:t>;</w:t>
      </w:r>
    </w:p>
    <w:p w:rsidR="003F6E83"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5) </w:t>
      </w:r>
      <w:r w:rsidR="002A42DC" w:rsidRPr="00D8101A">
        <w:rPr>
          <w:rFonts w:ascii="Times New Roman" w:hAnsi="Times New Roman" w:cs="Times New Roman"/>
          <w:sz w:val="28"/>
          <w:szCs w:val="28"/>
          <w:lang w:val="uk-UA"/>
        </w:rPr>
        <w:t xml:space="preserve">особистості, що </w:t>
      </w:r>
      <w:r w:rsidRPr="00D8101A">
        <w:rPr>
          <w:rFonts w:ascii="Times New Roman" w:hAnsi="Times New Roman" w:cs="Times New Roman"/>
          <w:sz w:val="28"/>
          <w:szCs w:val="28"/>
          <w:lang w:val="uk-UA"/>
        </w:rPr>
        <w:t>шукають визнання</w:t>
      </w:r>
      <w:r w:rsidR="003F6E83" w:rsidRPr="00D8101A">
        <w:rPr>
          <w:rFonts w:ascii="Times New Roman" w:hAnsi="Times New Roman" w:cs="Times New Roman"/>
          <w:sz w:val="28"/>
          <w:szCs w:val="28"/>
          <w:lang w:val="uk-UA"/>
        </w:rPr>
        <w:t>;</w:t>
      </w:r>
    </w:p>
    <w:p w:rsidR="003F6E83"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6)</w:t>
      </w:r>
      <w:r w:rsidR="002A42DC" w:rsidRPr="00D8101A">
        <w:rPr>
          <w:rFonts w:ascii="Times New Roman" w:hAnsi="Times New Roman" w:cs="Times New Roman"/>
          <w:sz w:val="28"/>
          <w:szCs w:val="28"/>
          <w:lang w:val="uk-UA"/>
        </w:rPr>
        <w:t xml:space="preserve"> емоційно-лабільний тип</w:t>
      </w:r>
      <w:r w:rsidR="003F6E83" w:rsidRPr="00D8101A">
        <w:rPr>
          <w:rFonts w:ascii="Times New Roman" w:hAnsi="Times New Roman" w:cs="Times New Roman"/>
          <w:sz w:val="28"/>
          <w:szCs w:val="28"/>
          <w:lang w:val="uk-UA"/>
        </w:rPr>
        <w:t>;</w:t>
      </w:r>
    </w:p>
    <w:p w:rsidR="003F6E83"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7) </w:t>
      </w:r>
      <w:r w:rsidR="002A42DC" w:rsidRPr="00D8101A">
        <w:rPr>
          <w:rFonts w:ascii="Times New Roman" w:hAnsi="Times New Roman" w:cs="Times New Roman"/>
          <w:sz w:val="28"/>
          <w:szCs w:val="28"/>
          <w:lang w:val="uk-UA"/>
        </w:rPr>
        <w:t>експлозивний варіант</w:t>
      </w:r>
      <w:r w:rsidR="003F6E83" w:rsidRPr="00D8101A">
        <w:rPr>
          <w:rFonts w:ascii="Times New Roman" w:hAnsi="Times New Roman" w:cs="Times New Roman"/>
          <w:sz w:val="28"/>
          <w:szCs w:val="28"/>
          <w:lang w:val="uk-UA"/>
        </w:rPr>
        <w:t>;</w:t>
      </w:r>
    </w:p>
    <w:p w:rsidR="003F6E83" w:rsidRPr="00D8101A" w:rsidRDefault="002A42DC"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8) бездушний тип</w:t>
      </w:r>
      <w:r w:rsidR="003F6E83" w:rsidRPr="00D8101A">
        <w:rPr>
          <w:rFonts w:ascii="Times New Roman" w:hAnsi="Times New Roman" w:cs="Times New Roman"/>
          <w:sz w:val="28"/>
          <w:szCs w:val="28"/>
          <w:lang w:val="uk-UA"/>
        </w:rPr>
        <w:t>;</w:t>
      </w:r>
    </w:p>
    <w:p w:rsidR="003F6E83" w:rsidRPr="00D8101A" w:rsidRDefault="003F6E83"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9) безво</w:t>
      </w:r>
      <w:r w:rsidR="002A42DC" w:rsidRPr="00D8101A">
        <w:rPr>
          <w:rFonts w:ascii="Times New Roman" w:hAnsi="Times New Roman" w:cs="Times New Roman"/>
          <w:sz w:val="28"/>
          <w:szCs w:val="28"/>
          <w:lang w:val="uk-UA"/>
        </w:rPr>
        <w:t xml:space="preserve">льний тип </w:t>
      </w:r>
      <w:r w:rsidRPr="00D8101A">
        <w:rPr>
          <w:rFonts w:ascii="Times New Roman" w:hAnsi="Times New Roman" w:cs="Times New Roman"/>
          <w:sz w:val="28"/>
          <w:szCs w:val="28"/>
          <w:lang w:val="uk-UA"/>
        </w:rPr>
        <w:t>;</w:t>
      </w:r>
    </w:p>
    <w:p w:rsidR="004E5299" w:rsidRPr="00D8101A" w:rsidRDefault="002A42DC"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10) астенічний тип особистості</w:t>
      </w:r>
      <w:r w:rsidR="004E5299" w:rsidRPr="00D8101A">
        <w:rPr>
          <w:rFonts w:ascii="Times New Roman" w:hAnsi="Times New Roman" w:cs="Times New Roman"/>
          <w:sz w:val="28"/>
          <w:szCs w:val="28"/>
          <w:lang w:val="uk-UA"/>
        </w:rPr>
        <w:t>.</w:t>
      </w:r>
    </w:p>
    <w:p w:rsidR="002A42DC" w:rsidRPr="00D8101A" w:rsidRDefault="002A42DC"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Слід також зауважити, що в 1921 р. Ернст </w:t>
      </w:r>
      <w:r w:rsidR="004E5299" w:rsidRPr="00D8101A">
        <w:rPr>
          <w:rFonts w:ascii="Times New Roman" w:hAnsi="Times New Roman" w:cs="Times New Roman"/>
          <w:sz w:val="28"/>
          <w:szCs w:val="28"/>
          <w:lang w:val="uk-UA"/>
        </w:rPr>
        <w:t xml:space="preserve">Кречмер запропонував класифікацію на підставі </w:t>
      </w:r>
      <w:r w:rsidRPr="00D8101A">
        <w:rPr>
          <w:rFonts w:ascii="Times New Roman" w:hAnsi="Times New Roman" w:cs="Times New Roman"/>
          <w:sz w:val="28"/>
          <w:szCs w:val="28"/>
          <w:lang w:val="uk-UA"/>
        </w:rPr>
        <w:t xml:space="preserve">схожості </w:t>
      </w:r>
      <w:r w:rsidR="004E5299" w:rsidRPr="00D8101A">
        <w:rPr>
          <w:rFonts w:ascii="Times New Roman" w:hAnsi="Times New Roman" w:cs="Times New Roman"/>
          <w:sz w:val="28"/>
          <w:szCs w:val="28"/>
          <w:lang w:val="uk-UA"/>
        </w:rPr>
        <w:t>клінічн</w:t>
      </w:r>
      <w:r w:rsidRPr="00D8101A">
        <w:rPr>
          <w:rFonts w:ascii="Times New Roman" w:hAnsi="Times New Roman" w:cs="Times New Roman"/>
          <w:sz w:val="28"/>
          <w:szCs w:val="28"/>
          <w:lang w:val="uk-UA"/>
        </w:rPr>
        <w:t xml:space="preserve">их проявів </w:t>
      </w:r>
      <w:r w:rsidR="004E5299" w:rsidRPr="00D8101A">
        <w:rPr>
          <w:rFonts w:ascii="Times New Roman" w:hAnsi="Times New Roman" w:cs="Times New Roman"/>
          <w:sz w:val="28"/>
          <w:szCs w:val="28"/>
          <w:lang w:val="uk-UA"/>
        </w:rPr>
        <w:t xml:space="preserve">з </w:t>
      </w:r>
      <w:r w:rsidRPr="00D8101A">
        <w:rPr>
          <w:rFonts w:ascii="Times New Roman" w:hAnsi="Times New Roman" w:cs="Times New Roman"/>
          <w:sz w:val="28"/>
          <w:szCs w:val="28"/>
          <w:lang w:val="uk-UA"/>
        </w:rPr>
        <w:t xml:space="preserve">характерними рисами </w:t>
      </w:r>
      <w:r w:rsidR="004E5299" w:rsidRPr="00D8101A">
        <w:rPr>
          <w:rFonts w:ascii="Times New Roman" w:hAnsi="Times New Roman" w:cs="Times New Roman"/>
          <w:sz w:val="28"/>
          <w:szCs w:val="28"/>
          <w:lang w:val="uk-UA"/>
        </w:rPr>
        <w:t xml:space="preserve">особистості при різних психічних </w:t>
      </w:r>
      <w:r w:rsidRPr="00D8101A">
        <w:rPr>
          <w:rFonts w:ascii="Times New Roman" w:hAnsi="Times New Roman" w:cs="Times New Roman"/>
          <w:sz w:val="28"/>
          <w:szCs w:val="28"/>
          <w:lang w:val="uk-UA"/>
        </w:rPr>
        <w:t xml:space="preserve">хворобах. Згідно запропонованої ним класифікації ДПР розподілений на такі види: </w:t>
      </w:r>
    </w:p>
    <w:p w:rsidR="003F6E83" w:rsidRPr="00D8101A" w:rsidRDefault="002A42DC"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1) шизоїдний вид (</w:t>
      </w:r>
      <w:r w:rsidR="004E5299" w:rsidRPr="00D8101A">
        <w:rPr>
          <w:rFonts w:ascii="Times New Roman" w:hAnsi="Times New Roman" w:cs="Times New Roman"/>
          <w:sz w:val="28"/>
          <w:szCs w:val="28"/>
          <w:lang w:val="uk-UA"/>
        </w:rPr>
        <w:t>відповідає шизофренічному типу</w:t>
      </w:r>
      <w:r w:rsidRPr="00D8101A">
        <w:rPr>
          <w:rFonts w:ascii="Times New Roman" w:hAnsi="Times New Roman" w:cs="Times New Roman"/>
          <w:sz w:val="28"/>
          <w:szCs w:val="28"/>
          <w:lang w:val="uk-UA"/>
        </w:rPr>
        <w:t>)</w:t>
      </w:r>
      <w:r w:rsidR="004E5299" w:rsidRPr="00D8101A">
        <w:rPr>
          <w:rFonts w:ascii="Times New Roman" w:hAnsi="Times New Roman" w:cs="Times New Roman"/>
          <w:sz w:val="28"/>
          <w:szCs w:val="28"/>
          <w:lang w:val="uk-UA"/>
        </w:rPr>
        <w:t xml:space="preserve">; </w:t>
      </w:r>
    </w:p>
    <w:p w:rsidR="003F6E83" w:rsidRPr="00D8101A" w:rsidRDefault="002A42DC"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2) циклоїдний вид (</w:t>
      </w:r>
      <w:r w:rsidR="004E5299" w:rsidRPr="00D8101A">
        <w:rPr>
          <w:rFonts w:ascii="Times New Roman" w:hAnsi="Times New Roman" w:cs="Times New Roman"/>
          <w:sz w:val="28"/>
          <w:szCs w:val="28"/>
          <w:lang w:val="uk-UA"/>
        </w:rPr>
        <w:t>відповідає маніакально-депресивному психозу</w:t>
      </w:r>
      <w:r w:rsidRPr="00D8101A">
        <w:rPr>
          <w:rFonts w:ascii="Times New Roman" w:hAnsi="Times New Roman" w:cs="Times New Roman"/>
          <w:sz w:val="28"/>
          <w:szCs w:val="28"/>
          <w:lang w:val="uk-UA"/>
        </w:rPr>
        <w:t>)</w:t>
      </w:r>
      <w:r w:rsidR="004E5299" w:rsidRPr="00D8101A">
        <w:rPr>
          <w:rFonts w:ascii="Times New Roman" w:hAnsi="Times New Roman" w:cs="Times New Roman"/>
          <w:sz w:val="28"/>
          <w:szCs w:val="28"/>
          <w:lang w:val="uk-UA"/>
        </w:rPr>
        <w:t xml:space="preserve">; </w:t>
      </w:r>
    </w:p>
    <w:p w:rsidR="004E5299" w:rsidRPr="00D8101A" w:rsidRDefault="004E5299"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3) епілептоїдн</w:t>
      </w:r>
      <w:r w:rsidR="002A42DC" w:rsidRPr="00D8101A">
        <w:rPr>
          <w:rFonts w:ascii="Times New Roman" w:hAnsi="Times New Roman" w:cs="Times New Roman"/>
          <w:sz w:val="28"/>
          <w:szCs w:val="28"/>
          <w:lang w:val="uk-UA"/>
        </w:rPr>
        <w:t xml:space="preserve">ий вид (відповідає </w:t>
      </w:r>
      <w:r w:rsidRPr="00D8101A">
        <w:rPr>
          <w:rFonts w:ascii="Times New Roman" w:hAnsi="Times New Roman" w:cs="Times New Roman"/>
          <w:sz w:val="28"/>
          <w:szCs w:val="28"/>
          <w:lang w:val="uk-UA"/>
        </w:rPr>
        <w:t>епілепсії</w:t>
      </w:r>
      <w:r w:rsidR="002A42DC"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w:t>
      </w:r>
    </w:p>
    <w:p w:rsidR="002A42DC" w:rsidRPr="00D8101A" w:rsidRDefault="002A42DC"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Вітчизняний психіатр тих часвів </w:t>
      </w:r>
      <w:r w:rsidR="004E5299" w:rsidRPr="00D8101A">
        <w:rPr>
          <w:rFonts w:ascii="Times New Roman" w:hAnsi="Times New Roman" w:cs="Times New Roman"/>
          <w:sz w:val="28"/>
          <w:szCs w:val="28"/>
          <w:lang w:val="uk-UA"/>
        </w:rPr>
        <w:t>Ган</w:t>
      </w:r>
      <w:r w:rsidRPr="00D8101A">
        <w:rPr>
          <w:rFonts w:ascii="Times New Roman" w:hAnsi="Times New Roman" w:cs="Times New Roman"/>
          <w:sz w:val="28"/>
          <w:szCs w:val="28"/>
          <w:lang w:val="uk-UA"/>
        </w:rPr>
        <w:t>нушкін П.Б. в 1933 році запропонував</w:t>
      </w:r>
      <w:r w:rsidR="004E5299" w:rsidRPr="00D8101A">
        <w:rPr>
          <w:rFonts w:ascii="Times New Roman" w:hAnsi="Times New Roman" w:cs="Times New Roman"/>
          <w:sz w:val="28"/>
          <w:szCs w:val="28"/>
          <w:lang w:val="uk-UA"/>
        </w:rPr>
        <w:t xml:space="preserve"> 9 клінічних  варіантів</w:t>
      </w:r>
      <w:r w:rsidRPr="00D8101A">
        <w:rPr>
          <w:rFonts w:ascii="Times New Roman" w:hAnsi="Times New Roman" w:cs="Times New Roman"/>
          <w:sz w:val="28"/>
          <w:szCs w:val="28"/>
          <w:lang w:val="uk-UA"/>
        </w:rPr>
        <w:t xml:space="preserve"> ДПР</w:t>
      </w:r>
      <w:r w:rsidR="004E5299" w:rsidRPr="00D8101A">
        <w:rPr>
          <w:rFonts w:ascii="Times New Roman" w:hAnsi="Times New Roman" w:cs="Times New Roman"/>
          <w:sz w:val="28"/>
          <w:szCs w:val="28"/>
          <w:lang w:val="uk-UA"/>
        </w:rPr>
        <w:t xml:space="preserve">: </w:t>
      </w:r>
    </w:p>
    <w:p w:rsidR="002A42DC" w:rsidRPr="00D8101A" w:rsidRDefault="002A42DC" w:rsidP="00033527">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Циклоїдний тип</w:t>
      </w:r>
      <w:r w:rsidR="004E5299" w:rsidRPr="00D8101A">
        <w:rPr>
          <w:rFonts w:ascii="Times New Roman" w:hAnsi="Times New Roman" w:cs="Times New Roman"/>
          <w:sz w:val="28"/>
          <w:szCs w:val="28"/>
          <w:lang w:val="uk-UA"/>
        </w:rPr>
        <w:t>,</w:t>
      </w:r>
    </w:p>
    <w:p w:rsidR="002A42DC" w:rsidRPr="00D8101A" w:rsidRDefault="00033527" w:rsidP="00033527">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Епілептої</w:t>
      </w:r>
      <w:r w:rsidR="002A42DC" w:rsidRPr="00D8101A">
        <w:rPr>
          <w:rFonts w:ascii="Times New Roman" w:hAnsi="Times New Roman" w:cs="Times New Roman"/>
          <w:sz w:val="28"/>
          <w:szCs w:val="28"/>
          <w:lang w:val="uk-UA"/>
        </w:rPr>
        <w:t>дний тип</w:t>
      </w:r>
      <w:r w:rsidR="004E5299" w:rsidRPr="00D8101A">
        <w:rPr>
          <w:rFonts w:ascii="Times New Roman" w:hAnsi="Times New Roman" w:cs="Times New Roman"/>
          <w:sz w:val="28"/>
          <w:szCs w:val="28"/>
          <w:lang w:val="uk-UA"/>
        </w:rPr>
        <w:t>,</w:t>
      </w:r>
    </w:p>
    <w:p w:rsidR="002A42DC" w:rsidRPr="00D8101A" w:rsidRDefault="002A42DC" w:rsidP="00033527">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Шизоїдний тип</w:t>
      </w:r>
      <w:r w:rsidR="004E5299" w:rsidRPr="00D8101A">
        <w:rPr>
          <w:rFonts w:ascii="Times New Roman" w:hAnsi="Times New Roman" w:cs="Times New Roman"/>
          <w:sz w:val="28"/>
          <w:szCs w:val="28"/>
          <w:lang w:val="uk-UA"/>
        </w:rPr>
        <w:t>,</w:t>
      </w:r>
    </w:p>
    <w:p w:rsidR="002A42DC" w:rsidRPr="00D8101A" w:rsidRDefault="002A42DC" w:rsidP="00033527">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 І</w:t>
      </w:r>
      <w:r w:rsidR="004E5299" w:rsidRPr="00D8101A">
        <w:rPr>
          <w:rFonts w:ascii="Times New Roman" w:hAnsi="Times New Roman" w:cs="Times New Roman"/>
          <w:sz w:val="28"/>
          <w:szCs w:val="28"/>
          <w:lang w:val="uk-UA"/>
        </w:rPr>
        <w:t>стеричний тип,</w:t>
      </w:r>
    </w:p>
    <w:p w:rsidR="002A42DC" w:rsidRPr="00D8101A" w:rsidRDefault="002A42DC" w:rsidP="00033527">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 Нестабільний </w:t>
      </w:r>
      <w:r w:rsidR="004E5299" w:rsidRPr="00D8101A">
        <w:rPr>
          <w:rFonts w:ascii="Times New Roman" w:hAnsi="Times New Roman" w:cs="Times New Roman"/>
          <w:sz w:val="28"/>
          <w:szCs w:val="28"/>
          <w:lang w:val="uk-UA"/>
        </w:rPr>
        <w:t>тип,</w:t>
      </w:r>
    </w:p>
    <w:p w:rsidR="002A42DC" w:rsidRPr="00D8101A" w:rsidRDefault="002A42DC" w:rsidP="00033527">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 А</w:t>
      </w:r>
      <w:r w:rsidR="004E5299" w:rsidRPr="00D8101A">
        <w:rPr>
          <w:rFonts w:ascii="Times New Roman" w:hAnsi="Times New Roman" w:cs="Times New Roman"/>
          <w:sz w:val="28"/>
          <w:szCs w:val="28"/>
          <w:lang w:val="uk-UA"/>
        </w:rPr>
        <w:t>нтис</w:t>
      </w:r>
      <w:r w:rsidRPr="00D8101A">
        <w:rPr>
          <w:rFonts w:ascii="Times New Roman" w:hAnsi="Times New Roman" w:cs="Times New Roman"/>
          <w:sz w:val="28"/>
          <w:szCs w:val="28"/>
          <w:lang w:val="uk-UA"/>
        </w:rPr>
        <w:t xml:space="preserve">успільний </w:t>
      </w:r>
      <w:r w:rsidR="004E5299" w:rsidRPr="00D8101A">
        <w:rPr>
          <w:rFonts w:ascii="Times New Roman" w:hAnsi="Times New Roman" w:cs="Times New Roman"/>
          <w:sz w:val="28"/>
          <w:szCs w:val="28"/>
          <w:lang w:val="uk-UA"/>
        </w:rPr>
        <w:t xml:space="preserve">тип, </w:t>
      </w:r>
    </w:p>
    <w:p w:rsidR="002A42DC" w:rsidRPr="00D8101A" w:rsidRDefault="002A42DC" w:rsidP="00033527">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К</w:t>
      </w:r>
      <w:r w:rsidR="004E5299" w:rsidRPr="00D8101A">
        <w:rPr>
          <w:rFonts w:ascii="Times New Roman" w:hAnsi="Times New Roman" w:cs="Times New Roman"/>
          <w:sz w:val="28"/>
          <w:szCs w:val="28"/>
          <w:lang w:val="uk-UA"/>
        </w:rPr>
        <w:t>онституційно-дурний</w:t>
      </w:r>
      <w:r w:rsidRPr="00D8101A">
        <w:rPr>
          <w:rFonts w:ascii="Times New Roman" w:hAnsi="Times New Roman" w:cs="Times New Roman"/>
          <w:sz w:val="28"/>
          <w:szCs w:val="28"/>
          <w:lang w:val="uk-UA"/>
        </w:rPr>
        <w:t xml:space="preserve"> тип</w:t>
      </w:r>
      <w:r w:rsidR="004E5299" w:rsidRPr="00D8101A">
        <w:rPr>
          <w:rFonts w:ascii="Times New Roman" w:hAnsi="Times New Roman" w:cs="Times New Roman"/>
          <w:sz w:val="28"/>
          <w:szCs w:val="28"/>
          <w:lang w:val="uk-UA"/>
        </w:rPr>
        <w:t xml:space="preserve">, </w:t>
      </w:r>
    </w:p>
    <w:p w:rsidR="002A42DC" w:rsidRPr="00D8101A" w:rsidRDefault="002A42DC" w:rsidP="00033527">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Параноїдальний тип</w:t>
      </w:r>
      <w:r w:rsidR="004E5299" w:rsidRPr="00D8101A">
        <w:rPr>
          <w:rFonts w:ascii="Times New Roman" w:hAnsi="Times New Roman" w:cs="Times New Roman"/>
          <w:sz w:val="28"/>
          <w:szCs w:val="28"/>
          <w:lang w:val="uk-UA"/>
        </w:rPr>
        <w:t xml:space="preserve">, </w:t>
      </w:r>
    </w:p>
    <w:p w:rsidR="004E5299" w:rsidRPr="00D8101A" w:rsidRDefault="002A42DC" w:rsidP="00033527">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А</w:t>
      </w:r>
      <w:r w:rsidR="004E5299" w:rsidRPr="00D8101A">
        <w:rPr>
          <w:rFonts w:ascii="Times New Roman" w:hAnsi="Times New Roman" w:cs="Times New Roman"/>
          <w:sz w:val="28"/>
          <w:szCs w:val="28"/>
          <w:lang w:val="uk-UA"/>
        </w:rPr>
        <w:t>стені</w:t>
      </w:r>
      <w:r w:rsidRPr="00D8101A">
        <w:rPr>
          <w:rFonts w:ascii="Times New Roman" w:hAnsi="Times New Roman" w:cs="Times New Roman"/>
          <w:sz w:val="28"/>
          <w:szCs w:val="28"/>
          <w:lang w:val="uk-UA"/>
        </w:rPr>
        <w:t xml:space="preserve">чний тип. </w:t>
      </w:r>
    </w:p>
    <w:p w:rsidR="004E5299" w:rsidRPr="00D8101A" w:rsidRDefault="00307CCC" w:rsidP="00033527">
      <w:pPr>
        <w:pStyle w:val="a3"/>
        <w:spacing w:after="0" w:line="360" w:lineRule="auto"/>
        <w:ind w:left="0" w:firstLine="709"/>
        <w:jc w:val="both"/>
        <w:rPr>
          <w:rFonts w:ascii="Times New Roman" w:hAnsi="Times New Roman" w:cs="Times New Roman"/>
          <w:i/>
          <w:sz w:val="28"/>
          <w:szCs w:val="28"/>
          <w:lang w:val="uk-UA"/>
        </w:rPr>
      </w:pPr>
      <w:r w:rsidRPr="00D8101A">
        <w:rPr>
          <w:rFonts w:ascii="Times New Roman" w:hAnsi="Times New Roman" w:cs="Times New Roman"/>
          <w:sz w:val="28"/>
          <w:szCs w:val="28"/>
          <w:lang w:val="uk-UA"/>
        </w:rPr>
        <w:t>Г.Є. Сухарева, яка заснувала дитячу психіатрію в СРСР, також у</w:t>
      </w:r>
      <w:r w:rsidR="004E5299" w:rsidRPr="00D8101A">
        <w:rPr>
          <w:rFonts w:ascii="Times New Roman" w:hAnsi="Times New Roman" w:cs="Times New Roman"/>
          <w:sz w:val="28"/>
          <w:szCs w:val="28"/>
          <w:lang w:val="uk-UA"/>
        </w:rPr>
        <w:t xml:space="preserve"> 1959 році запропонувала </w:t>
      </w:r>
      <w:r w:rsidRPr="00D8101A">
        <w:rPr>
          <w:rFonts w:ascii="Times New Roman" w:hAnsi="Times New Roman" w:cs="Times New Roman"/>
          <w:sz w:val="28"/>
          <w:szCs w:val="28"/>
          <w:lang w:val="uk-UA"/>
        </w:rPr>
        <w:t xml:space="preserve">власну класифікацію за причиною виникнення розладів, серед яких відомий психіатр відокремила три групи: </w:t>
      </w:r>
      <w:r w:rsidRPr="00D8101A">
        <w:rPr>
          <w:rFonts w:ascii="Times New Roman" w:hAnsi="Times New Roman" w:cs="Times New Roman"/>
          <w:i/>
          <w:sz w:val="28"/>
          <w:szCs w:val="28"/>
          <w:lang w:val="uk-UA"/>
        </w:rPr>
        <w:t xml:space="preserve">конституціональні, органічні та </w:t>
      </w:r>
      <w:r w:rsidR="004E5299" w:rsidRPr="00D8101A">
        <w:rPr>
          <w:rFonts w:ascii="Times New Roman" w:hAnsi="Times New Roman" w:cs="Times New Roman"/>
          <w:i/>
          <w:sz w:val="28"/>
          <w:szCs w:val="28"/>
          <w:lang w:val="uk-UA"/>
        </w:rPr>
        <w:t xml:space="preserve"> змішані.</w:t>
      </w:r>
    </w:p>
    <w:p w:rsidR="004E5299" w:rsidRPr="00D8101A" w:rsidRDefault="00307CCC"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Слід зауважити, що результатом </w:t>
      </w:r>
      <w:r w:rsidR="004E5299" w:rsidRPr="00D8101A">
        <w:rPr>
          <w:rFonts w:ascii="Times New Roman" w:hAnsi="Times New Roman" w:cs="Times New Roman"/>
          <w:sz w:val="28"/>
          <w:szCs w:val="28"/>
          <w:lang w:val="uk-UA"/>
        </w:rPr>
        <w:t>накопиченого досвіду</w:t>
      </w:r>
      <w:r w:rsidRPr="00D8101A">
        <w:rPr>
          <w:rFonts w:ascii="Times New Roman" w:hAnsi="Times New Roman" w:cs="Times New Roman"/>
          <w:sz w:val="28"/>
          <w:szCs w:val="28"/>
          <w:lang w:val="uk-UA"/>
        </w:rPr>
        <w:t xml:space="preserve"> стала класифікація психопатій, яку розробили свого часу </w:t>
      </w:r>
      <w:r w:rsidR="004E5299" w:rsidRPr="00D8101A">
        <w:rPr>
          <w:rFonts w:ascii="Times New Roman" w:hAnsi="Times New Roman" w:cs="Times New Roman"/>
          <w:sz w:val="28"/>
          <w:szCs w:val="28"/>
          <w:lang w:val="uk-UA"/>
        </w:rPr>
        <w:t xml:space="preserve"> Личко</w:t>
      </w:r>
      <w:r w:rsidRPr="00D8101A">
        <w:rPr>
          <w:rFonts w:ascii="Times New Roman" w:hAnsi="Times New Roman" w:cs="Times New Roman"/>
          <w:sz w:val="28"/>
          <w:szCs w:val="28"/>
          <w:lang w:val="uk-UA"/>
        </w:rPr>
        <w:t xml:space="preserve"> А.Є. та </w:t>
      </w:r>
      <w:r w:rsidR="004E5299" w:rsidRPr="00D8101A">
        <w:rPr>
          <w:rFonts w:ascii="Times New Roman" w:hAnsi="Times New Roman" w:cs="Times New Roman"/>
          <w:sz w:val="28"/>
          <w:szCs w:val="28"/>
          <w:lang w:val="uk-UA"/>
        </w:rPr>
        <w:t xml:space="preserve"> Ковальов</w:t>
      </w:r>
      <w:r w:rsidR="00715D6A" w:rsidRPr="00D8101A">
        <w:rPr>
          <w:rFonts w:ascii="Times New Roman" w:hAnsi="Times New Roman" w:cs="Times New Roman"/>
          <w:sz w:val="28"/>
          <w:szCs w:val="28"/>
          <w:lang w:val="uk-UA"/>
        </w:rPr>
        <w:t xml:space="preserve"> В.В</w:t>
      </w:r>
      <w:r w:rsidR="001C71C8" w:rsidRPr="00D8101A">
        <w:rPr>
          <w:rFonts w:ascii="Times New Roman" w:hAnsi="Times New Roman" w:cs="Times New Roman"/>
          <w:sz w:val="28"/>
          <w:szCs w:val="28"/>
          <w:lang w:val="uk-UA"/>
        </w:rPr>
        <w:t xml:space="preserve">. Згідно цієї класифікації, </w:t>
      </w:r>
      <w:r w:rsidR="004E5299" w:rsidRPr="00D8101A">
        <w:rPr>
          <w:rFonts w:ascii="Times New Roman" w:hAnsi="Times New Roman" w:cs="Times New Roman"/>
          <w:sz w:val="28"/>
          <w:szCs w:val="28"/>
          <w:lang w:val="uk-UA"/>
        </w:rPr>
        <w:t xml:space="preserve">до конституційних </w:t>
      </w:r>
      <w:r w:rsidR="001C71C8" w:rsidRPr="00D8101A">
        <w:rPr>
          <w:rFonts w:ascii="Times New Roman" w:hAnsi="Times New Roman" w:cs="Times New Roman"/>
          <w:sz w:val="28"/>
          <w:szCs w:val="28"/>
          <w:lang w:val="uk-UA"/>
        </w:rPr>
        <w:t xml:space="preserve">психопатій відносять: </w:t>
      </w:r>
      <w:r w:rsidR="001C71C8" w:rsidRPr="00D8101A">
        <w:rPr>
          <w:rFonts w:ascii="Times New Roman" w:hAnsi="Times New Roman" w:cs="Times New Roman"/>
          <w:sz w:val="28"/>
          <w:szCs w:val="28"/>
          <w:lang w:val="uk-UA"/>
        </w:rPr>
        <w:lastRenderedPageBreak/>
        <w:t>шизоїдну, епілептоїдну, циклоїдну, психоастенічну; до органічних - збудливу та безгальмівну; до змішаних - істеричну, нестійку</w:t>
      </w:r>
      <w:r w:rsidR="004E5299" w:rsidRPr="00D8101A">
        <w:rPr>
          <w:rFonts w:ascii="Times New Roman" w:hAnsi="Times New Roman" w:cs="Times New Roman"/>
          <w:sz w:val="28"/>
          <w:szCs w:val="28"/>
          <w:lang w:val="uk-UA"/>
        </w:rPr>
        <w:t>.</w:t>
      </w:r>
    </w:p>
    <w:p w:rsidR="004E5299" w:rsidRPr="00D8101A" w:rsidRDefault="001C71C8" w:rsidP="00033527">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Відомий радянський лікар – психіатр </w:t>
      </w:r>
      <w:r w:rsidR="004E5299" w:rsidRPr="00D8101A">
        <w:rPr>
          <w:rFonts w:ascii="Times New Roman" w:hAnsi="Times New Roman" w:cs="Times New Roman"/>
          <w:sz w:val="28"/>
          <w:szCs w:val="28"/>
          <w:lang w:val="uk-UA"/>
        </w:rPr>
        <w:t>Буянов</w:t>
      </w:r>
      <w:r w:rsidRPr="00D8101A">
        <w:rPr>
          <w:rFonts w:ascii="Times New Roman" w:hAnsi="Times New Roman" w:cs="Times New Roman"/>
          <w:sz w:val="28"/>
          <w:szCs w:val="28"/>
          <w:lang w:val="uk-UA"/>
        </w:rPr>
        <w:t xml:space="preserve"> М.І. стверджував, що </w:t>
      </w:r>
      <w:r w:rsidR="004E5299" w:rsidRPr="00D8101A">
        <w:rPr>
          <w:rFonts w:ascii="Times New Roman" w:hAnsi="Times New Roman" w:cs="Times New Roman"/>
          <w:sz w:val="28"/>
          <w:szCs w:val="28"/>
          <w:lang w:val="uk-UA"/>
        </w:rPr>
        <w:t xml:space="preserve">при психопатії </w:t>
      </w:r>
      <w:r w:rsidRPr="00D8101A">
        <w:rPr>
          <w:rFonts w:ascii="Times New Roman" w:hAnsi="Times New Roman" w:cs="Times New Roman"/>
          <w:sz w:val="28"/>
          <w:szCs w:val="28"/>
          <w:lang w:val="uk-UA"/>
        </w:rPr>
        <w:t xml:space="preserve">має місце </w:t>
      </w:r>
      <w:r w:rsidR="004E5299" w:rsidRPr="00D8101A">
        <w:rPr>
          <w:rFonts w:ascii="Times New Roman" w:hAnsi="Times New Roman" w:cs="Times New Roman"/>
          <w:sz w:val="28"/>
          <w:szCs w:val="28"/>
          <w:lang w:val="uk-UA"/>
        </w:rPr>
        <w:t>вроджена дисгармонія біологічних компонентів особистості.</w:t>
      </w:r>
      <w:r w:rsidRPr="00D8101A">
        <w:rPr>
          <w:rFonts w:ascii="Times New Roman" w:hAnsi="Times New Roman" w:cs="Times New Roman"/>
          <w:sz w:val="28"/>
          <w:szCs w:val="28"/>
          <w:lang w:val="uk-UA"/>
        </w:rPr>
        <w:t xml:space="preserve"> Тому можна в цих випадках с</w:t>
      </w:r>
      <w:r w:rsidR="004E5299" w:rsidRPr="00D8101A">
        <w:rPr>
          <w:rFonts w:ascii="Times New Roman" w:hAnsi="Times New Roman" w:cs="Times New Roman"/>
          <w:sz w:val="28"/>
          <w:szCs w:val="28"/>
          <w:lang w:val="uk-UA"/>
        </w:rPr>
        <w:t>постеріга</w:t>
      </w:r>
      <w:r w:rsidR="0065423B">
        <w:rPr>
          <w:rFonts w:ascii="Times New Roman" w:hAnsi="Times New Roman" w:cs="Times New Roman"/>
          <w:sz w:val="28"/>
          <w:szCs w:val="28"/>
          <w:lang w:val="uk-UA"/>
        </w:rPr>
        <w:t>ти різні симптоми (</w:t>
      </w:r>
      <w:r w:rsidR="00795EF0" w:rsidRPr="00D8101A">
        <w:rPr>
          <w:rFonts w:ascii="Times New Roman" w:hAnsi="Times New Roman" w:cs="Times New Roman"/>
          <w:sz w:val="28"/>
          <w:szCs w:val="28"/>
          <w:lang w:val="uk-UA"/>
        </w:rPr>
        <w:t>симп</w:t>
      </w:r>
      <w:r w:rsidRPr="00D8101A">
        <w:rPr>
          <w:rFonts w:ascii="Times New Roman" w:hAnsi="Times New Roman" w:cs="Times New Roman"/>
          <w:sz w:val="28"/>
          <w:szCs w:val="28"/>
          <w:lang w:val="uk-UA"/>
        </w:rPr>
        <w:t>т</w:t>
      </w:r>
      <w:r w:rsidR="00795EF0" w:rsidRPr="00D8101A">
        <w:rPr>
          <w:rFonts w:ascii="Times New Roman" w:hAnsi="Times New Roman" w:cs="Times New Roman"/>
          <w:sz w:val="28"/>
          <w:szCs w:val="28"/>
          <w:lang w:val="uk-UA"/>
        </w:rPr>
        <w:t>о</w:t>
      </w:r>
      <w:r w:rsidRPr="00D8101A">
        <w:rPr>
          <w:rFonts w:ascii="Times New Roman" w:hAnsi="Times New Roman" w:cs="Times New Roman"/>
          <w:sz w:val="28"/>
          <w:szCs w:val="28"/>
          <w:lang w:val="uk-UA"/>
        </w:rPr>
        <w:t>матику неврозоподібного стану): тіки, затримку чи нетримання сечі, порушення акту дефекації (</w:t>
      </w:r>
      <w:r w:rsidR="004E5299" w:rsidRPr="00D8101A">
        <w:rPr>
          <w:rFonts w:ascii="Times New Roman" w:hAnsi="Times New Roman" w:cs="Times New Roman"/>
          <w:sz w:val="28"/>
          <w:szCs w:val="28"/>
          <w:lang w:val="uk-UA"/>
        </w:rPr>
        <w:t>енкопрез</w:t>
      </w:r>
      <w:r w:rsidRPr="00D8101A">
        <w:rPr>
          <w:rFonts w:ascii="Times New Roman" w:hAnsi="Times New Roman" w:cs="Times New Roman"/>
          <w:sz w:val="28"/>
          <w:szCs w:val="28"/>
          <w:lang w:val="uk-UA"/>
        </w:rPr>
        <w:t>)</w:t>
      </w:r>
      <w:r w:rsidR="004E5299" w:rsidRPr="00D8101A">
        <w:rPr>
          <w:rFonts w:ascii="Times New Roman" w:hAnsi="Times New Roman" w:cs="Times New Roman"/>
          <w:sz w:val="28"/>
          <w:szCs w:val="28"/>
          <w:lang w:val="uk-UA"/>
        </w:rPr>
        <w:t xml:space="preserve">, заїкання, </w:t>
      </w:r>
      <w:r w:rsidRPr="00D8101A">
        <w:rPr>
          <w:rFonts w:ascii="Times New Roman" w:hAnsi="Times New Roman" w:cs="Times New Roman"/>
          <w:sz w:val="28"/>
          <w:szCs w:val="28"/>
          <w:lang w:val="uk-UA"/>
        </w:rPr>
        <w:t>а також дисгармонійний розвиток особистості в емоційно-вольовій сфері тощо</w:t>
      </w:r>
      <w:r w:rsidR="004E5299" w:rsidRPr="00D8101A">
        <w:rPr>
          <w:rFonts w:ascii="Times New Roman" w:hAnsi="Times New Roman" w:cs="Times New Roman"/>
          <w:sz w:val="28"/>
          <w:szCs w:val="28"/>
          <w:lang w:val="uk-UA"/>
        </w:rPr>
        <w:t>.</w:t>
      </w:r>
    </w:p>
    <w:p w:rsidR="006A6BB4" w:rsidRPr="00D8101A" w:rsidRDefault="006A6BB4" w:rsidP="00033527">
      <w:pPr>
        <w:pStyle w:val="a3"/>
        <w:spacing w:after="0" w:line="360" w:lineRule="auto"/>
        <w:ind w:left="0" w:firstLine="709"/>
        <w:jc w:val="both"/>
        <w:rPr>
          <w:rFonts w:ascii="Times New Roman" w:hAnsi="Times New Roman" w:cs="Times New Roman"/>
          <w:sz w:val="28"/>
          <w:szCs w:val="28"/>
          <w:lang w:val="uk-UA"/>
        </w:rPr>
      </w:pPr>
    </w:p>
    <w:p w:rsidR="006A6BB4" w:rsidRPr="00D8101A" w:rsidRDefault="006A6BB4" w:rsidP="0065423B">
      <w:pPr>
        <w:pStyle w:val="a3"/>
        <w:spacing w:after="0" w:line="360" w:lineRule="auto"/>
        <w:ind w:left="0" w:firstLine="709"/>
        <w:jc w:val="both"/>
        <w:rPr>
          <w:rFonts w:ascii="Times New Roman" w:hAnsi="Times New Roman" w:cs="Times New Roman"/>
          <w:sz w:val="28"/>
          <w:szCs w:val="28"/>
          <w:lang w:val="uk-UA"/>
        </w:rPr>
      </w:pPr>
    </w:p>
    <w:p w:rsidR="00003EA5" w:rsidRPr="0065423B" w:rsidRDefault="001C71C8" w:rsidP="0065423B">
      <w:pPr>
        <w:pStyle w:val="2"/>
        <w:spacing w:before="0" w:line="360" w:lineRule="auto"/>
        <w:jc w:val="center"/>
        <w:rPr>
          <w:rFonts w:ascii="Times New Roman" w:hAnsi="Times New Roman" w:cs="Times New Roman"/>
          <w:color w:val="000000" w:themeColor="text1"/>
          <w:sz w:val="28"/>
          <w:szCs w:val="28"/>
          <w:lang w:val="uk-UA"/>
        </w:rPr>
      </w:pPr>
      <w:bookmarkStart w:id="9" w:name="_Toc91163369"/>
      <w:bookmarkStart w:id="10" w:name="_Toc91163975"/>
      <w:r w:rsidRPr="0065423B">
        <w:rPr>
          <w:rFonts w:ascii="Times New Roman" w:hAnsi="Times New Roman" w:cs="Times New Roman"/>
          <w:color w:val="000000" w:themeColor="text1"/>
          <w:sz w:val="28"/>
          <w:szCs w:val="28"/>
          <w:lang w:val="uk-UA"/>
        </w:rPr>
        <w:t>Висновок до 1 розділу</w:t>
      </w:r>
      <w:bookmarkEnd w:id="9"/>
      <w:bookmarkEnd w:id="10"/>
    </w:p>
    <w:p w:rsidR="001C71C8" w:rsidRPr="00D8101A" w:rsidRDefault="001C71C8" w:rsidP="0065423B">
      <w:pPr>
        <w:pStyle w:val="a3"/>
        <w:spacing w:after="0" w:line="360" w:lineRule="auto"/>
        <w:ind w:left="0" w:firstLine="709"/>
        <w:jc w:val="both"/>
        <w:rPr>
          <w:rFonts w:ascii="Times New Roman" w:hAnsi="Times New Roman" w:cs="Times New Roman"/>
          <w:sz w:val="28"/>
          <w:szCs w:val="28"/>
          <w:lang w:val="uk-UA"/>
        </w:rPr>
      </w:pPr>
    </w:p>
    <w:p w:rsidR="001C71C8" w:rsidRPr="00D8101A" w:rsidRDefault="001C71C8" w:rsidP="0065423B">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Виконуючи аналіз літературних джерел, ми з’ясували, що під поняттям «дисгармонійний психічний розвиток» особистос</w:t>
      </w:r>
      <w:r w:rsidR="0065423B">
        <w:rPr>
          <w:rFonts w:ascii="Times New Roman" w:hAnsi="Times New Roman" w:cs="Times New Roman"/>
          <w:sz w:val="28"/>
          <w:szCs w:val="28"/>
          <w:lang w:val="uk-UA"/>
        </w:rPr>
        <w:t xml:space="preserve">ті мається на увазі такий вид </w:t>
      </w:r>
      <w:r w:rsidRPr="00D8101A">
        <w:rPr>
          <w:rFonts w:ascii="Times New Roman" w:hAnsi="Times New Roman" w:cs="Times New Roman"/>
          <w:sz w:val="28"/>
          <w:szCs w:val="28"/>
          <w:lang w:val="uk-UA"/>
        </w:rPr>
        <w:t>порушень розвитку, для котрого притаманна недостатність розвитку в емоційно-вольов</w:t>
      </w:r>
      <w:r w:rsidR="0065423B">
        <w:rPr>
          <w:rFonts w:ascii="Times New Roman" w:hAnsi="Times New Roman" w:cs="Times New Roman"/>
          <w:sz w:val="28"/>
          <w:szCs w:val="28"/>
          <w:lang w:val="uk-UA"/>
        </w:rPr>
        <w:t>ій</w:t>
      </w:r>
      <w:r w:rsidR="0065423B" w:rsidRPr="00D8101A">
        <w:rPr>
          <w:rFonts w:ascii="Times New Roman" w:hAnsi="Times New Roman" w:cs="Times New Roman"/>
          <w:sz w:val="28"/>
          <w:szCs w:val="28"/>
          <w:lang w:val="uk-UA"/>
        </w:rPr>
        <w:t xml:space="preserve">сфері </w:t>
      </w:r>
      <w:r w:rsidRPr="00D8101A">
        <w:rPr>
          <w:rFonts w:ascii="Times New Roman" w:hAnsi="Times New Roman" w:cs="Times New Roman"/>
          <w:sz w:val="28"/>
          <w:szCs w:val="28"/>
          <w:lang w:val="uk-UA"/>
        </w:rPr>
        <w:t>та мотиваційн</w:t>
      </w:r>
      <w:r w:rsidR="0065423B">
        <w:rPr>
          <w:rFonts w:ascii="Times New Roman" w:hAnsi="Times New Roman" w:cs="Times New Roman"/>
          <w:sz w:val="28"/>
          <w:szCs w:val="28"/>
          <w:lang w:val="uk-UA"/>
        </w:rPr>
        <w:t>ій</w:t>
      </w:r>
      <w:r w:rsidR="0065423B" w:rsidRPr="00D8101A">
        <w:rPr>
          <w:rFonts w:ascii="Times New Roman" w:hAnsi="Times New Roman" w:cs="Times New Roman"/>
          <w:sz w:val="28"/>
          <w:szCs w:val="28"/>
          <w:lang w:val="uk-UA"/>
        </w:rPr>
        <w:t xml:space="preserve">сфері </w:t>
      </w:r>
      <w:r w:rsidRPr="00D8101A">
        <w:rPr>
          <w:rFonts w:ascii="Times New Roman" w:hAnsi="Times New Roman" w:cs="Times New Roman"/>
          <w:sz w:val="28"/>
          <w:szCs w:val="28"/>
          <w:lang w:val="uk-UA"/>
        </w:rPr>
        <w:t xml:space="preserve">при певному збереженості інших сфер діяльності особистості. </w:t>
      </w:r>
    </w:p>
    <w:p w:rsidR="005924A7" w:rsidRPr="00D8101A" w:rsidRDefault="001C71C8" w:rsidP="0065423B">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Також ми з’ясували, що до дисгармонійного психічного розвитку особистості, як правило, відносять психопатії та невротичний</w:t>
      </w:r>
      <w:r w:rsidR="0065423B">
        <w:rPr>
          <w:rFonts w:ascii="Times New Roman" w:hAnsi="Times New Roman" w:cs="Times New Roman"/>
          <w:sz w:val="28"/>
          <w:szCs w:val="28"/>
          <w:lang w:val="uk-UA"/>
        </w:rPr>
        <w:t xml:space="preserve"> розвиток, ось чому порушення в</w:t>
      </w:r>
      <w:r w:rsidRPr="00D8101A">
        <w:rPr>
          <w:rFonts w:ascii="Times New Roman" w:hAnsi="Times New Roman" w:cs="Times New Roman"/>
          <w:sz w:val="28"/>
          <w:szCs w:val="28"/>
          <w:lang w:val="uk-UA"/>
        </w:rPr>
        <w:t xml:space="preserve"> емоційно-вольової області є основою порушень психічного розвитку при психопатіях та ненормальному (патологічному) розвитку особистості.</w:t>
      </w:r>
    </w:p>
    <w:p w:rsidR="001C71C8" w:rsidRPr="00D8101A" w:rsidRDefault="001C71C8" w:rsidP="0065423B">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Також ми </w:t>
      </w:r>
      <w:r w:rsidR="00CE08DA" w:rsidRPr="00D8101A">
        <w:rPr>
          <w:rFonts w:ascii="Times New Roman" w:hAnsi="Times New Roman" w:cs="Times New Roman"/>
          <w:sz w:val="28"/>
          <w:szCs w:val="28"/>
          <w:lang w:val="uk-UA"/>
        </w:rPr>
        <w:t>зрозуміли відмінності між д</w:t>
      </w:r>
      <w:r w:rsidRPr="00D8101A">
        <w:rPr>
          <w:rFonts w:ascii="Times New Roman" w:hAnsi="Times New Roman" w:cs="Times New Roman"/>
          <w:sz w:val="28"/>
          <w:szCs w:val="28"/>
          <w:lang w:val="uk-UA"/>
        </w:rPr>
        <w:t>исгармонійни</w:t>
      </w:r>
      <w:r w:rsidR="0065423B">
        <w:rPr>
          <w:rFonts w:ascii="Times New Roman" w:hAnsi="Times New Roman" w:cs="Times New Roman"/>
          <w:sz w:val="28"/>
          <w:szCs w:val="28"/>
          <w:lang w:val="uk-UA"/>
        </w:rPr>
        <w:t xml:space="preserve">м </w:t>
      </w:r>
      <w:r w:rsidR="00CE08DA" w:rsidRPr="00D8101A">
        <w:rPr>
          <w:rFonts w:ascii="Times New Roman" w:hAnsi="Times New Roman" w:cs="Times New Roman"/>
          <w:sz w:val="28"/>
          <w:szCs w:val="28"/>
          <w:lang w:val="uk-UA"/>
        </w:rPr>
        <w:t>психологічним розвитком за спотвореним, які полягають у тому, що при ДПР  вроджені чи набуті в ранньому віці стійкі диспропорції психіки переважають</w:t>
      </w:r>
      <w:r w:rsidR="00D749EF" w:rsidRPr="00D8101A">
        <w:rPr>
          <w:rFonts w:ascii="Times New Roman" w:hAnsi="Times New Roman" w:cs="Times New Roman"/>
          <w:sz w:val="28"/>
          <w:szCs w:val="28"/>
          <w:lang w:val="uk-UA"/>
        </w:rPr>
        <w:t xml:space="preserve"> в емоційно-вольовій </w:t>
      </w:r>
      <w:r w:rsidR="0065423B">
        <w:rPr>
          <w:rFonts w:ascii="Times New Roman" w:hAnsi="Times New Roman" w:cs="Times New Roman"/>
          <w:sz w:val="28"/>
          <w:szCs w:val="28"/>
          <w:lang w:val="uk-UA"/>
        </w:rPr>
        <w:t>сфері</w:t>
      </w:r>
      <w:r w:rsidR="00D749EF" w:rsidRPr="00D8101A">
        <w:rPr>
          <w:rFonts w:ascii="Times New Roman" w:hAnsi="Times New Roman" w:cs="Times New Roman"/>
          <w:sz w:val="28"/>
          <w:szCs w:val="28"/>
          <w:lang w:val="uk-UA"/>
        </w:rPr>
        <w:t xml:space="preserve"> та мотиваційній сфері.</w:t>
      </w:r>
    </w:p>
    <w:p w:rsidR="00CE08DA" w:rsidRPr="00D8101A" w:rsidRDefault="00CE08DA" w:rsidP="0065423B">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Слід зазначити, що вагомий внесок зробили В.В. Лебединський та П.Б. Ганнушкін, який відокремив конституційний та ситуаційний типи патологічного розвитку особистості.</w:t>
      </w:r>
      <w:r w:rsidR="00D749EF" w:rsidRPr="00D8101A">
        <w:rPr>
          <w:rFonts w:ascii="Times New Roman" w:hAnsi="Times New Roman" w:cs="Times New Roman"/>
          <w:sz w:val="28"/>
          <w:szCs w:val="28"/>
          <w:lang w:val="uk-UA"/>
        </w:rPr>
        <w:t xml:space="preserve"> Вивченням обраної теми займалися такі </w:t>
      </w:r>
      <w:r w:rsidR="00D749EF" w:rsidRPr="00D8101A">
        <w:rPr>
          <w:rFonts w:ascii="Times New Roman" w:hAnsi="Times New Roman" w:cs="Times New Roman"/>
          <w:sz w:val="28"/>
          <w:szCs w:val="28"/>
          <w:lang w:val="uk-UA"/>
        </w:rPr>
        <w:lastRenderedPageBreak/>
        <w:t xml:space="preserve">відомі психіатри та психологи, як В.В. Давидов, М.Войтка, О. В. Кербиков, В. В. Ковальов, В. А. Гур'єва, В. Я. Гиндикин. </w:t>
      </w:r>
    </w:p>
    <w:p w:rsidR="00D749EF" w:rsidRPr="00D8101A" w:rsidRDefault="00CE08DA" w:rsidP="0065423B">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Виконуючи дослідження, ми дійшли висновку, що задля формування всебічно розвиненої особистості, </w:t>
      </w:r>
      <w:r w:rsidR="00D749EF" w:rsidRPr="00D8101A">
        <w:rPr>
          <w:rFonts w:ascii="Times New Roman" w:hAnsi="Times New Roman" w:cs="Times New Roman"/>
          <w:sz w:val="28"/>
          <w:szCs w:val="28"/>
          <w:lang w:val="uk-UA"/>
        </w:rPr>
        <w:t xml:space="preserve">власне </w:t>
      </w:r>
      <w:r w:rsidRPr="00D8101A">
        <w:rPr>
          <w:rFonts w:ascii="Times New Roman" w:hAnsi="Times New Roman" w:cs="Times New Roman"/>
          <w:sz w:val="28"/>
          <w:szCs w:val="28"/>
          <w:lang w:val="uk-UA"/>
        </w:rPr>
        <w:t xml:space="preserve">розвиток </w:t>
      </w:r>
      <w:r w:rsidR="00D749EF" w:rsidRPr="00D8101A">
        <w:rPr>
          <w:rFonts w:ascii="Times New Roman" w:hAnsi="Times New Roman" w:cs="Times New Roman"/>
          <w:sz w:val="28"/>
          <w:szCs w:val="28"/>
          <w:lang w:val="uk-UA"/>
        </w:rPr>
        <w:t xml:space="preserve">особистості </w:t>
      </w:r>
      <w:r w:rsidRPr="00D8101A">
        <w:rPr>
          <w:rFonts w:ascii="Times New Roman" w:hAnsi="Times New Roman" w:cs="Times New Roman"/>
          <w:sz w:val="28"/>
          <w:szCs w:val="28"/>
          <w:lang w:val="uk-UA"/>
        </w:rPr>
        <w:t xml:space="preserve">має бути гармонійним. </w:t>
      </w:r>
      <w:r w:rsidR="00D749EF" w:rsidRPr="00D8101A">
        <w:rPr>
          <w:rFonts w:ascii="Times New Roman" w:hAnsi="Times New Roman" w:cs="Times New Roman"/>
          <w:sz w:val="28"/>
          <w:szCs w:val="28"/>
          <w:lang w:val="uk-UA"/>
        </w:rPr>
        <w:t xml:space="preserve">Якщо особистість буде розвиватися </w:t>
      </w:r>
      <w:r w:rsidR="0065423B">
        <w:rPr>
          <w:rFonts w:ascii="Times New Roman" w:hAnsi="Times New Roman" w:cs="Times New Roman"/>
          <w:sz w:val="28"/>
          <w:szCs w:val="28"/>
          <w:lang w:val="uk-UA"/>
        </w:rPr>
        <w:t>за</w:t>
      </w:r>
      <w:r w:rsidR="00D749EF" w:rsidRPr="00D8101A">
        <w:rPr>
          <w:rFonts w:ascii="Times New Roman" w:hAnsi="Times New Roman" w:cs="Times New Roman"/>
          <w:sz w:val="28"/>
          <w:szCs w:val="28"/>
          <w:lang w:val="uk-UA"/>
        </w:rPr>
        <w:t xml:space="preserve"> дисгармонічн</w:t>
      </w:r>
      <w:r w:rsidR="0065423B">
        <w:rPr>
          <w:rFonts w:ascii="Times New Roman" w:hAnsi="Times New Roman" w:cs="Times New Roman"/>
          <w:sz w:val="28"/>
          <w:szCs w:val="28"/>
          <w:lang w:val="uk-UA"/>
        </w:rPr>
        <w:t>им</w:t>
      </w:r>
      <w:r w:rsidR="00D749EF" w:rsidRPr="00D8101A">
        <w:rPr>
          <w:rFonts w:ascii="Times New Roman" w:hAnsi="Times New Roman" w:cs="Times New Roman"/>
          <w:sz w:val="28"/>
          <w:szCs w:val="28"/>
          <w:lang w:val="uk-UA"/>
        </w:rPr>
        <w:t xml:space="preserve"> сценарі</w:t>
      </w:r>
      <w:r w:rsidR="0065423B">
        <w:rPr>
          <w:rFonts w:ascii="Times New Roman" w:hAnsi="Times New Roman" w:cs="Times New Roman"/>
          <w:sz w:val="28"/>
          <w:szCs w:val="28"/>
          <w:lang w:val="uk-UA"/>
        </w:rPr>
        <w:t>єм</w:t>
      </w:r>
      <w:r w:rsidR="00D749EF" w:rsidRPr="00D8101A">
        <w:rPr>
          <w:rFonts w:ascii="Times New Roman" w:hAnsi="Times New Roman" w:cs="Times New Roman"/>
          <w:sz w:val="28"/>
          <w:szCs w:val="28"/>
          <w:lang w:val="uk-UA"/>
        </w:rPr>
        <w:t>, існує ймовірність того, що в дорослому віці особистості</w:t>
      </w:r>
      <w:r w:rsidR="0065423B">
        <w:rPr>
          <w:rFonts w:ascii="Times New Roman" w:hAnsi="Times New Roman" w:cs="Times New Roman"/>
          <w:sz w:val="28"/>
          <w:szCs w:val="28"/>
          <w:lang w:val="uk-UA"/>
        </w:rPr>
        <w:t xml:space="preserve">, які не адаптовані до життя у </w:t>
      </w:r>
      <w:r w:rsidR="00D749EF" w:rsidRPr="00D8101A">
        <w:rPr>
          <w:rFonts w:ascii="Times New Roman" w:hAnsi="Times New Roman" w:cs="Times New Roman"/>
          <w:sz w:val="28"/>
          <w:szCs w:val="28"/>
          <w:lang w:val="uk-UA"/>
        </w:rPr>
        <w:t xml:space="preserve">суспільстві, </w:t>
      </w:r>
      <w:r w:rsidR="006A6BB4" w:rsidRPr="00D8101A">
        <w:rPr>
          <w:rFonts w:ascii="Times New Roman" w:hAnsi="Times New Roman" w:cs="Times New Roman"/>
          <w:sz w:val="28"/>
          <w:szCs w:val="28"/>
          <w:lang w:val="uk-UA"/>
        </w:rPr>
        <w:t xml:space="preserve">будуть не лише зосереджуватись на власному Я, але й </w:t>
      </w:r>
      <w:r w:rsidR="00D749EF" w:rsidRPr="00D8101A">
        <w:rPr>
          <w:rFonts w:ascii="Times New Roman" w:hAnsi="Times New Roman" w:cs="Times New Roman"/>
          <w:sz w:val="28"/>
          <w:szCs w:val="28"/>
          <w:lang w:val="uk-UA"/>
        </w:rPr>
        <w:t>матимуть схильність до злочинів.</w:t>
      </w:r>
    </w:p>
    <w:p w:rsidR="006A6BB4" w:rsidRPr="00D8101A" w:rsidRDefault="0065423B" w:rsidP="006542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Виконуючи </w:t>
      </w:r>
      <w:r w:rsidR="006A6BB4" w:rsidRPr="00D8101A">
        <w:rPr>
          <w:rFonts w:ascii="Times New Roman" w:hAnsi="Times New Roman" w:cs="Times New Roman"/>
          <w:sz w:val="28"/>
          <w:szCs w:val="28"/>
          <w:lang w:val="uk-UA"/>
        </w:rPr>
        <w:t xml:space="preserve">наше дослідження, ми в першу чергу з’ясували причини, які провокують чи викликають появу дисгармонійного психічного розвитку особистості на ранніх етапах онтогенезу, </w:t>
      </w:r>
      <w:r>
        <w:rPr>
          <w:rFonts w:ascii="Times New Roman" w:hAnsi="Times New Roman" w:cs="Times New Roman"/>
          <w:sz w:val="28"/>
          <w:szCs w:val="28"/>
          <w:lang w:val="uk-UA"/>
        </w:rPr>
        <w:t>з’ясув</w:t>
      </w:r>
      <w:r w:rsidRPr="00D8101A">
        <w:rPr>
          <w:rFonts w:ascii="Times New Roman" w:hAnsi="Times New Roman" w:cs="Times New Roman"/>
          <w:sz w:val="28"/>
          <w:szCs w:val="28"/>
          <w:lang w:val="uk-UA"/>
        </w:rPr>
        <w:t>али</w:t>
      </w:r>
      <w:r w:rsidR="006A6BB4" w:rsidRPr="00D8101A">
        <w:rPr>
          <w:rFonts w:ascii="Times New Roman" w:hAnsi="Times New Roman" w:cs="Times New Roman"/>
          <w:sz w:val="28"/>
          <w:szCs w:val="28"/>
          <w:lang w:val="uk-UA"/>
        </w:rPr>
        <w:t xml:space="preserve"> механізми патологічного розвитку особистості, а також дослідили історичні відомості щодо створення класиф</w:t>
      </w:r>
      <w:r>
        <w:rPr>
          <w:rFonts w:ascii="Times New Roman" w:hAnsi="Times New Roman" w:cs="Times New Roman"/>
          <w:sz w:val="28"/>
          <w:szCs w:val="28"/>
          <w:lang w:val="uk-UA"/>
        </w:rPr>
        <w:t>ікації дисгармонійного розвитку</w:t>
      </w:r>
      <w:r w:rsidR="006A6BB4" w:rsidRPr="00D8101A">
        <w:rPr>
          <w:rFonts w:ascii="Times New Roman" w:hAnsi="Times New Roman" w:cs="Times New Roman"/>
          <w:sz w:val="28"/>
          <w:szCs w:val="28"/>
          <w:lang w:val="uk-UA"/>
        </w:rPr>
        <w:t xml:space="preserve"> особистості, які були запропоновані відомими науковими діячами у минулому столітті.</w:t>
      </w:r>
    </w:p>
    <w:p w:rsidR="00CE08DA" w:rsidRPr="00D8101A" w:rsidRDefault="00CE08DA" w:rsidP="0065423B">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Т</w:t>
      </w:r>
      <w:r w:rsidR="006A6BB4" w:rsidRPr="00D8101A">
        <w:rPr>
          <w:rFonts w:ascii="Times New Roman" w:hAnsi="Times New Roman" w:cs="Times New Roman"/>
          <w:sz w:val="28"/>
          <w:szCs w:val="28"/>
          <w:lang w:val="uk-UA"/>
        </w:rPr>
        <w:t xml:space="preserve">аким чином, можна дійти висновку, що </w:t>
      </w:r>
      <w:r w:rsidRPr="00D8101A">
        <w:rPr>
          <w:rFonts w:ascii="Times New Roman" w:hAnsi="Times New Roman" w:cs="Times New Roman"/>
          <w:sz w:val="28"/>
          <w:szCs w:val="28"/>
          <w:lang w:val="uk-UA"/>
        </w:rPr>
        <w:t xml:space="preserve">дисгармонійний психічний розвиток особистості </w:t>
      </w:r>
      <w:r w:rsidR="006A6BB4" w:rsidRPr="00D8101A">
        <w:rPr>
          <w:rFonts w:ascii="Times New Roman" w:hAnsi="Times New Roman" w:cs="Times New Roman"/>
          <w:sz w:val="28"/>
          <w:szCs w:val="28"/>
          <w:lang w:val="uk-UA"/>
        </w:rPr>
        <w:t xml:space="preserve">на ранніх етапах онтогенезу </w:t>
      </w:r>
      <w:r w:rsidRPr="00D8101A">
        <w:rPr>
          <w:rFonts w:ascii="Times New Roman" w:hAnsi="Times New Roman" w:cs="Times New Roman"/>
          <w:sz w:val="28"/>
          <w:szCs w:val="28"/>
          <w:lang w:val="uk-UA"/>
        </w:rPr>
        <w:t xml:space="preserve">перешкоджає формуванню всебічно розвиненої особистості, </w:t>
      </w:r>
      <w:r w:rsidR="006A6BB4" w:rsidRPr="00D8101A">
        <w:rPr>
          <w:rFonts w:ascii="Times New Roman" w:hAnsi="Times New Roman" w:cs="Times New Roman"/>
          <w:sz w:val="28"/>
          <w:szCs w:val="28"/>
          <w:lang w:val="uk-UA"/>
        </w:rPr>
        <w:t xml:space="preserve">що, </w:t>
      </w:r>
      <w:r w:rsidR="0065423B">
        <w:rPr>
          <w:rFonts w:ascii="Times New Roman" w:hAnsi="Times New Roman" w:cs="Times New Roman"/>
          <w:sz w:val="28"/>
          <w:szCs w:val="28"/>
          <w:lang w:val="uk-UA"/>
        </w:rPr>
        <w:t>своєю чергою</w:t>
      </w:r>
      <w:r w:rsidR="006A6BB4" w:rsidRPr="00D8101A">
        <w:rPr>
          <w:rFonts w:ascii="Times New Roman" w:hAnsi="Times New Roman" w:cs="Times New Roman"/>
          <w:sz w:val="28"/>
          <w:szCs w:val="28"/>
          <w:lang w:val="uk-UA"/>
        </w:rPr>
        <w:t xml:space="preserve">, </w:t>
      </w:r>
      <w:r w:rsidRPr="00D8101A">
        <w:rPr>
          <w:rFonts w:ascii="Times New Roman" w:hAnsi="Times New Roman" w:cs="Times New Roman"/>
          <w:sz w:val="28"/>
          <w:szCs w:val="28"/>
          <w:lang w:val="uk-UA"/>
        </w:rPr>
        <w:t xml:space="preserve">перешкоджає формуванню особистості, яка буде корисною </w:t>
      </w:r>
      <w:r w:rsidR="006A6BB4" w:rsidRPr="00D8101A">
        <w:rPr>
          <w:rFonts w:ascii="Times New Roman" w:hAnsi="Times New Roman" w:cs="Times New Roman"/>
          <w:sz w:val="28"/>
          <w:szCs w:val="28"/>
          <w:lang w:val="uk-UA"/>
        </w:rPr>
        <w:t xml:space="preserve">у майбутньому </w:t>
      </w:r>
      <w:r w:rsidRPr="00D8101A">
        <w:rPr>
          <w:rFonts w:ascii="Times New Roman" w:hAnsi="Times New Roman" w:cs="Times New Roman"/>
          <w:sz w:val="28"/>
          <w:szCs w:val="28"/>
          <w:lang w:val="uk-UA"/>
        </w:rPr>
        <w:t xml:space="preserve">для суспільства взагалі. </w:t>
      </w:r>
      <w:r w:rsidR="006A6BB4" w:rsidRPr="00D8101A">
        <w:rPr>
          <w:rFonts w:ascii="Times New Roman" w:hAnsi="Times New Roman" w:cs="Times New Roman"/>
          <w:sz w:val="28"/>
          <w:szCs w:val="28"/>
          <w:lang w:val="uk-UA"/>
        </w:rPr>
        <w:t>Саме тому обрана нами тема досить актуальна та потребує глибокого дослідження, та пошуку не ли</w:t>
      </w:r>
      <w:r w:rsidR="0065423B">
        <w:rPr>
          <w:rFonts w:ascii="Times New Roman" w:hAnsi="Times New Roman" w:cs="Times New Roman"/>
          <w:sz w:val="28"/>
          <w:szCs w:val="28"/>
          <w:lang w:val="uk-UA"/>
        </w:rPr>
        <w:t>ше попереджувальних заходів, а й новітніх методик з усунення</w:t>
      </w:r>
      <w:r w:rsidR="006A6BB4" w:rsidRPr="00D8101A">
        <w:rPr>
          <w:rFonts w:ascii="Times New Roman" w:hAnsi="Times New Roman" w:cs="Times New Roman"/>
          <w:sz w:val="28"/>
          <w:szCs w:val="28"/>
          <w:lang w:val="uk-UA"/>
        </w:rPr>
        <w:t xml:space="preserve"> дисгармонії розвитку на ранніх етапах розвитку особистості. </w:t>
      </w:r>
    </w:p>
    <w:p w:rsidR="001C71C8" w:rsidRPr="00D8101A" w:rsidRDefault="001C71C8" w:rsidP="003378CD">
      <w:pPr>
        <w:pStyle w:val="a3"/>
        <w:spacing w:line="360" w:lineRule="auto"/>
        <w:ind w:firstLine="709"/>
        <w:jc w:val="both"/>
        <w:rPr>
          <w:rFonts w:ascii="Times New Roman" w:hAnsi="Times New Roman" w:cs="Times New Roman"/>
          <w:sz w:val="28"/>
          <w:szCs w:val="28"/>
          <w:lang w:val="uk-UA"/>
        </w:rPr>
      </w:pPr>
    </w:p>
    <w:p w:rsidR="001C71C8" w:rsidRPr="00D8101A" w:rsidRDefault="001C71C8" w:rsidP="003378CD">
      <w:pPr>
        <w:pStyle w:val="a3"/>
        <w:spacing w:line="360" w:lineRule="auto"/>
        <w:ind w:firstLine="709"/>
        <w:jc w:val="both"/>
        <w:rPr>
          <w:rFonts w:ascii="Times New Roman" w:hAnsi="Times New Roman" w:cs="Times New Roman"/>
          <w:sz w:val="28"/>
          <w:szCs w:val="28"/>
          <w:lang w:val="uk-UA"/>
        </w:rPr>
      </w:pPr>
    </w:p>
    <w:p w:rsidR="001C71C8" w:rsidRPr="00D8101A" w:rsidRDefault="001C71C8" w:rsidP="003378CD">
      <w:pPr>
        <w:pStyle w:val="a3"/>
        <w:spacing w:line="360" w:lineRule="auto"/>
        <w:ind w:firstLine="709"/>
        <w:jc w:val="both"/>
        <w:rPr>
          <w:rFonts w:ascii="Times New Roman" w:hAnsi="Times New Roman" w:cs="Times New Roman"/>
          <w:sz w:val="28"/>
          <w:szCs w:val="28"/>
          <w:lang w:val="uk-UA"/>
        </w:rPr>
      </w:pPr>
    </w:p>
    <w:p w:rsidR="001C71C8" w:rsidRPr="00D8101A" w:rsidRDefault="001C71C8" w:rsidP="003378CD">
      <w:pPr>
        <w:pStyle w:val="a3"/>
        <w:spacing w:line="360" w:lineRule="auto"/>
        <w:ind w:firstLine="709"/>
        <w:jc w:val="both"/>
        <w:rPr>
          <w:rFonts w:ascii="Times New Roman" w:hAnsi="Times New Roman" w:cs="Times New Roman"/>
          <w:sz w:val="28"/>
          <w:szCs w:val="28"/>
          <w:lang w:val="uk-UA"/>
        </w:rPr>
      </w:pPr>
    </w:p>
    <w:p w:rsidR="001C71C8" w:rsidRPr="00D8101A" w:rsidRDefault="001C71C8" w:rsidP="003378CD">
      <w:pPr>
        <w:pStyle w:val="a3"/>
        <w:spacing w:line="360" w:lineRule="auto"/>
        <w:ind w:firstLine="709"/>
        <w:jc w:val="both"/>
        <w:rPr>
          <w:rFonts w:ascii="Times New Roman" w:hAnsi="Times New Roman" w:cs="Times New Roman"/>
          <w:sz w:val="28"/>
          <w:szCs w:val="28"/>
          <w:lang w:val="uk-UA"/>
        </w:rPr>
      </w:pPr>
    </w:p>
    <w:p w:rsidR="00A1541C" w:rsidRPr="00D8101A" w:rsidRDefault="00A1541C" w:rsidP="00A3309A">
      <w:pPr>
        <w:pStyle w:val="a3"/>
        <w:spacing w:line="480" w:lineRule="auto"/>
        <w:ind w:firstLine="709"/>
        <w:jc w:val="center"/>
        <w:outlineLvl w:val="0"/>
        <w:rPr>
          <w:rFonts w:ascii="Times New Roman" w:hAnsi="Times New Roman" w:cs="Times New Roman"/>
          <w:sz w:val="28"/>
          <w:szCs w:val="28"/>
          <w:lang w:val="uk-UA"/>
        </w:rPr>
      </w:pPr>
    </w:p>
    <w:p w:rsidR="00A1541C" w:rsidRPr="00D8101A" w:rsidRDefault="00A1541C" w:rsidP="00A3309A">
      <w:pPr>
        <w:pStyle w:val="a3"/>
        <w:spacing w:line="480" w:lineRule="auto"/>
        <w:ind w:firstLine="709"/>
        <w:jc w:val="center"/>
        <w:outlineLvl w:val="0"/>
        <w:rPr>
          <w:rFonts w:ascii="Times New Roman" w:hAnsi="Times New Roman" w:cs="Times New Roman"/>
          <w:sz w:val="28"/>
          <w:szCs w:val="28"/>
          <w:lang w:val="uk-UA"/>
        </w:rPr>
      </w:pPr>
    </w:p>
    <w:p w:rsidR="0000683F" w:rsidRPr="00875B6B" w:rsidRDefault="0000683F" w:rsidP="00875B6B">
      <w:pPr>
        <w:pStyle w:val="a3"/>
        <w:spacing w:line="480" w:lineRule="auto"/>
        <w:ind w:left="0"/>
        <w:jc w:val="center"/>
        <w:outlineLvl w:val="0"/>
        <w:rPr>
          <w:rFonts w:ascii="Times New Roman" w:hAnsi="Times New Roman" w:cs="Times New Roman"/>
          <w:b/>
          <w:sz w:val="28"/>
          <w:szCs w:val="28"/>
          <w:lang w:val="uk-UA"/>
        </w:rPr>
      </w:pPr>
      <w:bookmarkStart w:id="11" w:name="_Toc91163370"/>
      <w:bookmarkStart w:id="12" w:name="_Toc91163976"/>
      <w:r w:rsidRPr="00875B6B">
        <w:rPr>
          <w:rFonts w:ascii="Times New Roman" w:hAnsi="Times New Roman" w:cs="Times New Roman"/>
          <w:b/>
          <w:sz w:val="28"/>
          <w:szCs w:val="28"/>
          <w:lang w:val="uk-UA"/>
        </w:rPr>
        <w:lastRenderedPageBreak/>
        <w:t>РОЗДІЛ 2</w:t>
      </w:r>
      <w:bookmarkEnd w:id="11"/>
      <w:bookmarkEnd w:id="12"/>
    </w:p>
    <w:p w:rsidR="0065423B" w:rsidRDefault="005924A7" w:rsidP="00875B6B">
      <w:pPr>
        <w:pStyle w:val="a3"/>
        <w:spacing w:line="360" w:lineRule="auto"/>
        <w:ind w:left="0"/>
        <w:jc w:val="center"/>
        <w:outlineLvl w:val="0"/>
        <w:rPr>
          <w:rFonts w:ascii="Times New Roman" w:hAnsi="Times New Roman" w:cs="Times New Roman"/>
          <w:b/>
          <w:sz w:val="28"/>
          <w:szCs w:val="28"/>
          <w:lang w:val="uk-UA"/>
        </w:rPr>
      </w:pPr>
      <w:bookmarkStart w:id="13" w:name="_Toc91163371"/>
      <w:bookmarkStart w:id="14" w:name="_Toc91163977"/>
      <w:r w:rsidRPr="00875B6B">
        <w:rPr>
          <w:rFonts w:ascii="Times New Roman" w:hAnsi="Times New Roman" w:cs="Times New Roman"/>
          <w:b/>
          <w:sz w:val="28"/>
          <w:szCs w:val="28"/>
          <w:lang w:val="uk-UA"/>
        </w:rPr>
        <w:t xml:space="preserve">КЛІНІКО – ПСИХОЛОГІЧНА ХАРАКТЕРИСТИКА ДИСГАРМОНІЙНОГО РОЗВИТКУ ОСОБИСТОСТІ В ДИТЯЧОМУ </w:t>
      </w:r>
    </w:p>
    <w:p w:rsidR="00D03ECF" w:rsidRPr="00875B6B" w:rsidRDefault="00E16374" w:rsidP="00875B6B">
      <w:pPr>
        <w:pStyle w:val="a3"/>
        <w:spacing w:line="360" w:lineRule="auto"/>
        <w:ind w:left="0"/>
        <w:jc w:val="center"/>
        <w:outlineLvl w:val="0"/>
        <w:rPr>
          <w:rFonts w:ascii="Times New Roman" w:hAnsi="Times New Roman" w:cs="Times New Roman"/>
          <w:b/>
          <w:sz w:val="28"/>
          <w:szCs w:val="28"/>
          <w:lang w:val="uk-UA"/>
        </w:rPr>
      </w:pPr>
      <w:r w:rsidRPr="00875B6B">
        <w:rPr>
          <w:rFonts w:ascii="Times New Roman" w:hAnsi="Times New Roman" w:cs="Times New Roman"/>
          <w:b/>
          <w:sz w:val="28"/>
          <w:szCs w:val="28"/>
          <w:lang w:val="uk-UA"/>
        </w:rPr>
        <w:t xml:space="preserve">ТА ПІДЛІТКОВОМУ </w:t>
      </w:r>
      <w:r w:rsidR="005924A7" w:rsidRPr="00875B6B">
        <w:rPr>
          <w:rFonts w:ascii="Times New Roman" w:hAnsi="Times New Roman" w:cs="Times New Roman"/>
          <w:b/>
          <w:sz w:val="28"/>
          <w:szCs w:val="28"/>
          <w:lang w:val="uk-UA"/>
        </w:rPr>
        <w:t>ВІЦІ</w:t>
      </w:r>
      <w:bookmarkEnd w:id="13"/>
      <w:bookmarkEnd w:id="14"/>
    </w:p>
    <w:p w:rsidR="00D03ECF" w:rsidRDefault="00D03ECF" w:rsidP="00A3309A">
      <w:pPr>
        <w:pStyle w:val="a3"/>
        <w:spacing w:line="360" w:lineRule="auto"/>
        <w:ind w:firstLine="709"/>
        <w:jc w:val="both"/>
        <w:outlineLvl w:val="0"/>
        <w:rPr>
          <w:rFonts w:ascii="Times New Roman" w:hAnsi="Times New Roman" w:cs="Times New Roman"/>
          <w:sz w:val="28"/>
          <w:szCs w:val="28"/>
          <w:lang w:val="uk-UA"/>
        </w:rPr>
      </w:pPr>
    </w:p>
    <w:p w:rsidR="0065423B" w:rsidRPr="00D8101A" w:rsidRDefault="0065423B" w:rsidP="00A3309A">
      <w:pPr>
        <w:pStyle w:val="a3"/>
        <w:spacing w:line="360" w:lineRule="auto"/>
        <w:ind w:firstLine="709"/>
        <w:jc w:val="both"/>
        <w:outlineLvl w:val="0"/>
        <w:rPr>
          <w:rFonts w:ascii="Times New Roman" w:hAnsi="Times New Roman" w:cs="Times New Roman"/>
          <w:sz w:val="28"/>
          <w:szCs w:val="28"/>
          <w:lang w:val="uk-UA"/>
        </w:rPr>
      </w:pPr>
    </w:p>
    <w:p w:rsidR="00E16374" w:rsidRPr="00D8101A" w:rsidRDefault="00875B6B" w:rsidP="0065423B">
      <w:pPr>
        <w:pStyle w:val="a3"/>
        <w:numPr>
          <w:ilvl w:val="1"/>
          <w:numId w:val="7"/>
        </w:numPr>
        <w:spacing w:line="360" w:lineRule="auto"/>
        <w:ind w:left="0" w:firstLine="0"/>
        <w:jc w:val="center"/>
        <w:outlineLvl w:val="0"/>
        <w:rPr>
          <w:rFonts w:ascii="Times New Roman" w:hAnsi="Times New Roman" w:cs="Times New Roman"/>
          <w:sz w:val="28"/>
          <w:szCs w:val="28"/>
          <w:lang w:val="uk-UA"/>
        </w:rPr>
      </w:pPr>
      <w:r w:rsidRPr="00875B6B">
        <w:rPr>
          <w:rFonts w:ascii="Times New Roman" w:hAnsi="Times New Roman" w:cs="Times New Roman"/>
          <w:b/>
          <w:sz w:val="28"/>
          <w:szCs w:val="28"/>
          <w:lang w:val="uk-UA"/>
        </w:rPr>
        <w:t>Поняття про психопатії, їх класифікація та сутнісна характеристика</w:t>
      </w:r>
    </w:p>
    <w:p w:rsidR="00E16374" w:rsidRPr="00D8101A" w:rsidRDefault="00E16374" w:rsidP="00CD5C5F">
      <w:pPr>
        <w:pStyle w:val="a4"/>
        <w:spacing w:after="0" w:line="360" w:lineRule="auto"/>
        <w:ind w:firstLine="709"/>
        <w:jc w:val="both"/>
        <w:rPr>
          <w:sz w:val="28"/>
          <w:szCs w:val="28"/>
          <w:lang w:val="uk-UA"/>
        </w:rPr>
      </w:pPr>
      <w:r w:rsidRPr="00D8101A">
        <w:rPr>
          <w:sz w:val="28"/>
          <w:szCs w:val="28"/>
          <w:lang w:val="uk-UA"/>
        </w:rPr>
        <w:t xml:space="preserve">Стандартними </w:t>
      </w:r>
      <w:r w:rsidR="00270704" w:rsidRPr="00D8101A">
        <w:rPr>
          <w:sz w:val="28"/>
          <w:szCs w:val="28"/>
          <w:lang w:val="uk-UA"/>
        </w:rPr>
        <w:t xml:space="preserve">проявами </w:t>
      </w:r>
      <w:r w:rsidRPr="00D8101A">
        <w:rPr>
          <w:sz w:val="28"/>
          <w:szCs w:val="28"/>
          <w:lang w:val="uk-UA"/>
        </w:rPr>
        <w:t>ДПР є психопатії, пат</w:t>
      </w:r>
      <w:r w:rsidR="00270704" w:rsidRPr="00D8101A">
        <w:rPr>
          <w:sz w:val="28"/>
          <w:szCs w:val="28"/>
          <w:lang w:val="uk-UA"/>
        </w:rPr>
        <w:t>ологічні формування особистості та акцентованість характеру особистості, що зростає.</w:t>
      </w:r>
    </w:p>
    <w:p w:rsidR="00214AAF" w:rsidRPr="00D8101A" w:rsidRDefault="00214AAF" w:rsidP="00CD5C5F">
      <w:pPr>
        <w:pStyle w:val="a4"/>
        <w:spacing w:after="0" w:line="360" w:lineRule="auto"/>
        <w:ind w:firstLine="709"/>
        <w:jc w:val="both"/>
        <w:rPr>
          <w:sz w:val="28"/>
          <w:szCs w:val="28"/>
          <w:lang w:val="uk-UA"/>
        </w:rPr>
      </w:pPr>
      <w:r w:rsidRPr="00D8101A">
        <w:rPr>
          <w:sz w:val="28"/>
          <w:szCs w:val="28"/>
          <w:lang w:val="uk-UA"/>
        </w:rPr>
        <w:t xml:space="preserve">Психопатією (від грец. рsyche – душа, pathos – хвороба) називають патологію психічної діяльності, що характеризується, перш за все,  дисгармонією в емоційно-вольовій, мотиваційній сфері та сфері почуттів. Основні ознаки психопатії як патологічного розладу – це  надмірно виражена неврівноваженість поведінки, погана пристосованість до умов існування, невміння підкорюватись зовнішнім вимогам середовища, підвищена збудженість. Причиною психопатії може бути чи  патологічна спадковість, або несприятлива дія на дитину зовнішніх чинників у внутрішньоутробному (ембріональному) періоді чи на ранніх етапах його життя, як раніше зазначалося в нашому дослідженні. Більшість авторів вважає, що діти з психопатіями  частіше зустрічаються у сім’ях, де в спадковості мали місце психічні захворювання. </w:t>
      </w:r>
    </w:p>
    <w:p w:rsidR="00214AAF" w:rsidRPr="00D8101A" w:rsidRDefault="00214AAF" w:rsidP="00CD5C5F">
      <w:pPr>
        <w:pStyle w:val="a4"/>
        <w:spacing w:after="0" w:line="360" w:lineRule="auto"/>
        <w:ind w:firstLine="709"/>
        <w:jc w:val="both"/>
        <w:rPr>
          <w:sz w:val="28"/>
          <w:szCs w:val="28"/>
          <w:lang w:val="uk-UA"/>
        </w:rPr>
      </w:pPr>
      <w:r w:rsidRPr="00D8101A">
        <w:rPr>
          <w:sz w:val="28"/>
          <w:szCs w:val="28"/>
          <w:lang w:val="uk-UA"/>
        </w:rPr>
        <w:t xml:space="preserve">Треба зауважити, що не всяке порушення поведінки та характеру слід розглядати як прояв психопатії. До справжньої психопатії </w:t>
      </w:r>
      <w:r w:rsidR="00BA1B40">
        <w:rPr>
          <w:sz w:val="28"/>
          <w:szCs w:val="28"/>
          <w:lang w:val="uk-UA"/>
        </w:rPr>
        <w:t>належать</w:t>
      </w:r>
      <w:r w:rsidRPr="00D8101A">
        <w:rPr>
          <w:sz w:val="28"/>
          <w:szCs w:val="28"/>
          <w:lang w:val="uk-UA"/>
        </w:rPr>
        <w:t xml:space="preserve"> лише ті види не</w:t>
      </w:r>
      <w:r w:rsidR="00BA1B40">
        <w:rPr>
          <w:sz w:val="28"/>
          <w:szCs w:val="28"/>
          <w:lang w:val="uk-UA"/>
        </w:rPr>
        <w:t>розвинутості характеру та поведінки, які з</w:t>
      </w:r>
      <w:r w:rsidRPr="00D8101A">
        <w:rPr>
          <w:sz w:val="28"/>
          <w:szCs w:val="28"/>
          <w:lang w:val="uk-UA"/>
        </w:rPr>
        <w:t xml:space="preserve">умовлені або патологічною спадковістю, або, що зустрічається набагато </w:t>
      </w:r>
      <w:r w:rsidR="00BA1B40">
        <w:rPr>
          <w:sz w:val="28"/>
          <w:szCs w:val="28"/>
          <w:lang w:val="uk-UA"/>
        </w:rPr>
        <w:t>частіше</w:t>
      </w:r>
      <w:r w:rsidRPr="00D8101A">
        <w:rPr>
          <w:sz w:val="28"/>
          <w:szCs w:val="28"/>
          <w:lang w:val="uk-UA"/>
        </w:rPr>
        <w:t xml:space="preserve">, органічним ураженням певних ділянок мозку у перенатальному періоді </w:t>
      </w:r>
      <w:r w:rsidR="00BA1B40">
        <w:rPr>
          <w:sz w:val="28"/>
          <w:szCs w:val="28"/>
          <w:lang w:val="uk-UA"/>
        </w:rPr>
        <w:t>чи</w:t>
      </w:r>
      <w:r w:rsidRPr="00D8101A">
        <w:rPr>
          <w:sz w:val="28"/>
          <w:szCs w:val="28"/>
          <w:lang w:val="uk-UA"/>
        </w:rPr>
        <w:t xml:space="preserve"> на </w:t>
      </w:r>
      <w:r w:rsidR="00BA1B40">
        <w:rPr>
          <w:sz w:val="28"/>
          <w:szCs w:val="28"/>
          <w:lang w:val="uk-UA"/>
        </w:rPr>
        <w:t>найбільш</w:t>
      </w:r>
      <w:r w:rsidRPr="00D8101A">
        <w:rPr>
          <w:sz w:val="28"/>
          <w:szCs w:val="28"/>
          <w:lang w:val="uk-UA"/>
        </w:rPr>
        <w:t xml:space="preserve"> ранніх етапах життя дитини.</w:t>
      </w:r>
    </w:p>
    <w:p w:rsidR="00E16374" w:rsidRPr="00CD5C5F" w:rsidRDefault="00E16374" w:rsidP="00CD5C5F">
      <w:pPr>
        <w:pStyle w:val="a4"/>
        <w:spacing w:after="0" w:line="360" w:lineRule="auto"/>
        <w:ind w:firstLine="709"/>
        <w:jc w:val="both"/>
        <w:rPr>
          <w:sz w:val="28"/>
          <w:szCs w:val="28"/>
          <w:lang w:val="uk-UA"/>
        </w:rPr>
      </w:pPr>
      <w:r w:rsidRPr="00CD5C5F">
        <w:rPr>
          <w:rFonts w:eastAsia="Times New Roman"/>
          <w:sz w:val="28"/>
          <w:szCs w:val="28"/>
          <w:lang w:eastAsia="ru-RU"/>
        </w:rPr>
        <w:lastRenderedPageBreak/>
        <w:t>Вирішальне значення в походженні психопатій надається природженій біологічній схильності до її розвитку. Проте вже П. Ганнушкін у 1933 р. писав, що "вчення про психопатії має не лише вузькомедичне, але й соціальне значення".</w:t>
      </w:r>
    </w:p>
    <w:p w:rsidR="00214AAF" w:rsidRPr="00CD5C5F" w:rsidRDefault="00E16374" w:rsidP="00CD5C5F">
      <w:pPr>
        <w:spacing w:after="0" w:line="360" w:lineRule="auto"/>
        <w:ind w:firstLine="709"/>
        <w:jc w:val="both"/>
        <w:rPr>
          <w:rFonts w:ascii="Times New Roman" w:eastAsia="Times New Roman" w:hAnsi="Times New Roman" w:cs="Times New Roman"/>
          <w:sz w:val="28"/>
          <w:szCs w:val="28"/>
          <w:lang w:val="uk-UA" w:eastAsia="ru-RU"/>
        </w:rPr>
      </w:pPr>
      <w:r w:rsidRPr="00CD5C5F">
        <w:rPr>
          <w:rFonts w:ascii="Times New Roman" w:eastAsia="Times New Roman" w:hAnsi="Times New Roman" w:cs="Times New Roman"/>
          <w:sz w:val="28"/>
          <w:szCs w:val="28"/>
          <w:lang w:val="uk-UA" w:eastAsia="ru-RU"/>
        </w:rPr>
        <w:t>У</w:t>
      </w:r>
      <w:r w:rsidRPr="00CD5C5F">
        <w:rPr>
          <w:rFonts w:ascii="Times New Roman" w:eastAsia="Times New Roman" w:hAnsi="Times New Roman" w:cs="Times New Roman"/>
          <w:sz w:val="28"/>
          <w:szCs w:val="28"/>
          <w:lang w:eastAsia="ru-RU"/>
        </w:rPr>
        <w:t> </w:t>
      </w:r>
      <w:r w:rsidR="00CD5C5F" w:rsidRPr="00CD5C5F">
        <w:rPr>
          <w:rFonts w:ascii="Times New Roman" w:eastAsia="Times New Roman" w:hAnsi="Times New Roman" w:cs="Times New Roman"/>
          <w:bCs/>
          <w:iCs/>
          <w:sz w:val="28"/>
          <w:szCs w:val="28"/>
          <w:lang w:val="uk-UA" w:eastAsia="ru-RU"/>
        </w:rPr>
        <w:t>МКХ</w:t>
      </w:r>
      <w:r w:rsidR="00214AAF" w:rsidRPr="00CD5C5F">
        <w:rPr>
          <w:rFonts w:ascii="Times New Roman" w:eastAsia="Times New Roman" w:hAnsi="Times New Roman" w:cs="Times New Roman"/>
          <w:bCs/>
          <w:iCs/>
          <w:sz w:val="28"/>
          <w:szCs w:val="28"/>
          <w:lang w:val="uk-UA" w:eastAsia="ru-RU"/>
        </w:rPr>
        <w:t xml:space="preserve"> -10 (Міжнародна Класифікація Х</w:t>
      </w:r>
      <w:r w:rsidRPr="00CD5C5F">
        <w:rPr>
          <w:rFonts w:ascii="Times New Roman" w:eastAsia="Times New Roman" w:hAnsi="Times New Roman" w:cs="Times New Roman"/>
          <w:bCs/>
          <w:iCs/>
          <w:sz w:val="28"/>
          <w:szCs w:val="28"/>
          <w:lang w:val="uk-UA" w:eastAsia="ru-RU"/>
        </w:rPr>
        <w:t>вороб</w:t>
      </w:r>
      <w:r w:rsidR="00214AAF" w:rsidRPr="00CD5C5F">
        <w:rPr>
          <w:rFonts w:ascii="Times New Roman" w:eastAsia="Times New Roman" w:hAnsi="Times New Roman" w:cs="Times New Roman"/>
          <w:bCs/>
          <w:iCs/>
          <w:sz w:val="28"/>
          <w:szCs w:val="28"/>
          <w:lang w:val="uk-UA" w:eastAsia="ru-RU"/>
        </w:rPr>
        <w:t xml:space="preserve">) </w:t>
      </w:r>
      <w:r w:rsidR="00214AAF" w:rsidRPr="00CD5C5F">
        <w:rPr>
          <w:rFonts w:ascii="Times New Roman" w:eastAsia="Times New Roman" w:hAnsi="Times New Roman" w:cs="Times New Roman"/>
          <w:sz w:val="28"/>
          <w:szCs w:val="28"/>
          <w:lang w:val="uk-UA" w:eastAsia="ru-RU"/>
        </w:rPr>
        <w:t xml:space="preserve">відокремлена </w:t>
      </w:r>
      <w:r w:rsidRPr="00CD5C5F">
        <w:rPr>
          <w:rFonts w:ascii="Times New Roman" w:eastAsia="Times New Roman" w:hAnsi="Times New Roman" w:cs="Times New Roman"/>
          <w:sz w:val="28"/>
          <w:szCs w:val="28"/>
          <w:lang w:val="uk-UA" w:eastAsia="ru-RU"/>
        </w:rPr>
        <w:t>спеціальна</w:t>
      </w:r>
      <w:r w:rsidRPr="00CD5C5F">
        <w:rPr>
          <w:rFonts w:ascii="Times New Roman" w:eastAsia="Times New Roman" w:hAnsi="Times New Roman" w:cs="Times New Roman"/>
          <w:sz w:val="28"/>
          <w:szCs w:val="28"/>
          <w:lang w:eastAsia="ru-RU"/>
        </w:rPr>
        <w:t> </w:t>
      </w:r>
      <w:r w:rsidRPr="00CD5C5F">
        <w:rPr>
          <w:rFonts w:ascii="Times New Roman" w:eastAsia="Times New Roman" w:hAnsi="Times New Roman" w:cs="Times New Roman"/>
          <w:bCs/>
          <w:iCs/>
          <w:sz w:val="28"/>
          <w:szCs w:val="28"/>
          <w:lang w:val="uk-UA" w:eastAsia="ru-RU"/>
        </w:rPr>
        <w:t>рубрика (</w:t>
      </w:r>
      <w:r w:rsidRPr="00CD5C5F">
        <w:rPr>
          <w:rFonts w:ascii="Times New Roman" w:eastAsia="Times New Roman" w:hAnsi="Times New Roman" w:cs="Times New Roman"/>
          <w:bCs/>
          <w:iCs/>
          <w:sz w:val="28"/>
          <w:szCs w:val="28"/>
          <w:lang w:eastAsia="ru-RU"/>
        </w:rPr>
        <w:t>F</w:t>
      </w:r>
      <w:r w:rsidRPr="00CD5C5F">
        <w:rPr>
          <w:rFonts w:ascii="Times New Roman" w:eastAsia="Times New Roman" w:hAnsi="Times New Roman" w:cs="Times New Roman"/>
          <w:bCs/>
          <w:iCs/>
          <w:sz w:val="28"/>
          <w:szCs w:val="28"/>
          <w:lang w:val="uk-UA" w:eastAsia="ru-RU"/>
        </w:rPr>
        <w:t>90-</w:t>
      </w:r>
      <w:r w:rsidRPr="00CD5C5F">
        <w:rPr>
          <w:rFonts w:ascii="Times New Roman" w:eastAsia="Times New Roman" w:hAnsi="Times New Roman" w:cs="Times New Roman"/>
          <w:bCs/>
          <w:iCs/>
          <w:sz w:val="28"/>
          <w:szCs w:val="28"/>
          <w:lang w:eastAsia="ru-RU"/>
        </w:rPr>
        <w:t>F</w:t>
      </w:r>
      <w:r w:rsidRPr="00CD5C5F">
        <w:rPr>
          <w:rFonts w:ascii="Times New Roman" w:eastAsia="Times New Roman" w:hAnsi="Times New Roman" w:cs="Times New Roman"/>
          <w:bCs/>
          <w:iCs/>
          <w:sz w:val="28"/>
          <w:szCs w:val="28"/>
          <w:lang w:val="uk-UA" w:eastAsia="ru-RU"/>
        </w:rPr>
        <w:t>98)</w:t>
      </w:r>
      <w:r w:rsidRPr="00CD5C5F">
        <w:rPr>
          <w:rFonts w:ascii="Times New Roman" w:eastAsia="Times New Roman" w:hAnsi="Times New Roman" w:cs="Times New Roman"/>
          <w:sz w:val="28"/>
          <w:szCs w:val="28"/>
          <w:lang w:eastAsia="ru-RU"/>
        </w:rPr>
        <w:t> </w:t>
      </w:r>
      <w:r w:rsidRPr="00CD5C5F">
        <w:rPr>
          <w:rFonts w:ascii="Times New Roman" w:eastAsia="Times New Roman" w:hAnsi="Times New Roman" w:cs="Times New Roman"/>
          <w:sz w:val="28"/>
          <w:szCs w:val="28"/>
          <w:lang w:val="uk-UA" w:eastAsia="ru-RU"/>
        </w:rPr>
        <w:t>під назвою</w:t>
      </w:r>
      <w:r w:rsidRPr="00CD5C5F">
        <w:rPr>
          <w:rFonts w:ascii="Times New Roman" w:eastAsia="Times New Roman" w:hAnsi="Times New Roman" w:cs="Times New Roman"/>
          <w:sz w:val="28"/>
          <w:szCs w:val="28"/>
          <w:lang w:eastAsia="ru-RU"/>
        </w:rPr>
        <w:t> </w:t>
      </w:r>
      <w:r w:rsidRPr="00CD5C5F">
        <w:rPr>
          <w:rFonts w:ascii="Times New Roman" w:eastAsia="Times New Roman" w:hAnsi="Times New Roman" w:cs="Times New Roman"/>
          <w:bCs/>
          <w:iCs/>
          <w:sz w:val="28"/>
          <w:szCs w:val="28"/>
          <w:lang w:eastAsia="ru-RU"/>
        </w:rPr>
        <w:t>"Поведінкові та емоційні розлади, що починаються звичайно у дитячому віці"</w:t>
      </w:r>
      <w:r w:rsidRPr="00CD5C5F">
        <w:rPr>
          <w:rFonts w:ascii="Times New Roman" w:eastAsia="Times New Roman" w:hAnsi="Times New Roman" w:cs="Times New Roman"/>
          <w:sz w:val="28"/>
          <w:szCs w:val="28"/>
          <w:lang w:eastAsia="ru-RU"/>
        </w:rPr>
        <w:t xml:space="preserve"> [1]. </w:t>
      </w:r>
    </w:p>
    <w:p w:rsidR="00E16374" w:rsidRPr="00CD5C5F" w:rsidRDefault="00E16374" w:rsidP="00CD5C5F">
      <w:pPr>
        <w:spacing w:after="0" w:line="360" w:lineRule="auto"/>
        <w:ind w:firstLine="709"/>
        <w:jc w:val="both"/>
        <w:rPr>
          <w:rFonts w:ascii="Times New Roman" w:eastAsia="Times New Roman" w:hAnsi="Times New Roman" w:cs="Times New Roman"/>
          <w:sz w:val="28"/>
          <w:szCs w:val="28"/>
          <w:lang w:eastAsia="ru-RU"/>
        </w:rPr>
      </w:pPr>
      <w:r w:rsidRPr="00CD5C5F">
        <w:rPr>
          <w:rFonts w:ascii="Times New Roman" w:eastAsia="Times New Roman" w:hAnsi="Times New Roman" w:cs="Times New Roman"/>
          <w:sz w:val="28"/>
          <w:szCs w:val="28"/>
          <w:lang w:eastAsia="ru-RU"/>
        </w:rPr>
        <w:t>До них відносяться:</w:t>
      </w:r>
    </w:p>
    <w:p w:rsidR="00E16374" w:rsidRPr="00CD5C5F" w:rsidRDefault="00C96D65" w:rsidP="00CD5C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E16374" w:rsidRPr="00CD5C5F">
        <w:rPr>
          <w:rFonts w:ascii="Times New Roman" w:eastAsia="Times New Roman" w:hAnsi="Times New Roman" w:cs="Times New Roman"/>
          <w:sz w:val="28"/>
          <w:szCs w:val="28"/>
          <w:lang w:eastAsia="ru-RU"/>
        </w:rPr>
        <w:t>F90 – Гіперкінетичні розлади, які проявляються у дитини з раннього віку і характеризуються надмірно активною поведінкою, але з недостатньою наполегливістю.</w:t>
      </w:r>
    </w:p>
    <w:p w:rsidR="00E16374" w:rsidRPr="00CD5C5F" w:rsidRDefault="00E16374" w:rsidP="00CD5C5F">
      <w:pPr>
        <w:spacing w:after="0" w:line="360" w:lineRule="auto"/>
        <w:ind w:firstLine="709"/>
        <w:jc w:val="both"/>
        <w:rPr>
          <w:rFonts w:ascii="Times New Roman" w:eastAsia="Times New Roman" w:hAnsi="Times New Roman" w:cs="Times New Roman"/>
          <w:sz w:val="28"/>
          <w:szCs w:val="28"/>
          <w:lang w:eastAsia="ru-RU"/>
        </w:rPr>
      </w:pPr>
      <w:r w:rsidRPr="00CD5C5F">
        <w:rPr>
          <w:rFonts w:ascii="Times New Roman" w:eastAsia="Times New Roman" w:hAnsi="Times New Roman" w:cs="Times New Roman"/>
          <w:sz w:val="28"/>
          <w:szCs w:val="28"/>
          <w:lang w:eastAsia="ru-RU"/>
        </w:rPr>
        <w:t>F91 – Розлади поведінки, що характеризуються стійким типом дисоціальної, агресивної або зухвалої поведінки.</w:t>
      </w:r>
    </w:p>
    <w:p w:rsidR="00E16374" w:rsidRPr="00CD5C5F" w:rsidRDefault="00E16374" w:rsidP="00CD5C5F">
      <w:pPr>
        <w:spacing w:after="0" w:line="360" w:lineRule="auto"/>
        <w:ind w:firstLine="709"/>
        <w:jc w:val="both"/>
        <w:rPr>
          <w:rFonts w:ascii="Times New Roman" w:eastAsia="Times New Roman" w:hAnsi="Times New Roman" w:cs="Times New Roman"/>
          <w:sz w:val="28"/>
          <w:szCs w:val="28"/>
          <w:lang w:eastAsia="ru-RU"/>
        </w:rPr>
      </w:pPr>
      <w:r w:rsidRPr="00CD5C5F">
        <w:rPr>
          <w:rFonts w:ascii="Times New Roman" w:eastAsia="Times New Roman" w:hAnsi="Times New Roman" w:cs="Times New Roman"/>
          <w:sz w:val="28"/>
          <w:szCs w:val="28"/>
          <w:lang w:eastAsia="ru-RU"/>
        </w:rPr>
        <w:t>F92 – Змішані розлади поведінки та емоцій, які проявляються в поєднанні стійкої агресивної, дисоціальної або зухвалої поведінки з явними або помітними симптомами депресії, тривоги або інших емоційних порушень.</w:t>
      </w:r>
    </w:p>
    <w:p w:rsidR="00E16374" w:rsidRPr="00D8101A" w:rsidRDefault="00E16374" w:rsidP="00CD5C5F">
      <w:pPr>
        <w:spacing w:after="0" w:line="360" w:lineRule="auto"/>
        <w:ind w:firstLine="709"/>
        <w:jc w:val="both"/>
        <w:rPr>
          <w:rFonts w:ascii="Times New Roman" w:eastAsia="Times New Roman" w:hAnsi="Times New Roman" w:cs="Times New Roman"/>
          <w:color w:val="222222"/>
          <w:sz w:val="28"/>
          <w:szCs w:val="28"/>
          <w:lang w:eastAsia="ru-RU"/>
        </w:rPr>
      </w:pPr>
      <w:r w:rsidRPr="00CD5C5F">
        <w:rPr>
          <w:rFonts w:ascii="Times New Roman" w:eastAsia="Times New Roman" w:hAnsi="Times New Roman" w:cs="Times New Roman"/>
          <w:sz w:val="28"/>
          <w:szCs w:val="28"/>
          <w:lang w:eastAsia="ru-RU"/>
        </w:rPr>
        <w:t xml:space="preserve">F93 – Емоційні розлади, специфічні для </w:t>
      </w:r>
      <w:r w:rsidRPr="00D8101A">
        <w:rPr>
          <w:rFonts w:ascii="Times New Roman" w:eastAsia="Times New Roman" w:hAnsi="Times New Roman" w:cs="Times New Roman"/>
          <w:color w:val="222222"/>
          <w:sz w:val="28"/>
          <w:szCs w:val="28"/>
          <w:lang w:eastAsia="ru-RU"/>
        </w:rPr>
        <w:t>дитячого віку, які проявляються в невротичних розладах, що виникли в дитячому або підлітковому віці.</w:t>
      </w:r>
    </w:p>
    <w:p w:rsidR="00E16374" w:rsidRPr="00D8101A" w:rsidRDefault="00E16374" w:rsidP="00CD5C5F">
      <w:pPr>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color w:val="222222"/>
          <w:sz w:val="28"/>
          <w:szCs w:val="28"/>
          <w:lang w:eastAsia="ru-RU"/>
        </w:rPr>
        <w:t>F94 – Розлади соціального функціонування з початком, специфічним для дитячого та підліткового віку. Це найбільш гетерогенна група розладів, для яких загальними є порушення в соціальному функціонуванні, які починаються в період розвитку дитини.</w:t>
      </w:r>
    </w:p>
    <w:p w:rsidR="00E16374" w:rsidRPr="00D8101A" w:rsidRDefault="00E16374" w:rsidP="00CD5C5F">
      <w:pPr>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color w:val="222222"/>
          <w:sz w:val="28"/>
          <w:szCs w:val="28"/>
          <w:lang w:eastAsia="ru-RU"/>
        </w:rPr>
        <w:t>F95 – Тикозні розлади, де переважаючим проявами є який-небудь різновид тика.</w:t>
      </w:r>
    </w:p>
    <w:p w:rsidR="00E16374" w:rsidRPr="00C96D65" w:rsidRDefault="00E16374" w:rsidP="00CD5C5F">
      <w:pPr>
        <w:spacing w:after="0" w:line="360" w:lineRule="auto"/>
        <w:ind w:firstLine="709"/>
        <w:jc w:val="both"/>
        <w:rPr>
          <w:rFonts w:ascii="Times New Roman" w:eastAsia="Times New Roman" w:hAnsi="Times New Roman" w:cs="Times New Roman"/>
          <w:color w:val="222222"/>
          <w:sz w:val="28"/>
          <w:szCs w:val="28"/>
          <w:lang w:val="uk-UA" w:eastAsia="ru-RU"/>
        </w:rPr>
      </w:pPr>
      <w:r w:rsidRPr="00D8101A">
        <w:rPr>
          <w:rFonts w:ascii="Times New Roman" w:eastAsia="Times New Roman" w:hAnsi="Times New Roman" w:cs="Times New Roman"/>
          <w:color w:val="222222"/>
          <w:sz w:val="28"/>
          <w:szCs w:val="28"/>
          <w:lang w:eastAsia="ru-RU"/>
        </w:rPr>
        <w:t>F98 – Інші поведінкові та емоційні розлади, що починаються звичайно в дитячому та підлітковому віці. До них відносяться неорганічний енурез, неорганічний енкопрез, розлади харчування, стереотипні рухові розлади та ін.</w:t>
      </w:r>
      <w:r w:rsidR="00C96D65">
        <w:rPr>
          <w:rFonts w:ascii="Times New Roman" w:eastAsia="Times New Roman" w:hAnsi="Times New Roman" w:cs="Times New Roman"/>
          <w:color w:val="222222"/>
          <w:sz w:val="28"/>
          <w:szCs w:val="28"/>
          <w:lang w:val="uk-UA" w:eastAsia="ru-RU"/>
        </w:rPr>
        <w:t>» [54, с. 118].</w:t>
      </w:r>
    </w:p>
    <w:p w:rsidR="00E16374" w:rsidRPr="00D8101A" w:rsidRDefault="00214AAF" w:rsidP="00CD5C5F">
      <w:pPr>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color w:val="222222"/>
          <w:sz w:val="28"/>
          <w:szCs w:val="28"/>
          <w:lang w:val="uk-UA" w:eastAsia="ru-RU"/>
        </w:rPr>
        <w:lastRenderedPageBreak/>
        <w:t>Зазвичай</w:t>
      </w:r>
      <w:r w:rsidR="00E16374" w:rsidRPr="00D8101A">
        <w:rPr>
          <w:rFonts w:ascii="Times New Roman" w:eastAsia="Times New Roman" w:hAnsi="Times New Roman" w:cs="Times New Roman"/>
          <w:color w:val="222222"/>
          <w:sz w:val="28"/>
          <w:szCs w:val="28"/>
          <w:lang w:eastAsia="ru-RU"/>
        </w:rPr>
        <w:t>, </w:t>
      </w:r>
      <w:r w:rsidR="00E16374" w:rsidRPr="00D8101A">
        <w:rPr>
          <w:rFonts w:ascii="Times New Roman" w:eastAsia="Times New Roman" w:hAnsi="Times New Roman" w:cs="Times New Roman"/>
          <w:bCs/>
          <w:iCs/>
          <w:color w:val="222222"/>
          <w:sz w:val="28"/>
          <w:szCs w:val="28"/>
          <w:lang w:eastAsia="ru-RU"/>
        </w:rPr>
        <w:t>діагноз психопатії</w:t>
      </w:r>
      <w:r w:rsidRPr="00D8101A">
        <w:rPr>
          <w:rFonts w:ascii="Times New Roman" w:eastAsia="Times New Roman" w:hAnsi="Times New Roman" w:cs="Times New Roman"/>
          <w:color w:val="222222"/>
          <w:sz w:val="28"/>
          <w:szCs w:val="28"/>
          <w:lang w:eastAsia="ru-RU"/>
        </w:rPr>
        <w:t xml:space="preserve"> не ставиться в дитячому віці, </w:t>
      </w:r>
      <w:r w:rsidRPr="00D8101A">
        <w:rPr>
          <w:rFonts w:ascii="Times New Roman" w:eastAsia="Times New Roman" w:hAnsi="Times New Roman" w:cs="Times New Roman"/>
          <w:color w:val="222222"/>
          <w:sz w:val="28"/>
          <w:szCs w:val="28"/>
          <w:lang w:val="uk-UA" w:eastAsia="ru-RU"/>
        </w:rPr>
        <w:t xml:space="preserve">та, зазвичай, </w:t>
      </w:r>
      <w:r w:rsidR="00E16374" w:rsidRPr="00D8101A">
        <w:rPr>
          <w:rFonts w:ascii="Times New Roman" w:eastAsia="Times New Roman" w:hAnsi="Times New Roman" w:cs="Times New Roman"/>
          <w:color w:val="222222"/>
          <w:sz w:val="28"/>
          <w:szCs w:val="28"/>
          <w:lang w:eastAsia="ru-RU"/>
        </w:rPr>
        <w:t xml:space="preserve"> ці стани називаються психопатичними синдромами, </w:t>
      </w:r>
      <w:r w:rsidRPr="00D8101A">
        <w:rPr>
          <w:rFonts w:ascii="Times New Roman" w:eastAsia="Times New Roman" w:hAnsi="Times New Roman" w:cs="Times New Roman"/>
          <w:color w:val="222222"/>
          <w:sz w:val="28"/>
          <w:szCs w:val="28"/>
          <w:lang w:val="uk-UA" w:eastAsia="ru-RU"/>
        </w:rPr>
        <w:t xml:space="preserve">які спричиняють </w:t>
      </w:r>
      <w:r w:rsidRPr="00D8101A">
        <w:rPr>
          <w:rFonts w:ascii="Times New Roman" w:eastAsia="Times New Roman" w:hAnsi="Times New Roman" w:cs="Times New Roman"/>
          <w:color w:val="222222"/>
          <w:sz w:val="28"/>
          <w:szCs w:val="28"/>
          <w:lang w:eastAsia="ru-RU"/>
        </w:rPr>
        <w:t>виражен</w:t>
      </w:r>
      <w:r w:rsidRPr="00D8101A">
        <w:rPr>
          <w:rFonts w:ascii="Times New Roman" w:eastAsia="Times New Roman" w:hAnsi="Times New Roman" w:cs="Times New Roman"/>
          <w:color w:val="222222"/>
          <w:sz w:val="28"/>
          <w:szCs w:val="28"/>
          <w:lang w:val="uk-UA" w:eastAsia="ru-RU"/>
        </w:rPr>
        <w:t>і</w:t>
      </w:r>
      <w:r w:rsidRPr="00D8101A">
        <w:rPr>
          <w:rFonts w:ascii="Times New Roman" w:eastAsia="Times New Roman" w:hAnsi="Times New Roman" w:cs="Times New Roman"/>
          <w:color w:val="222222"/>
          <w:sz w:val="28"/>
          <w:szCs w:val="28"/>
          <w:lang w:eastAsia="ru-RU"/>
        </w:rPr>
        <w:t xml:space="preserve"> порушен</w:t>
      </w:r>
      <w:r w:rsidRPr="00D8101A">
        <w:rPr>
          <w:rFonts w:ascii="Times New Roman" w:eastAsia="Times New Roman" w:hAnsi="Times New Roman" w:cs="Times New Roman"/>
          <w:color w:val="222222"/>
          <w:sz w:val="28"/>
          <w:szCs w:val="28"/>
          <w:lang w:val="uk-UA" w:eastAsia="ru-RU"/>
        </w:rPr>
        <w:t>ня</w:t>
      </w:r>
      <w:r w:rsidR="00E16374" w:rsidRPr="00D8101A">
        <w:rPr>
          <w:rFonts w:ascii="Times New Roman" w:eastAsia="Times New Roman" w:hAnsi="Times New Roman" w:cs="Times New Roman"/>
          <w:color w:val="222222"/>
          <w:sz w:val="28"/>
          <w:szCs w:val="28"/>
          <w:lang w:eastAsia="ru-RU"/>
        </w:rPr>
        <w:t xml:space="preserve"> поведінки.</w:t>
      </w:r>
    </w:p>
    <w:p w:rsidR="00E16374" w:rsidRPr="00D8101A" w:rsidRDefault="00E16374" w:rsidP="00CD5C5F">
      <w:pPr>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bCs/>
          <w:iCs/>
          <w:color w:val="222222"/>
          <w:sz w:val="28"/>
          <w:szCs w:val="28"/>
          <w:lang w:eastAsia="ru-RU"/>
        </w:rPr>
        <w:t>Виділяють три основні ознаки психопатії:</w:t>
      </w:r>
    </w:p>
    <w:p w:rsidR="00E16374" w:rsidRPr="00D8101A" w:rsidRDefault="00E16374" w:rsidP="00CD5C5F">
      <w:pPr>
        <w:numPr>
          <w:ilvl w:val="0"/>
          <w:numId w:val="17"/>
        </w:numPr>
        <w:tabs>
          <w:tab w:val="left" w:pos="993"/>
        </w:tabs>
        <w:spacing w:after="0" w:line="360" w:lineRule="auto"/>
        <w:ind w:left="0" w:firstLine="709"/>
        <w:jc w:val="both"/>
        <w:rPr>
          <w:rFonts w:ascii="Times New Roman" w:eastAsia="Times New Roman" w:hAnsi="Times New Roman" w:cs="Times New Roman"/>
          <w:color w:val="242424"/>
          <w:sz w:val="28"/>
          <w:szCs w:val="28"/>
          <w:lang w:eastAsia="ru-RU"/>
        </w:rPr>
      </w:pPr>
      <w:r w:rsidRPr="00D8101A">
        <w:rPr>
          <w:rFonts w:ascii="Times New Roman" w:eastAsia="Times New Roman" w:hAnsi="Times New Roman" w:cs="Times New Roman"/>
          <w:color w:val="242424"/>
          <w:sz w:val="28"/>
          <w:szCs w:val="28"/>
          <w:lang w:eastAsia="ru-RU"/>
        </w:rPr>
        <w:t xml:space="preserve">тотальність патологічних рис, тобто їх однакова присутність в усіх </w:t>
      </w:r>
      <w:r w:rsidR="00214AAF" w:rsidRPr="00D8101A">
        <w:rPr>
          <w:rFonts w:ascii="Times New Roman" w:eastAsia="Times New Roman" w:hAnsi="Times New Roman" w:cs="Times New Roman"/>
          <w:color w:val="242424"/>
          <w:sz w:val="28"/>
          <w:szCs w:val="28"/>
          <w:lang w:val="uk-UA" w:eastAsia="ru-RU"/>
        </w:rPr>
        <w:t>областях</w:t>
      </w:r>
      <w:r w:rsidRPr="00D8101A">
        <w:rPr>
          <w:rFonts w:ascii="Times New Roman" w:eastAsia="Times New Roman" w:hAnsi="Times New Roman" w:cs="Times New Roman"/>
          <w:color w:val="242424"/>
          <w:sz w:val="28"/>
          <w:szCs w:val="28"/>
          <w:lang w:eastAsia="ru-RU"/>
        </w:rPr>
        <w:t>життєдіяльності людини;</w:t>
      </w:r>
    </w:p>
    <w:p w:rsidR="00E16374" w:rsidRPr="00D8101A" w:rsidRDefault="00E16374" w:rsidP="00CD5C5F">
      <w:pPr>
        <w:numPr>
          <w:ilvl w:val="0"/>
          <w:numId w:val="17"/>
        </w:numPr>
        <w:tabs>
          <w:tab w:val="left" w:pos="993"/>
        </w:tabs>
        <w:spacing w:after="0" w:line="360" w:lineRule="auto"/>
        <w:ind w:left="0" w:firstLine="709"/>
        <w:jc w:val="both"/>
        <w:rPr>
          <w:rFonts w:ascii="Times New Roman" w:eastAsia="Times New Roman" w:hAnsi="Times New Roman" w:cs="Times New Roman"/>
          <w:color w:val="242424"/>
          <w:sz w:val="28"/>
          <w:szCs w:val="28"/>
          <w:lang w:eastAsia="ru-RU"/>
        </w:rPr>
      </w:pPr>
      <w:r w:rsidRPr="00D8101A">
        <w:rPr>
          <w:rFonts w:ascii="Times New Roman" w:eastAsia="Times New Roman" w:hAnsi="Times New Roman" w:cs="Times New Roman"/>
          <w:color w:val="242424"/>
          <w:sz w:val="28"/>
          <w:szCs w:val="28"/>
          <w:lang w:eastAsia="ru-RU"/>
        </w:rPr>
        <w:t>відносна стабільність в часі: мала схильність змінам упродовж життя людини;</w:t>
      </w:r>
    </w:p>
    <w:p w:rsidR="00E16374" w:rsidRPr="00D8101A" w:rsidRDefault="00214AAF" w:rsidP="00CD5C5F">
      <w:pPr>
        <w:numPr>
          <w:ilvl w:val="0"/>
          <w:numId w:val="17"/>
        </w:numPr>
        <w:tabs>
          <w:tab w:val="left" w:pos="993"/>
        </w:tabs>
        <w:spacing w:after="0" w:line="360" w:lineRule="auto"/>
        <w:ind w:left="0" w:firstLine="709"/>
        <w:jc w:val="both"/>
        <w:rPr>
          <w:rFonts w:ascii="Times New Roman" w:eastAsia="Times New Roman" w:hAnsi="Times New Roman" w:cs="Times New Roman"/>
          <w:color w:val="242424"/>
          <w:sz w:val="28"/>
          <w:szCs w:val="28"/>
          <w:lang w:eastAsia="ru-RU"/>
        </w:rPr>
      </w:pPr>
      <w:r w:rsidRPr="00D8101A">
        <w:rPr>
          <w:rFonts w:ascii="Times New Roman" w:eastAsia="Times New Roman" w:hAnsi="Times New Roman" w:cs="Times New Roman"/>
          <w:color w:val="242424"/>
          <w:sz w:val="28"/>
          <w:szCs w:val="28"/>
          <w:lang w:val="uk-UA" w:eastAsia="ru-RU"/>
        </w:rPr>
        <w:t>с</w:t>
      </w:r>
      <w:r w:rsidR="00E16374" w:rsidRPr="00D8101A">
        <w:rPr>
          <w:rFonts w:ascii="Times New Roman" w:eastAsia="Times New Roman" w:hAnsi="Times New Roman" w:cs="Times New Roman"/>
          <w:color w:val="242424"/>
          <w:sz w:val="28"/>
          <w:szCs w:val="28"/>
          <w:lang w:eastAsia="ru-RU"/>
        </w:rPr>
        <w:t>оціальна дезадаптація людини [3, с. 27].</w:t>
      </w:r>
    </w:p>
    <w:p w:rsidR="00E16374" w:rsidRPr="00D8101A" w:rsidRDefault="00214AAF" w:rsidP="00CD5C5F">
      <w:pPr>
        <w:tabs>
          <w:tab w:val="left" w:pos="993"/>
        </w:tabs>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bCs/>
          <w:iCs/>
          <w:color w:val="222222"/>
          <w:sz w:val="28"/>
          <w:szCs w:val="28"/>
          <w:lang w:val="uk-UA" w:eastAsia="ru-RU"/>
        </w:rPr>
        <w:t>Процеси</w:t>
      </w:r>
      <w:r w:rsidR="00E16374" w:rsidRPr="00D8101A">
        <w:rPr>
          <w:rFonts w:ascii="Times New Roman" w:eastAsia="Times New Roman" w:hAnsi="Times New Roman" w:cs="Times New Roman"/>
          <w:color w:val="222222"/>
          <w:sz w:val="28"/>
          <w:szCs w:val="28"/>
          <w:lang w:eastAsia="ru-RU"/>
        </w:rPr>
        <w:t xml:space="preserve"> психічного дизонтогенезу, </w:t>
      </w:r>
      <w:r w:rsidRPr="00D8101A">
        <w:rPr>
          <w:rFonts w:ascii="Times New Roman" w:eastAsia="Times New Roman" w:hAnsi="Times New Roman" w:cs="Times New Roman"/>
          <w:color w:val="222222"/>
          <w:sz w:val="28"/>
          <w:szCs w:val="28"/>
          <w:lang w:val="uk-UA" w:eastAsia="ru-RU"/>
        </w:rPr>
        <w:t xml:space="preserve">які </w:t>
      </w:r>
      <w:r w:rsidR="00E16374" w:rsidRPr="00D8101A">
        <w:rPr>
          <w:rFonts w:ascii="Times New Roman" w:eastAsia="Times New Roman" w:hAnsi="Times New Roman" w:cs="Times New Roman"/>
          <w:color w:val="222222"/>
          <w:sz w:val="28"/>
          <w:szCs w:val="28"/>
          <w:lang w:eastAsia="ru-RU"/>
        </w:rPr>
        <w:t>лежать в основі порушень формування особистості при психопатичних синдромах, неоднозначні.</w:t>
      </w:r>
    </w:p>
    <w:p w:rsidR="00E16374" w:rsidRPr="00D8101A" w:rsidRDefault="00214AAF" w:rsidP="00CD5C5F">
      <w:pPr>
        <w:tabs>
          <w:tab w:val="left" w:pos="993"/>
        </w:tabs>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bCs/>
          <w:iCs/>
          <w:color w:val="222222"/>
          <w:sz w:val="28"/>
          <w:szCs w:val="28"/>
          <w:lang w:val="uk-UA" w:eastAsia="ru-RU"/>
        </w:rPr>
        <w:t>Класифікація</w:t>
      </w:r>
      <w:r w:rsidR="00E16374" w:rsidRPr="00D8101A">
        <w:rPr>
          <w:rFonts w:ascii="Times New Roman" w:eastAsia="Times New Roman" w:hAnsi="Times New Roman" w:cs="Times New Roman"/>
          <w:color w:val="222222"/>
          <w:sz w:val="28"/>
          <w:szCs w:val="28"/>
          <w:lang w:eastAsia="ru-RU"/>
        </w:rPr>
        <w:t>психопатій представляє значні труднощі. Це пов'язано з низкою </w:t>
      </w:r>
      <w:r w:rsidRPr="00D8101A">
        <w:rPr>
          <w:rFonts w:ascii="Times New Roman" w:eastAsia="Times New Roman" w:hAnsi="Times New Roman" w:cs="Times New Roman"/>
          <w:bCs/>
          <w:iCs/>
          <w:color w:val="222222"/>
          <w:sz w:val="28"/>
          <w:szCs w:val="28"/>
          <w:lang w:val="uk-UA" w:eastAsia="ru-RU"/>
        </w:rPr>
        <w:t>чинників</w:t>
      </w:r>
      <w:r w:rsidR="00E16374" w:rsidRPr="00D8101A">
        <w:rPr>
          <w:rFonts w:ascii="Times New Roman" w:eastAsia="Times New Roman" w:hAnsi="Times New Roman" w:cs="Times New Roman"/>
          <w:bCs/>
          <w:i/>
          <w:iCs/>
          <w:color w:val="222222"/>
          <w:sz w:val="28"/>
          <w:szCs w:val="28"/>
          <w:lang w:eastAsia="ru-RU"/>
        </w:rPr>
        <w:t>,</w:t>
      </w:r>
      <w:r w:rsidR="00E16374" w:rsidRPr="00D8101A">
        <w:rPr>
          <w:rFonts w:ascii="Times New Roman" w:eastAsia="Times New Roman" w:hAnsi="Times New Roman" w:cs="Times New Roman"/>
          <w:color w:val="222222"/>
          <w:sz w:val="28"/>
          <w:szCs w:val="28"/>
          <w:lang w:eastAsia="ru-RU"/>
        </w:rPr>
        <w:t> до яких відносяться:</w:t>
      </w:r>
    </w:p>
    <w:p w:rsidR="00E16374" w:rsidRPr="00D8101A" w:rsidRDefault="00E16374" w:rsidP="00CD5C5F">
      <w:pPr>
        <w:pStyle w:val="a3"/>
        <w:numPr>
          <w:ilvl w:val="0"/>
          <w:numId w:val="19"/>
        </w:numPr>
        <w:tabs>
          <w:tab w:val="left" w:pos="993"/>
        </w:tabs>
        <w:spacing w:after="0" w:line="360" w:lineRule="auto"/>
        <w:ind w:left="0"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color w:val="222222"/>
          <w:sz w:val="28"/>
          <w:szCs w:val="28"/>
          <w:lang w:eastAsia="ru-RU"/>
        </w:rPr>
        <w:t>Різн</w:t>
      </w:r>
      <w:r w:rsidR="00882B60" w:rsidRPr="00D8101A">
        <w:rPr>
          <w:rFonts w:ascii="Times New Roman" w:eastAsia="Times New Roman" w:hAnsi="Times New Roman" w:cs="Times New Roman"/>
          <w:color w:val="222222"/>
          <w:sz w:val="28"/>
          <w:szCs w:val="28"/>
          <w:lang w:val="uk-UA" w:eastAsia="ru-RU"/>
        </w:rPr>
        <w:t xml:space="preserve">і види </w:t>
      </w:r>
      <w:r w:rsidRPr="00D8101A">
        <w:rPr>
          <w:rFonts w:ascii="Times New Roman" w:eastAsia="Times New Roman" w:hAnsi="Times New Roman" w:cs="Times New Roman"/>
          <w:color w:val="222222"/>
          <w:sz w:val="28"/>
          <w:szCs w:val="28"/>
          <w:lang w:eastAsia="ru-RU"/>
        </w:rPr>
        <w:t>психопатичних</w:t>
      </w:r>
      <w:r w:rsidR="00882B60" w:rsidRPr="00D8101A">
        <w:rPr>
          <w:rFonts w:ascii="Times New Roman" w:eastAsia="Times New Roman" w:hAnsi="Times New Roman" w:cs="Times New Roman"/>
          <w:color w:val="222222"/>
          <w:sz w:val="28"/>
          <w:szCs w:val="28"/>
          <w:lang w:eastAsia="ru-RU"/>
        </w:rPr>
        <w:t xml:space="preserve"> варіантів розвитку особистості</w:t>
      </w:r>
      <w:r w:rsidR="00882B60" w:rsidRPr="00D8101A">
        <w:rPr>
          <w:rFonts w:ascii="Times New Roman" w:eastAsia="Times New Roman" w:hAnsi="Times New Roman" w:cs="Times New Roman"/>
          <w:color w:val="222222"/>
          <w:sz w:val="28"/>
          <w:szCs w:val="28"/>
          <w:lang w:val="uk-UA" w:eastAsia="ru-RU"/>
        </w:rPr>
        <w:t>;</w:t>
      </w:r>
    </w:p>
    <w:p w:rsidR="00E16374" w:rsidRPr="00D8101A" w:rsidRDefault="00E16374" w:rsidP="00CD5C5F">
      <w:pPr>
        <w:pStyle w:val="a3"/>
        <w:numPr>
          <w:ilvl w:val="0"/>
          <w:numId w:val="19"/>
        </w:numPr>
        <w:tabs>
          <w:tab w:val="left" w:pos="993"/>
        </w:tabs>
        <w:spacing w:after="0" w:line="360" w:lineRule="auto"/>
        <w:ind w:left="0"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color w:val="222222"/>
          <w:sz w:val="28"/>
          <w:szCs w:val="28"/>
          <w:lang w:eastAsia="ru-RU"/>
        </w:rPr>
        <w:t>Проміжне положення психопатичних варіантів розвитку особистості між</w:t>
      </w:r>
      <w:r w:rsidR="00882B60" w:rsidRPr="00D8101A">
        <w:rPr>
          <w:rFonts w:ascii="Times New Roman" w:eastAsia="Times New Roman" w:hAnsi="Times New Roman" w:cs="Times New Roman"/>
          <w:color w:val="222222"/>
          <w:sz w:val="28"/>
          <w:szCs w:val="28"/>
          <w:lang w:val="uk-UA" w:eastAsia="ru-RU"/>
        </w:rPr>
        <w:t>стандартом та</w:t>
      </w:r>
      <w:r w:rsidRPr="00D8101A">
        <w:rPr>
          <w:rFonts w:ascii="Times New Roman" w:eastAsia="Times New Roman" w:hAnsi="Times New Roman" w:cs="Times New Roman"/>
          <w:color w:val="222222"/>
          <w:sz w:val="28"/>
          <w:szCs w:val="28"/>
          <w:lang w:eastAsia="ru-RU"/>
        </w:rPr>
        <w:t xml:space="preserve"> психічними захворюваннями.</w:t>
      </w:r>
    </w:p>
    <w:p w:rsidR="00E16374" w:rsidRPr="00D8101A" w:rsidRDefault="00882B60" w:rsidP="00CD5C5F">
      <w:pPr>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color w:val="222222"/>
          <w:sz w:val="28"/>
          <w:szCs w:val="28"/>
          <w:lang w:val="uk-UA" w:eastAsia="ru-RU"/>
        </w:rPr>
        <w:t xml:space="preserve">Також </w:t>
      </w:r>
      <w:r w:rsidRPr="00D8101A">
        <w:rPr>
          <w:rFonts w:ascii="Times New Roman" w:eastAsia="Times New Roman" w:hAnsi="Times New Roman" w:cs="Times New Roman"/>
          <w:color w:val="222222"/>
          <w:sz w:val="28"/>
          <w:szCs w:val="28"/>
          <w:lang w:eastAsia="ru-RU"/>
        </w:rPr>
        <w:t>велик</w:t>
      </w:r>
      <w:r w:rsidRPr="00D8101A">
        <w:rPr>
          <w:rFonts w:ascii="Times New Roman" w:eastAsia="Times New Roman" w:hAnsi="Times New Roman" w:cs="Times New Roman"/>
          <w:color w:val="222222"/>
          <w:sz w:val="28"/>
          <w:szCs w:val="28"/>
          <w:lang w:val="uk-UA" w:eastAsia="ru-RU"/>
        </w:rPr>
        <w:t xml:space="preserve">у роль відіграють </w:t>
      </w:r>
      <w:r w:rsidR="00E16374" w:rsidRPr="00D8101A">
        <w:rPr>
          <w:rFonts w:ascii="Times New Roman" w:eastAsia="Times New Roman" w:hAnsi="Times New Roman" w:cs="Times New Roman"/>
          <w:bCs/>
          <w:iCs/>
          <w:color w:val="222222"/>
          <w:sz w:val="28"/>
          <w:szCs w:val="28"/>
          <w:lang w:eastAsia="ru-RU"/>
        </w:rPr>
        <w:t>соціальні чинники</w:t>
      </w:r>
      <w:r w:rsidR="00E16374" w:rsidRPr="00D8101A">
        <w:rPr>
          <w:rFonts w:ascii="Times New Roman" w:eastAsia="Times New Roman" w:hAnsi="Times New Roman" w:cs="Times New Roman"/>
          <w:bCs/>
          <w:i/>
          <w:iCs/>
          <w:color w:val="222222"/>
          <w:sz w:val="28"/>
          <w:szCs w:val="28"/>
          <w:lang w:eastAsia="ru-RU"/>
        </w:rPr>
        <w:t>,</w:t>
      </w:r>
      <w:r w:rsidR="00E16374" w:rsidRPr="00D8101A">
        <w:rPr>
          <w:rFonts w:ascii="Times New Roman" w:eastAsia="Times New Roman" w:hAnsi="Times New Roman" w:cs="Times New Roman"/>
          <w:color w:val="222222"/>
          <w:sz w:val="28"/>
          <w:szCs w:val="28"/>
          <w:lang w:eastAsia="ru-RU"/>
        </w:rPr>
        <w:t xml:space="preserve"> що визначають особистісну </w:t>
      </w:r>
      <w:r w:rsidRPr="00D8101A">
        <w:rPr>
          <w:rFonts w:ascii="Times New Roman" w:eastAsia="Times New Roman" w:hAnsi="Times New Roman" w:cs="Times New Roman"/>
          <w:color w:val="222222"/>
          <w:sz w:val="28"/>
          <w:szCs w:val="28"/>
          <w:lang w:val="uk-UA" w:eastAsia="ru-RU"/>
        </w:rPr>
        <w:t xml:space="preserve">будову та </w:t>
      </w:r>
      <w:r w:rsidRPr="00D8101A">
        <w:rPr>
          <w:rFonts w:ascii="Times New Roman" w:eastAsia="Times New Roman" w:hAnsi="Times New Roman" w:cs="Times New Roman"/>
          <w:color w:val="222222"/>
          <w:sz w:val="28"/>
          <w:szCs w:val="28"/>
          <w:lang w:eastAsia="ru-RU"/>
        </w:rPr>
        <w:t xml:space="preserve">не </w:t>
      </w:r>
      <w:r w:rsidRPr="00D8101A">
        <w:rPr>
          <w:rFonts w:ascii="Times New Roman" w:eastAsia="Times New Roman" w:hAnsi="Times New Roman" w:cs="Times New Roman"/>
          <w:color w:val="222222"/>
          <w:sz w:val="28"/>
          <w:szCs w:val="28"/>
          <w:lang w:val="uk-UA" w:eastAsia="ru-RU"/>
        </w:rPr>
        <w:t>в</w:t>
      </w:r>
      <w:r w:rsidR="00E16374" w:rsidRPr="00D8101A">
        <w:rPr>
          <w:rFonts w:ascii="Times New Roman" w:eastAsia="Times New Roman" w:hAnsi="Times New Roman" w:cs="Times New Roman"/>
          <w:color w:val="222222"/>
          <w:sz w:val="28"/>
          <w:szCs w:val="28"/>
          <w:lang w:eastAsia="ru-RU"/>
        </w:rPr>
        <w:t>кладаються в клінічну термінологію.</w:t>
      </w:r>
    </w:p>
    <w:p w:rsidR="00E16374" w:rsidRPr="00D8101A" w:rsidRDefault="00E16374" w:rsidP="00CD5C5F">
      <w:pPr>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bCs/>
          <w:iCs/>
          <w:color w:val="222222"/>
          <w:sz w:val="28"/>
          <w:szCs w:val="28"/>
          <w:lang w:eastAsia="ru-RU"/>
        </w:rPr>
        <w:t>Етіологія</w:t>
      </w:r>
      <w:r w:rsidRPr="00D8101A">
        <w:rPr>
          <w:rFonts w:ascii="Times New Roman" w:eastAsia="Times New Roman" w:hAnsi="Times New Roman" w:cs="Times New Roman"/>
          <w:color w:val="222222"/>
          <w:sz w:val="28"/>
          <w:szCs w:val="28"/>
          <w:lang w:eastAsia="ru-RU"/>
        </w:rPr>
        <w:t xml:space="preserve"> психопатій обширна, вона може бути пов'язана або з генетичними, спадковими факторами, </w:t>
      </w:r>
      <w:r w:rsidR="00882B60" w:rsidRPr="00D8101A">
        <w:rPr>
          <w:rFonts w:ascii="Times New Roman" w:eastAsia="Times New Roman" w:hAnsi="Times New Roman" w:cs="Times New Roman"/>
          <w:color w:val="222222"/>
          <w:sz w:val="28"/>
          <w:szCs w:val="28"/>
          <w:lang w:val="uk-UA" w:eastAsia="ru-RU"/>
        </w:rPr>
        <w:t xml:space="preserve">чи </w:t>
      </w:r>
      <w:r w:rsidRPr="00D8101A">
        <w:rPr>
          <w:rFonts w:ascii="Times New Roman" w:eastAsia="Times New Roman" w:hAnsi="Times New Roman" w:cs="Times New Roman"/>
          <w:color w:val="222222"/>
          <w:sz w:val="28"/>
          <w:szCs w:val="28"/>
          <w:lang w:eastAsia="ru-RU"/>
        </w:rPr>
        <w:t>з ендогенним шкідлив</w:t>
      </w:r>
      <w:r w:rsidR="00606C5D" w:rsidRPr="00D8101A">
        <w:rPr>
          <w:rFonts w:ascii="Times New Roman" w:eastAsia="Times New Roman" w:hAnsi="Times New Roman" w:cs="Times New Roman"/>
          <w:color w:val="222222"/>
          <w:sz w:val="28"/>
          <w:szCs w:val="28"/>
          <w:lang w:val="uk-UA" w:eastAsia="ru-RU"/>
        </w:rPr>
        <w:t xml:space="preserve">им впливом, що діє </w:t>
      </w:r>
      <w:r w:rsidRPr="00D8101A">
        <w:rPr>
          <w:rFonts w:ascii="Times New Roman" w:eastAsia="Times New Roman" w:hAnsi="Times New Roman" w:cs="Times New Roman"/>
          <w:color w:val="222222"/>
          <w:sz w:val="28"/>
          <w:szCs w:val="28"/>
          <w:lang w:eastAsia="ru-RU"/>
        </w:rPr>
        <w:t>на ранніх етапах онтогенезу. Можливе формування психоп</w:t>
      </w:r>
      <w:r w:rsidR="00882B60" w:rsidRPr="00D8101A">
        <w:rPr>
          <w:rFonts w:ascii="Times New Roman" w:eastAsia="Times New Roman" w:hAnsi="Times New Roman" w:cs="Times New Roman"/>
          <w:color w:val="222222"/>
          <w:sz w:val="28"/>
          <w:szCs w:val="28"/>
          <w:lang w:eastAsia="ru-RU"/>
        </w:rPr>
        <w:t xml:space="preserve">атій під впливом довготривалих </w:t>
      </w:r>
      <w:r w:rsidR="00882B60" w:rsidRPr="00D8101A">
        <w:rPr>
          <w:rFonts w:ascii="Times New Roman" w:eastAsia="Times New Roman" w:hAnsi="Times New Roman" w:cs="Times New Roman"/>
          <w:color w:val="222222"/>
          <w:sz w:val="28"/>
          <w:szCs w:val="28"/>
          <w:lang w:val="uk-UA" w:eastAsia="ru-RU"/>
        </w:rPr>
        <w:t>та</w:t>
      </w:r>
      <w:r w:rsidRPr="00D8101A">
        <w:rPr>
          <w:rFonts w:ascii="Times New Roman" w:eastAsia="Times New Roman" w:hAnsi="Times New Roman" w:cs="Times New Roman"/>
          <w:color w:val="222222"/>
          <w:sz w:val="28"/>
          <w:szCs w:val="28"/>
          <w:lang w:eastAsia="ru-RU"/>
        </w:rPr>
        <w:t xml:space="preserve"> деформуючих розвиток особистості дитини факторів середовища, наприклад, ран</w:t>
      </w:r>
      <w:r w:rsidR="00882B60" w:rsidRPr="00D8101A">
        <w:rPr>
          <w:rFonts w:ascii="Times New Roman" w:eastAsia="Times New Roman" w:hAnsi="Times New Roman" w:cs="Times New Roman"/>
          <w:color w:val="222222"/>
          <w:sz w:val="28"/>
          <w:szCs w:val="28"/>
          <w:lang w:eastAsia="ru-RU"/>
        </w:rPr>
        <w:t xml:space="preserve">ня психічна депривація, гострі </w:t>
      </w:r>
      <w:r w:rsidR="00882B60" w:rsidRPr="00D8101A">
        <w:rPr>
          <w:rFonts w:ascii="Times New Roman" w:eastAsia="Times New Roman" w:hAnsi="Times New Roman" w:cs="Times New Roman"/>
          <w:color w:val="222222"/>
          <w:sz w:val="28"/>
          <w:szCs w:val="28"/>
          <w:lang w:val="uk-UA" w:eastAsia="ru-RU"/>
        </w:rPr>
        <w:t>та</w:t>
      </w:r>
      <w:r w:rsidRPr="00D8101A">
        <w:rPr>
          <w:rFonts w:ascii="Times New Roman" w:eastAsia="Times New Roman" w:hAnsi="Times New Roman" w:cs="Times New Roman"/>
          <w:color w:val="222222"/>
          <w:sz w:val="28"/>
          <w:szCs w:val="28"/>
          <w:lang w:eastAsia="ru-RU"/>
        </w:rPr>
        <w:t xml:space="preserve"> пролонговані психогенії т</w:t>
      </w:r>
      <w:r w:rsidR="00606C5D" w:rsidRPr="00D8101A">
        <w:rPr>
          <w:rFonts w:ascii="Times New Roman" w:eastAsia="Times New Roman" w:hAnsi="Times New Roman" w:cs="Times New Roman"/>
          <w:color w:val="222222"/>
          <w:sz w:val="28"/>
          <w:szCs w:val="28"/>
          <w:lang w:val="uk-UA" w:eastAsia="ru-RU"/>
        </w:rPr>
        <w:t xml:space="preserve">а інше. </w:t>
      </w:r>
    </w:p>
    <w:p w:rsidR="00E16374" w:rsidRPr="00D8101A" w:rsidRDefault="00882B60" w:rsidP="00CD5C5F">
      <w:pPr>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color w:val="222222"/>
          <w:sz w:val="28"/>
          <w:szCs w:val="28"/>
          <w:lang w:val="uk-UA" w:eastAsia="ru-RU"/>
        </w:rPr>
        <w:t xml:space="preserve">В українській </w:t>
      </w:r>
      <w:r w:rsidR="00E16374" w:rsidRPr="00D8101A">
        <w:rPr>
          <w:rFonts w:ascii="Times New Roman" w:eastAsia="Times New Roman" w:hAnsi="Times New Roman" w:cs="Times New Roman"/>
          <w:color w:val="222222"/>
          <w:sz w:val="28"/>
          <w:szCs w:val="28"/>
          <w:lang w:eastAsia="ru-RU"/>
        </w:rPr>
        <w:t xml:space="preserve"> психіатрії </w:t>
      </w:r>
      <w:r w:rsidRPr="00D8101A">
        <w:rPr>
          <w:rFonts w:ascii="Times New Roman" w:eastAsia="Times New Roman" w:hAnsi="Times New Roman" w:cs="Times New Roman"/>
          <w:color w:val="222222"/>
          <w:sz w:val="28"/>
          <w:szCs w:val="28"/>
          <w:lang w:val="uk-UA" w:eastAsia="ru-RU"/>
        </w:rPr>
        <w:t xml:space="preserve">розподіл психопатій на класи </w:t>
      </w:r>
      <w:r w:rsidRPr="00D8101A">
        <w:rPr>
          <w:rFonts w:ascii="Times New Roman" w:eastAsia="Times New Roman" w:hAnsi="Times New Roman" w:cs="Times New Roman"/>
          <w:color w:val="222222"/>
          <w:sz w:val="28"/>
          <w:szCs w:val="28"/>
          <w:lang w:eastAsia="ru-RU"/>
        </w:rPr>
        <w:t>побудован</w:t>
      </w:r>
      <w:r w:rsidRPr="00D8101A">
        <w:rPr>
          <w:rFonts w:ascii="Times New Roman" w:eastAsia="Times New Roman" w:hAnsi="Times New Roman" w:cs="Times New Roman"/>
          <w:color w:val="222222"/>
          <w:sz w:val="28"/>
          <w:szCs w:val="28"/>
          <w:lang w:val="uk-UA" w:eastAsia="ru-RU"/>
        </w:rPr>
        <w:t>ий</w:t>
      </w:r>
      <w:r w:rsidR="00E16374" w:rsidRPr="00D8101A">
        <w:rPr>
          <w:rFonts w:ascii="Times New Roman" w:eastAsia="Times New Roman" w:hAnsi="Times New Roman" w:cs="Times New Roman"/>
          <w:color w:val="222222"/>
          <w:sz w:val="28"/>
          <w:szCs w:val="28"/>
          <w:lang w:eastAsia="ru-RU"/>
        </w:rPr>
        <w:t xml:space="preserve"> за </w:t>
      </w:r>
      <w:r w:rsidRPr="00D8101A">
        <w:rPr>
          <w:rFonts w:ascii="Times New Roman" w:eastAsia="Times New Roman" w:hAnsi="Times New Roman" w:cs="Times New Roman"/>
          <w:color w:val="222222"/>
          <w:sz w:val="28"/>
          <w:szCs w:val="28"/>
          <w:lang w:val="uk-UA" w:eastAsia="ru-RU"/>
        </w:rPr>
        <w:t>причиною їх виникнення (</w:t>
      </w:r>
      <w:r w:rsidR="00E16374" w:rsidRPr="00D8101A">
        <w:rPr>
          <w:rFonts w:ascii="Times New Roman" w:eastAsia="Times New Roman" w:hAnsi="Times New Roman" w:cs="Times New Roman"/>
          <w:color w:val="222222"/>
          <w:sz w:val="28"/>
          <w:szCs w:val="28"/>
          <w:lang w:eastAsia="ru-RU"/>
        </w:rPr>
        <w:t>етіологі</w:t>
      </w:r>
      <w:r w:rsidRPr="00D8101A">
        <w:rPr>
          <w:rFonts w:ascii="Times New Roman" w:eastAsia="Times New Roman" w:hAnsi="Times New Roman" w:cs="Times New Roman"/>
          <w:color w:val="222222"/>
          <w:sz w:val="28"/>
          <w:szCs w:val="28"/>
          <w:lang w:val="uk-UA" w:eastAsia="ru-RU"/>
        </w:rPr>
        <w:t xml:space="preserve">єю). </w:t>
      </w:r>
      <w:r w:rsidR="00E16374" w:rsidRPr="00D8101A">
        <w:rPr>
          <w:rFonts w:ascii="Times New Roman" w:eastAsia="Times New Roman" w:hAnsi="Times New Roman" w:cs="Times New Roman"/>
          <w:bCs/>
          <w:iCs/>
          <w:color w:val="222222"/>
          <w:sz w:val="28"/>
          <w:szCs w:val="28"/>
          <w:lang w:eastAsia="ru-RU"/>
        </w:rPr>
        <w:t>Г. Сухарева виділяє три групи психопатій</w:t>
      </w:r>
      <w:r w:rsidR="00E16374" w:rsidRPr="00D8101A">
        <w:rPr>
          <w:rFonts w:ascii="Times New Roman" w:eastAsia="Times New Roman" w:hAnsi="Times New Roman" w:cs="Times New Roman"/>
          <w:iCs/>
          <w:color w:val="222222"/>
          <w:sz w:val="28"/>
          <w:szCs w:val="28"/>
          <w:lang w:eastAsia="ru-RU"/>
        </w:rPr>
        <w:t>:конституціональні, органічні та змішані</w:t>
      </w:r>
      <w:r w:rsidR="00E16374" w:rsidRPr="00D8101A">
        <w:rPr>
          <w:rFonts w:ascii="Times New Roman" w:eastAsia="Times New Roman" w:hAnsi="Times New Roman" w:cs="Times New Roman"/>
          <w:color w:val="222222"/>
          <w:sz w:val="28"/>
          <w:szCs w:val="28"/>
          <w:lang w:eastAsia="ru-RU"/>
        </w:rPr>
        <w:t> [3, с. 30].</w:t>
      </w:r>
    </w:p>
    <w:p w:rsidR="00E16374" w:rsidRPr="00D8101A" w:rsidRDefault="00E16374" w:rsidP="00CD5C5F">
      <w:pPr>
        <w:tabs>
          <w:tab w:val="left" w:pos="993"/>
        </w:tabs>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bCs/>
          <w:iCs/>
          <w:color w:val="222222"/>
          <w:sz w:val="28"/>
          <w:szCs w:val="28"/>
          <w:lang w:eastAsia="ru-RU"/>
        </w:rPr>
        <w:t xml:space="preserve">1. </w:t>
      </w:r>
      <w:r w:rsidR="00BA1B40">
        <w:rPr>
          <w:rFonts w:ascii="Times New Roman" w:eastAsia="Times New Roman" w:hAnsi="Times New Roman" w:cs="Times New Roman"/>
          <w:bCs/>
          <w:iCs/>
          <w:color w:val="222222"/>
          <w:sz w:val="28"/>
          <w:szCs w:val="28"/>
          <w:lang w:val="uk-UA" w:eastAsia="ru-RU"/>
        </w:rPr>
        <w:t>«</w:t>
      </w:r>
      <w:r w:rsidRPr="00D8101A">
        <w:rPr>
          <w:rFonts w:ascii="Times New Roman" w:eastAsia="Times New Roman" w:hAnsi="Times New Roman" w:cs="Times New Roman"/>
          <w:bCs/>
          <w:iCs/>
          <w:color w:val="222222"/>
          <w:sz w:val="28"/>
          <w:szCs w:val="28"/>
          <w:lang w:eastAsia="ru-RU"/>
        </w:rPr>
        <w:t>Конституціональні (ядерні) психопатії</w:t>
      </w:r>
      <w:r w:rsidRPr="00D8101A">
        <w:rPr>
          <w:rFonts w:ascii="Times New Roman" w:eastAsia="Times New Roman" w:hAnsi="Times New Roman" w:cs="Times New Roman"/>
          <w:i/>
          <w:iCs/>
          <w:color w:val="222222"/>
          <w:sz w:val="28"/>
          <w:szCs w:val="28"/>
          <w:lang w:eastAsia="ru-RU"/>
        </w:rPr>
        <w:t>,</w:t>
      </w:r>
      <w:r w:rsidRPr="00D8101A">
        <w:rPr>
          <w:rFonts w:ascii="Times New Roman" w:eastAsia="Times New Roman" w:hAnsi="Times New Roman" w:cs="Times New Roman"/>
          <w:color w:val="222222"/>
          <w:sz w:val="28"/>
          <w:szCs w:val="28"/>
          <w:lang w:eastAsia="ru-RU"/>
        </w:rPr>
        <w:t> </w:t>
      </w:r>
      <w:r w:rsidR="00606C5D" w:rsidRPr="00D8101A">
        <w:rPr>
          <w:rFonts w:ascii="Times New Roman" w:eastAsia="Times New Roman" w:hAnsi="Times New Roman" w:cs="Times New Roman"/>
          <w:color w:val="222222"/>
          <w:sz w:val="28"/>
          <w:szCs w:val="28"/>
          <w:lang w:val="uk-UA" w:eastAsia="ru-RU"/>
        </w:rPr>
        <w:t>зазвичай</w:t>
      </w:r>
      <w:r w:rsidRPr="00D8101A">
        <w:rPr>
          <w:rFonts w:ascii="Times New Roman" w:eastAsia="Times New Roman" w:hAnsi="Times New Roman" w:cs="Times New Roman"/>
          <w:color w:val="222222"/>
          <w:sz w:val="28"/>
          <w:szCs w:val="28"/>
          <w:lang w:eastAsia="ru-RU"/>
        </w:rPr>
        <w:t xml:space="preserve">, мають конституціональну (спадкову) схильність у вигляді несприятливого поєднання окремих властивостей нервової системи. Такі психопатії, що </w:t>
      </w:r>
      <w:r w:rsidRPr="00D8101A">
        <w:rPr>
          <w:rFonts w:ascii="Times New Roman" w:eastAsia="Times New Roman" w:hAnsi="Times New Roman" w:cs="Times New Roman"/>
          <w:color w:val="222222"/>
          <w:sz w:val="28"/>
          <w:szCs w:val="28"/>
          <w:lang w:eastAsia="ru-RU"/>
        </w:rPr>
        <w:lastRenderedPageBreak/>
        <w:t xml:space="preserve">називаються істинними, проявляються вже в ранньому дитинстві у вигляді "важкого" темпераменту та інших емоційно-вольових порушень. Рівень розумового розвитку при цьому первинно не страждає. Залежно від </w:t>
      </w:r>
      <w:r w:rsidRPr="00BA1B40">
        <w:rPr>
          <w:rFonts w:ascii="Times New Roman" w:eastAsia="Times New Roman" w:hAnsi="Times New Roman" w:cs="Times New Roman"/>
          <w:color w:val="222222"/>
          <w:spacing w:val="-2"/>
          <w:sz w:val="28"/>
          <w:szCs w:val="28"/>
          <w:lang w:eastAsia="ru-RU"/>
        </w:rPr>
        <w:t>домінуючої диспозиції особи формуються </w:t>
      </w:r>
      <w:r w:rsidRPr="00BA1B40">
        <w:rPr>
          <w:rFonts w:ascii="Times New Roman" w:eastAsia="Times New Roman" w:hAnsi="Times New Roman" w:cs="Times New Roman"/>
          <w:bCs/>
          <w:iCs/>
          <w:color w:val="222222"/>
          <w:spacing w:val="-2"/>
          <w:sz w:val="28"/>
          <w:szCs w:val="28"/>
          <w:lang w:eastAsia="ru-RU"/>
        </w:rPr>
        <w:t>різні форми психопатій</w:t>
      </w:r>
      <w:r w:rsidR="00BA1B40" w:rsidRPr="00BA1B40">
        <w:rPr>
          <w:rFonts w:ascii="Times New Roman" w:eastAsia="Times New Roman" w:hAnsi="Times New Roman" w:cs="Times New Roman"/>
          <w:bCs/>
          <w:iCs/>
          <w:color w:val="222222"/>
          <w:spacing w:val="-2"/>
          <w:sz w:val="28"/>
          <w:szCs w:val="28"/>
          <w:lang w:val="uk-UA" w:eastAsia="ru-RU"/>
        </w:rPr>
        <w:t>» [53, с. 11]</w:t>
      </w:r>
      <w:r w:rsidRPr="00BA1B40">
        <w:rPr>
          <w:rFonts w:ascii="Times New Roman" w:eastAsia="Times New Roman" w:hAnsi="Times New Roman" w:cs="Times New Roman"/>
          <w:bCs/>
          <w:iCs/>
          <w:color w:val="222222"/>
          <w:spacing w:val="-2"/>
          <w:sz w:val="28"/>
          <w:szCs w:val="28"/>
          <w:lang w:eastAsia="ru-RU"/>
        </w:rPr>
        <w:t>:</w:t>
      </w:r>
    </w:p>
    <w:p w:rsidR="00E16374" w:rsidRPr="00D8101A" w:rsidRDefault="00BA1B40" w:rsidP="00CD5C5F">
      <w:pPr>
        <w:pStyle w:val="a3"/>
        <w:numPr>
          <w:ilvl w:val="0"/>
          <w:numId w:val="20"/>
        </w:numPr>
        <w:spacing w:after="0" w:line="360"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Cs/>
          <w:iCs/>
          <w:color w:val="222222"/>
          <w:sz w:val="28"/>
          <w:szCs w:val="28"/>
          <w:lang w:val="uk-UA" w:eastAsia="ru-RU"/>
        </w:rPr>
        <w:t>«</w:t>
      </w:r>
      <w:r w:rsidR="00E16374" w:rsidRPr="00D8101A">
        <w:rPr>
          <w:rFonts w:ascii="Times New Roman" w:eastAsia="Times New Roman" w:hAnsi="Times New Roman" w:cs="Times New Roman"/>
          <w:bCs/>
          <w:iCs/>
          <w:color w:val="222222"/>
          <w:sz w:val="28"/>
          <w:szCs w:val="28"/>
          <w:lang w:eastAsia="ru-RU"/>
        </w:rPr>
        <w:t>Дисгармонійний розвиток</w:t>
      </w:r>
      <w:r w:rsidR="00E16374" w:rsidRPr="00D8101A">
        <w:rPr>
          <w:rFonts w:ascii="Times New Roman" w:eastAsia="Times New Roman" w:hAnsi="Times New Roman" w:cs="Times New Roman"/>
          <w:color w:val="222222"/>
          <w:sz w:val="28"/>
          <w:szCs w:val="28"/>
          <w:lang w:eastAsia="ru-RU"/>
        </w:rPr>
        <w:t> дітей </w:t>
      </w:r>
      <w:r w:rsidR="00E16374" w:rsidRPr="00D8101A">
        <w:rPr>
          <w:rFonts w:ascii="Times New Roman" w:eastAsia="Times New Roman" w:hAnsi="Times New Roman" w:cs="Times New Roman"/>
          <w:bCs/>
          <w:iCs/>
          <w:color w:val="222222"/>
          <w:sz w:val="28"/>
          <w:szCs w:val="28"/>
          <w:lang w:eastAsia="ru-RU"/>
        </w:rPr>
        <w:t>з психопатичним синдромом по шизоїдному типу</w:t>
      </w:r>
      <w:r w:rsidR="00E16374" w:rsidRPr="00D8101A">
        <w:rPr>
          <w:rFonts w:ascii="Times New Roman" w:eastAsia="Times New Roman" w:hAnsi="Times New Roman" w:cs="Times New Roman"/>
          <w:color w:val="222222"/>
          <w:sz w:val="28"/>
          <w:szCs w:val="28"/>
          <w:lang w:eastAsia="ru-RU"/>
        </w:rPr>
        <w:t> проявляється у поєднанні підвищеної чутливості з відсутністю безпосередності, життєрадісності, зовнішньої сухості по відношенню до своїх рідних і близьких. Яд</w:t>
      </w:r>
      <w:r w:rsidR="00606C5D" w:rsidRPr="00D8101A">
        <w:rPr>
          <w:rFonts w:ascii="Times New Roman" w:eastAsia="Times New Roman" w:hAnsi="Times New Roman" w:cs="Times New Roman"/>
          <w:color w:val="222222"/>
          <w:sz w:val="28"/>
          <w:szCs w:val="28"/>
          <w:lang w:val="uk-UA" w:eastAsia="ru-RU"/>
        </w:rPr>
        <w:t xml:space="preserve">ром такої патології </w:t>
      </w:r>
      <w:r w:rsidR="00E16374" w:rsidRPr="00D8101A">
        <w:rPr>
          <w:rFonts w:ascii="Times New Roman" w:eastAsia="Times New Roman" w:hAnsi="Times New Roman" w:cs="Times New Roman"/>
          <w:color w:val="222222"/>
          <w:sz w:val="28"/>
          <w:szCs w:val="28"/>
          <w:lang w:eastAsia="ru-RU"/>
        </w:rPr>
        <w:t>є аутизм.</w:t>
      </w:r>
      <w:r w:rsidR="00606C5D" w:rsidRPr="00D8101A">
        <w:rPr>
          <w:rFonts w:ascii="Times New Roman" w:eastAsia="Times New Roman" w:hAnsi="Times New Roman" w:cs="Times New Roman"/>
          <w:color w:val="222222"/>
          <w:sz w:val="28"/>
          <w:szCs w:val="28"/>
          <w:lang w:val="uk-UA" w:eastAsia="ru-RU"/>
        </w:rPr>
        <w:t>Проте</w:t>
      </w:r>
      <w:r w:rsidR="00E16374" w:rsidRPr="00D8101A">
        <w:rPr>
          <w:rFonts w:ascii="Times New Roman" w:eastAsia="Times New Roman" w:hAnsi="Times New Roman" w:cs="Times New Roman"/>
          <w:color w:val="222222"/>
          <w:sz w:val="28"/>
          <w:szCs w:val="28"/>
          <w:lang w:eastAsia="ru-RU"/>
        </w:rPr>
        <w:t>, їх аутистичні установки не проявляються в повному відриві від оточуючих, як при шизофренії, властивим є заміщене спілкування. Наприклад, замість спілкування з дітьми вони надають перевагу спілкуванню з дорослими, а замість гри спостерігається рання фіксац</w:t>
      </w:r>
      <w:r w:rsidR="00606C5D" w:rsidRPr="00D8101A">
        <w:rPr>
          <w:rFonts w:ascii="Times New Roman" w:eastAsia="Times New Roman" w:hAnsi="Times New Roman" w:cs="Times New Roman"/>
          <w:color w:val="222222"/>
          <w:sz w:val="28"/>
          <w:szCs w:val="28"/>
          <w:lang w:eastAsia="ru-RU"/>
        </w:rPr>
        <w:t>ія на інтелектуальних інтересах</w:t>
      </w:r>
      <w:r w:rsidR="00606C5D" w:rsidRPr="00D8101A">
        <w:rPr>
          <w:rFonts w:ascii="Times New Roman" w:eastAsia="Times New Roman" w:hAnsi="Times New Roman" w:cs="Times New Roman"/>
          <w:color w:val="222222"/>
          <w:sz w:val="28"/>
          <w:szCs w:val="28"/>
          <w:lang w:val="uk-UA" w:eastAsia="ru-RU"/>
        </w:rPr>
        <w:t>;</w:t>
      </w:r>
      <w:r w:rsidR="00E16374" w:rsidRPr="00D8101A">
        <w:rPr>
          <w:rFonts w:ascii="Times New Roman" w:eastAsia="Times New Roman" w:hAnsi="Times New Roman" w:cs="Times New Roman"/>
          <w:color w:val="222222"/>
          <w:sz w:val="28"/>
          <w:szCs w:val="28"/>
          <w:lang w:eastAsia="ru-RU"/>
        </w:rPr>
        <w:t xml:space="preserve"> їм </w:t>
      </w:r>
      <w:r w:rsidR="00606C5D" w:rsidRPr="00D8101A">
        <w:rPr>
          <w:rFonts w:ascii="Times New Roman" w:eastAsia="Times New Roman" w:hAnsi="Times New Roman" w:cs="Times New Roman"/>
          <w:color w:val="222222"/>
          <w:sz w:val="28"/>
          <w:szCs w:val="28"/>
          <w:lang w:val="uk-UA" w:eastAsia="ru-RU"/>
        </w:rPr>
        <w:t xml:space="preserve">притаманна </w:t>
      </w:r>
      <w:r w:rsidR="00E16374" w:rsidRPr="00D8101A">
        <w:rPr>
          <w:rFonts w:ascii="Times New Roman" w:eastAsia="Times New Roman" w:hAnsi="Times New Roman" w:cs="Times New Roman"/>
          <w:color w:val="222222"/>
          <w:sz w:val="28"/>
          <w:szCs w:val="28"/>
          <w:lang w:eastAsia="ru-RU"/>
        </w:rPr>
        <w:t>своєрідна асинхронія психічного розвитку вже з раннього дит</w:t>
      </w:r>
      <w:r w:rsidR="00606C5D" w:rsidRPr="00D8101A">
        <w:rPr>
          <w:rFonts w:ascii="Times New Roman" w:eastAsia="Times New Roman" w:hAnsi="Times New Roman" w:cs="Times New Roman"/>
          <w:color w:val="222222"/>
          <w:sz w:val="28"/>
          <w:szCs w:val="28"/>
          <w:lang w:val="uk-UA" w:eastAsia="ru-RU"/>
        </w:rPr>
        <w:t>ячого віку</w:t>
      </w:r>
      <w:r>
        <w:rPr>
          <w:rFonts w:ascii="Times New Roman" w:eastAsia="Times New Roman" w:hAnsi="Times New Roman" w:cs="Times New Roman"/>
          <w:color w:val="222222"/>
          <w:sz w:val="28"/>
          <w:szCs w:val="28"/>
          <w:lang w:val="uk-UA" w:eastAsia="ru-RU"/>
        </w:rPr>
        <w:t>» [61, с. 168]</w:t>
      </w:r>
      <w:r w:rsidR="00606C5D" w:rsidRPr="00D8101A">
        <w:rPr>
          <w:rFonts w:ascii="Times New Roman" w:eastAsia="Times New Roman" w:hAnsi="Times New Roman" w:cs="Times New Roman"/>
          <w:color w:val="222222"/>
          <w:sz w:val="28"/>
          <w:szCs w:val="28"/>
          <w:lang w:val="uk-UA" w:eastAsia="ru-RU"/>
        </w:rPr>
        <w:t xml:space="preserve">. </w:t>
      </w:r>
      <w:r w:rsidR="00E16374" w:rsidRPr="00D8101A">
        <w:rPr>
          <w:rFonts w:ascii="Times New Roman" w:eastAsia="Times New Roman" w:hAnsi="Times New Roman" w:cs="Times New Roman"/>
          <w:color w:val="222222"/>
          <w:sz w:val="28"/>
          <w:szCs w:val="28"/>
          <w:lang w:eastAsia="ru-RU"/>
        </w:rPr>
        <w:t xml:space="preserve">Розвиток мовлення випереджає розвиток моторики, </w:t>
      </w:r>
      <w:r w:rsidR="00606C5D" w:rsidRPr="00D8101A">
        <w:rPr>
          <w:rFonts w:ascii="Times New Roman" w:eastAsia="Times New Roman" w:hAnsi="Times New Roman" w:cs="Times New Roman"/>
          <w:color w:val="222222"/>
          <w:sz w:val="28"/>
          <w:szCs w:val="28"/>
          <w:lang w:val="uk-UA" w:eastAsia="ru-RU"/>
        </w:rPr>
        <w:t xml:space="preserve">тому </w:t>
      </w:r>
      <w:r w:rsidR="00E16374" w:rsidRPr="00D8101A">
        <w:rPr>
          <w:rFonts w:ascii="Times New Roman" w:eastAsia="Times New Roman" w:hAnsi="Times New Roman" w:cs="Times New Roman"/>
          <w:color w:val="222222"/>
          <w:sz w:val="28"/>
          <w:szCs w:val="28"/>
          <w:lang w:eastAsia="ru-RU"/>
        </w:rPr>
        <w:t xml:space="preserve">у дітей </w:t>
      </w:r>
      <w:r w:rsidR="00606C5D" w:rsidRPr="00D8101A">
        <w:rPr>
          <w:rFonts w:ascii="Times New Roman" w:eastAsia="Times New Roman" w:hAnsi="Times New Roman" w:cs="Times New Roman"/>
          <w:color w:val="222222"/>
          <w:sz w:val="28"/>
          <w:szCs w:val="28"/>
          <w:lang w:val="uk-UA" w:eastAsia="ru-RU"/>
        </w:rPr>
        <w:t xml:space="preserve">спостерігаються складнощі з </w:t>
      </w:r>
      <w:r w:rsidR="00606C5D" w:rsidRPr="00D8101A">
        <w:rPr>
          <w:rFonts w:ascii="Times New Roman" w:eastAsia="Times New Roman" w:hAnsi="Times New Roman" w:cs="Times New Roman"/>
          <w:color w:val="222222"/>
          <w:sz w:val="28"/>
          <w:szCs w:val="28"/>
          <w:lang w:eastAsia="ru-RU"/>
        </w:rPr>
        <w:t>навичк</w:t>
      </w:r>
      <w:r w:rsidR="00606C5D" w:rsidRPr="00D8101A">
        <w:rPr>
          <w:rFonts w:ascii="Times New Roman" w:eastAsia="Times New Roman" w:hAnsi="Times New Roman" w:cs="Times New Roman"/>
          <w:color w:val="222222"/>
          <w:sz w:val="28"/>
          <w:szCs w:val="28"/>
          <w:lang w:val="uk-UA" w:eastAsia="ru-RU"/>
        </w:rPr>
        <w:t xml:space="preserve">ами </w:t>
      </w:r>
      <w:r w:rsidR="00E16374" w:rsidRPr="00D8101A">
        <w:rPr>
          <w:rFonts w:ascii="Times New Roman" w:eastAsia="Times New Roman" w:hAnsi="Times New Roman" w:cs="Times New Roman"/>
          <w:color w:val="222222"/>
          <w:sz w:val="28"/>
          <w:szCs w:val="28"/>
          <w:lang w:eastAsia="ru-RU"/>
        </w:rPr>
        <w:t xml:space="preserve"> само</w:t>
      </w:r>
      <w:r w:rsidR="00606C5D" w:rsidRPr="00D8101A">
        <w:rPr>
          <w:rFonts w:ascii="Times New Roman" w:eastAsia="Times New Roman" w:hAnsi="Times New Roman" w:cs="Times New Roman"/>
          <w:color w:val="222222"/>
          <w:sz w:val="28"/>
          <w:szCs w:val="28"/>
          <w:lang w:val="uk-UA" w:eastAsia="ru-RU"/>
        </w:rPr>
        <w:t xml:space="preserve">стійного </w:t>
      </w:r>
      <w:r w:rsidR="00E16374" w:rsidRPr="00D8101A">
        <w:rPr>
          <w:rFonts w:ascii="Times New Roman" w:eastAsia="Times New Roman" w:hAnsi="Times New Roman" w:cs="Times New Roman"/>
          <w:color w:val="222222"/>
          <w:sz w:val="28"/>
          <w:szCs w:val="28"/>
          <w:lang w:eastAsia="ru-RU"/>
        </w:rPr>
        <w:t>обслуговування.</w:t>
      </w:r>
    </w:p>
    <w:p w:rsidR="00E16374" w:rsidRPr="00D8101A" w:rsidRDefault="00E16374" w:rsidP="00CD5C5F">
      <w:pPr>
        <w:pStyle w:val="a3"/>
        <w:numPr>
          <w:ilvl w:val="0"/>
          <w:numId w:val="20"/>
        </w:numPr>
        <w:spacing w:after="0" w:line="360" w:lineRule="auto"/>
        <w:ind w:left="0" w:firstLine="709"/>
        <w:jc w:val="both"/>
        <w:rPr>
          <w:rFonts w:ascii="Times New Roman" w:eastAsia="Times New Roman" w:hAnsi="Times New Roman" w:cs="Times New Roman"/>
          <w:color w:val="222222"/>
          <w:sz w:val="28"/>
          <w:szCs w:val="28"/>
          <w:lang w:val="uk-UA" w:eastAsia="ru-RU"/>
        </w:rPr>
      </w:pPr>
      <w:r w:rsidRPr="00D8101A">
        <w:rPr>
          <w:rFonts w:ascii="Times New Roman" w:eastAsia="Times New Roman" w:hAnsi="Times New Roman" w:cs="Times New Roman"/>
          <w:bCs/>
          <w:iCs/>
          <w:color w:val="222222"/>
          <w:sz w:val="28"/>
          <w:szCs w:val="28"/>
          <w:lang w:val="uk-UA" w:eastAsia="ru-RU"/>
        </w:rPr>
        <w:t>Психопатичний розвиток у дітей</w:t>
      </w:r>
      <w:r w:rsidRPr="00D8101A">
        <w:rPr>
          <w:rFonts w:ascii="Times New Roman" w:eastAsia="Times New Roman" w:hAnsi="Times New Roman" w:cs="Times New Roman"/>
          <w:color w:val="222222"/>
          <w:sz w:val="28"/>
          <w:szCs w:val="28"/>
          <w:lang w:eastAsia="ru-RU"/>
        </w:rPr>
        <w:t> </w:t>
      </w:r>
      <w:r w:rsidRPr="00D8101A">
        <w:rPr>
          <w:rFonts w:ascii="Times New Roman" w:eastAsia="Times New Roman" w:hAnsi="Times New Roman" w:cs="Times New Roman"/>
          <w:color w:val="222222"/>
          <w:sz w:val="28"/>
          <w:szCs w:val="28"/>
          <w:lang w:val="uk-UA" w:eastAsia="ru-RU"/>
        </w:rPr>
        <w:t>за</w:t>
      </w:r>
      <w:r w:rsidRPr="00D8101A">
        <w:rPr>
          <w:rFonts w:ascii="Times New Roman" w:eastAsia="Times New Roman" w:hAnsi="Times New Roman" w:cs="Times New Roman"/>
          <w:color w:val="222222"/>
          <w:sz w:val="28"/>
          <w:szCs w:val="28"/>
          <w:lang w:eastAsia="ru-RU"/>
        </w:rPr>
        <w:t> </w:t>
      </w:r>
      <w:r w:rsidRPr="00D8101A">
        <w:rPr>
          <w:rFonts w:ascii="Times New Roman" w:eastAsia="Times New Roman" w:hAnsi="Times New Roman" w:cs="Times New Roman"/>
          <w:bCs/>
          <w:iCs/>
          <w:color w:val="222222"/>
          <w:sz w:val="28"/>
          <w:szCs w:val="28"/>
          <w:lang w:val="uk-UA" w:eastAsia="ru-RU"/>
        </w:rPr>
        <w:t>епілептоїдним типом</w:t>
      </w:r>
      <w:r w:rsidRPr="00D8101A">
        <w:rPr>
          <w:rFonts w:ascii="Times New Roman" w:eastAsia="Times New Roman" w:hAnsi="Times New Roman" w:cs="Times New Roman"/>
          <w:color w:val="222222"/>
          <w:sz w:val="28"/>
          <w:szCs w:val="28"/>
          <w:lang w:eastAsia="ru-RU"/>
        </w:rPr>
        <w:t> </w:t>
      </w:r>
      <w:r w:rsidRPr="00D8101A">
        <w:rPr>
          <w:rFonts w:ascii="Times New Roman" w:eastAsia="Times New Roman" w:hAnsi="Times New Roman" w:cs="Times New Roman"/>
          <w:color w:val="222222"/>
          <w:sz w:val="28"/>
          <w:szCs w:val="28"/>
          <w:lang w:val="uk-UA" w:eastAsia="ru-RU"/>
        </w:rPr>
        <w:t xml:space="preserve">проявляється в стійких характерологічних особливостях у вигляді емоційної </w:t>
      </w:r>
      <w:r w:rsidR="00606C5D" w:rsidRPr="00D8101A">
        <w:rPr>
          <w:rFonts w:ascii="Times New Roman" w:eastAsia="Times New Roman" w:hAnsi="Times New Roman" w:cs="Times New Roman"/>
          <w:color w:val="222222"/>
          <w:sz w:val="28"/>
          <w:szCs w:val="28"/>
          <w:lang w:val="uk-UA" w:eastAsia="ru-RU"/>
        </w:rPr>
        <w:t>в'язкості, напруженості емоцій та нахилів</w:t>
      </w:r>
      <w:r w:rsidRPr="00D8101A">
        <w:rPr>
          <w:rFonts w:ascii="Times New Roman" w:eastAsia="Times New Roman" w:hAnsi="Times New Roman" w:cs="Times New Roman"/>
          <w:color w:val="222222"/>
          <w:sz w:val="28"/>
          <w:szCs w:val="28"/>
          <w:lang w:val="uk-UA" w:eastAsia="ru-RU"/>
        </w:rPr>
        <w:t xml:space="preserve">у схильності до невмотивованих коливань настрою, в полярності </w:t>
      </w:r>
      <w:r w:rsidR="00606C5D" w:rsidRPr="00D8101A">
        <w:rPr>
          <w:rFonts w:ascii="Times New Roman" w:eastAsia="Times New Roman" w:hAnsi="Times New Roman" w:cs="Times New Roman"/>
          <w:color w:val="222222"/>
          <w:sz w:val="28"/>
          <w:szCs w:val="28"/>
          <w:lang w:val="uk-UA" w:eastAsia="ru-RU"/>
        </w:rPr>
        <w:t xml:space="preserve">(протилежності) </w:t>
      </w:r>
      <w:r w:rsidRPr="00D8101A">
        <w:rPr>
          <w:rFonts w:ascii="Times New Roman" w:eastAsia="Times New Roman" w:hAnsi="Times New Roman" w:cs="Times New Roman"/>
          <w:color w:val="222222"/>
          <w:sz w:val="28"/>
          <w:szCs w:val="28"/>
          <w:lang w:val="uk-UA" w:eastAsia="ru-RU"/>
        </w:rPr>
        <w:t>емоцій.</w:t>
      </w:r>
    </w:p>
    <w:p w:rsidR="00E16374" w:rsidRPr="00D8101A" w:rsidRDefault="00E16374" w:rsidP="00CD5C5F">
      <w:pPr>
        <w:pStyle w:val="a3"/>
        <w:numPr>
          <w:ilvl w:val="0"/>
          <w:numId w:val="20"/>
        </w:numPr>
        <w:spacing w:after="0" w:line="360" w:lineRule="auto"/>
        <w:ind w:left="0" w:firstLine="709"/>
        <w:jc w:val="both"/>
        <w:rPr>
          <w:rFonts w:ascii="Times New Roman" w:eastAsia="Times New Roman" w:hAnsi="Times New Roman" w:cs="Times New Roman"/>
          <w:color w:val="222222"/>
          <w:sz w:val="28"/>
          <w:szCs w:val="28"/>
          <w:lang w:val="uk-UA" w:eastAsia="ru-RU"/>
        </w:rPr>
      </w:pPr>
      <w:r w:rsidRPr="00D8101A">
        <w:rPr>
          <w:rFonts w:ascii="Times New Roman" w:eastAsia="Times New Roman" w:hAnsi="Times New Roman" w:cs="Times New Roman"/>
          <w:bCs/>
          <w:iCs/>
          <w:color w:val="222222"/>
          <w:sz w:val="28"/>
          <w:szCs w:val="28"/>
          <w:lang w:eastAsia="ru-RU"/>
        </w:rPr>
        <w:t>Циклоїдний тип психопатичного розвитку</w:t>
      </w:r>
      <w:r w:rsidRPr="00D8101A">
        <w:rPr>
          <w:rFonts w:ascii="Times New Roman" w:eastAsia="Times New Roman" w:hAnsi="Times New Roman" w:cs="Times New Roman"/>
          <w:color w:val="222222"/>
          <w:sz w:val="28"/>
          <w:szCs w:val="28"/>
          <w:lang w:eastAsia="ru-RU"/>
        </w:rPr>
        <w:t xml:space="preserve"> відрізняється вираженою схильністю до невмотивованих коливань настрою від зниженого субдепресивного до підвищеного маніакального. У дитячому віці це </w:t>
      </w:r>
      <w:r w:rsidR="00606C5D" w:rsidRPr="00D8101A">
        <w:rPr>
          <w:rFonts w:ascii="Times New Roman" w:eastAsia="Times New Roman" w:hAnsi="Times New Roman" w:cs="Times New Roman"/>
          <w:color w:val="222222"/>
          <w:sz w:val="28"/>
          <w:szCs w:val="28"/>
          <w:lang w:val="uk-UA" w:eastAsia="ru-RU"/>
        </w:rPr>
        <w:t>спостерігається у</w:t>
      </w:r>
      <w:r w:rsidRPr="00D8101A">
        <w:rPr>
          <w:rFonts w:ascii="Times New Roman" w:eastAsia="Times New Roman" w:hAnsi="Times New Roman" w:cs="Times New Roman"/>
          <w:color w:val="222222"/>
          <w:sz w:val="28"/>
          <w:szCs w:val="28"/>
          <w:lang w:eastAsia="ru-RU"/>
        </w:rPr>
        <w:t xml:space="preserve"> перевазі підвищеного фону настрою, у </w:t>
      </w:r>
      <w:r w:rsidR="00606C5D" w:rsidRPr="00D8101A">
        <w:rPr>
          <w:rFonts w:ascii="Times New Roman" w:eastAsia="Times New Roman" w:hAnsi="Times New Roman" w:cs="Times New Roman"/>
          <w:color w:val="222222"/>
          <w:sz w:val="28"/>
          <w:szCs w:val="28"/>
          <w:lang w:val="uk-UA" w:eastAsia="ru-RU"/>
        </w:rPr>
        <w:t>над</w:t>
      </w:r>
      <w:r w:rsidR="00606C5D" w:rsidRPr="00D8101A">
        <w:rPr>
          <w:rFonts w:ascii="Times New Roman" w:eastAsia="Times New Roman" w:hAnsi="Times New Roman" w:cs="Times New Roman"/>
          <w:color w:val="222222"/>
          <w:sz w:val="28"/>
          <w:szCs w:val="28"/>
          <w:lang w:eastAsia="ru-RU"/>
        </w:rPr>
        <w:t xml:space="preserve">мірній товариськості, </w:t>
      </w:r>
      <w:r w:rsidR="00606C5D" w:rsidRPr="00D8101A">
        <w:rPr>
          <w:rFonts w:ascii="Times New Roman" w:eastAsia="Times New Roman" w:hAnsi="Times New Roman" w:cs="Times New Roman"/>
          <w:color w:val="222222"/>
          <w:sz w:val="28"/>
          <w:szCs w:val="28"/>
          <w:lang w:val="uk-UA" w:eastAsia="ru-RU"/>
        </w:rPr>
        <w:t xml:space="preserve">що </w:t>
      </w:r>
      <w:r w:rsidRPr="00D8101A">
        <w:rPr>
          <w:rFonts w:ascii="Times New Roman" w:eastAsia="Times New Roman" w:hAnsi="Times New Roman" w:cs="Times New Roman"/>
          <w:color w:val="222222"/>
          <w:sz w:val="28"/>
          <w:szCs w:val="28"/>
          <w:lang w:eastAsia="ru-RU"/>
        </w:rPr>
        <w:t xml:space="preserve"> змінюються </w:t>
      </w:r>
      <w:r w:rsidR="00606C5D" w:rsidRPr="00D8101A">
        <w:rPr>
          <w:rFonts w:ascii="Times New Roman" w:eastAsia="Times New Roman" w:hAnsi="Times New Roman" w:cs="Times New Roman"/>
          <w:color w:val="222222"/>
          <w:sz w:val="28"/>
          <w:szCs w:val="28"/>
          <w:lang w:val="uk-UA" w:eastAsia="ru-RU"/>
        </w:rPr>
        <w:t xml:space="preserve">апатією та </w:t>
      </w:r>
      <w:r w:rsidRPr="00D8101A">
        <w:rPr>
          <w:rFonts w:ascii="Times New Roman" w:eastAsia="Times New Roman" w:hAnsi="Times New Roman" w:cs="Times New Roman"/>
          <w:color w:val="222222"/>
          <w:sz w:val="28"/>
          <w:szCs w:val="28"/>
          <w:lang w:eastAsia="ru-RU"/>
        </w:rPr>
        <w:t>пригнічен</w:t>
      </w:r>
      <w:r w:rsidR="00606C5D" w:rsidRPr="00D8101A">
        <w:rPr>
          <w:rFonts w:ascii="Times New Roman" w:eastAsia="Times New Roman" w:hAnsi="Times New Roman" w:cs="Times New Roman"/>
          <w:color w:val="222222"/>
          <w:sz w:val="28"/>
          <w:szCs w:val="28"/>
          <w:lang w:val="uk-UA" w:eastAsia="ru-RU"/>
        </w:rPr>
        <w:t xml:space="preserve">им настроєм. </w:t>
      </w:r>
    </w:p>
    <w:p w:rsidR="00E16374" w:rsidRPr="00D8101A" w:rsidRDefault="00E16374" w:rsidP="00CD5C5F">
      <w:pPr>
        <w:pStyle w:val="a3"/>
        <w:numPr>
          <w:ilvl w:val="0"/>
          <w:numId w:val="20"/>
        </w:numPr>
        <w:spacing w:after="0" w:line="360" w:lineRule="auto"/>
        <w:ind w:left="0" w:firstLine="709"/>
        <w:jc w:val="both"/>
        <w:rPr>
          <w:rFonts w:ascii="Times New Roman" w:eastAsia="Times New Roman" w:hAnsi="Times New Roman" w:cs="Times New Roman"/>
          <w:color w:val="222222"/>
          <w:sz w:val="28"/>
          <w:szCs w:val="28"/>
          <w:lang w:val="uk-UA" w:eastAsia="ru-RU"/>
        </w:rPr>
      </w:pPr>
      <w:r w:rsidRPr="00D8101A">
        <w:rPr>
          <w:rFonts w:ascii="Times New Roman" w:eastAsia="Times New Roman" w:hAnsi="Times New Roman" w:cs="Times New Roman"/>
          <w:bCs/>
          <w:iCs/>
          <w:color w:val="222222"/>
          <w:sz w:val="28"/>
          <w:szCs w:val="28"/>
          <w:lang w:eastAsia="ru-RU"/>
        </w:rPr>
        <w:t>Психопатичний розвиток за психостенічним типом</w:t>
      </w:r>
      <w:r w:rsidR="00606C5D" w:rsidRPr="00D8101A">
        <w:rPr>
          <w:rFonts w:ascii="Times New Roman" w:eastAsia="Times New Roman" w:hAnsi="Times New Roman" w:cs="Times New Roman"/>
          <w:color w:val="222222"/>
          <w:sz w:val="28"/>
          <w:szCs w:val="28"/>
          <w:lang w:eastAsia="ru-RU"/>
        </w:rPr>
        <w:t xml:space="preserve"> у дитячому віці проявляється </w:t>
      </w:r>
      <w:r w:rsidR="00606C5D" w:rsidRPr="00D8101A">
        <w:rPr>
          <w:rFonts w:ascii="Times New Roman" w:eastAsia="Times New Roman" w:hAnsi="Times New Roman" w:cs="Times New Roman"/>
          <w:color w:val="222222"/>
          <w:sz w:val="28"/>
          <w:szCs w:val="28"/>
          <w:lang w:val="uk-UA" w:eastAsia="ru-RU"/>
        </w:rPr>
        <w:t xml:space="preserve">у збільшеній </w:t>
      </w:r>
      <w:r w:rsidRPr="00D8101A">
        <w:rPr>
          <w:rFonts w:ascii="Times New Roman" w:eastAsia="Times New Roman" w:hAnsi="Times New Roman" w:cs="Times New Roman"/>
          <w:color w:val="222222"/>
          <w:sz w:val="28"/>
          <w:szCs w:val="28"/>
          <w:lang w:eastAsia="ru-RU"/>
        </w:rPr>
        <w:t xml:space="preserve">недовірливості, у нав'язливих </w:t>
      </w:r>
      <w:r w:rsidR="00606C5D" w:rsidRPr="00D8101A">
        <w:rPr>
          <w:rFonts w:ascii="Times New Roman" w:eastAsia="Times New Roman" w:hAnsi="Times New Roman" w:cs="Times New Roman"/>
          <w:color w:val="222222"/>
          <w:sz w:val="28"/>
          <w:szCs w:val="28"/>
          <w:lang w:val="uk-UA" w:eastAsia="ru-RU"/>
        </w:rPr>
        <w:t xml:space="preserve">побоюваннях, </w:t>
      </w:r>
      <w:r w:rsidRPr="00D8101A">
        <w:rPr>
          <w:rFonts w:ascii="Times New Roman" w:eastAsia="Times New Roman" w:hAnsi="Times New Roman" w:cs="Times New Roman"/>
          <w:color w:val="222222"/>
          <w:sz w:val="28"/>
          <w:szCs w:val="28"/>
          <w:lang w:eastAsia="ru-RU"/>
        </w:rPr>
        <w:t>страхах та тривожно</w:t>
      </w:r>
      <w:r w:rsidR="00606C5D" w:rsidRPr="00D8101A">
        <w:rPr>
          <w:rFonts w:ascii="Times New Roman" w:eastAsia="Times New Roman" w:hAnsi="Times New Roman" w:cs="Times New Roman"/>
          <w:color w:val="222222"/>
          <w:sz w:val="28"/>
          <w:szCs w:val="28"/>
          <w:lang w:val="uk-UA" w:eastAsia="ru-RU"/>
        </w:rPr>
        <w:t xml:space="preserve">му стані. З віком </w:t>
      </w:r>
      <w:r w:rsidRPr="00D8101A">
        <w:rPr>
          <w:rFonts w:ascii="Times New Roman" w:eastAsia="Times New Roman" w:hAnsi="Times New Roman" w:cs="Times New Roman"/>
          <w:color w:val="222222"/>
          <w:sz w:val="28"/>
          <w:szCs w:val="28"/>
          <w:lang w:val="uk-UA" w:eastAsia="ru-RU"/>
        </w:rPr>
        <w:t xml:space="preserve">спостерігаються нав'язливі сумніви, </w:t>
      </w:r>
      <w:r w:rsidR="00606C5D" w:rsidRPr="00D8101A">
        <w:rPr>
          <w:rFonts w:ascii="Times New Roman" w:eastAsia="Times New Roman" w:hAnsi="Times New Roman" w:cs="Times New Roman"/>
          <w:color w:val="222222"/>
          <w:sz w:val="28"/>
          <w:szCs w:val="28"/>
          <w:lang w:val="uk-UA" w:eastAsia="ru-RU"/>
        </w:rPr>
        <w:t>страхи</w:t>
      </w:r>
      <w:r w:rsidRPr="00D8101A">
        <w:rPr>
          <w:rFonts w:ascii="Times New Roman" w:eastAsia="Times New Roman" w:hAnsi="Times New Roman" w:cs="Times New Roman"/>
          <w:color w:val="222222"/>
          <w:sz w:val="28"/>
          <w:szCs w:val="28"/>
          <w:lang w:val="uk-UA" w:eastAsia="ru-RU"/>
        </w:rPr>
        <w:t>, іпохондричність.</w:t>
      </w:r>
    </w:p>
    <w:p w:rsidR="00E16374" w:rsidRPr="00D8101A" w:rsidRDefault="00E16374" w:rsidP="00CD5C5F">
      <w:pPr>
        <w:pStyle w:val="a3"/>
        <w:numPr>
          <w:ilvl w:val="0"/>
          <w:numId w:val="20"/>
        </w:numPr>
        <w:spacing w:after="0" w:line="360" w:lineRule="auto"/>
        <w:ind w:left="0" w:firstLine="709"/>
        <w:jc w:val="both"/>
        <w:rPr>
          <w:rFonts w:ascii="Times New Roman" w:eastAsia="Times New Roman" w:hAnsi="Times New Roman" w:cs="Times New Roman"/>
          <w:color w:val="222222"/>
          <w:sz w:val="28"/>
          <w:szCs w:val="28"/>
          <w:lang w:val="uk-UA" w:eastAsia="ru-RU"/>
        </w:rPr>
      </w:pPr>
      <w:r w:rsidRPr="00D8101A">
        <w:rPr>
          <w:rFonts w:ascii="Times New Roman" w:eastAsia="Times New Roman" w:hAnsi="Times New Roman" w:cs="Times New Roman"/>
          <w:bCs/>
          <w:iCs/>
          <w:color w:val="222222"/>
          <w:sz w:val="28"/>
          <w:szCs w:val="28"/>
          <w:lang w:val="uk-UA" w:eastAsia="ru-RU"/>
        </w:rPr>
        <w:lastRenderedPageBreak/>
        <w:t>Істеричний психопат</w:t>
      </w:r>
      <w:r w:rsidR="00CD5C5F">
        <w:rPr>
          <w:rFonts w:ascii="Times New Roman" w:eastAsia="Times New Roman" w:hAnsi="Times New Roman" w:cs="Times New Roman"/>
          <w:bCs/>
          <w:iCs/>
          <w:color w:val="222222"/>
          <w:sz w:val="28"/>
          <w:szCs w:val="28"/>
          <w:lang w:val="uk-UA" w:eastAsia="ru-RU"/>
        </w:rPr>
        <w:t>ійний</w:t>
      </w:r>
      <w:r w:rsidRPr="00D8101A">
        <w:rPr>
          <w:rFonts w:ascii="Times New Roman" w:eastAsia="Times New Roman" w:hAnsi="Times New Roman" w:cs="Times New Roman"/>
          <w:bCs/>
          <w:iCs/>
          <w:color w:val="222222"/>
          <w:sz w:val="28"/>
          <w:szCs w:val="28"/>
          <w:lang w:val="uk-UA" w:eastAsia="ru-RU"/>
        </w:rPr>
        <w:t xml:space="preserve"> розвиток</w:t>
      </w:r>
      <w:r w:rsidRPr="00D8101A">
        <w:rPr>
          <w:rFonts w:ascii="Times New Roman" w:eastAsia="Times New Roman" w:hAnsi="Times New Roman" w:cs="Times New Roman"/>
          <w:color w:val="222222"/>
          <w:sz w:val="28"/>
          <w:szCs w:val="28"/>
          <w:lang w:eastAsia="ru-RU"/>
        </w:rPr>
        <w:t> </w:t>
      </w:r>
      <w:r w:rsidRPr="00D8101A">
        <w:rPr>
          <w:rFonts w:ascii="Times New Roman" w:eastAsia="Times New Roman" w:hAnsi="Times New Roman" w:cs="Times New Roman"/>
          <w:color w:val="222222"/>
          <w:sz w:val="28"/>
          <w:szCs w:val="28"/>
          <w:lang w:val="uk-UA" w:eastAsia="ru-RU"/>
        </w:rPr>
        <w:t>най</w:t>
      </w:r>
      <w:r w:rsidR="00606C5D" w:rsidRPr="00D8101A">
        <w:rPr>
          <w:rFonts w:ascii="Times New Roman" w:eastAsia="Times New Roman" w:hAnsi="Times New Roman" w:cs="Times New Roman"/>
          <w:color w:val="222222"/>
          <w:sz w:val="28"/>
          <w:szCs w:val="28"/>
          <w:lang w:val="uk-UA" w:eastAsia="ru-RU"/>
        </w:rPr>
        <w:t xml:space="preserve">частіше спостерігається у дитячому віці, </w:t>
      </w:r>
      <w:r w:rsidRPr="00D8101A">
        <w:rPr>
          <w:rFonts w:ascii="Times New Roman" w:eastAsia="Times New Roman" w:hAnsi="Times New Roman" w:cs="Times New Roman"/>
          <w:color w:val="222222"/>
          <w:sz w:val="28"/>
          <w:szCs w:val="28"/>
          <w:lang w:val="uk-UA" w:eastAsia="ru-RU"/>
        </w:rPr>
        <w:t xml:space="preserve">ніж </w:t>
      </w:r>
      <w:r w:rsidR="00606C5D" w:rsidRPr="00D8101A">
        <w:rPr>
          <w:rFonts w:ascii="Times New Roman" w:eastAsia="Times New Roman" w:hAnsi="Times New Roman" w:cs="Times New Roman"/>
          <w:color w:val="222222"/>
          <w:sz w:val="28"/>
          <w:szCs w:val="28"/>
          <w:lang w:val="uk-UA" w:eastAsia="ru-RU"/>
        </w:rPr>
        <w:t>інші види</w:t>
      </w:r>
      <w:r w:rsidRPr="00D8101A">
        <w:rPr>
          <w:rFonts w:ascii="Times New Roman" w:eastAsia="Times New Roman" w:hAnsi="Times New Roman" w:cs="Times New Roman"/>
          <w:color w:val="222222"/>
          <w:sz w:val="28"/>
          <w:szCs w:val="28"/>
          <w:lang w:val="uk-UA" w:eastAsia="ru-RU"/>
        </w:rPr>
        <w:t xml:space="preserve">. </w:t>
      </w:r>
      <w:r w:rsidR="00606C5D" w:rsidRPr="00D8101A">
        <w:rPr>
          <w:rFonts w:ascii="Times New Roman" w:eastAsia="Times New Roman" w:hAnsi="Times New Roman" w:cs="Times New Roman"/>
          <w:color w:val="222222"/>
          <w:sz w:val="28"/>
          <w:szCs w:val="28"/>
          <w:lang w:val="uk-UA" w:eastAsia="ru-RU"/>
        </w:rPr>
        <w:t xml:space="preserve">Його характерні прояви – це </w:t>
      </w:r>
      <w:r w:rsidR="00606C5D" w:rsidRPr="007A0B8E">
        <w:rPr>
          <w:rFonts w:ascii="Times New Roman" w:eastAsia="Times New Roman" w:hAnsi="Times New Roman" w:cs="Times New Roman"/>
          <w:color w:val="222222"/>
          <w:sz w:val="28"/>
          <w:szCs w:val="28"/>
          <w:lang w:val="uk-UA" w:eastAsia="ru-RU"/>
        </w:rPr>
        <w:t>виражен</w:t>
      </w:r>
      <w:r w:rsidR="00606C5D" w:rsidRPr="00D8101A">
        <w:rPr>
          <w:rFonts w:ascii="Times New Roman" w:eastAsia="Times New Roman" w:hAnsi="Times New Roman" w:cs="Times New Roman"/>
          <w:color w:val="222222"/>
          <w:sz w:val="28"/>
          <w:szCs w:val="28"/>
          <w:lang w:val="uk-UA" w:eastAsia="ru-RU"/>
        </w:rPr>
        <w:t>ий</w:t>
      </w:r>
      <w:r w:rsidR="00606C5D" w:rsidRPr="007A0B8E">
        <w:rPr>
          <w:rFonts w:ascii="Times New Roman" w:eastAsia="Times New Roman" w:hAnsi="Times New Roman" w:cs="Times New Roman"/>
          <w:color w:val="222222"/>
          <w:sz w:val="28"/>
          <w:szCs w:val="28"/>
          <w:lang w:val="uk-UA" w:eastAsia="ru-RU"/>
        </w:rPr>
        <w:t xml:space="preserve"> егоцентризм</w:t>
      </w:r>
      <w:r w:rsidRPr="007A0B8E">
        <w:rPr>
          <w:rFonts w:ascii="Times New Roman" w:eastAsia="Times New Roman" w:hAnsi="Times New Roman" w:cs="Times New Roman"/>
          <w:color w:val="222222"/>
          <w:sz w:val="28"/>
          <w:szCs w:val="28"/>
          <w:lang w:val="uk-UA" w:eastAsia="ru-RU"/>
        </w:rPr>
        <w:t xml:space="preserve">, </w:t>
      </w:r>
      <w:r w:rsidR="00606C5D" w:rsidRPr="007A0B8E">
        <w:rPr>
          <w:rFonts w:ascii="Times New Roman" w:eastAsia="Times New Roman" w:hAnsi="Times New Roman" w:cs="Times New Roman"/>
          <w:color w:val="222222"/>
          <w:sz w:val="28"/>
          <w:szCs w:val="28"/>
          <w:lang w:val="uk-UA" w:eastAsia="ru-RU"/>
        </w:rPr>
        <w:t>підвищен</w:t>
      </w:r>
      <w:r w:rsidR="00606C5D" w:rsidRPr="00D8101A">
        <w:rPr>
          <w:rFonts w:ascii="Times New Roman" w:eastAsia="Times New Roman" w:hAnsi="Times New Roman" w:cs="Times New Roman"/>
          <w:color w:val="222222"/>
          <w:sz w:val="28"/>
          <w:szCs w:val="28"/>
          <w:lang w:val="uk-UA" w:eastAsia="ru-RU"/>
        </w:rPr>
        <w:t xml:space="preserve">анавіюваність, </w:t>
      </w:r>
      <w:r w:rsidR="00606C5D" w:rsidRPr="007A0B8E">
        <w:rPr>
          <w:rFonts w:ascii="Times New Roman" w:eastAsia="Times New Roman" w:hAnsi="Times New Roman" w:cs="Times New Roman"/>
          <w:color w:val="222222"/>
          <w:sz w:val="28"/>
          <w:szCs w:val="28"/>
          <w:lang w:val="uk-UA" w:eastAsia="ru-RU"/>
        </w:rPr>
        <w:t>демонстративн</w:t>
      </w:r>
      <w:r w:rsidR="00606C5D" w:rsidRPr="00D8101A">
        <w:rPr>
          <w:rFonts w:ascii="Times New Roman" w:eastAsia="Times New Roman" w:hAnsi="Times New Roman" w:cs="Times New Roman"/>
          <w:color w:val="222222"/>
          <w:sz w:val="28"/>
          <w:szCs w:val="28"/>
          <w:lang w:val="uk-UA" w:eastAsia="ru-RU"/>
        </w:rPr>
        <w:t>а</w:t>
      </w:r>
      <w:r w:rsidR="00606C5D" w:rsidRPr="007A0B8E">
        <w:rPr>
          <w:rFonts w:ascii="Times New Roman" w:eastAsia="Times New Roman" w:hAnsi="Times New Roman" w:cs="Times New Roman"/>
          <w:color w:val="222222"/>
          <w:sz w:val="28"/>
          <w:szCs w:val="28"/>
          <w:lang w:val="uk-UA" w:eastAsia="ru-RU"/>
        </w:rPr>
        <w:t xml:space="preserve"> поведін</w:t>
      </w:r>
      <w:r w:rsidR="00606C5D" w:rsidRPr="00D8101A">
        <w:rPr>
          <w:rFonts w:ascii="Times New Roman" w:eastAsia="Times New Roman" w:hAnsi="Times New Roman" w:cs="Times New Roman"/>
          <w:color w:val="222222"/>
          <w:sz w:val="28"/>
          <w:szCs w:val="28"/>
          <w:lang w:val="uk-UA" w:eastAsia="ru-RU"/>
        </w:rPr>
        <w:t>ка</w:t>
      </w:r>
      <w:r w:rsidRPr="007A0B8E">
        <w:rPr>
          <w:rFonts w:ascii="Times New Roman" w:eastAsia="Times New Roman" w:hAnsi="Times New Roman" w:cs="Times New Roman"/>
          <w:color w:val="222222"/>
          <w:sz w:val="28"/>
          <w:szCs w:val="28"/>
          <w:lang w:val="uk-UA" w:eastAsia="ru-RU"/>
        </w:rPr>
        <w:t xml:space="preserve">. В основі </w:t>
      </w:r>
      <w:r w:rsidR="00196EA4" w:rsidRPr="00D8101A">
        <w:rPr>
          <w:rFonts w:ascii="Times New Roman" w:eastAsia="Times New Roman" w:hAnsi="Times New Roman" w:cs="Times New Roman"/>
          <w:color w:val="222222"/>
          <w:sz w:val="28"/>
          <w:szCs w:val="28"/>
          <w:lang w:val="uk-UA" w:eastAsia="ru-RU"/>
        </w:rPr>
        <w:t xml:space="preserve">цього виду </w:t>
      </w:r>
      <w:r w:rsidRPr="007A0B8E">
        <w:rPr>
          <w:rFonts w:ascii="Times New Roman" w:eastAsia="Times New Roman" w:hAnsi="Times New Roman" w:cs="Times New Roman"/>
          <w:color w:val="222222"/>
          <w:sz w:val="28"/>
          <w:szCs w:val="28"/>
          <w:lang w:val="uk-UA" w:eastAsia="ru-RU"/>
        </w:rPr>
        <w:t>психопатичного розв</w:t>
      </w:r>
      <w:r w:rsidR="00196EA4" w:rsidRPr="007A0B8E">
        <w:rPr>
          <w:rFonts w:ascii="Times New Roman" w:eastAsia="Times New Roman" w:hAnsi="Times New Roman" w:cs="Times New Roman"/>
          <w:color w:val="222222"/>
          <w:sz w:val="28"/>
          <w:szCs w:val="28"/>
          <w:lang w:val="uk-UA" w:eastAsia="ru-RU"/>
        </w:rPr>
        <w:t>итку лежить психічна незрілість</w:t>
      </w:r>
      <w:r w:rsidR="00196EA4" w:rsidRPr="00D8101A">
        <w:rPr>
          <w:rFonts w:ascii="Times New Roman" w:eastAsia="Times New Roman" w:hAnsi="Times New Roman" w:cs="Times New Roman"/>
          <w:color w:val="222222"/>
          <w:sz w:val="28"/>
          <w:szCs w:val="28"/>
          <w:lang w:val="uk-UA" w:eastAsia="ru-RU"/>
        </w:rPr>
        <w:t xml:space="preserve">, яка спостерігається </w:t>
      </w:r>
      <w:r w:rsidRPr="007A0B8E">
        <w:rPr>
          <w:rFonts w:ascii="Times New Roman" w:eastAsia="Times New Roman" w:hAnsi="Times New Roman" w:cs="Times New Roman"/>
          <w:color w:val="222222"/>
          <w:sz w:val="28"/>
          <w:szCs w:val="28"/>
          <w:lang w:val="uk-UA" w:eastAsia="ru-RU"/>
        </w:rPr>
        <w:t xml:space="preserve">у прагненні </w:t>
      </w:r>
      <w:r w:rsidR="00196EA4" w:rsidRPr="007A0B8E">
        <w:rPr>
          <w:rFonts w:ascii="Times New Roman" w:eastAsia="Times New Roman" w:hAnsi="Times New Roman" w:cs="Times New Roman"/>
          <w:color w:val="222222"/>
          <w:sz w:val="28"/>
          <w:szCs w:val="28"/>
          <w:lang w:val="uk-UA" w:eastAsia="ru-RU"/>
        </w:rPr>
        <w:t xml:space="preserve">визнання, у нездатності дитини </w:t>
      </w:r>
      <w:r w:rsidR="00196EA4" w:rsidRPr="00D8101A">
        <w:rPr>
          <w:rFonts w:ascii="Times New Roman" w:eastAsia="Times New Roman" w:hAnsi="Times New Roman" w:cs="Times New Roman"/>
          <w:color w:val="222222"/>
          <w:sz w:val="28"/>
          <w:szCs w:val="28"/>
          <w:lang w:val="uk-UA" w:eastAsia="ru-RU"/>
        </w:rPr>
        <w:t>та</w:t>
      </w:r>
      <w:r w:rsidRPr="007A0B8E">
        <w:rPr>
          <w:rFonts w:ascii="Times New Roman" w:eastAsia="Times New Roman" w:hAnsi="Times New Roman" w:cs="Times New Roman"/>
          <w:color w:val="222222"/>
          <w:sz w:val="28"/>
          <w:szCs w:val="28"/>
          <w:lang w:val="uk-UA" w:eastAsia="ru-RU"/>
        </w:rPr>
        <w:t>підлітка до вольов</w:t>
      </w:r>
      <w:r w:rsidR="00196EA4" w:rsidRPr="00D8101A">
        <w:rPr>
          <w:rFonts w:ascii="Times New Roman" w:eastAsia="Times New Roman" w:hAnsi="Times New Roman" w:cs="Times New Roman"/>
          <w:color w:val="222222"/>
          <w:sz w:val="28"/>
          <w:szCs w:val="28"/>
          <w:lang w:val="uk-UA" w:eastAsia="ru-RU"/>
        </w:rPr>
        <w:t xml:space="preserve">их зусиль, яке </w:t>
      </w:r>
      <w:r w:rsidRPr="007A0B8E">
        <w:rPr>
          <w:rFonts w:ascii="Times New Roman" w:eastAsia="Times New Roman" w:hAnsi="Times New Roman" w:cs="Times New Roman"/>
          <w:color w:val="222222"/>
          <w:sz w:val="28"/>
          <w:szCs w:val="28"/>
          <w:lang w:val="uk-UA" w:eastAsia="ru-RU"/>
        </w:rPr>
        <w:t>с</w:t>
      </w:r>
      <w:r w:rsidR="00196EA4" w:rsidRPr="00D8101A">
        <w:rPr>
          <w:rFonts w:ascii="Times New Roman" w:eastAsia="Times New Roman" w:hAnsi="Times New Roman" w:cs="Times New Roman"/>
          <w:color w:val="222222"/>
          <w:sz w:val="28"/>
          <w:szCs w:val="28"/>
          <w:lang w:val="uk-UA" w:eastAsia="ru-RU"/>
        </w:rPr>
        <w:t xml:space="preserve">тановить </w:t>
      </w:r>
      <w:r w:rsidRPr="007A0B8E">
        <w:rPr>
          <w:rFonts w:ascii="Times New Roman" w:eastAsia="Times New Roman" w:hAnsi="Times New Roman" w:cs="Times New Roman"/>
          <w:color w:val="222222"/>
          <w:sz w:val="28"/>
          <w:szCs w:val="28"/>
          <w:lang w:val="uk-UA" w:eastAsia="ru-RU"/>
        </w:rPr>
        <w:t>сутність психічної дисгармонії.</w:t>
      </w:r>
    </w:p>
    <w:p w:rsidR="00E16374" w:rsidRPr="00D8101A" w:rsidRDefault="00E16374" w:rsidP="00CD5C5F">
      <w:pPr>
        <w:pStyle w:val="a3"/>
        <w:numPr>
          <w:ilvl w:val="0"/>
          <w:numId w:val="20"/>
        </w:numPr>
        <w:spacing w:after="0" w:line="360" w:lineRule="auto"/>
        <w:ind w:left="0" w:firstLine="709"/>
        <w:jc w:val="both"/>
        <w:rPr>
          <w:rFonts w:ascii="Times New Roman" w:eastAsia="Times New Roman" w:hAnsi="Times New Roman" w:cs="Times New Roman"/>
          <w:color w:val="222222"/>
          <w:sz w:val="28"/>
          <w:szCs w:val="28"/>
          <w:lang w:val="uk-UA" w:eastAsia="ru-RU"/>
        </w:rPr>
      </w:pPr>
      <w:r w:rsidRPr="00D8101A">
        <w:rPr>
          <w:rFonts w:ascii="Times New Roman" w:eastAsia="Times New Roman" w:hAnsi="Times New Roman" w:cs="Times New Roman"/>
          <w:bCs/>
          <w:iCs/>
          <w:color w:val="222222"/>
          <w:sz w:val="28"/>
          <w:szCs w:val="28"/>
          <w:lang w:eastAsia="ru-RU"/>
        </w:rPr>
        <w:t>Психопатичний розвиток за нестійким типом</w:t>
      </w:r>
      <w:r w:rsidRPr="00D8101A">
        <w:rPr>
          <w:rFonts w:ascii="Times New Roman" w:eastAsia="Times New Roman" w:hAnsi="Times New Roman" w:cs="Times New Roman"/>
          <w:color w:val="222222"/>
          <w:sz w:val="28"/>
          <w:szCs w:val="28"/>
          <w:lang w:eastAsia="ru-RU"/>
        </w:rPr>
        <w:t> може спостерігатися у дітей </w:t>
      </w:r>
      <w:r w:rsidRPr="00D8101A">
        <w:rPr>
          <w:rFonts w:ascii="Times New Roman" w:eastAsia="Times New Roman" w:hAnsi="Times New Roman" w:cs="Times New Roman"/>
          <w:bCs/>
          <w:iCs/>
          <w:color w:val="222222"/>
          <w:sz w:val="28"/>
          <w:szCs w:val="28"/>
          <w:lang w:eastAsia="ru-RU"/>
        </w:rPr>
        <w:t>з психофізичним інфантилізмом</w:t>
      </w:r>
      <w:r w:rsidRPr="00D8101A">
        <w:rPr>
          <w:rFonts w:ascii="Times New Roman" w:eastAsia="Times New Roman" w:hAnsi="Times New Roman" w:cs="Times New Roman"/>
          <w:bCs/>
          <w:i/>
          <w:iCs/>
          <w:color w:val="222222"/>
          <w:sz w:val="28"/>
          <w:szCs w:val="28"/>
          <w:lang w:eastAsia="ru-RU"/>
        </w:rPr>
        <w:t>.</w:t>
      </w:r>
      <w:r w:rsidRPr="00D8101A">
        <w:rPr>
          <w:rFonts w:ascii="Times New Roman" w:eastAsia="Times New Roman" w:hAnsi="Times New Roman" w:cs="Times New Roman"/>
          <w:color w:val="222222"/>
          <w:sz w:val="28"/>
          <w:szCs w:val="28"/>
          <w:lang w:eastAsia="ru-RU"/>
        </w:rPr>
        <w:t> </w:t>
      </w:r>
      <w:r w:rsidR="00196EA4" w:rsidRPr="00D8101A">
        <w:rPr>
          <w:rFonts w:ascii="Times New Roman" w:eastAsia="Times New Roman" w:hAnsi="Times New Roman" w:cs="Times New Roman"/>
          <w:color w:val="222222"/>
          <w:sz w:val="28"/>
          <w:szCs w:val="28"/>
          <w:lang w:val="uk-UA" w:eastAsia="ru-RU"/>
        </w:rPr>
        <w:t xml:space="preserve">Таких дітей </w:t>
      </w:r>
      <w:r w:rsidRPr="00D8101A">
        <w:rPr>
          <w:rFonts w:ascii="Times New Roman" w:eastAsia="Times New Roman" w:hAnsi="Times New Roman" w:cs="Times New Roman"/>
          <w:color w:val="222222"/>
          <w:sz w:val="28"/>
          <w:szCs w:val="28"/>
          <w:lang w:eastAsia="ru-RU"/>
        </w:rPr>
        <w:t>вирізняє незрілість інтересів, поверховість, нестійкість прив'язаностей,</w:t>
      </w:r>
      <w:r w:rsidR="00196EA4" w:rsidRPr="00D8101A">
        <w:rPr>
          <w:rFonts w:ascii="Times New Roman" w:eastAsia="Times New Roman" w:hAnsi="Times New Roman" w:cs="Times New Roman"/>
          <w:color w:val="222222"/>
          <w:sz w:val="28"/>
          <w:szCs w:val="28"/>
          <w:lang w:val="uk-UA" w:eastAsia="ru-RU"/>
        </w:rPr>
        <w:t>спонтанність</w:t>
      </w:r>
      <w:r w:rsidRPr="00D8101A">
        <w:rPr>
          <w:rFonts w:ascii="Times New Roman" w:eastAsia="Times New Roman" w:hAnsi="Times New Roman" w:cs="Times New Roman"/>
          <w:color w:val="222222"/>
          <w:sz w:val="28"/>
          <w:szCs w:val="28"/>
          <w:lang w:eastAsia="ru-RU"/>
        </w:rPr>
        <w:t xml:space="preserve">. У таких дітей </w:t>
      </w:r>
      <w:r w:rsidR="00196EA4" w:rsidRPr="00D8101A">
        <w:rPr>
          <w:rFonts w:ascii="Times New Roman" w:eastAsia="Times New Roman" w:hAnsi="Times New Roman" w:cs="Times New Roman"/>
          <w:color w:val="222222"/>
          <w:sz w:val="28"/>
          <w:szCs w:val="28"/>
          <w:lang w:val="uk-UA" w:eastAsia="ru-RU"/>
        </w:rPr>
        <w:t xml:space="preserve">спостерігаються складнощі </w:t>
      </w:r>
      <w:r w:rsidRPr="00D8101A">
        <w:rPr>
          <w:rFonts w:ascii="Times New Roman" w:eastAsia="Times New Roman" w:hAnsi="Times New Roman" w:cs="Times New Roman"/>
          <w:color w:val="222222"/>
          <w:sz w:val="28"/>
          <w:szCs w:val="28"/>
          <w:lang w:eastAsia="ru-RU"/>
        </w:rPr>
        <w:t xml:space="preserve">в тривалій </w:t>
      </w:r>
      <w:r w:rsidR="00196EA4" w:rsidRPr="00D8101A">
        <w:rPr>
          <w:rFonts w:ascii="Times New Roman" w:eastAsia="Times New Roman" w:hAnsi="Times New Roman" w:cs="Times New Roman"/>
          <w:color w:val="222222"/>
          <w:sz w:val="28"/>
          <w:szCs w:val="28"/>
          <w:lang w:eastAsia="ru-RU"/>
        </w:rPr>
        <w:t>цілеспрямованій роботі</w:t>
      </w:r>
      <w:r w:rsidRPr="00D8101A">
        <w:rPr>
          <w:rFonts w:ascii="Times New Roman" w:eastAsia="Times New Roman" w:hAnsi="Times New Roman" w:cs="Times New Roman"/>
          <w:color w:val="222222"/>
          <w:sz w:val="28"/>
          <w:szCs w:val="28"/>
          <w:lang w:eastAsia="ru-RU"/>
        </w:rPr>
        <w:t xml:space="preserve">, </w:t>
      </w:r>
      <w:r w:rsidR="00196EA4" w:rsidRPr="00D8101A">
        <w:rPr>
          <w:rFonts w:ascii="Times New Roman" w:eastAsia="Times New Roman" w:hAnsi="Times New Roman" w:cs="Times New Roman"/>
          <w:color w:val="222222"/>
          <w:sz w:val="28"/>
          <w:szCs w:val="28"/>
          <w:lang w:val="uk-UA" w:eastAsia="ru-RU"/>
        </w:rPr>
        <w:t xml:space="preserve">їм притаманна </w:t>
      </w:r>
      <w:r w:rsidRPr="00D8101A">
        <w:rPr>
          <w:rFonts w:ascii="Times New Roman" w:eastAsia="Times New Roman" w:hAnsi="Times New Roman" w:cs="Times New Roman"/>
          <w:color w:val="222222"/>
          <w:sz w:val="28"/>
          <w:szCs w:val="28"/>
          <w:lang w:eastAsia="ru-RU"/>
        </w:rPr>
        <w:t xml:space="preserve"> безвідповідальність, нестійкість моральних пр</w:t>
      </w:r>
      <w:r w:rsidR="00196EA4" w:rsidRPr="00D8101A">
        <w:rPr>
          <w:rFonts w:ascii="Times New Roman" w:eastAsia="Times New Roman" w:hAnsi="Times New Roman" w:cs="Times New Roman"/>
          <w:color w:val="222222"/>
          <w:sz w:val="28"/>
          <w:szCs w:val="28"/>
          <w:lang w:val="uk-UA" w:eastAsia="ru-RU"/>
        </w:rPr>
        <w:t xml:space="preserve">авил, </w:t>
      </w:r>
      <w:r w:rsidRPr="00D8101A">
        <w:rPr>
          <w:rFonts w:ascii="Times New Roman" w:eastAsia="Times New Roman" w:hAnsi="Times New Roman" w:cs="Times New Roman"/>
          <w:color w:val="222222"/>
          <w:sz w:val="28"/>
          <w:szCs w:val="28"/>
          <w:lang w:eastAsia="ru-RU"/>
        </w:rPr>
        <w:t xml:space="preserve">соціально-негативні </w:t>
      </w:r>
      <w:r w:rsidR="00196EA4" w:rsidRPr="00D8101A">
        <w:rPr>
          <w:rFonts w:ascii="Times New Roman" w:eastAsia="Times New Roman" w:hAnsi="Times New Roman" w:cs="Times New Roman"/>
          <w:color w:val="222222"/>
          <w:sz w:val="28"/>
          <w:szCs w:val="28"/>
          <w:lang w:val="uk-UA" w:eastAsia="ru-RU"/>
        </w:rPr>
        <w:t xml:space="preserve">види </w:t>
      </w:r>
      <w:r w:rsidRPr="00D8101A">
        <w:rPr>
          <w:rFonts w:ascii="Times New Roman" w:eastAsia="Times New Roman" w:hAnsi="Times New Roman" w:cs="Times New Roman"/>
          <w:color w:val="222222"/>
          <w:sz w:val="28"/>
          <w:szCs w:val="28"/>
          <w:lang w:eastAsia="ru-RU"/>
        </w:rPr>
        <w:t xml:space="preserve">поведінки. </w:t>
      </w:r>
      <w:r w:rsidR="00196EA4" w:rsidRPr="00D8101A">
        <w:rPr>
          <w:rFonts w:ascii="Times New Roman" w:eastAsia="Times New Roman" w:hAnsi="Times New Roman" w:cs="Times New Roman"/>
          <w:color w:val="222222"/>
          <w:sz w:val="28"/>
          <w:szCs w:val="28"/>
          <w:lang w:val="uk-UA" w:eastAsia="ru-RU"/>
        </w:rPr>
        <w:t xml:space="preserve">Такий </w:t>
      </w:r>
      <w:r w:rsidRPr="00D8101A">
        <w:rPr>
          <w:rFonts w:ascii="Times New Roman" w:eastAsia="Times New Roman" w:hAnsi="Times New Roman" w:cs="Times New Roman"/>
          <w:color w:val="222222"/>
          <w:sz w:val="28"/>
          <w:szCs w:val="28"/>
          <w:lang w:eastAsia="ru-RU"/>
        </w:rPr>
        <w:t xml:space="preserve">варіант психопатичного розвитку може бути </w:t>
      </w:r>
      <w:r w:rsidR="00196EA4" w:rsidRPr="00D8101A">
        <w:rPr>
          <w:rFonts w:ascii="Times New Roman" w:eastAsia="Times New Roman" w:hAnsi="Times New Roman" w:cs="Times New Roman"/>
          <w:color w:val="222222"/>
          <w:sz w:val="28"/>
          <w:szCs w:val="28"/>
          <w:lang w:eastAsia="ru-RU"/>
        </w:rPr>
        <w:t xml:space="preserve">конституційного </w:t>
      </w:r>
      <w:r w:rsidR="00196EA4" w:rsidRPr="00D8101A">
        <w:rPr>
          <w:rFonts w:ascii="Times New Roman" w:eastAsia="Times New Roman" w:hAnsi="Times New Roman" w:cs="Times New Roman"/>
          <w:color w:val="222222"/>
          <w:sz w:val="28"/>
          <w:szCs w:val="28"/>
          <w:lang w:val="uk-UA" w:eastAsia="ru-RU"/>
        </w:rPr>
        <w:t>та</w:t>
      </w:r>
      <w:r w:rsidRPr="00D8101A">
        <w:rPr>
          <w:rFonts w:ascii="Times New Roman" w:eastAsia="Times New Roman" w:hAnsi="Times New Roman" w:cs="Times New Roman"/>
          <w:color w:val="222222"/>
          <w:sz w:val="28"/>
          <w:szCs w:val="28"/>
          <w:lang w:eastAsia="ru-RU"/>
        </w:rPr>
        <w:t xml:space="preserve"> органічного</w:t>
      </w:r>
      <w:r w:rsidR="00196EA4" w:rsidRPr="00D8101A">
        <w:rPr>
          <w:rFonts w:ascii="Times New Roman" w:eastAsia="Times New Roman" w:hAnsi="Times New Roman" w:cs="Times New Roman"/>
          <w:color w:val="222222"/>
          <w:sz w:val="28"/>
          <w:szCs w:val="28"/>
          <w:lang w:val="uk-UA" w:eastAsia="ru-RU"/>
        </w:rPr>
        <w:t xml:space="preserve"> походження</w:t>
      </w:r>
      <w:r w:rsidRPr="00D8101A">
        <w:rPr>
          <w:rFonts w:ascii="Times New Roman" w:eastAsia="Times New Roman" w:hAnsi="Times New Roman" w:cs="Times New Roman"/>
          <w:color w:val="222222"/>
          <w:sz w:val="28"/>
          <w:szCs w:val="28"/>
          <w:lang w:eastAsia="ru-RU"/>
        </w:rPr>
        <w:t>.</w:t>
      </w:r>
    </w:p>
    <w:p w:rsidR="00E16374" w:rsidRPr="007A0B8E" w:rsidRDefault="00E16374" w:rsidP="00CD5C5F">
      <w:pPr>
        <w:spacing w:after="0" w:line="360" w:lineRule="auto"/>
        <w:ind w:firstLine="709"/>
        <w:jc w:val="both"/>
        <w:rPr>
          <w:rFonts w:ascii="Times New Roman" w:eastAsia="Times New Roman" w:hAnsi="Times New Roman" w:cs="Times New Roman"/>
          <w:color w:val="242424"/>
          <w:sz w:val="28"/>
          <w:szCs w:val="28"/>
          <w:lang w:val="uk-UA" w:eastAsia="ru-RU"/>
        </w:rPr>
      </w:pPr>
      <w:r w:rsidRPr="00D8101A">
        <w:rPr>
          <w:rFonts w:ascii="Times New Roman" w:eastAsia="Times New Roman" w:hAnsi="Times New Roman" w:cs="Times New Roman"/>
          <w:color w:val="242424"/>
          <w:sz w:val="28"/>
          <w:szCs w:val="28"/>
          <w:lang w:val="uk-UA" w:eastAsia="ru-RU"/>
        </w:rPr>
        <w:t>2.</w:t>
      </w:r>
      <w:r w:rsidRPr="00D8101A">
        <w:rPr>
          <w:rFonts w:ascii="Times New Roman" w:eastAsia="Times New Roman" w:hAnsi="Times New Roman" w:cs="Times New Roman"/>
          <w:color w:val="242424"/>
          <w:sz w:val="28"/>
          <w:szCs w:val="28"/>
          <w:lang w:eastAsia="ru-RU"/>
        </w:rPr>
        <w:t> </w:t>
      </w:r>
      <w:r w:rsidR="00CD5C5F">
        <w:rPr>
          <w:rFonts w:ascii="Times New Roman" w:eastAsia="Times New Roman" w:hAnsi="Times New Roman" w:cs="Times New Roman"/>
          <w:bCs/>
          <w:iCs/>
          <w:color w:val="242424"/>
          <w:sz w:val="28"/>
          <w:szCs w:val="28"/>
          <w:lang w:val="uk-UA" w:eastAsia="ru-RU"/>
        </w:rPr>
        <w:t>Межжові</w:t>
      </w:r>
      <w:r w:rsidRPr="00D8101A">
        <w:rPr>
          <w:rFonts w:ascii="Times New Roman" w:eastAsia="Times New Roman" w:hAnsi="Times New Roman" w:cs="Times New Roman"/>
          <w:bCs/>
          <w:iCs/>
          <w:color w:val="242424"/>
          <w:sz w:val="28"/>
          <w:szCs w:val="28"/>
          <w:lang w:val="uk-UA" w:eastAsia="ru-RU"/>
        </w:rPr>
        <w:t xml:space="preserve">, </w:t>
      </w:r>
      <w:r w:rsidR="00196EA4" w:rsidRPr="00D8101A">
        <w:rPr>
          <w:rFonts w:ascii="Times New Roman" w:eastAsia="Times New Roman" w:hAnsi="Times New Roman" w:cs="Times New Roman"/>
          <w:bCs/>
          <w:iCs/>
          <w:color w:val="242424"/>
          <w:sz w:val="28"/>
          <w:szCs w:val="28"/>
          <w:lang w:val="uk-UA" w:eastAsia="ru-RU"/>
        </w:rPr>
        <w:t xml:space="preserve">чи набуті </w:t>
      </w:r>
      <w:r w:rsidRPr="00D8101A">
        <w:rPr>
          <w:rFonts w:ascii="Times New Roman" w:eastAsia="Times New Roman" w:hAnsi="Times New Roman" w:cs="Times New Roman"/>
          <w:bCs/>
          <w:iCs/>
          <w:color w:val="242424"/>
          <w:sz w:val="28"/>
          <w:szCs w:val="28"/>
          <w:lang w:val="uk-UA" w:eastAsia="ru-RU"/>
        </w:rPr>
        <w:t>психопатії</w:t>
      </w:r>
      <w:r w:rsidRPr="00D8101A">
        <w:rPr>
          <w:rFonts w:ascii="Times New Roman" w:eastAsia="Times New Roman" w:hAnsi="Times New Roman" w:cs="Times New Roman"/>
          <w:color w:val="242424"/>
          <w:sz w:val="28"/>
          <w:szCs w:val="28"/>
          <w:lang w:eastAsia="ru-RU"/>
        </w:rPr>
        <w:t> </w:t>
      </w:r>
      <w:r w:rsidRPr="00D8101A">
        <w:rPr>
          <w:rFonts w:ascii="Times New Roman" w:eastAsia="Times New Roman" w:hAnsi="Times New Roman" w:cs="Times New Roman"/>
          <w:color w:val="242424"/>
          <w:sz w:val="28"/>
          <w:szCs w:val="28"/>
          <w:lang w:val="uk-UA" w:eastAsia="ru-RU"/>
        </w:rPr>
        <w:t>виникають під впливом не</w:t>
      </w:r>
      <w:r w:rsidR="00196EA4" w:rsidRPr="00D8101A">
        <w:rPr>
          <w:rFonts w:ascii="Times New Roman" w:eastAsia="Times New Roman" w:hAnsi="Times New Roman" w:cs="Times New Roman"/>
          <w:color w:val="242424"/>
          <w:sz w:val="28"/>
          <w:szCs w:val="28"/>
          <w:lang w:val="uk-UA" w:eastAsia="ru-RU"/>
        </w:rPr>
        <w:t>гативних факторів психологічного та</w:t>
      </w:r>
      <w:r w:rsidRPr="00D8101A">
        <w:rPr>
          <w:rFonts w:ascii="Times New Roman" w:eastAsia="Times New Roman" w:hAnsi="Times New Roman" w:cs="Times New Roman"/>
          <w:color w:val="242424"/>
          <w:sz w:val="28"/>
          <w:szCs w:val="28"/>
          <w:lang w:val="uk-UA" w:eastAsia="ru-RU"/>
        </w:rPr>
        <w:t xml:space="preserve"> соціального характеру, таких, як неправильне виховання, жорстокість </w:t>
      </w:r>
      <w:r w:rsidR="00196EA4" w:rsidRPr="00D8101A">
        <w:rPr>
          <w:rFonts w:ascii="Times New Roman" w:eastAsia="Times New Roman" w:hAnsi="Times New Roman" w:cs="Times New Roman"/>
          <w:color w:val="242424"/>
          <w:sz w:val="28"/>
          <w:szCs w:val="28"/>
          <w:lang w:val="uk-UA" w:eastAsia="ru-RU"/>
        </w:rPr>
        <w:t xml:space="preserve">з боку </w:t>
      </w:r>
      <w:r w:rsidRPr="00D8101A">
        <w:rPr>
          <w:rFonts w:ascii="Times New Roman" w:eastAsia="Times New Roman" w:hAnsi="Times New Roman" w:cs="Times New Roman"/>
          <w:color w:val="242424"/>
          <w:sz w:val="28"/>
          <w:szCs w:val="28"/>
          <w:lang w:val="uk-UA" w:eastAsia="ru-RU"/>
        </w:rPr>
        <w:t>бать</w:t>
      </w:r>
      <w:r w:rsidR="00196EA4" w:rsidRPr="00D8101A">
        <w:rPr>
          <w:rFonts w:ascii="Times New Roman" w:eastAsia="Times New Roman" w:hAnsi="Times New Roman" w:cs="Times New Roman"/>
          <w:color w:val="242424"/>
          <w:sz w:val="28"/>
          <w:szCs w:val="28"/>
          <w:lang w:val="uk-UA" w:eastAsia="ru-RU"/>
        </w:rPr>
        <w:t xml:space="preserve">ків, сильні емоційні потрясіння, шокові стани.Деякі </w:t>
      </w:r>
      <w:r w:rsidR="00196EA4" w:rsidRPr="007A0B8E">
        <w:rPr>
          <w:rFonts w:ascii="Times New Roman" w:eastAsia="Times New Roman" w:hAnsi="Times New Roman" w:cs="Times New Roman"/>
          <w:color w:val="242424"/>
          <w:sz w:val="28"/>
          <w:szCs w:val="28"/>
          <w:lang w:val="uk-UA" w:eastAsia="ru-RU"/>
        </w:rPr>
        <w:t>автор</w:t>
      </w:r>
      <w:r w:rsidR="00196EA4" w:rsidRPr="00D8101A">
        <w:rPr>
          <w:rFonts w:ascii="Times New Roman" w:eastAsia="Times New Roman" w:hAnsi="Times New Roman" w:cs="Times New Roman"/>
          <w:color w:val="242424"/>
          <w:sz w:val="28"/>
          <w:szCs w:val="28"/>
          <w:lang w:val="uk-UA" w:eastAsia="ru-RU"/>
        </w:rPr>
        <w:t xml:space="preserve">и, серед яких </w:t>
      </w:r>
      <w:r w:rsidRPr="007A0B8E">
        <w:rPr>
          <w:rFonts w:ascii="Times New Roman" w:eastAsia="Times New Roman" w:hAnsi="Times New Roman" w:cs="Times New Roman"/>
          <w:color w:val="242424"/>
          <w:sz w:val="28"/>
          <w:szCs w:val="28"/>
          <w:lang w:val="uk-UA" w:eastAsia="ru-RU"/>
        </w:rPr>
        <w:t>Е. Блейлер, М. Гуревич</w:t>
      </w:r>
      <w:r w:rsidR="00CD5C5F" w:rsidRPr="007A0B8E">
        <w:rPr>
          <w:rFonts w:ascii="Times New Roman" w:eastAsia="Times New Roman" w:hAnsi="Times New Roman" w:cs="Times New Roman"/>
          <w:color w:val="242424"/>
          <w:sz w:val="28"/>
          <w:szCs w:val="28"/>
          <w:lang w:val="uk-UA" w:eastAsia="ru-RU"/>
        </w:rPr>
        <w:t>, В. Гіляровський, О.</w:t>
      </w:r>
      <w:r w:rsidR="00CD5C5F">
        <w:rPr>
          <w:rFonts w:ascii="Times New Roman" w:eastAsia="Times New Roman" w:hAnsi="Times New Roman" w:cs="Times New Roman"/>
          <w:color w:val="242424"/>
          <w:sz w:val="28"/>
          <w:szCs w:val="28"/>
          <w:lang w:val="uk-UA" w:eastAsia="ru-RU"/>
        </w:rPr>
        <w:t> </w:t>
      </w:r>
      <w:r w:rsidR="00196EA4" w:rsidRPr="007A0B8E">
        <w:rPr>
          <w:rFonts w:ascii="Times New Roman" w:eastAsia="Times New Roman" w:hAnsi="Times New Roman" w:cs="Times New Roman"/>
          <w:color w:val="242424"/>
          <w:sz w:val="28"/>
          <w:szCs w:val="28"/>
          <w:lang w:val="uk-UA" w:eastAsia="ru-RU"/>
        </w:rPr>
        <w:t>Кербіков</w:t>
      </w:r>
      <w:r w:rsidRPr="007A0B8E">
        <w:rPr>
          <w:rFonts w:ascii="Times New Roman" w:eastAsia="Times New Roman" w:hAnsi="Times New Roman" w:cs="Times New Roman"/>
          <w:color w:val="242424"/>
          <w:sz w:val="28"/>
          <w:szCs w:val="28"/>
          <w:lang w:val="uk-UA" w:eastAsia="ru-RU"/>
        </w:rPr>
        <w:t xml:space="preserve">доводили можливість психогенних змін характеру, </w:t>
      </w:r>
      <w:r w:rsidR="00196EA4" w:rsidRPr="00D8101A">
        <w:rPr>
          <w:rFonts w:ascii="Times New Roman" w:eastAsia="Times New Roman" w:hAnsi="Times New Roman" w:cs="Times New Roman"/>
          <w:color w:val="242424"/>
          <w:sz w:val="28"/>
          <w:szCs w:val="28"/>
          <w:lang w:val="uk-UA" w:eastAsia="ru-RU"/>
        </w:rPr>
        <w:t xml:space="preserve">що </w:t>
      </w:r>
      <w:r w:rsidRPr="007A0B8E">
        <w:rPr>
          <w:rFonts w:ascii="Times New Roman" w:eastAsia="Times New Roman" w:hAnsi="Times New Roman" w:cs="Times New Roman"/>
          <w:color w:val="242424"/>
          <w:sz w:val="28"/>
          <w:szCs w:val="28"/>
          <w:lang w:val="uk-UA" w:eastAsia="ru-RU"/>
        </w:rPr>
        <w:t>приймають характер психопатій. У сучасній літературі в якості такого психологічного стан</w:t>
      </w:r>
      <w:r w:rsidR="00196EA4" w:rsidRPr="007A0B8E">
        <w:rPr>
          <w:rFonts w:ascii="Times New Roman" w:eastAsia="Times New Roman" w:hAnsi="Times New Roman" w:cs="Times New Roman"/>
          <w:color w:val="242424"/>
          <w:sz w:val="28"/>
          <w:szCs w:val="28"/>
          <w:lang w:val="uk-UA" w:eastAsia="ru-RU"/>
        </w:rPr>
        <w:t xml:space="preserve">у, що обумовлює різке зниження </w:t>
      </w:r>
      <w:r w:rsidR="00196EA4" w:rsidRPr="00D8101A">
        <w:rPr>
          <w:rFonts w:ascii="Times New Roman" w:eastAsia="Times New Roman" w:hAnsi="Times New Roman" w:cs="Times New Roman"/>
          <w:color w:val="242424"/>
          <w:sz w:val="28"/>
          <w:szCs w:val="28"/>
          <w:lang w:val="uk-UA" w:eastAsia="ru-RU"/>
        </w:rPr>
        <w:t>та</w:t>
      </w:r>
      <w:r w:rsidRPr="007A0B8E">
        <w:rPr>
          <w:rFonts w:ascii="Times New Roman" w:eastAsia="Times New Roman" w:hAnsi="Times New Roman" w:cs="Times New Roman"/>
          <w:color w:val="242424"/>
          <w:sz w:val="28"/>
          <w:szCs w:val="28"/>
          <w:lang w:val="uk-UA" w:eastAsia="ru-RU"/>
        </w:rPr>
        <w:t xml:space="preserve"> спотворення адаптивних можливостей дитячого організму на усіх рівнях його функціонування, описується дистресс</w:t>
      </w:r>
      <w:r w:rsidR="00196EA4" w:rsidRPr="00D8101A">
        <w:rPr>
          <w:rFonts w:ascii="Times New Roman" w:eastAsia="Times New Roman" w:hAnsi="Times New Roman" w:cs="Times New Roman"/>
          <w:color w:val="242424"/>
          <w:sz w:val="28"/>
          <w:szCs w:val="28"/>
          <w:lang w:val="uk-UA" w:eastAsia="ru-RU"/>
        </w:rPr>
        <w:t xml:space="preserve">ичи </w:t>
      </w:r>
      <w:r w:rsidR="00196EA4" w:rsidRPr="007A0B8E">
        <w:rPr>
          <w:rFonts w:ascii="Times New Roman" w:eastAsia="Times New Roman" w:hAnsi="Times New Roman" w:cs="Times New Roman"/>
          <w:color w:val="242424"/>
          <w:sz w:val="28"/>
          <w:szCs w:val="28"/>
          <w:lang w:val="uk-UA" w:eastAsia="ru-RU"/>
        </w:rPr>
        <w:t>посттравматичн</w:t>
      </w:r>
      <w:r w:rsidR="00196EA4" w:rsidRPr="00D8101A">
        <w:rPr>
          <w:rFonts w:ascii="Times New Roman" w:eastAsia="Times New Roman" w:hAnsi="Times New Roman" w:cs="Times New Roman"/>
          <w:color w:val="242424"/>
          <w:sz w:val="28"/>
          <w:szCs w:val="28"/>
          <w:lang w:val="uk-UA" w:eastAsia="ru-RU"/>
        </w:rPr>
        <w:t>і</w:t>
      </w:r>
      <w:r w:rsidR="00196EA4" w:rsidRPr="007A0B8E">
        <w:rPr>
          <w:rFonts w:ascii="Times New Roman" w:eastAsia="Times New Roman" w:hAnsi="Times New Roman" w:cs="Times New Roman"/>
          <w:color w:val="242424"/>
          <w:sz w:val="28"/>
          <w:szCs w:val="28"/>
          <w:lang w:val="uk-UA" w:eastAsia="ru-RU"/>
        </w:rPr>
        <w:t xml:space="preserve"> стресов</w:t>
      </w:r>
      <w:r w:rsidR="00196EA4" w:rsidRPr="00D8101A">
        <w:rPr>
          <w:rFonts w:ascii="Times New Roman" w:eastAsia="Times New Roman" w:hAnsi="Times New Roman" w:cs="Times New Roman"/>
          <w:color w:val="242424"/>
          <w:sz w:val="28"/>
          <w:szCs w:val="28"/>
          <w:lang w:val="uk-UA" w:eastAsia="ru-RU"/>
        </w:rPr>
        <w:t>і</w:t>
      </w:r>
      <w:r w:rsidRPr="007A0B8E">
        <w:rPr>
          <w:rFonts w:ascii="Times New Roman" w:eastAsia="Times New Roman" w:hAnsi="Times New Roman" w:cs="Times New Roman"/>
          <w:color w:val="242424"/>
          <w:sz w:val="28"/>
          <w:szCs w:val="28"/>
          <w:lang w:val="uk-UA" w:eastAsia="ru-RU"/>
        </w:rPr>
        <w:t xml:space="preserve"> розлад</w:t>
      </w:r>
      <w:r w:rsidR="00196EA4" w:rsidRPr="00D8101A">
        <w:rPr>
          <w:rFonts w:ascii="Times New Roman" w:eastAsia="Times New Roman" w:hAnsi="Times New Roman" w:cs="Times New Roman"/>
          <w:color w:val="242424"/>
          <w:sz w:val="28"/>
          <w:szCs w:val="28"/>
          <w:lang w:val="uk-UA" w:eastAsia="ru-RU"/>
        </w:rPr>
        <w:t>и</w:t>
      </w:r>
      <w:r w:rsidRPr="007A0B8E">
        <w:rPr>
          <w:rFonts w:ascii="Times New Roman" w:eastAsia="Times New Roman" w:hAnsi="Times New Roman" w:cs="Times New Roman"/>
          <w:color w:val="242424"/>
          <w:sz w:val="28"/>
          <w:szCs w:val="28"/>
          <w:lang w:val="uk-UA" w:eastAsia="ru-RU"/>
        </w:rPr>
        <w:t>.</w:t>
      </w:r>
    </w:p>
    <w:p w:rsidR="00E16374" w:rsidRPr="00D8101A" w:rsidRDefault="00E16374" w:rsidP="00CD5C5F">
      <w:pPr>
        <w:spacing w:after="0" w:line="360" w:lineRule="auto"/>
        <w:ind w:firstLine="709"/>
        <w:jc w:val="both"/>
        <w:rPr>
          <w:rFonts w:ascii="Times New Roman" w:eastAsia="Times New Roman" w:hAnsi="Times New Roman" w:cs="Times New Roman"/>
          <w:color w:val="242424"/>
          <w:sz w:val="28"/>
          <w:szCs w:val="28"/>
          <w:lang w:val="uk-UA" w:eastAsia="ru-RU"/>
        </w:rPr>
      </w:pPr>
      <w:r w:rsidRPr="00D8101A">
        <w:rPr>
          <w:rFonts w:ascii="Times New Roman" w:eastAsia="Times New Roman" w:hAnsi="Times New Roman" w:cs="Times New Roman"/>
          <w:color w:val="242424"/>
          <w:sz w:val="28"/>
          <w:szCs w:val="28"/>
          <w:lang w:val="uk-UA" w:eastAsia="ru-RU"/>
        </w:rPr>
        <w:t>3.</w:t>
      </w:r>
      <w:r w:rsidRPr="00D8101A">
        <w:rPr>
          <w:rFonts w:ascii="Times New Roman" w:eastAsia="Times New Roman" w:hAnsi="Times New Roman" w:cs="Times New Roman"/>
          <w:color w:val="242424"/>
          <w:sz w:val="28"/>
          <w:szCs w:val="28"/>
          <w:lang w:eastAsia="ru-RU"/>
        </w:rPr>
        <w:t> </w:t>
      </w:r>
      <w:r w:rsidRPr="00D8101A">
        <w:rPr>
          <w:rFonts w:ascii="Times New Roman" w:eastAsia="Times New Roman" w:hAnsi="Times New Roman" w:cs="Times New Roman"/>
          <w:bCs/>
          <w:iCs/>
          <w:color w:val="242424"/>
          <w:sz w:val="28"/>
          <w:szCs w:val="28"/>
          <w:lang w:val="uk-UA" w:eastAsia="ru-RU"/>
        </w:rPr>
        <w:t>Органічні психопатії</w:t>
      </w:r>
      <w:r w:rsidRPr="00D8101A">
        <w:rPr>
          <w:rFonts w:ascii="Times New Roman" w:eastAsia="Times New Roman" w:hAnsi="Times New Roman" w:cs="Times New Roman"/>
          <w:color w:val="242424"/>
          <w:sz w:val="28"/>
          <w:szCs w:val="28"/>
          <w:lang w:eastAsia="ru-RU"/>
        </w:rPr>
        <w:t> </w:t>
      </w:r>
      <w:r w:rsidRPr="00D8101A">
        <w:rPr>
          <w:rFonts w:ascii="Times New Roman" w:eastAsia="Times New Roman" w:hAnsi="Times New Roman" w:cs="Times New Roman"/>
          <w:color w:val="242424"/>
          <w:sz w:val="28"/>
          <w:szCs w:val="28"/>
          <w:lang w:val="uk-UA" w:eastAsia="ru-RU"/>
        </w:rPr>
        <w:t xml:space="preserve">розвиваються </w:t>
      </w:r>
      <w:r w:rsidR="00196EA4" w:rsidRPr="00D8101A">
        <w:rPr>
          <w:rFonts w:ascii="Times New Roman" w:eastAsia="Times New Roman" w:hAnsi="Times New Roman" w:cs="Times New Roman"/>
          <w:color w:val="242424"/>
          <w:sz w:val="28"/>
          <w:szCs w:val="28"/>
          <w:lang w:val="uk-UA" w:eastAsia="ru-RU"/>
        </w:rPr>
        <w:t xml:space="preserve">в результаті </w:t>
      </w:r>
      <w:r w:rsidRPr="00D8101A">
        <w:rPr>
          <w:rFonts w:ascii="Times New Roman" w:eastAsia="Times New Roman" w:hAnsi="Times New Roman" w:cs="Times New Roman"/>
          <w:color w:val="242424"/>
          <w:sz w:val="28"/>
          <w:szCs w:val="28"/>
          <w:lang w:val="uk-UA" w:eastAsia="ru-RU"/>
        </w:rPr>
        <w:t xml:space="preserve">дії на організм дитини у віці до трьох років різних шкідливих факторів (важкий </w:t>
      </w:r>
      <w:r w:rsidR="00196EA4" w:rsidRPr="00D8101A">
        <w:rPr>
          <w:rFonts w:ascii="Times New Roman" w:eastAsia="Times New Roman" w:hAnsi="Times New Roman" w:cs="Times New Roman"/>
          <w:color w:val="242424"/>
          <w:sz w:val="28"/>
          <w:szCs w:val="28"/>
          <w:lang w:val="uk-UA" w:eastAsia="ru-RU"/>
        </w:rPr>
        <w:t xml:space="preserve">гестоз, травми під час пологів, </w:t>
      </w:r>
      <w:r w:rsidRPr="00D8101A">
        <w:rPr>
          <w:rFonts w:ascii="Times New Roman" w:eastAsia="Times New Roman" w:hAnsi="Times New Roman" w:cs="Times New Roman"/>
          <w:color w:val="242424"/>
          <w:sz w:val="28"/>
          <w:szCs w:val="28"/>
          <w:lang w:val="uk-UA" w:eastAsia="ru-RU"/>
        </w:rPr>
        <w:t xml:space="preserve">мозкові інфекції, тривалі виснажуючи соматичні </w:t>
      </w:r>
      <w:r w:rsidR="00196EA4" w:rsidRPr="00D8101A">
        <w:rPr>
          <w:rFonts w:ascii="Times New Roman" w:eastAsia="Times New Roman" w:hAnsi="Times New Roman" w:cs="Times New Roman"/>
          <w:color w:val="242424"/>
          <w:sz w:val="28"/>
          <w:szCs w:val="28"/>
          <w:lang w:val="uk-UA" w:eastAsia="ru-RU"/>
        </w:rPr>
        <w:t xml:space="preserve">хвороби та інше). </w:t>
      </w:r>
      <w:r w:rsidRPr="00ED5E8C">
        <w:rPr>
          <w:rFonts w:ascii="Times New Roman" w:eastAsia="Times New Roman" w:hAnsi="Times New Roman" w:cs="Times New Roman"/>
          <w:color w:val="242424"/>
          <w:sz w:val="28"/>
          <w:szCs w:val="28"/>
          <w:lang w:val="uk-UA" w:eastAsia="ru-RU"/>
        </w:rPr>
        <w:t xml:space="preserve">Від загального </w:t>
      </w:r>
      <w:r w:rsidR="00196EA4" w:rsidRPr="00D8101A">
        <w:rPr>
          <w:rFonts w:ascii="Times New Roman" w:eastAsia="Times New Roman" w:hAnsi="Times New Roman" w:cs="Times New Roman"/>
          <w:color w:val="242424"/>
          <w:sz w:val="28"/>
          <w:szCs w:val="28"/>
          <w:lang w:val="uk-UA" w:eastAsia="ru-RU"/>
        </w:rPr>
        <w:t xml:space="preserve">показника </w:t>
      </w:r>
      <w:r w:rsidRPr="00ED5E8C">
        <w:rPr>
          <w:rFonts w:ascii="Times New Roman" w:eastAsia="Times New Roman" w:hAnsi="Times New Roman" w:cs="Times New Roman"/>
          <w:color w:val="242424"/>
          <w:sz w:val="28"/>
          <w:szCs w:val="28"/>
          <w:lang w:val="uk-UA" w:eastAsia="ru-RU"/>
        </w:rPr>
        <w:t xml:space="preserve">психопатій </w:t>
      </w:r>
      <w:r w:rsidR="00196EA4" w:rsidRPr="00D8101A">
        <w:rPr>
          <w:rFonts w:ascii="Times New Roman" w:eastAsia="Times New Roman" w:hAnsi="Times New Roman" w:cs="Times New Roman"/>
          <w:color w:val="242424"/>
          <w:sz w:val="28"/>
          <w:szCs w:val="28"/>
          <w:lang w:val="uk-UA" w:eastAsia="ru-RU"/>
        </w:rPr>
        <w:t xml:space="preserve"> патологічні стани становлять близько </w:t>
      </w:r>
      <w:r w:rsidRPr="00ED5E8C">
        <w:rPr>
          <w:rFonts w:ascii="Times New Roman" w:eastAsia="Times New Roman" w:hAnsi="Times New Roman" w:cs="Times New Roman"/>
          <w:color w:val="242424"/>
          <w:sz w:val="28"/>
          <w:szCs w:val="28"/>
          <w:lang w:val="uk-UA" w:eastAsia="ru-RU"/>
        </w:rPr>
        <w:t xml:space="preserve">30%. Мають сприятливий грунт для </w:t>
      </w:r>
      <w:r w:rsidR="00196EA4" w:rsidRPr="00D8101A">
        <w:rPr>
          <w:rFonts w:ascii="Times New Roman" w:eastAsia="Times New Roman" w:hAnsi="Times New Roman" w:cs="Times New Roman"/>
          <w:color w:val="242424"/>
          <w:sz w:val="28"/>
          <w:szCs w:val="28"/>
          <w:lang w:val="uk-UA" w:eastAsia="ru-RU"/>
        </w:rPr>
        <w:t xml:space="preserve">появи </w:t>
      </w:r>
      <w:r w:rsidRPr="00ED5E8C">
        <w:rPr>
          <w:rFonts w:ascii="Times New Roman" w:eastAsia="Times New Roman" w:hAnsi="Times New Roman" w:cs="Times New Roman"/>
          <w:color w:val="242424"/>
          <w:sz w:val="28"/>
          <w:szCs w:val="28"/>
          <w:lang w:val="uk-UA" w:eastAsia="ru-RU"/>
        </w:rPr>
        <w:t xml:space="preserve">при інших </w:t>
      </w:r>
      <w:r w:rsidR="00196EA4" w:rsidRPr="00D8101A">
        <w:rPr>
          <w:rFonts w:ascii="Times New Roman" w:eastAsia="Times New Roman" w:hAnsi="Times New Roman" w:cs="Times New Roman"/>
          <w:color w:val="242424"/>
          <w:sz w:val="28"/>
          <w:szCs w:val="28"/>
          <w:lang w:val="uk-UA" w:eastAsia="ru-RU"/>
        </w:rPr>
        <w:t xml:space="preserve">видах </w:t>
      </w:r>
      <w:r w:rsidR="00196EA4" w:rsidRPr="00ED5E8C">
        <w:rPr>
          <w:rFonts w:ascii="Times New Roman" w:eastAsia="Times New Roman" w:hAnsi="Times New Roman" w:cs="Times New Roman"/>
          <w:color w:val="242424"/>
          <w:sz w:val="28"/>
          <w:szCs w:val="28"/>
          <w:lang w:val="uk-UA" w:eastAsia="ru-RU"/>
        </w:rPr>
        <w:t>дизонтоген</w:t>
      </w:r>
      <w:r w:rsidR="00196EA4" w:rsidRPr="00D8101A">
        <w:rPr>
          <w:rFonts w:ascii="Times New Roman" w:eastAsia="Times New Roman" w:hAnsi="Times New Roman" w:cs="Times New Roman"/>
          <w:color w:val="242424"/>
          <w:sz w:val="28"/>
          <w:szCs w:val="28"/>
          <w:lang w:val="uk-UA" w:eastAsia="ru-RU"/>
        </w:rPr>
        <w:t>езу</w:t>
      </w:r>
      <w:r w:rsidRPr="00ED5E8C">
        <w:rPr>
          <w:rFonts w:ascii="Times New Roman" w:eastAsia="Times New Roman" w:hAnsi="Times New Roman" w:cs="Times New Roman"/>
          <w:color w:val="242424"/>
          <w:sz w:val="28"/>
          <w:szCs w:val="28"/>
          <w:lang w:val="uk-UA" w:eastAsia="ru-RU"/>
        </w:rPr>
        <w:t xml:space="preserve">, </w:t>
      </w:r>
      <w:r w:rsidR="00196EA4" w:rsidRPr="00D8101A">
        <w:rPr>
          <w:rFonts w:ascii="Times New Roman" w:eastAsia="Times New Roman" w:hAnsi="Times New Roman" w:cs="Times New Roman"/>
          <w:color w:val="242424"/>
          <w:sz w:val="28"/>
          <w:szCs w:val="28"/>
          <w:lang w:val="uk-UA" w:eastAsia="ru-RU"/>
        </w:rPr>
        <w:t xml:space="preserve">які </w:t>
      </w:r>
      <w:r w:rsidR="00196EA4" w:rsidRPr="00ED5E8C">
        <w:rPr>
          <w:rFonts w:ascii="Times New Roman" w:eastAsia="Times New Roman" w:hAnsi="Times New Roman" w:cs="Times New Roman"/>
          <w:color w:val="242424"/>
          <w:sz w:val="28"/>
          <w:szCs w:val="28"/>
          <w:lang w:val="uk-UA" w:eastAsia="ru-RU"/>
        </w:rPr>
        <w:t>пов'язан</w:t>
      </w:r>
      <w:r w:rsidR="00196EA4" w:rsidRPr="00D8101A">
        <w:rPr>
          <w:rFonts w:ascii="Times New Roman" w:eastAsia="Times New Roman" w:hAnsi="Times New Roman" w:cs="Times New Roman"/>
          <w:color w:val="242424"/>
          <w:sz w:val="28"/>
          <w:szCs w:val="28"/>
          <w:lang w:val="uk-UA" w:eastAsia="ru-RU"/>
        </w:rPr>
        <w:t>і</w:t>
      </w:r>
      <w:r w:rsidRPr="00ED5E8C">
        <w:rPr>
          <w:rFonts w:ascii="Times New Roman" w:eastAsia="Times New Roman" w:hAnsi="Times New Roman" w:cs="Times New Roman"/>
          <w:color w:val="242424"/>
          <w:sz w:val="28"/>
          <w:szCs w:val="28"/>
          <w:lang w:val="uk-UA" w:eastAsia="ru-RU"/>
        </w:rPr>
        <w:t xml:space="preserve"> з ураженнями </w:t>
      </w:r>
      <w:r w:rsidR="00196EA4" w:rsidRPr="00D8101A">
        <w:rPr>
          <w:rFonts w:ascii="Times New Roman" w:eastAsia="Times New Roman" w:hAnsi="Times New Roman" w:cs="Times New Roman"/>
          <w:color w:val="242424"/>
          <w:sz w:val="28"/>
          <w:szCs w:val="28"/>
          <w:lang w:val="uk-UA" w:eastAsia="ru-RU"/>
        </w:rPr>
        <w:t xml:space="preserve">ЦНС </w:t>
      </w:r>
      <w:r w:rsidRPr="00ED5E8C">
        <w:rPr>
          <w:rFonts w:ascii="Times New Roman" w:eastAsia="Times New Roman" w:hAnsi="Times New Roman" w:cs="Times New Roman"/>
          <w:color w:val="242424"/>
          <w:sz w:val="28"/>
          <w:szCs w:val="28"/>
          <w:lang w:val="uk-UA" w:eastAsia="ru-RU"/>
        </w:rPr>
        <w:t xml:space="preserve">(при розумовій відсталості, затримці психічного розвитку церебрально-органічного генезу, </w:t>
      </w:r>
      <w:r w:rsidR="00CD5C5F">
        <w:rPr>
          <w:rFonts w:ascii="Times New Roman" w:eastAsia="Times New Roman" w:hAnsi="Times New Roman" w:cs="Times New Roman"/>
          <w:color w:val="242424"/>
          <w:sz w:val="28"/>
          <w:szCs w:val="28"/>
          <w:lang w:val="uk-UA" w:eastAsia="ru-RU"/>
        </w:rPr>
        <w:t>ДЦП тощо).</w:t>
      </w:r>
      <w:r w:rsidRPr="00D8101A">
        <w:rPr>
          <w:rFonts w:ascii="Times New Roman" w:eastAsia="Times New Roman" w:hAnsi="Times New Roman" w:cs="Times New Roman"/>
          <w:color w:val="242424"/>
          <w:sz w:val="28"/>
          <w:szCs w:val="28"/>
          <w:lang w:val="uk-UA" w:eastAsia="ru-RU"/>
        </w:rPr>
        <w:t xml:space="preserve">Г. Сухарева виділяє дві основні групи органічних </w:t>
      </w:r>
      <w:r w:rsidRPr="00D8101A">
        <w:rPr>
          <w:rFonts w:ascii="Times New Roman" w:eastAsia="Times New Roman" w:hAnsi="Times New Roman" w:cs="Times New Roman"/>
          <w:color w:val="242424"/>
          <w:sz w:val="28"/>
          <w:szCs w:val="28"/>
          <w:lang w:val="uk-UA" w:eastAsia="ru-RU"/>
        </w:rPr>
        <w:lastRenderedPageBreak/>
        <w:t>психопатій:</w:t>
      </w:r>
      <w:r w:rsidRPr="00D8101A">
        <w:rPr>
          <w:rFonts w:ascii="Times New Roman" w:eastAsia="Times New Roman" w:hAnsi="Times New Roman" w:cs="Times New Roman"/>
          <w:color w:val="242424"/>
          <w:sz w:val="28"/>
          <w:szCs w:val="28"/>
          <w:lang w:eastAsia="ru-RU"/>
        </w:rPr>
        <w:t> </w:t>
      </w:r>
      <w:r w:rsidR="00980DDF" w:rsidRPr="00D8101A">
        <w:rPr>
          <w:rFonts w:ascii="Times New Roman" w:eastAsia="Times New Roman" w:hAnsi="Times New Roman" w:cs="Times New Roman"/>
          <w:bCs/>
          <w:iCs/>
          <w:color w:val="242424"/>
          <w:sz w:val="28"/>
          <w:szCs w:val="28"/>
          <w:lang w:val="uk-UA" w:eastAsia="ru-RU"/>
        </w:rPr>
        <w:t>збуджувані (експлозивні) та</w:t>
      </w:r>
      <w:r w:rsidRPr="00D8101A">
        <w:rPr>
          <w:rFonts w:ascii="Times New Roman" w:eastAsia="Times New Roman" w:hAnsi="Times New Roman" w:cs="Times New Roman"/>
          <w:bCs/>
          <w:iCs/>
          <w:color w:val="242424"/>
          <w:sz w:val="28"/>
          <w:szCs w:val="28"/>
          <w:lang w:val="uk-UA" w:eastAsia="ru-RU"/>
        </w:rPr>
        <w:t xml:space="preserve"> безгальмівні</w:t>
      </w:r>
      <w:r w:rsidRPr="00D8101A">
        <w:rPr>
          <w:rFonts w:ascii="Times New Roman" w:eastAsia="Times New Roman" w:hAnsi="Times New Roman" w:cs="Times New Roman"/>
          <w:i/>
          <w:iCs/>
          <w:color w:val="242424"/>
          <w:sz w:val="28"/>
          <w:szCs w:val="28"/>
          <w:lang w:val="uk-UA" w:eastAsia="ru-RU"/>
        </w:rPr>
        <w:t>.</w:t>
      </w:r>
      <w:r w:rsidRPr="00D8101A">
        <w:rPr>
          <w:rFonts w:ascii="Times New Roman" w:eastAsia="Times New Roman" w:hAnsi="Times New Roman" w:cs="Times New Roman"/>
          <w:color w:val="242424"/>
          <w:sz w:val="28"/>
          <w:szCs w:val="28"/>
          <w:lang w:eastAsia="ru-RU"/>
        </w:rPr>
        <w:t> </w:t>
      </w:r>
      <w:r w:rsidR="00980DDF" w:rsidRPr="00D8101A">
        <w:rPr>
          <w:rFonts w:ascii="Times New Roman" w:eastAsia="Times New Roman" w:hAnsi="Times New Roman" w:cs="Times New Roman"/>
          <w:color w:val="242424"/>
          <w:sz w:val="28"/>
          <w:szCs w:val="28"/>
          <w:lang w:val="uk-UA" w:eastAsia="ru-RU"/>
        </w:rPr>
        <w:t xml:space="preserve">В </w:t>
      </w:r>
      <w:r w:rsidR="00980DDF" w:rsidRPr="00D8101A">
        <w:rPr>
          <w:rFonts w:ascii="Times New Roman" w:eastAsia="Times New Roman" w:hAnsi="Times New Roman" w:cs="Times New Roman"/>
          <w:color w:val="242424"/>
          <w:sz w:val="28"/>
          <w:szCs w:val="28"/>
          <w:lang w:eastAsia="ru-RU"/>
        </w:rPr>
        <w:t>перш</w:t>
      </w:r>
      <w:r w:rsidR="00980DDF" w:rsidRPr="00D8101A">
        <w:rPr>
          <w:rFonts w:ascii="Times New Roman" w:eastAsia="Times New Roman" w:hAnsi="Times New Roman" w:cs="Times New Roman"/>
          <w:color w:val="242424"/>
          <w:sz w:val="28"/>
          <w:szCs w:val="28"/>
          <w:lang w:val="uk-UA" w:eastAsia="ru-RU"/>
        </w:rPr>
        <w:t xml:space="preserve">ій групі </w:t>
      </w:r>
      <w:r w:rsidRPr="00D8101A">
        <w:rPr>
          <w:rFonts w:ascii="Times New Roman" w:eastAsia="Times New Roman" w:hAnsi="Times New Roman" w:cs="Times New Roman"/>
          <w:color w:val="242424"/>
          <w:sz w:val="28"/>
          <w:szCs w:val="28"/>
          <w:lang w:eastAsia="ru-RU"/>
        </w:rPr>
        <w:t xml:space="preserve"> спостерігаються невмотивовані коливання настрою у вигляді дисфорії. У відповідь на зауваження у дітей та підлітків </w:t>
      </w:r>
      <w:r w:rsidR="00980DDF" w:rsidRPr="00D8101A">
        <w:rPr>
          <w:rFonts w:ascii="Times New Roman" w:eastAsia="Times New Roman" w:hAnsi="Times New Roman" w:cs="Times New Roman"/>
          <w:color w:val="242424"/>
          <w:sz w:val="28"/>
          <w:szCs w:val="28"/>
          <w:lang w:val="uk-UA" w:eastAsia="ru-RU"/>
        </w:rPr>
        <w:t xml:space="preserve">з’являються </w:t>
      </w:r>
      <w:r w:rsidRPr="00D8101A">
        <w:rPr>
          <w:rFonts w:ascii="Times New Roman" w:eastAsia="Times New Roman" w:hAnsi="Times New Roman" w:cs="Times New Roman"/>
          <w:color w:val="242424"/>
          <w:sz w:val="28"/>
          <w:szCs w:val="28"/>
          <w:lang w:eastAsia="ru-RU"/>
        </w:rPr>
        <w:t>бурхливі реакції протесту, в</w:t>
      </w:r>
      <w:r w:rsidR="00980DDF" w:rsidRPr="00D8101A">
        <w:rPr>
          <w:rFonts w:ascii="Times New Roman" w:eastAsia="Times New Roman" w:hAnsi="Times New Roman" w:cs="Times New Roman"/>
          <w:color w:val="242424"/>
          <w:sz w:val="28"/>
          <w:szCs w:val="28"/>
          <w:lang w:val="uk-UA" w:eastAsia="ru-RU"/>
        </w:rPr>
        <w:t>теча і</w:t>
      </w:r>
      <w:r w:rsidRPr="00D8101A">
        <w:rPr>
          <w:rFonts w:ascii="Times New Roman" w:eastAsia="Times New Roman" w:hAnsi="Times New Roman" w:cs="Times New Roman"/>
          <w:color w:val="242424"/>
          <w:sz w:val="28"/>
          <w:szCs w:val="28"/>
          <w:lang w:eastAsia="ru-RU"/>
        </w:rPr>
        <w:t xml:space="preserve">з дому, </w:t>
      </w:r>
      <w:r w:rsidR="00980DDF" w:rsidRPr="00D8101A">
        <w:rPr>
          <w:rFonts w:ascii="Times New Roman" w:eastAsia="Times New Roman" w:hAnsi="Times New Roman" w:cs="Times New Roman"/>
          <w:color w:val="242424"/>
          <w:sz w:val="28"/>
          <w:szCs w:val="28"/>
          <w:lang w:val="uk-UA" w:eastAsia="ru-RU"/>
        </w:rPr>
        <w:t xml:space="preserve">дитячого садка, </w:t>
      </w:r>
      <w:r w:rsidR="00980DDF" w:rsidRPr="00D8101A">
        <w:rPr>
          <w:rFonts w:ascii="Times New Roman" w:eastAsia="Times New Roman" w:hAnsi="Times New Roman" w:cs="Times New Roman"/>
          <w:color w:val="242424"/>
          <w:sz w:val="28"/>
          <w:szCs w:val="28"/>
          <w:lang w:eastAsia="ru-RU"/>
        </w:rPr>
        <w:t>школи. Для органічних психопаті</w:t>
      </w:r>
      <w:r w:rsidR="00980DDF" w:rsidRPr="00D8101A">
        <w:rPr>
          <w:rFonts w:ascii="Times New Roman" w:eastAsia="Times New Roman" w:hAnsi="Times New Roman" w:cs="Times New Roman"/>
          <w:color w:val="242424"/>
          <w:sz w:val="28"/>
          <w:szCs w:val="28"/>
          <w:lang w:val="uk-UA" w:eastAsia="ru-RU"/>
        </w:rPr>
        <w:t>й</w:t>
      </w:r>
      <w:r w:rsidR="00980DDF" w:rsidRPr="00D8101A">
        <w:rPr>
          <w:rFonts w:ascii="Times New Roman" w:eastAsia="Times New Roman" w:hAnsi="Times New Roman" w:cs="Times New Roman"/>
          <w:color w:val="242424"/>
          <w:sz w:val="28"/>
          <w:szCs w:val="28"/>
          <w:lang w:eastAsia="ru-RU"/>
        </w:rPr>
        <w:t xml:space="preserve"> безгальмівної</w:t>
      </w:r>
      <w:r w:rsidR="00980DDF" w:rsidRPr="00D8101A">
        <w:rPr>
          <w:rFonts w:ascii="Times New Roman" w:eastAsia="Times New Roman" w:hAnsi="Times New Roman" w:cs="Times New Roman"/>
          <w:color w:val="242424"/>
          <w:sz w:val="28"/>
          <w:szCs w:val="28"/>
          <w:lang w:val="uk-UA" w:eastAsia="ru-RU"/>
        </w:rPr>
        <w:t xml:space="preserve"> групи </w:t>
      </w:r>
      <w:r w:rsidR="00980DDF" w:rsidRPr="00D8101A">
        <w:rPr>
          <w:rFonts w:ascii="Times New Roman" w:eastAsia="Times New Roman" w:hAnsi="Times New Roman" w:cs="Times New Roman"/>
          <w:color w:val="242424"/>
          <w:sz w:val="28"/>
          <w:szCs w:val="28"/>
          <w:lang w:eastAsia="ru-RU"/>
        </w:rPr>
        <w:t>характерн</w:t>
      </w:r>
      <w:r w:rsidR="00980DDF" w:rsidRPr="00D8101A">
        <w:rPr>
          <w:rFonts w:ascii="Times New Roman" w:eastAsia="Times New Roman" w:hAnsi="Times New Roman" w:cs="Times New Roman"/>
          <w:color w:val="242424"/>
          <w:sz w:val="28"/>
          <w:szCs w:val="28"/>
          <w:lang w:val="uk-UA" w:eastAsia="ru-RU"/>
        </w:rPr>
        <w:t>і</w:t>
      </w:r>
      <w:r w:rsidRPr="00D8101A">
        <w:rPr>
          <w:rFonts w:ascii="Times New Roman" w:eastAsia="Times New Roman" w:hAnsi="Times New Roman" w:cs="Times New Roman"/>
          <w:color w:val="242424"/>
          <w:sz w:val="28"/>
          <w:szCs w:val="28"/>
          <w:lang w:eastAsia="ru-RU"/>
        </w:rPr>
        <w:t xml:space="preserve">підвищений </w:t>
      </w:r>
      <w:r w:rsidR="00980DDF" w:rsidRPr="00D8101A">
        <w:rPr>
          <w:rFonts w:ascii="Times New Roman" w:eastAsia="Times New Roman" w:hAnsi="Times New Roman" w:cs="Times New Roman"/>
          <w:color w:val="242424"/>
          <w:sz w:val="28"/>
          <w:szCs w:val="28"/>
          <w:lang w:eastAsia="ru-RU"/>
        </w:rPr>
        <w:t>настр</w:t>
      </w:r>
      <w:r w:rsidR="00980DDF" w:rsidRPr="00D8101A">
        <w:rPr>
          <w:rFonts w:ascii="Times New Roman" w:eastAsia="Times New Roman" w:hAnsi="Times New Roman" w:cs="Times New Roman"/>
          <w:color w:val="242424"/>
          <w:sz w:val="28"/>
          <w:szCs w:val="28"/>
          <w:lang w:val="uk-UA" w:eastAsia="ru-RU"/>
        </w:rPr>
        <w:t>ій</w:t>
      </w:r>
      <w:r w:rsidR="00980DDF" w:rsidRPr="00D8101A">
        <w:rPr>
          <w:rFonts w:ascii="Times New Roman" w:eastAsia="Times New Roman" w:hAnsi="Times New Roman" w:cs="Times New Roman"/>
          <w:color w:val="242424"/>
          <w:sz w:val="28"/>
          <w:szCs w:val="28"/>
          <w:lang w:eastAsia="ru-RU"/>
        </w:rPr>
        <w:t xml:space="preserve">, ейфорія, </w:t>
      </w:r>
      <w:r w:rsidR="00980DDF" w:rsidRPr="00D8101A">
        <w:rPr>
          <w:rFonts w:ascii="Times New Roman" w:eastAsia="Times New Roman" w:hAnsi="Times New Roman" w:cs="Times New Roman"/>
          <w:color w:val="242424"/>
          <w:sz w:val="28"/>
          <w:szCs w:val="28"/>
          <w:lang w:val="uk-UA" w:eastAsia="ru-RU"/>
        </w:rPr>
        <w:t xml:space="preserve">відсутність </w:t>
      </w:r>
      <w:r w:rsidR="00980DDF" w:rsidRPr="00D8101A">
        <w:rPr>
          <w:rFonts w:ascii="Times New Roman" w:eastAsia="Times New Roman" w:hAnsi="Times New Roman" w:cs="Times New Roman"/>
          <w:color w:val="242424"/>
          <w:sz w:val="28"/>
          <w:szCs w:val="28"/>
          <w:lang w:eastAsia="ru-RU"/>
        </w:rPr>
        <w:t>критичн</w:t>
      </w:r>
      <w:r w:rsidR="00980DDF" w:rsidRPr="00D8101A">
        <w:rPr>
          <w:rFonts w:ascii="Times New Roman" w:eastAsia="Times New Roman" w:hAnsi="Times New Roman" w:cs="Times New Roman"/>
          <w:color w:val="242424"/>
          <w:sz w:val="28"/>
          <w:szCs w:val="28"/>
          <w:lang w:val="uk-UA" w:eastAsia="ru-RU"/>
        </w:rPr>
        <w:t>о</w:t>
      </w:r>
      <w:r w:rsidR="00980DDF" w:rsidRPr="00D8101A">
        <w:rPr>
          <w:rFonts w:ascii="Times New Roman" w:eastAsia="Times New Roman" w:hAnsi="Times New Roman" w:cs="Times New Roman"/>
          <w:color w:val="242424"/>
          <w:sz w:val="28"/>
          <w:szCs w:val="28"/>
          <w:lang w:eastAsia="ru-RU"/>
        </w:rPr>
        <w:t>ст</w:t>
      </w:r>
      <w:r w:rsidR="00980DDF" w:rsidRPr="00D8101A">
        <w:rPr>
          <w:rFonts w:ascii="Times New Roman" w:eastAsia="Times New Roman" w:hAnsi="Times New Roman" w:cs="Times New Roman"/>
          <w:color w:val="242424"/>
          <w:sz w:val="28"/>
          <w:szCs w:val="28"/>
          <w:lang w:val="uk-UA" w:eastAsia="ru-RU"/>
        </w:rPr>
        <w:t>і</w:t>
      </w:r>
      <w:r w:rsidR="00980DDF" w:rsidRPr="00D8101A">
        <w:rPr>
          <w:rFonts w:ascii="Times New Roman" w:eastAsia="Times New Roman" w:hAnsi="Times New Roman" w:cs="Times New Roman"/>
          <w:color w:val="242424"/>
          <w:sz w:val="28"/>
          <w:szCs w:val="28"/>
          <w:lang w:eastAsia="ru-RU"/>
        </w:rPr>
        <w:t xml:space="preserve">. Все це </w:t>
      </w:r>
      <w:r w:rsidR="00BA02D9" w:rsidRPr="00D8101A">
        <w:rPr>
          <w:rFonts w:ascii="Times New Roman" w:eastAsia="Times New Roman" w:hAnsi="Times New Roman" w:cs="Times New Roman"/>
          <w:color w:val="242424"/>
          <w:sz w:val="28"/>
          <w:szCs w:val="28"/>
          <w:lang w:val="uk-UA" w:eastAsia="ru-RU"/>
        </w:rPr>
        <w:t xml:space="preserve"> -</w:t>
      </w:r>
      <w:r w:rsidR="00980DDF" w:rsidRPr="00D8101A">
        <w:rPr>
          <w:rFonts w:ascii="Times New Roman" w:eastAsia="Times New Roman" w:hAnsi="Times New Roman" w:cs="Times New Roman"/>
          <w:color w:val="242424"/>
          <w:sz w:val="28"/>
          <w:szCs w:val="28"/>
          <w:lang w:eastAsia="ru-RU"/>
        </w:rPr>
        <w:t xml:space="preserve"> сприятливи</w:t>
      </w:r>
      <w:r w:rsidR="00980DDF" w:rsidRPr="00D8101A">
        <w:rPr>
          <w:rFonts w:ascii="Times New Roman" w:eastAsia="Times New Roman" w:hAnsi="Times New Roman" w:cs="Times New Roman"/>
          <w:color w:val="242424"/>
          <w:sz w:val="28"/>
          <w:szCs w:val="28"/>
          <w:lang w:val="uk-UA" w:eastAsia="ru-RU"/>
        </w:rPr>
        <w:t>й</w:t>
      </w:r>
      <w:r w:rsidR="00980DDF" w:rsidRPr="00D8101A">
        <w:rPr>
          <w:rFonts w:ascii="Times New Roman" w:eastAsia="Times New Roman" w:hAnsi="Times New Roman" w:cs="Times New Roman"/>
          <w:color w:val="242424"/>
          <w:sz w:val="28"/>
          <w:szCs w:val="28"/>
          <w:lang w:eastAsia="ru-RU"/>
        </w:rPr>
        <w:t xml:space="preserve"> фон</w:t>
      </w:r>
      <w:r w:rsidRPr="00D8101A">
        <w:rPr>
          <w:rFonts w:ascii="Times New Roman" w:eastAsia="Times New Roman" w:hAnsi="Times New Roman" w:cs="Times New Roman"/>
          <w:color w:val="242424"/>
          <w:sz w:val="28"/>
          <w:szCs w:val="28"/>
          <w:lang w:eastAsia="ru-RU"/>
        </w:rPr>
        <w:t xml:space="preserve"> для </w:t>
      </w:r>
      <w:r w:rsidR="00980DDF" w:rsidRPr="00D8101A">
        <w:rPr>
          <w:rFonts w:ascii="Times New Roman" w:eastAsia="Times New Roman" w:hAnsi="Times New Roman" w:cs="Times New Roman"/>
          <w:color w:val="242424"/>
          <w:sz w:val="28"/>
          <w:szCs w:val="28"/>
          <w:lang w:val="uk-UA" w:eastAsia="ru-RU"/>
        </w:rPr>
        <w:t xml:space="preserve">створення </w:t>
      </w:r>
      <w:r w:rsidR="00980DDF" w:rsidRPr="00D8101A">
        <w:rPr>
          <w:rFonts w:ascii="Times New Roman" w:eastAsia="Times New Roman" w:hAnsi="Times New Roman" w:cs="Times New Roman"/>
          <w:color w:val="242424"/>
          <w:sz w:val="28"/>
          <w:szCs w:val="28"/>
          <w:lang w:eastAsia="ru-RU"/>
        </w:rPr>
        <w:t>патологі</w:t>
      </w:r>
      <w:r w:rsidR="00980DDF" w:rsidRPr="00D8101A">
        <w:rPr>
          <w:rFonts w:ascii="Times New Roman" w:eastAsia="Times New Roman" w:hAnsi="Times New Roman" w:cs="Times New Roman"/>
          <w:color w:val="242424"/>
          <w:sz w:val="28"/>
          <w:szCs w:val="28"/>
          <w:lang w:val="uk-UA" w:eastAsia="ru-RU"/>
        </w:rPr>
        <w:t xml:space="preserve">чних нахилів, до жебракування, </w:t>
      </w:r>
      <w:r w:rsidR="00980DDF" w:rsidRPr="00D8101A">
        <w:rPr>
          <w:rFonts w:ascii="Times New Roman" w:eastAsia="Times New Roman" w:hAnsi="Times New Roman" w:cs="Times New Roman"/>
          <w:color w:val="242424"/>
          <w:sz w:val="28"/>
          <w:szCs w:val="28"/>
          <w:lang w:eastAsia="ru-RU"/>
        </w:rPr>
        <w:t>до імпульсивн</w:t>
      </w:r>
      <w:r w:rsidR="00980DDF" w:rsidRPr="00D8101A">
        <w:rPr>
          <w:rFonts w:ascii="Times New Roman" w:eastAsia="Times New Roman" w:hAnsi="Times New Roman" w:cs="Times New Roman"/>
          <w:color w:val="242424"/>
          <w:sz w:val="28"/>
          <w:szCs w:val="28"/>
          <w:lang w:val="uk-UA" w:eastAsia="ru-RU"/>
        </w:rPr>
        <w:t>ої</w:t>
      </w:r>
      <w:r w:rsidR="00980DDF" w:rsidRPr="00D8101A">
        <w:rPr>
          <w:rFonts w:ascii="Times New Roman" w:eastAsia="Times New Roman" w:hAnsi="Times New Roman" w:cs="Times New Roman"/>
          <w:color w:val="242424"/>
          <w:sz w:val="28"/>
          <w:szCs w:val="28"/>
          <w:lang w:eastAsia="ru-RU"/>
        </w:rPr>
        <w:t xml:space="preserve"> сексуальн</w:t>
      </w:r>
      <w:r w:rsidR="00980DDF" w:rsidRPr="00D8101A">
        <w:rPr>
          <w:rFonts w:ascii="Times New Roman" w:eastAsia="Times New Roman" w:hAnsi="Times New Roman" w:cs="Times New Roman"/>
          <w:color w:val="242424"/>
          <w:sz w:val="28"/>
          <w:szCs w:val="28"/>
          <w:lang w:val="uk-UA" w:eastAsia="ru-RU"/>
        </w:rPr>
        <w:t xml:space="preserve">ої нестриманості </w:t>
      </w:r>
      <w:r w:rsidR="00BA02D9" w:rsidRPr="00D8101A">
        <w:rPr>
          <w:rFonts w:ascii="Times New Roman" w:eastAsia="Times New Roman" w:hAnsi="Times New Roman" w:cs="Times New Roman"/>
          <w:color w:val="242424"/>
          <w:sz w:val="28"/>
          <w:szCs w:val="28"/>
          <w:lang w:val="uk-UA" w:eastAsia="ru-RU"/>
        </w:rPr>
        <w:t xml:space="preserve">в майбутньому </w:t>
      </w:r>
      <w:r w:rsidR="00980DDF" w:rsidRPr="00D8101A">
        <w:rPr>
          <w:rFonts w:ascii="Times New Roman" w:eastAsia="Times New Roman" w:hAnsi="Times New Roman" w:cs="Times New Roman"/>
          <w:color w:val="242424"/>
          <w:sz w:val="28"/>
          <w:szCs w:val="28"/>
          <w:lang w:val="uk-UA" w:eastAsia="ru-RU"/>
        </w:rPr>
        <w:t xml:space="preserve">тощо. </w:t>
      </w:r>
    </w:p>
    <w:p w:rsidR="00E16374" w:rsidRPr="00D8101A" w:rsidRDefault="00980DDF" w:rsidP="00CD5C5F">
      <w:pPr>
        <w:spacing w:after="0" w:line="360" w:lineRule="auto"/>
        <w:ind w:firstLine="709"/>
        <w:jc w:val="both"/>
        <w:rPr>
          <w:rFonts w:ascii="Times New Roman" w:eastAsia="Times New Roman" w:hAnsi="Times New Roman" w:cs="Times New Roman"/>
          <w:color w:val="222222"/>
          <w:sz w:val="28"/>
          <w:szCs w:val="28"/>
          <w:lang w:val="uk-UA" w:eastAsia="ru-RU"/>
        </w:rPr>
      </w:pPr>
      <w:r w:rsidRPr="00D8101A">
        <w:rPr>
          <w:rFonts w:ascii="Times New Roman" w:eastAsia="Times New Roman" w:hAnsi="Times New Roman" w:cs="Times New Roman"/>
          <w:color w:val="222222"/>
          <w:sz w:val="28"/>
          <w:szCs w:val="28"/>
          <w:lang w:val="uk-UA" w:eastAsia="ru-RU"/>
        </w:rPr>
        <w:t xml:space="preserve">Однак, слід не забувати (з огляду на все вище зазначене), що </w:t>
      </w:r>
      <w:r w:rsidR="00E16374" w:rsidRPr="00D8101A">
        <w:rPr>
          <w:rFonts w:ascii="Times New Roman" w:eastAsia="Times New Roman" w:hAnsi="Times New Roman" w:cs="Times New Roman"/>
          <w:color w:val="222222"/>
          <w:sz w:val="28"/>
          <w:szCs w:val="28"/>
          <w:lang w:val="uk-UA" w:eastAsia="ru-RU"/>
        </w:rPr>
        <w:t xml:space="preserve">патологічний характер, </w:t>
      </w:r>
      <w:r w:rsidR="00CD5C5F">
        <w:rPr>
          <w:rFonts w:ascii="Times New Roman" w:eastAsia="Times New Roman" w:hAnsi="Times New Roman" w:cs="Times New Roman"/>
          <w:color w:val="222222"/>
          <w:sz w:val="28"/>
          <w:szCs w:val="28"/>
          <w:lang w:val="uk-UA" w:eastAsia="ru-RU"/>
        </w:rPr>
        <w:t>зазвичай</w:t>
      </w:r>
      <w:r w:rsidR="00E16374" w:rsidRPr="00D8101A">
        <w:rPr>
          <w:rFonts w:ascii="Times New Roman" w:eastAsia="Times New Roman" w:hAnsi="Times New Roman" w:cs="Times New Roman"/>
          <w:color w:val="222222"/>
          <w:sz w:val="28"/>
          <w:szCs w:val="28"/>
          <w:lang w:val="uk-UA" w:eastAsia="ru-RU"/>
        </w:rPr>
        <w:t xml:space="preserve">, є </w:t>
      </w:r>
      <w:r w:rsidRPr="00D8101A">
        <w:rPr>
          <w:rFonts w:ascii="Times New Roman" w:eastAsia="Times New Roman" w:hAnsi="Times New Roman" w:cs="Times New Roman"/>
          <w:color w:val="222222"/>
          <w:sz w:val="28"/>
          <w:szCs w:val="28"/>
          <w:lang w:val="uk-UA" w:eastAsia="ru-RU"/>
        </w:rPr>
        <w:t xml:space="preserve">наслідком </w:t>
      </w:r>
      <w:r w:rsidR="00E16374" w:rsidRPr="00D8101A">
        <w:rPr>
          <w:rFonts w:ascii="Times New Roman" w:eastAsia="Times New Roman" w:hAnsi="Times New Roman" w:cs="Times New Roman"/>
          <w:color w:val="222222"/>
          <w:sz w:val="28"/>
          <w:szCs w:val="28"/>
          <w:lang w:val="uk-UA" w:eastAsia="ru-RU"/>
        </w:rPr>
        <w:t>декількох не</w:t>
      </w:r>
      <w:r w:rsidRPr="00D8101A">
        <w:rPr>
          <w:rFonts w:ascii="Times New Roman" w:eastAsia="Times New Roman" w:hAnsi="Times New Roman" w:cs="Times New Roman"/>
          <w:color w:val="222222"/>
          <w:sz w:val="28"/>
          <w:szCs w:val="28"/>
          <w:lang w:val="uk-UA" w:eastAsia="ru-RU"/>
        </w:rPr>
        <w:t xml:space="preserve">гативних факторів: </w:t>
      </w:r>
      <w:r w:rsidR="00E16374" w:rsidRPr="00D8101A">
        <w:rPr>
          <w:rFonts w:ascii="Times New Roman" w:eastAsia="Times New Roman" w:hAnsi="Times New Roman" w:cs="Times New Roman"/>
          <w:color w:val="222222"/>
          <w:sz w:val="28"/>
          <w:szCs w:val="28"/>
          <w:lang w:val="uk-UA" w:eastAsia="ru-RU"/>
        </w:rPr>
        <w:t xml:space="preserve">біологічних (конституції </w:t>
      </w:r>
      <w:r w:rsidRPr="00D8101A">
        <w:rPr>
          <w:rFonts w:ascii="Times New Roman" w:eastAsia="Times New Roman" w:hAnsi="Times New Roman" w:cs="Times New Roman"/>
          <w:color w:val="222222"/>
          <w:sz w:val="28"/>
          <w:szCs w:val="28"/>
          <w:lang w:val="uk-UA" w:eastAsia="ru-RU"/>
        </w:rPr>
        <w:t xml:space="preserve">чи </w:t>
      </w:r>
      <w:r w:rsidR="00E16374" w:rsidRPr="00D8101A">
        <w:rPr>
          <w:rFonts w:ascii="Times New Roman" w:eastAsia="Times New Roman" w:hAnsi="Times New Roman" w:cs="Times New Roman"/>
          <w:color w:val="222222"/>
          <w:sz w:val="28"/>
          <w:szCs w:val="28"/>
          <w:lang w:val="uk-UA" w:eastAsia="ru-RU"/>
        </w:rPr>
        <w:t>органічної патолог</w:t>
      </w:r>
      <w:r w:rsidRPr="00D8101A">
        <w:rPr>
          <w:rFonts w:ascii="Times New Roman" w:eastAsia="Times New Roman" w:hAnsi="Times New Roman" w:cs="Times New Roman"/>
          <w:color w:val="222222"/>
          <w:sz w:val="28"/>
          <w:szCs w:val="28"/>
          <w:lang w:val="uk-UA" w:eastAsia="ru-RU"/>
        </w:rPr>
        <w:t>ії), та</w:t>
      </w:r>
      <w:r w:rsidR="00E16374" w:rsidRPr="00D8101A">
        <w:rPr>
          <w:rFonts w:ascii="Times New Roman" w:eastAsia="Times New Roman" w:hAnsi="Times New Roman" w:cs="Times New Roman"/>
          <w:color w:val="222222"/>
          <w:sz w:val="28"/>
          <w:szCs w:val="28"/>
          <w:lang w:val="uk-UA" w:eastAsia="ru-RU"/>
        </w:rPr>
        <w:t xml:space="preserve"> зовнішніх (</w:t>
      </w:r>
      <w:r w:rsidRPr="00D8101A">
        <w:rPr>
          <w:rFonts w:ascii="Times New Roman" w:eastAsia="Times New Roman" w:hAnsi="Times New Roman" w:cs="Times New Roman"/>
          <w:color w:val="222222"/>
          <w:sz w:val="28"/>
          <w:szCs w:val="28"/>
          <w:lang w:val="uk-UA" w:eastAsia="ru-RU"/>
        </w:rPr>
        <w:t>несприятливі</w:t>
      </w:r>
      <w:r w:rsidR="00E16374" w:rsidRPr="00D8101A">
        <w:rPr>
          <w:rFonts w:ascii="Times New Roman" w:eastAsia="Times New Roman" w:hAnsi="Times New Roman" w:cs="Times New Roman"/>
          <w:color w:val="222222"/>
          <w:sz w:val="28"/>
          <w:szCs w:val="28"/>
          <w:lang w:val="uk-UA" w:eastAsia="ru-RU"/>
        </w:rPr>
        <w:t xml:space="preserve"> умов</w:t>
      </w:r>
      <w:r w:rsidRPr="00D8101A">
        <w:rPr>
          <w:rFonts w:ascii="Times New Roman" w:eastAsia="Times New Roman" w:hAnsi="Times New Roman" w:cs="Times New Roman"/>
          <w:color w:val="222222"/>
          <w:sz w:val="28"/>
          <w:szCs w:val="28"/>
          <w:lang w:val="uk-UA" w:eastAsia="ru-RU"/>
        </w:rPr>
        <w:t>и</w:t>
      </w:r>
      <w:r w:rsidR="00E16374" w:rsidRPr="00D8101A">
        <w:rPr>
          <w:rFonts w:ascii="Times New Roman" w:eastAsia="Times New Roman" w:hAnsi="Times New Roman" w:cs="Times New Roman"/>
          <w:color w:val="222222"/>
          <w:sz w:val="28"/>
          <w:szCs w:val="28"/>
          <w:lang w:val="uk-UA" w:eastAsia="ru-RU"/>
        </w:rPr>
        <w:t xml:space="preserve"> виховання).</w:t>
      </w:r>
    </w:p>
    <w:p w:rsidR="00980DDF" w:rsidRPr="00D8101A" w:rsidRDefault="00980DDF" w:rsidP="00CD5C5F">
      <w:pPr>
        <w:spacing w:after="0" w:line="360" w:lineRule="auto"/>
        <w:ind w:firstLine="709"/>
        <w:jc w:val="both"/>
        <w:rPr>
          <w:rFonts w:ascii="Times New Roman" w:eastAsia="Times New Roman" w:hAnsi="Times New Roman" w:cs="Times New Roman"/>
          <w:bCs/>
          <w:iCs/>
          <w:color w:val="222222"/>
          <w:sz w:val="28"/>
          <w:szCs w:val="28"/>
          <w:lang w:val="uk-UA" w:eastAsia="ru-RU"/>
        </w:rPr>
      </w:pPr>
      <w:r w:rsidRPr="00D8101A">
        <w:rPr>
          <w:rFonts w:ascii="Times New Roman" w:eastAsia="Times New Roman" w:hAnsi="Times New Roman" w:cs="Times New Roman"/>
          <w:bCs/>
          <w:iCs/>
          <w:color w:val="222222"/>
          <w:sz w:val="28"/>
          <w:szCs w:val="28"/>
          <w:lang w:val="uk-UA" w:eastAsia="ru-RU"/>
        </w:rPr>
        <w:t xml:space="preserve">Слід зазначити, що процес </w:t>
      </w:r>
      <w:r w:rsidR="00E16374" w:rsidRPr="00D8101A">
        <w:rPr>
          <w:rFonts w:ascii="Times New Roman" w:eastAsia="Times New Roman" w:hAnsi="Times New Roman" w:cs="Times New Roman"/>
          <w:bCs/>
          <w:iCs/>
          <w:color w:val="222222"/>
          <w:sz w:val="28"/>
          <w:szCs w:val="28"/>
          <w:lang w:eastAsia="ru-RU"/>
        </w:rPr>
        <w:t>формування психопатични</w:t>
      </w:r>
      <w:r w:rsidRPr="00D8101A">
        <w:rPr>
          <w:rFonts w:ascii="Times New Roman" w:eastAsia="Times New Roman" w:hAnsi="Times New Roman" w:cs="Times New Roman"/>
          <w:bCs/>
          <w:iCs/>
          <w:color w:val="222222"/>
          <w:sz w:val="28"/>
          <w:szCs w:val="28"/>
          <w:lang w:eastAsia="ru-RU"/>
        </w:rPr>
        <w:t>х синдромів проходить три етапи</w:t>
      </w:r>
      <w:r w:rsidRPr="00D8101A">
        <w:rPr>
          <w:rFonts w:ascii="Times New Roman" w:eastAsia="Times New Roman" w:hAnsi="Times New Roman" w:cs="Times New Roman"/>
          <w:bCs/>
          <w:iCs/>
          <w:color w:val="222222"/>
          <w:sz w:val="28"/>
          <w:szCs w:val="28"/>
          <w:lang w:val="uk-UA" w:eastAsia="ru-RU"/>
        </w:rPr>
        <w:t>:</w:t>
      </w:r>
    </w:p>
    <w:p w:rsidR="00E16374" w:rsidRPr="00D8101A" w:rsidRDefault="00E16374" w:rsidP="00CD5C5F">
      <w:pPr>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bCs/>
          <w:iCs/>
          <w:color w:val="222222"/>
          <w:sz w:val="28"/>
          <w:szCs w:val="28"/>
          <w:lang w:eastAsia="ru-RU"/>
        </w:rPr>
        <w:t>На першому етапі</w:t>
      </w:r>
      <w:r w:rsidRPr="00D8101A">
        <w:rPr>
          <w:rFonts w:ascii="Times New Roman" w:eastAsia="Times New Roman" w:hAnsi="Times New Roman" w:cs="Times New Roman"/>
          <w:color w:val="222222"/>
          <w:sz w:val="28"/>
          <w:szCs w:val="28"/>
          <w:lang w:eastAsia="ru-RU"/>
        </w:rPr>
        <w:t> </w:t>
      </w:r>
      <w:r w:rsidR="00980DDF" w:rsidRPr="00D8101A">
        <w:rPr>
          <w:rFonts w:ascii="Times New Roman" w:eastAsia="Times New Roman" w:hAnsi="Times New Roman" w:cs="Times New Roman"/>
          <w:color w:val="222222"/>
          <w:sz w:val="28"/>
          <w:szCs w:val="28"/>
          <w:lang w:val="uk-UA" w:eastAsia="ru-RU"/>
        </w:rPr>
        <w:t xml:space="preserve">виникають </w:t>
      </w:r>
      <w:r w:rsidRPr="00D8101A">
        <w:rPr>
          <w:rFonts w:ascii="Times New Roman" w:eastAsia="Times New Roman" w:hAnsi="Times New Roman" w:cs="Times New Roman"/>
          <w:color w:val="222222"/>
          <w:sz w:val="28"/>
          <w:szCs w:val="28"/>
          <w:lang w:eastAsia="ru-RU"/>
        </w:rPr>
        <w:t xml:space="preserve"> окремі патологічні реакції у дитини, </w:t>
      </w:r>
      <w:r w:rsidR="00980DDF" w:rsidRPr="00D8101A">
        <w:rPr>
          <w:rFonts w:ascii="Times New Roman" w:eastAsia="Times New Roman" w:hAnsi="Times New Roman" w:cs="Times New Roman"/>
          <w:color w:val="222222"/>
          <w:sz w:val="28"/>
          <w:szCs w:val="28"/>
          <w:lang w:val="uk-UA" w:eastAsia="ru-RU"/>
        </w:rPr>
        <w:t xml:space="preserve">які мають </w:t>
      </w:r>
      <w:r w:rsidRPr="00D8101A">
        <w:rPr>
          <w:rFonts w:ascii="Times New Roman" w:eastAsia="Times New Roman" w:hAnsi="Times New Roman" w:cs="Times New Roman"/>
          <w:color w:val="222222"/>
          <w:sz w:val="28"/>
          <w:szCs w:val="28"/>
          <w:lang w:eastAsia="ru-RU"/>
        </w:rPr>
        <w:t xml:space="preserve">нестійкий характер. </w:t>
      </w:r>
      <w:r w:rsidR="00980DDF" w:rsidRPr="00D8101A">
        <w:rPr>
          <w:rFonts w:ascii="Times New Roman" w:eastAsia="Times New Roman" w:hAnsi="Times New Roman" w:cs="Times New Roman"/>
          <w:color w:val="222222"/>
          <w:sz w:val="28"/>
          <w:szCs w:val="28"/>
          <w:lang w:val="uk-UA" w:eastAsia="ru-RU"/>
        </w:rPr>
        <w:t xml:space="preserve">Яскравий приклад – це </w:t>
      </w:r>
      <w:r w:rsidRPr="00D8101A">
        <w:rPr>
          <w:rFonts w:ascii="Times New Roman" w:eastAsia="Times New Roman" w:hAnsi="Times New Roman" w:cs="Times New Roman"/>
          <w:color w:val="222222"/>
          <w:sz w:val="28"/>
          <w:szCs w:val="28"/>
          <w:lang w:eastAsia="ru-RU"/>
        </w:rPr>
        <w:t>реакція негативізму, протесту в підлітковому віці.</w:t>
      </w:r>
    </w:p>
    <w:p w:rsidR="00E16374" w:rsidRPr="00D8101A" w:rsidRDefault="00E16374" w:rsidP="00CD5C5F">
      <w:pPr>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bCs/>
          <w:iCs/>
          <w:color w:val="222222"/>
          <w:sz w:val="28"/>
          <w:szCs w:val="28"/>
          <w:lang w:eastAsia="ru-RU"/>
        </w:rPr>
        <w:t xml:space="preserve">На </w:t>
      </w:r>
      <w:r w:rsidR="00980DDF" w:rsidRPr="00D8101A">
        <w:rPr>
          <w:rFonts w:ascii="Times New Roman" w:eastAsia="Times New Roman" w:hAnsi="Times New Roman" w:cs="Times New Roman"/>
          <w:bCs/>
          <w:iCs/>
          <w:color w:val="222222"/>
          <w:sz w:val="28"/>
          <w:szCs w:val="28"/>
          <w:lang w:val="uk-UA" w:eastAsia="ru-RU"/>
        </w:rPr>
        <w:t>другому</w:t>
      </w:r>
      <w:r w:rsidRPr="00D8101A">
        <w:rPr>
          <w:rFonts w:ascii="Times New Roman" w:eastAsia="Times New Roman" w:hAnsi="Times New Roman" w:cs="Times New Roman"/>
          <w:bCs/>
          <w:iCs/>
          <w:color w:val="222222"/>
          <w:sz w:val="28"/>
          <w:szCs w:val="28"/>
          <w:lang w:eastAsia="ru-RU"/>
        </w:rPr>
        <w:t>етапі</w:t>
      </w:r>
      <w:r w:rsidRPr="00D8101A">
        <w:rPr>
          <w:rFonts w:ascii="Times New Roman" w:eastAsia="Times New Roman" w:hAnsi="Times New Roman" w:cs="Times New Roman"/>
          <w:color w:val="222222"/>
          <w:sz w:val="28"/>
          <w:szCs w:val="28"/>
          <w:lang w:eastAsia="ru-RU"/>
        </w:rPr>
        <w:t> </w:t>
      </w:r>
      <w:r w:rsidR="00980DDF" w:rsidRPr="00D8101A">
        <w:rPr>
          <w:rFonts w:ascii="Times New Roman" w:eastAsia="Times New Roman" w:hAnsi="Times New Roman" w:cs="Times New Roman"/>
          <w:color w:val="222222"/>
          <w:sz w:val="28"/>
          <w:szCs w:val="28"/>
          <w:lang w:val="uk-UA" w:eastAsia="ru-RU"/>
        </w:rPr>
        <w:t xml:space="preserve">виникають </w:t>
      </w:r>
      <w:r w:rsidRPr="00D8101A">
        <w:rPr>
          <w:rFonts w:ascii="Times New Roman" w:eastAsia="Times New Roman" w:hAnsi="Times New Roman" w:cs="Times New Roman"/>
          <w:color w:val="222222"/>
          <w:sz w:val="28"/>
          <w:szCs w:val="28"/>
          <w:lang w:eastAsia="ru-RU"/>
        </w:rPr>
        <w:t xml:space="preserve"> більш тривалі патологічні стани: висока афективність, схильність до жебрацтва.</w:t>
      </w:r>
    </w:p>
    <w:p w:rsidR="00E16374" w:rsidRPr="00D8101A" w:rsidRDefault="00E16374" w:rsidP="00CD5C5F">
      <w:pPr>
        <w:spacing w:after="0" w:line="360" w:lineRule="auto"/>
        <w:ind w:firstLine="709"/>
        <w:jc w:val="both"/>
        <w:rPr>
          <w:rFonts w:ascii="Times New Roman" w:eastAsia="Times New Roman" w:hAnsi="Times New Roman" w:cs="Times New Roman"/>
          <w:color w:val="222222"/>
          <w:sz w:val="28"/>
          <w:szCs w:val="28"/>
          <w:lang w:eastAsia="ru-RU"/>
        </w:rPr>
      </w:pPr>
      <w:r w:rsidRPr="00D8101A">
        <w:rPr>
          <w:rFonts w:ascii="Times New Roman" w:eastAsia="Times New Roman" w:hAnsi="Times New Roman" w:cs="Times New Roman"/>
          <w:bCs/>
          <w:iCs/>
          <w:color w:val="222222"/>
          <w:sz w:val="28"/>
          <w:szCs w:val="28"/>
          <w:lang w:eastAsia="ru-RU"/>
        </w:rPr>
        <w:t xml:space="preserve">На </w:t>
      </w:r>
      <w:r w:rsidR="00980DDF" w:rsidRPr="00D8101A">
        <w:rPr>
          <w:rFonts w:ascii="Times New Roman" w:eastAsia="Times New Roman" w:hAnsi="Times New Roman" w:cs="Times New Roman"/>
          <w:bCs/>
          <w:iCs/>
          <w:color w:val="222222"/>
          <w:sz w:val="28"/>
          <w:szCs w:val="28"/>
          <w:lang w:val="uk-UA" w:eastAsia="ru-RU"/>
        </w:rPr>
        <w:t xml:space="preserve">останньому </w:t>
      </w:r>
      <w:r w:rsidRPr="00D8101A">
        <w:rPr>
          <w:rFonts w:ascii="Times New Roman" w:eastAsia="Times New Roman" w:hAnsi="Times New Roman" w:cs="Times New Roman"/>
          <w:bCs/>
          <w:iCs/>
          <w:color w:val="222222"/>
          <w:sz w:val="28"/>
          <w:szCs w:val="28"/>
          <w:lang w:eastAsia="ru-RU"/>
        </w:rPr>
        <w:t>етапі</w:t>
      </w:r>
      <w:r w:rsidRPr="00D8101A">
        <w:rPr>
          <w:rFonts w:ascii="Times New Roman" w:eastAsia="Times New Roman" w:hAnsi="Times New Roman" w:cs="Times New Roman"/>
          <w:color w:val="222222"/>
          <w:sz w:val="28"/>
          <w:szCs w:val="28"/>
          <w:lang w:eastAsia="ru-RU"/>
        </w:rPr>
        <w:t xml:space="preserve"> спостерігається формування психопатії як стійкої девіації поведінки. </w:t>
      </w:r>
      <w:r w:rsidR="00980DDF" w:rsidRPr="00D8101A">
        <w:rPr>
          <w:rFonts w:ascii="Times New Roman" w:eastAsia="Times New Roman" w:hAnsi="Times New Roman" w:cs="Times New Roman"/>
          <w:color w:val="222222"/>
          <w:sz w:val="28"/>
          <w:szCs w:val="28"/>
          <w:lang w:val="uk-UA" w:eastAsia="ru-RU"/>
        </w:rPr>
        <w:t xml:space="preserve">Яскравий приклад – це </w:t>
      </w:r>
      <w:r w:rsidRPr="00D8101A">
        <w:rPr>
          <w:rFonts w:ascii="Times New Roman" w:eastAsia="Times New Roman" w:hAnsi="Times New Roman" w:cs="Times New Roman"/>
          <w:color w:val="222222"/>
          <w:sz w:val="28"/>
          <w:szCs w:val="28"/>
          <w:lang w:eastAsia="ru-RU"/>
        </w:rPr>
        <w:t xml:space="preserve">клептоманія, патологія </w:t>
      </w:r>
      <w:r w:rsidR="00980DDF" w:rsidRPr="00D8101A">
        <w:rPr>
          <w:rFonts w:ascii="Times New Roman" w:eastAsia="Times New Roman" w:hAnsi="Times New Roman" w:cs="Times New Roman"/>
          <w:color w:val="222222"/>
          <w:sz w:val="28"/>
          <w:szCs w:val="28"/>
          <w:lang w:eastAsia="ru-RU"/>
        </w:rPr>
        <w:t>сексуальних нахилів</w:t>
      </w:r>
      <w:r w:rsidR="00980DDF" w:rsidRPr="00D8101A">
        <w:rPr>
          <w:rFonts w:ascii="Times New Roman" w:eastAsia="Times New Roman" w:hAnsi="Times New Roman" w:cs="Times New Roman"/>
          <w:color w:val="222222"/>
          <w:sz w:val="28"/>
          <w:szCs w:val="28"/>
          <w:lang w:val="uk-UA" w:eastAsia="ru-RU"/>
        </w:rPr>
        <w:t xml:space="preserve"> тощо</w:t>
      </w:r>
      <w:r w:rsidRPr="00D8101A">
        <w:rPr>
          <w:rFonts w:ascii="Times New Roman" w:eastAsia="Times New Roman" w:hAnsi="Times New Roman" w:cs="Times New Roman"/>
          <w:color w:val="222222"/>
          <w:sz w:val="28"/>
          <w:szCs w:val="28"/>
          <w:lang w:eastAsia="ru-RU"/>
        </w:rPr>
        <w:t>.</w:t>
      </w:r>
    </w:p>
    <w:p w:rsidR="00287600" w:rsidRPr="00D8101A" w:rsidRDefault="00287600" w:rsidP="00CD5C5F">
      <w:pPr>
        <w:spacing w:after="0" w:line="360" w:lineRule="auto"/>
        <w:ind w:firstLine="709"/>
        <w:jc w:val="both"/>
        <w:rPr>
          <w:rFonts w:ascii="Times New Roman" w:hAnsi="Times New Roman" w:cs="Times New Roman"/>
          <w:sz w:val="28"/>
          <w:szCs w:val="28"/>
          <w:lang w:val="uk-UA"/>
        </w:rPr>
      </w:pPr>
    </w:p>
    <w:p w:rsidR="005924A7" w:rsidRPr="00D8101A" w:rsidRDefault="005924A7" w:rsidP="00CD5C5F">
      <w:pPr>
        <w:pStyle w:val="a3"/>
        <w:spacing w:after="0" w:line="360" w:lineRule="auto"/>
        <w:ind w:left="0" w:firstLine="709"/>
        <w:jc w:val="both"/>
        <w:outlineLvl w:val="1"/>
        <w:rPr>
          <w:rFonts w:ascii="Times New Roman" w:hAnsi="Times New Roman" w:cs="Times New Roman"/>
          <w:sz w:val="28"/>
          <w:szCs w:val="28"/>
          <w:lang w:val="uk-UA"/>
        </w:rPr>
      </w:pPr>
    </w:p>
    <w:p w:rsidR="00FD5898" w:rsidRDefault="00EA30DD" w:rsidP="00CD5C5F">
      <w:pPr>
        <w:spacing w:after="0" w:line="360" w:lineRule="auto"/>
        <w:jc w:val="center"/>
        <w:outlineLvl w:val="1"/>
        <w:rPr>
          <w:rFonts w:ascii="Times New Roman" w:hAnsi="Times New Roman" w:cs="Times New Roman"/>
          <w:b/>
          <w:sz w:val="28"/>
          <w:szCs w:val="28"/>
          <w:lang w:val="uk-UA"/>
        </w:rPr>
      </w:pPr>
      <w:bookmarkStart w:id="15" w:name="_Toc91163373"/>
      <w:bookmarkStart w:id="16" w:name="_Toc91163979"/>
      <w:r w:rsidRPr="00EA30DD">
        <w:rPr>
          <w:rFonts w:ascii="Times New Roman" w:hAnsi="Times New Roman" w:cs="Times New Roman"/>
          <w:b/>
          <w:sz w:val="28"/>
          <w:szCs w:val="28"/>
          <w:lang w:val="uk-UA"/>
        </w:rPr>
        <w:t>2.2.</w:t>
      </w:r>
      <w:bookmarkEnd w:id="15"/>
      <w:bookmarkEnd w:id="16"/>
      <w:r w:rsidRPr="00EA30DD">
        <w:rPr>
          <w:rFonts w:ascii="Times New Roman" w:hAnsi="Times New Roman" w:cs="Times New Roman"/>
          <w:b/>
          <w:sz w:val="28"/>
          <w:szCs w:val="28"/>
          <w:lang w:val="uk-UA"/>
        </w:rPr>
        <w:t>Особливості патологічного формування особистості</w:t>
      </w:r>
    </w:p>
    <w:p w:rsidR="00CD5C5F" w:rsidRPr="00D8101A" w:rsidRDefault="00CD5C5F" w:rsidP="00CD5C5F">
      <w:pPr>
        <w:spacing w:after="0" w:line="360" w:lineRule="auto"/>
        <w:jc w:val="center"/>
        <w:outlineLvl w:val="1"/>
        <w:rPr>
          <w:rFonts w:ascii="Times New Roman" w:hAnsi="Times New Roman" w:cs="Times New Roman"/>
          <w:sz w:val="28"/>
          <w:szCs w:val="28"/>
          <w:lang w:val="uk-UA"/>
        </w:rPr>
      </w:pPr>
    </w:p>
    <w:p w:rsidR="002C7E60" w:rsidRPr="00D8101A" w:rsidRDefault="002C7E60" w:rsidP="00CD5C5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Відомо, що до ДПР особистості, крім психопатій,  також відноситься патологічне формування особистості. Якщо причиною психопатій, зазвичай, виступають, спадкові або інші біологічні фактори, то при патологічному формуванні особистості основні фактори – це  несприятливі виховні та </w:t>
      </w:r>
      <w:r w:rsidRPr="00D8101A">
        <w:rPr>
          <w:rFonts w:ascii="Times New Roman" w:hAnsi="Times New Roman" w:cs="Times New Roman"/>
          <w:sz w:val="28"/>
          <w:szCs w:val="28"/>
          <w:lang w:val="uk-UA"/>
        </w:rPr>
        <w:lastRenderedPageBreak/>
        <w:t xml:space="preserve">навчальні умови,  тривала, травмуючи психіку дитини ситуація в родині, про </w:t>
      </w:r>
      <w:r w:rsidR="00CD5C5F">
        <w:rPr>
          <w:rFonts w:ascii="Times New Roman" w:hAnsi="Times New Roman" w:cs="Times New Roman"/>
          <w:sz w:val="28"/>
          <w:szCs w:val="28"/>
          <w:lang w:val="uk-UA"/>
        </w:rPr>
        <w:t xml:space="preserve">що пишуть у своїх дослідженнях </w:t>
      </w:r>
      <w:r w:rsidRPr="00D8101A">
        <w:rPr>
          <w:rFonts w:ascii="Times New Roman" w:hAnsi="Times New Roman" w:cs="Times New Roman"/>
          <w:sz w:val="28"/>
          <w:szCs w:val="28"/>
          <w:lang w:val="uk-UA"/>
        </w:rPr>
        <w:t>Лічко А. Є. та Ковальов В. В.</w:t>
      </w:r>
    </w:p>
    <w:p w:rsidR="002C7E60" w:rsidRPr="00D8101A" w:rsidRDefault="002C7E60" w:rsidP="00CD5C5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 патогенезі патологічного формування особистості головне місце займають два фактори: закріплення патологічних реакцій (протест, негативізм, відмова тощо), що являють собою форму відповідей на травмуючи психіку дитини ситуацію та стають стійкими, та безпосередньому вихованню таких характерних особливостей характеру, як збудливість, нестійкість, істеричність в</w:t>
      </w:r>
      <w:r w:rsidR="0051592A" w:rsidRPr="00D8101A">
        <w:rPr>
          <w:rFonts w:ascii="Times New Roman" w:hAnsi="Times New Roman" w:cs="Times New Roman"/>
          <w:sz w:val="28"/>
          <w:szCs w:val="28"/>
          <w:lang w:val="uk-UA"/>
        </w:rPr>
        <w:t xml:space="preserve">наслідок безпосереднього </w:t>
      </w:r>
      <w:r w:rsidRPr="00D8101A">
        <w:rPr>
          <w:rFonts w:ascii="Times New Roman" w:hAnsi="Times New Roman" w:cs="Times New Roman"/>
          <w:sz w:val="28"/>
          <w:szCs w:val="28"/>
          <w:lang w:val="uk-UA"/>
        </w:rPr>
        <w:t>стимул</w:t>
      </w:r>
      <w:r w:rsidR="0051592A" w:rsidRPr="00D8101A">
        <w:rPr>
          <w:rFonts w:ascii="Times New Roman" w:hAnsi="Times New Roman" w:cs="Times New Roman"/>
          <w:sz w:val="28"/>
          <w:szCs w:val="28"/>
          <w:lang w:val="uk-UA"/>
        </w:rPr>
        <w:t xml:space="preserve">ювання </w:t>
      </w:r>
      <w:r w:rsidRPr="00D8101A">
        <w:rPr>
          <w:rFonts w:ascii="Times New Roman" w:hAnsi="Times New Roman" w:cs="Times New Roman"/>
          <w:sz w:val="28"/>
          <w:szCs w:val="28"/>
          <w:lang w:val="uk-UA"/>
        </w:rPr>
        <w:t>негативним прикладом.</w:t>
      </w:r>
    </w:p>
    <w:p w:rsidR="002C7E60" w:rsidRPr="00D8101A" w:rsidRDefault="0051592A" w:rsidP="00CD5C5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 дослідженнях </w:t>
      </w:r>
      <w:r w:rsidR="002C7E60" w:rsidRPr="00D8101A">
        <w:rPr>
          <w:rFonts w:ascii="Times New Roman" w:hAnsi="Times New Roman" w:cs="Times New Roman"/>
          <w:sz w:val="28"/>
          <w:szCs w:val="28"/>
          <w:lang w:val="uk-UA"/>
        </w:rPr>
        <w:t xml:space="preserve">К. Лебединської </w:t>
      </w:r>
      <w:r w:rsidRPr="00D8101A">
        <w:rPr>
          <w:rFonts w:ascii="Times New Roman" w:hAnsi="Times New Roman" w:cs="Times New Roman"/>
          <w:sz w:val="28"/>
          <w:szCs w:val="28"/>
          <w:lang w:val="uk-UA"/>
        </w:rPr>
        <w:t xml:space="preserve">на основі комплексного клініко-психологічного аналізу </w:t>
      </w:r>
      <w:r w:rsidR="00010D29" w:rsidRPr="00D8101A">
        <w:rPr>
          <w:rFonts w:ascii="Times New Roman" w:hAnsi="Times New Roman" w:cs="Times New Roman"/>
          <w:sz w:val="28"/>
          <w:szCs w:val="28"/>
          <w:lang w:val="uk-UA"/>
        </w:rPr>
        <w:t xml:space="preserve">дітей </w:t>
      </w:r>
      <w:r w:rsidR="002C7E60" w:rsidRPr="00D8101A">
        <w:rPr>
          <w:rFonts w:ascii="Times New Roman" w:hAnsi="Times New Roman" w:cs="Times New Roman"/>
          <w:sz w:val="28"/>
          <w:szCs w:val="28"/>
          <w:lang w:val="uk-UA"/>
        </w:rPr>
        <w:t xml:space="preserve">з порушеннями в афективній </w:t>
      </w:r>
      <w:r w:rsidR="00CD5C5F">
        <w:rPr>
          <w:rFonts w:ascii="Times New Roman" w:hAnsi="Times New Roman" w:cs="Times New Roman"/>
          <w:sz w:val="28"/>
          <w:szCs w:val="28"/>
          <w:lang w:val="uk-UA"/>
        </w:rPr>
        <w:t>сфер</w:t>
      </w:r>
      <w:r w:rsidRPr="00D8101A">
        <w:rPr>
          <w:rFonts w:ascii="Times New Roman" w:hAnsi="Times New Roman" w:cs="Times New Roman"/>
          <w:sz w:val="28"/>
          <w:szCs w:val="28"/>
          <w:lang w:val="uk-UA"/>
        </w:rPr>
        <w:t xml:space="preserve">і </w:t>
      </w:r>
      <w:r w:rsidR="002C7E60" w:rsidRPr="00D8101A">
        <w:rPr>
          <w:rFonts w:ascii="Times New Roman" w:hAnsi="Times New Roman" w:cs="Times New Roman"/>
          <w:sz w:val="28"/>
          <w:szCs w:val="28"/>
          <w:lang w:val="uk-UA"/>
        </w:rPr>
        <w:t>в</w:t>
      </w:r>
      <w:r w:rsidRPr="00D8101A">
        <w:rPr>
          <w:rFonts w:ascii="Times New Roman" w:hAnsi="Times New Roman" w:cs="Times New Roman"/>
          <w:sz w:val="28"/>
          <w:szCs w:val="28"/>
          <w:lang w:val="uk-UA"/>
        </w:rPr>
        <w:t xml:space="preserve">ідокремлено </w:t>
      </w:r>
      <w:r w:rsidR="002C7E60" w:rsidRPr="00D8101A">
        <w:rPr>
          <w:rFonts w:ascii="Times New Roman" w:hAnsi="Times New Roman" w:cs="Times New Roman"/>
          <w:sz w:val="28"/>
          <w:szCs w:val="28"/>
          <w:lang w:val="uk-UA"/>
        </w:rPr>
        <w:t xml:space="preserve">три </w:t>
      </w:r>
      <w:r w:rsidRPr="00D8101A">
        <w:rPr>
          <w:rFonts w:ascii="Times New Roman" w:hAnsi="Times New Roman" w:cs="Times New Roman"/>
          <w:sz w:val="28"/>
          <w:szCs w:val="28"/>
          <w:lang w:val="uk-UA"/>
        </w:rPr>
        <w:t xml:space="preserve">головних </w:t>
      </w:r>
      <w:r w:rsidR="002C7E60" w:rsidRPr="00D8101A">
        <w:rPr>
          <w:rFonts w:ascii="Times New Roman" w:hAnsi="Times New Roman" w:cs="Times New Roman"/>
          <w:sz w:val="28"/>
          <w:szCs w:val="28"/>
          <w:lang w:val="uk-UA"/>
        </w:rPr>
        <w:t>типи порушень поведінки у них:</w:t>
      </w:r>
    </w:p>
    <w:p w:rsidR="002C7E60" w:rsidRPr="00D8101A" w:rsidRDefault="002C7E60" w:rsidP="00CD5C5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1. З переважанням явищ психічної нестійкості.</w:t>
      </w:r>
    </w:p>
    <w:p w:rsidR="002C7E60" w:rsidRPr="00D8101A" w:rsidRDefault="002C7E60" w:rsidP="00CD5C5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2. З переважанням явищ афективної збудливості.</w:t>
      </w:r>
    </w:p>
    <w:p w:rsidR="002C7E60" w:rsidRPr="00D8101A" w:rsidRDefault="002C7E60" w:rsidP="00CD5C5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3. З переважанням розгальмованості</w:t>
      </w:r>
      <w:r w:rsidR="0051592A" w:rsidRPr="00D8101A">
        <w:rPr>
          <w:rFonts w:ascii="Times New Roman" w:hAnsi="Times New Roman" w:cs="Times New Roman"/>
          <w:sz w:val="28"/>
          <w:szCs w:val="28"/>
          <w:lang w:val="uk-UA"/>
        </w:rPr>
        <w:t xml:space="preserve"> нахилів</w:t>
      </w:r>
      <w:r w:rsidRPr="00D8101A">
        <w:rPr>
          <w:rFonts w:ascii="Times New Roman" w:hAnsi="Times New Roman" w:cs="Times New Roman"/>
          <w:sz w:val="28"/>
          <w:szCs w:val="28"/>
          <w:lang w:val="uk-UA"/>
        </w:rPr>
        <w:t>.</w:t>
      </w:r>
    </w:p>
    <w:p w:rsidR="002C7E60" w:rsidRPr="00D8101A" w:rsidRDefault="002C7E60" w:rsidP="00CD5C5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1. </w:t>
      </w:r>
      <w:r w:rsidR="00BA1B40">
        <w:rPr>
          <w:rFonts w:ascii="Times New Roman" w:hAnsi="Times New Roman" w:cs="Times New Roman"/>
          <w:sz w:val="28"/>
          <w:szCs w:val="28"/>
          <w:lang w:val="uk-UA"/>
        </w:rPr>
        <w:t>«</w:t>
      </w:r>
      <w:r w:rsidRPr="00D8101A">
        <w:rPr>
          <w:rFonts w:ascii="Times New Roman" w:hAnsi="Times New Roman" w:cs="Times New Roman"/>
          <w:sz w:val="28"/>
          <w:szCs w:val="28"/>
          <w:lang w:val="uk-UA"/>
        </w:rPr>
        <w:t>Порушення поведінки по типу психічної нестійкості тісно пов'язане з незрілістю емоційно-вольової сфери та інтелектуальної сфери підлітка, затримкою статевого і фізичного дозрівання. Асинхронію психічного розвитку автори пов'язують з незрілістю структури особистості і прагненням таких підлітків до імітації зовнішніх форм поведінки, відповідних їх паспортному віку. Асинхронія посилюється також вимогами до підлітка з боку дорослих, які орієнтуються на паспортний вік підлітка і не враховують його психічну незрілість</w:t>
      </w:r>
      <w:r w:rsidR="00BA1B40">
        <w:rPr>
          <w:rFonts w:ascii="Times New Roman" w:hAnsi="Times New Roman" w:cs="Times New Roman"/>
          <w:sz w:val="28"/>
          <w:szCs w:val="28"/>
          <w:lang w:val="uk-UA"/>
        </w:rPr>
        <w:t xml:space="preserve">» </w:t>
      </w:r>
      <w:r w:rsidR="00BA1B40" w:rsidRPr="00BA1B40">
        <w:rPr>
          <w:rFonts w:ascii="Times New Roman" w:hAnsi="Times New Roman" w:cs="Times New Roman"/>
          <w:sz w:val="28"/>
          <w:szCs w:val="28"/>
          <w:lang w:val="uk-UA"/>
        </w:rPr>
        <w:t>[</w:t>
      </w:r>
      <w:r w:rsidR="00BA1B40">
        <w:rPr>
          <w:rFonts w:ascii="Times New Roman" w:hAnsi="Times New Roman" w:cs="Times New Roman"/>
          <w:sz w:val="28"/>
          <w:szCs w:val="28"/>
          <w:lang w:val="uk-UA"/>
        </w:rPr>
        <w:t>54, с. 96</w:t>
      </w:r>
      <w:r w:rsidR="00BA1B40" w:rsidRPr="00BA1B40">
        <w:rPr>
          <w:rFonts w:ascii="Times New Roman" w:hAnsi="Times New Roman" w:cs="Times New Roman"/>
          <w:sz w:val="28"/>
          <w:szCs w:val="28"/>
          <w:lang w:val="uk-UA"/>
        </w:rPr>
        <w:t>]</w:t>
      </w:r>
      <w:r w:rsidRPr="00D8101A">
        <w:rPr>
          <w:rFonts w:ascii="Times New Roman" w:hAnsi="Times New Roman" w:cs="Times New Roman"/>
          <w:sz w:val="28"/>
          <w:szCs w:val="28"/>
          <w:lang w:val="uk-UA"/>
        </w:rPr>
        <w:t>.</w:t>
      </w:r>
    </w:p>
    <w:p w:rsidR="002C7E60" w:rsidRPr="00D8101A" w:rsidRDefault="002C7E60" w:rsidP="00CD5C5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2. Порушення поведінки по типу підвищеної афективності пов'язане з прискореним темпом статевого дозрівання і наявністю у підлітків установок на більш дорослий спосіб життя. Асинхронія проявляється у невідповідності фізичної зрілості з інтелектуальною. Це сприяє формуванню афективної збудливості у підлітка. Несприятливими факторами в оточуючому середовищі підлітка, що сприяють підвищенню збудливості, є авторитарний стиль виховання, жорстокість, примус підлітка.</w:t>
      </w:r>
    </w:p>
    <w:p w:rsidR="002C7E60" w:rsidRPr="00D8101A" w:rsidRDefault="002C7E60" w:rsidP="00CD5C5F">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 xml:space="preserve">3. </w:t>
      </w:r>
      <w:r w:rsidR="00BA1B40">
        <w:rPr>
          <w:rFonts w:ascii="Times New Roman" w:hAnsi="Times New Roman" w:cs="Times New Roman"/>
          <w:sz w:val="28"/>
          <w:szCs w:val="28"/>
          <w:lang w:val="uk-UA"/>
        </w:rPr>
        <w:t>«</w:t>
      </w:r>
      <w:r w:rsidRPr="00D8101A">
        <w:rPr>
          <w:rFonts w:ascii="Times New Roman" w:hAnsi="Times New Roman" w:cs="Times New Roman"/>
          <w:sz w:val="28"/>
          <w:szCs w:val="28"/>
          <w:lang w:val="uk-UA"/>
        </w:rPr>
        <w:t>Порушення поведінки по типу розгальмування потягів автори пов'язують з прискореним темпом статевого та фізичного дозрівання, установкою на образ життя, який би реалізував потреби, пов'язані з потягами. Асинхронія розвитку виявляється в дисоціації між ранньою появою потягів і незрілістю емоційно-вольової сфери. Автори підкреслюють, що це найбільш важкий тип порушення поведінки, і несприятливі фактори середовища можуть сприяти формуванню асоціальної поведінки</w:t>
      </w:r>
      <w:r w:rsidR="00BA1B40">
        <w:rPr>
          <w:rFonts w:ascii="Times New Roman" w:hAnsi="Times New Roman" w:cs="Times New Roman"/>
          <w:sz w:val="28"/>
          <w:szCs w:val="28"/>
          <w:lang w:val="uk-UA"/>
        </w:rPr>
        <w:t>» [54, с. 97]</w:t>
      </w:r>
      <w:r w:rsidRPr="00D8101A">
        <w:rPr>
          <w:rFonts w:ascii="Times New Roman" w:hAnsi="Times New Roman" w:cs="Times New Roman"/>
          <w:sz w:val="28"/>
          <w:szCs w:val="28"/>
          <w:lang w:val="uk-UA"/>
        </w:rPr>
        <w:t>.</w:t>
      </w:r>
    </w:p>
    <w:p w:rsidR="0000683F" w:rsidRPr="00D8101A" w:rsidRDefault="0000683F" w:rsidP="00CD5C5F">
      <w:pPr>
        <w:spacing w:after="0" w:line="360" w:lineRule="auto"/>
        <w:ind w:firstLine="709"/>
        <w:jc w:val="both"/>
        <w:rPr>
          <w:rFonts w:ascii="Times New Roman" w:hAnsi="Times New Roman" w:cs="Times New Roman"/>
          <w:sz w:val="28"/>
          <w:szCs w:val="28"/>
          <w:lang w:val="uk-UA"/>
        </w:rPr>
      </w:pPr>
    </w:p>
    <w:p w:rsidR="0000683F" w:rsidRPr="00D8101A" w:rsidRDefault="0000683F" w:rsidP="00CD5C5F">
      <w:pPr>
        <w:spacing w:after="0" w:line="360" w:lineRule="auto"/>
        <w:ind w:firstLine="709"/>
        <w:jc w:val="both"/>
        <w:rPr>
          <w:rFonts w:ascii="Times New Roman" w:hAnsi="Times New Roman" w:cs="Times New Roman"/>
          <w:sz w:val="28"/>
          <w:szCs w:val="28"/>
          <w:lang w:val="uk-UA"/>
        </w:rPr>
      </w:pPr>
    </w:p>
    <w:p w:rsidR="0000683F" w:rsidRPr="00D8101A" w:rsidRDefault="0000683F" w:rsidP="00CD5C5F">
      <w:pPr>
        <w:pStyle w:val="2"/>
        <w:spacing w:before="0" w:line="360" w:lineRule="auto"/>
        <w:rPr>
          <w:rFonts w:ascii="Times New Roman" w:hAnsi="Times New Roman" w:cs="Times New Roman"/>
          <w:b w:val="0"/>
          <w:sz w:val="28"/>
          <w:szCs w:val="28"/>
          <w:lang w:val="uk-UA"/>
        </w:rPr>
      </w:pPr>
    </w:p>
    <w:p w:rsidR="0051592A" w:rsidRPr="001308A3" w:rsidRDefault="0051592A" w:rsidP="001308A3">
      <w:pPr>
        <w:pStyle w:val="2"/>
        <w:jc w:val="center"/>
        <w:rPr>
          <w:rFonts w:ascii="Times New Roman" w:hAnsi="Times New Roman" w:cs="Times New Roman"/>
          <w:color w:val="000000" w:themeColor="text1"/>
          <w:sz w:val="28"/>
          <w:szCs w:val="28"/>
          <w:lang w:val="uk-UA"/>
        </w:rPr>
      </w:pPr>
      <w:bookmarkStart w:id="17" w:name="_Toc91163374"/>
      <w:bookmarkStart w:id="18" w:name="_Toc91163980"/>
      <w:r w:rsidRPr="001308A3">
        <w:rPr>
          <w:rFonts w:ascii="Times New Roman" w:hAnsi="Times New Roman" w:cs="Times New Roman"/>
          <w:color w:val="000000" w:themeColor="text1"/>
          <w:sz w:val="28"/>
          <w:szCs w:val="28"/>
          <w:lang w:val="uk-UA"/>
        </w:rPr>
        <w:t xml:space="preserve">2.3. </w:t>
      </w:r>
      <w:bookmarkEnd w:id="17"/>
      <w:bookmarkEnd w:id="18"/>
      <w:r w:rsidR="001308A3" w:rsidRPr="001308A3">
        <w:rPr>
          <w:rFonts w:ascii="Times New Roman" w:hAnsi="Times New Roman" w:cs="Times New Roman"/>
          <w:color w:val="000000" w:themeColor="text1"/>
          <w:sz w:val="28"/>
          <w:szCs w:val="28"/>
          <w:lang w:val="uk-UA"/>
        </w:rPr>
        <w:t>Поняття про акцентуації характеру, їх різновиди та ознаки</w:t>
      </w:r>
    </w:p>
    <w:p w:rsidR="0000683F" w:rsidRPr="00D8101A" w:rsidRDefault="0000683F" w:rsidP="0000683F">
      <w:pPr>
        <w:spacing w:line="360" w:lineRule="auto"/>
        <w:ind w:firstLine="709"/>
        <w:jc w:val="center"/>
        <w:rPr>
          <w:rFonts w:ascii="Times New Roman" w:hAnsi="Times New Roman" w:cs="Times New Roman"/>
          <w:color w:val="000000" w:themeColor="text1"/>
          <w:sz w:val="28"/>
          <w:szCs w:val="28"/>
          <w:lang w:val="uk-UA"/>
        </w:rPr>
      </w:pPr>
    </w:p>
    <w:p w:rsidR="0051592A" w:rsidRPr="00D8101A" w:rsidRDefault="0051592A"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 процесі детального аналізу ми з’ясували, що проблемні питання акцент</w:t>
      </w:r>
      <w:r w:rsidR="00010D29" w:rsidRPr="00D8101A">
        <w:rPr>
          <w:rFonts w:ascii="Times New Roman" w:hAnsi="Times New Roman" w:cs="Times New Roman"/>
          <w:sz w:val="28"/>
          <w:szCs w:val="28"/>
          <w:lang w:val="uk-UA"/>
        </w:rPr>
        <w:t>уації характеру</w:t>
      </w:r>
      <w:r w:rsidR="00B94382" w:rsidRPr="00D8101A">
        <w:rPr>
          <w:rFonts w:ascii="Times New Roman" w:hAnsi="Times New Roman" w:cs="Times New Roman"/>
          <w:sz w:val="28"/>
          <w:szCs w:val="28"/>
          <w:lang w:val="uk-UA"/>
        </w:rPr>
        <w:t xml:space="preserve">дітей </w:t>
      </w:r>
      <w:r w:rsidRPr="00D8101A">
        <w:rPr>
          <w:rFonts w:ascii="Times New Roman" w:hAnsi="Times New Roman" w:cs="Times New Roman"/>
          <w:sz w:val="28"/>
          <w:szCs w:val="28"/>
          <w:lang w:val="uk-UA"/>
        </w:rPr>
        <w:t xml:space="preserve">та суміжних з ними проблем у вітчизняній психології та психіатрії </w:t>
      </w:r>
      <w:r w:rsidR="00B94382" w:rsidRPr="00D8101A">
        <w:rPr>
          <w:rFonts w:ascii="Times New Roman" w:hAnsi="Times New Roman" w:cs="Times New Roman"/>
          <w:sz w:val="28"/>
          <w:szCs w:val="28"/>
          <w:lang w:val="uk-UA"/>
        </w:rPr>
        <w:t xml:space="preserve">дитячого </w:t>
      </w:r>
      <w:r w:rsidRPr="00D8101A">
        <w:rPr>
          <w:rFonts w:ascii="Times New Roman" w:hAnsi="Times New Roman" w:cs="Times New Roman"/>
          <w:sz w:val="28"/>
          <w:szCs w:val="28"/>
          <w:lang w:val="uk-UA"/>
        </w:rPr>
        <w:t>віку вивчено досить детально. Ця тема висвітлюється у працях А. Абрумова, Ю. Ал</w:t>
      </w:r>
      <w:r w:rsidR="00A47E91">
        <w:rPr>
          <w:rFonts w:ascii="Times New Roman" w:hAnsi="Times New Roman" w:cs="Times New Roman"/>
          <w:sz w:val="28"/>
          <w:szCs w:val="28"/>
          <w:lang w:val="uk-UA"/>
        </w:rPr>
        <w:t>ександровського, М. Буянова, Т.</w:t>
      </w:r>
      <w:r w:rsidR="00A47E91">
        <w:rPr>
          <w:lang w:val="uk-UA"/>
        </w:rPr>
        <w:t> </w:t>
      </w:r>
      <w:r w:rsidRPr="00D8101A">
        <w:rPr>
          <w:rFonts w:ascii="Times New Roman" w:hAnsi="Times New Roman" w:cs="Times New Roman"/>
          <w:sz w:val="28"/>
          <w:szCs w:val="28"/>
          <w:lang w:val="uk-UA"/>
        </w:rPr>
        <w:t>Вісковатової, В. Гиндикіна, В. Гур'євої</w:t>
      </w:r>
      <w:r w:rsidR="00A47E91">
        <w:rPr>
          <w:rFonts w:ascii="Times New Roman" w:hAnsi="Times New Roman" w:cs="Times New Roman"/>
          <w:sz w:val="28"/>
          <w:szCs w:val="28"/>
          <w:lang w:val="uk-UA"/>
        </w:rPr>
        <w:t>, М. Грибановой О. Захарова, С. </w:t>
      </w:r>
      <w:r w:rsidRPr="00D8101A">
        <w:rPr>
          <w:rFonts w:ascii="Times New Roman" w:hAnsi="Times New Roman" w:cs="Times New Roman"/>
          <w:sz w:val="28"/>
          <w:szCs w:val="28"/>
          <w:lang w:val="uk-UA"/>
        </w:rPr>
        <w:t>Ігумнова, І. Кона, М. Коркіної, К. Лебединської, А. Лічко, Н. Максимової, С. Підмазіна, К. Поліванової, Ю. Попова,</w:t>
      </w:r>
      <w:r w:rsidR="00A47E91">
        <w:rPr>
          <w:rFonts w:ascii="Times New Roman" w:hAnsi="Times New Roman" w:cs="Times New Roman"/>
          <w:sz w:val="28"/>
          <w:szCs w:val="28"/>
          <w:lang w:val="uk-UA"/>
        </w:rPr>
        <w:t xml:space="preserve"> A. Прихожан, О. Саннікової, О. </w:t>
      </w:r>
      <w:r w:rsidRPr="00D8101A">
        <w:rPr>
          <w:rFonts w:ascii="Times New Roman" w:hAnsi="Times New Roman" w:cs="Times New Roman"/>
          <w:sz w:val="28"/>
          <w:szCs w:val="28"/>
          <w:lang w:val="uk-UA"/>
        </w:rPr>
        <w:t>Скрипченка, О. Соколової, Е. Трайніна, Д. Фельдштейна, О. Чебикіна та інших науковців . Серед зарубіжних дослі</w:t>
      </w:r>
      <w:r w:rsidR="00A47E91">
        <w:rPr>
          <w:rFonts w:ascii="Times New Roman" w:hAnsi="Times New Roman" w:cs="Times New Roman"/>
          <w:sz w:val="28"/>
          <w:szCs w:val="28"/>
          <w:lang w:val="uk-UA"/>
        </w:rPr>
        <w:t>джень можна відзначити праці К. </w:t>
      </w:r>
      <w:r w:rsidRPr="00D8101A">
        <w:rPr>
          <w:rFonts w:ascii="Times New Roman" w:hAnsi="Times New Roman" w:cs="Times New Roman"/>
          <w:sz w:val="28"/>
          <w:szCs w:val="28"/>
          <w:lang w:val="uk-UA"/>
        </w:rPr>
        <w:t>Леонгарда, а також дослідження, які проводилися в рамках психоаналітичної парадигми (С. Джонсон, О</w:t>
      </w:r>
      <w:r w:rsidR="00A47E91">
        <w:rPr>
          <w:rFonts w:ascii="Times New Roman" w:hAnsi="Times New Roman" w:cs="Times New Roman"/>
          <w:sz w:val="28"/>
          <w:szCs w:val="28"/>
          <w:lang w:val="uk-UA"/>
        </w:rPr>
        <w:t>. Лоуен, B. Райх, А. Хорнер, Д. </w:t>
      </w:r>
      <w:r w:rsidRPr="00D8101A">
        <w:rPr>
          <w:rFonts w:ascii="Times New Roman" w:hAnsi="Times New Roman" w:cs="Times New Roman"/>
          <w:sz w:val="28"/>
          <w:szCs w:val="28"/>
          <w:lang w:val="uk-UA"/>
        </w:rPr>
        <w:t>Шапіро).</w:t>
      </w:r>
    </w:p>
    <w:p w:rsidR="00187307" w:rsidRPr="00D8101A" w:rsidRDefault="0051592A"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Найпопулярні</w:t>
      </w:r>
      <w:r w:rsidR="00187307" w:rsidRPr="00D8101A">
        <w:rPr>
          <w:rFonts w:ascii="Times New Roman" w:hAnsi="Times New Roman" w:cs="Times New Roman"/>
          <w:sz w:val="28"/>
          <w:szCs w:val="28"/>
          <w:lang w:val="uk-UA"/>
        </w:rPr>
        <w:t>шим було поняття  К. Леонгарда (1968) – "акцент</w:t>
      </w:r>
      <w:r w:rsidR="00010D29" w:rsidRPr="00D8101A">
        <w:rPr>
          <w:rFonts w:ascii="Times New Roman" w:hAnsi="Times New Roman" w:cs="Times New Roman"/>
          <w:sz w:val="28"/>
          <w:szCs w:val="28"/>
          <w:lang w:val="uk-UA"/>
        </w:rPr>
        <w:t>уйована</w:t>
      </w:r>
      <w:r w:rsidRPr="00D8101A">
        <w:rPr>
          <w:rFonts w:ascii="Times New Roman" w:hAnsi="Times New Roman" w:cs="Times New Roman"/>
          <w:sz w:val="28"/>
          <w:szCs w:val="28"/>
          <w:lang w:val="uk-UA"/>
        </w:rPr>
        <w:t xml:space="preserve"> особистість". Однак т</w:t>
      </w:r>
      <w:r w:rsidR="00187307" w:rsidRPr="00D8101A">
        <w:rPr>
          <w:rFonts w:ascii="Times New Roman" w:hAnsi="Times New Roman" w:cs="Times New Roman"/>
          <w:sz w:val="28"/>
          <w:szCs w:val="28"/>
          <w:lang w:val="uk-UA"/>
        </w:rPr>
        <w:t>очніше говорити про "акцент</w:t>
      </w:r>
      <w:r w:rsidR="00010D29" w:rsidRPr="00D8101A">
        <w:rPr>
          <w:rFonts w:ascii="Times New Roman" w:hAnsi="Times New Roman" w:cs="Times New Roman"/>
          <w:sz w:val="28"/>
          <w:szCs w:val="28"/>
          <w:lang w:val="uk-UA"/>
        </w:rPr>
        <w:t>уйований</w:t>
      </w:r>
      <w:r w:rsidRPr="00D8101A">
        <w:rPr>
          <w:rFonts w:ascii="Times New Roman" w:hAnsi="Times New Roman" w:cs="Times New Roman"/>
          <w:sz w:val="28"/>
          <w:szCs w:val="28"/>
          <w:lang w:val="uk-UA"/>
        </w:rPr>
        <w:t xml:space="preserve"> хара</w:t>
      </w:r>
      <w:r w:rsidR="00187307" w:rsidRPr="00D8101A">
        <w:rPr>
          <w:rFonts w:ascii="Times New Roman" w:hAnsi="Times New Roman" w:cs="Times New Roman"/>
          <w:sz w:val="28"/>
          <w:szCs w:val="28"/>
          <w:lang w:val="uk-UA"/>
        </w:rPr>
        <w:t>ктер</w:t>
      </w:r>
      <w:r w:rsidRPr="00D8101A">
        <w:rPr>
          <w:rFonts w:ascii="Times New Roman" w:hAnsi="Times New Roman" w:cs="Times New Roman"/>
          <w:sz w:val="28"/>
          <w:szCs w:val="28"/>
          <w:lang w:val="uk-UA"/>
        </w:rPr>
        <w:t xml:space="preserve">" </w:t>
      </w:r>
      <w:r w:rsidR="00187307" w:rsidRPr="00D8101A">
        <w:rPr>
          <w:rFonts w:ascii="Times New Roman" w:hAnsi="Times New Roman" w:cs="Times New Roman"/>
          <w:sz w:val="28"/>
          <w:szCs w:val="28"/>
          <w:lang w:val="uk-UA"/>
        </w:rPr>
        <w:t xml:space="preserve">, бо </w:t>
      </w:r>
      <w:r w:rsidRPr="00D8101A">
        <w:rPr>
          <w:rFonts w:ascii="Times New Roman" w:hAnsi="Times New Roman" w:cs="Times New Roman"/>
          <w:sz w:val="28"/>
          <w:szCs w:val="28"/>
          <w:lang w:val="uk-UA"/>
        </w:rPr>
        <w:t xml:space="preserve"> особистість – поняття більш складне, ніж характер, вона включає інтелект, здібності, нахили, світогляд тощо. В </w:t>
      </w:r>
      <w:r w:rsidR="00187307" w:rsidRPr="00D8101A">
        <w:rPr>
          <w:rFonts w:ascii="Times New Roman" w:hAnsi="Times New Roman" w:cs="Times New Roman"/>
          <w:sz w:val="28"/>
          <w:szCs w:val="28"/>
          <w:lang w:val="uk-UA"/>
        </w:rPr>
        <w:t xml:space="preserve">працях </w:t>
      </w:r>
      <w:r w:rsidRPr="00D8101A">
        <w:rPr>
          <w:rFonts w:ascii="Times New Roman" w:hAnsi="Times New Roman" w:cs="Times New Roman"/>
          <w:sz w:val="28"/>
          <w:szCs w:val="28"/>
          <w:lang w:val="uk-UA"/>
        </w:rPr>
        <w:t xml:space="preserve">К. Леонгарда мова йде саме про типи характеру. До того ж в країнах з </w:t>
      </w:r>
      <w:r w:rsidR="00187307" w:rsidRPr="00D8101A">
        <w:rPr>
          <w:rFonts w:ascii="Times New Roman" w:hAnsi="Times New Roman" w:cs="Times New Roman"/>
          <w:sz w:val="28"/>
          <w:szCs w:val="28"/>
          <w:lang w:val="uk-UA"/>
        </w:rPr>
        <w:t>німецькою мовою термін "акцент</w:t>
      </w:r>
      <w:r w:rsidRPr="00D8101A">
        <w:rPr>
          <w:rFonts w:ascii="Times New Roman" w:hAnsi="Times New Roman" w:cs="Times New Roman"/>
          <w:sz w:val="28"/>
          <w:szCs w:val="28"/>
          <w:lang w:val="uk-UA"/>
        </w:rPr>
        <w:t xml:space="preserve">ована </w:t>
      </w:r>
      <w:r w:rsidRPr="00D8101A">
        <w:rPr>
          <w:rFonts w:ascii="Times New Roman" w:hAnsi="Times New Roman" w:cs="Times New Roman"/>
          <w:sz w:val="28"/>
          <w:szCs w:val="28"/>
          <w:lang w:val="uk-UA"/>
        </w:rPr>
        <w:lastRenderedPageBreak/>
        <w:t>особистість" почали використовувати як клінічний діагноз замість терміну "психопатія", що є не зовсім прав</w:t>
      </w:r>
      <w:r w:rsidR="00187307" w:rsidRPr="00D8101A">
        <w:rPr>
          <w:rFonts w:ascii="Times New Roman" w:hAnsi="Times New Roman" w:cs="Times New Roman"/>
          <w:sz w:val="28"/>
          <w:szCs w:val="28"/>
          <w:lang w:val="uk-UA"/>
        </w:rPr>
        <w:t>омірним, розглядаючи акцентованість</w:t>
      </w:r>
      <w:r w:rsidRPr="00D8101A">
        <w:rPr>
          <w:rFonts w:ascii="Times New Roman" w:hAnsi="Times New Roman" w:cs="Times New Roman"/>
          <w:sz w:val="28"/>
          <w:szCs w:val="28"/>
          <w:lang w:val="uk-UA"/>
        </w:rPr>
        <w:t xml:space="preserve"> як </w:t>
      </w:r>
      <w:r w:rsidR="00187307" w:rsidRPr="00D8101A">
        <w:rPr>
          <w:rFonts w:ascii="Times New Roman" w:hAnsi="Times New Roman" w:cs="Times New Roman"/>
          <w:sz w:val="28"/>
          <w:szCs w:val="28"/>
          <w:lang w:val="uk-UA"/>
        </w:rPr>
        <w:t xml:space="preserve">граничні </w:t>
      </w:r>
      <w:r w:rsidRPr="00D8101A">
        <w:rPr>
          <w:rFonts w:ascii="Times New Roman" w:hAnsi="Times New Roman" w:cs="Times New Roman"/>
          <w:sz w:val="28"/>
          <w:szCs w:val="28"/>
          <w:lang w:val="uk-UA"/>
        </w:rPr>
        <w:t>варіанти норми. Тож, термін "акцентуації характеру" становиться популярним серед психологів та педагогів у 80-ті роки у результаті публікацій таких авторів, як, К. Леонгард, П. Ганнушкін, А. Лічко, Н. Іванов.</w:t>
      </w:r>
    </w:p>
    <w:p w:rsidR="0051592A" w:rsidRPr="00D8101A" w:rsidRDefault="00187307"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Акцент</w:t>
      </w:r>
      <w:r w:rsidR="00010D29" w:rsidRPr="00D8101A">
        <w:rPr>
          <w:rFonts w:ascii="Times New Roman" w:hAnsi="Times New Roman" w:cs="Times New Roman"/>
          <w:sz w:val="28"/>
          <w:szCs w:val="28"/>
          <w:lang w:val="uk-UA"/>
        </w:rPr>
        <w:t xml:space="preserve">уація </w:t>
      </w:r>
      <w:r w:rsidR="0051592A" w:rsidRPr="00D8101A">
        <w:rPr>
          <w:rFonts w:ascii="Times New Roman" w:hAnsi="Times New Roman" w:cs="Times New Roman"/>
          <w:sz w:val="28"/>
          <w:szCs w:val="28"/>
          <w:lang w:val="uk-UA"/>
        </w:rPr>
        <w:t xml:space="preserve">характеру – це </w:t>
      </w:r>
      <w:r w:rsidRPr="00D8101A">
        <w:rPr>
          <w:rFonts w:ascii="Times New Roman" w:hAnsi="Times New Roman" w:cs="Times New Roman"/>
          <w:sz w:val="28"/>
          <w:szCs w:val="28"/>
          <w:lang w:val="uk-UA"/>
        </w:rPr>
        <w:t xml:space="preserve">граничні </w:t>
      </w:r>
      <w:r w:rsidR="0051592A" w:rsidRPr="00D8101A">
        <w:rPr>
          <w:rFonts w:ascii="Times New Roman" w:hAnsi="Times New Roman" w:cs="Times New Roman"/>
          <w:sz w:val="28"/>
          <w:szCs w:val="28"/>
          <w:lang w:val="uk-UA"/>
        </w:rPr>
        <w:t xml:space="preserve">варіанти норми, як результат посилення окремих рис характеру. При досить несприятливих </w:t>
      </w:r>
      <w:r w:rsidRPr="00D8101A">
        <w:rPr>
          <w:rFonts w:ascii="Times New Roman" w:hAnsi="Times New Roman" w:cs="Times New Roman"/>
          <w:sz w:val="28"/>
          <w:szCs w:val="28"/>
          <w:lang w:val="uk-UA"/>
        </w:rPr>
        <w:t xml:space="preserve">умовах </w:t>
      </w:r>
      <w:r w:rsidR="0051592A" w:rsidRPr="00D8101A">
        <w:rPr>
          <w:rFonts w:ascii="Times New Roman" w:hAnsi="Times New Roman" w:cs="Times New Roman"/>
          <w:sz w:val="28"/>
          <w:szCs w:val="28"/>
          <w:lang w:val="uk-UA"/>
        </w:rPr>
        <w:t>вони можуть призвести до розвитку неврозів, невр</w:t>
      </w:r>
      <w:r w:rsidRPr="00D8101A">
        <w:rPr>
          <w:rFonts w:ascii="Times New Roman" w:hAnsi="Times New Roman" w:cs="Times New Roman"/>
          <w:sz w:val="28"/>
          <w:szCs w:val="28"/>
          <w:lang w:val="uk-UA"/>
        </w:rPr>
        <w:t>отичних, патохарактерологічних та</w:t>
      </w:r>
      <w:r w:rsidR="0051592A" w:rsidRPr="00D8101A">
        <w:rPr>
          <w:rFonts w:ascii="Times New Roman" w:hAnsi="Times New Roman" w:cs="Times New Roman"/>
          <w:sz w:val="28"/>
          <w:szCs w:val="28"/>
          <w:lang w:val="uk-UA"/>
        </w:rPr>
        <w:t xml:space="preserve"> психопатичних реакцій та змін поведінки й особистості, але </w:t>
      </w:r>
      <w:r w:rsidRPr="00D8101A">
        <w:rPr>
          <w:rFonts w:ascii="Times New Roman" w:hAnsi="Times New Roman" w:cs="Times New Roman"/>
          <w:sz w:val="28"/>
          <w:szCs w:val="28"/>
          <w:lang w:val="uk-UA"/>
        </w:rPr>
        <w:t xml:space="preserve">ставити </w:t>
      </w:r>
      <w:r w:rsidR="0051592A" w:rsidRPr="00D8101A">
        <w:rPr>
          <w:rFonts w:ascii="Times New Roman" w:hAnsi="Times New Roman" w:cs="Times New Roman"/>
          <w:sz w:val="28"/>
          <w:szCs w:val="28"/>
          <w:lang w:val="uk-UA"/>
        </w:rPr>
        <w:t xml:space="preserve">акцентуації з патологією </w:t>
      </w:r>
      <w:r w:rsidRPr="00D8101A">
        <w:rPr>
          <w:rFonts w:ascii="Times New Roman" w:hAnsi="Times New Roman" w:cs="Times New Roman"/>
          <w:sz w:val="28"/>
          <w:szCs w:val="28"/>
          <w:lang w:val="uk-UA"/>
        </w:rPr>
        <w:t xml:space="preserve">на один рівень </w:t>
      </w:r>
      <w:r w:rsidR="0051592A" w:rsidRPr="00D8101A">
        <w:rPr>
          <w:rFonts w:ascii="Times New Roman" w:hAnsi="Times New Roman" w:cs="Times New Roman"/>
          <w:sz w:val="28"/>
          <w:szCs w:val="28"/>
          <w:lang w:val="uk-UA"/>
        </w:rPr>
        <w:t>неправильно.</w:t>
      </w:r>
    </w:p>
    <w:p w:rsidR="0051592A" w:rsidRPr="00D8101A" w:rsidRDefault="00010D29"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Р</w:t>
      </w:r>
      <w:r w:rsidR="00187307" w:rsidRPr="00D8101A">
        <w:rPr>
          <w:rFonts w:ascii="Times New Roman" w:hAnsi="Times New Roman" w:cs="Times New Roman"/>
          <w:sz w:val="28"/>
          <w:szCs w:val="28"/>
          <w:lang w:val="uk-UA"/>
        </w:rPr>
        <w:t>ізниця між акцентуацією характеру та</w:t>
      </w:r>
      <w:r w:rsidR="0051592A" w:rsidRPr="00D8101A">
        <w:rPr>
          <w:rFonts w:ascii="Times New Roman" w:hAnsi="Times New Roman" w:cs="Times New Roman"/>
          <w:sz w:val="28"/>
          <w:szCs w:val="28"/>
          <w:lang w:val="uk-UA"/>
        </w:rPr>
        <w:t xml:space="preserve"> психопатіями </w:t>
      </w:r>
      <w:r w:rsidR="00187307" w:rsidRPr="00D8101A">
        <w:rPr>
          <w:rFonts w:ascii="Times New Roman" w:hAnsi="Times New Roman" w:cs="Times New Roman"/>
          <w:sz w:val="28"/>
          <w:szCs w:val="28"/>
          <w:lang w:val="uk-UA"/>
        </w:rPr>
        <w:t xml:space="preserve">базується </w:t>
      </w:r>
      <w:r w:rsidR="0051592A" w:rsidRPr="00D8101A">
        <w:rPr>
          <w:rFonts w:ascii="Times New Roman" w:hAnsi="Times New Roman" w:cs="Times New Roman"/>
          <w:sz w:val="28"/>
          <w:szCs w:val="28"/>
          <w:lang w:val="uk-UA"/>
        </w:rPr>
        <w:t xml:space="preserve">на діагностичних критеріях, розроблених у працях П. Ганнушкіна </w:t>
      </w:r>
      <w:r w:rsidR="00187307" w:rsidRPr="00D8101A">
        <w:rPr>
          <w:rFonts w:ascii="Times New Roman" w:hAnsi="Times New Roman" w:cs="Times New Roman"/>
          <w:sz w:val="28"/>
          <w:szCs w:val="28"/>
          <w:lang w:val="uk-UA"/>
        </w:rPr>
        <w:t xml:space="preserve">та </w:t>
      </w:r>
      <w:r w:rsidR="00A47E91">
        <w:rPr>
          <w:rFonts w:ascii="Times New Roman" w:hAnsi="Times New Roman" w:cs="Times New Roman"/>
          <w:sz w:val="28"/>
          <w:szCs w:val="28"/>
          <w:lang w:val="uk-UA"/>
        </w:rPr>
        <w:t>О. </w:t>
      </w:r>
      <w:r w:rsidR="0051592A" w:rsidRPr="00D8101A">
        <w:rPr>
          <w:rFonts w:ascii="Times New Roman" w:hAnsi="Times New Roman" w:cs="Times New Roman"/>
          <w:sz w:val="28"/>
          <w:szCs w:val="28"/>
          <w:lang w:val="uk-UA"/>
        </w:rPr>
        <w:t xml:space="preserve">Кебрікова. При акцентуаціях характеру не спостерігається </w:t>
      </w:r>
      <w:r w:rsidR="00187307" w:rsidRPr="00D8101A">
        <w:rPr>
          <w:rFonts w:ascii="Times New Roman" w:hAnsi="Times New Roman" w:cs="Times New Roman"/>
          <w:sz w:val="28"/>
          <w:szCs w:val="28"/>
          <w:lang w:val="uk-UA"/>
        </w:rPr>
        <w:t xml:space="preserve">ніяких </w:t>
      </w:r>
      <w:r w:rsidR="0051592A" w:rsidRPr="00D8101A">
        <w:rPr>
          <w:rFonts w:ascii="Times New Roman" w:hAnsi="Times New Roman" w:cs="Times New Roman"/>
          <w:sz w:val="28"/>
          <w:szCs w:val="28"/>
          <w:lang w:val="uk-UA"/>
        </w:rPr>
        <w:t xml:space="preserve">ознаки психопатії. У всякому випадку ніколи не буває відповідності за усіма трьома ознаками психопатії разом. </w:t>
      </w:r>
      <w:r w:rsidR="00187307" w:rsidRPr="00D8101A">
        <w:rPr>
          <w:rFonts w:ascii="Times New Roman" w:hAnsi="Times New Roman" w:cs="Times New Roman"/>
          <w:sz w:val="28"/>
          <w:szCs w:val="28"/>
          <w:lang w:val="uk-UA"/>
        </w:rPr>
        <w:t xml:space="preserve">Як правило, </w:t>
      </w:r>
      <w:r w:rsidR="0051592A" w:rsidRPr="00D8101A">
        <w:rPr>
          <w:rFonts w:ascii="Times New Roman" w:hAnsi="Times New Roman" w:cs="Times New Roman"/>
          <w:sz w:val="28"/>
          <w:szCs w:val="28"/>
          <w:lang w:val="uk-UA"/>
        </w:rPr>
        <w:t xml:space="preserve">акцентуації </w:t>
      </w:r>
      <w:r w:rsidR="00187307" w:rsidRPr="00D8101A">
        <w:rPr>
          <w:rFonts w:ascii="Times New Roman" w:hAnsi="Times New Roman" w:cs="Times New Roman"/>
          <w:sz w:val="28"/>
          <w:szCs w:val="28"/>
          <w:lang w:val="uk-UA"/>
        </w:rPr>
        <w:t xml:space="preserve">відбуваються в період становлення характеру та поступово, з віком, </w:t>
      </w:r>
      <w:r w:rsidR="0051592A" w:rsidRPr="00D8101A">
        <w:rPr>
          <w:rFonts w:ascii="Times New Roman" w:hAnsi="Times New Roman" w:cs="Times New Roman"/>
          <w:sz w:val="28"/>
          <w:szCs w:val="28"/>
          <w:lang w:val="uk-UA"/>
        </w:rPr>
        <w:t xml:space="preserve"> згладжуються</w:t>
      </w:r>
      <w:r w:rsidR="00187307" w:rsidRPr="00D8101A">
        <w:rPr>
          <w:rFonts w:ascii="Times New Roman" w:hAnsi="Times New Roman" w:cs="Times New Roman"/>
          <w:sz w:val="28"/>
          <w:szCs w:val="28"/>
          <w:lang w:val="uk-UA"/>
        </w:rPr>
        <w:t xml:space="preserve">. </w:t>
      </w:r>
      <w:r w:rsidR="0051592A" w:rsidRPr="00D8101A">
        <w:rPr>
          <w:rFonts w:ascii="Times New Roman" w:hAnsi="Times New Roman" w:cs="Times New Roman"/>
          <w:sz w:val="28"/>
          <w:szCs w:val="28"/>
          <w:lang w:val="uk-UA"/>
        </w:rPr>
        <w:t xml:space="preserve"> Особливості характеру при акцентуації можуть виявлятися не постійно, а лише в деяких с</w:t>
      </w:r>
      <w:r w:rsidR="00187307" w:rsidRPr="00D8101A">
        <w:rPr>
          <w:rFonts w:ascii="Times New Roman" w:hAnsi="Times New Roman" w:cs="Times New Roman"/>
          <w:sz w:val="28"/>
          <w:szCs w:val="28"/>
          <w:lang w:val="uk-UA"/>
        </w:rPr>
        <w:t>итуаціях, у певній обстановці, та</w:t>
      </w:r>
      <w:r w:rsidR="0051592A" w:rsidRPr="00D8101A">
        <w:rPr>
          <w:rFonts w:ascii="Times New Roman" w:hAnsi="Times New Roman" w:cs="Times New Roman"/>
          <w:sz w:val="28"/>
          <w:szCs w:val="28"/>
          <w:lang w:val="uk-UA"/>
        </w:rPr>
        <w:t xml:space="preserve"> майже не виявляються в звичайних умовах. Соціальна дезадаптація при акцентуації або зовсім відсутня, або буває не тривалою.</w:t>
      </w:r>
    </w:p>
    <w:p w:rsidR="0051592A" w:rsidRPr="00D8101A" w:rsidRDefault="00187307"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Оскільки це граничні  варіанти</w:t>
      </w:r>
      <w:r w:rsidR="0051592A" w:rsidRPr="00D8101A">
        <w:rPr>
          <w:rFonts w:ascii="Times New Roman" w:hAnsi="Times New Roman" w:cs="Times New Roman"/>
          <w:sz w:val="28"/>
          <w:szCs w:val="28"/>
          <w:lang w:val="uk-UA"/>
        </w:rPr>
        <w:t xml:space="preserve"> норми, акцентуації характеру самі по собі не можуть бути клінічним діагнозом. Вони являються лише</w:t>
      </w:r>
      <w:r w:rsidRPr="00D8101A">
        <w:rPr>
          <w:rFonts w:ascii="Times New Roman" w:hAnsi="Times New Roman" w:cs="Times New Roman"/>
          <w:sz w:val="28"/>
          <w:szCs w:val="28"/>
          <w:lang w:val="uk-UA"/>
        </w:rPr>
        <w:t xml:space="preserve"> основою</w:t>
      </w:r>
      <w:r w:rsidR="0051592A" w:rsidRPr="00D8101A">
        <w:rPr>
          <w:rFonts w:ascii="Times New Roman" w:hAnsi="Times New Roman" w:cs="Times New Roman"/>
          <w:sz w:val="28"/>
          <w:szCs w:val="28"/>
          <w:lang w:val="uk-UA"/>
        </w:rPr>
        <w:t xml:space="preserve">, преморбідним фоном, </w:t>
      </w:r>
      <w:r w:rsidRPr="00D8101A">
        <w:rPr>
          <w:rFonts w:ascii="Times New Roman" w:hAnsi="Times New Roman" w:cs="Times New Roman"/>
          <w:sz w:val="28"/>
          <w:szCs w:val="28"/>
          <w:lang w:val="uk-UA"/>
        </w:rPr>
        <w:t>причиною, які сприяють</w:t>
      </w:r>
      <w:r w:rsidR="0051592A" w:rsidRPr="00D8101A">
        <w:rPr>
          <w:rFonts w:ascii="Times New Roman" w:hAnsi="Times New Roman" w:cs="Times New Roman"/>
          <w:sz w:val="28"/>
          <w:szCs w:val="28"/>
          <w:lang w:val="uk-UA"/>
        </w:rPr>
        <w:t xml:space="preserve"> розвитку психогенних розладів (гострі афективні реакції, неврози, ситуативно обумовлені патологічні порушення поведінки, психопатичний розвиток, реактивні та ендореактивні психози). В даних випадках від типу акцентуації залежить як вибіркова чутливість до визначеного роду психогенних факторів, </w:t>
      </w:r>
      <w:r w:rsidRPr="00D8101A">
        <w:rPr>
          <w:rFonts w:ascii="Times New Roman" w:hAnsi="Times New Roman" w:cs="Times New Roman"/>
          <w:sz w:val="28"/>
          <w:szCs w:val="28"/>
          <w:lang w:val="uk-UA"/>
        </w:rPr>
        <w:t xml:space="preserve">а також </w:t>
      </w:r>
      <w:r w:rsidR="0051592A" w:rsidRPr="00D8101A">
        <w:rPr>
          <w:rFonts w:ascii="Times New Roman" w:hAnsi="Times New Roman" w:cs="Times New Roman"/>
          <w:sz w:val="28"/>
          <w:szCs w:val="28"/>
          <w:lang w:val="uk-UA"/>
        </w:rPr>
        <w:t>особливості клінічної картини.</w:t>
      </w:r>
    </w:p>
    <w:p w:rsidR="0051592A" w:rsidRPr="00D8101A" w:rsidRDefault="00A47E91" w:rsidP="00A47E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1592A" w:rsidRPr="00D8101A">
        <w:rPr>
          <w:rFonts w:ascii="Times New Roman" w:hAnsi="Times New Roman" w:cs="Times New Roman"/>
          <w:sz w:val="28"/>
          <w:szCs w:val="28"/>
          <w:lang w:val="uk-UA"/>
        </w:rPr>
        <w:t>алежно ві</w:t>
      </w:r>
      <w:r w:rsidR="00187307" w:rsidRPr="00D8101A">
        <w:rPr>
          <w:rFonts w:ascii="Times New Roman" w:hAnsi="Times New Roman" w:cs="Times New Roman"/>
          <w:sz w:val="28"/>
          <w:szCs w:val="28"/>
          <w:lang w:val="uk-UA"/>
        </w:rPr>
        <w:t>д ступеня вира</w:t>
      </w:r>
      <w:r w:rsidR="00A62D73" w:rsidRPr="00D8101A">
        <w:rPr>
          <w:rFonts w:ascii="Times New Roman" w:hAnsi="Times New Roman" w:cs="Times New Roman"/>
          <w:sz w:val="28"/>
          <w:szCs w:val="28"/>
          <w:lang w:val="uk-UA"/>
        </w:rPr>
        <w:t xml:space="preserve">зності </w:t>
      </w:r>
      <w:r w:rsidR="00187307" w:rsidRPr="00D8101A">
        <w:rPr>
          <w:rFonts w:ascii="Times New Roman" w:hAnsi="Times New Roman" w:cs="Times New Roman"/>
          <w:sz w:val="28"/>
          <w:szCs w:val="28"/>
          <w:lang w:val="uk-UA"/>
        </w:rPr>
        <w:t>А. Лічко та</w:t>
      </w:r>
      <w:r w:rsidR="0051592A" w:rsidRPr="00D8101A">
        <w:rPr>
          <w:rFonts w:ascii="Times New Roman" w:hAnsi="Times New Roman" w:cs="Times New Roman"/>
          <w:sz w:val="28"/>
          <w:szCs w:val="28"/>
          <w:lang w:val="uk-UA"/>
        </w:rPr>
        <w:t xml:space="preserve"> А. Александровим були в</w:t>
      </w:r>
      <w:r w:rsidR="00187307" w:rsidRPr="00D8101A">
        <w:rPr>
          <w:rFonts w:ascii="Times New Roman" w:hAnsi="Times New Roman" w:cs="Times New Roman"/>
          <w:sz w:val="28"/>
          <w:szCs w:val="28"/>
          <w:lang w:val="uk-UA"/>
        </w:rPr>
        <w:t xml:space="preserve">ідокремлені </w:t>
      </w:r>
      <w:r w:rsidR="0051592A" w:rsidRPr="00D8101A">
        <w:rPr>
          <w:rFonts w:ascii="Times New Roman" w:hAnsi="Times New Roman" w:cs="Times New Roman"/>
          <w:sz w:val="28"/>
          <w:szCs w:val="28"/>
          <w:lang w:val="uk-UA"/>
        </w:rPr>
        <w:t xml:space="preserve">два </w:t>
      </w:r>
      <w:r w:rsidR="008C2CA9" w:rsidRPr="00D8101A">
        <w:rPr>
          <w:rFonts w:ascii="Times New Roman" w:hAnsi="Times New Roman" w:cs="Times New Roman"/>
          <w:sz w:val="28"/>
          <w:szCs w:val="28"/>
          <w:lang w:val="uk-UA"/>
        </w:rPr>
        <w:t xml:space="preserve">рівні </w:t>
      </w:r>
      <w:r w:rsidR="00187307" w:rsidRPr="00D8101A">
        <w:rPr>
          <w:rFonts w:ascii="Times New Roman" w:hAnsi="Times New Roman" w:cs="Times New Roman"/>
          <w:sz w:val="28"/>
          <w:szCs w:val="28"/>
          <w:lang w:val="uk-UA"/>
        </w:rPr>
        <w:t>акцентуації характеру – явний та скритий</w:t>
      </w:r>
      <w:r w:rsidR="0051592A" w:rsidRPr="00D8101A">
        <w:rPr>
          <w:rFonts w:ascii="Times New Roman" w:hAnsi="Times New Roman" w:cs="Times New Roman"/>
          <w:sz w:val="28"/>
          <w:szCs w:val="28"/>
          <w:lang w:val="uk-UA"/>
        </w:rPr>
        <w:t xml:space="preserve"> [2, с. 6].</w:t>
      </w:r>
    </w:p>
    <w:p w:rsidR="0051592A" w:rsidRPr="00D8101A" w:rsidRDefault="00187307"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 xml:space="preserve">Щодо явної акцентуація, то вона </w:t>
      </w:r>
      <w:r w:rsidR="0051592A" w:rsidRPr="00D8101A">
        <w:rPr>
          <w:rFonts w:ascii="Times New Roman" w:hAnsi="Times New Roman" w:cs="Times New Roman"/>
          <w:sz w:val="28"/>
          <w:szCs w:val="28"/>
          <w:lang w:val="uk-UA"/>
        </w:rPr>
        <w:t xml:space="preserve"> відноситься до </w:t>
      </w:r>
      <w:r w:rsidRPr="00D8101A">
        <w:rPr>
          <w:rFonts w:ascii="Times New Roman" w:hAnsi="Times New Roman" w:cs="Times New Roman"/>
          <w:sz w:val="28"/>
          <w:szCs w:val="28"/>
          <w:lang w:val="uk-UA"/>
        </w:rPr>
        <w:t xml:space="preserve">граничного </w:t>
      </w:r>
      <w:r w:rsidR="0051592A" w:rsidRPr="00D8101A">
        <w:rPr>
          <w:rFonts w:ascii="Times New Roman" w:hAnsi="Times New Roman" w:cs="Times New Roman"/>
          <w:sz w:val="28"/>
          <w:szCs w:val="28"/>
          <w:lang w:val="uk-UA"/>
        </w:rPr>
        <w:t xml:space="preserve">варіанту норми. Для неї є характерною наявність достатньо постійних рис визначеного типу характеру. Досконально зібраний анамнез, відомості від близьких, спостереження, особливо в </w:t>
      </w:r>
      <w:r w:rsidRPr="00D8101A">
        <w:rPr>
          <w:rFonts w:ascii="Times New Roman" w:hAnsi="Times New Roman" w:cs="Times New Roman"/>
          <w:sz w:val="28"/>
          <w:szCs w:val="28"/>
          <w:lang w:val="uk-UA"/>
        </w:rPr>
        <w:t xml:space="preserve">колі </w:t>
      </w:r>
      <w:r w:rsidR="0051592A" w:rsidRPr="00D8101A">
        <w:rPr>
          <w:rFonts w:ascii="Times New Roman" w:hAnsi="Times New Roman" w:cs="Times New Roman"/>
          <w:sz w:val="28"/>
          <w:szCs w:val="28"/>
          <w:lang w:val="uk-UA"/>
        </w:rPr>
        <w:t>ровесників, а також результати експериментально</w:t>
      </w:r>
      <w:r w:rsidRPr="00D8101A">
        <w:rPr>
          <w:rFonts w:ascii="Times New Roman" w:hAnsi="Times New Roman" w:cs="Times New Roman"/>
          <w:sz w:val="28"/>
          <w:szCs w:val="28"/>
          <w:lang w:val="uk-UA"/>
        </w:rPr>
        <w:t xml:space="preserve"> – </w:t>
      </w:r>
      <w:r w:rsidR="0051592A" w:rsidRPr="00D8101A">
        <w:rPr>
          <w:rFonts w:ascii="Times New Roman" w:hAnsi="Times New Roman" w:cs="Times New Roman"/>
          <w:sz w:val="28"/>
          <w:szCs w:val="28"/>
          <w:lang w:val="uk-UA"/>
        </w:rPr>
        <w:t>п</w:t>
      </w:r>
      <w:r w:rsidRPr="00D8101A">
        <w:rPr>
          <w:rFonts w:ascii="Times New Roman" w:hAnsi="Times New Roman" w:cs="Times New Roman"/>
          <w:sz w:val="28"/>
          <w:szCs w:val="28"/>
          <w:lang w:val="uk-UA"/>
        </w:rPr>
        <w:t>ато</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характерологічного оцінювання за допомогою діагностичної анкети </w:t>
      </w:r>
      <w:r w:rsidR="0051592A" w:rsidRPr="00D8101A">
        <w:rPr>
          <w:rFonts w:ascii="Times New Roman" w:hAnsi="Times New Roman" w:cs="Times New Roman"/>
          <w:sz w:val="28"/>
          <w:szCs w:val="28"/>
          <w:lang w:val="uk-UA"/>
        </w:rPr>
        <w:t xml:space="preserve"> дозволяють розпізнати цей тип. </w:t>
      </w:r>
      <w:r w:rsidRPr="00D8101A">
        <w:rPr>
          <w:rFonts w:ascii="Times New Roman" w:hAnsi="Times New Roman" w:cs="Times New Roman"/>
          <w:sz w:val="28"/>
          <w:szCs w:val="28"/>
          <w:lang w:val="uk-UA"/>
        </w:rPr>
        <w:t xml:space="preserve">Проте, </w:t>
      </w:r>
      <w:r w:rsidR="0051592A" w:rsidRPr="00D8101A">
        <w:rPr>
          <w:rFonts w:ascii="Times New Roman" w:hAnsi="Times New Roman" w:cs="Times New Roman"/>
          <w:sz w:val="28"/>
          <w:szCs w:val="28"/>
          <w:lang w:val="uk-UA"/>
        </w:rPr>
        <w:t>вира</w:t>
      </w:r>
      <w:r w:rsidRPr="00D8101A">
        <w:rPr>
          <w:rFonts w:ascii="Times New Roman" w:hAnsi="Times New Roman" w:cs="Times New Roman"/>
          <w:sz w:val="28"/>
          <w:szCs w:val="28"/>
          <w:lang w:val="uk-UA"/>
        </w:rPr>
        <w:t xml:space="preserve">зність </w:t>
      </w:r>
      <w:r w:rsidR="0051592A" w:rsidRPr="00D8101A">
        <w:rPr>
          <w:rFonts w:ascii="Times New Roman" w:hAnsi="Times New Roman" w:cs="Times New Roman"/>
          <w:sz w:val="28"/>
          <w:szCs w:val="28"/>
          <w:lang w:val="uk-UA"/>
        </w:rPr>
        <w:t xml:space="preserve">рис визначеного типу не перешкоджають можливості задовільної соціальної адаптації. У підлітковому віці особливості характеру часто загострюються, а при дії психогенних факторів, що адресуються до </w:t>
      </w:r>
      <w:r w:rsidR="008C2CA9" w:rsidRPr="00D8101A">
        <w:rPr>
          <w:rFonts w:ascii="Times New Roman" w:hAnsi="Times New Roman" w:cs="Times New Roman"/>
          <w:sz w:val="28"/>
          <w:szCs w:val="28"/>
          <w:lang w:val="uk-UA"/>
        </w:rPr>
        <w:t>«</w:t>
      </w:r>
      <w:r w:rsidR="0051592A" w:rsidRPr="00D8101A">
        <w:rPr>
          <w:rFonts w:ascii="Times New Roman" w:hAnsi="Times New Roman" w:cs="Times New Roman"/>
          <w:sz w:val="28"/>
          <w:szCs w:val="28"/>
          <w:lang w:val="uk-UA"/>
        </w:rPr>
        <w:t>місця найменшого опору</w:t>
      </w:r>
      <w:r w:rsidR="008C2CA9" w:rsidRPr="00D8101A">
        <w:rPr>
          <w:rFonts w:ascii="Times New Roman" w:hAnsi="Times New Roman" w:cs="Times New Roman"/>
          <w:sz w:val="28"/>
          <w:szCs w:val="28"/>
          <w:lang w:val="uk-UA"/>
        </w:rPr>
        <w:t>»</w:t>
      </w:r>
      <w:r w:rsidR="0051592A" w:rsidRPr="00D8101A">
        <w:rPr>
          <w:rFonts w:ascii="Times New Roman" w:hAnsi="Times New Roman" w:cs="Times New Roman"/>
          <w:sz w:val="28"/>
          <w:szCs w:val="28"/>
          <w:lang w:val="uk-UA"/>
        </w:rPr>
        <w:t>, можуть наступати тимчасові порушення адаптації, відхилення в поведінці. П</w:t>
      </w:r>
      <w:r w:rsidR="003E41F4" w:rsidRPr="00D8101A">
        <w:rPr>
          <w:rFonts w:ascii="Times New Roman" w:hAnsi="Times New Roman" w:cs="Times New Roman"/>
          <w:sz w:val="28"/>
          <w:szCs w:val="28"/>
          <w:lang w:val="uk-UA"/>
        </w:rPr>
        <w:t xml:space="preserve">оступово, зростаючи, ці </w:t>
      </w:r>
      <w:r w:rsidR="0051592A" w:rsidRPr="00D8101A">
        <w:rPr>
          <w:rFonts w:ascii="Times New Roman" w:hAnsi="Times New Roman" w:cs="Times New Roman"/>
          <w:sz w:val="28"/>
          <w:szCs w:val="28"/>
          <w:lang w:val="uk-UA"/>
        </w:rPr>
        <w:t>особливості характеру залишаються достатньо виражен</w:t>
      </w:r>
      <w:r w:rsidR="003E41F4" w:rsidRPr="00D8101A">
        <w:rPr>
          <w:rFonts w:ascii="Times New Roman" w:hAnsi="Times New Roman" w:cs="Times New Roman"/>
          <w:sz w:val="28"/>
          <w:szCs w:val="28"/>
          <w:lang w:val="uk-UA"/>
        </w:rPr>
        <w:t xml:space="preserve">ими, але компенсуються та, як правило, </w:t>
      </w:r>
      <w:r w:rsidR="0051592A" w:rsidRPr="00D8101A">
        <w:rPr>
          <w:rFonts w:ascii="Times New Roman" w:hAnsi="Times New Roman" w:cs="Times New Roman"/>
          <w:sz w:val="28"/>
          <w:szCs w:val="28"/>
          <w:lang w:val="uk-UA"/>
        </w:rPr>
        <w:t>не заважають адаптації.</w:t>
      </w:r>
    </w:p>
    <w:p w:rsidR="0051592A"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Щодо латентної акцентуації, то її слід віднести </w:t>
      </w:r>
      <w:r w:rsidR="0051592A" w:rsidRPr="00D8101A">
        <w:rPr>
          <w:rFonts w:ascii="Times New Roman" w:hAnsi="Times New Roman" w:cs="Times New Roman"/>
          <w:sz w:val="28"/>
          <w:szCs w:val="28"/>
          <w:lang w:val="uk-UA"/>
        </w:rPr>
        <w:t>не до крайніх, а</w:t>
      </w:r>
      <w:r w:rsidRPr="00D8101A">
        <w:rPr>
          <w:rFonts w:ascii="Times New Roman" w:hAnsi="Times New Roman" w:cs="Times New Roman"/>
          <w:sz w:val="28"/>
          <w:szCs w:val="28"/>
          <w:lang w:val="uk-UA"/>
        </w:rPr>
        <w:t xml:space="preserve"> до звичайних варіантів норми. В</w:t>
      </w:r>
      <w:r w:rsidR="0051592A" w:rsidRPr="00D8101A">
        <w:rPr>
          <w:rFonts w:ascii="Times New Roman" w:hAnsi="Times New Roman" w:cs="Times New Roman"/>
          <w:sz w:val="28"/>
          <w:szCs w:val="28"/>
          <w:lang w:val="uk-UA"/>
        </w:rPr>
        <w:t xml:space="preserve"> звичних умовах </w:t>
      </w:r>
      <w:r w:rsidRPr="00D8101A">
        <w:rPr>
          <w:rFonts w:ascii="Times New Roman" w:hAnsi="Times New Roman" w:cs="Times New Roman"/>
          <w:sz w:val="28"/>
          <w:szCs w:val="28"/>
          <w:lang w:val="uk-UA"/>
        </w:rPr>
        <w:t xml:space="preserve">особливості </w:t>
      </w:r>
      <w:r w:rsidR="0051592A" w:rsidRPr="00D8101A">
        <w:rPr>
          <w:rFonts w:ascii="Times New Roman" w:hAnsi="Times New Roman" w:cs="Times New Roman"/>
          <w:sz w:val="28"/>
          <w:szCs w:val="28"/>
          <w:lang w:val="uk-UA"/>
        </w:rPr>
        <w:t xml:space="preserve">визначеного типу характеру виражені </w:t>
      </w:r>
      <w:r w:rsidRPr="00D8101A">
        <w:rPr>
          <w:rFonts w:ascii="Times New Roman" w:hAnsi="Times New Roman" w:cs="Times New Roman"/>
          <w:sz w:val="28"/>
          <w:szCs w:val="28"/>
          <w:lang w:val="uk-UA"/>
        </w:rPr>
        <w:t xml:space="preserve">недостатньо чи </w:t>
      </w:r>
      <w:r w:rsidR="0051592A" w:rsidRPr="00D8101A">
        <w:rPr>
          <w:rFonts w:ascii="Times New Roman" w:hAnsi="Times New Roman" w:cs="Times New Roman"/>
          <w:sz w:val="28"/>
          <w:szCs w:val="28"/>
          <w:lang w:val="uk-UA"/>
        </w:rPr>
        <w:t xml:space="preserve">не проявляються </w:t>
      </w:r>
      <w:r w:rsidRPr="00D8101A">
        <w:rPr>
          <w:rFonts w:ascii="Times New Roman" w:hAnsi="Times New Roman" w:cs="Times New Roman"/>
          <w:sz w:val="28"/>
          <w:szCs w:val="28"/>
          <w:lang w:val="uk-UA"/>
        </w:rPr>
        <w:t xml:space="preserve">взагалі. </w:t>
      </w:r>
      <w:r w:rsidR="0051592A" w:rsidRPr="00D8101A">
        <w:rPr>
          <w:rFonts w:ascii="Times New Roman" w:hAnsi="Times New Roman" w:cs="Times New Roman"/>
          <w:sz w:val="28"/>
          <w:szCs w:val="28"/>
          <w:lang w:val="uk-UA"/>
        </w:rPr>
        <w:t xml:space="preserve">Навіть при довготривалому спостереженні, різносторонніх контактах та детальному знайомстві з біографією складно буває скласти чітке уявлення про визначений тип характеру. </w:t>
      </w:r>
      <w:r w:rsidRPr="00D8101A">
        <w:rPr>
          <w:rFonts w:ascii="Times New Roman" w:hAnsi="Times New Roman" w:cs="Times New Roman"/>
          <w:sz w:val="28"/>
          <w:szCs w:val="28"/>
          <w:lang w:val="uk-UA"/>
        </w:rPr>
        <w:t xml:space="preserve">Проте, характерні особливості </w:t>
      </w:r>
      <w:r w:rsidR="0051592A" w:rsidRPr="00D8101A">
        <w:rPr>
          <w:rFonts w:ascii="Times New Roman" w:hAnsi="Times New Roman" w:cs="Times New Roman"/>
          <w:sz w:val="28"/>
          <w:szCs w:val="28"/>
          <w:lang w:val="uk-UA"/>
        </w:rPr>
        <w:t xml:space="preserve">цього типу можуть яскраво, </w:t>
      </w:r>
      <w:r w:rsidRPr="00D8101A">
        <w:rPr>
          <w:rFonts w:ascii="Times New Roman" w:hAnsi="Times New Roman" w:cs="Times New Roman"/>
          <w:sz w:val="28"/>
          <w:szCs w:val="28"/>
          <w:lang w:val="uk-UA"/>
        </w:rPr>
        <w:t xml:space="preserve">іноді неочікувано </w:t>
      </w:r>
      <w:r w:rsidR="0051592A" w:rsidRPr="00D8101A">
        <w:rPr>
          <w:rFonts w:ascii="Times New Roman" w:hAnsi="Times New Roman" w:cs="Times New Roman"/>
          <w:sz w:val="28"/>
          <w:szCs w:val="28"/>
          <w:lang w:val="uk-UA"/>
        </w:rPr>
        <w:t>, проявитися під впливом тих ситуаці</w:t>
      </w:r>
      <w:r w:rsidRPr="00D8101A">
        <w:rPr>
          <w:rFonts w:ascii="Times New Roman" w:hAnsi="Times New Roman" w:cs="Times New Roman"/>
          <w:sz w:val="28"/>
          <w:szCs w:val="28"/>
          <w:lang w:val="uk-UA"/>
        </w:rPr>
        <w:t>й та</w:t>
      </w:r>
      <w:r w:rsidR="0051592A" w:rsidRPr="00D8101A">
        <w:rPr>
          <w:rFonts w:ascii="Times New Roman" w:hAnsi="Times New Roman" w:cs="Times New Roman"/>
          <w:sz w:val="28"/>
          <w:szCs w:val="28"/>
          <w:lang w:val="uk-UA"/>
        </w:rPr>
        <w:t xml:space="preserve"> психічних травм, що пред</w:t>
      </w:r>
      <w:r w:rsidR="008C2CA9" w:rsidRPr="00D8101A">
        <w:rPr>
          <w:rFonts w:ascii="Times New Roman" w:hAnsi="Times New Roman" w:cs="Times New Roman"/>
          <w:sz w:val="28"/>
          <w:szCs w:val="28"/>
          <w:lang w:val="uk-UA"/>
        </w:rPr>
        <w:t>’</w:t>
      </w:r>
      <w:r w:rsidR="0051592A" w:rsidRPr="00D8101A">
        <w:rPr>
          <w:rFonts w:ascii="Times New Roman" w:hAnsi="Times New Roman" w:cs="Times New Roman"/>
          <w:sz w:val="28"/>
          <w:szCs w:val="28"/>
          <w:lang w:val="uk-UA"/>
        </w:rPr>
        <w:t xml:space="preserve">являють підвищені вимоги до </w:t>
      </w:r>
      <w:r w:rsidR="008C2CA9" w:rsidRPr="00D8101A">
        <w:rPr>
          <w:rFonts w:ascii="Times New Roman" w:hAnsi="Times New Roman" w:cs="Times New Roman"/>
          <w:sz w:val="28"/>
          <w:szCs w:val="28"/>
          <w:lang w:val="uk-UA"/>
        </w:rPr>
        <w:t>«</w:t>
      </w:r>
      <w:r w:rsidR="0051592A" w:rsidRPr="00D8101A">
        <w:rPr>
          <w:rFonts w:ascii="Times New Roman" w:hAnsi="Times New Roman" w:cs="Times New Roman"/>
          <w:sz w:val="28"/>
          <w:szCs w:val="28"/>
          <w:lang w:val="uk-UA"/>
        </w:rPr>
        <w:t>місця найменшого опору</w:t>
      </w:r>
      <w:r w:rsidR="008C2CA9" w:rsidRPr="00D8101A">
        <w:rPr>
          <w:rFonts w:ascii="Times New Roman" w:hAnsi="Times New Roman" w:cs="Times New Roman"/>
          <w:sz w:val="28"/>
          <w:szCs w:val="28"/>
          <w:lang w:val="uk-UA"/>
        </w:rPr>
        <w:t>»</w:t>
      </w:r>
      <w:r w:rsidR="0051592A" w:rsidRPr="00D8101A">
        <w:rPr>
          <w:rFonts w:ascii="Times New Roman" w:hAnsi="Times New Roman" w:cs="Times New Roman"/>
          <w:sz w:val="28"/>
          <w:szCs w:val="28"/>
          <w:lang w:val="uk-UA"/>
        </w:rPr>
        <w:t xml:space="preserve">. Психогенні фактори іншого роду, навіть важкі, не лише не викликають психічних розладів, а й можуть навіть не виявити тип характеру. </w:t>
      </w:r>
      <w:r w:rsidRPr="00D8101A">
        <w:rPr>
          <w:rFonts w:ascii="Times New Roman" w:hAnsi="Times New Roman" w:cs="Times New Roman"/>
          <w:sz w:val="28"/>
          <w:szCs w:val="28"/>
          <w:lang w:val="uk-UA"/>
        </w:rPr>
        <w:t xml:space="preserve">Коли </w:t>
      </w:r>
      <w:r w:rsidR="0051592A" w:rsidRPr="00D8101A">
        <w:rPr>
          <w:rFonts w:ascii="Times New Roman" w:hAnsi="Times New Roman" w:cs="Times New Roman"/>
          <w:sz w:val="28"/>
          <w:szCs w:val="28"/>
          <w:lang w:val="uk-UA"/>
        </w:rPr>
        <w:t xml:space="preserve">такі </w:t>
      </w:r>
      <w:r w:rsidRPr="00D8101A">
        <w:rPr>
          <w:rFonts w:ascii="Times New Roman" w:hAnsi="Times New Roman" w:cs="Times New Roman"/>
          <w:sz w:val="28"/>
          <w:szCs w:val="28"/>
          <w:lang w:val="uk-UA"/>
        </w:rPr>
        <w:t>особливості</w:t>
      </w:r>
      <w:r w:rsidR="0051592A" w:rsidRPr="00D8101A">
        <w:rPr>
          <w:rFonts w:ascii="Times New Roman" w:hAnsi="Times New Roman" w:cs="Times New Roman"/>
          <w:sz w:val="28"/>
          <w:szCs w:val="28"/>
          <w:lang w:val="uk-UA"/>
        </w:rPr>
        <w:t xml:space="preserve"> проявляються, це, як правило, не призводить до дезадаптації.</w:t>
      </w:r>
    </w:p>
    <w:p w:rsidR="0051592A" w:rsidRPr="00D8101A" w:rsidRDefault="0051592A"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Традиційно при класифікації акцентуацій характеру використовується два основних підходи: клінічний (психіатричний) і психологічний. Клінічний підхід розроблений А. Лічко. К. Леонгардом класифікація розроблена на основі психологічного аналізу особистості.</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 xml:space="preserve">Зупинимося на </w:t>
      </w:r>
      <w:r w:rsidR="00A62D73" w:rsidRPr="00D8101A">
        <w:rPr>
          <w:rFonts w:ascii="Times New Roman" w:hAnsi="Times New Roman" w:cs="Times New Roman"/>
          <w:sz w:val="28"/>
          <w:szCs w:val="28"/>
          <w:lang w:val="uk-UA"/>
        </w:rPr>
        <w:t>більш детальній</w:t>
      </w:r>
      <w:r w:rsidRPr="00D8101A">
        <w:rPr>
          <w:rFonts w:ascii="Times New Roman" w:hAnsi="Times New Roman" w:cs="Times New Roman"/>
          <w:sz w:val="28"/>
          <w:szCs w:val="28"/>
          <w:lang w:val="uk-UA"/>
        </w:rPr>
        <w:t xml:space="preserve"> характеристиці </w:t>
      </w:r>
      <w:r w:rsidR="00A62D73" w:rsidRPr="00D8101A">
        <w:rPr>
          <w:rFonts w:ascii="Times New Roman" w:hAnsi="Times New Roman" w:cs="Times New Roman"/>
          <w:sz w:val="28"/>
          <w:szCs w:val="28"/>
          <w:lang w:val="uk-UA"/>
        </w:rPr>
        <w:t xml:space="preserve">головних </w:t>
      </w:r>
      <w:r w:rsidRPr="00D8101A">
        <w:rPr>
          <w:rFonts w:ascii="Times New Roman" w:hAnsi="Times New Roman" w:cs="Times New Roman"/>
          <w:sz w:val="28"/>
          <w:szCs w:val="28"/>
          <w:lang w:val="uk-UA"/>
        </w:rPr>
        <w:t xml:space="preserve">11 типів акцентуації за класифікацією А. Лічко, характерних для </w:t>
      </w:r>
      <w:r w:rsidR="00A62D73" w:rsidRPr="00D8101A">
        <w:rPr>
          <w:rFonts w:ascii="Times New Roman" w:hAnsi="Times New Roman" w:cs="Times New Roman"/>
          <w:sz w:val="28"/>
          <w:szCs w:val="28"/>
          <w:lang w:val="uk-UA"/>
        </w:rPr>
        <w:t>дітей на ранніх етапах онтогенезу</w:t>
      </w:r>
      <w:r w:rsidRPr="00D8101A">
        <w:rPr>
          <w:rFonts w:ascii="Times New Roman" w:hAnsi="Times New Roman" w:cs="Times New Roman"/>
          <w:sz w:val="28"/>
          <w:szCs w:val="28"/>
          <w:lang w:val="uk-UA"/>
        </w:rPr>
        <w:t>:</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1. Гіпертимний тип. Відрізняється рухливістю, схильністю до пустунства, товариськістю, гарним настроєм. За хороших загальних здібностей одночасно характерна й велика непосидючість, тому і навчаються гіпертимні </w:t>
      </w:r>
      <w:r w:rsidR="00A62D73" w:rsidRPr="00D8101A">
        <w:rPr>
          <w:rFonts w:ascii="Times New Roman" w:hAnsi="Times New Roman" w:cs="Times New Roman"/>
          <w:sz w:val="28"/>
          <w:szCs w:val="28"/>
          <w:lang w:val="uk-UA"/>
        </w:rPr>
        <w:t xml:space="preserve">діти </w:t>
      </w:r>
      <w:r w:rsidRPr="00D8101A">
        <w:rPr>
          <w:rFonts w:ascii="Times New Roman" w:hAnsi="Times New Roman" w:cs="Times New Roman"/>
          <w:sz w:val="28"/>
          <w:szCs w:val="28"/>
          <w:lang w:val="uk-UA"/>
        </w:rPr>
        <w:t>нерівномірно. Цей тип ві</w:t>
      </w:r>
      <w:r w:rsidR="00A62D73" w:rsidRPr="00D8101A">
        <w:rPr>
          <w:rFonts w:ascii="Times New Roman" w:hAnsi="Times New Roman" w:cs="Times New Roman"/>
          <w:sz w:val="28"/>
          <w:szCs w:val="28"/>
          <w:lang w:val="uk-UA"/>
        </w:rPr>
        <w:t xml:space="preserve">дноситься до круга </w:t>
      </w:r>
      <w:r w:rsidR="008C2CA9" w:rsidRPr="00D8101A">
        <w:rPr>
          <w:rFonts w:ascii="Times New Roman" w:hAnsi="Times New Roman" w:cs="Times New Roman"/>
          <w:sz w:val="28"/>
          <w:szCs w:val="28"/>
          <w:lang w:val="uk-UA"/>
        </w:rPr>
        <w:t>«</w:t>
      </w:r>
      <w:r w:rsidR="00A62D73" w:rsidRPr="00D8101A">
        <w:rPr>
          <w:rFonts w:ascii="Times New Roman" w:hAnsi="Times New Roman" w:cs="Times New Roman"/>
          <w:sz w:val="28"/>
          <w:szCs w:val="28"/>
          <w:lang w:val="uk-UA"/>
        </w:rPr>
        <w:t>збудливих</w:t>
      </w:r>
      <w:r w:rsidR="008C2CA9" w:rsidRPr="00D8101A">
        <w:rPr>
          <w:rFonts w:ascii="Times New Roman" w:hAnsi="Times New Roman" w:cs="Times New Roman"/>
          <w:sz w:val="28"/>
          <w:szCs w:val="28"/>
          <w:lang w:val="uk-UA"/>
        </w:rPr>
        <w:t>»</w:t>
      </w:r>
      <w:r w:rsidR="00A62D73" w:rsidRPr="00D8101A">
        <w:rPr>
          <w:rFonts w:ascii="Times New Roman" w:hAnsi="Times New Roman" w:cs="Times New Roman"/>
          <w:sz w:val="28"/>
          <w:szCs w:val="28"/>
          <w:lang w:val="uk-UA"/>
        </w:rPr>
        <w:t xml:space="preserve"> та</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конституціонально-збудливих</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за П. Ганнушкіним. Провокуючим чинником виступають занадто сильний тиск з боку оточення. Через виражене прагнення до самостійності є схильність до конфліктів. У </w:t>
      </w:r>
      <w:r w:rsidR="00A62D73" w:rsidRPr="00D8101A">
        <w:rPr>
          <w:rFonts w:ascii="Times New Roman" w:hAnsi="Times New Roman" w:cs="Times New Roman"/>
          <w:sz w:val="28"/>
          <w:szCs w:val="28"/>
          <w:lang w:val="uk-UA"/>
        </w:rPr>
        <w:t xml:space="preserve">дітей </w:t>
      </w:r>
      <w:r w:rsidRPr="00D8101A">
        <w:rPr>
          <w:rFonts w:ascii="Times New Roman" w:hAnsi="Times New Roman" w:cs="Times New Roman"/>
          <w:sz w:val="28"/>
          <w:szCs w:val="28"/>
          <w:lang w:val="uk-UA"/>
        </w:rPr>
        <w:t xml:space="preserve">гіпертимного типу багато захоплень, хобі, але вони дуже недовготривалі (поверхневі), часто такі </w:t>
      </w:r>
      <w:r w:rsidR="00A62D73" w:rsidRPr="00D8101A">
        <w:rPr>
          <w:rFonts w:ascii="Times New Roman" w:hAnsi="Times New Roman" w:cs="Times New Roman"/>
          <w:sz w:val="28"/>
          <w:szCs w:val="28"/>
          <w:lang w:val="uk-UA"/>
        </w:rPr>
        <w:t xml:space="preserve">діти </w:t>
      </w:r>
      <w:r w:rsidRPr="00D8101A">
        <w:rPr>
          <w:rFonts w:ascii="Times New Roman" w:hAnsi="Times New Roman" w:cs="Times New Roman"/>
          <w:sz w:val="28"/>
          <w:szCs w:val="28"/>
          <w:lang w:val="uk-UA"/>
        </w:rPr>
        <w:t>переоцінюються свої можливості, занадто впевнені в собі. Поширеність у популяції – 8 % у хлопчиків і 3% у дівчаток (за даними А. Лічко і Н. Іванова).</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2. Циклоїдний тип. Був виділений в якості основного типу ще Е. Кречмером. Характерна висока дратівливість, схильність до апатії, перевага надається самотності. Тяжко переживаються навіть незначні невдачі, дуже дратуються навіть на критику, зауваження. Настрій час від часу змінюється від піднесеного до пригнобленого з періодами приблизно 2-3 тижні. </w:t>
      </w:r>
      <w:r w:rsidR="00A62D73" w:rsidRPr="00D8101A">
        <w:rPr>
          <w:rFonts w:ascii="Times New Roman" w:hAnsi="Times New Roman" w:cs="Times New Roman"/>
          <w:sz w:val="28"/>
          <w:szCs w:val="28"/>
          <w:lang w:val="uk-UA"/>
        </w:rPr>
        <w:t xml:space="preserve">Розповсюдженість </w:t>
      </w:r>
      <w:r w:rsidRPr="00D8101A">
        <w:rPr>
          <w:rFonts w:ascii="Times New Roman" w:hAnsi="Times New Roman" w:cs="Times New Roman"/>
          <w:sz w:val="28"/>
          <w:szCs w:val="28"/>
          <w:lang w:val="uk-UA"/>
        </w:rPr>
        <w:t>– 2-5 % незалежно від статі.</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3. </w:t>
      </w:r>
      <w:r w:rsidR="004B3707">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Лабільний тип. Характерний вкрай змінливий настрій. Лабільні </w:t>
      </w:r>
      <w:r w:rsidR="00A62D73" w:rsidRPr="00D8101A">
        <w:rPr>
          <w:rFonts w:ascii="Times New Roman" w:hAnsi="Times New Roman" w:cs="Times New Roman"/>
          <w:sz w:val="28"/>
          <w:szCs w:val="28"/>
          <w:lang w:val="uk-UA"/>
        </w:rPr>
        <w:t xml:space="preserve">діти </w:t>
      </w:r>
      <w:r w:rsidRPr="00D8101A">
        <w:rPr>
          <w:rFonts w:ascii="Times New Roman" w:hAnsi="Times New Roman" w:cs="Times New Roman"/>
          <w:sz w:val="28"/>
          <w:szCs w:val="28"/>
          <w:lang w:val="uk-UA"/>
        </w:rPr>
        <w:t xml:space="preserve">здатні зануритися в смуток за відсутності яких-небудь серйозних неприємностей і невдач. Приводом для цього може послугувати навіть незначне – слово, погляд. Поведінка майже повністю залежить від хвилинного настрою. Такі </w:t>
      </w:r>
      <w:r w:rsidR="00A62D73" w:rsidRPr="00D8101A">
        <w:rPr>
          <w:rFonts w:ascii="Times New Roman" w:hAnsi="Times New Roman" w:cs="Times New Roman"/>
          <w:sz w:val="28"/>
          <w:szCs w:val="28"/>
          <w:lang w:val="uk-UA"/>
        </w:rPr>
        <w:t xml:space="preserve">діти </w:t>
      </w:r>
      <w:r w:rsidRPr="00D8101A">
        <w:rPr>
          <w:rFonts w:ascii="Times New Roman" w:hAnsi="Times New Roman" w:cs="Times New Roman"/>
          <w:sz w:val="28"/>
          <w:szCs w:val="28"/>
          <w:lang w:val="uk-UA"/>
        </w:rPr>
        <w:t>добре розуміють і відчувають відношення до них оточуючих. Провокуючим чинником, що запускає негативні переживання, виступають: розриви з близькими дорослими, емоційне відкидання значущих близьких, кепкування, невдачі</w:t>
      </w:r>
      <w:r w:rsidR="004B3707">
        <w:rPr>
          <w:rFonts w:ascii="Times New Roman" w:hAnsi="Times New Roman" w:cs="Times New Roman"/>
          <w:sz w:val="28"/>
          <w:szCs w:val="28"/>
          <w:lang w:val="uk-UA"/>
        </w:rPr>
        <w:t>» [57, с. 134]</w:t>
      </w:r>
      <w:r w:rsidRPr="00D8101A">
        <w:rPr>
          <w:rFonts w:ascii="Times New Roman" w:hAnsi="Times New Roman" w:cs="Times New Roman"/>
          <w:sz w:val="28"/>
          <w:szCs w:val="28"/>
          <w:lang w:val="uk-UA"/>
        </w:rPr>
        <w:t xml:space="preserve">. </w:t>
      </w:r>
      <w:r w:rsidR="00A62D73" w:rsidRPr="00D8101A">
        <w:rPr>
          <w:rFonts w:ascii="Times New Roman" w:hAnsi="Times New Roman" w:cs="Times New Roman"/>
          <w:sz w:val="28"/>
          <w:szCs w:val="28"/>
          <w:lang w:val="uk-UA"/>
        </w:rPr>
        <w:t xml:space="preserve">Розповсюдженість </w:t>
      </w:r>
      <w:r w:rsidR="008C2CA9" w:rsidRPr="00D8101A">
        <w:rPr>
          <w:rFonts w:ascii="Times New Roman" w:hAnsi="Times New Roman" w:cs="Times New Roman"/>
          <w:sz w:val="28"/>
          <w:szCs w:val="28"/>
          <w:lang w:val="uk-UA"/>
        </w:rPr>
        <w:t>–</w:t>
      </w:r>
      <w:r w:rsidR="00A47E91">
        <w:rPr>
          <w:rFonts w:ascii="Times New Roman" w:hAnsi="Times New Roman" w:cs="Times New Roman"/>
          <w:sz w:val="28"/>
          <w:szCs w:val="28"/>
          <w:lang w:val="uk-UA"/>
        </w:rPr>
        <w:t xml:space="preserve"> 8 </w:t>
      </w:r>
      <w:r w:rsidR="00A62D73" w:rsidRPr="00D8101A">
        <w:rPr>
          <w:rFonts w:ascii="Times New Roman" w:hAnsi="Times New Roman" w:cs="Times New Roman"/>
          <w:sz w:val="28"/>
          <w:szCs w:val="28"/>
          <w:lang w:val="uk-UA"/>
        </w:rPr>
        <w:t>% у хлопчиків та</w:t>
      </w:r>
      <w:r w:rsidRPr="00D8101A">
        <w:rPr>
          <w:rFonts w:ascii="Times New Roman" w:hAnsi="Times New Roman" w:cs="Times New Roman"/>
          <w:sz w:val="28"/>
          <w:szCs w:val="28"/>
          <w:lang w:val="uk-UA"/>
        </w:rPr>
        <w:t xml:space="preserve"> 12% у дівчаток.</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 xml:space="preserve">4. Астено-невротичний тип. Характерна висока втомлюваність, особливо при виконанні розумової праці, і роздратованість. А. Лічко пише, що це той тип особи, </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де області психопатій і неврозів стикаються особливо тісно</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Поширеність </w:t>
      </w:r>
      <w:r w:rsidR="00A62D73" w:rsidRPr="00D8101A">
        <w:rPr>
          <w:rFonts w:ascii="Times New Roman" w:hAnsi="Times New Roman" w:cs="Times New Roman"/>
          <w:sz w:val="28"/>
          <w:szCs w:val="28"/>
          <w:lang w:val="uk-UA"/>
        </w:rPr>
        <w:t xml:space="preserve">серед </w:t>
      </w:r>
      <w:r w:rsidRPr="00D8101A">
        <w:rPr>
          <w:rFonts w:ascii="Times New Roman" w:hAnsi="Times New Roman" w:cs="Times New Roman"/>
          <w:sz w:val="28"/>
          <w:szCs w:val="28"/>
          <w:lang w:val="uk-UA"/>
        </w:rPr>
        <w:t>здоров</w:t>
      </w:r>
      <w:r w:rsidR="00A62D73" w:rsidRPr="00D8101A">
        <w:rPr>
          <w:rFonts w:ascii="Times New Roman" w:hAnsi="Times New Roman" w:cs="Times New Roman"/>
          <w:sz w:val="28"/>
          <w:szCs w:val="28"/>
          <w:lang w:val="uk-UA"/>
        </w:rPr>
        <w:t>их дітей</w:t>
      </w:r>
      <w:r w:rsidRPr="00D8101A">
        <w:rPr>
          <w:rFonts w:ascii="Times New Roman" w:hAnsi="Times New Roman" w:cs="Times New Roman"/>
          <w:sz w:val="28"/>
          <w:szCs w:val="28"/>
          <w:lang w:val="uk-UA"/>
        </w:rPr>
        <w:t xml:space="preserve">– 2%, </w:t>
      </w:r>
      <w:r w:rsidR="00A62D73" w:rsidRPr="00D8101A">
        <w:rPr>
          <w:rFonts w:ascii="Times New Roman" w:hAnsi="Times New Roman" w:cs="Times New Roman"/>
          <w:sz w:val="28"/>
          <w:szCs w:val="28"/>
          <w:lang w:val="uk-UA"/>
        </w:rPr>
        <w:t xml:space="preserve">серед дітей </w:t>
      </w:r>
      <w:r w:rsidRPr="00D8101A">
        <w:rPr>
          <w:rFonts w:ascii="Times New Roman" w:hAnsi="Times New Roman" w:cs="Times New Roman"/>
          <w:sz w:val="28"/>
          <w:szCs w:val="28"/>
          <w:lang w:val="uk-UA"/>
        </w:rPr>
        <w:t>, які страждають хронічними соматичними захворюваннями, – до 25</w:t>
      </w:r>
      <w:r w:rsidR="00A47E91">
        <w:rPr>
          <w:rFonts w:ascii="Times New Roman" w:hAnsi="Times New Roman" w:cs="Times New Roman"/>
          <w:sz w:val="28"/>
          <w:szCs w:val="28"/>
          <w:lang w:val="uk-UA"/>
        </w:rPr>
        <w:t xml:space="preserve"> % (за даними Н. Іванова</w:t>
      </w:r>
      <w:r w:rsidRPr="00D8101A">
        <w:rPr>
          <w:rFonts w:ascii="Times New Roman" w:hAnsi="Times New Roman" w:cs="Times New Roman"/>
          <w:sz w:val="28"/>
          <w:szCs w:val="28"/>
          <w:lang w:val="uk-UA"/>
        </w:rPr>
        <w:t>).</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5. Сенситивний тип. Цей тип характеризується високою чутливістю до всього: і те що втішає, і те, що засмучує. Такі </w:t>
      </w:r>
      <w:r w:rsidR="00A62D73" w:rsidRPr="00D8101A">
        <w:rPr>
          <w:rFonts w:ascii="Times New Roman" w:hAnsi="Times New Roman" w:cs="Times New Roman"/>
          <w:sz w:val="28"/>
          <w:szCs w:val="28"/>
          <w:lang w:val="uk-UA"/>
        </w:rPr>
        <w:t xml:space="preserve">діти </w:t>
      </w:r>
      <w:r w:rsidRPr="00D8101A">
        <w:rPr>
          <w:rFonts w:ascii="Times New Roman" w:hAnsi="Times New Roman" w:cs="Times New Roman"/>
          <w:sz w:val="28"/>
          <w:szCs w:val="28"/>
          <w:lang w:val="uk-UA"/>
        </w:rPr>
        <w:t>не люблять великих компаній, веселих ігор</w:t>
      </w:r>
      <w:r w:rsidR="00A62D73" w:rsidRPr="00D8101A">
        <w:rPr>
          <w:rFonts w:ascii="Times New Roman" w:hAnsi="Times New Roman" w:cs="Times New Roman"/>
          <w:sz w:val="28"/>
          <w:szCs w:val="28"/>
          <w:lang w:val="uk-UA"/>
        </w:rPr>
        <w:t>. Найчастіше вони сором</w:t>
      </w:r>
      <w:r w:rsidR="008C2CA9" w:rsidRPr="00D8101A">
        <w:rPr>
          <w:rFonts w:ascii="Times New Roman" w:hAnsi="Times New Roman" w:cs="Times New Roman"/>
          <w:sz w:val="28"/>
          <w:szCs w:val="28"/>
          <w:lang w:val="uk-UA"/>
        </w:rPr>
        <w:t>’</w:t>
      </w:r>
      <w:r w:rsidR="00A62D73" w:rsidRPr="00D8101A">
        <w:rPr>
          <w:rFonts w:ascii="Times New Roman" w:hAnsi="Times New Roman" w:cs="Times New Roman"/>
          <w:sz w:val="28"/>
          <w:szCs w:val="28"/>
          <w:lang w:val="uk-UA"/>
        </w:rPr>
        <w:t>язливі та</w:t>
      </w:r>
      <w:r w:rsidRPr="00D8101A">
        <w:rPr>
          <w:rFonts w:ascii="Times New Roman" w:hAnsi="Times New Roman" w:cs="Times New Roman"/>
          <w:sz w:val="28"/>
          <w:szCs w:val="28"/>
          <w:lang w:val="uk-UA"/>
        </w:rPr>
        <w:t xml:space="preserve"> несміли</w:t>
      </w:r>
      <w:r w:rsidR="00A62D73" w:rsidRPr="00D8101A">
        <w:rPr>
          <w:rFonts w:ascii="Times New Roman" w:hAnsi="Times New Roman" w:cs="Times New Roman"/>
          <w:sz w:val="28"/>
          <w:szCs w:val="28"/>
          <w:lang w:val="uk-UA"/>
        </w:rPr>
        <w:t xml:space="preserve">ві при сторонніх, а відкритими та дружніми </w:t>
      </w:r>
      <w:r w:rsidRPr="00D8101A">
        <w:rPr>
          <w:rFonts w:ascii="Times New Roman" w:hAnsi="Times New Roman" w:cs="Times New Roman"/>
          <w:sz w:val="28"/>
          <w:szCs w:val="28"/>
          <w:lang w:val="uk-UA"/>
        </w:rPr>
        <w:t xml:space="preserve"> вони бувають тільки з добре знайомими людьми. Віддають п</w:t>
      </w:r>
      <w:r w:rsidR="00A62D73" w:rsidRPr="00D8101A">
        <w:rPr>
          <w:rFonts w:ascii="Times New Roman" w:hAnsi="Times New Roman" w:cs="Times New Roman"/>
          <w:sz w:val="28"/>
          <w:szCs w:val="28"/>
          <w:lang w:val="uk-UA"/>
        </w:rPr>
        <w:t>еревагу спілкуванню з малюками та</w:t>
      </w:r>
      <w:r w:rsidRPr="00D8101A">
        <w:rPr>
          <w:rFonts w:ascii="Times New Roman" w:hAnsi="Times New Roman" w:cs="Times New Roman"/>
          <w:sz w:val="28"/>
          <w:szCs w:val="28"/>
          <w:lang w:val="uk-UA"/>
        </w:rPr>
        <w:t xml:space="preserve"> дорослими, ніж з </w:t>
      </w:r>
      <w:r w:rsidR="00A62D73" w:rsidRPr="00D8101A">
        <w:rPr>
          <w:rFonts w:ascii="Times New Roman" w:hAnsi="Times New Roman" w:cs="Times New Roman"/>
          <w:sz w:val="28"/>
          <w:szCs w:val="28"/>
          <w:lang w:val="uk-UA"/>
        </w:rPr>
        <w:t xml:space="preserve">однолітками. </w:t>
      </w:r>
      <w:r w:rsidR="00935137" w:rsidRPr="00D8101A">
        <w:rPr>
          <w:rFonts w:ascii="Times New Roman" w:hAnsi="Times New Roman" w:cs="Times New Roman"/>
          <w:sz w:val="28"/>
          <w:szCs w:val="28"/>
          <w:lang w:val="uk-UA"/>
        </w:rPr>
        <w:t>Вони відрізняються слухняністю та</w:t>
      </w:r>
      <w:r w:rsidRPr="00D8101A">
        <w:rPr>
          <w:rFonts w:ascii="Times New Roman" w:hAnsi="Times New Roman" w:cs="Times New Roman"/>
          <w:sz w:val="28"/>
          <w:szCs w:val="28"/>
          <w:lang w:val="uk-UA"/>
        </w:rPr>
        <w:t xml:space="preserve"> виявляють велику прихильність до батьків. Дуже рано формується почуття відповідальності, високі моральні вимоги до себе й оточуючих. Недоліки у своїх здібностях вони часто компенсують вибором складних видів діяльності </w:t>
      </w:r>
      <w:r w:rsidR="00935137" w:rsidRPr="00D8101A">
        <w:rPr>
          <w:rFonts w:ascii="Times New Roman" w:hAnsi="Times New Roman" w:cs="Times New Roman"/>
          <w:sz w:val="28"/>
          <w:szCs w:val="28"/>
          <w:lang w:val="uk-UA"/>
        </w:rPr>
        <w:t xml:space="preserve">та </w:t>
      </w:r>
      <w:r w:rsidRPr="00D8101A">
        <w:rPr>
          <w:rFonts w:ascii="Times New Roman" w:hAnsi="Times New Roman" w:cs="Times New Roman"/>
          <w:sz w:val="28"/>
          <w:szCs w:val="28"/>
          <w:lang w:val="uk-UA"/>
        </w:rPr>
        <w:t xml:space="preserve">підвищеною старанністю. Провокуючий чинник – розширення сфери соціальних контактів, необхідність адаптації до нових вимог, ситуації підвищеної відповідальності та емоційного відкидання </w:t>
      </w:r>
      <w:r w:rsidR="00935137" w:rsidRPr="00D8101A">
        <w:rPr>
          <w:rFonts w:ascii="Times New Roman" w:hAnsi="Times New Roman" w:cs="Times New Roman"/>
          <w:sz w:val="28"/>
          <w:szCs w:val="28"/>
          <w:lang w:val="uk-UA"/>
        </w:rPr>
        <w:t xml:space="preserve">дитини. </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6. Психастенічний тип. </w:t>
      </w:r>
      <w:r w:rsidR="00935137" w:rsidRPr="00D8101A">
        <w:rPr>
          <w:rFonts w:ascii="Times New Roman" w:hAnsi="Times New Roman" w:cs="Times New Roman"/>
          <w:sz w:val="28"/>
          <w:szCs w:val="28"/>
          <w:lang w:val="uk-UA"/>
        </w:rPr>
        <w:t xml:space="preserve">Діти </w:t>
      </w:r>
      <w:r w:rsidRPr="00D8101A">
        <w:rPr>
          <w:rFonts w:ascii="Times New Roman" w:hAnsi="Times New Roman" w:cs="Times New Roman"/>
          <w:sz w:val="28"/>
          <w:szCs w:val="28"/>
          <w:lang w:val="uk-UA"/>
        </w:rPr>
        <w:t>цього типу характеризуються прискореним і раннім інтелектуальним розвитком, схильністю до роздумів і міркувань, до самоаналізу і оцінки поведінки інших. Психостенічний тип дає основу для розвитку невротичних реакцій, але за типом нав</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язливих станів (тики, заїкання, страхи, нав</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язливі дії). Частіше має конституціональне походження, хоча може </w:t>
      </w:r>
      <w:r w:rsidR="00935137" w:rsidRPr="00D8101A">
        <w:rPr>
          <w:rFonts w:ascii="Times New Roman" w:hAnsi="Times New Roman" w:cs="Times New Roman"/>
          <w:sz w:val="28"/>
          <w:szCs w:val="28"/>
          <w:lang w:val="uk-UA"/>
        </w:rPr>
        <w:t xml:space="preserve">виникати внаслідок </w:t>
      </w:r>
      <w:r w:rsidRPr="00D8101A">
        <w:rPr>
          <w:rFonts w:ascii="Times New Roman" w:hAnsi="Times New Roman" w:cs="Times New Roman"/>
          <w:sz w:val="28"/>
          <w:szCs w:val="28"/>
          <w:lang w:val="uk-UA"/>
        </w:rPr>
        <w:t xml:space="preserve">неправильного виховання за типом домінуючої гіперпротекції. Психостенічні </w:t>
      </w:r>
      <w:r w:rsidR="00935137" w:rsidRPr="00D8101A">
        <w:rPr>
          <w:rFonts w:ascii="Times New Roman" w:hAnsi="Times New Roman" w:cs="Times New Roman"/>
          <w:sz w:val="28"/>
          <w:szCs w:val="28"/>
          <w:lang w:val="uk-UA"/>
        </w:rPr>
        <w:t xml:space="preserve">діти </w:t>
      </w:r>
      <w:r w:rsidRPr="00D8101A">
        <w:rPr>
          <w:rFonts w:ascii="Times New Roman" w:hAnsi="Times New Roman" w:cs="Times New Roman"/>
          <w:sz w:val="28"/>
          <w:szCs w:val="28"/>
          <w:lang w:val="uk-UA"/>
        </w:rPr>
        <w:t>надмірно прив</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язані до</w:t>
      </w:r>
      <w:r w:rsidR="00935137" w:rsidRPr="00D8101A">
        <w:rPr>
          <w:rFonts w:ascii="Times New Roman" w:hAnsi="Times New Roman" w:cs="Times New Roman"/>
          <w:sz w:val="28"/>
          <w:szCs w:val="28"/>
          <w:lang w:val="uk-UA"/>
        </w:rPr>
        <w:t xml:space="preserve"> рідних</w:t>
      </w:r>
      <w:r w:rsidRPr="00D8101A">
        <w:rPr>
          <w:rFonts w:ascii="Times New Roman" w:hAnsi="Times New Roman" w:cs="Times New Roman"/>
          <w:sz w:val="28"/>
          <w:szCs w:val="28"/>
          <w:lang w:val="uk-UA"/>
        </w:rPr>
        <w:t xml:space="preserve">, особливо до матері. Провокуючий чинник – ситуації підвищеної відповідальності, необхідність швидкого </w:t>
      </w:r>
      <w:r w:rsidR="00935137" w:rsidRPr="00D8101A">
        <w:rPr>
          <w:rFonts w:ascii="Times New Roman" w:hAnsi="Times New Roman" w:cs="Times New Roman"/>
          <w:sz w:val="28"/>
          <w:szCs w:val="28"/>
          <w:lang w:val="uk-UA"/>
        </w:rPr>
        <w:t xml:space="preserve">прийняття </w:t>
      </w:r>
      <w:r w:rsidRPr="00D8101A">
        <w:rPr>
          <w:rFonts w:ascii="Times New Roman" w:hAnsi="Times New Roman" w:cs="Times New Roman"/>
          <w:sz w:val="28"/>
          <w:szCs w:val="28"/>
          <w:lang w:val="uk-UA"/>
        </w:rPr>
        <w:t>рішень.</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7. Шизоїдний тип. Назва цього типу була введена Е. Кречмером. Найбільш суттєва риса – замкненість (надання переваги самотності). Проявляється рано – діти вважають за краще грати наодинці, можуть довго мовчки прислухатися до бесіди. Їх внутрішній світ частіше наповнений </w:t>
      </w:r>
      <w:r w:rsidRPr="00D8101A">
        <w:rPr>
          <w:rFonts w:ascii="Times New Roman" w:hAnsi="Times New Roman" w:cs="Times New Roman"/>
          <w:sz w:val="28"/>
          <w:szCs w:val="28"/>
          <w:lang w:val="uk-UA"/>
        </w:rPr>
        <w:lastRenderedPageBreak/>
        <w:t xml:space="preserve">різними фантазіями, якими-небудь особливими захопленнями. У зовнішніх проявах своїх почуттів вони досить стримані, не завжди зрозумілі для оточення, передусім для своїх однолітків. Не вміють </w:t>
      </w:r>
      <w:r w:rsidR="00935137" w:rsidRPr="00D8101A">
        <w:rPr>
          <w:rFonts w:ascii="Times New Roman" w:hAnsi="Times New Roman" w:cs="Times New Roman"/>
          <w:sz w:val="28"/>
          <w:szCs w:val="28"/>
          <w:lang w:val="uk-UA"/>
        </w:rPr>
        <w:t xml:space="preserve">доводити </w:t>
      </w:r>
      <w:r w:rsidRPr="00D8101A">
        <w:rPr>
          <w:rFonts w:ascii="Times New Roman" w:hAnsi="Times New Roman" w:cs="Times New Roman"/>
          <w:sz w:val="28"/>
          <w:szCs w:val="28"/>
          <w:lang w:val="uk-UA"/>
        </w:rPr>
        <w:t xml:space="preserve">свою думку. При великому значенні спадковості посилити цей стан може необхідність включення </w:t>
      </w:r>
      <w:r w:rsidR="00935137" w:rsidRPr="00D8101A">
        <w:rPr>
          <w:rFonts w:ascii="Times New Roman" w:hAnsi="Times New Roman" w:cs="Times New Roman"/>
          <w:sz w:val="28"/>
          <w:szCs w:val="28"/>
          <w:lang w:val="uk-UA"/>
        </w:rPr>
        <w:t xml:space="preserve">дитини </w:t>
      </w:r>
      <w:r w:rsidRPr="00D8101A">
        <w:rPr>
          <w:rFonts w:ascii="Times New Roman" w:hAnsi="Times New Roman" w:cs="Times New Roman"/>
          <w:sz w:val="28"/>
          <w:szCs w:val="28"/>
          <w:lang w:val="uk-UA"/>
        </w:rPr>
        <w:t xml:space="preserve">в широку соціальну взаємодію з незнайомими людьми, емоційне відкидання з боку значущих людей. Поширеність серед </w:t>
      </w:r>
      <w:r w:rsidR="00935137" w:rsidRPr="00D8101A">
        <w:rPr>
          <w:rFonts w:ascii="Times New Roman" w:hAnsi="Times New Roman" w:cs="Times New Roman"/>
          <w:sz w:val="28"/>
          <w:szCs w:val="28"/>
          <w:lang w:val="uk-UA"/>
        </w:rPr>
        <w:t xml:space="preserve">дітей </w:t>
      </w:r>
      <w:r w:rsidRPr="00D8101A">
        <w:rPr>
          <w:rFonts w:ascii="Times New Roman" w:hAnsi="Times New Roman" w:cs="Times New Roman"/>
          <w:sz w:val="28"/>
          <w:szCs w:val="28"/>
          <w:lang w:val="uk-UA"/>
        </w:rPr>
        <w:t>– 9%.</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8. Епілептоїдний тип. Виникнення цього типу пов</w:t>
      </w:r>
      <w:r w:rsidR="008C2CA9" w:rsidRPr="00D8101A">
        <w:rPr>
          <w:rFonts w:ascii="Times New Roman" w:hAnsi="Times New Roman" w:cs="Times New Roman"/>
          <w:sz w:val="28"/>
          <w:szCs w:val="28"/>
          <w:lang w:val="uk-UA"/>
        </w:rPr>
        <w:t>’</w:t>
      </w:r>
      <w:r w:rsidR="00935137" w:rsidRPr="00D8101A">
        <w:rPr>
          <w:rFonts w:ascii="Times New Roman" w:hAnsi="Times New Roman" w:cs="Times New Roman"/>
          <w:sz w:val="28"/>
          <w:szCs w:val="28"/>
          <w:lang w:val="uk-UA"/>
        </w:rPr>
        <w:t>язують як зі спадковістю, так й</w:t>
      </w:r>
      <w:r w:rsidRPr="00D8101A">
        <w:rPr>
          <w:rFonts w:ascii="Times New Roman" w:hAnsi="Times New Roman" w:cs="Times New Roman"/>
          <w:sz w:val="28"/>
          <w:szCs w:val="28"/>
          <w:lang w:val="uk-UA"/>
        </w:rPr>
        <w:t xml:space="preserve"> з легкими органічними ураженнями головного мозку. Перші прояви відносять до дитячого віку: діти годинами плачуть, капризують, люблять мучити тварин, дратувати молодших. У дитячому колективі поводяться як диктатори, причому</w:t>
      </w:r>
      <w:r w:rsidR="00935137"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їх особиста влада у таких групах тримається в основному на добровільній покірності або страху інших дітей. В умовах жорсткого дисциплінарного режиму вони почувають себе нерідко на висоті, намагаються догоджати дорослим. Така </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гіперсоціальність</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може поє</w:t>
      </w:r>
      <w:r w:rsidR="00935137" w:rsidRPr="00D8101A">
        <w:rPr>
          <w:rFonts w:ascii="Times New Roman" w:hAnsi="Times New Roman" w:cs="Times New Roman"/>
          <w:sz w:val="28"/>
          <w:szCs w:val="28"/>
          <w:lang w:val="uk-UA"/>
        </w:rPr>
        <w:t>днуватися з вираженою агресією та</w:t>
      </w:r>
      <w:r w:rsidRPr="00D8101A">
        <w:rPr>
          <w:rFonts w:ascii="Times New Roman" w:hAnsi="Times New Roman" w:cs="Times New Roman"/>
          <w:sz w:val="28"/>
          <w:szCs w:val="28"/>
          <w:lang w:val="uk-UA"/>
        </w:rPr>
        <w:t xml:space="preserve"> жорстокістю </w:t>
      </w:r>
      <w:r w:rsidR="00935137" w:rsidRPr="00D8101A">
        <w:rPr>
          <w:rFonts w:ascii="Times New Roman" w:hAnsi="Times New Roman" w:cs="Times New Roman"/>
          <w:sz w:val="28"/>
          <w:szCs w:val="28"/>
          <w:lang w:val="uk-UA"/>
        </w:rPr>
        <w:t>по відношенню до близьких</w:t>
      </w:r>
      <w:r w:rsidRPr="00D8101A">
        <w:rPr>
          <w:rFonts w:ascii="Times New Roman" w:hAnsi="Times New Roman" w:cs="Times New Roman"/>
          <w:sz w:val="28"/>
          <w:szCs w:val="28"/>
          <w:lang w:val="uk-UA"/>
        </w:rPr>
        <w:t xml:space="preserve">. Провокуючий чинник – обмеження в прояві влади, виховання в умовах емоційної холодності та жорстокого поводження. Поширеність серед </w:t>
      </w:r>
      <w:r w:rsidR="00935137" w:rsidRPr="00D8101A">
        <w:rPr>
          <w:rFonts w:ascii="Times New Roman" w:hAnsi="Times New Roman" w:cs="Times New Roman"/>
          <w:sz w:val="28"/>
          <w:szCs w:val="28"/>
          <w:lang w:val="uk-UA"/>
        </w:rPr>
        <w:t xml:space="preserve">дітей </w:t>
      </w:r>
      <w:r w:rsidRPr="00D8101A">
        <w:rPr>
          <w:rFonts w:ascii="Times New Roman" w:hAnsi="Times New Roman" w:cs="Times New Roman"/>
          <w:sz w:val="28"/>
          <w:szCs w:val="28"/>
          <w:lang w:val="uk-UA"/>
        </w:rPr>
        <w:t>-11%.</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9. Істероїдний тип. Найбільш характерна риса цього типу – егоцентризм, прагнення до</w:t>
      </w:r>
      <w:r w:rsidR="00935137" w:rsidRPr="00D8101A">
        <w:rPr>
          <w:rFonts w:ascii="Times New Roman" w:hAnsi="Times New Roman" w:cs="Times New Roman"/>
          <w:sz w:val="28"/>
          <w:szCs w:val="28"/>
          <w:lang w:val="uk-UA"/>
        </w:rPr>
        <w:t xml:space="preserve"> постійної уваги до своєї особи</w:t>
      </w:r>
      <w:r w:rsidRPr="00D8101A">
        <w:rPr>
          <w:rFonts w:ascii="Times New Roman" w:hAnsi="Times New Roman" w:cs="Times New Roman"/>
          <w:sz w:val="28"/>
          <w:szCs w:val="28"/>
          <w:lang w:val="uk-UA"/>
        </w:rPr>
        <w:t>. Провокуючий чинник – ущемлена самолюбність, втрата уваги оточення, неможливість задовольнити претензії на виняткове положення та увагу. Поширеність серед хлопчиків – 2-3%, серед дівчаток – дещо (за даними Н. Іванова) вищий.</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10. </w:t>
      </w:r>
      <w:r w:rsidR="004B3707">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Нестійкий тип. Таких </w:t>
      </w:r>
      <w:r w:rsidR="00935137" w:rsidRPr="00D8101A">
        <w:rPr>
          <w:rFonts w:ascii="Times New Roman" w:hAnsi="Times New Roman" w:cs="Times New Roman"/>
          <w:sz w:val="28"/>
          <w:szCs w:val="28"/>
          <w:lang w:val="uk-UA"/>
        </w:rPr>
        <w:t xml:space="preserve">діти полюбляють </w:t>
      </w:r>
      <w:r w:rsidRPr="00D8101A">
        <w:rPr>
          <w:rFonts w:ascii="Times New Roman" w:hAnsi="Times New Roman" w:cs="Times New Roman"/>
          <w:sz w:val="28"/>
          <w:szCs w:val="28"/>
          <w:lang w:val="uk-UA"/>
        </w:rPr>
        <w:t>розваги, ледарство, святковіс</w:t>
      </w:r>
      <w:r w:rsidR="00935137" w:rsidRPr="00D8101A">
        <w:rPr>
          <w:rFonts w:ascii="Times New Roman" w:hAnsi="Times New Roman" w:cs="Times New Roman"/>
          <w:sz w:val="28"/>
          <w:szCs w:val="28"/>
          <w:lang w:val="uk-UA"/>
        </w:rPr>
        <w:t xml:space="preserve">ть. Відсутні будь-які серйозні </w:t>
      </w:r>
      <w:r w:rsidRPr="00D8101A">
        <w:rPr>
          <w:rFonts w:ascii="Times New Roman" w:hAnsi="Times New Roman" w:cs="Times New Roman"/>
          <w:sz w:val="28"/>
          <w:szCs w:val="28"/>
          <w:lang w:val="uk-UA"/>
        </w:rPr>
        <w:t xml:space="preserve">інтереси, майже зовсім не думають про майбутнє. Істинної прихильності до близьких, як правило, не проявляють, оточення для них – лише джерело отримання насолод. Походження цього типу може бути різним – від конституціонального і органічного до соціального. </w:t>
      </w:r>
      <w:r w:rsidR="00935137" w:rsidRPr="00D8101A">
        <w:rPr>
          <w:rFonts w:ascii="Times New Roman" w:hAnsi="Times New Roman" w:cs="Times New Roman"/>
          <w:sz w:val="28"/>
          <w:szCs w:val="28"/>
          <w:lang w:val="uk-UA"/>
        </w:rPr>
        <w:t>Провокуючий чинник – соціальна та</w:t>
      </w:r>
      <w:r w:rsidRPr="00D8101A">
        <w:rPr>
          <w:rFonts w:ascii="Times New Roman" w:hAnsi="Times New Roman" w:cs="Times New Roman"/>
          <w:sz w:val="28"/>
          <w:szCs w:val="28"/>
          <w:lang w:val="uk-UA"/>
        </w:rPr>
        <w:t xml:space="preserve"> педагогічна занедбаність, потурання. При схожості з лабільним відзначається, що при </w:t>
      </w:r>
      <w:r w:rsidRPr="00D8101A">
        <w:rPr>
          <w:rFonts w:ascii="Times New Roman" w:hAnsi="Times New Roman" w:cs="Times New Roman"/>
          <w:sz w:val="28"/>
          <w:szCs w:val="28"/>
          <w:lang w:val="uk-UA"/>
        </w:rPr>
        <w:lastRenderedPageBreak/>
        <w:t xml:space="preserve">нестійкому типі нестійкість відноситься передусім до поведінки, а не до емоційної сфери, як у першому випадку. Саме у формуванні соціально прийнятних форм поведінки і діяльності полягає головна </w:t>
      </w:r>
      <w:r w:rsidR="00935137" w:rsidRPr="00D8101A">
        <w:rPr>
          <w:rFonts w:ascii="Times New Roman" w:hAnsi="Times New Roman" w:cs="Times New Roman"/>
          <w:sz w:val="28"/>
          <w:szCs w:val="28"/>
          <w:lang w:val="uk-UA"/>
        </w:rPr>
        <w:t xml:space="preserve">проблема дітей </w:t>
      </w:r>
      <w:r w:rsidRPr="00D8101A">
        <w:rPr>
          <w:rFonts w:ascii="Times New Roman" w:hAnsi="Times New Roman" w:cs="Times New Roman"/>
          <w:sz w:val="28"/>
          <w:szCs w:val="28"/>
          <w:lang w:val="uk-UA"/>
        </w:rPr>
        <w:t xml:space="preserve">, що відносяться до цього типу. Поширеність серед </w:t>
      </w:r>
      <w:r w:rsidR="00935137" w:rsidRPr="00D8101A">
        <w:rPr>
          <w:rFonts w:ascii="Times New Roman" w:hAnsi="Times New Roman" w:cs="Times New Roman"/>
          <w:sz w:val="28"/>
          <w:szCs w:val="28"/>
          <w:lang w:val="uk-UA"/>
        </w:rPr>
        <w:t xml:space="preserve">дітей </w:t>
      </w:r>
      <w:r w:rsidRPr="00D8101A">
        <w:rPr>
          <w:rFonts w:ascii="Times New Roman" w:hAnsi="Times New Roman" w:cs="Times New Roman"/>
          <w:sz w:val="28"/>
          <w:szCs w:val="28"/>
          <w:lang w:val="uk-UA"/>
        </w:rPr>
        <w:t>– 21%</w:t>
      </w:r>
      <w:r w:rsidR="004B3707">
        <w:rPr>
          <w:rFonts w:ascii="Times New Roman" w:hAnsi="Times New Roman" w:cs="Times New Roman"/>
          <w:sz w:val="28"/>
          <w:szCs w:val="28"/>
          <w:lang w:val="uk-UA"/>
        </w:rPr>
        <w:t>» [57, с. 135]</w:t>
      </w:r>
      <w:r w:rsidRPr="00D8101A">
        <w:rPr>
          <w:rFonts w:ascii="Times New Roman" w:hAnsi="Times New Roman" w:cs="Times New Roman"/>
          <w:sz w:val="28"/>
          <w:szCs w:val="28"/>
          <w:lang w:val="uk-UA"/>
        </w:rPr>
        <w:t>.</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11. Конформний тип. Цей тип демонструє бездумне підпорядкування будь-яким авторитетам, групі. Конформні </w:t>
      </w:r>
      <w:r w:rsidR="00935137" w:rsidRPr="00D8101A">
        <w:rPr>
          <w:rFonts w:ascii="Times New Roman" w:hAnsi="Times New Roman" w:cs="Times New Roman"/>
          <w:sz w:val="28"/>
          <w:szCs w:val="28"/>
          <w:lang w:val="uk-UA"/>
        </w:rPr>
        <w:t xml:space="preserve">діти </w:t>
      </w:r>
      <w:r w:rsidRPr="00D8101A">
        <w:rPr>
          <w:rFonts w:ascii="Times New Roman" w:hAnsi="Times New Roman" w:cs="Times New Roman"/>
          <w:sz w:val="28"/>
          <w:szCs w:val="28"/>
          <w:lang w:val="uk-UA"/>
        </w:rPr>
        <w:t>віддають перевагу відомому, стабільному оточенню, з недовірою і неприязню відносяться до представників іншого мікросередовища. Провокуючий чинник –</w:t>
      </w:r>
      <w:r w:rsidR="00935137" w:rsidRPr="00D8101A">
        <w:rPr>
          <w:rFonts w:ascii="Times New Roman" w:hAnsi="Times New Roman" w:cs="Times New Roman"/>
          <w:sz w:val="28"/>
          <w:szCs w:val="28"/>
          <w:lang w:val="uk-UA"/>
        </w:rPr>
        <w:t xml:space="preserve"> зникнення </w:t>
      </w:r>
      <w:r w:rsidRPr="00D8101A">
        <w:rPr>
          <w:rFonts w:ascii="Times New Roman" w:hAnsi="Times New Roman" w:cs="Times New Roman"/>
          <w:sz w:val="28"/>
          <w:szCs w:val="28"/>
          <w:lang w:val="uk-UA"/>
        </w:rPr>
        <w:t xml:space="preserve">звичного способу життя. Поширеність серед </w:t>
      </w:r>
      <w:r w:rsidR="00935137" w:rsidRPr="00D8101A">
        <w:rPr>
          <w:rFonts w:ascii="Times New Roman" w:hAnsi="Times New Roman" w:cs="Times New Roman"/>
          <w:sz w:val="28"/>
          <w:szCs w:val="28"/>
          <w:lang w:val="uk-UA"/>
        </w:rPr>
        <w:t xml:space="preserve">дітей </w:t>
      </w:r>
      <w:r w:rsidRPr="00D8101A">
        <w:rPr>
          <w:rFonts w:ascii="Times New Roman" w:hAnsi="Times New Roman" w:cs="Times New Roman"/>
          <w:sz w:val="28"/>
          <w:szCs w:val="28"/>
          <w:lang w:val="uk-UA"/>
        </w:rPr>
        <w:t>– 3%.</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Але крім цих </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чистих</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типів акцентуацій характеру, зустрічаються, і навіть частіше, змішані форми – проміжні типи (одночасний розвиток декількох типових рис) і амальгамні (напластування нових рис характеру на його вже складену структуру).</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Проміжні типи обумовлені ендогенними закономірностями, перш за все генетичними факторами, а також особливостями розвитку в ранньому дитинстві. До них відносять лабільно-циклоїдний та конформногіпертимний типи, а також сполучення лабільн</w:t>
      </w:r>
      <w:r w:rsidR="004B3707">
        <w:rPr>
          <w:rFonts w:ascii="Times New Roman" w:hAnsi="Times New Roman" w:cs="Times New Roman"/>
          <w:sz w:val="28"/>
          <w:szCs w:val="28"/>
          <w:lang w:val="uk-UA"/>
        </w:rPr>
        <w:t>ого типу з астено-</w:t>
      </w:r>
      <w:r w:rsidR="00935137" w:rsidRPr="00D8101A">
        <w:rPr>
          <w:rFonts w:ascii="Times New Roman" w:hAnsi="Times New Roman" w:cs="Times New Roman"/>
          <w:sz w:val="28"/>
          <w:szCs w:val="28"/>
          <w:lang w:val="uk-UA"/>
        </w:rPr>
        <w:t>невротичним та</w:t>
      </w:r>
      <w:r w:rsidRPr="00D8101A">
        <w:rPr>
          <w:rFonts w:ascii="Times New Roman" w:hAnsi="Times New Roman" w:cs="Times New Roman"/>
          <w:sz w:val="28"/>
          <w:szCs w:val="28"/>
          <w:lang w:val="uk-UA"/>
        </w:rPr>
        <w:t xml:space="preserve"> сенситивним, аст</w:t>
      </w:r>
      <w:r w:rsidR="00935137" w:rsidRPr="00D8101A">
        <w:rPr>
          <w:rFonts w:ascii="Times New Roman" w:hAnsi="Times New Roman" w:cs="Times New Roman"/>
          <w:sz w:val="28"/>
          <w:szCs w:val="28"/>
          <w:lang w:val="uk-UA"/>
        </w:rPr>
        <w:t>ено-невротичного з сенситивним та</w:t>
      </w:r>
      <w:r w:rsidR="004B3707">
        <w:rPr>
          <w:rFonts w:ascii="Times New Roman" w:hAnsi="Times New Roman" w:cs="Times New Roman"/>
          <w:sz w:val="28"/>
          <w:szCs w:val="28"/>
          <w:lang w:val="uk-UA"/>
        </w:rPr>
        <w:t>а</w:t>
      </w:r>
      <w:r w:rsidR="008C2CA9" w:rsidRPr="00D8101A">
        <w:rPr>
          <w:rFonts w:ascii="Times New Roman" w:hAnsi="Times New Roman" w:cs="Times New Roman"/>
          <w:sz w:val="28"/>
          <w:szCs w:val="28"/>
          <w:lang w:val="uk-UA"/>
        </w:rPr>
        <w:t>уто агрес</w:t>
      </w:r>
      <w:r w:rsidR="004B3707">
        <w:rPr>
          <w:rFonts w:ascii="Times New Roman" w:hAnsi="Times New Roman" w:cs="Times New Roman"/>
          <w:sz w:val="28"/>
          <w:szCs w:val="28"/>
          <w:lang w:val="uk-UA"/>
        </w:rPr>
        <w:t>ивним</w:t>
      </w:r>
      <w:r w:rsidRPr="00D8101A">
        <w:rPr>
          <w:rFonts w:ascii="Times New Roman" w:hAnsi="Times New Roman" w:cs="Times New Roman"/>
          <w:sz w:val="28"/>
          <w:szCs w:val="28"/>
          <w:lang w:val="uk-UA"/>
        </w:rPr>
        <w:t>. В</w:t>
      </w:r>
      <w:r w:rsidR="00935137" w:rsidRPr="00D8101A">
        <w:rPr>
          <w:rFonts w:ascii="Times New Roman" w:hAnsi="Times New Roman" w:cs="Times New Roman"/>
          <w:sz w:val="28"/>
          <w:szCs w:val="28"/>
          <w:lang w:val="uk-UA"/>
        </w:rPr>
        <w:t xml:space="preserve">наслідок </w:t>
      </w:r>
      <w:r w:rsidRPr="00D8101A">
        <w:rPr>
          <w:rFonts w:ascii="Times New Roman" w:hAnsi="Times New Roman" w:cs="Times New Roman"/>
          <w:sz w:val="28"/>
          <w:szCs w:val="28"/>
          <w:lang w:val="uk-UA"/>
        </w:rPr>
        <w:t>ендогенних закономірностей можлива трансформація гіпертимного типу в циклоїдний.</w:t>
      </w:r>
    </w:p>
    <w:p w:rsidR="003E41F4" w:rsidRPr="00D8101A" w:rsidRDefault="00F26140" w:rsidP="00A47E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E41F4" w:rsidRPr="00D8101A">
        <w:rPr>
          <w:rFonts w:ascii="Times New Roman" w:hAnsi="Times New Roman" w:cs="Times New Roman"/>
          <w:sz w:val="28"/>
          <w:szCs w:val="28"/>
          <w:lang w:val="uk-UA"/>
        </w:rPr>
        <w:t xml:space="preserve">Амальгамні типи формуються як </w:t>
      </w:r>
      <w:r w:rsidR="00935137" w:rsidRPr="00D8101A">
        <w:rPr>
          <w:rFonts w:ascii="Times New Roman" w:hAnsi="Times New Roman" w:cs="Times New Roman"/>
          <w:sz w:val="28"/>
          <w:szCs w:val="28"/>
          <w:lang w:val="uk-UA"/>
        </w:rPr>
        <w:t xml:space="preserve">результат </w:t>
      </w:r>
      <w:r w:rsidR="003E41F4" w:rsidRPr="00D8101A">
        <w:rPr>
          <w:rFonts w:ascii="Times New Roman" w:hAnsi="Times New Roman" w:cs="Times New Roman"/>
          <w:sz w:val="28"/>
          <w:szCs w:val="28"/>
          <w:lang w:val="uk-UA"/>
        </w:rPr>
        <w:t>нашарування рис одного типу на ендогенне ядро іншого в результаті неправильного виховання чи інших хронічно діючих психогенних факторів. Наприклад, лабільно- істероїдний тип найчастіше виступає як наслідок нашарування істероїдності на емоційну лабільність, а шизоїдо-нестійкий та епілептоїдо-нестійкий – нестійкості на шизоїдну та епілептоїдну основу. Останнє сполучення відмічається підвищенною криміногенною загрозою</w:t>
      </w:r>
      <w:r>
        <w:rPr>
          <w:rFonts w:ascii="Times New Roman" w:hAnsi="Times New Roman" w:cs="Times New Roman"/>
          <w:sz w:val="28"/>
          <w:szCs w:val="28"/>
          <w:lang w:val="uk-UA"/>
        </w:rPr>
        <w:t>» [34, с. 195]</w:t>
      </w:r>
      <w:r w:rsidR="003E41F4" w:rsidRPr="00D8101A">
        <w:rPr>
          <w:rFonts w:ascii="Times New Roman" w:hAnsi="Times New Roman" w:cs="Times New Roman"/>
          <w:sz w:val="28"/>
          <w:szCs w:val="28"/>
          <w:lang w:val="uk-UA"/>
        </w:rPr>
        <w:t>.</w:t>
      </w:r>
    </w:p>
    <w:p w:rsidR="003E41F4" w:rsidRPr="00D8101A" w:rsidRDefault="00935137"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w:t>
      </w:r>
      <w:r w:rsidR="003E41F4" w:rsidRPr="00D8101A">
        <w:rPr>
          <w:rFonts w:ascii="Times New Roman" w:hAnsi="Times New Roman" w:cs="Times New Roman"/>
          <w:sz w:val="28"/>
          <w:szCs w:val="28"/>
          <w:lang w:val="uk-UA"/>
        </w:rPr>
        <w:t xml:space="preserve"> динаміці акцентуацій характеру А. Пінко виділяє дві основні групи динамічних змін:</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Перша група – це перехідні, транзиторні зміни характеру.</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Друга група – відносно стійкі зміни характеру.</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Транзиторні зміни характеру виявляються в </w:t>
      </w:r>
      <w:r w:rsidR="00935137" w:rsidRPr="00D8101A">
        <w:rPr>
          <w:rFonts w:ascii="Times New Roman" w:hAnsi="Times New Roman" w:cs="Times New Roman"/>
          <w:sz w:val="28"/>
          <w:szCs w:val="28"/>
          <w:lang w:val="uk-UA"/>
        </w:rPr>
        <w:t xml:space="preserve">дитячому </w:t>
      </w:r>
      <w:r w:rsidRPr="00D8101A">
        <w:rPr>
          <w:rFonts w:ascii="Times New Roman" w:hAnsi="Times New Roman" w:cs="Times New Roman"/>
          <w:sz w:val="28"/>
          <w:szCs w:val="28"/>
          <w:lang w:val="uk-UA"/>
        </w:rPr>
        <w:t>віці в афективних реакціях різного виду. А. Лічко виділяє наступні види афективних реакцій:</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1. Інтрапунітивні реакції, які являють собою розряд афекту шляхом </w:t>
      </w:r>
      <w:r w:rsidR="00A47E91">
        <w:rPr>
          <w:rFonts w:ascii="Times New Roman" w:hAnsi="Times New Roman" w:cs="Times New Roman"/>
          <w:sz w:val="28"/>
          <w:szCs w:val="28"/>
          <w:lang w:val="uk-UA"/>
        </w:rPr>
        <w:t>уто</w:t>
      </w:r>
      <w:r w:rsidR="008C2CA9" w:rsidRPr="00D8101A">
        <w:rPr>
          <w:rFonts w:ascii="Times New Roman" w:hAnsi="Times New Roman" w:cs="Times New Roman"/>
          <w:sz w:val="28"/>
          <w:szCs w:val="28"/>
          <w:lang w:val="uk-UA"/>
        </w:rPr>
        <w:t>агресії</w:t>
      </w:r>
      <w:r w:rsidRPr="00D8101A">
        <w:rPr>
          <w:rFonts w:ascii="Times New Roman" w:hAnsi="Times New Roman" w:cs="Times New Roman"/>
          <w:sz w:val="28"/>
          <w:szCs w:val="28"/>
          <w:lang w:val="uk-UA"/>
        </w:rPr>
        <w:t xml:space="preserve"> – нанесення собі пошкоджень, заподіяння собі шкоди різними способами.</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2. Екстрапунітивні реакції – розряд афекту шляхом агресії, спрямованої на оточуючих, а саме: напад на кривдників або </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виміщення злоби</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на випадкових осіб чи предметах, що потрапили під руку.</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3. Імпунітивні реакції проявляється в тому, що афект розряджається шляхом безрозсудної втечі з афектогенної ситуації, хоча ця втеча ніяк не виправляє ситуацію.</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4. Демонстративні реакції, коли афект розряджається в </w:t>
      </w:r>
      <w:r w:rsidR="008C2CA9" w:rsidRPr="00D8101A">
        <w:rPr>
          <w:rFonts w:ascii="Times New Roman" w:hAnsi="Times New Roman" w:cs="Times New Roman"/>
          <w:sz w:val="28"/>
          <w:szCs w:val="28"/>
          <w:lang w:val="uk-UA"/>
        </w:rPr>
        <w:t>«</w:t>
      </w:r>
      <w:r w:rsidR="00935137" w:rsidRPr="00D8101A">
        <w:rPr>
          <w:rFonts w:ascii="Times New Roman" w:hAnsi="Times New Roman" w:cs="Times New Roman"/>
          <w:sz w:val="28"/>
          <w:szCs w:val="28"/>
          <w:lang w:val="uk-UA"/>
        </w:rPr>
        <w:t>шоу</w:t>
      </w:r>
      <w:r w:rsidR="008C2CA9" w:rsidRPr="00D8101A">
        <w:rPr>
          <w:rFonts w:ascii="Times New Roman" w:hAnsi="Times New Roman" w:cs="Times New Roman"/>
          <w:sz w:val="28"/>
          <w:szCs w:val="28"/>
          <w:lang w:val="uk-UA"/>
        </w:rPr>
        <w:t>»</w:t>
      </w:r>
      <w:r w:rsidR="00935137" w:rsidRPr="00D8101A">
        <w:rPr>
          <w:rFonts w:ascii="Times New Roman" w:hAnsi="Times New Roman" w:cs="Times New Roman"/>
          <w:sz w:val="28"/>
          <w:szCs w:val="28"/>
          <w:lang w:val="uk-UA"/>
        </w:rPr>
        <w:t xml:space="preserve">, в розігрування бурхливих сцен тощо </w:t>
      </w:r>
      <w:r w:rsidRPr="00D8101A">
        <w:rPr>
          <w:rFonts w:ascii="Times New Roman" w:hAnsi="Times New Roman" w:cs="Times New Roman"/>
          <w:sz w:val="28"/>
          <w:szCs w:val="28"/>
          <w:lang w:val="uk-UA"/>
        </w:rPr>
        <w:t>[3].</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Крім афективних реакцій при транзиторних акцентуаціях особливості поведінки можуть проявлятися у делінквентності, в адикції, </w:t>
      </w:r>
      <w:r w:rsidR="00935137" w:rsidRPr="00D8101A">
        <w:rPr>
          <w:rFonts w:ascii="Times New Roman" w:hAnsi="Times New Roman" w:cs="Times New Roman"/>
          <w:sz w:val="28"/>
          <w:szCs w:val="28"/>
          <w:lang w:val="uk-UA"/>
        </w:rPr>
        <w:t xml:space="preserve">у втечі з дому або бродяжництві тощо. </w:t>
      </w:r>
    </w:p>
    <w:p w:rsidR="003E41F4" w:rsidRPr="00D8101A" w:rsidRDefault="003E41F4" w:rsidP="00A47E91">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У другій групі спостерігаються стійкі зміни характеру, що виявляються: у переході </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явної акцентуації</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в приховану, латентну; у формуванні під впливом несприятливих умов середовища психопатичних рис характеру (</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межові психопатії</w:t>
      </w:r>
      <w:r w:rsidR="008C2CA9" w:rsidRPr="00D8101A">
        <w:rPr>
          <w:rFonts w:ascii="Times New Roman" w:hAnsi="Times New Roman" w:cs="Times New Roman"/>
          <w:sz w:val="28"/>
          <w:szCs w:val="28"/>
          <w:lang w:val="uk-UA"/>
        </w:rPr>
        <w:t>»</w:t>
      </w:r>
      <w:r w:rsidRPr="00D8101A">
        <w:rPr>
          <w:rFonts w:ascii="Times New Roman" w:hAnsi="Times New Roman" w:cs="Times New Roman"/>
          <w:sz w:val="28"/>
          <w:szCs w:val="28"/>
          <w:lang w:val="uk-UA"/>
        </w:rPr>
        <w:t xml:space="preserve"> за О. Кебріковим); трансформації типів характеру (А. Лічко, 1983).</w:t>
      </w:r>
    </w:p>
    <w:p w:rsidR="00935137" w:rsidRPr="00D8101A" w:rsidRDefault="00935137" w:rsidP="00A47E91">
      <w:pPr>
        <w:spacing w:after="0" w:line="360" w:lineRule="auto"/>
        <w:ind w:firstLine="709"/>
        <w:jc w:val="both"/>
        <w:rPr>
          <w:rFonts w:ascii="Times New Roman" w:hAnsi="Times New Roman" w:cs="Times New Roman"/>
          <w:sz w:val="28"/>
          <w:szCs w:val="28"/>
          <w:lang w:val="uk-UA"/>
        </w:rPr>
      </w:pPr>
    </w:p>
    <w:p w:rsidR="0000683F" w:rsidRPr="00A47E91" w:rsidRDefault="0000683F" w:rsidP="00A47E91">
      <w:pPr>
        <w:spacing w:after="0" w:line="360" w:lineRule="auto"/>
        <w:ind w:firstLine="709"/>
        <w:jc w:val="both"/>
        <w:rPr>
          <w:rFonts w:ascii="Times New Roman" w:hAnsi="Times New Roman" w:cs="Times New Roman"/>
          <w:sz w:val="16"/>
          <w:szCs w:val="16"/>
          <w:lang w:val="uk-UA"/>
        </w:rPr>
      </w:pPr>
    </w:p>
    <w:p w:rsidR="00935137" w:rsidRPr="00A47E91" w:rsidRDefault="00935137" w:rsidP="00A47E91">
      <w:pPr>
        <w:pStyle w:val="2"/>
        <w:spacing w:before="0" w:line="360" w:lineRule="auto"/>
        <w:jc w:val="center"/>
        <w:rPr>
          <w:rFonts w:ascii="Times New Roman" w:hAnsi="Times New Roman" w:cs="Times New Roman"/>
          <w:color w:val="auto"/>
          <w:sz w:val="28"/>
          <w:szCs w:val="28"/>
          <w:lang w:val="uk-UA"/>
        </w:rPr>
      </w:pPr>
      <w:bookmarkStart w:id="19" w:name="_Toc91163375"/>
      <w:bookmarkStart w:id="20" w:name="_Toc91163981"/>
      <w:r w:rsidRPr="00A47E91">
        <w:rPr>
          <w:rFonts w:ascii="Times New Roman" w:hAnsi="Times New Roman" w:cs="Times New Roman"/>
          <w:color w:val="auto"/>
          <w:sz w:val="28"/>
          <w:szCs w:val="28"/>
          <w:lang w:val="uk-UA"/>
        </w:rPr>
        <w:t>Висновок до розділу 2</w:t>
      </w:r>
      <w:bookmarkEnd w:id="19"/>
      <w:bookmarkEnd w:id="20"/>
    </w:p>
    <w:p w:rsidR="0000683F" w:rsidRPr="00A47E91" w:rsidRDefault="0000683F" w:rsidP="00A47E91">
      <w:pPr>
        <w:spacing w:after="0" w:line="240" w:lineRule="auto"/>
        <w:ind w:firstLine="709"/>
        <w:jc w:val="center"/>
        <w:rPr>
          <w:rFonts w:ascii="Times New Roman" w:hAnsi="Times New Roman" w:cs="Times New Roman"/>
          <w:sz w:val="16"/>
          <w:szCs w:val="16"/>
          <w:lang w:val="uk-UA"/>
        </w:rPr>
      </w:pPr>
    </w:p>
    <w:p w:rsidR="00FD5898" w:rsidRPr="00D8101A" w:rsidRDefault="008C2CA9" w:rsidP="00A47E91">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 процесі нашого дослідження ми з’ясували, що стандартними проявами дисгармонійного психічного розвитку особистості виступають психопатії, патологічні формування особистості та акцентуації характеру особистості, що зростає.</w:t>
      </w:r>
    </w:p>
    <w:p w:rsidR="008C2CA9" w:rsidRPr="00D8101A" w:rsidRDefault="003B66EB" w:rsidP="00A47E91">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Ми чітко визначили поняття «психопатії», виявили її основні ознаки, а також в процесі аналізу вивчили, що в МКХ – 10 (</w:t>
      </w:r>
      <w:r w:rsidRPr="00D8101A">
        <w:rPr>
          <w:rFonts w:ascii="Times New Roman" w:hAnsi="Times New Roman" w:cs="Times New Roman"/>
          <w:sz w:val="28"/>
          <w:szCs w:val="28"/>
          <w:lang w:val="en-US"/>
        </w:rPr>
        <w:t>F</w:t>
      </w:r>
      <w:r w:rsidRPr="00D8101A">
        <w:rPr>
          <w:rFonts w:ascii="Times New Roman" w:hAnsi="Times New Roman" w:cs="Times New Roman"/>
          <w:sz w:val="28"/>
          <w:szCs w:val="28"/>
          <w:lang w:val="uk-UA"/>
        </w:rPr>
        <w:t>90-98) існує спеціальна рубрика «Поведінкові та емоційні розлади, що, зазвичай, розпочинаються в дитячому віці». Проте діагноз «психопатія» не виставляється в дитячому віці, натомість ці стани отримали назву психопатичного синдрому. Ми простежили, які існують основні ознаки психопатичного синдрому, провели ретельний аналіз класифікації психопатій за етіологією. Таким чином, існують 3 групи психопатій: конституційні, органічні та змішані. До 1 групи відносять такі підгрупи за типами: шизоїдні, епілептоїдні, циклоїдні, психастенічні, істеричні, нестійкі типи.</w:t>
      </w:r>
    </w:p>
    <w:p w:rsidR="003B66EB" w:rsidRPr="00D8101A" w:rsidRDefault="003B66EB" w:rsidP="00A47E91">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Як з’ясувалось в ході аналізу, органічні психопатії формуються на протязі перших трьох років життя людини. Проте, Г.Сухарева також диференціює їх на 2 органічні групи: збуджувані та без гальмівні. </w:t>
      </w:r>
    </w:p>
    <w:p w:rsidR="003B66EB" w:rsidRPr="00D8101A" w:rsidRDefault="003B66EB" w:rsidP="00A47E91">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 процесі роботи ми вивчили три етапи формування психопатичного синдрому, а також розглянули </w:t>
      </w:r>
      <w:r w:rsidR="005559FA" w:rsidRPr="00D8101A">
        <w:rPr>
          <w:rFonts w:ascii="Times New Roman" w:hAnsi="Times New Roman" w:cs="Times New Roman"/>
          <w:sz w:val="28"/>
          <w:szCs w:val="28"/>
          <w:lang w:val="uk-UA"/>
        </w:rPr>
        <w:t>та надали тлумачення терміну «</w:t>
      </w:r>
      <w:r w:rsidRPr="00D8101A">
        <w:rPr>
          <w:rFonts w:ascii="Times New Roman" w:hAnsi="Times New Roman" w:cs="Times New Roman"/>
          <w:sz w:val="28"/>
          <w:szCs w:val="28"/>
          <w:lang w:val="uk-UA"/>
        </w:rPr>
        <w:t>патологічне</w:t>
      </w:r>
      <w:r w:rsidR="005559FA" w:rsidRPr="00D8101A">
        <w:rPr>
          <w:rFonts w:ascii="Times New Roman" w:hAnsi="Times New Roman" w:cs="Times New Roman"/>
          <w:sz w:val="28"/>
          <w:szCs w:val="28"/>
          <w:lang w:val="uk-UA"/>
        </w:rPr>
        <w:t xml:space="preserve"> формування особистості», з’ясували причини їх виникнення, дослідили патогенез та з’ясували, що відокремлено 3 основні типи порушень в дитячому віці.</w:t>
      </w:r>
    </w:p>
    <w:p w:rsidR="005559FA" w:rsidRPr="00D8101A" w:rsidRDefault="005559FA" w:rsidP="00A47E91">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Також при досліджен</w:t>
      </w:r>
      <w:r w:rsidR="00A47E91">
        <w:rPr>
          <w:rFonts w:ascii="Times New Roman" w:hAnsi="Times New Roman" w:cs="Times New Roman"/>
          <w:sz w:val="28"/>
          <w:szCs w:val="28"/>
          <w:lang w:val="uk-UA"/>
        </w:rPr>
        <w:t xml:space="preserve">ні ми з’ясували, що основою характерує </w:t>
      </w:r>
      <w:r w:rsidRPr="00D8101A">
        <w:rPr>
          <w:rFonts w:ascii="Times New Roman" w:hAnsi="Times New Roman" w:cs="Times New Roman"/>
          <w:sz w:val="28"/>
          <w:szCs w:val="28"/>
          <w:lang w:val="uk-UA"/>
        </w:rPr>
        <w:t>«акце</w:t>
      </w:r>
      <w:r w:rsidR="00A47E91">
        <w:rPr>
          <w:rFonts w:ascii="Times New Roman" w:hAnsi="Times New Roman" w:cs="Times New Roman"/>
          <w:sz w:val="28"/>
          <w:szCs w:val="28"/>
          <w:lang w:val="uk-UA"/>
        </w:rPr>
        <w:t>нтуація характеру» особистості. Також розкрили</w:t>
      </w:r>
      <w:r w:rsidRPr="00D8101A">
        <w:rPr>
          <w:rFonts w:ascii="Times New Roman" w:hAnsi="Times New Roman" w:cs="Times New Roman"/>
          <w:sz w:val="28"/>
          <w:szCs w:val="28"/>
          <w:lang w:val="uk-UA"/>
        </w:rPr>
        <w:t xml:space="preserve">, яке саме пояснення цьому терміну надав К. Леонград, </w:t>
      </w:r>
      <w:r w:rsidR="00A47E91">
        <w:rPr>
          <w:rFonts w:ascii="Times New Roman" w:hAnsi="Times New Roman" w:cs="Times New Roman"/>
          <w:sz w:val="28"/>
          <w:szCs w:val="28"/>
          <w:lang w:val="uk-UA"/>
        </w:rPr>
        <w:t xml:space="preserve">і </w:t>
      </w:r>
      <w:r w:rsidRPr="00D8101A">
        <w:rPr>
          <w:rFonts w:ascii="Times New Roman" w:hAnsi="Times New Roman" w:cs="Times New Roman"/>
          <w:sz w:val="28"/>
          <w:szCs w:val="28"/>
          <w:lang w:val="uk-UA"/>
        </w:rPr>
        <w:t xml:space="preserve">які існують типи акцентуації характеру. Під час дослідження ми з’ясували, що поняття «акцентуація характеру» та поняття «психопатії» мають відмінності, які полягають, насамперед, в діагностичному плані. Проте, акцентуації характеру особистості, що зростає, можуть сприяти розвитку психогенних розладів. Нами було досліджено два рівні акцентуації характеру: явний та латентний.  Ми дізналися, що при класифікації акцентуації характеру існує два поділи: психіатричний та психологічний. </w:t>
      </w:r>
    </w:p>
    <w:p w:rsidR="005559FA" w:rsidRPr="00D8101A" w:rsidRDefault="005559FA" w:rsidP="00A47E91">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 процесі роботи ми розглянули основні 11 типів акцентуації характеру за класифікацією </w:t>
      </w:r>
      <w:r w:rsidR="0012078C" w:rsidRPr="00D8101A">
        <w:rPr>
          <w:rFonts w:ascii="Times New Roman" w:hAnsi="Times New Roman" w:cs="Times New Roman"/>
          <w:sz w:val="28"/>
          <w:szCs w:val="28"/>
          <w:lang w:val="uk-UA"/>
        </w:rPr>
        <w:t xml:space="preserve">А. Лічко, до яких належать: гіпертимний, циклоїдний, </w:t>
      </w:r>
      <w:r w:rsidR="0012078C" w:rsidRPr="00D8101A">
        <w:rPr>
          <w:rFonts w:ascii="Times New Roman" w:hAnsi="Times New Roman" w:cs="Times New Roman"/>
          <w:sz w:val="28"/>
          <w:szCs w:val="28"/>
          <w:lang w:val="uk-UA"/>
        </w:rPr>
        <w:lastRenderedPageBreak/>
        <w:t xml:space="preserve">лабільний, астено – невротичний, сенситивний, психастенічний, шизоїдний, епілептоїдний, істероїдний, нестійкий, конформний типи. Також потрібно зауважити, що існують змішані форми - проміжні типи, та альмагамні типи. </w:t>
      </w:r>
    </w:p>
    <w:p w:rsidR="0012078C" w:rsidRPr="00D8101A" w:rsidRDefault="0012078C" w:rsidP="00A47E91">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 ході аналізу ми з’ясували, що динаміка акцентуації характеру розподіляється на 2 групи: перехідну та стійку. До першої групи відносять інтрапунітивні, екстрапунітивні, імпунітивні та демонстративні підгрупи. Стійка група виникає під час переходу в латентну (приховану) форму.</w:t>
      </w:r>
    </w:p>
    <w:p w:rsidR="0012078C" w:rsidRPr="00D8101A" w:rsidRDefault="0012078C" w:rsidP="00A47E91">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Таким чином, ми ретельно проаналізували клініко – психологічну характеристику дисгармонійного розвитку особистості на ранніх етапах онтогенезу. </w:t>
      </w:r>
    </w:p>
    <w:p w:rsidR="005924A7" w:rsidRPr="00D8101A" w:rsidRDefault="005924A7" w:rsidP="00A47E91">
      <w:pPr>
        <w:pStyle w:val="a3"/>
        <w:spacing w:after="0" w:line="360" w:lineRule="auto"/>
        <w:ind w:left="0" w:firstLine="709"/>
        <w:jc w:val="both"/>
        <w:rPr>
          <w:rFonts w:ascii="Times New Roman" w:hAnsi="Times New Roman" w:cs="Times New Roman"/>
          <w:sz w:val="28"/>
          <w:szCs w:val="28"/>
          <w:lang w:val="uk-UA"/>
        </w:rPr>
      </w:pPr>
    </w:p>
    <w:p w:rsidR="004E5299" w:rsidRPr="00D8101A" w:rsidRDefault="004E5299" w:rsidP="00A47E91">
      <w:pPr>
        <w:pStyle w:val="a3"/>
        <w:spacing w:after="0" w:line="360" w:lineRule="auto"/>
        <w:ind w:left="0" w:firstLine="709"/>
        <w:jc w:val="both"/>
        <w:rPr>
          <w:rFonts w:ascii="Times New Roman" w:hAnsi="Times New Roman" w:cs="Times New Roman"/>
          <w:sz w:val="28"/>
          <w:szCs w:val="28"/>
          <w:lang w:val="uk-UA"/>
        </w:rPr>
      </w:pPr>
    </w:p>
    <w:p w:rsidR="004E5299" w:rsidRPr="00D8101A" w:rsidRDefault="004E5299" w:rsidP="00A47E91">
      <w:pPr>
        <w:pStyle w:val="a3"/>
        <w:spacing w:after="0" w:line="360" w:lineRule="auto"/>
        <w:ind w:left="0" w:firstLine="709"/>
        <w:jc w:val="both"/>
        <w:rPr>
          <w:rFonts w:ascii="Times New Roman" w:hAnsi="Times New Roman" w:cs="Times New Roman"/>
          <w:sz w:val="28"/>
          <w:szCs w:val="28"/>
          <w:lang w:val="uk-UA"/>
        </w:rPr>
      </w:pPr>
    </w:p>
    <w:p w:rsidR="004717DB" w:rsidRPr="00D8101A" w:rsidRDefault="004717DB" w:rsidP="00A47E91">
      <w:pPr>
        <w:pStyle w:val="a3"/>
        <w:spacing w:after="0" w:line="360" w:lineRule="auto"/>
        <w:ind w:left="0" w:firstLine="709"/>
        <w:jc w:val="both"/>
        <w:rPr>
          <w:rFonts w:ascii="Times New Roman" w:hAnsi="Times New Roman" w:cs="Times New Roman"/>
          <w:sz w:val="28"/>
          <w:szCs w:val="28"/>
          <w:lang w:val="uk-UA"/>
        </w:rPr>
      </w:pPr>
    </w:p>
    <w:p w:rsidR="004717DB" w:rsidRPr="00D8101A" w:rsidRDefault="004717DB" w:rsidP="00A47E91">
      <w:pPr>
        <w:pStyle w:val="a3"/>
        <w:spacing w:after="0" w:line="360" w:lineRule="auto"/>
        <w:ind w:left="0" w:firstLine="709"/>
        <w:jc w:val="both"/>
        <w:rPr>
          <w:rFonts w:ascii="Times New Roman" w:hAnsi="Times New Roman" w:cs="Times New Roman"/>
          <w:sz w:val="28"/>
          <w:szCs w:val="28"/>
          <w:lang w:val="uk-UA"/>
        </w:rPr>
      </w:pPr>
    </w:p>
    <w:p w:rsidR="004717DB" w:rsidRPr="00D8101A" w:rsidRDefault="004717DB" w:rsidP="00A47E91">
      <w:pPr>
        <w:pStyle w:val="a3"/>
        <w:spacing w:after="0" w:line="360" w:lineRule="auto"/>
        <w:ind w:left="0" w:firstLine="709"/>
        <w:jc w:val="both"/>
        <w:rPr>
          <w:rFonts w:ascii="Times New Roman" w:hAnsi="Times New Roman" w:cs="Times New Roman"/>
          <w:sz w:val="28"/>
          <w:szCs w:val="28"/>
          <w:lang w:val="uk-UA"/>
        </w:rPr>
      </w:pPr>
    </w:p>
    <w:p w:rsidR="004717DB" w:rsidRPr="00D8101A" w:rsidRDefault="004717DB" w:rsidP="00A47E91">
      <w:pPr>
        <w:pStyle w:val="a3"/>
        <w:spacing w:after="0" w:line="360" w:lineRule="auto"/>
        <w:ind w:left="0" w:firstLine="709"/>
        <w:jc w:val="both"/>
        <w:rPr>
          <w:rFonts w:ascii="Times New Roman" w:hAnsi="Times New Roman" w:cs="Times New Roman"/>
          <w:sz w:val="28"/>
          <w:szCs w:val="28"/>
          <w:lang w:val="uk-UA"/>
        </w:rPr>
      </w:pPr>
    </w:p>
    <w:p w:rsidR="004717DB" w:rsidRPr="00D8101A" w:rsidRDefault="004717DB" w:rsidP="00A47E91">
      <w:pPr>
        <w:pStyle w:val="a3"/>
        <w:spacing w:after="0" w:line="360" w:lineRule="auto"/>
        <w:ind w:left="0" w:firstLine="709"/>
        <w:jc w:val="both"/>
        <w:rPr>
          <w:rFonts w:ascii="Times New Roman" w:hAnsi="Times New Roman" w:cs="Times New Roman"/>
          <w:sz w:val="28"/>
          <w:szCs w:val="28"/>
          <w:lang w:val="uk-UA"/>
        </w:rPr>
      </w:pPr>
    </w:p>
    <w:p w:rsidR="004717DB" w:rsidRPr="00D8101A" w:rsidRDefault="004717DB" w:rsidP="00A47E91">
      <w:pPr>
        <w:pStyle w:val="a3"/>
        <w:spacing w:after="0" w:line="360" w:lineRule="auto"/>
        <w:ind w:left="0" w:firstLine="709"/>
        <w:jc w:val="both"/>
        <w:rPr>
          <w:rFonts w:ascii="Times New Roman" w:hAnsi="Times New Roman" w:cs="Times New Roman"/>
          <w:sz w:val="28"/>
          <w:szCs w:val="28"/>
          <w:lang w:val="uk-UA"/>
        </w:rPr>
      </w:pPr>
    </w:p>
    <w:p w:rsidR="004717DB" w:rsidRPr="00D8101A" w:rsidRDefault="004717DB" w:rsidP="00A47E91">
      <w:pPr>
        <w:pStyle w:val="a3"/>
        <w:spacing w:after="0" w:line="360" w:lineRule="auto"/>
        <w:ind w:left="0" w:firstLine="709"/>
        <w:jc w:val="both"/>
        <w:rPr>
          <w:rFonts w:ascii="Times New Roman" w:hAnsi="Times New Roman" w:cs="Times New Roman"/>
          <w:sz w:val="28"/>
          <w:szCs w:val="28"/>
          <w:lang w:val="uk-UA"/>
        </w:rPr>
      </w:pPr>
    </w:p>
    <w:p w:rsidR="004717DB" w:rsidRDefault="004717DB" w:rsidP="00A47E91">
      <w:pPr>
        <w:pStyle w:val="a3"/>
        <w:spacing w:after="0" w:line="360" w:lineRule="auto"/>
        <w:ind w:left="0" w:firstLine="709"/>
        <w:jc w:val="both"/>
        <w:rPr>
          <w:rFonts w:ascii="Times New Roman" w:hAnsi="Times New Roman" w:cs="Times New Roman"/>
          <w:sz w:val="28"/>
          <w:szCs w:val="28"/>
          <w:lang w:val="uk-UA"/>
        </w:rPr>
      </w:pPr>
    </w:p>
    <w:p w:rsidR="00A47E91" w:rsidRDefault="00A47E91" w:rsidP="00A47E91">
      <w:pPr>
        <w:pStyle w:val="a3"/>
        <w:spacing w:after="0" w:line="360" w:lineRule="auto"/>
        <w:ind w:left="0" w:firstLine="709"/>
        <w:jc w:val="both"/>
        <w:rPr>
          <w:rFonts w:ascii="Times New Roman" w:hAnsi="Times New Roman" w:cs="Times New Roman"/>
          <w:sz w:val="28"/>
          <w:szCs w:val="28"/>
          <w:lang w:val="uk-UA"/>
        </w:rPr>
      </w:pPr>
    </w:p>
    <w:p w:rsidR="00A47E91" w:rsidRDefault="00A47E91" w:rsidP="00A47E91">
      <w:pPr>
        <w:pStyle w:val="a3"/>
        <w:spacing w:after="0" w:line="360" w:lineRule="auto"/>
        <w:ind w:left="0" w:firstLine="709"/>
        <w:jc w:val="both"/>
        <w:rPr>
          <w:rFonts w:ascii="Times New Roman" w:hAnsi="Times New Roman" w:cs="Times New Roman"/>
          <w:sz w:val="28"/>
          <w:szCs w:val="28"/>
          <w:lang w:val="uk-UA"/>
        </w:rPr>
      </w:pPr>
    </w:p>
    <w:p w:rsidR="00A47E91" w:rsidRDefault="00A47E91" w:rsidP="00A47E91">
      <w:pPr>
        <w:pStyle w:val="a3"/>
        <w:spacing w:after="0" w:line="360" w:lineRule="auto"/>
        <w:ind w:left="0" w:firstLine="709"/>
        <w:jc w:val="both"/>
        <w:rPr>
          <w:rFonts w:ascii="Times New Roman" w:hAnsi="Times New Roman" w:cs="Times New Roman"/>
          <w:sz w:val="28"/>
          <w:szCs w:val="28"/>
          <w:lang w:val="uk-UA"/>
        </w:rPr>
      </w:pPr>
    </w:p>
    <w:p w:rsidR="00A47E91" w:rsidRPr="00D8101A" w:rsidRDefault="00A47E91" w:rsidP="00A47E91">
      <w:pPr>
        <w:pStyle w:val="a3"/>
        <w:spacing w:after="0" w:line="360" w:lineRule="auto"/>
        <w:ind w:left="0" w:firstLine="709"/>
        <w:jc w:val="both"/>
        <w:rPr>
          <w:rFonts w:ascii="Times New Roman" w:hAnsi="Times New Roman" w:cs="Times New Roman"/>
          <w:sz w:val="28"/>
          <w:szCs w:val="28"/>
          <w:lang w:val="uk-UA"/>
        </w:rPr>
      </w:pPr>
    </w:p>
    <w:p w:rsidR="004717DB" w:rsidRPr="00D8101A" w:rsidRDefault="004717DB" w:rsidP="00A47E91">
      <w:pPr>
        <w:pStyle w:val="a3"/>
        <w:spacing w:after="0" w:line="360" w:lineRule="auto"/>
        <w:ind w:left="0" w:firstLine="709"/>
        <w:jc w:val="both"/>
        <w:rPr>
          <w:rFonts w:ascii="Times New Roman" w:hAnsi="Times New Roman" w:cs="Times New Roman"/>
          <w:sz w:val="28"/>
          <w:szCs w:val="28"/>
          <w:lang w:val="uk-UA"/>
        </w:rPr>
      </w:pPr>
    </w:p>
    <w:p w:rsidR="0000683F" w:rsidRPr="001308A3" w:rsidRDefault="0000683F" w:rsidP="00936793">
      <w:pPr>
        <w:pStyle w:val="1"/>
        <w:spacing w:before="0" w:line="360" w:lineRule="auto"/>
        <w:jc w:val="center"/>
        <w:rPr>
          <w:rFonts w:ascii="Times New Roman" w:hAnsi="Times New Roman" w:cs="Times New Roman"/>
          <w:color w:val="auto"/>
          <w:lang w:val="uk-UA"/>
        </w:rPr>
      </w:pPr>
      <w:bookmarkStart w:id="21" w:name="_Toc91163376"/>
      <w:bookmarkStart w:id="22" w:name="_Toc91163982"/>
      <w:r w:rsidRPr="001308A3">
        <w:rPr>
          <w:rFonts w:ascii="Times New Roman" w:hAnsi="Times New Roman" w:cs="Times New Roman"/>
          <w:color w:val="auto"/>
        </w:rPr>
        <w:lastRenderedPageBreak/>
        <w:t>РОЗДІЛ 3</w:t>
      </w:r>
      <w:bookmarkEnd w:id="21"/>
      <w:bookmarkEnd w:id="22"/>
    </w:p>
    <w:p w:rsidR="001308A3" w:rsidRDefault="001308A3" w:rsidP="00936793">
      <w:pPr>
        <w:pStyle w:val="2"/>
        <w:spacing w:before="0" w:line="360" w:lineRule="auto"/>
        <w:jc w:val="center"/>
        <w:rPr>
          <w:rFonts w:ascii="Times New Roman" w:hAnsi="Times New Roman" w:cs="Times New Roman"/>
          <w:color w:val="auto"/>
          <w:sz w:val="28"/>
          <w:szCs w:val="28"/>
          <w:lang w:val="uk-UA"/>
        </w:rPr>
      </w:pPr>
      <w:r w:rsidRPr="001308A3">
        <w:rPr>
          <w:rFonts w:ascii="Times New Roman" w:hAnsi="Times New Roman" w:cs="Times New Roman"/>
          <w:color w:val="auto"/>
          <w:sz w:val="28"/>
          <w:szCs w:val="28"/>
          <w:lang w:val="uk-UA"/>
        </w:rPr>
        <w:t>ПРИКЛАДНІ АСПЕКТИ ЗАПОБІГАННЯ ВИНИКНЕННЯ ДИСГАРМОНІЙНОГО РОЗВИТКУ У ДІТЕЙ НА РАННІХ ЕТАПАХ ОНТОГЕНЕЗУ</w:t>
      </w:r>
    </w:p>
    <w:p w:rsidR="001308A3" w:rsidRDefault="001308A3" w:rsidP="00936793">
      <w:pPr>
        <w:spacing w:after="0" w:line="360" w:lineRule="auto"/>
        <w:ind w:firstLine="709"/>
        <w:jc w:val="both"/>
        <w:rPr>
          <w:lang w:val="uk-UA"/>
        </w:rPr>
      </w:pPr>
    </w:p>
    <w:p w:rsidR="001308A3" w:rsidRPr="001308A3" w:rsidRDefault="001308A3" w:rsidP="00936793">
      <w:pPr>
        <w:spacing w:after="0" w:line="360" w:lineRule="auto"/>
        <w:ind w:firstLine="709"/>
        <w:jc w:val="both"/>
        <w:rPr>
          <w:lang w:val="uk-UA"/>
        </w:rPr>
      </w:pPr>
    </w:p>
    <w:p w:rsidR="004717DB" w:rsidRPr="001308A3" w:rsidRDefault="001308A3" w:rsidP="00936793">
      <w:pPr>
        <w:pStyle w:val="2"/>
        <w:spacing w:before="0" w:line="360" w:lineRule="auto"/>
        <w:ind w:firstLine="709"/>
        <w:jc w:val="both"/>
        <w:rPr>
          <w:rFonts w:ascii="Times New Roman" w:hAnsi="Times New Roman" w:cs="Times New Roman"/>
          <w:color w:val="auto"/>
          <w:sz w:val="28"/>
          <w:szCs w:val="28"/>
          <w:lang w:val="uk-UA"/>
        </w:rPr>
      </w:pPr>
      <w:r w:rsidRPr="001308A3">
        <w:rPr>
          <w:rFonts w:ascii="Times New Roman" w:hAnsi="Times New Roman" w:cs="Times New Roman"/>
          <w:color w:val="auto"/>
          <w:sz w:val="28"/>
          <w:szCs w:val="28"/>
          <w:lang w:val="uk-UA"/>
        </w:rPr>
        <w:t>3.1. Головні напрями психологічної роботи при виявленні дисгармонійного розвитку особистості на ранніх етапах онтогенезу</w:t>
      </w:r>
    </w:p>
    <w:p w:rsidR="0000683F" w:rsidRPr="00D8101A" w:rsidRDefault="0000683F" w:rsidP="00936793">
      <w:pPr>
        <w:spacing w:after="0" w:line="360" w:lineRule="auto"/>
        <w:ind w:firstLine="709"/>
        <w:jc w:val="both"/>
        <w:rPr>
          <w:rFonts w:ascii="Times New Roman" w:hAnsi="Times New Roman" w:cs="Times New Roman"/>
          <w:sz w:val="28"/>
          <w:szCs w:val="28"/>
          <w:lang w:val="uk-UA"/>
        </w:rPr>
      </w:pP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Сьогодні ми живемо у непростий час, який досить нестабільний та характеризується багатьма стресовими явищами та подіями. Тому сьогодні, як ніколи, батькам, педагогам  та психолога доводиться стикатися з неадекватною поведінкою дітей та складнощами  адаптації особистостей, що підростають, враховуючи мінливі умови оточуючого світу. </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Через свої вікові характеристики діти вкрай легко </w:t>
      </w:r>
      <w:r w:rsidRPr="00D8101A">
        <w:rPr>
          <w:rFonts w:ascii="Times New Roman" w:hAnsi="Times New Roman" w:cs="Times New Roman"/>
          <w:sz w:val="28"/>
          <w:szCs w:val="28"/>
        </w:rPr>
        <w:t xml:space="preserve">піддаються негативним </w:t>
      </w:r>
      <w:r w:rsidRPr="00D8101A">
        <w:rPr>
          <w:rFonts w:ascii="Times New Roman" w:hAnsi="Times New Roman" w:cs="Times New Roman"/>
          <w:sz w:val="28"/>
          <w:szCs w:val="28"/>
          <w:lang w:val="uk-UA"/>
        </w:rPr>
        <w:t xml:space="preserve">впливам суспільства та різним стресовим ситуаціям, що, у свою чергу, може призвести до </w:t>
      </w:r>
      <w:r w:rsidRPr="00D8101A">
        <w:rPr>
          <w:rFonts w:ascii="Times New Roman" w:hAnsi="Times New Roman" w:cs="Times New Roman"/>
          <w:sz w:val="28"/>
          <w:szCs w:val="28"/>
        </w:rPr>
        <w:t>так званого неблагополуччя</w:t>
      </w:r>
      <w:r w:rsidRPr="00D8101A">
        <w:rPr>
          <w:rFonts w:ascii="Times New Roman" w:hAnsi="Times New Roman" w:cs="Times New Roman"/>
          <w:sz w:val="28"/>
          <w:szCs w:val="28"/>
          <w:lang w:val="uk-UA"/>
        </w:rPr>
        <w:t xml:space="preserve"> особистості, а також викликати дисгармонійний психологічний розвиток особистості.</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Виконане ретельне дослідження фахової психологічної та педагогічної літератури довело , що ця проблематика в дитячому віці  досить глибоко досліджувалася науковцями вітчизняними та закордонними , серед яких О.Кононко, Г.Степанова, М. Войтко, О.Давидова, А. Захарова. Ці науковці обґрунтували поняття дисгармонійного психічного розвитку особистості, окреслили специфіку його появи та симптоматику, дослідили причини, в результаті яких ці розлади виникають. </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З огляду на те, що дисгармонія особистості являє собою часткове, чи абсолютне порушення принципу гармонійності у розвитку особистості, ми можемо спостерігати це явище наприклад, в період посиленого технологічного прогресу, інтелектуалізації людини, тому виникає певний  </w:t>
      </w:r>
      <w:r w:rsidRPr="00D8101A">
        <w:rPr>
          <w:rFonts w:ascii="Times New Roman" w:hAnsi="Times New Roman" w:cs="Times New Roman"/>
          <w:sz w:val="28"/>
          <w:szCs w:val="28"/>
          <w:lang w:val="uk-UA"/>
        </w:rPr>
        <w:lastRenderedPageBreak/>
        <w:t xml:space="preserve">дефіцит емоційності. Абсолютна дисгармонія, яку ми можемо спостерігати, розвивається в результаті  нервових та психічних хвороб. </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Запобігти частковій дисгармонії можна шляхом правильного виховання, чіткого дотримання принципів гармонійного та всебічного розвитку особистості, тим паче, на ранніх етапах розвитку особистості.</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Дисгармонійних розвиток, </w:t>
      </w:r>
      <w:r w:rsidR="007C1A62">
        <w:rPr>
          <w:rFonts w:ascii="Times New Roman" w:hAnsi="Times New Roman" w:cs="Times New Roman"/>
          <w:sz w:val="28"/>
          <w:szCs w:val="28"/>
          <w:lang w:val="uk-UA"/>
        </w:rPr>
        <w:t>невірно відбиваючи власні статево-</w:t>
      </w:r>
      <w:r w:rsidRPr="00D8101A">
        <w:rPr>
          <w:rFonts w:ascii="Times New Roman" w:hAnsi="Times New Roman" w:cs="Times New Roman"/>
          <w:sz w:val="28"/>
          <w:szCs w:val="28"/>
          <w:lang w:val="uk-UA"/>
        </w:rPr>
        <w:t>вікові, індивідуально-психологічні</w:t>
      </w:r>
      <w:r w:rsidR="007C1A62">
        <w:rPr>
          <w:rFonts w:ascii="Times New Roman" w:hAnsi="Times New Roman" w:cs="Times New Roman"/>
          <w:sz w:val="28"/>
          <w:szCs w:val="28"/>
          <w:lang w:val="uk-UA"/>
        </w:rPr>
        <w:t>, характерологічні та інші риси</w:t>
      </w:r>
      <w:r w:rsidRPr="00D8101A">
        <w:rPr>
          <w:rFonts w:ascii="Times New Roman" w:hAnsi="Times New Roman" w:cs="Times New Roman"/>
          <w:sz w:val="28"/>
          <w:szCs w:val="28"/>
          <w:lang w:val="uk-UA"/>
        </w:rPr>
        <w:t>, призводить неминуче до сприймання реальності  крізь фільтри внутрішніх особистісних порушень. Це збільшує невідповідність очікуванням суспільства та  в майбутньому ускладнює гармонізацію особистості  [4,с.12-15].</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Відсутність емоційного благополуччя та дисгармонія   викликають розладів та відхилення в особистісному  розвитку дитини, порушуючи, таким чином, у дитини  зв’язки з соціумом. Відчуття страху, тривожності, відлюдкуватості, агресивності, які з’являються у дитячому віці при відсутності коригуючих  дій, закріплюються та з часом перетворюються на негативні якості характеру, які є часткою особистості взагалі.  Все перераховане вище підтверджує актуальність та потребу  у наданні психологічної допомоги дітям, які відчувають дискомфорт та дисгармонію у взаємних стосунках з оточуючими. За думкою психологів,  центральна фігура такої допомоги  - це  особистість дитини. Спільна мета   педагогів та психологів полягає у тому, щоб разом із членами родини допомогти дітям відчувати стан душевної рівноваги, спокою, захищеності, задоволення своїм життям, тобто, допомогти створити оптимальні умови для ліквідації дисгармонійного психічного розвитку особистості на ранніх етапах розвитку, а тако</w:t>
      </w:r>
      <w:r w:rsidR="007C1A62">
        <w:rPr>
          <w:rFonts w:ascii="Times New Roman" w:hAnsi="Times New Roman" w:cs="Times New Roman"/>
          <w:sz w:val="28"/>
          <w:szCs w:val="28"/>
          <w:lang w:val="uk-UA"/>
        </w:rPr>
        <w:t>ж створити позитивне внутрішньо–</w:t>
      </w:r>
      <w:r w:rsidRPr="00D8101A">
        <w:rPr>
          <w:rFonts w:ascii="Times New Roman" w:hAnsi="Times New Roman" w:cs="Times New Roman"/>
          <w:sz w:val="28"/>
          <w:szCs w:val="28"/>
          <w:lang w:val="uk-UA"/>
        </w:rPr>
        <w:t xml:space="preserve">психологічний комфорт [32, </w:t>
      </w:r>
      <w:r w:rsidR="007C1A62">
        <w:rPr>
          <w:rFonts w:ascii="Times New Roman" w:hAnsi="Times New Roman" w:cs="Times New Roman"/>
          <w:sz w:val="28"/>
          <w:szCs w:val="28"/>
          <w:lang w:val="uk-UA"/>
        </w:rPr>
        <w:t xml:space="preserve">с. </w:t>
      </w:r>
      <w:r w:rsidRPr="00D8101A">
        <w:rPr>
          <w:rFonts w:ascii="Times New Roman" w:hAnsi="Times New Roman" w:cs="Times New Roman"/>
          <w:sz w:val="28"/>
          <w:szCs w:val="28"/>
          <w:lang w:val="uk-UA"/>
        </w:rPr>
        <w:t>5].</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Питаннями впровадження ефективних методик запобігання дисгармонійного розвитку особистості досить давно займалися наші практики та наукові діячі, серед яких Т.Шишова, Г. Грабенко, О.Федій,І.Медвєдєва,  Д.Зінкевич-Євстігнєєва, М. Кольцова та інші фахівці цієї галузі. </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 xml:space="preserve">Крім головних методів впливу на особистість на ранніх етапах розвитку (формування  сприятливих умов для налагодження  контактів з дітьми, переорієнтація стилю спілкування педагога з дитиною, надання часу для нерегламентованої роботи, створення зручного середовища для розвитку та  виховання, плідна праця з батьками та ін.), вони пропонують скористатися також іншими інструментами. </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З огляду на це, ми розглянули та розробили нові  технології на основі різних видів мистецтва (музичного, театрального, образотворчого тощо).  </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Доречн</w:t>
      </w:r>
      <w:r w:rsidR="007C1A62">
        <w:rPr>
          <w:rFonts w:ascii="Times New Roman" w:hAnsi="Times New Roman" w:cs="Times New Roman"/>
          <w:sz w:val="28"/>
          <w:szCs w:val="28"/>
          <w:lang w:val="uk-UA"/>
        </w:rPr>
        <w:t>о</w:t>
      </w:r>
      <w:r w:rsidRPr="00D8101A">
        <w:rPr>
          <w:rFonts w:ascii="Times New Roman" w:hAnsi="Times New Roman" w:cs="Times New Roman"/>
          <w:sz w:val="28"/>
          <w:szCs w:val="28"/>
          <w:lang w:val="uk-UA"/>
        </w:rPr>
        <w:t xml:space="preserve"> в роботі з дітьми молодшого віку використовувати вільне та тематичне малювання, робити спроби самостійно складати оповідання, казки, вірші, ігри з піском та водою, прослуховування музики, а також аутотренінг. Досить великої популярності набули різні терапевтичні дії за допомогою природних засобів: лікування водою, аеротерапія, лікування за допомогою піску,  літотерапія,  ландшафтотерапія, анімалотерапія, дельфінотерапія, іпотерапія; дендротерапія, смакотерапія, аромотерапія; квіткотерапія тощо [34, 24].</w:t>
      </w:r>
    </w:p>
    <w:p w:rsidR="004717DB" w:rsidRPr="00D8101A" w:rsidRDefault="007C1A62" w:rsidP="009367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w:t>
      </w:r>
      <w:r w:rsidR="004717DB" w:rsidRPr="00D8101A">
        <w:rPr>
          <w:rFonts w:ascii="Times New Roman" w:hAnsi="Times New Roman" w:cs="Times New Roman"/>
          <w:sz w:val="28"/>
          <w:szCs w:val="28"/>
          <w:lang w:val="uk-UA"/>
        </w:rPr>
        <w:t>оптимальн</w:t>
      </w:r>
      <w:r>
        <w:rPr>
          <w:rFonts w:ascii="Times New Roman" w:hAnsi="Times New Roman" w:cs="Times New Roman"/>
          <w:sz w:val="28"/>
          <w:szCs w:val="28"/>
          <w:lang w:val="uk-UA"/>
        </w:rPr>
        <w:t>іш</w:t>
      </w:r>
      <w:r w:rsidR="004717DB" w:rsidRPr="00D8101A">
        <w:rPr>
          <w:rFonts w:ascii="Times New Roman" w:hAnsi="Times New Roman" w:cs="Times New Roman"/>
          <w:sz w:val="28"/>
          <w:szCs w:val="28"/>
          <w:lang w:val="uk-UA"/>
        </w:rPr>
        <w:t>им інструментом впливу на особистість та відновлення гармонійного розвитку особистості на ранніх етапах онтогенезу є мистецтво, яке ще називають  арттерапіє</w:t>
      </w:r>
      <w:r>
        <w:rPr>
          <w:rFonts w:ascii="Times New Roman" w:hAnsi="Times New Roman" w:cs="Times New Roman"/>
          <w:sz w:val="28"/>
          <w:szCs w:val="28"/>
          <w:lang w:val="uk-UA"/>
        </w:rPr>
        <w:t>ю</w:t>
      </w:r>
      <w:r w:rsidR="004717DB" w:rsidRPr="00D8101A">
        <w:rPr>
          <w:rFonts w:ascii="Times New Roman" w:hAnsi="Times New Roman" w:cs="Times New Roman"/>
          <w:sz w:val="28"/>
          <w:szCs w:val="28"/>
          <w:lang w:val="uk-UA"/>
        </w:rPr>
        <w:t>. Тобто, це лікування  за допомогою мистецтва, яке передбачає велике число різних дій: від зображувальної роботи до театралізації.</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Терапевтичний вплив також можуть здійснювати інструменти природнього та соціального </w:t>
      </w:r>
      <w:r w:rsidRPr="00D8101A">
        <w:rPr>
          <w:rFonts w:ascii="Times New Roman" w:hAnsi="Times New Roman" w:cs="Times New Roman"/>
          <w:sz w:val="28"/>
          <w:szCs w:val="28"/>
        </w:rPr>
        <w:t>п</w:t>
      </w:r>
      <w:r w:rsidRPr="00D8101A">
        <w:rPr>
          <w:rFonts w:ascii="Times New Roman" w:hAnsi="Times New Roman" w:cs="Times New Roman"/>
          <w:sz w:val="28"/>
          <w:szCs w:val="28"/>
          <w:lang w:val="uk-UA"/>
        </w:rPr>
        <w:t>лану. Естетична терапія, в переважній більшості випадків, у своїй назві відбиває основний інструмент психолого-педагогі</w:t>
      </w:r>
      <w:r w:rsidR="007C1A62">
        <w:rPr>
          <w:rFonts w:ascii="Times New Roman" w:hAnsi="Times New Roman" w:cs="Times New Roman"/>
          <w:sz w:val="28"/>
          <w:szCs w:val="28"/>
          <w:lang w:val="uk-UA"/>
        </w:rPr>
        <w:t>чного впливу (тобто, як приклад</w:t>
      </w:r>
      <w:r w:rsidRPr="00D8101A">
        <w:rPr>
          <w:rFonts w:ascii="Times New Roman" w:hAnsi="Times New Roman" w:cs="Times New Roman"/>
          <w:sz w:val="28"/>
          <w:szCs w:val="28"/>
          <w:lang w:val="uk-UA"/>
        </w:rPr>
        <w:t xml:space="preserve">, казка – казкотерапія тощо). </w:t>
      </w:r>
      <w:r w:rsidRPr="00D8101A">
        <w:rPr>
          <w:rFonts w:ascii="Times New Roman" w:hAnsi="Times New Roman" w:cs="Times New Roman"/>
          <w:sz w:val="28"/>
          <w:szCs w:val="28"/>
        </w:rPr>
        <w:t xml:space="preserve">Співвідношення основних </w:t>
      </w:r>
      <w:r w:rsidRPr="00D8101A">
        <w:rPr>
          <w:rFonts w:ascii="Times New Roman" w:hAnsi="Times New Roman" w:cs="Times New Roman"/>
          <w:sz w:val="28"/>
          <w:szCs w:val="28"/>
          <w:lang w:val="uk-UA"/>
        </w:rPr>
        <w:t xml:space="preserve">інструментів </w:t>
      </w:r>
      <w:r w:rsidRPr="00D8101A">
        <w:rPr>
          <w:rFonts w:ascii="Times New Roman" w:hAnsi="Times New Roman" w:cs="Times New Roman"/>
          <w:sz w:val="28"/>
          <w:szCs w:val="28"/>
        </w:rPr>
        <w:t xml:space="preserve"> та </w:t>
      </w:r>
      <w:r w:rsidRPr="00D8101A">
        <w:rPr>
          <w:rFonts w:ascii="Times New Roman" w:hAnsi="Times New Roman" w:cs="Times New Roman"/>
          <w:sz w:val="28"/>
          <w:szCs w:val="28"/>
          <w:lang w:val="uk-UA"/>
        </w:rPr>
        <w:t>ріно</w:t>
      </w:r>
      <w:r w:rsidRPr="00D8101A">
        <w:rPr>
          <w:rFonts w:ascii="Times New Roman" w:hAnsi="Times New Roman" w:cs="Times New Roman"/>
          <w:sz w:val="28"/>
          <w:szCs w:val="28"/>
        </w:rPr>
        <w:t xml:space="preserve">видів естетотерапії </w:t>
      </w:r>
      <w:r w:rsidRPr="00D8101A">
        <w:rPr>
          <w:rFonts w:ascii="Times New Roman" w:hAnsi="Times New Roman" w:cs="Times New Roman"/>
          <w:sz w:val="28"/>
          <w:szCs w:val="28"/>
          <w:lang w:val="uk-UA"/>
        </w:rPr>
        <w:t xml:space="preserve">описано в роботах </w:t>
      </w:r>
      <w:r w:rsidRPr="00D8101A">
        <w:rPr>
          <w:rFonts w:ascii="Times New Roman" w:hAnsi="Times New Roman" w:cs="Times New Roman"/>
          <w:sz w:val="28"/>
          <w:szCs w:val="28"/>
        </w:rPr>
        <w:t>О. Федій[</w:t>
      </w:r>
      <w:r w:rsidRPr="00D8101A">
        <w:rPr>
          <w:rFonts w:ascii="Times New Roman" w:hAnsi="Times New Roman" w:cs="Times New Roman"/>
          <w:sz w:val="28"/>
          <w:szCs w:val="28"/>
          <w:lang w:val="uk-UA"/>
        </w:rPr>
        <w:t xml:space="preserve">34, </w:t>
      </w:r>
      <w:r w:rsidR="007C1A62">
        <w:rPr>
          <w:rFonts w:ascii="Times New Roman" w:hAnsi="Times New Roman" w:cs="Times New Roman"/>
          <w:sz w:val="28"/>
          <w:szCs w:val="28"/>
          <w:lang w:val="uk-UA"/>
        </w:rPr>
        <w:t xml:space="preserve">с. </w:t>
      </w:r>
      <w:r w:rsidRPr="00D8101A">
        <w:rPr>
          <w:rFonts w:ascii="Times New Roman" w:hAnsi="Times New Roman" w:cs="Times New Roman"/>
          <w:sz w:val="28"/>
          <w:szCs w:val="28"/>
          <w:lang w:val="uk-UA"/>
        </w:rPr>
        <w:t>89</w:t>
      </w:r>
      <w:r w:rsidRPr="00D8101A">
        <w:rPr>
          <w:rFonts w:ascii="Times New Roman" w:hAnsi="Times New Roman" w:cs="Times New Roman"/>
          <w:sz w:val="28"/>
          <w:szCs w:val="28"/>
        </w:rPr>
        <w:t>].</w:t>
      </w:r>
    </w:p>
    <w:p w:rsidR="004717DB" w:rsidRPr="00D8101A" w:rsidRDefault="004717DB" w:rsidP="00936793">
      <w:pPr>
        <w:spacing w:after="0" w:line="360" w:lineRule="auto"/>
        <w:ind w:firstLine="709"/>
        <w:jc w:val="both"/>
        <w:rPr>
          <w:rFonts w:ascii="Times New Roman" w:hAnsi="Times New Roman" w:cs="Times New Roman"/>
          <w:sz w:val="28"/>
          <w:szCs w:val="28"/>
        </w:rPr>
      </w:pPr>
      <w:r w:rsidRPr="00D8101A">
        <w:rPr>
          <w:rFonts w:ascii="Times New Roman" w:hAnsi="Times New Roman" w:cs="Times New Roman"/>
          <w:sz w:val="28"/>
          <w:szCs w:val="28"/>
        </w:rPr>
        <w:t>Принцип в</w:t>
      </w:r>
      <w:r w:rsidR="007C1A62">
        <w:rPr>
          <w:rFonts w:ascii="Times New Roman" w:hAnsi="Times New Roman" w:cs="Times New Roman"/>
          <w:sz w:val="28"/>
          <w:szCs w:val="28"/>
          <w:lang w:val="uk-UA"/>
        </w:rPr>
        <w:t>и</w:t>
      </w:r>
      <w:r w:rsidRPr="00D8101A">
        <w:rPr>
          <w:rFonts w:ascii="Times New Roman" w:hAnsi="Times New Roman" w:cs="Times New Roman"/>
          <w:sz w:val="28"/>
          <w:szCs w:val="28"/>
          <w:lang w:val="uk-UA"/>
        </w:rPr>
        <w:t xml:space="preserve">окремлення лікувальних засобів </w:t>
      </w:r>
      <w:r w:rsidRPr="00D8101A">
        <w:rPr>
          <w:rFonts w:ascii="Times New Roman" w:hAnsi="Times New Roman" w:cs="Times New Roman"/>
          <w:sz w:val="28"/>
          <w:szCs w:val="28"/>
        </w:rPr>
        <w:t xml:space="preserve">з величезного </w:t>
      </w:r>
      <w:r w:rsidRPr="00D8101A">
        <w:rPr>
          <w:rFonts w:ascii="Times New Roman" w:hAnsi="Times New Roman" w:cs="Times New Roman"/>
          <w:sz w:val="28"/>
          <w:szCs w:val="28"/>
          <w:lang w:val="uk-UA"/>
        </w:rPr>
        <w:t xml:space="preserve">числа </w:t>
      </w:r>
      <w:r w:rsidRPr="00D8101A">
        <w:rPr>
          <w:rFonts w:ascii="Times New Roman" w:hAnsi="Times New Roman" w:cs="Times New Roman"/>
          <w:sz w:val="28"/>
          <w:szCs w:val="28"/>
        </w:rPr>
        <w:t xml:space="preserve">сучасних психотерапевтичних методик </w:t>
      </w:r>
      <w:r w:rsidRPr="00D8101A">
        <w:rPr>
          <w:rFonts w:ascii="Times New Roman" w:hAnsi="Times New Roman" w:cs="Times New Roman"/>
          <w:sz w:val="28"/>
          <w:szCs w:val="28"/>
          <w:lang w:val="uk-UA"/>
        </w:rPr>
        <w:t xml:space="preserve">являє собою </w:t>
      </w:r>
      <w:r w:rsidRPr="00D8101A">
        <w:rPr>
          <w:rFonts w:ascii="Times New Roman" w:hAnsi="Times New Roman" w:cs="Times New Roman"/>
          <w:sz w:val="28"/>
          <w:szCs w:val="28"/>
        </w:rPr>
        <w:t xml:space="preserve">врахування </w:t>
      </w:r>
      <w:r w:rsidRPr="00D8101A">
        <w:rPr>
          <w:rFonts w:ascii="Times New Roman" w:hAnsi="Times New Roman" w:cs="Times New Roman"/>
          <w:sz w:val="28"/>
          <w:szCs w:val="28"/>
          <w:lang w:val="uk-UA"/>
        </w:rPr>
        <w:t xml:space="preserve">факторів </w:t>
      </w:r>
      <w:r w:rsidRPr="00D8101A">
        <w:rPr>
          <w:rFonts w:ascii="Times New Roman" w:hAnsi="Times New Roman" w:cs="Times New Roman"/>
          <w:sz w:val="28"/>
          <w:szCs w:val="28"/>
        </w:rPr>
        <w:t xml:space="preserve">на емоційно-чуттєву </w:t>
      </w:r>
      <w:r w:rsidRPr="00D8101A">
        <w:rPr>
          <w:rFonts w:ascii="Times New Roman" w:hAnsi="Times New Roman" w:cs="Times New Roman"/>
          <w:sz w:val="28"/>
          <w:szCs w:val="28"/>
          <w:lang w:val="uk-UA"/>
        </w:rPr>
        <w:t xml:space="preserve">область </w:t>
      </w:r>
      <w:r w:rsidRPr="00D8101A">
        <w:rPr>
          <w:rFonts w:ascii="Times New Roman" w:hAnsi="Times New Roman" w:cs="Times New Roman"/>
          <w:sz w:val="28"/>
          <w:szCs w:val="28"/>
        </w:rPr>
        <w:t xml:space="preserve">дитини та можливість </w:t>
      </w:r>
      <w:r w:rsidRPr="00D8101A">
        <w:rPr>
          <w:rFonts w:ascii="Times New Roman" w:hAnsi="Times New Roman" w:cs="Times New Roman"/>
          <w:sz w:val="28"/>
          <w:szCs w:val="28"/>
          <w:lang w:val="uk-UA"/>
        </w:rPr>
        <w:t xml:space="preserve">застосування цієї </w:t>
      </w:r>
      <w:r w:rsidRPr="00D8101A">
        <w:rPr>
          <w:rFonts w:ascii="Times New Roman" w:hAnsi="Times New Roman" w:cs="Times New Roman"/>
          <w:sz w:val="28"/>
          <w:szCs w:val="28"/>
        </w:rPr>
        <w:t xml:space="preserve">методики </w:t>
      </w:r>
      <w:r w:rsidRPr="00D8101A">
        <w:rPr>
          <w:rFonts w:ascii="Times New Roman" w:hAnsi="Times New Roman" w:cs="Times New Roman"/>
          <w:sz w:val="28"/>
          <w:szCs w:val="28"/>
        </w:rPr>
        <w:lastRenderedPageBreak/>
        <w:t xml:space="preserve">у </w:t>
      </w:r>
      <w:r w:rsidRPr="00D8101A">
        <w:rPr>
          <w:rFonts w:ascii="Times New Roman" w:hAnsi="Times New Roman" w:cs="Times New Roman"/>
          <w:sz w:val="28"/>
          <w:szCs w:val="28"/>
          <w:lang w:val="uk-UA"/>
        </w:rPr>
        <w:t xml:space="preserve">виховному та лікувальному </w:t>
      </w:r>
      <w:r w:rsidRPr="00D8101A">
        <w:rPr>
          <w:rFonts w:ascii="Times New Roman" w:hAnsi="Times New Roman" w:cs="Times New Roman"/>
          <w:sz w:val="28"/>
          <w:szCs w:val="28"/>
        </w:rPr>
        <w:t>процес</w:t>
      </w:r>
      <w:r w:rsidRPr="00D8101A">
        <w:rPr>
          <w:rFonts w:ascii="Times New Roman" w:hAnsi="Times New Roman" w:cs="Times New Roman"/>
          <w:sz w:val="28"/>
          <w:szCs w:val="28"/>
          <w:lang w:val="uk-UA"/>
        </w:rPr>
        <w:t>ах</w:t>
      </w:r>
      <w:r w:rsidRPr="00D8101A">
        <w:rPr>
          <w:rFonts w:ascii="Times New Roman" w:hAnsi="Times New Roman" w:cs="Times New Roman"/>
          <w:sz w:val="28"/>
          <w:szCs w:val="28"/>
        </w:rPr>
        <w:t>. В</w:t>
      </w:r>
      <w:r w:rsidRPr="00D8101A">
        <w:rPr>
          <w:rFonts w:ascii="Times New Roman" w:hAnsi="Times New Roman" w:cs="Times New Roman"/>
          <w:sz w:val="28"/>
          <w:szCs w:val="28"/>
          <w:lang w:val="uk-UA"/>
        </w:rPr>
        <w:t xml:space="preserve">ідокремлення </w:t>
      </w:r>
      <w:r w:rsidRPr="00D8101A">
        <w:rPr>
          <w:rFonts w:ascii="Times New Roman" w:hAnsi="Times New Roman" w:cs="Times New Roman"/>
          <w:sz w:val="28"/>
          <w:szCs w:val="28"/>
        </w:rPr>
        <w:t xml:space="preserve">естетотерапії в окрему галузь підкреслює </w:t>
      </w:r>
      <w:r w:rsidRPr="00D8101A">
        <w:rPr>
          <w:rFonts w:ascii="Times New Roman" w:hAnsi="Times New Roman" w:cs="Times New Roman"/>
          <w:sz w:val="28"/>
          <w:szCs w:val="28"/>
          <w:lang w:val="uk-UA"/>
        </w:rPr>
        <w:t xml:space="preserve">результативність </w:t>
      </w:r>
      <w:r w:rsidRPr="00D8101A">
        <w:rPr>
          <w:rFonts w:ascii="Times New Roman" w:hAnsi="Times New Roman" w:cs="Times New Roman"/>
          <w:sz w:val="28"/>
          <w:szCs w:val="28"/>
        </w:rPr>
        <w:t xml:space="preserve">проведення </w:t>
      </w:r>
      <w:r w:rsidRPr="00D8101A">
        <w:rPr>
          <w:rFonts w:ascii="Times New Roman" w:hAnsi="Times New Roman" w:cs="Times New Roman"/>
          <w:sz w:val="28"/>
          <w:szCs w:val="28"/>
          <w:lang w:val="uk-UA"/>
        </w:rPr>
        <w:t xml:space="preserve">виховного </w:t>
      </w:r>
      <w:r w:rsidRPr="00D8101A">
        <w:rPr>
          <w:rFonts w:ascii="Times New Roman" w:hAnsi="Times New Roman" w:cs="Times New Roman"/>
          <w:sz w:val="28"/>
          <w:szCs w:val="28"/>
        </w:rPr>
        <w:t>лікування дітей і</w:t>
      </w:r>
      <w:r w:rsidRPr="00D8101A">
        <w:rPr>
          <w:rFonts w:ascii="Times New Roman" w:hAnsi="Times New Roman" w:cs="Times New Roman"/>
          <w:sz w:val="28"/>
          <w:szCs w:val="28"/>
          <w:lang w:val="uk-UA"/>
        </w:rPr>
        <w:t>з</w:t>
      </w:r>
      <w:r w:rsidRPr="00D8101A">
        <w:rPr>
          <w:rFonts w:ascii="Times New Roman" w:hAnsi="Times New Roman" w:cs="Times New Roman"/>
          <w:sz w:val="28"/>
          <w:szCs w:val="28"/>
        </w:rPr>
        <w:t xml:space="preserve"> проблемами</w:t>
      </w:r>
      <w:r w:rsidRPr="00D8101A">
        <w:rPr>
          <w:rFonts w:ascii="Times New Roman" w:hAnsi="Times New Roman" w:cs="Times New Roman"/>
          <w:sz w:val="28"/>
          <w:szCs w:val="28"/>
          <w:lang w:val="uk-UA"/>
        </w:rPr>
        <w:t xml:space="preserve"> дисгармонійного розвитку особистості</w:t>
      </w:r>
      <w:r w:rsidRPr="00D8101A">
        <w:rPr>
          <w:rFonts w:ascii="Times New Roman" w:hAnsi="Times New Roman" w:cs="Times New Roman"/>
          <w:sz w:val="28"/>
          <w:szCs w:val="28"/>
        </w:rPr>
        <w:t>.</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Особливого значення у підготовці та побудові терапевтичної роботи, яка спрямована на максимальну відповідність мети та досягнення результатів виховного процесу набуває доцільність вибору фахівцем певних форм та інструментів організації терапевтичного впливу.</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Слід зазначити, що форма організації являє собою категорію, яка у педагогічних джерелах  літературі важко піддається визначенню. За висловами В.І. Лозо</w:t>
      </w:r>
      <w:r w:rsidR="007C1A62">
        <w:rPr>
          <w:rFonts w:ascii="Times New Roman" w:hAnsi="Times New Roman" w:cs="Times New Roman"/>
          <w:sz w:val="28"/>
          <w:szCs w:val="28"/>
          <w:lang w:val="uk-UA"/>
        </w:rPr>
        <w:t>вою та Г.В. Троцко «</w:t>
      </w:r>
      <w:r w:rsidRPr="00D8101A">
        <w:rPr>
          <w:rFonts w:ascii="Times New Roman" w:hAnsi="Times New Roman" w:cs="Times New Roman"/>
          <w:sz w:val="28"/>
          <w:szCs w:val="28"/>
          <w:lang w:val="uk-UA"/>
        </w:rPr>
        <w:t>форма організації  — це цілеспрямована побудова взаємодії вихователя та вихованця, яка характеризується розподілом функцій, добором та послідовністю навчально-виховної роботи, режимом — часовим та просторовим»</w:t>
      </w:r>
      <w:r w:rsidR="007C1A62">
        <w:rPr>
          <w:rFonts w:ascii="Times New Roman" w:hAnsi="Times New Roman" w:cs="Times New Roman"/>
          <w:sz w:val="28"/>
          <w:szCs w:val="28"/>
          <w:lang w:val="uk-UA"/>
        </w:rPr>
        <w:t>[58, 256]</w:t>
      </w:r>
      <w:r w:rsidRPr="00D8101A">
        <w:rPr>
          <w:rFonts w:ascii="Times New Roman" w:hAnsi="Times New Roman" w:cs="Times New Roman"/>
          <w:sz w:val="28"/>
          <w:szCs w:val="28"/>
          <w:lang w:val="uk-UA"/>
        </w:rPr>
        <w:t>.</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Впровадження </w:t>
      </w:r>
      <w:r w:rsidRPr="00D8101A">
        <w:rPr>
          <w:rFonts w:ascii="Times New Roman" w:hAnsi="Times New Roman" w:cs="Times New Roman"/>
          <w:sz w:val="28"/>
          <w:szCs w:val="28"/>
        </w:rPr>
        <w:t xml:space="preserve">основних завдань терапевтичного впливу на дитину з проблемами </w:t>
      </w:r>
      <w:r w:rsidRPr="00D8101A">
        <w:rPr>
          <w:rFonts w:ascii="Times New Roman" w:hAnsi="Times New Roman" w:cs="Times New Roman"/>
          <w:sz w:val="28"/>
          <w:szCs w:val="28"/>
          <w:lang w:val="uk-UA"/>
        </w:rPr>
        <w:t xml:space="preserve">дисгармонійного розвитку </w:t>
      </w:r>
      <w:r w:rsidRPr="00D8101A">
        <w:rPr>
          <w:rFonts w:ascii="Times New Roman" w:hAnsi="Times New Roman" w:cs="Times New Roman"/>
          <w:sz w:val="28"/>
          <w:szCs w:val="28"/>
        </w:rPr>
        <w:t>відбувається у різних формах організації вихов</w:t>
      </w:r>
      <w:r w:rsidRPr="00D8101A">
        <w:rPr>
          <w:rFonts w:ascii="Times New Roman" w:hAnsi="Times New Roman" w:cs="Times New Roman"/>
          <w:sz w:val="28"/>
          <w:szCs w:val="28"/>
          <w:lang w:val="uk-UA"/>
        </w:rPr>
        <w:t xml:space="preserve">ання. За критерієм чисельності суб’єктів педагогічного процесу всі форми терапевтичної діяльності можна поділити на дві основні види: групові та  індивідуальні. </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Зазвичай, фахівець самостійно робить вибір конкретної форми організації, який залежить від мети виховного процесу та від конкретної виховної ситуації. Наприклад, </w:t>
      </w:r>
      <w:r w:rsidRPr="00D8101A">
        <w:rPr>
          <w:rFonts w:ascii="Times New Roman" w:hAnsi="Times New Roman" w:cs="Times New Roman"/>
          <w:sz w:val="28"/>
          <w:szCs w:val="28"/>
        </w:rPr>
        <w:t xml:space="preserve"> групові форми </w:t>
      </w:r>
      <w:r w:rsidRPr="00D8101A">
        <w:rPr>
          <w:rFonts w:ascii="Times New Roman" w:hAnsi="Times New Roman" w:cs="Times New Roman"/>
          <w:sz w:val="28"/>
          <w:szCs w:val="28"/>
          <w:lang w:val="uk-UA"/>
        </w:rPr>
        <w:t xml:space="preserve">краще </w:t>
      </w:r>
      <w:r w:rsidRPr="00D8101A">
        <w:rPr>
          <w:rFonts w:ascii="Times New Roman" w:hAnsi="Times New Roman" w:cs="Times New Roman"/>
          <w:sz w:val="28"/>
          <w:szCs w:val="28"/>
        </w:rPr>
        <w:t>обирати на початк</w:t>
      </w:r>
      <w:r w:rsidRPr="00D8101A">
        <w:rPr>
          <w:rFonts w:ascii="Times New Roman" w:hAnsi="Times New Roman" w:cs="Times New Roman"/>
          <w:sz w:val="28"/>
          <w:szCs w:val="28"/>
          <w:lang w:val="uk-UA"/>
        </w:rPr>
        <w:t xml:space="preserve">у роботи </w:t>
      </w:r>
      <w:r w:rsidRPr="00D8101A">
        <w:rPr>
          <w:rFonts w:ascii="Times New Roman" w:hAnsi="Times New Roman" w:cs="Times New Roman"/>
          <w:sz w:val="28"/>
          <w:szCs w:val="28"/>
        </w:rPr>
        <w:t>роботи для дітей з проблемами адаптації до нових умов та на</w:t>
      </w:r>
      <w:r w:rsidRPr="00D8101A">
        <w:rPr>
          <w:rFonts w:ascii="Times New Roman" w:hAnsi="Times New Roman" w:cs="Times New Roman"/>
          <w:sz w:val="28"/>
          <w:szCs w:val="28"/>
          <w:lang w:val="uk-UA"/>
        </w:rPr>
        <w:t>прикінці</w:t>
      </w:r>
      <w:r w:rsidRPr="00D8101A">
        <w:rPr>
          <w:rFonts w:ascii="Times New Roman" w:hAnsi="Times New Roman" w:cs="Times New Roman"/>
          <w:sz w:val="28"/>
          <w:szCs w:val="28"/>
        </w:rPr>
        <w:t xml:space="preserve">, коли </w:t>
      </w:r>
      <w:r w:rsidRPr="00D8101A">
        <w:rPr>
          <w:rFonts w:ascii="Times New Roman" w:hAnsi="Times New Roman" w:cs="Times New Roman"/>
          <w:sz w:val="28"/>
          <w:szCs w:val="28"/>
          <w:lang w:val="uk-UA"/>
        </w:rPr>
        <w:t xml:space="preserve">виникає потреба у </w:t>
      </w:r>
      <w:r w:rsidRPr="00D8101A">
        <w:rPr>
          <w:rFonts w:ascii="Times New Roman" w:hAnsi="Times New Roman" w:cs="Times New Roman"/>
          <w:sz w:val="28"/>
          <w:szCs w:val="28"/>
        </w:rPr>
        <w:t>закріпленн</w:t>
      </w:r>
      <w:r w:rsidRPr="00D8101A">
        <w:rPr>
          <w:rFonts w:ascii="Times New Roman" w:hAnsi="Times New Roman" w:cs="Times New Roman"/>
          <w:sz w:val="28"/>
          <w:szCs w:val="28"/>
          <w:lang w:val="uk-UA"/>
        </w:rPr>
        <w:t>і</w:t>
      </w:r>
      <w:r w:rsidRPr="00D8101A">
        <w:rPr>
          <w:rFonts w:ascii="Times New Roman" w:hAnsi="Times New Roman" w:cs="Times New Roman"/>
          <w:sz w:val="28"/>
          <w:szCs w:val="28"/>
        </w:rPr>
        <w:t xml:space="preserve"> набутих </w:t>
      </w:r>
      <w:r w:rsidRPr="00D8101A">
        <w:rPr>
          <w:rFonts w:ascii="Times New Roman" w:hAnsi="Times New Roman" w:cs="Times New Roman"/>
          <w:sz w:val="28"/>
          <w:szCs w:val="28"/>
          <w:lang w:val="uk-UA"/>
        </w:rPr>
        <w:t xml:space="preserve">знань </w:t>
      </w:r>
      <w:r w:rsidRPr="00D8101A">
        <w:rPr>
          <w:rFonts w:ascii="Times New Roman" w:hAnsi="Times New Roman" w:cs="Times New Roman"/>
          <w:sz w:val="28"/>
          <w:szCs w:val="28"/>
        </w:rPr>
        <w:t xml:space="preserve"> та навичок на соціальному рівні. Індивідуальн</w:t>
      </w:r>
      <w:r w:rsidRPr="00D8101A">
        <w:rPr>
          <w:rFonts w:ascii="Times New Roman" w:hAnsi="Times New Roman" w:cs="Times New Roman"/>
          <w:sz w:val="28"/>
          <w:szCs w:val="28"/>
          <w:lang w:val="uk-UA"/>
        </w:rPr>
        <w:t xml:space="preserve">а робота застосовується у випадках </w:t>
      </w:r>
      <w:r w:rsidRPr="00D8101A">
        <w:rPr>
          <w:rFonts w:ascii="Times New Roman" w:hAnsi="Times New Roman" w:cs="Times New Roman"/>
          <w:sz w:val="28"/>
          <w:szCs w:val="28"/>
        </w:rPr>
        <w:t xml:space="preserve">з дітьми, які </w:t>
      </w:r>
      <w:r w:rsidRPr="00D8101A">
        <w:rPr>
          <w:rFonts w:ascii="Times New Roman" w:hAnsi="Times New Roman" w:cs="Times New Roman"/>
          <w:sz w:val="28"/>
          <w:szCs w:val="28"/>
          <w:lang w:val="uk-UA"/>
        </w:rPr>
        <w:t xml:space="preserve">до себе </w:t>
      </w:r>
      <w:r w:rsidRPr="00D8101A">
        <w:rPr>
          <w:rFonts w:ascii="Times New Roman" w:hAnsi="Times New Roman" w:cs="Times New Roman"/>
          <w:sz w:val="28"/>
          <w:szCs w:val="28"/>
        </w:rPr>
        <w:t>потребують особливої уваги з боку дорослих</w:t>
      </w:r>
      <w:r w:rsidRPr="00D8101A">
        <w:rPr>
          <w:rFonts w:ascii="Times New Roman" w:hAnsi="Times New Roman" w:cs="Times New Roman"/>
          <w:sz w:val="28"/>
          <w:szCs w:val="28"/>
          <w:lang w:val="uk-UA"/>
        </w:rPr>
        <w:t xml:space="preserve">, а також для </w:t>
      </w:r>
      <w:r w:rsidRPr="00D8101A">
        <w:rPr>
          <w:rFonts w:ascii="Times New Roman" w:hAnsi="Times New Roman" w:cs="Times New Roman"/>
          <w:sz w:val="28"/>
          <w:szCs w:val="28"/>
        </w:rPr>
        <w:t>подоланн</w:t>
      </w:r>
      <w:r w:rsidRPr="00D8101A">
        <w:rPr>
          <w:rFonts w:ascii="Times New Roman" w:hAnsi="Times New Roman" w:cs="Times New Roman"/>
          <w:sz w:val="28"/>
          <w:szCs w:val="28"/>
          <w:lang w:val="uk-UA"/>
        </w:rPr>
        <w:t>я</w:t>
      </w:r>
      <w:r w:rsidRPr="00D8101A">
        <w:rPr>
          <w:rFonts w:ascii="Times New Roman" w:hAnsi="Times New Roman" w:cs="Times New Roman"/>
          <w:sz w:val="28"/>
          <w:szCs w:val="28"/>
        </w:rPr>
        <w:t xml:space="preserve"> особистісних проблем</w:t>
      </w:r>
      <w:r w:rsidRPr="00D8101A">
        <w:rPr>
          <w:rFonts w:ascii="Times New Roman" w:hAnsi="Times New Roman" w:cs="Times New Roman"/>
          <w:sz w:val="28"/>
          <w:szCs w:val="28"/>
          <w:lang w:val="uk-UA"/>
        </w:rPr>
        <w:t>, які існують у</w:t>
      </w:r>
      <w:r w:rsidRPr="00D8101A">
        <w:rPr>
          <w:rFonts w:ascii="Times New Roman" w:hAnsi="Times New Roman" w:cs="Times New Roman"/>
          <w:sz w:val="28"/>
          <w:szCs w:val="28"/>
        </w:rPr>
        <w:t xml:space="preserve"> дитини (</w:t>
      </w:r>
      <w:r w:rsidRPr="00D8101A">
        <w:rPr>
          <w:rFonts w:ascii="Times New Roman" w:hAnsi="Times New Roman" w:cs="Times New Roman"/>
          <w:sz w:val="28"/>
          <w:szCs w:val="28"/>
          <w:lang w:val="uk-UA"/>
        </w:rPr>
        <w:t xml:space="preserve">прикладом можуть бути пісочна </w:t>
      </w:r>
      <w:r w:rsidRPr="00D8101A">
        <w:rPr>
          <w:rFonts w:ascii="Times New Roman" w:hAnsi="Times New Roman" w:cs="Times New Roman"/>
          <w:sz w:val="28"/>
          <w:szCs w:val="28"/>
        </w:rPr>
        <w:t>терапі</w:t>
      </w:r>
      <w:r w:rsidRPr="00D8101A">
        <w:rPr>
          <w:rFonts w:ascii="Times New Roman" w:hAnsi="Times New Roman" w:cs="Times New Roman"/>
          <w:sz w:val="28"/>
          <w:szCs w:val="28"/>
          <w:lang w:val="uk-UA"/>
        </w:rPr>
        <w:t>я</w:t>
      </w:r>
      <w:r w:rsidRPr="00D8101A">
        <w:rPr>
          <w:rFonts w:ascii="Times New Roman" w:hAnsi="Times New Roman" w:cs="Times New Roman"/>
          <w:sz w:val="28"/>
          <w:szCs w:val="28"/>
        </w:rPr>
        <w:t>, вокалотерапі</w:t>
      </w:r>
      <w:r w:rsidRPr="00D8101A">
        <w:rPr>
          <w:rFonts w:ascii="Times New Roman" w:hAnsi="Times New Roman" w:cs="Times New Roman"/>
          <w:sz w:val="28"/>
          <w:szCs w:val="28"/>
          <w:lang w:val="uk-UA"/>
        </w:rPr>
        <w:t>я</w:t>
      </w:r>
      <w:r w:rsidRPr="00D8101A">
        <w:rPr>
          <w:rFonts w:ascii="Times New Roman" w:hAnsi="Times New Roman" w:cs="Times New Roman"/>
          <w:sz w:val="28"/>
          <w:szCs w:val="28"/>
        </w:rPr>
        <w:t>, лялькотерапі</w:t>
      </w:r>
      <w:r w:rsidRPr="00D8101A">
        <w:rPr>
          <w:rFonts w:ascii="Times New Roman" w:hAnsi="Times New Roman" w:cs="Times New Roman"/>
          <w:sz w:val="28"/>
          <w:szCs w:val="28"/>
          <w:lang w:val="uk-UA"/>
        </w:rPr>
        <w:t>я</w:t>
      </w:r>
      <w:r w:rsidR="007C1A62">
        <w:rPr>
          <w:rFonts w:ascii="Times New Roman" w:hAnsi="Times New Roman" w:cs="Times New Roman"/>
          <w:sz w:val="28"/>
          <w:szCs w:val="28"/>
        </w:rPr>
        <w:t>, арт</w:t>
      </w:r>
      <w:r w:rsidRPr="00D8101A">
        <w:rPr>
          <w:rFonts w:ascii="Times New Roman" w:hAnsi="Times New Roman" w:cs="Times New Roman"/>
          <w:sz w:val="28"/>
          <w:szCs w:val="28"/>
        </w:rPr>
        <w:t>терапі</w:t>
      </w:r>
      <w:r w:rsidRPr="00D8101A">
        <w:rPr>
          <w:rFonts w:ascii="Times New Roman" w:hAnsi="Times New Roman" w:cs="Times New Roman"/>
          <w:sz w:val="28"/>
          <w:szCs w:val="28"/>
          <w:lang w:val="uk-UA"/>
        </w:rPr>
        <w:t xml:space="preserve">я та інше). </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Особливу роль у роботі з дітьми до 6 років має </w:t>
      </w:r>
      <w:r w:rsidRPr="00D8101A">
        <w:rPr>
          <w:rFonts w:ascii="Times New Roman" w:hAnsi="Times New Roman" w:cs="Times New Roman"/>
          <w:sz w:val="28"/>
          <w:szCs w:val="28"/>
        </w:rPr>
        <w:t>унікальна за св</w:t>
      </w:r>
      <w:r w:rsidRPr="00D8101A">
        <w:rPr>
          <w:rFonts w:ascii="Times New Roman" w:hAnsi="Times New Roman" w:cs="Times New Roman"/>
          <w:sz w:val="28"/>
          <w:szCs w:val="28"/>
          <w:lang w:val="uk-UA"/>
        </w:rPr>
        <w:t xml:space="preserve">оїми властивостями </w:t>
      </w:r>
      <w:r w:rsidRPr="00D8101A">
        <w:rPr>
          <w:rFonts w:ascii="Times New Roman" w:hAnsi="Times New Roman" w:cs="Times New Roman"/>
          <w:sz w:val="28"/>
          <w:szCs w:val="28"/>
        </w:rPr>
        <w:t xml:space="preserve">форма організації навчально-виховного </w:t>
      </w:r>
      <w:r w:rsidRPr="00D8101A">
        <w:rPr>
          <w:rFonts w:ascii="Times New Roman" w:hAnsi="Times New Roman" w:cs="Times New Roman"/>
          <w:sz w:val="28"/>
          <w:szCs w:val="28"/>
          <w:lang w:val="uk-UA"/>
        </w:rPr>
        <w:t xml:space="preserve">процесу - </w:t>
      </w:r>
      <w:r w:rsidRPr="00D8101A">
        <w:rPr>
          <w:rFonts w:ascii="Times New Roman" w:hAnsi="Times New Roman" w:cs="Times New Roman"/>
          <w:sz w:val="28"/>
          <w:szCs w:val="28"/>
        </w:rPr>
        <w:t xml:space="preserve"> гра. </w:t>
      </w:r>
      <w:r w:rsidRPr="00D8101A">
        <w:rPr>
          <w:rFonts w:ascii="Times New Roman" w:hAnsi="Times New Roman" w:cs="Times New Roman"/>
          <w:sz w:val="28"/>
          <w:szCs w:val="28"/>
          <w:lang w:val="uk-UA"/>
        </w:rPr>
        <w:t xml:space="preserve">Переважна </w:t>
      </w:r>
      <w:r w:rsidRPr="00D8101A">
        <w:rPr>
          <w:rFonts w:ascii="Times New Roman" w:hAnsi="Times New Roman" w:cs="Times New Roman"/>
          <w:sz w:val="28"/>
          <w:szCs w:val="28"/>
        </w:rPr>
        <w:t>більшість терапевтичних метод</w:t>
      </w:r>
      <w:r w:rsidRPr="00D8101A">
        <w:rPr>
          <w:rFonts w:ascii="Times New Roman" w:hAnsi="Times New Roman" w:cs="Times New Roman"/>
          <w:sz w:val="28"/>
          <w:szCs w:val="28"/>
          <w:lang w:val="uk-UA"/>
        </w:rPr>
        <w:t xml:space="preserve">ів будується безпосередньо </w:t>
      </w:r>
      <w:r w:rsidRPr="00D8101A">
        <w:rPr>
          <w:rFonts w:ascii="Times New Roman" w:hAnsi="Times New Roman" w:cs="Times New Roman"/>
          <w:sz w:val="28"/>
          <w:szCs w:val="28"/>
        </w:rPr>
        <w:t xml:space="preserve">на </w:t>
      </w:r>
      <w:r w:rsidRPr="00D8101A">
        <w:rPr>
          <w:rFonts w:ascii="Times New Roman" w:hAnsi="Times New Roman" w:cs="Times New Roman"/>
          <w:sz w:val="28"/>
          <w:szCs w:val="28"/>
        </w:rPr>
        <w:lastRenderedPageBreak/>
        <w:t>ігровій діяльності</w:t>
      </w:r>
      <w:r w:rsidRPr="00D8101A">
        <w:rPr>
          <w:rFonts w:ascii="Times New Roman" w:hAnsi="Times New Roman" w:cs="Times New Roman"/>
          <w:sz w:val="28"/>
          <w:szCs w:val="28"/>
          <w:lang w:val="uk-UA"/>
        </w:rPr>
        <w:t xml:space="preserve"> дитини</w:t>
      </w:r>
      <w:r w:rsidRPr="00D8101A">
        <w:rPr>
          <w:rFonts w:ascii="Times New Roman" w:hAnsi="Times New Roman" w:cs="Times New Roman"/>
          <w:sz w:val="28"/>
          <w:szCs w:val="28"/>
        </w:rPr>
        <w:t xml:space="preserve">. При організації </w:t>
      </w:r>
      <w:r w:rsidRPr="00D8101A">
        <w:rPr>
          <w:rFonts w:ascii="Times New Roman" w:hAnsi="Times New Roman" w:cs="Times New Roman"/>
          <w:sz w:val="28"/>
          <w:szCs w:val="28"/>
          <w:lang w:val="uk-UA"/>
        </w:rPr>
        <w:t xml:space="preserve">лікувального </w:t>
      </w:r>
      <w:r w:rsidRPr="00D8101A">
        <w:rPr>
          <w:rFonts w:ascii="Times New Roman" w:hAnsi="Times New Roman" w:cs="Times New Roman"/>
          <w:sz w:val="28"/>
          <w:szCs w:val="28"/>
        </w:rPr>
        <w:t xml:space="preserve">впливу на дитину </w:t>
      </w:r>
      <w:r w:rsidRPr="00D8101A">
        <w:rPr>
          <w:rFonts w:ascii="Times New Roman" w:hAnsi="Times New Roman" w:cs="Times New Roman"/>
          <w:sz w:val="28"/>
          <w:szCs w:val="28"/>
          <w:lang w:val="uk-UA"/>
        </w:rPr>
        <w:t xml:space="preserve">фахівець </w:t>
      </w:r>
      <w:r w:rsidRPr="00D8101A">
        <w:rPr>
          <w:rFonts w:ascii="Times New Roman" w:hAnsi="Times New Roman" w:cs="Times New Roman"/>
          <w:sz w:val="28"/>
          <w:szCs w:val="28"/>
        </w:rPr>
        <w:t>може проводити:</w:t>
      </w:r>
    </w:p>
    <w:p w:rsidR="004717DB" w:rsidRPr="00D8101A" w:rsidRDefault="004717DB" w:rsidP="007C1A62">
      <w:pPr>
        <w:widowControl w:val="0"/>
        <w:numPr>
          <w:ilvl w:val="0"/>
          <w:numId w:val="23"/>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Окремі самостійні уроки з естетотерапії;</w:t>
      </w:r>
    </w:p>
    <w:p w:rsidR="004717DB" w:rsidRPr="00D8101A" w:rsidRDefault="004717DB" w:rsidP="007C1A62">
      <w:pPr>
        <w:widowControl w:val="0"/>
        <w:numPr>
          <w:ilvl w:val="0"/>
          <w:numId w:val="23"/>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Реалізовувати елементи терапевтичних методик у корекційно – виховних заняттях ( наприклад, на заняттях у ЗДО, у профільних навчальних закладах додаткового навчання, при індивідуальних та групових заняттях з дітьми з ДПР тощо);</w:t>
      </w:r>
    </w:p>
    <w:p w:rsidR="004717DB" w:rsidRPr="00D8101A" w:rsidRDefault="004717DB" w:rsidP="007C1A62">
      <w:pPr>
        <w:widowControl w:val="0"/>
        <w:numPr>
          <w:ilvl w:val="0"/>
          <w:numId w:val="23"/>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D8101A">
        <w:rPr>
          <w:rFonts w:ascii="Times New Roman" w:eastAsia="Times New Roman" w:hAnsi="Times New Roman" w:cs="Times New Roman"/>
          <w:sz w:val="28"/>
          <w:szCs w:val="28"/>
          <w:lang w:val="uk-UA"/>
        </w:rPr>
        <w:t xml:space="preserve">Працювати над розробкою власних програм по застосуванню величезних можливостей тих діючих психотерапевтичних методик по роботі з дітьми, спираючись на наявні теоретичні та практичні роботи з багато чисельних видів терапевтичного впливу </w:t>
      </w:r>
      <w:r w:rsidRPr="00D8101A">
        <w:rPr>
          <w:rFonts w:ascii="Times New Roman" w:eastAsia="Times New Roman" w:hAnsi="Times New Roman" w:cs="Times New Roman"/>
          <w:sz w:val="28"/>
          <w:szCs w:val="28"/>
        </w:rPr>
        <w:t>[</w:t>
      </w:r>
      <w:r w:rsidRPr="00D8101A">
        <w:rPr>
          <w:rFonts w:ascii="Times New Roman" w:eastAsia="Times New Roman" w:hAnsi="Times New Roman" w:cs="Times New Roman"/>
          <w:sz w:val="28"/>
          <w:szCs w:val="28"/>
          <w:lang w:val="uk-UA"/>
        </w:rPr>
        <w:t xml:space="preserve">45, </w:t>
      </w:r>
      <w:r w:rsidR="007C1A62">
        <w:rPr>
          <w:rFonts w:ascii="Times New Roman" w:eastAsia="Times New Roman" w:hAnsi="Times New Roman" w:cs="Times New Roman"/>
          <w:sz w:val="28"/>
          <w:szCs w:val="28"/>
          <w:lang w:val="uk-UA"/>
        </w:rPr>
        <w:t xml:space="preserve">с. </w:t>
      </w:r>
      <w:r w:rsidRPr="00D8101A">
        <w:rPr>
          <w:rFonts w:ascii="Times New Roman" w:eastAsia="Times New Roman" w:hAnsi="Times New Roman" w:cs="Times New Roman"/>
          <w:sz w:val="28"/>
          <w:szCs w:val="28"/>
        </w:rPr>
        <w:t>21].</w:t>
      </w:r>
    </w:p>
    <w:p w:rsidR="004717DB" w:rsidRPr="00D8101A" w:rsidRDefault="004717DB" w:rsidP="00936793">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Таким чином, в наш час є досить актуальними та нагальними питання розширення профілактичних та корекційних методик з попередження виникнення та усунення дисгармонійних порушень розвитку особистості дітей на ранніх етапах онтогенезу, які чинять негативний вплив на можливості </w:t>
      </w:r>
      <w:r w:rsidRPr="00D8101A">
        <w:rPr>
          <w:rFonts w:ascii="Times New Roman" w:hAnsi="Times New Roman" w:cs="Times New Roman"/>
          <w:sz w:val="28"/>
          <w:szCs w:val="28"/>
        </w:rPr>
        <w:t xml:space="preserve">контролювати </w:t>
      </w:r>
      <w:r w:rsidRPr="00D8101A">
        <w:rPr>
          <w:rFonts w:ascii="Times New Roman" w:hAnsi="Times New Roman" w:cs="Times New Roman"/>
          <w:sz w:val="28"/>
          <w:szCs w:val="28"/>
          <w:lang w:val="uk-UA"/>
        </w:rPr>
        <w:t>та</w:t>
      </w:r>
      <w:r w:rsidRPr="00D8101A">
        <w:rPr>
          <w:rFonts w:ascii="Times New Roman" w:hAnsi="Times New Roman" w:cs="Times New Roman"/>
          <w:sz w:val="28"/>
          <w:szCs w:val="28"/>
        </w:rPr>
        <w:t xml:space="preserve"> регулювати свою поведінку, досягати успіху в </w:t>
      </w:r>
      <w:r w:rsidRPr="00D8101A">
        <w:rPr>
          <w:rFonts w:ascii="Times New Roman" w:hAnsi="Times New Roman" w:cs="Times New Roman"/>
          <w:sz w:val="28"/>
          <w:szCs w:val="28"/>
          <w:lang w:val="uk-UA"/>
        </w:rPr>
        <w:t xml:space="preserve">гармонійному розвитку </w:t>
      </w:r>
      <w:r w:rsidRPr="00D8101A">
        <w:rPr>
          <w:rFonts w:ascii="Times New Roman" w:hAnsi="Times New Roman" w:cs="Times New Roman"/>
          <w:sz w:val="28"/>
          <w:szCs w:val="28"/>
        </w:rPr>
        <w:t>особист</w:t>
      </w:r>
      <w:r w:rsidRPr="00D8101A">
        <w:rPr>
          <w:rFonts w:ascii="Times New Roman" w:hAnsi="Times New Roman" w:cs="Times New Roman"/>
          <w:sz w:val="28"/>
          <w:szCs w:val="28"/>
          <w:lang w:val="uk-UA"/>
        </w:rPr>
        <w:t>ості. Спільними зусиллями педагогів, психологів та батьків можна істотно змінити ситуацію на краще, допомогти дитині на ранніх етапах розвитку подолати дисгармонію. Проте, в цьому важливим аспектом є  вірний диференційований засіб впливу на дитину дошкільного віку,а також  творчій підхід до занять, які будуть позитивно впливати на виховання дитини та будуть запобігати соціальній депривації.</w:t>
      </w:r>
    </w:p>
    <w:p w:rsidR="0000683F" w:rsidRPr="00D8101A" w:rsidRDefault="0000683F" w:rsidP="00936793">
      <w:pPr>
        <w:spacing w:after="0" w:line="360" w:lineRule="auto"/>
        <w:ind w:firstLine="709"/>
        <w:jc w:val="both"/>
        <w:rPr>
          <w:rFonts w:ascii="Times New Roman" w:hAnsi="Times New Roman" w:cs="Times New Roman"/>
          <w:sz w:val="28"/>
          <w:szCs w:val="28"/>
          <w:lang w:val="uk-UA"/>
        </w:rPr>
      </w:pPr>
    </w:p>
    <w:p w:rsidR="004717DB" w:rsidRPr="00D8101A" w:rsidRDefault="004717DB" w:rsidP="00936793">
      <w:pPr>
        <w:pStyle w:val="2"/>
        <w:spacing w:before="0" w:line="360" w:lineRule="auto"/>
        <w:ind w:firstLine="709"/>
        <w:jc w:val="both"/>
        <w:rPr>
          <w:rFonts w:ascii="Times New Roman" w:hAnsi="Times New Roman" w:cs="Times New Roman"/>
          <w:b w:val="0"/>
          <w:sz w:val="28"/>
          <w:szCs w:val="28"/>
          <w:lang w:val="uk-UA"/>
        </w:rPr>
      </w:pPr>
    </w:p>
    <w:p w:rsidR="00245C9E" w:rsidRDefault="004717DB" w:rsidP="00D8101A">
      <w:pPr>
        <w:pStyle w:val="2"/>
        <w:jc w:val="center"/>
        <w:rPr>
          <w:rFonts w:ascii="Times New Roman" w:hAnsi="Times New Roman" w:cs="Times New Roman"/>
          <w:color w:val="auto"/>
          <w:sz w:val="28"/>
          <w:szCs w:val="28"/>
          <w:lang w:val="uk-UA"/>
        </w:rPr>
      </w:pPr>
      <w:bookmarkStart w:id="23" w:name="_Toc91163379"/>
      <w:bookmarkStart w:id="24" w:name="_Toc91163985"/>
      <w:r w:rsidRPr="00245C9E">
        <w:rPr>
          <w:rFonts w:ascii="Times New Roman" w:hAnsi="Times New Roman" w:cs="Times New Roman"/>
          <w:color w:val="auto"/>
          <w:sz w:val="28"/>
          <w:szCs w:val="28"/>
          <w:lang w:val="uk-UA"/>
        </w:rPr>
        <w:t>3.2</w:t>
      </w:r>
      <w:r w:rsidR="0000683F" w:rsidRPr="00245C9E">
        <w:rPr>
          <w:rFonts w:ascii="Times New Roman" w:hAnsi="Times New Roman" w:cs="Times New Roman"/>
          <w:color w:val="auto"/>
          <w:sz w:val="28"/>
          <w:szCs w:val="28"/>
          <w:lang w:val="uk-UA"/>
        </w:rPr>
        <w:t>.</w:t>
      </w:r>
      <w:bookmarkEnd w:id="23"/>
      <w:bookmarkEnd w:id="24"/>
      <w:r w:rsidR="00245C9E" w:rsidRPr="00245C9E">
        <w:rPr>
          <w:rFonts w:ascii="Times New Roman" w:hAnsi="Times New Roman" w:cs="Times New Roman"/>
          <w:color w:val="auto"/>
          <w:sz w:val="28"/>
          <w:szCs w:val="28"/>
          <w:lang w:val="uk-UA"/>
        </w:rPr>
        <w:t>Розробка та апробування психокорекційної програми</w:t>
      </w:r>
    </w:p>
    <w:p w:rsidR="004717DB" w:rsidRPr="00245C9E" w:rsidRDefault="00245C9E" w:rsidP="00D8101A">
      <w:pPr>
        <w:pStyle w:val="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sidRPr="00245C9E">
        <w:rPr>
          <w:rFonts w:ascii="Times New Roman" w:hAnsi="Times New Roman" w:cs="Times New Roman"/>
          <w:color w:val="auto"/>
          <w:sz w:val="28"/>
          <w:szCs w:val="28"/>
          <w:lang w:val="uk-UA"/>
        </w:rPr>
        <w:t>Гармонійний розвиток дитини молодшого віку»</w:t>
      </w:r>
    </w:p>
    <w:p w:rsidR="00D8101A" w:rsidRPr="00D8101A" w:rsidRDefault="00D8101A" w:rsidP="00D8101A">
      <w:pPr>
        <w:rPr>
          <w:lang w:val="uk-UA"/>
        </w:rPr>
      </w:pP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З огляду на обрану тему роботи, ми почали працювати над розробкою власної  програми для корекції та усунення дисгармонійного психологічного </w:t>
      </w:r>
      <w:r w:rsidRPr="00D8101A">
        <w:rPr>
          <w:rFonts w:ascii="Times New Roman" w:hAnsi="Times New Roman" w:cs="Times New Roman"/>
          <w:sz w:val="28"/>
          <w:szCs w:val="28"/>
          <w:lang w:val="uk-UA"/>
        </w:rPr>
        <w:lastRenderedPageBreak/>
        <w:t xml:space="preserve">розвитку дитини на ранніх етапах онтогенезу, застосовуючи ті  психотерапевтичні методики по роботі з дітьми, які себе на сьогодні успішно зарекомендували в плані позитивного терапевтичного впливу. Наша програма отримала назву « Гармонійний розвиток дитини молодшого віку». </w:t>
      </w: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Реалізація терапевтично – коригуючої програми « Гармонійний розвиток дитини молодшого віку» була проведена  на базі Комунальної установи “Гусятинський інклюзивно-ресурсний центр” Гусятинської селищної ради (скорочен – КУ “ГІРЦ” Гус</w:t>
      </w:r>
      <w:r w:rsidR="00210720">
        <w:rPr>
          <w:rFonts w:ascii="Times New Roman" w:hAnsi="Times New Roman" w:cs="Times New Roman"/>
          <w:sz w:val="28"/>
          <w:szCs w:val="28"/>
          <w:lang w:val="uk-UA"/>
        </w:rPr>
        <w:t>ятинської селищної ради</w:t>
      </w:r>
      <w:r w:rsidRPr="00D8101A">
        <w:rPr>
          <w:rFonts w:ascii="Times New Roman" w:hAnsi="Times New Roman" w:cs="Times New Roman"/>
          <w:sz w:val="28"/>
          <w:szCs w:val="28"/>
          <w:lang w:val="uk-UA"/>
        </w:rPr>
        <w:t>), та складалася з двох етапів:</w:t>
      </w: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1 етап – це психолого – педагогічна робота з батьками вихованців, які приймали участь у проведенні програми;</w:t>
      </w: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2 етап – це психолого – педагогічна робота безпосередньо з дітьми молодшого дошкільного віку, у яких було виявлено дисгармонійний психічний розвиток . </w:t>
      </w: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Слід зазначити, що КУ “ГІРЦ” був створений для реалізації завдань інклюзивного навчання у Тернопільській області (смт Гусятин), а також для забезпечення рівного доступу до навчання та соціалізація діток з обмеженими фізичними можливостями.  В Тернопільській області це перший інклюзивно-ресурсний центр, на оснащення  якого з освітньої субвенції було виділено близько 161 тис. гривень, а також з міського бюджету для капітального ремонту приміщення виділено майже 100 000 гривень. </w:t>
      </w: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На базі ІРЦ надаються  корекційно-розвиткові та психолого-педагогічні послуги дітям з особливими потребами.</w:t>
      </w: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Для проведення дослідження ефективності нашої програми ми обрали 6 дітей, вік яких в межах 3 – 5 років із числа вихованців КУ “ГІРЦ” .   Кількість дітей має в цьому випадку велике значення, адже при проведенні дослідження ми, в першу чергу, спиралися на якісні показники.</w:t>
      </w: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Як раніше було зазначено, в першу чергу, ми проводили психолого – педагогічну роботу з батьками дітей. Задля отримання достовірного результату реалізації програми « Гармонійний розвиток дитини молодшого </w:t>
      </w:r>
      <w:r w:rsidRPr="00D8101A">
        <w:rPr>
          <w:rFonts w:ascii="Times New Roman" w:hAnsi="Times New Roman" w:cs="Times New Roman"/>
          <w:sz w:val="28"/>
          <w:szCs w:val="28"/>
          <w:lang w:val="uk-UA"/>
        </w:rPr>
        <w:lastRenderedPageBreak/>
        <w:t xml:space="preserve">віку» перед початком ми підготували спеціальну анкету із запитаннями для батьків, яка допомогла виявити зазначену патологію та емоційне неблагополуччя  у дитини молодшого дошкільного віку. </w:t>
      </w: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Під час вибору запитань ми використовували деякі елементи раніше створених діагностичних методик наступних авторів: методики Й. Шванцара,  H. P. Huber, Н. J. Koch та І. К. Шац. </w:t>
      </w: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Анкета заповнювалася батьками дітей. По кожному запитанню батьки мали поставити саме ті порушення, які найбільш виражені в їхньої дитини на момент опитування та, відповідно, поставити відповідний бал (від 1 до 3, де 3 – це найбільш виражений симптом). Така методика, на нашу думку, дозволила  кількісно оцінити стан дитини до початку проведення програми та стан дитини після проведення зазначеної програми. Враховуючи тісний взаємний зв’язок між фізіологічним та психологічним розвитком дитини, ми додали в анкету запитання про фізичний стан здоров’я дитини. </w:t>
      </w:r>
    </w:p>
    <w:p w:rsidR="004717DB" w:rsidRPr="00D8101A" w:rsidRDefault="004717DB" w:rsidP="00210720">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Приклади запитань, які було викладено в анкеті для батьків ми</w:t>
      </w:r>
      <w:r w:rsidR="0066058A" w:rsidRPr="00D8101A">
        <w:rPr>
          <w:rFonts w:ascii="Times New Roman" w:hAnsi="Times New Roman" w:cs="Times New Roman"/>
          <w:sz w:val="28"/>
          <w:szCs w:val="28"/>
          <w:lang w:val="uk-UA"/>
        </w:rPr>
        <w:t xml:space="preserve">  сформували у вигляді таблиці </w:t>
      </w:r>
      <w:r w:rsidRPr="00D8101A">
        <w:rPr>
          <w:rFonts w:ascii="Times New Roman" w:hAnsi="Times New Roman" w:cs="Times New Roman"/>
          <w:sz w:val="28"/>
          <w:szCs w:val="28"/>
          <w:lang w:val="uk-UA"/>
        </w:rPr>
        <w:t>1. Анкета для діагностики дисгармонійного психологічного розвитку дитини молодшого дошкільного віку.</w:t>
      </w:r>
    </w:p>
    <w:p w:rsidR="00210720" w:rsidRPr="00210720" w:rsidRDefault="0066058A" w:rsidP="00210720">
      <w:pPr>
        <w:spacing w:after="0" w:line="360" w:lineRule="auto"/>
        <w:ind w:firstLine="709"/>
        <w:jc w:val="right"/>
        <w:rPr>
          <w:rFonts w:ascii="Times New Roman" w:hAnsi="Times New Roman" w:cs="Times New Roman"/>
          <w:i/>
          <w:sz w:val="28"/>
          <w:szCs w:val="28"/>
          <w:lang w:val="uk-UA"/>
        </w:rPr>
      </w:pPr>
      <w:r w:rsidRPr="00210720">
        <w:rPr>
          <w:rFonts w:ascii="Times New Roman" w:hAnsi="Times New Roman" w:cs="Times New Roman"/>
          <w:i/>
          <w:sz w:val="28"/>
          <w:szCs w:val="28"/>
          <w:lang w:val="uk-UA"/>
        </w:rPr>
        <w:t xml:space="preserve">Таблиця </w:t>
      </w:r>
      <w:r w:rsidR="00210720" w:rsidRPr="00210720">
        <w:rPr>
          <w:rFonts w:ascii="Times New Roman" w:hAnsi="Times New Roman" w:cs="Times New Roman"/>
          <w:i/>
          <w:sz w:val="28"/>
          <w:szCs w:val="28"/>
          <w:lang w:val="uk-UA"/>
        </w:rPr>
        <w:t>3.1</w:t>
      </w:r>
    </w:p>
    <w:p w:rsidR="004717DB" w:rsidRPr="00210720" w:rsidRDefault="004717DB" w:rsidP="00210720">
      <w:pPr>
        <w:spacing w:after="0" w:line="360" w:lineRule="auto"/>
        <w:jc w:val="both"/>
        <w:rPr>
          <w:rFonts w:ascii="Times New Roman" w:hAnsi="Times New Roman" w:cs="Times New Roman"/>
          <w:b/>
          <w:sz w:val="28"/>
          <w:szCs w:val="28"/>
          <w:lang w:val="uk-UA"/>
        </w:rPr>
      </w:pPr>
      <w:r w:rsidRPr="00210720">
        <w:rPr>
          <w:rFonts w:ascii="Times New Roman" w:hAnsi="Times New Roman" w:cs="Times New Roman"/>
          <w:b/>
          <w:sz w:val="28"/>
          <w:szCs w:val="28"/>
          <w:lang w:val="uk-UA"/>
        </w:rPr>
        <w:t xml:space="preserve">Анкета для діагностики ДПР дитини молодшого </w:t>
      </w:r>
      <w:r w:rsidR="00210720" w:rsidRPr="00210720">
        <w:rPr>
          <w:rFonts w:ascii="Times New Roman" w:hAnsi="Times New Roman" w:cs="Times New Roman"/>
          <w:b/>
          <w:sz w:val="28"/>
          <w:szCs w:val="28"/>
          <w:lang w:val="uk-UA"/>
        </w:rPr>
        <w:t>дошкільного віку</w:t>
      </w:r>
    </w:p>
    <w:tbl>
      <w:tblPr>
        <w:tblStyle w:val="TableNormal"/>
        <w:tblW w:w="943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364"/>
        <w:gridCol w:w="1073"/>
      </w:tblGrid>
      <w:tr w:rsidR="004717DB" w:rsidRPr="00D8101A" w:rsidTr="00210720">
        <w:trPr>
          <w:trHeight w:val="311"/>
        </w:trPr>
        <w:tc>
          <w:tcPr>
            <w:tcW w:w="8364" w:type="dxa"/>
            <w:tcBorders>
              <w:bottom w:val="nil"/>
            </w:tcBorders>
          </w:tcPr>
          <w:p w:rsidR="004717DB" w:rsidRPr="00D8101A" w:rsidRDefault="004717DB"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rPr>
              <w:t>1.</w:t>
            </w:r>
            <w:r w:rsidRPr="00D8101A">
              <w:rPr>
                <w:rFonts w:ascii="Times New Roman" w:eastAsia="Times New Roman" w:hAnsi="Times New Roman" w:cs="Times New Roman"/>
                <w:sz w:val="28"/>
                <w:szCs w:val="28"/>
                <w:lang w:val="uk-UA"/>
              </w:rPr>
              <w:t>Знижений настрій</w:t>
            </w:r>
          </w:p>
        </w:tc>
        <w:tc>
          <w:tcPr>
            <w:tcW w:w="1073" w:type="dxa"/>
            <w:tcBorders>
              <w:bottom w:val="nil"/>
            </w:tcBorders>
          </w:tcPr>
          <w:p w:rsidR="004717DB" w:rsidRPr="00D8101A" w:rsidRDefault="004717DB" w:rsidP="00210720">
            <w:pPr>
              <w:spacing w:line="360" w:lineRule="auto"/>
              <w:jc w:val="center"/>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оцінка</w:t>
            </w:r>
          </w:p>
        </w:tc>
      </w:tr>
      <w:tr w:rsidR="00210720" w:rsidRPr="00D8101A" w:rsidTr="000A3FC8">
        <w:trPr>
          <w:trHeight w:val="664"/>
        </w:trPr>
        <w:tc>
          <w:tcPr>
            <w:tcW w:w="8364" w:type="dxa"/>
            <w:vMerge w:val="restart"/>
            <w:tcBorders>
              <w:top w:val="nil"/>
            </w:tcBorders>
          </w:tcPr>
          <w:p w:rsidR="00210720" w:rsidRPr="00210720" w:rsidRDefault="00210720" w:rsidP="00210720">
            <w:pPr>
              <w:spacing w:line="360" w:lineRule="auto"/>
              <w:ind w:left="40" w:firstLine="709"/>
              <w:rPr>
                <w:rFonts w:ascii="Times New Roman" w:eastAsia="Times New Roman" w:hAnsi="Times New Roman" w:cs="Times New Roman"/>
                <w:sz w:val="28"/>
                <w:szCs w:val="28"/>
                <w:lang w:val="ru-RU"/>
              </w:rPr>
            </w:pPr>
            <w:r w:rsidRPr="00210720">
              <w:rPr>
                <w:rFonts w:ascii="Times New Roman" w:eastAsia="Times New Roman" w:hAnsi="Times New Roman" w:cs="Times New Roman"/>
                <w:sz w:val="28"/>
                <w:szCs w:val="28"/>
                <w:lang w:val="ru-RU"/>
              </w:rPr>
              <w:t xml:space="preserve">1.1. </w:t>
            </w:r>
            <w:r w:rsidRPr="00210720">
              <w:rPr>
                <w:rFonts w:ascii="Times New Roman" w:eastAsia="Times New Roman" w:hAnsi="Times New Roman" w:cs="Times New Roman"/>
                <w:sz w:val="28"/>
                <w:szCs w:val="28"/>
                <w:lang w:val="uk-UA"/>
              </w:rPr>
              <w:t xml:space="preserve">Поганий настрій, часто плаче, роздратована безпідставно </w:t>
            </w:r>
          </w:p>
          <w:p w:rsidR="00210720" w:rsidRPr="00210720" w:rsidRDefault="00210720" w:rsidP="00210720">
            <w:pPr>
              <w:spacing w:line="360" w:lineRule="auto"/>
              <w:ind w:left="40" w:firstLine="709"/>
              <w:rPr>
                <w:rFonts w:ascii="Times New Roman" w:eastAsia="Times New Roman" w:hAnsi="Times New Roman" w:cs="Times New Roman"/>
                <w:sz w:val="28"/>
                <w:szCs w:val="28"/>
                <w:lang w:val="uk-UA"/>
              </w:rPr>
            </w:pPr>
            <w:r w:rsidRPr="00210720">
              <w:rPr>
                <w:rFonts w:ascii="Times New Roman" w:eastAsia="Times New Roman" w:hAnsi="Times New Roman" w:cs="Times New Roman"/>
                <w:sz w:val="28"/>
                <w:szCs w:val="28"/>
                <w:lang w:val="ru-RU"/>
              </w:rPr>
              <w:t xml:space="preserve">1.2. </w:t>
            </w:r>
            <w:r w:rsidRPr="00210720">
              <w:rPr>
                <w:rFonts w:ascii="Times New Roman" w:eastAsia="Times New Roman" w:hAnsi="Times New Roman" w:cs="Times New Roman"/>
                <w:sz w:val="28"/>
                <w:szCs w:val="28"/>
                <w:lang w:val="uk-UA"/>
              </w:rPr>
              <w:t xml:space="preserve">Настрій незадовільний, дитина плаче, роздратована, коли на це є певні підстави </w:t>
            </w:r>
          </w:p>
          <w:p w:rsidR="00210720" w:rsidRPr="00210720" w:rsidRDefault="00210720" w:rsidP="00210720">
            <w:pPr>
              <w:spacing w:line="360" w:lineRule="auto"/>
              <w:ind w:left="40" w:firstLine="709"/>
              <w:rPr>
                <w:rFonts w:ascii="Times New Roman" w:eastAsia="Times New Roman" w:hAnsi="Times New Roman" w:cs="Times New Roman"/>
                <w:sz w:val="28"/>
                <w:szCs w:val="28"/>
                <w:lang w:val="uk-UA"/>
              </w:rPr>
            </w:pPr>
            <w:r w:rsidRPr="00210720">
              <w:rPr>
                <w:rFonts w:ascii="Times New Roman" w:eastAsia="Times New Roman" w:hAnsi="Times New Roman" w:cs="Times New Roman"/>
                <w:sz w:val="28"/>
                <w:szCs w:val="28"/>
                <w:lang w:val="ru-RU"/>
              </w:rPr>
              <w:t xml:space="preserve">1.3. </w:t>
            </w:r>
            <w:r w:rsidRPr="00210720">
              <w:rPr>
                <w:rFonts w:ascii="Times New Roman" w:eastAsia="Times New Roman" w:hAnsi="Times New Roman" w:cs="Times New Roman"/>
                <w:sz w:val="28"/>
                <w:szCs w:val="28"/>
                <w:lang w:val="uk-UA"/>
              </w:rPr>
              <w:t>Настрій не змінюється, не роздратована, рідко плаче, не виявляє почуттів</w:t>
            </w:r>
          </w:p>
        </w:tc>
        <w:tc>
          <w:tcPr>
            <w:tcW w:w="1073" w:type="dxa"/>
            <w:tcBorders>
              <w:top w:val="nil"/>
              <w:bottom w:val="nil"/>
            </w:tcBorders>
          </w:tcPr>
          <w:p w:rsidR="00210720" w:rsidRPr="00D8101A" w:rsidRDefault="00210720" w:rsidP="003378CD">
            <w:pPr>
              <w:spacing w:before="190" w:line="360" w:lineRule="auto"/>
              <w:ind w:left="26"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210720" w:rsidRPr="00D8101A" w:rsidTr="000A3FC8">
        <w:trPr>
          <w:trHeight w:val="337"/>
        </w:trPr>
        <w:tc>
          <w:tcPr>
            <w:tcW w:w="8364" w:type="dxa"/>
            <w:vMerge/>
          </w:tcPr>
          <w:p w:rsidR="00210720" w:rsidRPr="00D8101A" w:rsidRDefault="00210720" w:rsidP="00210720">
            <w:pPr>
              <w:spacing w:line="360" w:lineRule="auto"/>
              <w:ind w:left="40" w:firstLine="709"/>
              <w:rPr>
                <w:rFonts w:ascii="Times New Roman" w:eastAsia="Times New Roman" w:hAnsi="Times New Roman" w:cs="Times New Roman"/>
                <w:sz w:val="28"/>
                <w:szCs w:val="28"/>
                <w:lang w:val="uk-UA"/>
              </w:rPr>
            </w:pPr>
          </w:p>
        </w:tc>
        <w:tc>
          <w:tcPr>
            <w:tcW w:w="1073" w:type="dxa"/>
            <w:tcBorders>
              <w:top w:val="nil"/>
              <w:bottom w:val="nil"/>
            </w:tcBorders>
          </w:tcPr>
          <w:p w:rsidR="00210720" w:rsidRPr="00D8101A" w:rsidRDefault="00210720" w:rsidP="003378CD">
            <w:pPr>
              <w:spacing w:before="26"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210720" w:rsidRPr="00D8101A" w:rsidTr="0096266F">
        <w:trPr>
          <w:trHeight w:val="665"/>
        </w:trPr>
        <w:tc>
          <w:tcPr>
            <w:tcW w:w="8364" w:type="dxa"/>
            <w:vMerge/>
          </w:tcPr>
          <w:p w:rsidR="00210720" w:rsidRPr="00D8101A" w:rsidRDefault="00210720" w:rsidP="00210720">
            <w:pPr>
              <w:spacing w:line="360" w:lineRule="auto"/>
              <w:ind w:left="40" w:firstLine="709"/>
              <w:rPr>
                <w:rFonts w:ascii="Times New Roman" w:eastAsia="Times New Roman" w:hAnsi="Times New Roman" w:cs="Times New Roman"/>
                <w:sz w:val="28"/>
                <w:szCs w:val="28"/>
                <w:lang w:val="ru-RU"/>
              </w:rPr>
            </w:pPr>
          </w:p>
        </w:tc>
        <w:tc>
          <w:tcPr>
            <w:tcW w:w="1073" w:type="dxa"/>
            <w:tcBorders>
              <w:top w:val="nil"/>
              <w:bottom w:val="nil"/>
            </w:tcBorders>
          </w:tcPr>
          <w:p w:rsidR="00210720" w:rsidRPr="00D8101A" w:rsidRDefault="00210720" w:rsidP="003378CD">
            <w:pPr>
              <w:spacing w:before="191"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210720" w:rsidRPr="00D8101A" w:rsidTr="0096266F">
        <w:trPr>
          <w:trHeight w:val="365"/>
        </w:trPr>
        <w:tc>
          <w:tcPr>
            <w:tcW w:w="8364" w:type="dxa"/>
            <w:vMerge/>
          </w:tcPr>
          <w:p w:rsidR="00210720" w:rsidRPr="00D8101A" w:rsidRDefault="00210720" w:rsidP="00210720">
            <w:pPr>
              <w:spacing w:before="22" w:line="360" w:lineRule="auto"/>
              <w:rPr>
                <w:rFonts w:ascii="Times New Roman" w:eastAsia="Times New Roman" w:hAnsi="Times New Roman" w:cs="Times New Roman"/>
                <w:sz w:val="28"/>
                <w:szCs w:val="28"/>
                <w:lang w:val="uk-UA"/>
              </w:rPr>
            </w:pPr>
          </w:p>
        </w:tc>
        <w:tc>
          <w:tcPr>
            <w:tcW w:w="1073" w:type="dxa"/>
            <w:tcBorders>
              <w:top w:val="nil"/>
            </w:tcBorders>
          </w:tcPr>
          <w:p w:rsidR="00210720" w:rsidRPr="00D8101A" w:rsidRDefault="00210720" w:rsidP="003378CD">
            <w:pPr>
              <w:spacing w:before="26"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11"/>
        </w:trPr>
        <w:tc>
          <w:tcPr>
            <w:tcW w:w="8364" w:type="dxa"/>
            <w:tcBorders>
              <w:bottom w:val="nil"/>
            </w:tcBorders>
          </w:tcPr>
          <w:p w:rsidR="004717DB" w:rsidRPr="00D8101A" w:rsidRDefault="004717DB"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rPr>
              <w:t>2.</w:t>
            </w:r>
            <w:r w:rsidRPr="00D8101A">
              <w:rPr>
                <w:rFonts w:ascii="Times New Roman" w:eastAsia="Times New Roman" w:hAnsi="Times New Roman" w:cs="Times New Roman"/>
                <w:sz w:val="28"/>
                <w:szCs w:val="28"/>
                <w:lang w:val="uk-UA"/>
              </w:rPr>
              <w:t xml:space="preserve">Порушення сну </w:t>
            </w:r>
          </w:p>
        </w:tc>
        <w:tc>
          <w:tcPr>
            <w:tcW w:w="1073" w:type="dxa"/>
            <w:tcBorders>
              <w:bottom w:val="nil"/>
            </w:tcBorders>
          </w:tcPr>
          <w:p w:rsidR="004717DB" w:rsidRPr="00D8101A" w:rsidRDefault="004717DB" w:rsidP="003378CD">
            <w:pPr>
              <w:spacing w:line="360" w:lineRule="auto"/>
              <w:ind w:firstLine="709"/>
              <w:rPr>
                <w:rFonts w:ascii="Times New Roman" w:eastAsia="Times New Roman" w:hAnsi="Times New Roman" w:cs="Times New Roman"/>
                <w:sz w:val="28"/>
                <w:szCs w:val="28"/>
              </w:rPr>
            </w:pPr>
          </w:p>
        </w:tc>
      </w:tr>
      <w:tr w:rsidR="004717DB" w:rsidRPr="00D8101A" w:rsidTr="00210720">
        <w:trPr>
          <w:trHeight w:val="665"/>
        </w:trPr>
        <w:tc>
          <w:tcPr>
            <w:tcW w:w="8364" w:type="dxa"/>
            <w:tcBorders>
              <w:top w:val="nil"/>
              <w:bottom w:val="nil"/>
            </w:tcBorders>
          </w:tcPr>
          <w:p w:rsidR="004717DB" w:rsidRPr="00210720" w:rsidRDefault="004717DB" w:rsidP="003378CD">
            <w:pPr>
              <w:spacing w:before="25" w:line="360" w:lineRule="auto"/>
              <w:ind w:left="39" w:firstLine="709"/>
              <w:rPr>
                <w:rFonts w:ascii="Times New Roman" w:eastAsia="Times New Roman" w:hAnsi="Times New Roman" w:cs="Times New Roman"/>
                <w:sz w:val="28"/>
                <w:szCs w:val="28"/>
                <w:lang w:val="ru-RU"/>
              </w:rPr>
            </w:pPr>
            <w:r w:rsidRPr="00210720">
              <w:rPr>
                <w:rFonts w:ascii="Times New Roman" w:eastAsia="Times New Roman" w:hAnsi="Times New Roman" w:cs="Times New Roman"/>
                <w:sz w:val="28"/>
                <w:szCs w:val="28"/>
                <w:lang w:val="ru-RU"/>
              </w:rPr>
              <w:t xml:space="preserve">2.1. </w:t>
            </w:r>
            <w:r w:rsidRPr="00210720">
              <w:rPr>
                <w:rFonts w:ascii="Times New Roman" w:eastAsia="Times New Roman" w:hAnsi="Times New Roman" w:cs="Times New Roman"/>
                <w:sz w:val="28"/>
                <w:szCs w:val="28"/>
                <w:lang w:val="uk-UA"/>
              </w:rPr>
              <w:t>Повільно засинає та</w:t>
            </w:r>
            <w:r w:rsidRPr="00210720">
              <w:rPr>
                <w:rFonts w:ascii="Times New Roman" w:eastAsia="Times New Roman" w:hAnsi="Times New Roman" w:cs="Times New Roman"/>
                <w:sz w:val="28"/>
                <w:szCs w:val="28"/>
                <w:lang w:val="ru-RU"/>
              </w:rPr>
              <w:t>/</w:t>
            </w:r>
            <w:r w:rsidRPr="00210720">
              <w:rPr>
                <w:rFonts w:ascii="Times New Roman" w:eastAsia="Times New Roman" w:hAnsi="Times New Roman" w:cs="Times New Roman"/>
                <w:sz w:val="28"/>
                <w:szCs w:val="28"/>
                <w:lang w:val="uk-UA"/>
              </w:rPr>
              <w:t>або часто прокидається та неспокійна під час сну, та</w:t>
            </w:r>
            <w:r w:rsidRPr="00210720">
              <w:rPr>
                <w:rFonts w:ascii="Times New Roman" w:eastAsia="Times New Roman" w:hAnsi="Times New Roman" w:cs="Times New Roman"/>
                <w:sz w:val="28"/>
                <w:szCs w:val="28"/>
                <w:lang w:val="ru-RU"/>
              </w:rPr>
              <w:t>/</w:t>
            </w:r>
            <w:r w:rsidR="00210720" w:rsidRPr="00210720">
              <w:rPr>
                <w:rFonts w:ascii="Times New Roman" w:eastAsia="Times New Roman" w:hAnsi="Times New Roman" w:cs="Times New Roman"/>
                <w:sz w:val="28"/>
                <w:szCs w:val="28"/>
                <w:lang w:val="uk-UA"/>
              </w:rPr>
              <w:t xml:space="preserve">або </w:t>
            </w:r>
            <w:r w:rsidRPr="00210720">
              <w:rPr>
                <w:rFonts w:ascii="Times New Roman" w:eastAsia="Times New Roman" w:hAnsi="Times New Roman" w:cs="Times New Roman"/>
                <w:sz w:val="28"/>
                <w:szCs w:val="28"/>
                <w:lang w:val="uk-UA"/>
              </w:rPr>
              <w:t xml:space="preserve">прокидається завжди неохоче </w:t>
            </w:r>
          </w:p>
        </w:tc>
        <w:tc>
          <w:tcPr>
            <w:tcW w:w="1073" w:type="dxa"/>
            <w:tcBorders>
              <w:top w:val="nil"/>
              <w:bottom w:val="nil"/>
            </w:tcBorders>
            <w:vAlign w:val="center"/>
          </w:tcPr>
          <w:p w:rsidR="004717DB" w:rsidRPr="00D8101A" w:rsidRDefault="004717DB" w:rsidP="00934314">
            <w:pPr>
              <w:spacing w:before="191"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37"/>
        </w:trPr>
        <w:tc>
          <w:tcPr>
            <w:tcW w:w="8364" w:type="dxa"/>
            <w:tcBorders>
              <w:top w:val="nil"/>
              <w:bottom w:val="nil"/>
            </w:tcBorders>
          </w:tcPr>
          <w:p w:rsidR="004717DB" w:rsidRPr="00D8101A" w:rsidRDefault="004717DB" w:rsidP="003378CD">
            <w:pPr>
              <w:tabs>
                <w:tab w:val="left" w:leader="dot" w:pos="699"/>
              </w:tabs>
              <w:spacing w:before="22" w:line="360" w:lineRule="auto"/>
              <w:ind w:left="39" w:firstLine="709"/>
              <w:rPr>
                <w:rFonts w:ascii="Times New Roman" w:eastAsia="Times New Roman" w:hAnsi="Times New Roman" w:cs="Times New Roman"/>
                <w:sz w:val="28"/>
                <w:szCs w:val="28"/>
              </w:rPr>
            </w:pPr>
            <w:r w:rsidRPr="00D8101A">
              <w:rPr>
                <w:rFonts w:ascii="Times New Roman" w:eastAsia="Times New Roman" w:hAnsi="Times New Roman" w:cs="Times New Roman"/>
                <w:sz w:val="28"/>
                <w:szCs w:val="28"/>
              </w:rPr>
              <w:t>2.2.</w:t>
            </w:r>
            <w:r w:rsidRPr="00D8101A">
              <w:rPr>
                <w:rFonts w:ascii="Times New Roman" w:eastAsia="Times New Roman" w:hAnsi="Times New Roman" w:cs="Times New Roman"/>
                <w:sz w:val="28"/>
                <w:szCs w:val="28"/>
              </w:rPr>
              <w:tab/>
            </w:r>
            <w:r w:rsidRPr="00D8101A">
              <w:rPr>
                <w:rFonts w:ascii="Times New Roman" w:eastAsia="Times New Roman" w:hAnsi="Times New Roman" w:cs="Times New Roman"/>
                <w:sz w:val="28"/>
                <w:szCs w:val="28"/>
                <w:lang w:val="uk-UA"/>
              </w:rPr>
              <w:t xml:space="preserve">постійно </w:t>
            </w:r>
          </w:p>
        </w:tc>
        <w:tc>
          <w:tcPr>
            <w:tcW w:w="1073" w:type="dxa"/>
            <w:tcBorders>
              <w:top w:val="nil"/>
              <w:bottom w:val="nil"/>
            </w:tcBorders>
          </w:tcPr>
          <w:p w:rsidR="004717DB" w:rsidRPr="00D8101A" w:rsidRDefault="004717DB" w:rsidP="003378CD">
            <w:pPr>
              <w:spacing w:before="26"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39"/>
        </w:trPr>
        <w:tc>
          <w:tcPr>
            <w:tcW w:w="8364" w:type="dxa"/>
            <w:tcBorders>
              <w:top w:val="nil"/>
              <w:bottom w:val="nil"/>
            </w:tcBorders>
          </w:tcPr>
          <w:p w:rsidR="004717DB" w:rsidRPr="00D8101A" w:rsidRDefault="004717DB" w:rsidP="003378CD">
            <w:pPr>
              <w:tabs>
                <w:tab w:val="left" w:leader="dot" w:pos="699"/>
              </w:tabs>
              <w:spacing w:before="25"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rPr>
              <w:lastRenderedPageBreak/>
              <w:t>2.3.</w:t>
            </w:r>
            <w:r w:rsidRPr="00D8101A">
              <w:rPr>
                <w:rFonts w:ascii="Times New Roman" w:eastAsia="Times New Roman" w:hAnsi="Times New Roman" w:cs="Times New Roman"/>
                <w:sz w:val="28"/>
                <w:szCs w:val="28"/>
              </w:rPr>
              <w:tab/>
            </w:r>
            <w:r w:rsidRPr="00D8101A">
              <w:rPr>
                <w:rFonts w:ascii="Times New Roman" w:eastAsia="Times New Roman" w:hAnsi="Times New Roman" w:cs="Times New Roman"/>
                <w:sz w:val="28"/>
                <w:szCs w:val="28"/>
                <w:lang w:val="uk-UA"/>
              </w:rPr>
              <w:t xml:space="preserve">інколи </w:t>
            </w:r>
          </w:p>
        </w:tc>
        <w:tc>
          <w:tcPr>
            <w:tcW w:w="1073" w:type="dxa"/>
            <w:tcBorders>
              <w:top w:val="nil"/>
              <w:bottom w:val="nil"/>
            </w:tcBorders>
          </w:tcPr>
          <w:p w:rsidR="004717DB" w:rsidRPr="00D8101A" w:rsidRDefault="004717DB" w:rsidP="003378CD">
            <w:pPr>
              <w:spacing w:before="28"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690"/>
        </w:trPr>
        <w:tc>
          <w:tcPr>
            <w:tcW w:w="8364" w:type="dxa"/>
            <w:tcBorders>
              <w:top w:val="nil"/>
            </w:tcBorders>
          </w:tcPr>
          <w:p w:rsidR="004717DB" w:rsidRPr="00210720" w:rsidRDefault="004717DB" w:rsidP="00210720">
            <w:pPr>
              <w:spacing w:before="25"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ru-RU"/>
              </w:rPr>
              <w:t>2.4.Зас</w:t>
            </w:r>
            <w:r w:rsidRPr="00D8101A">
              <w:rPr>
                <w:rFonts w:ascii="Times New Roman" w:eastAsia="Times New Roman" w:hAnsi="Times New Roman" w:cs="Times New Roman"/>
                <w:sz w:val="28"/>
                <w:szCs w:val="28"/>
                <w:lang w:val="uk-UA"/>
              </w:rPr>
              <w:t xml:space="preserve">инає швидко, сон тривалий без пробуджень, підйом бадьорий та охочий </w:t>
            </w:r>
          </w:p>
        </w:tc>
        <w:tc>
          <w:tcPr>
            <w:tcW w:w="1073" w:type="dxa"/>
            <w:tcBorders>
              <w:top w:val="nil"/>
            </w:tcBorders>
          </w:tcPr>
          <w:p w:rsidR="004717DB" w:rsidRPr="00D8101A" w:rsidRDefault="004717DB" w:rsidP="003378CD">
            <w:pPr>
              <w:spacing w:before="190"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11"/>
        </w:trPr>
        <w:tc>
          <w:tcPr>
            <w:tcW w:w="8364" w:type="dxa"/>
            <w:tcBorders>
              <w:bottom w:val="nil"/>
            </w:tcBorders>
          </w:tcPr>
          <w:p w:rsidR="004717DB" w:rsidRPr="00D8101A" w:rsidRDefault="004717DB"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rPr>
              <w:t>3.</w:t>
            </w:r>
            <w:r w:rsidRPr="00D8101A">
              <w:rPr>
                <w:rFonts w:ascii="Times New Roman" w:eastAsia="Times New Roman" w:hAnsi="Times New Roman" w:cs="Times New Roman"/>
                <w:spacing w:val="-5"/>
                <w:sz w:val="28"/>
                <w:szCs w:val="28"/>
                <w:lang w:val="uk-UA"/>
              </w:rPr>
              <w:t xml:space="preserve">Порушення </w:t>
            </w:r>
            <w:r w:rsidRPr="00D8101A">
              <w:rPr>
                <w:rFonts w:ascii="Times New Roman" w:eastAsia="Times New Roman" w:hAnsi="Times New Roman" w:cs="Times New Roman"/>
                <w:sz w:val="28"/>
                <w:szCs w:val="28"/>
              </w:rPr>
              <w:t>апетит</w:t>
            </w:r>
            <w:r w:rsidRPr="00D8101A">
              <w:rPr>
                <w:rFonts w:ascii="Times New Roman" w:eastAsia="Times New Roman" w:hAnsi="Times New Roman" w:cs="Times New Roman"/>
                <w:sz w:val="28"/>
                <w:szCs w:val="28"/>
                <w:lang w:val="uk-UA"/>
              </w:rPr>
              <w:t>у</w:t>
            </w:r>
          </w:p>
        </w:tc>
        <w:tc>
          <w:tcPr>
            <w:tcW w:w="1073" w:type="dxa"/>
            <w:tcBorders>
              <w:bottom w:val="nil"/>
            </w:tcBorders>
          </w:tcPr>
          <w:p w:rsidR="004717DB" w:rsidRPr="00D8101A" w:rsidRDefault="004717DB" w:rsidP="003378CD">
            <w:pPr>
              <w:spacing w:line="360" w:lineRule="auto"/>
              <w:ind w:firstLine="709"/>
              <w:rPr>
                <w:rFonts w:ascii="Times New Roman" w:eastAsia="Times New Roman" w:hAnsi="Times New Roman" w:cs="Times New Roman"/>
                <w:sz w:val="28"/>
                <w:szCs w:val="28"/>
              </w:rPr>
            </w:pPr>
          </w:p>
        </w:tc>
      </w:tr>
      <w:tr w:rsidR="004717DB" w:rsidRPr="00D8101A" w:rsidTr="00210720">
        <w:trPr>
          <w:trHeight w:val="340"/>
        </w:trPr>
        <w:tc>
          <w:tcPr>
            <w:tcW w:w="8364" w:type="dxa"/>
            <w:tcBorders>
              <w:top w:val="nil"/>
              <w:bottom w:val="nil"/>
            </w:tcBorders>
          </w:tcPr>
          <w:p w:rsidR="004717DB" w:rsidRPr="00D8101A" w:rsidRDefault="004717DB" w:rsidP="003378CD">
            <w:pPr>
              <w:spacing w:before="25" w:line="360" w:lineRule="auto"/>
              <w:ind w:left="39" w:firstLine="709"/>
              <w:rPr>
                <w:rFonts w:ascii="Times New Roman" w:eastAsia="Times New Roman" w:hAnsi="Times New Roman" w:cs="Times New Roman"/>
                <w:sz w:val="28"/>
                <w:szCs w:val="28"/>
                <w:lang w:val="ru-RU"/>
              </w:rPr>
            </w:pPr>
            <w:r w:rsidRPr="00D8101A">
              <w:rPr>
                <w:rFonts w:ascii="Times New Roman" w:eastAsia="Times New Roman" w:hAnsi="Times New Roman" w:cs="Times New Roman"/>
                <w:sz w:val="28"/>
                <w:szCs w:val="28"/>
                <w:lang w:val="ru-RU"/>
              </w:rPr>
              <w:t>3.1.</w:t>
            </w:r>
            <w:r w:rsidRPr="00D8101A">
              <w:rPr>
                <w:rFonts w:ascii="Times New Roman" w:eastAsia="Times New Roman" w:hAnsi="Times New Roman" w:cs="Times New Roman"/>
                <w:spacing w:val="-2"/>
                <w:sz w:val="28"/>
                <w:szCs w:val="28"/>
                <w:lang w:val="uk-UA"/>
              </w:rPr>
              <w:t>Апетит поганий та</w:t>
            </w:r>
            <w:r w:rsidRPr="00D8101A">
              <w:rPr>
                <w:rFonts w:ascii="Times New Roman" w:eastAsia="Times New Roman" w:hAnsi="Times New Roman" w:cs="Times New Roman"/>
                <w:spacing w:val="-2"/>
                <w:sz w:val="28"/>
                <w:szCs w:val="28"/>
                <w:lang w:val="ru-RU"/>
              </w:rPr>
              <w:t>/</w:t>
            </w:r>
            <w:r w:rsidRPr="00D8101A">
              <w:rPr>
                <w:rFonts w:ascii="Times New Roman" w:eastAsia="Times New Roman" w:hAnsi="Times New Roman" w:cs="Times New Roman"/>
                <w:spacing w:val="-2"/>
                <w:sz w:val="28"/>
                <w:szCs w:val="28"/>
                <w:lang w:val="uk-UA"/>
              </w:rPr>
              <w:t xml:space="preserve">чи розбірливий у їжі завжди </w:t>
            </w:r>
          </w:p>
        </w:tc>
        <w:tc>
          <w:tcPr>
            <w:tcW w:w="1073" w:type="dxa"/>
            <w:tcBorders>
              <w:top w:val="nil"/>
              <w:bottom w:val="nil"/>
            </w:tcBorders>
          </w:tcPr>
          <w:p w:rsidR="004717DB" w:rsidRPr="00D8101A" w:rsidRDefault="004717DB" w:rsidP="003378CD">
            <w:pPr>
              <w:spacing w:before="29"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40"/>
        </w:trPr>
        <w:tc>
          <w:tcPr>
            <w:tcW w:w="8364" w:type="dxa"/>
            <w:tcBorders>
              <w:top w:val="nil"/>
              <w:bottom w:val="nil"/>
            </w:tcBorders>
          </w:tcPr>
          <w:p w:rsidR="004717DB" w:rsidRPr="00D8101A" w:rsidRDefault="004717DB" w:rsidP="003378CD">
            <w:pPr>
              <w:tabs>
                <w:tab w:val="left" w:leader="dot" w:pos="639"/>
              </w:tabs>
              <w:spacing w:before="25"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rPr>
              <w:t>3.2.</w:t>
            </w:r>
            <w:r w:rsidRPr="00D8101A">
              <w:rPr>
                <w:rFonts w:ascii="Times New Roman" w:eastAsia="Times New Roman" w:hAnsi="Times New Roman" w:cs="Times New Roman"/>
                <w:sz w:val="28"/>
                <w:szCs w:val="28"/>
              </w:rPr>
              <w:tab/>
            </w:r>
            <w:r w:rsidRPr="00D8101A">
              <w:rPr>
                <w:rFonts w:ascii="Times New Roman" w:eastAsia="Times New Roman" w:hAnsi="Times New Roman" w:cs="Times New Roman"/>
                <w:sz w:val="28"/>
                <w:szCs w:val="28"/>
                <w:lang w:val="uk-UA"/>
              </w:rPr>
              <w:t xml:space="preserve">постійно </w:t>
            </w:r>
          </w:p>
        </w:tc>
        <w:tc>
          <w:tcPr>
            <w:tcW w:w="1073" w:type="dxa"/>
            <w:tcBorders>
              <w:top w:val="nil"/>
              <w:bottom w:val="nil"/>
            </w:tcBorders>
          </w:tcPr>
          <w:p w:rsidR="004717DB" w:rsidRPr="00D8101A" w:rsidRDefault="004717DB" w:rsidP="003378CD">
            <w:pPr>
              <w:spacing w:before="29"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39"/>
        </w:trPr>
        <w:tc>
          <w:tcPr>
            <w:tcW w:w="8364" w:type="dxa"/>
            <w:tcBorders>
              <w:top w:val="nil"/>
              <w:bottom w:val="nil"/>
            </w:tcBorders>
          </w:tcPr>
          <w:p w:rsidR="004717DB" w:rsidRPr="00D8101A" w:rsidRDefault="004717DB" w:rsidP="003378CD">
            <w:pPr>
              <w:tabs>
                <w:tab w:val="left" w:leader="dot" w:pos="699"/>
              </w:tabs>
              <w:spacing w:before="25"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rPr>
              <w:t>3.3.</w:t>
            </w:r>
            <w:r w:rsidRPr="00D8101A">
              <w:rPr>
                <w:rFonts w:ascii="Times New Roman" w:eastAsia="Times New Roman" w:hAnsi="Times New Roman" w:cs="Times New Roman"/>
                <w:sz w:val="28"/>
                <w:szCs w:val="28"/>
              </w:rPr>
              <w:tab/>
            </w:r>
            <w:r w:rsidRPr="00D8101A">
              <w:rPr>
                <w:rFonts w:ascii="Times New Roman" w:eastAsia="Times New Roman" w:hAnsi="Times New Roman" w:cs="Times New Roman"/>
                <w:sz w:val="28"/>
                <w:szCs w:val="28"/>
                <w:lang w:val="uk-UA"/>
              </w:rPr>
              <w:t>інколи</w:t>
            </w:r>
          </w:p>
        </w:tc>
        <w:tc>
          <w:tcPr>
            <w:tcW w:w="1073" w:type="dxa"/>
            <w:tcBorders>
              <w:top w:val="nil"/>
              <w:bottom w:val="nil"/>
            </w:tcBorders>
          </w:tcPr>
          <w:p w:rsidR="004717DB" w:rsidRPr="00D8101A" w:rsidRDefault="004717DB" w:rsidP="003378CD">
            <w:pPr>
              <w:spacing w:before="28"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68"/>
        </w:trPr>
        <w:tc>
          <w:tcPr>
            <w:tcW w:w="8364" w:type="dxa"/>
            <w:tcBorders>
              <w:top w:val="nil"/>
            </w:tcBorders>
          </w:tcPr>
          <w:p w:rsidR="004717DB" w:rsidRPr="00D8101A" w:rsidRDefault="004717DB" w:rsidP="003378CD">
            <w:pPr>
              <w:spacing w:before="25" w:line="360" w:lineRule="auto"/>
              <w:ind w:left="39" w:firstLine="709"/>
              <w:rPr>
                <w:rFonts w:ascii="Times New Roman" w:eastAsia="Times New Roman" w:hAnsi="Times New Roman" w:cs="Times New Roman"/>
                <w:sz w:val="28"/>
                <w:szCs w:val="28"/>
                <w:lang w:val="ru-RU"/>
              </w:rPr>
            </w:pPr>
            <w:r w:rsidRPr="00D8101A">
              <w:rPr>
                <w:rFonts w:ascii="Times New Roman" w:eastAsia="Times New Roman" w:hAnsi="Times New Roman" w:cs="Times New Roman"/>
                <w:sz w:val="28"/>
                <w:szCs w:val="28"/>
                <w:lang w:val="ru-RU"/>
              </w:rPr>
              <w:t>3.4.</w:t>
            </w:r>
            <w:r w:rsidRPr="00D8101A">
              <w:rPr>
                <w:rFonts w:ascii="Times New Roman" w:eastAsia="Times New Roman" w:hAnsi="Times New Roman" w:cs="Times New Roman"/>
                <w:spacing w:val="-2"/>
                <w:sz w:val="28"/>
                <w:szCs w:val="28"/>
                <w:lang w:val="uk-UA"/>
              </w:rPr>
              <w:t xml:space="preserve">Апетит гарний, до їжі не вибаглива </w:t>
            </w:r>
          </w:p>
        </w:tc>
        <w:tc>
          <w:tcPr>
            <w:tcW w:w="1073" w:type="dxa"/>
            <w:tcBorders>
              <w:top w:val="nil"/>
            </w:tcBorders>
          </w:tcPr>
          <w:p w:rsidR="004717DB" w:rsidRPr="00D8101A" w:rsidRDefault="004717DB" w:rsidP="003378CD">
            <w:pPr>
              <w:spacing w:before="28"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11"/>
        </w:trPr>
        <w:tc>
          <w:tcPr>
            <w:tcW w:w="8364" w:type="dxa"/>
            <w:tcBorders>
              <w:bottom w:val="nil"/>
            </w:tcBorders>
          </w:tcPr>
          <w:p w:rsidR="004717DB" w:rsidRPr="00D8101A" w:rsidRDefault="004717DB" w:rsidP="003378CD">
            <w:pPr>
              <w:spacing w:line="360" w:lineRule="auto"/>
              <w:ind w:left="39" w:firstLine="709"/>
              <w:rPr>
                <w:rFonts w:ascii="Times New Roman" w:eastAsia="Times New Roman" w:hAnsi="Times New Roman" w:cs="Times New Roman"/>
                <w:sz w:val="28"/>
                <w:szCs w:val="28"/>
              </w:rPr>
            </w:pPr>
            <w:r w:rsidRPr="00D8101A">
              <w:rPr>
                <w:rFonts w:ascii="Times New Roman" w:eastAsia="Times New Roman" w:hAnsi="Times New Roman" w:cs="Times New Roman"/>
                <w:sz w:val="28"/>
                <w:szCs w:val="28"/>
              </w:rPr>
              <w:t xml:space="preserve">4. </w:t>
            </w:r>
            <w:r w:rsidRPr="00D8101A">
              <w:rPr>
                <w:rFonts w:ascii="Times New Roman" w:eastAsia="Times New Roman" w:hAnsi="Times New Roman" w:cs="Times New Roman"/>
                <w:sz w:val="28"/>
                <w:szCs w:val="28"/>
                <w:lang w:val="uk-UA"/>
              </w:rPr>
              <w:t>Пітливість</w:t>
            </w:r>
          </w:p>
        </w:tc>
        <w:tc>
          <w:tcPr>
            <w:tcW w:w="1073" w:type="dxa"/>
            <w:tcBorders>
              <w:bottom w:val="nil"/>
            </w:tcBorders>
          </w:tcPr>
          <w:p w:rsidR="004717DB" w:rsidRPr="00D8101A" w:rsidRDefault="004717DB" w:rsidP="003378CD">
            <w:pPr>
              <w:spacing w:line="360" w:lineRule="auto"/>
              <w:ind w:firstLine="709"/>
              <w:rPr>
                <w:rFonts w:ascii="Times New Roman" w:eastAsia="Times New Roman" w:hAnsi="Times New Roman" w:cs="Times New Roman"/>
                <w:sz w:val="28"/>
                <w:szCs w:val="28"/>
              </w:rPr>
            </w:pPr>
          </w:p>
        </w:tc>
      </w:tr>
      <w:tr w:rsidR="004717DB" w:rsidRPr="00D8101A" w:rsidTr="00210720">
        <w:trPr>
          <w:trHeight w:val="340"/>
        </w:trPr>
        <w:tc>
          <w:tcPr>
            <w:tcW w:w="8364" w:type="dxa"/>
            <w:tcBorders>
              <w:top w:val="nil"/>
              <w:bottom w:val="nil"/>
            </w:tcBorders>
          </w:tcPr>
          <w:p w:rsidR="004717DB" w:rsidRPr="00D8101A" w:rsidRDefault="004717DB" w:rsidP="003378CD">
            <w:pPr>
              <w:spacing w:before="25" w:line="360" w:lineRule="auto"/>
              <w:ind w:left="39" w:firstLine="709"/>
              <w:rPr>
                <w:rFonts w:ascii="Times New Roman" w:eastAsia="Times New Roman" w:hAnsi="Times New Roman" w:cs="Times New Roman"/>
                <w:sz w:val="28"/>
                <w:szCs w:val="28"/>
                <w:lang w:val="ru-RU"/>
              </w:rPr>
            </w:pPr>
            <w:r w:rsidRPr="00D8101A">
              <w:rPr>
                <w:rFonts w:ascii="Times New Roman" w:eastAsia="Times New Roman" w:hAnsi="Times New Roman" w:cs="Times New Roman"/>
                <w:sz w:val="28"/>
                <w:szCs w:val="28"/>
                <w:lang w:val="ru-RU"/>
              </w:rPr>
              <w:t>4.1.</w:t>
            </w:r>
            <w:r w:rsidRPr="00D8101A">
              <w:rPr>
                <w:rFonts w:ascii="Times New Roman" w:eastAsia="Times New Roman" w:hAnsi="Times New Roman" w:cs="Times New Roman"/>
                <w:spacing w:val="-3"/>
                <w:sz w:val="28"/>
                <w:szCs w:val="28"/>
                <w:lang w:val="uk-UA"/>
              </w:rPr>
              <w:t>Загальна пітливість збільшена вдень</w:t>
            </w:r>
            <w:r w:rsidRPr="00D8101A">
              <w:rPr>
                <w:rFonts w:ascii="Times New Roman" w:eastAsia="Times New Roman" w:hAnsi="Times New Roman" w:cs="Times New Roman"/>
                <w:sz w:val="28"/>
                <w:szCs w:val="28"/>
                <w:lang w:val="uk-UA"/>
              </w:rPr>
              <w:t xml:space="preserve"> та</w:t>
            </w:r>
            <w:r w:rsidRPr="00D8101A">
              <w:rPr>
                <w:rFonts w:ascii="Times New Roman" w:eastAsia="Times New Roman" w:hAnsi="Times New Roman" w:cs="Times New Roman"/>
                <w:sz w:val="28"/>
                <w:szCs w:val="28"/>
                <w:lang w:val="ru-RU"/>
              </w:rPr>
              <w:t>/</w:t>
            </w:r>
            <w:r w:rsidRPr="00D8101A">
              <w:rPr>
                <w:rFonts w:ascii="Times New Roman" w:eastAsia="Times New Roman" w:hAnsi="Times New Roman" w:cs="Times New Roman"/>
                <w:sz w:val="28"/>
                <w:szCs w:val="28"/>
                <w:lang w:val="uk-UA"/>
              </w:rPr>
              <w:t xml:space="preserve">чи вночі </w:t>
            </w:r>
          </w:p>
        </w:tc>
        <w:tc>
          <w:tcPr>
            <w:tcW w:w="1073" w:type="dxa"/>
            <w:tcBorders>
              <w:top w:val="nil"/>
              <w:bottom w:val="nil"/>
            </w:tcBorders>
          </w:tcPr>
          <w:p w:rsidR="004717DB" w:rsidRPr="00D8101A" w:rsidRDefault="004717DB" w:rsidP="003378CD">
            <w:pPr>
              <w:spacing w:before="28"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40"/>
        </w:trPr>
        <w:tc>
          <w:tcPr>
            <w:tcW w:w="8364" w:type="dxa"/>
            <w:tcBorders>
              <w:top w:val="nil"/>
              <w:bottom w:val="nil"/>
            </w:tcBorders>
          </w:tcPr>
          <w:p w:rsidR="004717DB" w:rsidRPr="00D8101A" w:rsidRDefault="004717DB" w:rsidP="003378CD">
            <w:pPr>
              <w:spacing w:before="25" w:line="360" w:lineRule="auto"/>
              <w:ind w:left="39" w:firstLine="709"/>
              <w:rPr>
                <w:rFonts w:ascii="Times New Roman" w:eastAsia="Times New Roman" w:hAnsi="Times New Roman" w:cs="Times New Roman"/>
                <w:sz w:val="28"/>
                <w:szCs w:val="28"/>
                <w:lang w:val="ru-RU"/>
              </w:rPr>
            </w:pPr>
            <w:r w:rsidRPr="00D8101A">
              <w:rPr>
                <w:rFonts w:ascii="Times New Roman" w:eastAsia="Times New Roman" w:hAnsi="Times New Roman" w:cs="Times New Roman"/>
                <w:sz w:val="28"/>
                <w:szCs w:val="28"/>
                <w:lang w:val="ru-RU"/>
              </w:rPr>
              <w:t>4.2.</w:t>
            </w:r>
            <w:r w:rsidRPr="00D8101A">
              <w:rPr>
                <w:rFonts w:ascii="Times New Roman" w:eastAsia="Times New Roman" w:hAnsi="Times New Roman" w:cs="Times New Roman"/>
                <w:spacing w:val="-2"/>
                <w:sz w:val="28"/>
                <w:szCs w:val="28"/>
                <w:lang w:val="uk-UA"/>
              </w:rPr>
              <w:t xml:space="preserve">Долоні та </w:t>
            </w:r>
            <w:r w:rsidRPr="00D8101A">
              <w:rPr>
                <w:rFonts w:ascii="Times New Roman" w:eastAsia="Times New Roman" w:hAnsi="Times New Roman" w:cs="Times New Roman"/>
                <w:spacing w:val="-2"/>
                <w:sz w:val="28"/>
                <w:szCs w:val="28"/>
                <w:lang w:val="ru-RU"/>
              </w:rPr>
              <w:t>/</w:t>
            </w:r>
            <w:r w:rsidRPr="00D8101A">
              <w:rPr>
                <w:rFonts w:ascii="Times New Roman" w:eastAsia="Times New Roman" w:hAnsi="Times New Roman" w:cs="Times New Roman"/>
                <w:spacing w:val="-2"/>
                <w:sz w:val="28"/>
                <w:szCs w:val="28"/>
                <w:lang w:val="uk-UA"/>
              </w:rPr>
              <w:t xml:space="preserve">чи голова завжди потіють </w:t>
            </w:r>
          </w:p>
        </w:tc>
        <w:tc>
          <w:tcPr>
            <w:tcW w:w="1073" w:type="dxa"/>
            <w:tcBorders>
              <w:top w:val="nil"/>
              <w:bottom w:val="nil"/>
            </w:tcBorders>
          </w:tcPr>
          <w:p w:rsidR="004717DB" w:rsidRPr="00D8101A" w:rsidRDefault="004717DB" w:rsidP="003378CD">
            <w:pPr>
              <w:spacing w:before="29"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39"/>
        </w:trPr>
        <w:tc>
          <w:tcPr>
            <w:tcW w:w="8364" w:type="dxa"/>
            <w:tcBorders>
              <w:top w:val="nil"/>
              <w:bottom w:val="nil"/>
            </w:tcBorders>
          </w:tcPr>
          <w:p w:rsidR="004717DB" w:rsidRPr="00D8101A" w:rsidRDefault="004717DB" w:rsidP="003378CD">
            <w:pPr>
              <w:spacing w:before="25"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ru-RU"/>
              </w:rPr>
              <w:t>4.3.</w:t>
            </w:r>
            <w:r w:rsidRPr="00D8101A">
              <w:rPr>
                <w:rFonts w:ascii="Times New Roman" w:eastAsia="Times New Roman" w:hAnsi="Times New Roman" w:cs="Times New Roman"/>
                <w:spacing w:val="-3"/>
                <w:sz w:val="28"/>
                <w:szCs w:val="28"/>
                <w:lang w:val="uk-UA"/>
              </w:rPr>
              <w:t xml:space="preserve">Долоні та </w:t>
            </w:r>
            <w:r w:rsidRPr="00D8101A">
              <w:rPr>
                <w:rFonts w:ascii="Times New Roman" w:eastAsia="Times New Roman" w:hAnsi="Times New Roman" w:cs="Times New Roman"/>
                <w:sz w:val="28"/>
                <w:szCs w:val="28"/>
                <w:lang w:val="ru-RU"/>
              </w:rPr>
              <w:t>/</w:t>
            </w:r>
            <w:r w:rsidRPr="00D8101A">
              <w:rPr>
                <w:rFonts w:ascii="Times New Roman" w:eastAsia="Times New Roman" w:hAnsi="Times New Roman" w:cs="Times New Roman"/>
                <w:sz w:val="28"/>
                <w:szCs w:val="28"/>
                <w:lang w:val="uk-UA"/>
              </w:rPr>
              <w:t xml:space="preserve">чи </w:t>
            </w:r>
            <w:r w:rsidRPr="00D8101A">
              <w:rPr>
                <w:rFonts w:ascii="Times New Roman" w:eastAsia="Times New Roman" w:hAnsi="Times New Roman" w:cs="Times New Roman"/>
                <w:sz w:val="28"/>
                <w:szCs w:val="28"/>
                <w:lang w:val="ru-RU"/>
              </w:rPr>
              <w:t>голова</w:t>
            </w:r>
            <w:r w:rsidRPr="00D8101A">
              <w:rPr>
                <w:rFonts w:ascii="Times New Roman" w:eastAsia="Times New Roman" w:hAnsi="Times New Roman" w:cs="Times New Roman"/>
                <w:sz w:val="28"/>
                <w:szCs w:val="28"/>
                <w:lang w:val="uk-UA"/>
              </w:rPr>
              <w:t xml:space="preserve">потіють інколи </w:t>
            </w:r>
          </w:p>
        </w:tc>
        <w:tc>
          <w:tcPr>
            <w:tcW w:w="1073" w:type="dxa"/>
            <w:tcBorders>
              <w:top w:val="nil"/>
              <w:bottom w:val="nil"/>
            </w:tcBorders>
          </w:tcPr>
          <w:p w:rsidR="004717DB" w:rsidRPr="00D8101A" w:rsidRDefault="004717DB" w:rsidP="003378CD">
            <w:pPr>
              <w:spacing w:before="28"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68"/>
        </w:trPr>
        <w:tc>
          <w:tcPr>
            <w:tcW w:w="8364" w:type="dxa"/>
            <w:tcBorders>
              <w:top w:val="nil"/>
            </w:tcBorders>
          </w:tcPr>
          <w:p w:rsidR="004717DB" w:rsidRPr="00D8101A" w:rsidRDefault="004717DB" w:rsidP="003378CD">
            <w:pPr>
              <w:spacing w:before="25" w:line="360" w:lineRule="auto"/>
              <w:ind w:left="39" w:firstLine="709"/>
              <w:rPr>
                <w:rFonts w:ascii="Times New Roman" w:eastAsia="Times New Roman" w:hAnsi="Times New Roman" w:cs="Times New Roman"/>
                <w:sz w:val="28"/>
                <w:szCs w:val="28"/>
                <w:lang w:val="ru-RU"/>
              </w:rPr>
            </w:pPr>
            <w:r w:rsidRPr="00D8101A">
              <w:rPr>
                <w:rFonts w:ascii="Times New Roman" w:eastAsia="Times New Roman" w:hAnsi="Times New Roman" w:cs="Times New Roman"/>
                <w:sz w:val="28"/>
                <w:szCs w:val="28"/>
                <w:lang w:val="ru-RU"/>
              </w:rPr>
              <w:t>4.4.</w:t>
            </w:r>
            <w:r w:rsidRPr="00D8101A">
              <w:rPr>
                <w:rFonts w:ascii="Times New Roman" w:eastAsia="Times New Roman" w:hAnsi="Times New Roman" w:cs="Times New Roman"/>
                <w:spacing w:val="-3"/>
                <w:sz w:val="28"/>
                <w:szCs w:val="28"/>
                <w:lang w:val="uk-UA"/>
              </w:rPr>
              <w:t xml:space="preserve">Долоні та голова не потіють </w:t>
            </w:r>
          </w:p>
        </w:tc>
        <w:tc>
          <w:tcPr>
            <w:tcW w:w="1073" w:type="dxa"/>
            <w:tcBorders>
              <w:top w:val="nil"/>
            </w:tcBorders>
          </w:tcPr>
          <w:p w:rsidR="004717DB" w:rsidRPr="00D8101A" w:rsidRDefault="004717DB" w:rsidP="003378CD">
            <w:pPr>
              <w:spacing w:before="28"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11"/>
        </w:trPr>
        <w:tc>
          <w:tcPr>
            <w:tcW w:w="8364" w:type="dxa"/>
            <w:tcBorders>
              <w:bottom w:val="nil"/>
            </w:tcBorders>
          </w:tcPr>
          <w:p w:rsidR="004717DB" w:rsidRPr="00D8101A" w:rsidRDefault="004717DB" w:rsidP="003378CD">
            <w:pPr>
              <w:spacing w:line="360" w:lineRule="auto"/>
              <w:ind w:left="39" w:firstLine="709"/>
              <w:rPr>
                <w:rFonts w:ascii="Times New Roman" w:eastAsia="Times New Roman" w:hAnsi="Times New Roman" w:cs="Times New Roman"/>
                <w:sz w:val="28"/>
                <w:szCs w:val="28"/>
              </w:rPr>
            </w:pPr>
            <w:r w:rsidRPr="00D8101A">
              <w:rPr>
                <w:rFonts w:ascii="Times New Roman" w:eastAsia="Times New Roman" w:hAnsi="Times New Roman" w:cs="Times New Roman"/>
                <w:sz w:val="28"/>
                <w:szCs w:val="28"/>
              </w:rPr>
              <w:t>5.</w:t>
            </w:r>
            <w:r w:rsidRPr="00D8101A">
              <w:rPr>
                <w:rFonts w:ascii="Times New Roman" w:eastAsia="Times New Roman" w:hAnsi="Times New Roman" w:cs="Times New Roman"/>
                <w:spacing w:val="-3"/>
                <w:sz w:val="28"/>
                <w:szCs w:val="28"/>
                <w:lang w:val="uk-UA"/>
              </w:rPr>
              <w:t xml:space="preserve">Нетримання сечі та калу </w:t>
            </w:r>
          </w:p>
        </w:tc>
        <w:tc>
          <w:tcPr>
            <w:tcW w:w="1073" w:type="dxa"/>
            <w:tcBorders>
              <w:bottom w:val="nil"/>
            </w:tcBorders>
          </w:tcPr>
          <w:p w:rsidR="004717DB" w:rsidRPr="00D8101A" w:rsidRDefault="004717DB" w:rsidP="003378CD">
            <w:pPr>
              <w:spacing w:line="360" w:lineRule="auto"/>
              <w:ind w:firstLine="709"/>
              <w:rPr>
                <w:rFonts w:ascii="Times New Roman" w:eastAsia="Times New Roman" w:hAnsi="Times New Roman" w:cs="Times New Roman"/>
                <w:sz w:val="28"/>
                <w:szCs w:val="28"/>
              </w:rPr>
            </w:pPr>
          </w:p>
        </w:tc>
      </w:tr>
      <w:tr w:rsidR="004717DB" w:rsidRPr="00D8101A" w:rsidTr="00210720">
        <w:trPr>
          <w:trHeight w:val="340"/>
        </w:trPr>
        <w:tc>
          <w:tcPr>
            <w:tcW w:w="8364" w:type="dxa"/>
            <w:tcBorders>
              <w:top w:val="nil"/>
              <w:bottom w:val="nil"/>
            </w:tcBorders>
          </w:tcPr>
          <w:p w:rsidR="004717DB" w:rsidRPr="00D8101A" w:rsidRDefault="004717DB" w:rsidP="003378CD">
            <w:pPr>
              <w:spacing w:before="19" w:line="360" w:lineRule="auto"/>
              <w:ind w:left="39" w:firstLine="709"/>
              <w:rPr>
                <w:rFonts w:ascii="Times New Roman" w:eastAsia="Times New Roman" w:hAnsi="Times New Roman" w:cs="Times New Roman"/>
                <w:sz w:val="28"/>
                <w:szCs w:val="28"/>
                <w:lang w:val="ru-RU"/>
              </w:rPr>
            </w:pPr>
            <w:r w:rsidRPr="00D8101A">
              <w:rPr>
                <w:rFonts w:ascii="Times New Roman" w:eastAsia="Times New Roman" w:hAnsi="Times New Roman" w:cs="Times New Roman"/>
                <w:sz w:val="28"/>
                <w:szCs w:val="28"/>
                <w:lang w:val="ru-RU"/>
              </w:rPr>
              <w:t>5.1.</w:t>
            </w:r>
            <w:r w:rsidRPr="00D8101A">
              <w:rPr>
                <w:rFonts w:ascii="Times New Roman" w:eastAsia="Times New Roman" w:hAnsi="Times New Roman" w:cs="Times New Roman"/>
                <w:spacing w:val="-2"/>
                <w:sz w:val="28"/>
                <w:szCs w:val="28"/>
                <w:lang w:val="uk-UA"/>
              </w:rPr>
              <w:t>Майже щодня спостерігається нетримання сечі та</w:t>
            </w:r>
            <w:r w:rsidRPr="00D8101A">
              <w:rPr>
                <w:rFonts w:ascii="Times New Roman" w:eastAsia="Times New Roman" w:hAnsi="Times New Roman" w:cs="Times New Roman"/>
                <w:sz w:val="28"/>
                <w:szCs w:val="28"/>
                <w:lang w:val="ru-RU"/>
              </w:rPr>
              <w:t>/</w:t>
            </w:r>
            <w:r w:rsidRPr="00D8101A">
              <w:rPr>
                <w:rFonts w:ascii="Times New Roman" w:eastAsia="Times New Roman" w:hAnsi="Times New Roman" w:cs="Times New Roman"/>
                <w:sz w:val="28"/>
                <w:szCs w:val="28"/>
                <w:lang w:val="uk-UA"/>
              </w:rPr>
              <w:t>чи калу вночі та вдень</w:t>
            </w:r>
          </w:p>
        </w:tc>
        <w:tc>
          <w:tcPr>
            <w:tcW w:w="1073" w:type="dxa"/>
            <w:tcBorders>
              <w:top w:val="nil"/>
              <w:bottom w:val="nil"/>
            </w:tcBorders>
          </w:tcPr>
          <w:p w:rsidR="004717DB" w:rsidRPr="00D8101A" w:rsidRDefault="004717DB" w:rsidP="003378CD">
            <w:pPr>
              <w:spacing w:before="23"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39"/>
        </w:trPr>
        <w:tc>
          <w:tcPr>
            <w:tcW w:w="8364" w:type="dxa"/>
            <w:tcBorders>
              <w:top w:val="nil"/>
              <w:bottom w:val="nil"/>
            </w:tcBorders>
          </w:tcPr>
          <w:p w:rsidR="004717DB" w:rsidRPr="00D8101A" w:rsidRDefault="004717DB" w:rsidP="003378CD">
            <w:pPr>
              <w:tabs>
                <w:tab w:val="left" w:leader="dot" w:pos="699"/>
              </w:tabs>
              <w:spacing w:before="19" w:line="360" w:lineRule="auto"/>
              <w:ind w:left="39" w:firstLine="709"/>
              <w:rPr>
                <w:rFonts w:ascii="Times New Roman" w:eastAsia="Times New Roman" w:hAnsi="Times New Roman" w:cs="Times New Roman"/>
                <w:sz w:val="28"/>
                <w:szCs w:val="28"/>
              </w:rPr>
            </w:pPr>
            <w:r w:rsidRPr="00D8101A">
              <w:rPr>
                <w:rFonts w:ascii="Times New Roman" w:eastAsia="Times New Roman" w:hAnsi="Times New Roman" w:cs="Times New Roman"/>
                <w:sz w:val="28"/>
                <w:szCs w:val="28"/>
              </w:rPr>
              <w:t>5.2.</w:t>
            </w:r>
            <w:r w:rsidRPr="00D8101A">
              <w:rPr>
                <w:rFonts w:ascii="Times New Roman" w:eastAsia="Times New Roman" w:hAnsi="Times New Roman" w:cs="Times New Roman"/>
                <w:sz w:val="28"/>
                <w:szCs w:val="28"/>
              </w:rPr>
              <w:tab/>
            </w:r>
            <w:r w:rsidRPr="00D8101A">
              <w:rPr>
                <w:rFonts w:ascii="Times New Roman" w:eastAsia="Times New Roman" w:hAnsi="Times New Roman" w:cs="Times New Roman"/>
                <w:sz w:val="28"/>
                <w:szCs w:val="28"/>
                <w:lang w:val="uk-UA"/>
              </w:rPr>
              <w:t xml:space="preserve">доволі часто </w:t>
            </w:r>
          </w:p>
        </w:tc>
        <w:tc>
          <w:tcPr>
            <w:tcW w:w="1073" w:type="dxa"/>
            <w:tcBorders>
              <w:top w:val="nil"/>
              <w:bottom w:val="nil"/>
            </w:tcBorders>
          </w:tcPr>
          <w:p w:rsidR="004717DB" w:rsidRPr="00D8101A" w:rsidRDefault="004717DB" w:rsidP="003378CD">
            <w:pPr>
              <w:spacing w:before="22"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40"/>
        </w:trPr>
        <w:tc>
          <w:tcPr>
            <w:tcW w:w="8364" w:type="dxa"/>
            <w:tcBorders>
              <w:top w:val="nil"/>
              <w:bottom w:val="nil"/>
            </w:tcBorders>
          </w:tcPr>
          <w:p w:rsidR="004717DB" w:rsidRPr="00D8101A" w:rsidRDefault="004717DB" w:rsidP="003378CD">
            <w:pPr>
              <w:tabs>
                <w:tab w:val="left" w:leader="dot" w:pos="699"/>
              </w:tabs>
              <w:spacing w:before="19" w:line="360" w:lineRule="auto"/>
              <w:ind w:left="39" w:firstLine="709"/>
              <w:rPr>
                <w:rFonts w:ascii="Times New Roman" w:eastAsia="Times New Roman" w:hAnsi="Times New Roman" w:cs="Times New Roman"/>
                <w:sz w:val="28"/>
                <w:szCs w:val="28"/>
              </w:rPr>
            </w:pPr>
            <w:r w:rsidRPr="00D8101A">
              <w:rPr>
                <w:rFonts w:ascii="Times New Roman" w:eastAsia="Times New Roman" w:hAnsi="Times New Roman" w:cs="Times New Roman"/>
                <w:sz w:val="28"/>
                <w:szCs w:val="28"/>
              </w:rPr>
              <w:t>5.3.</w:t>
            </w:r>
            <w:r w:rsidRPr="00D8101A">
              <w:rPr>
                <w:rFonts w:ascii="Times New Roman" w:eastAsia="Times New Roman" w:hAnsi="Times New Roman" w:cs="Times New Roman"/>
                <w:sz w:val="28"/>
                <w:szCs w:val="28"/>
              </w:rPr>
              <w:tab/>
            </w:r>
            <w:r w:rsidRPr="00D8101A">
              <w:rPr>
                <w:rFonts w:ascii="Times New Roman" w:eastAsia="Times New Roman" w:hAnsi="Times New Roman" w:cs="Times New Roman"/>
                <w:sz w:val="28"/>
                <w:szCs w:val="28"/>
                <w:lang w:val="uk-UA"/>
              </w:rPr>
              <w:t xml:space="preserve">інколи </w:t>
            </w:r>
          </w:p>
        </w:tc>
        <w:tc>
          <w:tcPr>
            <w:tcW w:w="1073" w:type="dxa"/>
            <w:tcBorders>
              <w:top w:val="nil"/>
              <w:bottom w:val="nil"/>
            </w:tcBorders>
          </w:tcPr>
          <w:p w:rsidR="004717DB" w:rsidRPr="00D8101A" w:rsidRDefault="004717DB" w:rsidP="003378CD">
            <w:pPr>
              <w:spacing w:before="22"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4717DB" w:rsidRPr="00D8101A" w:rsidTr="00210720">
        <w:trPr>
          <w:trHeight w:val="368"/>
        </w:trPr>
        <w:tc>
          <w:tcPr>
            <w:tcW w:w="8364" w:type="dxa"/>
            <w:tcBorders>
              <w:top w:val="nil"/>
            </w:tcBorders>
          </w:tcPr>
          <w:p w:rsidR="004717DB" w:rsidRPr="00D8101A" w:rsidRDefault="004717DB" w:rsidP="003378CD">
            <w:pPr>
              <w:spacing w:before="19" w:line="360" w:lineRule="auto"/>
              <w:ind w:left="39" w:firstLine="709"/>
              <w:rPr>
                <w:rFonts w:ascii="Times New Roman" w:eastAsia="Times New Roman" w:hAnsi="Times New Roman" w:cs="Times New Roman"/>
                <w:sz w:val="28"/>
                <w:szCs w:val="28"/>
                <w:lang w:val="ru-RU"/>
              </w:rPr>
            </w:pPr>
            <w:r w:rsidRPr="00D8101A">
              <w:rPr>
                <w:rFonts w:ascii="Times New Roman" w:eastAsia="Times New Roman" w:hAnsi="Times New Roman" w:cs="Times New Roman"/>
                <w:sz w:val="28"/>
                <w:szCs w:val="28"/>
                <w:lang w:val="ru-RU"/>
              </w:rPr>
              <w:t>5.4.</w:t>
            </w:r>
            <w:r w:rsidRPr="00D8101A">
              <w:rPr>
                <w:rFonts w:ascii="Times New Roman" w:eastAsia="Times New Roman" w:hAnsi="Times New Roman" w:cs="Times New Roman"/>
                <w:spacing w:val="-1"/>
                <w:sz w:val="28"/>
                <w:szCs w:val="28"/>
                <w:lang w:val="uk-UA"/>
              </w:rPr>
              <w:t xml:space="preserve">Ніколи не спостерігається нетримання сечі та калу </w:t>
            </w:r>
          </w:p>
        </w:tc>
        <w:tc>
          <w:tcPr>
            <w:tcW w:w="1073" w:type="dxa"/>
            <w:tcBorders>
              <w:top w:val="nil"/>
            </w:tcBorders>
          </w:tcPr>
          <w:p w:rsidR="004717DB" w:rsidRPr="00D8101A" w:rsidRDefault="004717DB" w:rsidP="003378CD">
            <w:pPr>
              <w:spacing w:before="23" w:line="360" w:lineRule="auto"/>
              <w:ind w:left="11"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tc>
      </w:tr>
      <w:tr w:rsidR="00210720" w:rsidRPr="00D8101A" w:rsidTr="00900668">
        <w:trPr>
          <w:trHeight w:val="3325"/>
        </w:trPr>
        <w:tc>
          <w:tcPr>
            <w:tcW w:w="8364" w:type="dxa"/>
          </w:tcPr>
          <w:p w:rsidR="00210720" w:rsidRPr="00D8101A" w:rsidRDefault="00210720" w:rsidP="003378CD">
            <w:pPr>
              <w:spacing w:line="360" w:lineRule="auto"/>
              <w:ind w:left="39" w:firstLine="709"/>
              <w:rPr>
                <w:rFonts w:ascii="Times New Roman" w:eastAsia="Times New Roman" w:hAnsi="Times New Roman" w:cs="Times New Roman"/>
                <w:sz w:val="28"/>
                <w:szCs w:val="28"/>
                <w:lang w:val="ru-RU"/>
              </w:rPr>
            </w:pPr>
            <w:r w:rsidRPr="00D8101A">
              <w:rPr>
                <w:rFonts w:ascii="Times New Roman" w:eastAsia="Times New Roman" w:hAnsi="Times New Roman" w:cs="Times New Roman"/>
                <w:sz w:val="28"/>
                <w:szCs w:val="28"/>
                <w:lang w:val="uk-UA"/>
              </w:rPr>
              <w:t>6</w:t>
            </w:r>
            <w:r w:rsidRPr="00D8101A">
              <w:rPr>
                <w:rFonts w:ascii="Times New Roman" w:eastAsia="Times New Roman" w:hAnsi="Times New Roman" w:cs="Times New Roman"/>
                <w:sz w:val="28"/>
                <w:szCs w:val="28"/>
                <w:lang w:val="ru-RU"/>
              </w:rPr>
              <w:t xml:space="preserve">. </w:t>
            </w:r>
            <w:r w:rsidRPr="00D8101A">
              <w:rPr>
                <w:rFonts w:ascii="Times New Roman" w:eastAsia="Times New Roman" w:hAnsi="Times New Roman" w:cs="Times New Roman"/>
                <w:sz w:val="28"/>
                <w:szCs w:val="28"/>
                <w:lang w:val="uk-UA"/>
              </w:rPr>
              <w:t xml:space="preserve">Занепокоєння та страхи </w:t>
            </w:r>
          </w:p>
          <w:p w:rsidR="00210720" w:rsidRPr="00D8101A" w:rsidRDefault="00210720" w:rsidP="003378CD">
            <w:pPr>
              <w:spacing w:line="360" w:lineRule="auto"/>
              <w:ind w:left="39" w:firstLine="709"/>
              <w:rPr>
                <w:rFonts w:ascii="Times New Roman" w:eastAsia="Times New Roman" w:hAnsi="Times New Roman" w:cs="Times New Roman"/>
                <w:sz w:val="28"/>
                <w:szCs w:val="28"/>
                <w:lang w:val="ru-RU"/>
              </w:rPr>
            </w:pPr>
            <w:r w:rsidRPr="00D8101A">
              <w:rPr>
                <w:rFonts w:ascii="Times New Roman" w:eastAsia="Times New Roman" w:hAnsi="Times New Roman" w:cs="Times New Roman"/>
                <w:sz w:val="28"/>
                <w:szCs w:val="28"/>
                <w:lang w:val="uk-UA"/>
              </w:rPr>
              <w:t>6</w:t>
            </w:r>
            <w:r w:rsidRPr="00D8101A">
              <w:rPr>
                <w:rFonts w:ascii="Times New Roman" w:eastAsia="Times New Roman" w:hAnsi="Times New Roman" w:cs="Times New Roman"/>
                <w:sz w:val="28"/>
                <w:szCs w:val="28"/>
                <w:lang w:val="ru-RU"/>
              </w:rPr>
              <w:t xml:space="preserve">.1. </w:t>
            </w:r>
            <w:r w:rsidRPr="00D8101A">
              <w:rPr>
                <w:rFonts w:ascii="Times New Roman" w:eastAsia="Times New Roman" w:hAnsi="Times New Roman" w:cs="Times New Roman"/>
                <w:sz w:val="28"/>
                <w:szCs w:val="28"/>
                <w:lang w:val="uk-UA"/>
              </w:rPr>
              <w:t xml:space="preserve">Часто виявляється занепокоєння, страхи (по змісту) разом із рухливим занепокоєнням чи пригальмовуванням </w:t>
            </w:r>
          </w:p>
          <w:p w:rsidR="00210720" w:rsidRPr="00D8101A" w:rsidRDefault="00210720"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6</w:t>
            </w:r>
            <w:r w:rsidRPr="00D8101A">
              <w:rPr>
                <w:rFonts w:ascii="Times New Roman" w:eastAsia="Times New Roman" w:hAnsi="Times New Roman" w:cs="Times New Roman"/>
                <w:sz w:val="28"/>
                <w:szCs w:val="28"/>
                <w:lang w:val="ru-RU"/>
              </w:rPr>
              <w:t xml:space="preserve">.2. Часто </w:t>
            </w:r>
            <w:r w:rsidRPr="00D8101A">
              <w:rPr>
                <w:rFonts w:ascii="Times New Roman" w:eastAsia="Times New Roman" w:hAnsi="Times New Roman" w:cs="Times New Roman"/>
                <w:sz w:val="28"/>
                <w:szCs w:val="28"/>
                <w:lang w:val="uk-UA"/>
              </w:rPr>
              <w:t xml:space="preserve">занепокоєна дитина, легко лякається без явних зовнішніх причин </w:t>
            </w:r>
          </w:p>
          <w:p w:rsidR="00210720" w:rsidRPr="00210720" w:rsidRDefault="00210720" w:rsidP="00210720">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6</w:t>
            </w:r>
            <w:r w:rsidRPr="00D8101A">
              <w:rPr>
                <w:rFonts w:ascii="Times New Roman" w:eastAsia="Times New Roman" w:hAnsi="Times New Roman" w:cs="Times New Roman"/>
                <w:sz w:val="28"/>
                <w:szCs w:val="28"/>
                <w:lang w:val="ru-RU"/>
              </w:rPr>
              <w:t xml:space="preserve">.3. </w:t>
            </w:r>
            <w:r w:rsidRPr="00D8101A">
              <w:rPr>
                <w:rFonts w:ascii="Times New Roman" w:eastAsia="Times New Roman" w:hAnsi="Times New Roman" w:cs="Times New Roman"/>
                <w:sz w:val="28"/>
                <w:szCs w:val="28"/>
                <w:lang w:val="uk-UA"/>
              </w:rPr>
              <w:t xml:space="preserve">Занепокоєння виникає рідко, страх з’являється лише при дії негативних факторів </w:t>
            </w:r>
          </w:p>
        </w:tc>
        <w:tc>
          <w:tcPr>
            <w:tcW w:w="1073" w:type="dxa"/>
          </w:tcPr>
          <w:p w:rsidR="00210720" w:rsidRPr="00D8101A" w:rsidRDefault="00210720" w:rsidP="003378CD">
            <w:pPr>
              <w:spacing w:line="360" w:lineRule="auto"/>
              <w:ind w:firstLine="709"/>
              <w:rPr>
                <w:rFonts w:ascii="Times New Roman" w:eastAsia="Times New Roman" w:hAnsi="Times New Roman" w:cs="Times New Roman"/>
                <w:sz w:val="28"/>
                <w:szCs w:val="28"/>
                <w:lang w:val="uk-UA"/>
              </w:rPr>
            </w:pPr>
          </w:p>
          <w:p w:rsidR="00210720" w:rsidRPr="00D8101A" w:rsidRDefault="00210720" w:rsidP="00210720">
            <w:pPr>
              <w:spacing w:line="360" w:lineRule="auto"/>
              <w:ind w:firstLine="709"/>
              <w:jc w:val="center"/>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w:t>
            </w:r>
          </w:p>
          <w:p w:rsidR="00210720" w:rsidRPr="00D8101A" w:rsidRDefault="00210720" w:rsidP="003378CD">
            <w:pPr>
              <w:spacing w:line="360" w:lineRule="auto"/>
              <w:ind w:firstLine="709"/>
              <w:rPr>
                <w:rFonts w:ascii="Times New Roman" w:eastAsia="Times New Roman" w:hAnsi="Times New Roman" w:cs="Times New Roman"/>
                <w:sz w:val="28"/>
                <w:szCs w:val="28"/>
                <w:lang w:val="uk-UA"/>
              </w:rPr>
            </w:pPr>
          </w:p>
          <w:p w:rsidR="00210720" w:rsidRPr="00D8101A" w:rsidRDefault="00210720" w:rsidP="003378CD">
            <w:pPr>
              <w:spacing w:line="360" w:lineRule="auto"/>
              <w:ind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 xml:space="preserve">   -</w:t>
            </w:r>
          </w:p>
        </w:tc>
      </w:tr>
      <w:tr w:rsidR="00210720" w:rsidRPr="00D8101A" w:rsidTr="00900668">
        <w:trPr>
          <w:trHeight w:val="1999"/>
        </w:trPr>
        <w:tc>
          <w:tcPr>
            <w:tcW w:w="8364" w:type="dxa"/>
          </w:tcPr>
          <w:p w:rsidR="00210720" w:rsidRPr="00D8101A" w:rsidRDefault="00210720"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lastRenderedPageBreak/>
              <w:t xml:space="preserve">7. Проблеми при спілкуванні з батьками </w:t>
            </w:r>
          </w:p>
          <w:p w:rsidR="00210720" w:rsidRPr="00D8101A" w:rsidRDefault="00210720"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 xml:space="preserve">7.1 Дитина важко йде на контакт з батьками </w:t>
            </w:r>
          </w:p>
          <w:p w:rsidR="00210720" w:rsidRPr="00D8101A" w:rsidRDefault="00210720"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7.2. Дитина не йде на контакт з батьками</w:t>
            </w:r>
          </w:p>
          <w:p w:rsidR="00210720" w:rsidRPr="00D8101A" w:rsidRDefault="00210720"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 xml:space="preserve">7.3. Не виникає проблем при контакті з батьками </w:t>
            </w:r>
          </w:p>
        </w:tc>
        <w:tc>
          <w:tcPr>
            <w:tcW w:w="1073" w:type="dxa"/>
          </w:tcPr>
          <w:p w:rsidR="00210720" w:rsidRPr="00D8101A" w:rsidRDefault="00210720" w:rsidP="003378CD">
            <w:pPr>
              <w:spacing w:line="360" w:lineRule="auto"/>
              <w:ind w:firstLine="709"/>
              <w:rPr>
                <w:rFonts w:ascii="Times New Roman" w:eastAsia="Times New Roman" w:hAnsi="Times New Roman" w:cs="Times New Roman"/>
                <w:sz w:val="28"/>
                <w:szCs w:val="28"/>
                <w:lang w:val="uk-UA"/>
              </w:rPr>
            </w:pPr>
          </w:p>
          <w:p w:rsidR="00210720" w:rsidRPr="00D8101A" w:rsidRDefault="00210720" w:rsidP="003378CD">
            <w:pPr>
              <w:spacing w:line="360" w:lineRule="auto"/>
              <w:ind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 xml:space="preserve">    -</w:t>
            </w:r>
          </w:p>
          <w:p w:rsidR="00210720" w:rsidRPr="00D8101A" w:rsidRDefault="00210720" w:rsidP="00900668">
            <w:pPr>
              <w:spacing w:line="360" w:lineRule="auto"/>
              <w:ind w:firstLine="709"/>
              <w:rPr>
                <w:rFonts w:ascii="Times New Roman" w:eastAsia="Times New Roman" w:hAnsi="Times New Roman" w:cs="Times New Roman"/>
                <w:sz w:val="28"/>
                <w:szCs w:val="28"/>
                <w:lang w:val="uk-UA"/>
              </w:rPr>
            </w:pPr>
          </w:p>
        </w:tc>
      </w:tr>
      <w:tr w:rsidR="00900668" w:rsidRPr="00D8101A" w:rsidTr="00EA78FF">
        <w:trPr>
          <w:trHeight w:val="311"/>
        </w:trPr>
        <w:tc>
          <w:tcPr>
            <w:tcW w:w="8364" w:type="dxa"/>
            <w:vMerge w:val="restart"/>
          </w:tcPr>
          <w:p w:rsidR="00900668" w:rsidRPr="00D8101A" w:rsidRDefault="00900668"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8. Складнощі при спілкуванні з іншими дорослими людьми (окрім батьків)</w:t>
            </w:r>
          </w:p>
          <w:p w:rsidR="00900668" w:rsidRPr="00D8101A" w:rsidRDefault="00900668"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8.1 Дитина важко йде на контакт з іншими дорослими</w:t>
            </w:r>
          </w:p>
          <w:p w:rsidR="00900668" w:rsidRPr="00D8101A" w:rsidRDefault="00900668"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8.2. Дитини взагалі не йде на контакт з дорослими</w:t>
            </w:r>
          </w:p>
          <w:p w:rsidR="00900668" w:rsidRPr="00D8101A" w:rsidRDefault="00900668" w:rsidP="003378CD">
            <w:pPr>
              <w:spacing w:line="360" w:lineRule="auto"/>
              <w:ind w:left="39" w:firstLine="709"/>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 xml:space="preserve">8.3. Дитина легко без зусиль контактує з дорослими </w:t>
            </w:r>
          </w:p>
        </w:tc>
        <w:tc>
          <w:tcPr>
            <w:tcW w:w="1073" w:type="dxa"/>
            <w:tcBorders>
              <w:bottom w:val="nil"/>
            </w:tcBorders>
          </w:tcPr>
          <w:p w:rsidR="00900668" w:rsidRPr="00D8101A" w:rsidRDefault="00900668" w:rsidP="003378CD">
            <w:pPr>
              <w:spacing w:line="360" w:lineRule="auto"/>
              <w:ind w:firstLine="709"/>
              <w:rPr>
                <w:rFonts w:ascii="Times New Roman" w:eastAsia="Times New Roman" w:hAnsi="Times New Roman" w:cs="Times New Roman"/>
                <w:sz w:val="28"/>
                <w:szCs w:val="28"/>
                <w:lang w:val="ru-RU"/>
              </w:rPr>
            </w:pPr>
          </w:p>
        </w:tc>
      </w:tr>
      <w:tr w:rsidR="00900668" w:rsidRPr="00D8101A" w:rsidTr="00EA78FF">
        <w:trPr>
          <w:trHeight w:val="664"/>
        </w:trPr>
        <w:tc>
          <w:tcPr>
            <w:tcW w:w="8364" w:type="dxa"/>
            <w:vMerge/>
          </w:tcPr>
          <w:p w:rsidR="00900668" w:rsidRPr="00D8101A" w:rsidRDefault="00900668" w:rsidP="003378CD">
            <w:pPr>
              <w:spacing w:before="55" w:line="360" w:lineRule="auto"/>
              <w:ind w:left="39" w:firstLine="709"/>
              <w:rPr>
                <w:rFonts w:ascii="Times New Roman" w:eastAsia="Times New Roman" w:hAnsi="Times New Roman" w:cs="Times New Roman"/>
                <w:sz w:val="28"/>
                <w:szCs w:val="28"/>
                <w:lang w:val="ru-RU"/>
              </w:rPr>
            </w:pPr>
          </w:p>
        </w:tc>
        <w:tc>
          <w:tcPr>
            <w:tcW w:w="1073" w:type="dxa"/>
            <w:tcBorders>
              <w:top w:val="nil"/>
              <w:bottom w:val="nil"/>
            </w:tcBorders>
          </w:tcPr>
          <w:p w:rsidR="00900668" w:rsidRPr="00D8101A" w:rsidRDefault="00900668" w:rsidP="003378CD">
            <w:pPr>
              <w:spacing w:before="184" w:line="360" w:lineRule="auto"/>
              <w:ind w:left="11" w:firstLine="709"/>
              <w:rPr>
                <w:rFonts w:ascii="Times New Roman" w:eastAsia="Times New Roman" w:hAnsi="Times New Roman" w:cs="Times New Roman"/>
                <w:sz w:val="28"/>
                <w:szCs w:val="28"/>
                <w:lang w:val="uk-UA"/>
              </w:rPr>
            </w:pPr>
          </w:p>
        </w:tc>
      </w:tr>
      <w:tr w:rsidR="00900668" w:rsidRPr="00D8101A" w:rsidTr="00EA78FF">
        <w:trPr>
          <w:trHeight w:val="337"/>
        </w:trPr>
        <w:tc>
          <w:tcPr>
            <w:tcW w:w="8364" w:type="dxa"/>
            <w:vMerge/>
          </w:tcPr>
          <w:p w:rsidR="00900668" w:rsidRPr="00D8101A" w:rsidRDefault="00900668" w:rsidP="003378CD">
            <w:pPr>
              <w:spacing w:before="16" w:line="360" w:lineRule="auto"/>
              <w:ind w:firstLine="709"/>
              <w:rPr>
                <w:rFonts w:ascii="Times New Roman" w:eastAsia="Times New Roman" w:hAnsi="Times New Roman" w:cs="Times New Roman"/>
                <w:sz w:val="28"/>
                <w:szCs w:val="28"/>
                <w:lang w:val="uk-UA"/>
              </w:rPr>
            </w:pPr>
          </w:p>
        </w:tc>
        <w:tc>
          <w:tcPr>
            <w:tcW w:w="1073" w:type="dxa"/>
            <w:tcBorders>
              <w:top w:val="nil"/>
              <w:bottom w:val="nil"/>
            </w:tcBorders>
          </w:tcPr>
          <w:p w:rsidR="00900668" w:rsidRPr="00D8101A" w:rsidRDefault="00900668" w:rsidP="003378CD">
            <w:pPr>
              <w:spacing w:before="20" w:line="360" w:lineRule="auto"/>
              <w:ind w:left="11" w:firstLine="709"/>
              <w:rPr>
                <w:rFonts w:ascii="Times New Roman" w:eastAsia="Times New Roman" w:hAnsi="Times New Roman" w:cs="Times New Roman"/>
                <w:sz w:val="28"/>
                <w:szCs w:val="28"/>
                <w:lang w:val="uk-UA"/>
              </w:rPr>
            </w:pPr>
          </w:p>
        </w:tc>
      </w:tr>
      <w:tr w:rsidR="00900668" w:rsidRPr="00D8101A" w:rsidTr="00EA78FF">
        <w:trPr>
          <w:trHeight w:val="91"/>
        </w:trPr>
        <w:tc>
          <w:tcPr>
            <w:tcW w:w="8364" w:type="dxa"/>
            <w:vMerge/>
          </w:tcPr>
          <w:p w:rsidR="00900668" w:rsidRPr="00D8101A" w:rsidRDefault="00900668" w:rsidP="003378CD">
            <w:pPr>
              <w:spacing w:before="55" w:line="360" w:lineRule="auto"/>
              <w:ind w:left="39" w:firstLine="709"/>
              <w:rPr>
                <w:rFonts w:ascii="Times New Roman" w:eastAsia="Times New Roman" w:hAnsi="Times New Roman" w:cs="Times New Roman"/>
                <w:sz w:val="28"/>
                <w:szCs w:val="28"/>
                <w:lang w:val="ru-RU"/>
              </w:rPr>
            </w:pPr>
          </w:p>
        </w:tc>
        <w:tc>
          <w:tcPr>
            <w:tcW w:w="1073" w:type="dxa"/>
            <w:tcBorders>
              <w:top w:val="nil"/>
            </w:tcBorders>
          </w:tcPr>
          <w:p w:rsidR="00900668" w:rsidRPr="00D8101A" w:rsidRDefault="00900668" w:rsidP="003378CD">
            <w:pPr>
              <w:spacing w:before="185" w:line="360" w:lineRule="auto"/>
              <w:ind w:left="11" w:firstLine="709"/>
              <w:rPr>
                <w:rFonts w:ascii="Times New Roman" w:eastAsia="Times New Roman" w:hAnsi="Times New Roman" w:cs="Times New Roman"/>
                <w:sz w:val="28"/>
                <w:szCs w:val="28"/>
                <w:lang w:val="uk-UA"/>
              </w:rPr>
            </w:pPr>
          </w:p>
        </w:tc>
      </w:tr>
      <w:tr w:rsidR="004717DB" w:rsidRPr="00D8101A" w:rsidTr="00900668">
        <w:trPr>
          <w:trHeight w:val="2968"/>
        </w:trPr>
        <w:tc>
          <w:tcPr>
            <w:tcW w:w="8364" w:type="dxa"/>
          </w:tcPr>
          <w:p w:rsidR="004717DB" w:rsidRPr="00D8101A" w:rsidRDefault="004717DB" w:rsidP="00900668">
            <w:pPr>
              <w:tabs>
                <w:tab w:val="left" w:pos="879"/>
              </w:tabs>
              <w:spacing w:before="65" w:line="360" w:lineRule="auto"/>
              <w:ind w:left="878" w:hanging="27"/>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9. Складнощі при спілкуванні з однолітками</w:t>
            </w:r>
          </w:p>
          <w:p w:rsidR="004717DB" w:rsidRPr="00D8101A" w:rsidRDefault="004717DB" w:rsidP="00900668">
            <w:pPr>
              <w:tabs>
                <w:tab w:val="left" w:pos="879"/>
              </w:tabs>
              <w:spacing w:before="65" w:line="360" w:lineRule="auto"/>
              <w:ind w:left="878" w:hanging="27"/>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9.1. Дитина взагалі не звертає уваги на дітей – однолітків</w:t>
            </w:r>
          </w:p>
          <w:p w:rsidR="004717DB" w:rsidRPr="00D8101A" w:rsidRDefault="004717DB" w:rsidP="00900668">
            <w:pPr>
              <w:tabs>
                <w:tab w:val="left" w:pos="879"/>
              </w:tabs>
              <w:spacing w:before="65" w:line="360" w:lineRule="auto"/>
              <w:ind w:left="878" w:hanging="27"/>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9.2. Дитина інколи звертає увагу на однолітків</w:t>
            </w:r>
          </w:p>
          <w:p w:rsidR="004717DB" w:rsidRPr="00D8101A" w:rsidRDefault="004717DB" w:rsidP="00900668">
            <w:pPr>
              <w:tabs>
                <w:tab w:val="left" w:pos="879"/>
              </w:tabs>
              <w:spacing w:before="65" w:line="360" w:lineRule="auto"/>
              <w:ind w:left="878" w:hanging="27"/>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9. 3 Дитина звертає увагу на однолітків</w:t>
            </w:r>
          </w:p>
          <w:p w:rsidR="004717DB" w:rsidRPr="00D8101A" w:rsidRDefault="004717DB" w:rsidP="00900668">
            <w:pPr>
              <w:tabs>
                <w:tab w:val="left" w:pos="879"/>
              </w:tabs>
              <w:spacing w:before="65" w:line="360" w:lineRule="auto"/>
              <w:ind w:left="878" w:hanging="27"/>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 xml:space="preserve">9.4. Дитина намагається самостійно встановити контакт з однолітками </w:t>
            </w:r>
          </w:p>
        </w:tc>
        <w:tc>
          <w:tcPr>
            <w:tcW w:w="1073" w:type="dxa"/>
          </w:tcPr>
          <w:p w:rsidR="004717DB" w:rsidRPr="00D8101A" w:rsidRDefault="004717DB" w:rsidP="003378CD">
            <w:pPr>
              <w:spacing w:line="360" w:lineRule="auto"/>
              <w:ind w:left="11" w:firstLine="709"/>
              <w:rPr>
                <w:rFonts w:ascii="Times New Roman" w:eastAsia="Times New Roman" w:hAnsi="Times New Roman" w:cs="Times New Roman"/>
                <w:sz w:val="28"/>
                <w:szCs w:val="28"/>
                <w:lang w:val="uk-UA"/>
              </w:rPr>
            </w:pPr>
          </w:p>
        </w:tc>
      </w:tr>
      <w:tr w:rsidR="00900668" w:rsidRPr="00D8101A" w:rsidTr="00670676">
        <w:trPr>
          <w:trHeight w:val="311"/>
        </w:trPr>
        <w:tc>
          <w:tcPr>
            <w:tcW w:w="8364" w:type="dxa"/>
            <w:vMerge w:val="restart"/>
          </w:tcPr>
          <w:p w:rsidR="00900668" w:rsidRPr="00D8101A" w:rsidRDefault="00900668" w:rsidP="003378CD">
            <w:pPr>
              <w:spacing w:line="360" w:lineRule="auto"/>
              <w:ind w:left="39" w:firstLine="709"/>
              <w:rPr>
                <w:rFonts w:ascii="Times New Roman" w:eastAsia="Times New Roman" w:hAnsi="Times New Roman" w:cs="Times New Roman"/>
                <w:spacing w:val="-5"/>
                <w:sz w:val="28"/>
                <w:szCs w:val="28"/>
                <w:lang w:val="uk-UA"/>
              </w:rPr>
            </w:pPr>
            <w:r w:rsidRPr="00D8101A">
              <w:rPr>
                <w:rFonts w:ascii="Times New Roman" w:eastAsia="Times New Roman" w:hAnsi="Times New Roman" w:cs="Times New Roman"/>
                <w:sz w:val="28"/>
                <w:szCs w:val="28"/>
                <w:lang w:val="uk-UA"/>
              </w:rPr>
              <w:t>10</w:t>
            </w:r>
            <w:r w:rsidRPr="00D8101A">
              <w:rPr>
                <w:rFonts w:ascii="Times New Roman" w:eastAsia="Times New Roman" w:hAnsi="Times New Roman" w:cs="Times New Roman"/>
                <w:sz w:val="28"/>
                <w:szCs w:val="28"/>
                <w:lang w:val="ru-RU"/>
              </w:rPr>
              <w:t>.</w:t>
            </w:r>
            <w:r w:rsidRPr="00D8101A">
              <w:rPr>
                <w:rFonts w:ascii="Times New Roman" w:eastAsia="Times New Roman" w:hAnsi="Times New Roman" w:cs="Times New Roman"/>
                <w:spacing w:val="-5"/>
                <w:sz w:val="28"/>
                <w:szCs w:val="28"/>
                <w:lang w:val="uk-UA"/>
              </w:rPr>
              <w:t xml:space="preserve">Реакція на звернення до дитини </w:t>
            </w:r>
          </w:p>
          <w:p w:rsidR="00900668" w:rsidRPr="00D8101A" w:rsidRDefault="00900668" w:rsidP="003378CD">
            <w:pPr>
              <w:spacing w:line="360" w:lineRule="auto"/>
              <w:ind w:left="39" w:firstLine="709"/>
              <w:rPr>
                <w:rFonts w:ascii="Times New Roman" w:eastAsia="Times New Roman" w:hAnsi="Times New Roman" w:cs="Times New Roman"/>
                <w:spacing w:val="-5"/>
                <w:sz w:val="28"/>
                <w:szCs w:val="28"/>
                <w:lang w:val="uk-UA"/>
              </w:rPr>
            </w:pPr>
            <w:r w:rsidRPr="00D8101A">
              <w:rPr>
                <w:rFonts w:ascii="Times New Roman" w:eastAsia="Times New Roman" w:hAnsi="Times New Roman" w:cs="Times New Roman"/>
                <w:spacing w:val="-5"/>
                <w:sz w:val="28"/>
                <w:szCs w:val="28"/>
                <w:lang w:val="uk-UA"/>
              </w:rPr>
              <w:t>10.1  При зверненні до дитини, вона абсолютно не реагує на слова</w:t>
            </w:r>
          </w:p>
          <w:p w:rsidR="00900668" w:rsidRPr="00D8101A" w:rsidRDefault="00900668" w:rsidP="003378CD">
            <w:pPr>
              <w:spacing w:line="360" w:lineRule="auto"/>
              <w:ind w:left="39" w:firstLine="709"/>
              <w:rPr>
                <w:rFonts w:ascii="Times New Roman" w:eastAsia="Times New Roman" w:hAnsi="Times New Roman" w:cs="Times New Roman"/>
                <w:spacing w:val="-5"/>
                <w:sz w:val="28"/>
                <w:szCs w:val="28"/>
                <w:lang w:val="uk-UA"/>
              </w:rPr>
            </w:pPr>
            <w:r w:rsidRPr="00D8101A">
              <w:rPr>
                <w:rFonts w:ascii="Times New Roman" w:eastAsia="Times New Roman" w:hAnsi="Times New Roman" w:cs="Times New Roman"/>
                <w:spacing w:val="-5"/>
                <w:sz w:val="28"/>
                <w:szCs w:val="28"/>
                <w:lang w:val="uk-UA"/>
              </w:rPr>
              <w:t>10.2  При зверненні до дитини,  вона реагує інколи</w:t>
            </w:r>
          </w:p>
          <w:p w:rsidR="00900668" w:rsidRPr="00D8101A" w:rsidRDefault="00900668" w:rsidP="003378CD">
            <w:pPr>
              <w:spacing w:line="360" w:lineRule="auto"/>
              <w:ind w:left="39" w:firstLine="709"/>
              <w:rPr>
                <w:rFonts w:ascii="Times New Roman" w:eastAsia="Times New Roman" w:hAnsi="Times New Roman" w:cs="Times New Roman"/>
                <w:spacing w:val="-5"/>
                <w:sz w:val="28"/>
                <w:szCs w:val="28"/>
                <w:lang w:val="uk-UA"/>
              </w:rPr>
            </w:pPr>
            <w:r w:rsidRPr="00D8101A">
              <w:rPr>
                <w:rFonts w:ascii="Times New Roman" w:eastAsia="Times New Roman" w:hAnsi="Times New Roman" w:cs="Times New Roman"/>
                <w:spacing w:val="-5"/>
                <w:sz w:val="28"/>
                <w:szCs w:val="28"/>
                <w:lang w:val="uk-UA"/>
              </w:rPr>
              <w:t>10.3.  При зверненні до дитини вона реагує щоразу</w:t>
            </w:r>
          </w:p>
          <w:p w:rsidR="00900668" w:rsidRPr="00D8101A" w:rsidRDefault="00900668" w:rsidP="003378CD">
            <w:pPr>
              <w:spacing w:line="360" w:lineRule="auto"/>
              <w:ind w:left="39" w:firstLine="709"/>
              <w:rPr>
                <w:rFonts w:ascii="Times New Roman" w:eastAsia="Times New Roman" w:hAnsi="Times New Roman" w:cs="Times New Roman"/>
                <w:sz w:val="28"/>
                <w:szCs w:val="28"/>
                <w:lang w:val="ru-RU"/>
              </w:rPr>
            </w:pPr>
            <w:r w:rsidRPr="00D8101A">
              <w:rPr>
                <w:rFonts w:ascii="Times New Roman" w:eastAsia="Times New Roman" w:hAnsi="Times New Roman" w:cs="Times New Roman"/>
                <w:spacing w:val="-5"/>
                <w:sz w:val="28"/>
                <w:szCs w:val="28"/>
                <w:lang w:val="uk-UA"/>
              </w:rPr>
              <w:t xml:space="preserve">10.4.  Дитина реагує лише на звернення добре відомих їй людей </w:t>
            </w:r>
          </w:p>
        </w:tc>
        <w:tc>
          <w:tcPr>
            <w:tcW w:w="1073" w:type="dxa"/>
            <w:tcBorders>
              <w:bottom w:val="nil"/>
            </w:tcBorders>
          </w:tcPr>
          <w:p w:rsidR="00900668" w:rsidRPr="00D8101A" w:rsidRDefault="00900668" w:rsidP="003378CD">
            <w:pPr>
              <w:spacing w:line="360" w:lineRule="auto"/>
              <w:ind w:firstLine="709"/>
              <w:rPr>
                <w:rFonts w:ascii="Times New Roman" w:eastAsia="Times New Roman" w:hAnsi="Times New Roman" w:cs="Times New Roman"/>
                <w:sz w:val="28"/>
                <w:szCs w:val="28"/>
                <w:lang w:val="ru-RU"/>
              </w:rPr>
            </w:pPr>
          </w:p>
        </w:tc>
      </w:tr>
      <w:tr w:rsidR="00900668" w:rsidRPr="00D8101A" w:rsidTr="00670676">
        <w:trPr>
          <w:trHeight w:val="368"/>
        </w:trPr>
        <w:tc>
          <w:tcPr>
            <w:tcW w:w="8364" w:type="dxa"/>
            <w:vMerge/>
            <w:tcBorders>
              <w:bottom w:val="single" w:sz="4" w:space="0" w:color="auto"/>
            </w:tcBorders>
          </w:tcPr>
          <w:p w:rsidR="00900668" w:rsidRPr="00D8101A" w:rsidRDefault="00900668" w:rsidP="003378CD">
            <w:pPr>
              <w:tabs>
                <w:tab w:val="left" w:leader="dot" w:pos="699"/>
              </w:tabs>
              <w:spacing w:before="19" w:line="360" w:lineRule="auto"/>
              <w:ind w:left="39" w:firstLine="709"/>
              <w:rPr>
                <w:rFonts w:ascii="Times New Roman" w:eastAsia="Times New Roman" w:hAnsi="Times New Roman" w:cs="Times New Roman"/>
                <w:sz w:val="28"/>
                <w:szCs w:val="28"/>
                <w:lang w:val="ru-RU"/>
              </w:rPr>
            </w:pPr>
          </w:p>
        </w:tc>
        <w:tc>
          <w:tcPr>
            <w:tcW w:w="1073" w:type="dxa"/>
            <w:tcBorders>
              <w:top w:val="nil"/>
              <w:bottom w:val="single" w:sz="4" w:space="0" w:color="auto"/>
            </w:tcBorders>
          </w:tcPr>
          <w:p w:rsidR="00900668" w:rsidRPr="00D8101A" w:rsidRDefault="00900668" w:rsidP="003378CD">
            <w:pPr>
              <w:spacing w:before="23" w:line="360" w:lineRule="auto"/>
              <w:ind w:left="11" w:firstLine="709"/>
              <w:rPr>
                <w:rFonts w:ascii="Times New Roman" w:eastAsia="Times New Roman" w:hAnsi="Times New Roman" w:cs="Times New Roman"/>
                <w:sz w:val="28"/>
                <w:szCs w:val="28"/>
                <w:lang w:val="uk-UA"/>
              </w:rPr>
            </w:pPr>
          </w:p>
        </w:tc>
      </w:tr>
    </w:tbl>
    <w:p w:rsidR="004717DB" w:rsidRPr="00D8101A" w:rsidRDefault="004717DB" w:rsidP="00900668">
      <w:pPr>
        <w:spacing w:after="0" w:line="360" w:lineRule="auto"/>
        <w:ind w:firstLine="709"/>
        <w:jc w:val="both"/>
        <w:rPr>
          <w:rFonts w:ascii="Times New Roman" w:hAnsi="Times New Roman" w:cs="Times New Roman"/>
          <w:sz w:val="28"/>
          <w:szCs w:val="28"/>
          <w:lang w:val="uk-UA"/>
        </w:rPr>
      </w:pP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Таким чином, перед початком проведення програми, шестеро батьків дітей таблицю заповнили. </w:t>
      </w: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Слід зауважити, що окрім роботи з дітьми, проводилися кожного тижня на протязі години додаткові заняття з батькам, основна мета яких – просвітницька робота по створенню позитивного середовища для дитини в родині, зменшення проявів негативізму серед батьків, а також робився </w:t>
      </w:r>
      <w:r w:rsidRPr="00D8101A">
        <w:rPr>
          <w:rFonts w:ascii="Times New Roman" w:hAnsi="Times New Roman" w:cs="Times New Roman"/>
          <w:sz w:val="28"/>
          <w:szCs w:val="28"/>
          <w:lang w:val="uk-UA"/>
        </w:rPr>
        <w:lastRenderedPageBreak/>
        <w:t xml:space="preserve">наголос на тому, що під час проведення програми потрібно мінімізувати перегляд телепередач та обмежити доступ дитини до інтернету. </w:t>
      </w: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Вважаємо за потрібне додати, що мінімальний результат, який засвідчував наявність дисгармонічного розвитку особистості на ранніх етапах онтогенезу  дорівнював 36 балів, максимальний рівень – 108 балів. </w:t>
      </w: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Після проведення опитування ми в кожному конкретному випадку обчислили отримані параметри: 1 дитина – 46 балів, 2 дитина – 38 балів, 3 дитина – 60 балів, 4 дитина – 68 балів, 5 дитина – 62 бали, 6 дитина – 85 балів. </w:t>
      </w: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Таким чином, ми дізналися від батьків стан фізіологічного та психологічного розвитку (рівня патології) кожної дитини, яка приймала участь у нашій експериментальній програмі «Гармонійний розвиток дитини молодшого віку» безпосередньо до початку реалізації цієї програми. </w:t>
      </w: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Ці вихідні параметри після проведення (реалізації) програми були порівняні з новими результатами, які ми отримали після повторного опитування батьків дітей – учасників програми по завершенню самої програми. </w:t>
      </w: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Слід більш детально зупинитися на змісті нашої програми. Отже, програма «Гармонійний розвиток дитини молодшого віку» була розрахована на дітей віком до 6 років, період проведення – 2 місяці, та включала в себе три важливі напрямки:</w:t>
      </w:r>
    </w:p>
    <w:p w:rsidR="004717DB" w:rsidRPr="00D8101A" w:rsidRDefault="004717DB" w:rsidP="00900668">
      <w:pPr>
        <w:widowControl w:val="0"/>
        <w:numPr>
          <w:ilvl w:val="0"/>
          <w:numId w:val="24"/>
        </w:numPr>
        <w:autoSpaceDE w:val="0"/>
        <w:autoSpaceDN w:val="0"/>
        <w:spacing w:after="0" w:line="360" w:lineRule="auto"/>
        <w:ind w:left="0" w:firstLine="709"/>
        <w:jc w:val="both"/>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Розвиток мовлення дитини. Як відомо, розвиток мовлення має тісний зв’язок із розвитком дрібної моторики. Таким чином, в курс програми були включені заняття з ліплення, які проходили кожного дня на протязі 10 хвилин. Таким чином, на протязі 8 тижнів діти щодня працювали над розвитком дрібної моторики.</w:t>
      </w:r>
    </w:p>
    <w:p w:rsidR="004717DB" w:rsidRPr="00D8101A" w:rsidRDefault="004717DB" w:rsidP="00900668">
      <w:pPr>
        <w:widowControl w:val="0"/>
        <w:numPr>
          <w:ilvl w:val="0"/>
          <w:numId w:val="24"/>
        </w:numPr>
        <w:autoSpaceDE w:val="0"/>
        <w:autoSpaceDN w:val="0"/>
        <w:spacing w:after="0" w:line="360" w:lineRule="auto"/>
        <w:ind w:left="0" w:firstLine="709"/>
        <w:jc w:val="both"/>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t xml:space="preserve">Розвиток сфери почуттів. Задля досягнення поставленої мети ми на протязі 8 тижнів кожного дня проводили музичні заняття, які по часу тривали до 20 хвилин. При чому, ці заняття супроводжувалися додатково нескладними фізичними вправами. </w:t>
      </w:r>
    </w:p>
    <w:p w:rsidR="004717DB" w:rsidRPr="00D8101A" w:rsidRDefault="004717DB" w:rsidP="00900668">
      <w:pPr>
        <w:widowControl w:val="0"/>
        <w:numPr>
          <w:ilvl w:val="0"/>
          <w:numId w:val="24"/>
        </w:numPr>
        <w:autoSpaceDE w:val="0"/>
        <w:autoSpaceDN w:val="0"/>
        <w:spacing w:after="0" w:line="360" w:lineRule="auto"/>
        <w:ind w:left="0" w:firstLine="709"/>
        <w:jc w:val="both"/>
        <w:rPr>
          <w:rFonts w:ascii="Times New Roman" w:eastAsia="Times New Roman" w:hAnsi="Times New Roman" w:cs="Times New Roman"/>
          <w:sz w:val="28"/>
          <w:szCs w:val="28"/>
          <w:lang w:val="uk-UA"/>
        </w:rPr>
      </w:pPr>
      <w:r w:rsidRPr="00D8101A">
        <w:rPr>
          <w:rFonts w:ascii="Times New Roman" w:eastAsia="Times New Roman" w:hAnsi="Times New Roman" w:cs="Times New Roman"/>
          <w:sz w:val="28"/>
          <w:szCs w:val="28"/>
          <w:lang w:val="uk-UA"/>
        </w:rPr>
        <w:lastRenderedPageBreak/>
        <w:t xml:space="preserve">Розвиток емоційної сфери. В даному випадку ми застосували казкотерапію. Як відомо, на прикладі казкових персонажів (за допомогою ілюстрованого наочного матеріалу) діти співпереживали та вчилися проявляти емоції. Ще видатний педагог М.Коцюбинський у 50 – х роках минулого століття зазначав, що казка – це дієвий спосіб психологічної роботи з дітьми дошкільного віку, які мають певні проблемі у емоційно – вольовій та поведінковій сферах. Сутність казкотерапії  полягає в тому, що в казці ніби утворюється ментальний простір, в якому дитячі фантазії стають подібними до реальності та допомагають подоланню занепокоєння, страхів та комплексів. </w:t>
      </w: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Основний принцип казкотерапії — зцілення казкою, сприяння цілісному розвитку особистості, людської духовності. Казкотерапія знижує в дітей рівень тривожності, допомагає долати різноманітні страхи, уможливлює адаптацію до колективу. Казкою можна приборкати дитячу агресивність, додати упевненості невпевненим і сором’язливим дітям.</w:t>
      </w: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На прикладі позитивних героїв дитина починає розуміти та усвідомлювати правильні вчинки, правильне ставлення до дій інших людей, а негативні персонажі вказують дітям на їхні зразки неналежної поведінки. Таким чином, за допомогою казкотерапії діти, які приймали участь у програмі, розвивали свою емоційно – вольову сферу у позитивному напрямі. Казкотерапія проводилась щоденно на протязі 8 тижнів, час проведення заняття складав, в середньому, від 10 до 20 хвилин. </w:t>
      </w: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Таким чином, в програму, яка тривала 8 тижнів, ми включили три види занять: заняття з ліплення, музичні прослуховування та казкотерапію.</w:t>
      </w:r>
    </w:p>
    <w:p w:rsidR="004717DB" w:rsidRPr="00D8101A" w:rsidRDefault="004717DB" w:rsidP="0090066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Інтеграція такого роду занять, а також систематичність цих занять в сукупності дозволило отримати добрі результати роботи. </w:t>
      </w:r>
    </w:p>
    <w:p w:rsidR="00BF5DE9" w:rsidRPr="00D8101A" w:rsidRDefault="00BF5DE9" w:rsidP="00900668">
      <w:pPr>
        <w:spacing w:after="0" w:line="360" w:lineRule="auto"/>
        <w:ind w:firstLine="709"/>
        <w:jc w:val="both"/>
        <w:rPr>
          <w:rFonts w:ascii="Times New Roman" w:hAnsi="Times New Roman" w:cs="Times New Roman"/>
          <w:sz w:val="28"/>
          <w:szCs w:val="28"/>
          <w:lang w:val="uk-UA"/>
        </w:rPr>
      </w:pPr>
    </w:p>
    <w:p w:rsidR="00BF5DE9" w:rsidRPr="00D8101A" w:rsidRDefault="00BF5DE9" w:rsidP="00900668">
      <w:pPr>
        <w:spacing w:after="0" w:line="360" w:lineRule="auto"/>
        <w:ind w:firstLine="709"/>
        <w:jc w:val="both"/>
        <w:rPr>
          <w:rFonts w:ascii="Times New Roman" w:hAnsi="Times New Roman" w:cs="Times New Roman"/>
          <w:sz w:val="28"/>
          <w:szCs w:val="28"/>
          <w:lang w:val="uk-UA"/>
        </w:rPr>
      </w:pPr>
    </w:p>
    <w:p w:rsidR="00BF5DE9" w:rsidRPr="00D8101A" w:rsidRDefault="00BF5DE9" w:rsidP="00900668">
      <w:pPr>
        <w:spacing w:after="0" w:line="360" w:lineRule="auto"/>
        <w:ind w:firstLine="709"/>
        <w:jc w:val="both"/>
        <w:rPr>
          <w:rFonts w:ascii="Times New Roman" w:hAnsi="Times New Roman" w:cs="Times New Roman"/>
          <w:sz w:val="28"/>
          <w:szCs w:val="28"/>
          <w:lang w:val="uk-UA"/>
        </w:rPr>
      </w:pPr>
    </w:p>
    <w:p w:rsidR="00BF5DE9" w:rsidRPr="00D8101A" w:rsidRDefault="003D78C8" w:rsidP="000B7615">
      <w:pPr>
        <w:pStyle w:val="a3"/>
        <w:numPr>
          <w:ilvl w:val="1"/>
          <w:numId w:val="24"/>
        </w:numPr>
        <w:spacing w:after="0" w:line="360" w:lineRule="auto"/>
        <w:ind w:left="0" w:firstLine="0"/>
        <w:jc w:val="center"/>
        <w:outlineLvl w:val="1"/>
        <w:rPr>
          <w:rFonts w:ascii="Times New Roman" w:hAnsi="Times New Roman" w:cs="Times New Roman"/>
          <w:sz w:val="28"/>
          <w:szCs w:val="28"/>
          <w:lang w:val="uk-UA"/>
        </w:rPr>
      </w:pPr>
      <w:r w:rsidRPr="003D78C8">
        <w:rPr>
          <w:rFonts w:ascii="Times New Roman" w:hAnsi="Times New Roman" w:cs="Times New Roman"/>
          <w:b/>
          <w:sz w:val="28"/>
          <w:szCs w:val="28"/>
          <w:lang w:val="uk-UA"/>
        </w:rPr>
        <w:lastRenderedPageBreak/>
        <w:t>Кількісний аналіз та якісна інтерпретація результатів реалізації психо-корекційної програми «Гармонійний розвиток дитини молодшого віку»</w:t>
      </w:r>
    </w:p>
    <w:p w:rsidR="00BF5DE9" w:rsidRPr="00D8101A" w:rsidRDefault="00BF5DE9" w:rsidP="000B7615">
      <w:pPr>
        <w:spacing w:after="0" w:line="360" w:lineRule="auto"/>
        <w:ind w:firstLine="709"/>
        <w:rPr>
          <w:rFonts w:ascii="Times New Roman" w:hAnsi="Times New Roman" w:cs="Times New Roman"/>
          <w:sz w:val="28"/>
          <w:szCs w:val="28"/>
          <w:lang w:val="uk-UA"/>
        </w:rPr>
      </w:pP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Через 8 тижнів ми повторно попросили батьків заповнити ті самі анкети, але з урахуванням того стану, який був у їхньої дитини на поточний момент заповнення анкети. </w:t>
      </w: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Після підрахунку балів заповненої вдруге анкети, ми побачили наступні результати по кожній дитині окремо, тому задля зображенні всієї картини проведеної роботи ми вирішили створити таблицю результатів до та після щодо всіх дітей, які приймали участь в програмі. </w:t>
      </w:r>
    </w:p>
    <w:p w:rsidR="000B7615" w:rsidRPr="000B7615" w:rsidRDefault="0066058A" w:rsidP="000B7615">
      <w:pPr>
        <w:spacing w:after="0" w:line="360" w:lineRule="auto"/>
        <w:ind w:firstLine="709"/>
        <w:jc w:val="right"/>
        <w:rPr>
          <w:rFonts w:ascii="Times New Roman" w:hAnsi="Times New Roman" w:cs="Times New Roman"/>
          <w:i/>
          <w:sz w:val="28"/>
          <w:szCs w:val="28"/>
          <w:lang w:val="uk-UA"/>
        </w:rPr>
      </w:pPr>
      <w:r w:rsidRPr="000B7615">
        <w:rPr>
          <w:rFonts w:ascii="Times New Roman" w:hAnsi="Times New Roman" w:cs="Times New Roman"/>
          <w:i/>
          <w:sz w:val="28"/>
          <w:szCs w:val="28"/>
          <w:lang w:val="uk-UA"/>
        </w:rPr>
        <w:t xml:space="preserve">Таблиця </w:t>
      </w:r>
      <w:r w:rsidR="000B7615" w:rsidRPr="000B7615">
        <w:rPr>
          <w:rFonts w:ascii="Times New Roman" w:hAnsi="Times New Roman" w:cs="Times New Roman"/>
          <w:i/>
          <w:sz w:val="28"/>
          <w:szCs w:val="28"/>
          <w:lang w:val="uk-UA"/>
        </w:rPr>
        <w:t>3.2</w:t>
      </w:r>
    </w:p>
    <w:p w:rsidR="004717DB" w:rsidRPr="000B7615" w:rsidRDefault="004717DB" w:rsidP="000B7615">
      <w:pPr>
        <w:spacing w:after="0" w:line="360" w:lineRule="auto"/>
        <w:jc w:val="center"/>
        <w:rPr>
          <w:rFonts w:ascii="Times New Roman" w:hAnsi="Times New Roman" w:cs="Times New Roman"/>
          <w:b/>
          <w:sz w:val="28"/>
          <w:szCs w:val="28"/>
          <w:lang w:val="uk-UA"/>
        </w:rPr>
      </w:pPr>
      <w:r w:rsidRPr="000B7615">
        <w:rPr>
          <w:rFonts w:ascii="Times New Roman" w:hAnsi="Times New Roman" w:cs="Times New Roman"/>
          <w:b/>
          <w:sz w:val="28"/>
          <w:szCs w:val="28"/>
          <w:lang w:val="uk-UA"/>
        </w:rPr>
        <w:t>Порівняльний аналіз програми «Гармонійний розвиток дитини молодшого віку» до та після проведення програми</w:t>
      </w:r>
    </w:p>
    <w:tbl>
      <w:tblPr>
        <w:tblStyle w:val="a5"/>
        <w:tblW w:w="0" w:type="auto"/>
        <w:tblInd w:w="360" w:type="dxa"/>
        <w:tblLook w:val="04A0"/>
      </w:tblPr>
      <w:tblGrid>
        <w:gridCol w:w="2273"/>
        <w:gridCol w:w="2348"/>
        <w:gridCol w:w="2316"/>
        <w:gridCol w:w="2273"/>
      </w:tblGrid>
      <w:tr w:rsidR="004717DB" w:rsidRPr="00D8101A" w:rsidTr="000B7615">
        <w:tc>
          <w:tcPr>
            <w:tcW w:w="2392" w:type="dxa"/>
            <w:vAlign w:val="center"/>
          </w:tcPr>
          <w:p w:rsidR="004717DB" w:rsidRPr="00D8101A" w:rsidRDefault="004717DB" w:rsidP="00572778">
            <w:pPr>
              <w:spacing w:line="276" w:lineRule="auto"/>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Дитина</w:t>
            </w:r>
          </w:p>
        </w:tc>
        <w:tc>
          <w:tcPr>
            <w:tcW w:w="2393" w:type="dxa"/>
          </w:tcPr>
          <w:p w:rsidR="004717DB" w:rsidRPr="00D8101A" w:rsidRDefault="004717DB" w:rsidP="00572778">
            <w:pPr>
              <w:spacing w:line="276" w:lineRule="auto"/>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До початку програми,бали</w:t>
            </w:r>
          </w:p>
        </w:tc>
        <w:tc>
          <w:tcPr>
            <w:tcW w:w="2393" w:type="dxa"/>
          </w:tcPr>
          <w:p w:rsidR="004717DB" w:rsidRPr="00D8101A" w:rsidRDefault="004717DB" w:rsidP="00572778">
            <w:pPr>
              <w:spacing w:line="276" w:lineRule="auto"/>
              <w:ind w:firstLine="709"/>
              <w:rPr>
                <w:rFonts w:ascii="Times New Roman" w:hAnsi="Times New Roman" w:cs="Times New Roman"/>
                <w:sz w:val="28"/>
                <w:szCs w:val="28"/>
                <w:lang w:val="uk-UA"/>
              </w:rPr>
            </w:pPr>
            <w:r w:rsidRPr="00D8101A">
              <w:rPr>
                <w:rFonts w:ascii="Times New Roman" w:hAnsi="Times New Roman" w:cs="Times New Roman"/>
                <w:sz w:val="28"/>
                <w:szCs w:val="28"/>
                <w:lang w:val="uk-UA"/>
              </w:rPr>
              <w:t>Після завершення, бали</w:t>
            </w:r>
          </w:p>
        </w:tc>
        <w:tc>
          <w:tcPr>
            <w:tcW w:w="2393" w:type="dxa"/>
            <w:vAlign w:val="center"/>
          </w:tcPr>
          <w:p w:rsidR="004717DB" w:rsidRPr="00D8101A" w:rsidRDefault="004717DB" w:rsidP="00572778">
            <w:pPr>
              <w:spacing w:line="276" w:lineRule="auto"/>
              <w:ind w:firstLine="27"/>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Відсоток змін, %</w:t>
            </w:r>
          </w:p>
        </w:tc>
      </w:tr>
      <w:tr w:rsidR="004717DB" w:rsidRPr="00D8101A" w:rsidTr="00572778">
        <w:tc>
          <w:tcPr>
            <w:tcW w:w="2392" w:type="dxa"/>
            <w:vAlign w:val="center"/>
          </w:tcPr>
          <w:p w:rsidR="004717DB" w:rsidRPr="00D8101A" w:rsidRDefault="004717DB" w:rsidP="00572778">
            <w:pPr>
              <w:spacing w:line="360" w:lineRule="auto"/>
              <w:ind w:firstLine="66"/>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Перша дитина</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46</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32</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14,72</w:t>
            </w:r>
          </w:p>
        </w:tc>
      </w:tr>
      <w:tr w:rsidR="004717DB" w:rsidRPr="00D8101A" w:rsidTr="00572778">
        <w:tc>
          <w:tcPr>
            <w:tcW w:w="2392" w:type="dxa"/>
            <w:vAlign w:val="center"/>
          </w:tcPr>
          <w:p w:rsidR="004717DB" w:rsidRPr="00D8101A" w:rsidRDefault="004717DB" w:rsidP="00572778">
            <w:pPr>
              <w:spacing w:line="360" w:lineRule="auto"/>
              <w:ind w:firstLine="66"/>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Друга дитина</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38</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30</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11,4</w:t>
            </w:r>
          </w:p>
        </w:tc>
      </w:tr>
      <w:tr w:rsidR="004717DB" w:rsidRPr="00D8101A" w:rsidTr="00572778">
        <w:tc>
          <w:tcPr>
            <w:tcW w:w="2392" w:type="dxa"/>
            <w:vAlign w:val="center"/>
          </w:tcPr>
          <w:p w:rsidR="004717DB" w:rsidRPr="00D8101A" w:rsidRDefault="004717DB" w:rsidP="00572778">
            <w:pPr>
              <w:spacing w:line="360" w:lineRule="auto"/>
              <w:ind w:firstLine="66"/>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Третя дитина</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60</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48</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28,8</w:t>
            </w:r>
          </w:p>
        </w:tc>
      </w:tr>
      <w:tr w:rsidR="004717DB" w:rsidRPr="00D8101A" w:rsidTr="00572778">
        <w:tc>
          <w:tcPr>
            <w:tcW w:w="2392" w:type="dxa"/>
            <w:vAlign w:val="center"/>
          </w:tcPr>
          <w:p w:rsidR="004717DB" w:rsidRPr="00D8101A" w:rsidRDefault="004717DB" w:rsidP="00572778">
            <w:pPr>
              <w:spacing w:line="360" w:lineRule="auto"/>
              <w:ind w:firstLine="66"/>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Четверта дитина</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68</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55</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37,4</w:t>
            </w:r>
          </w:p>
        </w:tc>
      </w:tr>
      <w:tr w:rsidR="004717DB" w:rsidRPr="00D8101A" w:rsidTr="00572778">
        <w:tc>
          <w:tcPr>
            <w:tcW w:w="2392" w:type="dxa"/>
            <w:vAlign w:val="center"/>
          </w:tcPr>
          <w:p w:rsidR="004717DB" w:rsidRPr="00D8101A" w:rsidRDefault="004717DB" w:rsidP="00572778">
            <w:pPr>
              <w:spacing w:line="360" w:lineRule="auto"/>
              <w:ind w:firstLine="66"/>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П’ята дитина</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62</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48</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29,76</w:t>
            </w:r>
          </w:p>
        </w:tc>
      </w:tr>
      <w:tr w:rsidR="004717DB" w:rsidRPr="00D8101A" w:rsidTr="00572778">
        <w:tc>
          <w:tcPr>
            <w:tcW w:w="2392" w:type="dxa"/>
            <w:vAlign w:val="center"/>
          </w:tcPr>
          <w:p w:rsidR="004717DB" w:rsidRPr="00D8101A" w:rsidRDefault="004717DB" w:rsidP="00572778">
            <w:pPr>
              <w:spacing w:line="360" w:lineRule="auto"/>
              <w:ind w:firstLine="66"/>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Шоста дитина</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85</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68</w:t>
            </w:r>
          </w:p>
        </w:tc>
        <w:tc>
          <w:tcPr>
            <w:tcW w:w="2393" w:type="dxa"/>
            <w:vAlign w:val="center"/>
          </w:tcPr>
          <w:p w:rsidR="004717DB" w:rsidRPr="00D8101A" w:rsidRDefault="004717DB" w:rsidP="000B7615">
            <w:pPr>
              <w:spacing w:line="360" w:lineRule="auto"/>
              <w:ind w:hanging="81"/>
              <w:jc w:val="center"/>
              <w:rPr>
                <w:rFonts w:ascii="Times New Roman" w:hAnsi="Times New Roman" w:cs="Times New Roman"/>
                <w:sz w:val="28"/>
                <w:szCs w:val="28"/>
                <w:lang w:val="uk-UA"/>
              </w:rPr>
            </w:pPr>
            <w:r w:rsidRPr="00D8101A">
              <w:rPr>
                <w:rFonts w:ascii="Times New Roman" w:hAnsi="Times New Roman" w:cs="Times New Roman"/>
                <w:sz w:val="28"/>
                <w:szCs w:val="28"/>
                <w:lang w:val="uk-UA"/>
              </w:rPr>
              <w:t>57,8</w:t>
            </w:r>
          </w:p>
        </w:tc>
      </w:tr>
    </w:tbl>
    <w:p w:rsidR="004717DB" w:rsidRPr="00D8101A" w:rsidRDefault="004717DB" w:rsidP="000B7615">
      <w:pPr>
        <w:spacing w:after="0" w:line="360" w:lineRule="auto"/>
        <w:ind w:firstLine="709"/>
        <w:jc w:val="both"/>
        <w:rPr>
          <w:rFonts w:ascii="Times New Roman" w:hAnsi="Times New Roman" w:cs="Times New Roman"/>
          <w:sz w:val="28"/>
          <w:szCs w:val="28"/>
          <w:lang w:val="uk-UA"/>
        </w:rPr>
      </w:pP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Таким чином, аналізуючи динаміку змін, ми відзначаємо наступне: жодна дитина за ці 8 тижнів плідної роботи не залишилася на тому рівні, на якому вона була на самому початку програми, тим паче в жодної дитини  не спостерігається негативна динаміка. Навпаки, програма «Гармонійний розвиток дитини молодшого віку» через 8 тижнів показала добрі результати, які, як ми вважаємо, потрібно не лише закріплювати, але й продовжувати працювати з дітьми в цьому напрямку. Особливо, ми вбачаємо ефективність </w:t>
      </w:r>
      <w:r w:rsidRPr="00D8101A">
        <w:rPr>
          <w:rFonts w:ascii="Times New Roman" w:hAnsi="Times New Roman" w:cs="Times New Roman"/>
          <w:sz w:val="28"/>
          <w:szCs w:val="28"/>
          <w:lang w:val="uk-UA"/>
        </w:rPr>
        <w:lastRenderedPageBreak/>
        <w:t xml:space="preserve">програми в інтеграції засобів для її втілення, а також у систематичному щоденному проведенні психо – коригуючи методик та додатковій психолого – педагогічній роботі з батьками. </w:t>
      </w: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Таким чином, програма  «Гармонійний розвиток дитини молодшого віку», яка проходила на протязі 8 тижнів, засвідчила, що з її допомогою можна істотно зменшувати дисгармонійний розвиток особистості на ранніх етапах онтогенезу. </w:t>
      </w: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p>
    <w:p w:rsidR="0066058A" w:rsidRPr="00D8101A" w:rsidRDefault="0066058A" w:rsidP="000B7615">
      <w:pPr>
        <w:spacing w:after="0" w:line="360" w:lineRule="auto"/>
        <w:ind w:firstLine="709"/>
        <w:jc w:val="both"/>
        <w:rPr>
          <w:rFonts w:ascii="Times New Roman" w:hAnsi="Times New Roman" w:cs="Times New Roman"/>
          <w:sz w:val="28"/>
          <w:szCs w:val="28"/>
          <w:lang w:val="uk-UA"/>
        </w:rPr>
      </w:pPr>
    </w:p>
    <w:p w:rsidR="004717DB" w:rsidRPr="000B7615" w:rsidRDefault="000B7615" w:rsidP="000B7615">
      <w:pPr>
        <w:pStyle w:val="2"/>
        <w:spacing w:before="0" w:line="360" w:lineRule="auto"/>
        <w:ind w:firstLine="709"/>
        <w:jc w:val="both"/>
        <w:rPr>
          <w:rFonts w:ascii="Times New Roman" w:hAnsi="Times New Roman" w:cs="Times New Roman"/>
          <w:sz w:val="28"/>
          <w:szCs w:val="28"/>
          <w:lang w:val="uk-UA"/>
        </w:rPr>
      </w:pPr>
      <w:bookmarkStart w:id="25" w:name="_Toc91163381"/>
      <w:bookmarkStart w:id="26" w:name="_Toc91163987"/>
      <w:r>
        <w:rPr>
          <w:rFonts w:ascii="Times New Roman" w:hAnsi="Times New Roman" w:cs="Times New Roman"/>
          <w:color w:val="auto"/>
          <w:sz w:val="28"/>
          <w:szCs w:val="28"/>
          <w:lang w:val="uk-UA"/>
        </w:rPr>
        <w:t>Висновок до р</w:t>
      </w:r>
      <w:r w:rsidR="004717DB" w:rsidRPr="000B7615">
        <w:rPr>
          <w:rFonts w:ascii="Times New Roman" w:hAnsi="Times New Roman" w:cs="Times New Roman"/>
          <w:color w:val="auto"/>
          <w:sz w:val="28"/>
          <w:szCs w:val="28"/>
          <w:lang w:val="uk-UA"/>
        </w:rPr>
        <w:t>озділу 3</w:t>
      </w:r>
      <w:bookmarkEnd w:id="25"/>
      <w:bookmarkEnd w:id="26"/>
    </w:p>
    <w:p w:rsidR="00D8101A" w:rsidRPr="00D8101A" w:rsidRDefault="00D8101A" w:rsidP="000B7615">
      <w:pPr>
        <w:spacing w:after="0" w:line="360" w:lineRule="auto"/>
        <w:ind w:firstLine="709"/>
        <w:jc w:val="both"/>
        <w:rPr>
          <w:lang w:val="uk-UA"/>
        </w:rPr>
      </w:pP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Наш час характеризується вираженою нестабільністю та постійними стресовими явищами. Тому сьогодні особливо важко як дорослим, так й дітям. Оскільки у дітей на тлі негативних впливів та стресових поді</w:t>
      </w:r>
      <w:r w:rsidRPr="00D8101A">
        <w:rPr>
          <w:rFonts w:ascii="Times New Roman" w:hAnsi="Times New Roman" w:cs="Times New Roman"/>
          <w:sz w:val="28"/>
          <w:szCs w:val="28"/>
          <w:lang w:val="uk-UA"/>
        </w:rPr>
        <w:tab/>
        <w:t xml:space="preserve"> можуть виникати складнощі з адаптацією, може виникати так зване «неблагополуччя особистості», яке може призвести до дисгармонійного психічного розвитку особистості, що підростає. </w:t>
      </w: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Дисгармонійний розвиток виникає як наслідок посилення технологічного процесу, інтелектуалізації та ін.(окрім абсолютної дисгармонії, яка викликана спадковістю чи хворобами). </w:t>
      </w: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Запобігти проявам дисгармонії можна шляхом правильно побудованого навчально – виховного процесу та психолого – педагогічних методів з коригування дисгармонічних проявів. Тільки при дотриманні принципів гармонійного та всебічного розвитку особистості можна сформувати соціально – адаптовану, корисну для суспільства особистість. </w:t>
      </w: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Слід зазначити, що дисгармонійний розвиток спотворює розвиток нормальних рис та особливостей характеру, тому основне завдання для відновлення гармонійності – це відновлення душевної рівноваги дитини, відновлення спокою,відчуття  захищеності,тобто, усунення чи зменшення тих негативних проявів, які є причиною виникнення дисгармонії у дитини.</w:t>
      </w: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 xml:space="preserve">Як ми зазначили, сьогодні існує безліч відомих технологій на основі видів мистецтв: музичне, образотворче, театральне тощо, а також використовуються додаткові методи, серед яких малювання, ліплення, казкотерапія, арт – терапія та багато інших методів впливу на особистість. </w:t>
      </w: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Тому перед фахівцем стоїть важливе завдання – обрати оптимальну форму організації для отримання бажаного терапевтичного ефекту. Також фахівець має обов’язково обрати, як саме мають проводитися заняття - у групі чи індивідуально. Також ми відзначили, що у дітей дошкільного віку ігрова діяльність показує добрі результати навчання та корекції стану. </w:t>
      </w:r>
    </w:p>
    <w:p w:rsidR="004717DB" w:rsidRPr="00D8101A" w:rsidRDefault="004717DB" w:rsidP="00572778">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 процесі роботи ми розробили власну психолого – коригуючи програму під назвою «Гармонійний розвиток дитини молодшого віку», яка на </w:t>
      </w:r>
      <w:r w:rsidRPr="00572778">
        <w:rPr>
          <w:rFonts w:ascii="Times New Roman" w:hAnsi="Times New Roman" w:cs="Times New Roman"/>
          <w:spacing w:val="-2"/>
          <w:sz w:val="28"/>
          <w:szCs w:val="28"/>
          <w:lang w:val="uk-UA"/>
        </w:rPr>
        <w:t>протязі 8 тижнів проходила апробацію на базі КУ “Гусятинський інклюзивно</w:t>
      </w:r>
      <w:r w:rsidRPr="00D8101A">
        <w:rPr>
          <w:rFonts w:ascii="Times New Roman" w:hAnsi="Times New Roman" w:cs="Times New Roman"/>
          <w:sz w:val="28"/>
          <w:szCs w:val="28"/>
          <w:lang w:val="uk-UA"/>
        </w:rPr>
        <w:t xml:space="preserve">-ресурсний центр”.  Мета програми – мінімізувати прояви дисгармонічного психологічного розвитку у дітей на ранніх етапах онтогенезу. Робота тривала в двох напрямках – психолого – коригуючи робота з батьками, психолого – коригуючи робота з вихованцями. Також ми створили спрощене анкетування для батьків, та перед початком програми та після її завершення провели ретельний порівняльний аналіз отриманих результатів реалізації програми «Гармонійний розвиток дитини молодшого віку», який довів доцільність інтеграції  обраних нами методик впливу (ліплення, музика та казкотерапія) та необхідність систематизації проведених занять. </w:t>
      </w: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Розроблена програма «Гармонійний розвиток дитини молодшого віку» через показала добрі результати, тому слід продовжувати працювати з дітьми в цьому напрямку. Особливо, ми вбачаємо ефективність програми в інтеграції засобів для її втілення, а також у систематичному щоденному проведенні психо</w:t>
      </w:r>
      <w:r w:rsidR="000B7615">
        <w:rPr>
          <w:rFonts w:ascii="Times New Roman" w:hAnsi="Times New Roman" w:cs="Times New Roman"/>
          <w:sz w:val="28"/>
          <w:szCs w:val="28"/>
          <w:lang w:val="uk-UA"/>
        </w:rPr>
        <w:t>лого</w:t>
      </w:r>
      <w:r w:rsidRPr="00D8101A">
        <w:rPr>
          <w:rFonts w:ascii="Times New Roman" w:hAnsi="Times New Roman" w:cs="Times New Roman"/>
          <w:sz w:val="28"/>
          <w:szCs w:val="28"/>
          <w:lang w:val="uk-UA"/>
        </w:rPr>
        <w:t xml:space="preserve"> – кор</w:t>
      </w:r>
      <w:r w:rsidR="000B7615">
        <w:rPr>
          <w:rFonts w:ascii="Times New Roman" w:hAnsi="Times New Roman" w:cs="Times New Roman"/>
          <w:sz w:val="28"/>
          <w:szCs w:val="28"/>
          <w:lang w:val="uk-UA"/>
        </w:rPr>
        <w:t>екційних</w:t>
      </w:r>
      <w:r w:rsidRPr="00D8101A">
        <w:rPr>
          <w:rFonts w:ascii="Times New Roman" w:hAnsi="Times New Roman" w:cs="Times New Roman"/>
          <w:sz w:val="28"/>
          <w:szCs w:val="28"/>
          <w:lang w:val="uk-UA"/>
        </w:rPr>
        <w:t xml:space="preserve"> методик та додатковій психолого – педагогічній роботі з батьками. </w:t>
      </w:r>
    </w:p>
    <w:p w:rsidR="004717DB" w:rsidRPr="00D8101A" w:rsidRDefault="004717DB" w:rsidP="000B7615">
      <w:pPr>
        <w:spacing w:after="0" w:line="360" w:lineRule="auto"/>
        <w:ind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Таким чином, програма  «Гармонійний розвиток дитини молодшого віку» засвідчила, що з її допомогою можна істотно зменшувати дисгармонійний розвиток особистості на ранніх етапах онтогенезу. </w:t>
      </w:r>
    </w:p>
    <w:p w:rsidR="00BF5DE9" w:rsidRPr="00572778" w:rsidRDefault="00BF5DE9" w:rsidP="00572778">
      <w:pPr>
        <w:pStyle w:val="a3"/>
        <w:spacing w:after="0" w:line="360" w:lineRule="auto"/>
        <w:ind w:left="0"/>
        <w:jc w:val="center"/>
        <w:outlineLvl w:val="0"/>
        <w:rPr>
          <w:rFonts w:ascii="Times New Roman" w:hAnsi="Times New Roman" w:cs="Times New Roman"/>
          <w:b/>
          <w:sz w:val="28"/>
          <w:szCs w:val="28"/>
          <w:lang w:val="uk-UA"/>
        </w:rPr>
      </w:pPr>
      <w:bookmarkStart w:id="27" w:name="_Toc91163382"/>
      <w:bookmarkStart w:id="28" w:name="_Toc91163988"/>
      <w:r w:rsidRPr="00572778">
        <w:rPr>
          <w:rFonts w:ascii="Times New Roman" w:hAnsi="Times New Roman" w:cs="Times New Roman"/>
          <w:b/>
          <w:sz w:val="28"/>
          <w:szCs w:val="28"/>
          <w:lang w:val="uk-UA"/>
        </w:rPr>
        <w:lastRenderedPageBreak/>
        <w:t>ВИСНОВКИ</w:t>
      </w:r>
      <w:bookmarkEnd w:id="27"/>
      <w:bookmarkEnd w:id="28"/>
    </w:p>
    <w:p w:rsidR="0066058A" w:rsidRPr="00D8101A" w:rsidRDefault="0066058A" w:rsidP="000B7615">
      <w:pPr>
        <w:pStyle w:val="a3"/>
        <w:spacing w:after="0" w:line="360" w:lineRule="auto"/>
        <w:ind w:left="0" w:firstLine="709"/>
        <w:jc w:val="both"/>
        <w:rPr>
          <w:rFonts w:ascii="Times New Roman" w:hAnsi="Times New Roman" w:cs="Times New Roman"/>
          <w:sz w:val="28"/>
          <w:szCs w:val="28"/>
          <w:lang w:val="uk-UA"/>
        </w:rPr>
      </w:pPr>
    </w:p>
    <w:p w:rsidR="0066058A" w:rsidRPr="00D8101A" w:rsidRDefault="0066058A" w:rsidP="000B7615">
      <w:pPr>
        <w:pStyle w:val="a3"/>
        <w:spacing w:after="0" w:line="360" w:lineRule="auto"/>
        <w:ind w:left="0" w:firstLine="709"/>
        <w:jc w:val="both"/>
        <w:rPr>
          <w:rFonts w:ascii="Times New Roman" w:hAnsi="Times New Roman" w:cs="Times New Roman"/>
          <w:sz w:val="28"/>
          <w:szCs w:val="28"/>
          <w:lang w:val="uk-UA"/>
        </w:rPr>
      </w:pPr>
    </w:p>
    <w:p w:rsidR="00BF5DE9" w:rsidRPr="00D8101A" w:rsidRDefault="00BE52E5" w:rsidP="000B7615">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F5DE9" w:rsidRPr="00D8101A">
        <w:rPr>
          <w:rFonts w:ascii="Times New Roman" w:hAnsi="Times New Roman" w:cs="Times New Roman"/>
          <w:sz w:val="28"/>
          <w:szCs w:val="28"/>
          <w:lang w:val="uk-UA"/>
        </w:rPr>
        <w:t xml:space="preserve">ід поняттям «дисгармонійний психічний розвиток» особистості мається </w:t>
      </w:r>
      <w:r>
        <w:rPr>
          <w:rFonts w:ascii="Times New Roman" w:hAnsi="Times New Roman" w:cs="Times New Roman"/>
          <w:sz w:val="28"/>
          <w:szCs w:val="28"/>
          <w:lang w:val="uk-UA"/>
        </w:rPr>
        <w:t>на увазі такий вид</w:t>
      </w:r>
      <w:r w:rsidR="00BF5DE9" w:rsidRPr="00D8101A">
        <w:rPr>
          <w:rFonts w:ascii="Times New Roman" w:hAnsi="Times New Roman" w:cs="Times New Roman"/>
          <w:sz w:val="28"/>
          <w:szCs w:val="28"/>
          <w:lang w:val="uk-UA"/>
        </w:rPr>
        <w:t xml:space="preserve"> порушень розвитку, для котрого притаманна недостатність розвитку в емоційно-вольов</w:t>
      </w:r>
      <w:r>
        <w:rPr>
          <w:rFonts w:ascii="Times New Roman" w:hAnsi="Times New Roman" w:cs="Times New Roman"/>
          <w:sz w:val="28"/>
          <w:szCs w:val="28"/>
          <w:lang w:val="uk-UA"/>
        </w:rPr>
        <w:t>ій</w:t>
      </w:r>
      <w:r w:rsidR="00BF5DE9" w:rsidRPr="00D8101A">
        <w:rPr>
          <w:rFonts w:ascii="Times New Roman" w:hAnsi="Times New Roman" w:cs="Times New Roman"/>
          <w:sz w:val="28"/>
          <w:szCs w:val="28"/>
          <w:lang w:val="uk-UA"/>
        </w:rPr>
        <w:t xml:space="preserve"> та </w:t>
      </w:r>
      <w:r w:rsidRPr="00D8101A">
        <w:rPr>
          <w:rFonts w:ascii="Times New Roman" w:hAnsi="Times New Roman" w:cs="Times New Roman"/>
          <w:sz w:val="28"/>
          <w:szCs w:val="28"/>
          <w:lang w:val="uk-UA"/>
        </w:rPr>
        <w:t>мотиваційн</w:t>
      </w:r>
      <w:r>
        <w:rPr>
          <w:rFonts w:ascii="Times New Roman" w:hAnsi="Times New Roman" w:cs="Times New Roman"/>
          <w:sz w:val="28"/>
          <w:szCs w:val="28"/>
          <w:lang w:val="uk-UA"/>
        </w:rPr>
        <w:t>ій</w:t>
      </w:r>
      <w:r w:rsidR="00BF5DE9" w:rsidRPr="00D8101A">
        <w:rPr>
          <w:rFonts w:ascii="Times New Roman" w:hAnsi="Times New Roman" w:cs="Times New Roman"/>
          <w:sz w:val="28"/>
          <w:szCs w:val="28"/>
          <w:lang w:val="uk-UA"/>
        </w:rPr>
        <w:t>сфер</w:t>
      </w:r>
      <w:r>
        <w:rPr>
          <w:rFonts w:ascii="Times New Roman" w:hAnsi="Times New Roman" w:cs="Times New Roman"/>
          <w:sz w:val="28"/>
          <w:szCs w:val="28"/>
          <w:lang w:val="uk-UA"/>
        </w:rPr>
        <w:t>ах</w:t>
      </w:r>
      <w:r w:rsidR="00BF5DE9" w:rsidRPr="00D8101A">
        <w:rPr>
          <w:rFonts w:ascii="Times New Roman" w:hAnsi="Times New Roman" w:cs="Times New Roman"/>
          <w:sz w:val="28"/>
          <w:szCs w:val="28"/>
          <w:lang w:val="uk-UA"/>
        </w:rPr>
        <w:t xml:space="preserve"> при певному збережен</w:t>
      </w:r>
      <w:r>
        <w:rPr>
          <w:rFonts w:ascii="Times New Roman" w:hAnsi="Times New Roman" w:cs="Times New Roman"/>
          <w:sz w:val="28"/>
          <w:szCs w:val="28"/>
          <w:lang w:val="uk-UA"/>
        </w:rPr>
        <w:t>ні</w:t>
      </w:r>
      <w:r w:rsidR="00BF5DE9" w:rsidRPr="00D8101A">
        <w:rPr>
          <w:rFonts w:ascii="Times New Roman" w:hAnsi="Times New Roman" w:cs="Times New Roman"/>
          <w:sz w:val="28"/>
          <w:szCs w:val="28"/>
          <w:lang w:val="uk-UA"/>
        </w:rPr>
        <w:t xml:space="preserve"> інших сфер діяльності особистості. </w:t>
      </w:r>
    </w:p>
    <w:p w:rsidR="00BF5DE9" w:rsidRPr="00D8101A" w:rsidRDefault="00BE52E5" w:rsidP="000B7615">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F5DE9" w:rsidRPr="00D8101A">
        <w:rPr>
          <w:rFonts w:ascii="Times New Roman" w:hAnsi="Times New Roman" w:cs="Times New Roman"/>
          <w:sz w:val="28"/>
          <w:szCs w:val="28"/>
          <w:lang w:val="uk-UA"/>
        </w:rPr>
        <w:t>о дисгармонійного психічного розвитку особистості, як правило, відносять псих</w:t>
      </w:r>
      <w:r>
        <w:rPr>
          <w:rFonts w:ascii="Times New Roman" w:hAnsi="Times New Roman" w:cs="Times New Roman"/>
          <w:sz w:val="28"/>
          <w:szCs w:val="28"/>
          <w:lang w:val="uk-UA"/>
        </w:rPr>
        <w:t>опатії та невротичний розвиток та інші порушення в</w:t>
      </w:r>
      <w:r w:rsidR="00BF5DE9" w:rsidRPr="00D8101A">
        <w:rPr>
          <w:rFonts w:ascii="Times New Roman" w:hAnsi="Times New Roman" w:cs="Times New Roman"/>
          <w:sz w:val="28"/>
          <w:szCs w:val="28"/>
          <w:lang w:val="uk-UA"/>
        </w:rPr>
        <w:t xml:space="preserve"> емоційно-вольової </w:t>
      </w:r>
      <w:r>
        <w:rPr>
          <w:rFonts w:ascii="Times New Roman" w:hAnsi="Times New Roman" w:cs="Times New Roman"/>
          <w:sz w:val="28"/>
          <w:szCs w:val="28"/>
          <w:lang w:val="uk-UA"/>
        </w:rPr>
        <w:t>сфері</w:t>
      </w:r>
      <w:r w:rsidR="00CC4F33">
        <w:rPr>
          <w:rFonts w:ascii="Times New Roman" w:hAnsi="Times New Roman" w:cs="Times New Roman"/>
          <w:sz w:val="28"/>
          <w:szCs w:val="28"/>
          <w:lang w:val="uk-UA"/>
        </w:rPr>
        <w:t>, котрі</w:t>
      </w:r>
      <w:r w:rsidR="00BF5DE9" w:rsidRPr="00D8101A">
        <w:rPr>
          <w:rFonts w:ascii="Times New Roman" w:hAnsi="Times New Roman" w:cs="Times New Roman"/>
          <w:sz w:val="28"/>
          <w:szCs w:val="28"/>
          <w:lang w:val="uk-UA"/>
        </w:rPr>
        <w:t xml:space="preserve"> є основою порушень психічного розвитку при психопатіях та ненормальному (патологічному) розвитку особистості.</w:t>
      </w:r>
    </w:p>
    <w:p w:rsidR="00BF5DE9" w:rsidRPr="00D8101A" w:rsidRDefault="00CC4F33" w:rsidP="000B7615">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BF5DE9" w:rsidRPr="00D8101A">
        <w:rPr>
          <w:rFonts w:ascii="Times New Roman" w:hAnsi="Times New Roman" w:cs="Times New Roman"/>
          <w:sz w:val="28"/>
          <w:szCs w:val="28"/>
          <w:lang w:val="uk-UA"/>
        </w:rPr>
        <w:t>ідмінн</w:t>
      </w:r>
      <w:r>
        <w:rPr>
          <w:rFonts w:ascii="Times New Roman" w:hAnsi="Times New Roman" w:cs="Times New Roman"/>
          <w:sz w:val="28"/>
          <w:szCs w:val="28"/>
          <w:lang w:val="uk-UA"/>
        </w:rPr>
        <w:t>ості між дисгармонійним психологічним розвитком та деформованим розвитком</w:t>
      </w:r>
      <w:r w:rsidR="00BF5DE9" w:rsidRPr="00D8101A">
        <w:rPr>
          <w:rFonts w:ascii="Times New Roman" w:hAnsi="Times New Roman" w:cs="Times New Roman"/>
          <w:sz w:val="28"/>
          <w:szCs w:val="28"/>
          <w:lang w:val="uk-UA"/>
        </w:rPr>
        <w:t xml:space="preserve"> полягають у тому, що при ДПРвроджені чи набуті в ранньому віці стійкі диспропорції психіки переважають в емоційно-вольовій та мотиваційній сфер</w:t>
      </w:r>
      <w:r>
        <w:rPr>
          <w:rFonts w:ascii="Times New Roman" w:hAnsi="Times New Roman" w:cs="Times New Roman"/>
          <w:sz w:val="28"/>
          <w:szCs w:val="28"/>
          <w:lang w:val="uk-UA"/>
        </w:rPr>
        <w:t>ах</w:t>
      </w:r>
      <w:r w:rsidR="00BF5DE9" w:rsidRPr="00D8101A">
        <w:rPr>
          <w:rFonts w:ascii="Times New Roman" w:hAnsi="Times New Roman" w:cs="Times New Roman"/>
          <w:sz w:val="28"/>
          <w:szCs w:val="28"/>
          <w:lang w:val="uk-UA"/>
        </w:rPr>
        <w:t>.</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Слід зазначити, що вагомий внесок зробили В.В. Лебединський та П.Б. Ганнушкін, який відокремив конституційний та ситуаційний типи патологічного розвитку особистості. Вивченням обраної теми займалися такі відомі психіатри та психологи, як В.В. Давидов, М.Войтка, О. В. Кербиков, В. В. Ковальов, В. А. Гур'єва, В. Я. Гиндикин.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Виконуючи дослід</w:t>
      </w:r>
      <w:r w:rsidR="00CC4F33">
        <w:rPr>
          <w:rFonts w:ascii="Times New Roman" w:hAnsi="Times New Roman" w:cs="Times New Roman"/>
          <w:sz w:val="28"/>
          <w:szCs w:val="28"/>
          <w:lang w:val="uk-UA"/>
        </w:rPr>
        <w:t xml:space="preserve">ження, ми дійшли висновку, що </w:t>
      </w:r>
      <w:r w:rsidRPr="00D8101A">
        <w:rPr>
          <w:rFonts w:ascii="Times New Roman" w:hAnsi="Times New Roman" w:cs="Times New Roman"/>
          <w:sz w:val="28"/>
          <w:szCs w:val="28"/>
          <w:lang w:val="uk-UA"/>
        </w:rPr>
        <w:t>для формування всебічно розвиненої особистості, власне розвиток особистості має бути гармонійним. Якщо</w:t>
      </w:r>
      <w:r w:rsidR="00CC4F33">
        <w:rPr>
          <w:rFonts w:ascii="Times New Roman" w:hAnsi="Times New Roman" w:cs="Times New Roman"/>
          <w:sz w:val="28"/>
          <w:szCs w:val="28"/>
          <w:lang w:val="uk-UA"/>
        </w:rPr>
        <w:t xml:space="preserve"> особистість буде розвиватися за</w:t>
      </w:r>
      <w:r w:rsidRPr="00D8101A">
        <w:rPr>
          <w:rFonts w:ascii="Times New Roman" w:hAnsi="Times New Roman" w:cs="Times New Roman"/>
          <w:sz w:val="28"/>
          <w:szCs w:val="28"/>
          <w:lang w:val="uk-UA"/>
        </w:rPr>
        <w:t xml:space="preserve"> дисгармоні</w:t>
      </w:r>
      <w:r w:rsidR="00CC4F33">
        <w:rPr>
          <w:rFonts w:ascii="Times New Roman" w:hAnsi="Times New Roman" w:cs="Times New Roman"/>
          <w:sz w:val="28"/>
          <w:szCs w:val="28"/>
          <w:lang w:val="uk-UA"/>
        </w:rPr>
        <w:t>йним</w:t>
      </w:r>
      <w:r w:rsidRPr="00D8101A">
        <w:rPr>
          <w:rFonts w:ascii="Times New Roman" w:hAnsi="Times New Roman" w:cs="Times New Roman"/>
          <w:sz w:val="28"/>
          <w:szCs w:val="28"/>
          <w:lang w:val="uk-UA"/>
        </w:rPr>
        <w:t xml:space="preserve"> сценарі</w:t>
      </w:r>
      <w:r w:rsidR="00CC4F33">
        <w:rPr>
          <w:rFonts w:ascii="Times New Roman" w:hAnsi="Times New Roman" w:cs="Times New Roman"/>
          <w:sz w:val="28"/>
          <w:szCs w:val="28"/>
          <w:lang w:val="uk-UA"/>
        </w:rPr>
        <w:t>єм</w:t>
      </w:r>
      <w:r w:rsidRPr="00D8101A">
        <w:rPr>
          <w:rFonts w:ascii="Times New Roman" w:hAnsi="Times New Roman" w:cs="Times New Roman"/>
          <w:sz w:val="28"/>
          <w:szCs w:val="28"/>
          <w:lang w:val="uk-UA"/>
        </w:rPr>
        <w:t>, існує ймовірність того, що в дорослому віці особистості</w:t>
      </w:r>
      <w:r w:rsidR="00CC4F33">
        <w:rPr>
          <w:rFonts w:ascii="Times New Roman" w:hAnsi="Times New Roman" w:cs="Times New Roman"/>
          <w:sz w:val="28"/>
          <w:szCs w:val="28"/>
          <w:lang w:val="uk-UA"/>
        </w:rPr>
        <w:t xml:space="preserve">, які не адаптовані до життя у </w:t>
      </w:r>
      <w:r w:rsidRPr="00D8101A">
        <w:rPr>
          <w:rFonts w:ascii="Times New Roman" w:hAnsi="Times New Roman" w:cs="Times New Roman"/>
          <w:sz w:val="28"/>
          <w:szCs w:val="28"/>
          <w:lang w:val="uk-UA"/>
        </w:rPr>
        <w:t>суспільстві, будуть не лише зо</w:t>
      </w:r>
      <w:r w:rsidR="00CC4F33">
        <w:rPr>
          <w:rFonts w:ascii="Times New Roman" w:hAnsi="Times New Roman" w:cs="Times New Roman"/>
          <w:sz w:val="28"/>
          <w:szCs w:val="28"/>
          <w:lang w:val="uk-UA"/>
        </w:rPr>
        <w:t>середжуватись на власному Я, а</w:t>
      </w:r>
      <w:r w:rsidRPr="00D8101A">
        <w:rPr>
          <w:rFonts w:ascii="Times New Roman" w:hAnsi="Times New Roman" w:cs="Times New Roman"/>
          <w:sz w:val="28"/>
          <w:szCs w:val="28"/>
          <w:lang w:val="uk-UA"/>
        </w:rPr>
        <w:t xml:space="preserve"> й матимуть схильність до злочинів.</w:t>
      </w:r>
    </w:p>
    <w:p w:rsidR="00BF5DE9" w:rsidRPr="00D8101A" w:rsidRDefault="00CC4F33" w:rsidP="000B7615">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Виконуючи</w:t>
      </w:r>
      <w:r w:rsidR="00BF5DE9" w:rsidRPr="00D8101A">
        <w:rPr>
          <w:rFonts w:ascii="Times New Roman" w:hAnsi="Times New Roman" w:cs="Times New Roman"/>
          <w:sz w:val="28"/>
          <w:szCs w:val="28"/>
          <w:lang w:val="uk-UA"/>
        </w:rPr>
        <w:t xml:space="preserve"> наше дослідження, ми в першу чергу з’ясували причини, які </w:t>
      </w:r>
      <w:r>
        <w:rPr>
          <w:rFonts w:ascii="Times New Roman" w:hAnsi="Times New Roman" w:cs="Times New Roman"/>
          <w:sz w:val="28"/>
          <w:szCs w:val="28"/>
          <w:lang w:val="uk-UA"/>
        </w:rPr>
        <w:t>сприяють</w:t>
      </w:r>
      <w:r w:rsidR="00BF5DE9" w:rsidRPr="00D8101A">
        <w:rPr>
          <w:rFonts w:ascii="Times New Roman" w:hAnsi="Times New Roman" w:cs="Times New Roman"/>
          <w:sz w:val="28"/>
          <w:szCs w:val="28"/>
          <w:lang w:val="uk-UA"/>
        </w:rPr>
        <w:t xml:space="preserve"> чи </w:t>
      </w:r>
      <w:r>
        <w:rPr>
          <w:rFonts w:ascii="Times New Roman" w:hAnsi="Times New Roman" w:cs="Times New Roman"/>
          <w:sz w:val="28"/>
          <w:szCs w:val="28"/>
          <w:lang w:val="uk-UA"/>
        </w:rPr>
        <w:t>зумовлю</w:t>
      </w:r>
      <w:r w:rsidR="00BF5DE9" w:rsidRPr="00D8101A">
        <w:rPr>
          <w:rFonts w:ascii="Times New Roman" w:hAnsi="Times New Roman" w:cs="Times New Roman"/>
          <w:sz w:val="28"/>
          <w:szCs w:val="28"/>
          <w:lang w:val="uk-UA"/>
        </w:rPr>
        <w:t xml:space="preserve">ють появу дисгармонійного психічного розвитку особистості на ранніх етапах онтогенезу, вивчили механізми патологічного розвитку особистості, а також дослідили історичні відомості щодо створення </w:t>
      </w:r>
      <w:r w:rsidR="00BF5DE9" w:rsidRPr="00D8101A">
        <w:rPr>
          <w:rFonts w:ascii="Times New Roman" w:hAnsi="Times New Roman" w:cs="Times New Roman"/>
          <w:sz w:val="28"/>
          <w:szCs w:val="28"/>
          <w:lang w:val="uk-UA"/>
        </w:rPr>
        <w:lastRenderedPageBreak/>
        <w:t>класифі</w:t>
      </w:r>
      <w:r>
        <w:rPr>
          <w:rFonts w:ascii="Times New Roman" w:hAnsi="Times New Roman" w:cs="Times New Roman"/>
          <w:sz w:val="28"/>
          <w:szCs w:val="28"/>
          <w:lang w:val="uk-UA"/>
        </w:rPr>
        <w:t xml:space="preserve">кації дисгармонійного розвитку </w:t>
      </w:r>
      <w:r w:rsidR="00BF5DE9" w:rsidRPr="00D8101A">
        <w:rPr>
          <w:rFonts w:ascii="Times New Roman" w:hAnsi="Times New Roman" w:cs="Times New Roman"/>
          <w:sz w:val="28"/>
          <w:szCs w:val="28"/>
          <w:lang w:val="uk-UA"/>
        </w:rPr>
        <w:t>особистості, які були запропоновані відомими науковими діячами у минулому столітті.</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Таким чином, можна дійти висновку, що дисгармонійний психічний розвиток особистості на ранніх етапах онтогенезу перешкоджає формуванню всебічно розвиненої особистості, що, </w:t>
      </w:r>
      <w:r w:rsidR="00CC4F33">
        <w:rPr>
          <w:rFonts w:ascii="Times New Roman" w:hAnsi="Times New Roman" w:cs="Times New Roman"/>
          <w:sz w:val="28"/>
          <w:szCs w:val="28"/>
          <w:lang w:val="uk-UA"/>
        </w:rPr>
        <w:t>своєю чергою</w:t>
      </w:r>
      <w:r w:rsidRPr="00D8101A">
        <w:rPr>
          <w:rFonts w:ascii="Times New Roman" w:hAnsi="Times New Roman" w:cs="Times New Roman"/>
          <w:sz w:val="28"/>
          <w:szCs w:val="28"/>
          <w:lang w:val="uk-UA"/>
        </w:rPr>
        <w:t>, перешкоджає формуванню особистості, яка буде корисною у майбутньому для суспільства взагалі. Саме тому обрана нами тема досить актуальна та потребує глибокого дослідження, та пошуку не лише попереджувальних за</w:t>
      </w:r>
      <w:r w:rsidR="00CC4F33">
        <w:rPr>
          <w:rFonts w:ascii="Times New Roman" w:hAnsi="Times New Roman" w:cs="Times New Roman"/>
          <w:sz w:val="28"/>
          <w:szCs w:val="28"/>
          <w:lang w:val="uk-UA"/>
        </w:rPr>
        <w:t>ходів, але й новітніх методик з усунення</w:t>
      </w:r>
      <w:r w:rsidRPr="00D8101A">
        <w:rPr>
          <w:rFonts w:ascii="Times New Roman" w:hAnsi="Times New Roman" w:cs="Times New Roman"/>
          <w:sz w:val="28"/>
          <w:szCs w:val="28"/>
          <w:lang w:val="uk-UA"/>
        </w:rPr>
        <w:t xml:space="preserve"> дисгармонії розвитку на ранніх етапах розвитку особистості.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 процесі нашого дослідження ми з’ясували, що стандартними проявами дисгармонійного психічного розвитку особистості виступають психопатії, патологічні формування особистості та акцентуації характеру особистості, </w:t>
      </w:r>
      <w:r w:rsidR="00CC4F33">
        <w:rPr>
          <w:rFonts w:ascii="Times New Roman" w:hAnsi="Times New Roman" w:cs="Times New Roman"/>
          <w:sz w:val="28"/>
          <w:szCs w:val="28"/>
          <w:lang w:val="uk-UA"/>
        </w:rPr>
        <w:t>яка формується</w:t>
      </w:r>
      <w:r w:rsidRPr="00D8101A">
        <w:rPr>
          <w:rFonts w:ascii="Times New Roman" w:hAnsi="Times New Roman" w:cs="Times New Roman"/>
          <w:sz w:val="28"/>
          <w:szCs w:val="28"/>
          <w:lang w:val="uk-UA"/>
        </w:rPr>
        <w:t>.</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Ми чітко визначили поняття «психопатії», виявили її основні ознаки, а також в процесі аналізу вивчили, що в МКХ – 10 (F90-98) існує спеціальна рубрика «Поведінкові та емоційні розлади, що, зазвичай, розпочинаються в дитячому віці». Проте діагноз «психопатія» не виставляється в дитячому віці, натомість ці стани отримали назву психопатичного синдрому. Ми простежили, які існують основні ознаки психопатичного синдрому, провели ретельний аналіз класифікації психопатій за етіологією. Таким чином, існують 3 групи психопатій: конституційні, органічні та змішані. До 1 групи відносять такі підгрупи за типами: шизоїдні, епілептоїдні, циклоїдні, психастенічні, істеричні, нестійкі типи.</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Як з’ясувалось в ході аналізу, органічні психопатії формуються протя</w:t>
      </w:r>
      <w:r w:rsidR="00CC4F33">
        <w:rPr>
          <w:rFonts w:ascii="Times New Roman" w:hAnsi="Times New Roman" w:cs="Times New Roman"/>
          <w:sz w:val="28"/>
          <w:szCs w:val="28"/>
          <w:lang w:val="uk-UA"/>
        </w:rPr>
        <w:t>гом</w:t>
      </w:r>
      <w:r w:rsidRPr="00D8101A">
        <w:rPr>
          <w:rFonts w:ascii="Times New Roman" w:hAnsi="Times New Roman" w:cs="Times New Roman"/>
          <w:sz w:val="28"/>
          <w:szCs w:val="28"/>
          <w:lang w:val="uk-UA"/>
        </w:rPr>
        <w:t xml:space="preserve"> перших трьох років життя людини. Проте, Г.Сухарева також диференціює їх на 2 орг</w:t>
      </w:r>
      <w:r w:rsidR="00CC4F33">
        <w:rPr>
          <w:rFonts w:ascii="Times New Roman" w:hAnsi="Times New Roman" w:cs="Times New Roman"/>
          <w:sz w:val="28"/>
          <w:szCs w:val="28"/>
          <w:lang w:val="uk-UA"/>
        </w:rPr>
        <w:t>анічні групи: збуджувані та без</w:t>
      </w:r>
      <w:r w:rsidRPr="00D8101A">
        <w:rPr>
          <w:rFonts w:ascii="Times New Roman" w:hAnsi="Times New Roman" w:cs="Times New Roman"/>
          <w:sz w:val="28"/>
          <w:szCs w:val="28"/>
          <w:lang w:val="uk-UA"/>
        </w:rPr>
        <w:t xml:space="preserve">гальмівні.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 процесі роботи ми </w:t>
      </w:r>
      <w:r w:rsidR="00CC4F33">
        <w:rPr>
          <w:rFonts w:ascii="Times New Roman" w:hAnsi="Times New Roman" w:cs="Times New Roman"/>
          <w:sz w:val="28"/>
          <w:szCs w:val="28"/>
          <w:lang w:val="uk-UA"/>
        </w:rPr>
        <w:t>досліди</w:t>
      </w:r>
      <w:r w:rsidRPr="00D8101A">
        <w:rPr>
          <w:rFonts w:ascii="Times New Roman" w:hAnsi="Times New Roman" w:cs="Times New Roman"/>
          <w:sz w:val="28"/>
          <w:szCs w:val="28"/>
          <w:lang w:val="uk-UA"/>
        </w:rPr>
        <w:t xml:space="preserve">ли три етапи формування психопатичного синдрому, а також розглянули та надали тлумачення терміну «патологічне формування особистості», з’ясували причини їх виникнення, дослідили </w:t>
      </w:r>
      <w:r w:rsidRPr="00D8101A">
        <w:rPr>
          <w:rFonts w:ascii="Times New Roman" w:hAnsi="Times New Roman" w:cs="Times New Roman"/>
          <w:sz w:val="28"/>
          <w:szCs w:val="28"/>
          <w:lang w:val="uk-UA"/>
        </w:rPr>
        <w:lastRenderedPageBreak/>
        <w:t>патогенез та з’ясували, що в</w:t>
      </w:r>
      <w:r w:rsidR="00CC4F33">
        <w:rPr>
          <w:rFonts w:ascii="Times New Roman" w:hAnsi="Times New Roman" w:cs="Times New Roman"/>
          <w:sz w:val="28"/>
          <w:szCs w:val="28"/>
          <w:lang w:val="uk-UA"/>
        </w:rPr>
        <w:t>иокремлено</w:t>
      </w:r>
      <w:r w:rsidRPr="00D8101A">
        <w:rPr>
          <w:rFonts w:ascii="Times New Roman" w:hAnsi="Times New Roman" w:cs="Times New Roman"/>
          <w:sz w:val="28"/>
          <w:szCs w:val="28"/>
          <w:lang w:val="uk-UA"/>
        </w:rPr>
        <w:t xml:space="preserve"> 3 основні типи порушень в дитячому віці.</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Також при</w:t>
      </w:r>
      <w:r w:rsidR="00CC4F33">
        <w:rPr>
          <w:rFonts w:ascii="Times New Roman" w:hAnsi="Times New Roman" w:cs="Times New Roman"/>
          <w:sz w:val="28"/>
          <w:szCs w:val="28"/>
          <w:lang w:val="uk-UA"/>
        </w:rPr>
        <w:t xml:space="preserve"> дослідженні ми з’ясували, що основою характеру є «акцентуації</w:t>
      </w:r>
      <w:r w:rsidRPr="00D8101A">
        <w:rPr>
          <w:rFonts w:ascii="Times New Roman" w:hAnsi="Times New Roman" w:cs="Times New Roman"/>
          <w:sz w:val="28"/>
          <w:szCs w:val="28"/>
          <w:lang w:val="uk-UA"/>
        </w:rPr>
        <w:t xml:space="preserve"> характеру» особистості, дізналися, яке саме пояснення цьому терміну надав К. Леонград, які існують типи акцентуації характеру. Під час дослідження ми з’ясували, що поняття «акцентуація характеру» та поняття «психопатії» мають відмінності, які полягають, насамперед, в діагностичному плані. Проте, акцентуації характеру особистості, що зростає, можуть сприяти розвитку психогенних розладів. Нами було досліджено два рівні акцентуації</w:t>
      </w:r>
      <w:r w:rsidR="00CC4F33">
        <w:rPr>
          <w:rFonts w:ascii="Times New Roman" w:hAnsi="Times New Roman" w:cs="Times New Roman"/>
          <w:sz w:val="28"/>
          <w:szCs w:val="28"/>
          <w:lang w:val="uk-UA"/>
        </w:rPr>
        <w:t xml:space="preserve"> характеру: явний та латентний.</w:t>
      </w:r>
      <w:r w:rsidRPr="00D8101A">
        <w:rPr>
          <w:rFonts w:ascii="Times New Roman" w:hAnsi="Times New Roman" w:cs="Times New Roman"/>
          <w:sz w:val="28"/>
          <w:szCs w:val="28"/>
          <w:lang w:val="uk-UA"/>
        </w:rPr>
        <w:t xml:space="preserve"> Ми дізналися, що при класифікації акцентуації характеру існує два поділи: психіатричний та психологічний.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В процесі роботи ми розглянули основні 11 типів акцентуації характеру за класифікацією А. Лічко, до яких належать: гіпертимний, циклоїдний, лабільний, астено – невротичний, сенситивний, психастенічний, шизоїдний, епілептоїдний, істероїдний, нестійкий, конформний типи. Також потрібно зауважити, що існують змішані форми - проміжні типи, та альмагамні типи.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 ході аналізу ми з’ясували, що динаміка акцентуації характеру розподіляється на 2 групи: перехідну та стійку. До першої групи відносять інтрапунітивні, екстрапунітивні, імпунітивні та демонстративні підгрупи. Стійка група виникає під час переходу в латентну (приховану) форму.</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Таким чином, ми ретельно проаналізували клініко – психологічну характеристику дисгармонійного розвитку особистості на ранніх етапах онтогенезу.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Наш час характеризується вираженою нестабільністю та постійними стресовими явищами. Тому сьогодні особливо важко як дорослим, так й дітям. Оскільки у дітей на тлі негативних впливів та стресових поді</w:t>
      </w:r>
      <w:r w:rsidR="00CC4F33">
        <w:rPr>
          <w:rFonts w:ascii="Times New Roman" w:hAnsi="Times New Roman" w:cs="Times New Roman"/>
          <w:sz w:val="28"/>
          <w:szCs w:val="28"/>
          <w:lang w:val="uk-UA"/>
        </w:rPr>
        <w:t>й</w:t>
      </w:r>
      <w:r w:rsidRPr="00D8101A">
        <w:rPr>
          <w:rFonts w:ascii="Times New Roman" w:hAnsi="Times New Roman" w:cs="Times New Roman"/>
          <w:sz w:val="28"/>
          <w:szCs w:val="28"/>
          <w:lang w:val="uk-UA"/>
        </w:rPr>
        <w:t xml:space="preserve"> можуть виникати складнощі з адаптацією, може виникати так зване «неблагополуччя особистості», яке може </w:t>
      </w:r>
      <w:r w:rsidR="00AA0FE3">
        <w:rPr>
          <w:rFonts w:ascii="Times New Roman" w:hAnsi="Times New Roman" w:cs="Times New Roman"/>
          <w:sz w:val="28"/>
          <w:szCs w:val="28"/>
          <w:lang w:val="uk-UA"/>
        </w:rPr>
        <w:t>спричинити</w:t>
      </w:r>
      <w:r w:rsidRPr="00D8101A">
        <w:rPr>
          <w:rFonts w:ascii="Times New Roman" w:hAnsi="Times New Roman" w:cs="Times New Roman"/>
          <w:sz w:val="28"/>
          <w:szCs w:val="28"/>
          <w:lang w:val="uk-UA"/>
        </w:rPr>
        <w:t xml:space="preserve"> дисгармонійн</w:t>
      </w:r>
      <w:r w:rsidR="00AA0FE3">
        <w:rPr>
          <w:rFonts w:ascii="Times New Roman" w:hAnsi="Times New Roman" w:cs="Times New Roman"/>
          <w:sz w:val="28"/>
          <w:szCs w:val="28"/>
          <w:lang w:val="uk-UA"/>
        </w:rPr>
        <w:t>ий</w:t>
      </w:r>
      <w:r w:rsidRPr="00D8101A">
        <w:rPr>
          <w:rFonts w:ascii="Times New Roman" w:hAnsi="Times New Roman" w:cs="Times New Roman"/>
          <w:sz w:val="28"/>
          <w:szCs w:val="28"/>
          <w:lang w:val="uk-UA"/>
        </w:rPr>
        <w:t xml:space="preserve"> психічн</w:t>
      </w:r>
      <w:r w:rsidR="00AA0FE3">
        <w:rPr>
          <w:rFonts w:ascii="Times New Roman" w:hAnsi="Times New Roman" w:cs="Times New Roman"/>
          <w:sz w:val="28"/>
          <w:szCs w:val="28"/>
          <w:lang w:val="uk-UA"/>
        </w:rPr>
        <w:t>ий</w:t>
      </w:r>
      <w:r w:rsidRPr="00D8101A">
        <w:rPr>
          <w:rFonts w:ascii="Times New Roman" w:hAnsi="Times New Roman" w:cs="Times New Roman"/>
          <w:sz w:val="28"/>
          <w:szCs w:val="28"/>
          <w:lang w:val="uk-UA"/>
        </w:rPr>
        <w:t xml:space="preserve"> розвит</w:t>
      </w:r>
      <w:r w:rsidR="00AA0FE3">
        <w:rPr>
          <w:rFonts w:ascii="Times New Roman" w:hAnsi="Times New Roman" w:cs="Times New Roman"/>
          <w:sz w:val="28"/>
          <w:szCs w:val="28"/>
          <w:lang w:val="uk-UA"/>
        </w:rPr>
        <w:t>ок</w:t>
      </w:r>
      <w:r w:rsidRPr="00D8101A">
        <w:rPr>
          <w:rFonts w:ascii="Times New Roman" w:hAnsi="Times New Roman" w:cs="Times New Roman"/>
          <w:sz w:val="28"/>
          <w:szCs w:val="28"/>
          <w:lang w:val="uk-UA"/>
        </w:rPr>
        <w:t xml:space="preserve"> особистості, що підростає.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lastRenderedPageBreak/>
        <w:t>Дисгармонійний розвиток виникає як наслідок посилення технологічного пр</w:t>
      </w:r>
      <w:r w:rsidR="00E35912">
        <w:rPr>
          <w:rFonts w:ascii="Times New Roman" w:hAnsi="Times New Roman" w:cs="Times New Roman"/>
          <w:sz w:val="28"/>
          <w:szCs w:val="28"/>
          <w:lang w:val="uk-UA"/>
        </w:rPr>
        <w:t xml:space="preserve">оцесу, інтелектуалізації та ін. </w:t>
      </w:r>
      <w:r w:rsidRPr="00D8101A">
        <w:rPr>
          <w:rFonts w:ascii="Times New Roman" w:hAnsi="Times New Roman" w:cs="Times New Roman"/>
          <w:sz w:val="28"/>
          <w:szCs w:val="28"/>
          <w:lang w:val="uk-UA"/>
        </w:rPr>
        <w:t xml:space="preserve">(окрім абсолютної дисгармонії, яка викликана спадковістю чи хворобами).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Запобігти проявам дисгармонії можна шляхом пра</w:t>
      </w:r>
      <w:r w:rsidR="00E35912">
        <w:rPr>
          <w:rFonts w:ascii="Times New Roman" w:hAnsi="Times New Roman" w:cs="Times New Roman"/>
          <w:sz w:val="28"/>
          <w:szCs w:val="28"/>
          <w:lang w:val="uk-UA"/>
        </w:rPr>
        <w:t>вильно побудованого навчально-</w:t>
      </w:r>
      <w:r w:rsidRPr="00D8101A">
        <w:rPr>
          <w:rFonts w:ascii="Times New Roman" w:hAnsi="Times New Roman" w:cs="Times New Roman"/>
          <w:sz w:val="28"/>
          <w:szCs w:val="28"/>
          <w:lang w:val="uk-UA"/>
        </w:rPr>
        <w:t>в</w:t>
      </w:r>
      <w:r w:rsidR="00E35912">
        <w:rPr>
          <w:rFonts w:ascii="Times New Roman" w:hAnsi="Times New Roman" w:cs="Times New Roman"/>
          <w:sz w:val="28"/>
          <w:szCs w:val="28"/>
          <w:lang w:val="uk-UA"/>
        </w:rPr>
        <w:t>иховного процесу та психолого-</w:t>
      </w:r>
      <w:r w:rsidRPr="00D8101A">
        <w:rPr>
          <w:rFonts w:ascii="Times New Roman" w:hAnsi="Times New Roman" w:cs="Times New Roman"/>
          <w:sz w:val="28"/>
          <w:szCs w:val="28"/>
          <w:lang w:val="uk-UA"/>
        </w:rPr>
        <w:t>педагогічних методів з коригування дисгармоні</w:t>
      </w:r>
      <w:r w:rsidR="00E35912">
        <w:rPr>
          <w:rFonts w:ascii="Times New Roman" w:hAnsi="Times New Roman" w:cs="Times New Roman"/>
          <w:sz w:val="28"/>
          <w:szCs w:val="28"/>
          <w:lang w:val="uk-UA"/>
        </w:rPr>
        <w:t>й</w:t>
      </w:r>
      <w:r w:rsidRPr="00D8101A">
        <w:rPr>
          <w:rFonts w:ascii="Times New Roman" w:hAnsi="Times New Roman" w:cs="Times New Roman"/>
          <w:sz w:val="28"/>
          <w:szCs w:val="28"/>
          <w:lang w:val="uk-UA"/>
        </w:rPr>
        <w:t xml:space="preserve">них проявів. Тільки при дотриманні принципів гармонійного та всебічного розвитку особистості можна сформувати соціально – адаптовану, корисну для суспільства особистість.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Слід зазначити, що дисгармонійний розвиток спотворює розвиток нормальних рис та особливостей характеру, тому основне завдання для відновлення гармонійності – це відновлення душевної рівноваги дити</w:t>
      </w:r>
      <w:r w:rsidR="00E35912">
        <w:rPr>
          <w:rFonts w:ascii="Times New Roman" w:hAnsi="Times New Roman" w:cs="Times New Roman"/>
          <w:sz w:val="28"/>
          <w:szCs w:val="28"/>
          <w:lang w:val="uk-UA"/>
        </w:rPr>
        <w:t>ни, відновлення спокою,відчуття</w:t>
      </w:r>
      <w:r w:rsidRPr="00D8101A">
        <w:rPr>
          <w:rFonts w:ascii="Times New Roman" w:hAnsi="Times New Roman" w:cs="Times New Roman"/>
          <w:sz w:val="28"/>
          <w:szCs w:val="28"/>
          <w:lang w:val="uk-UA"/>
        </w:rPr>
        <w:t xml:space="preserve"> захищеності,тобто, усунення чи зменшення тих негативних проявів, які є причиною виникнення дисгармонії у дитини.</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Як ми зазначили, сьогодні існує безліч відомих технологій на основі видів мистецтв: музичне, образотворче, театральне тощо, а також використовуються додаткові методи, серед яких малювання, ліплення, казкотерапія, арт – терапія та багато інших методів впливу на особистість.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 xml:space="preserve">Тому перед фахівцем стоїть важливе завдання – обрати оптимальну форму організації для отримання бажаного терапевтичного ефекту. Також фахівець має обов’язково обрати, як саме мають проводитися заняття - у групі чи індивідуально. Також ми відзначили, що у дітей дошкільного віку ігрова діяльність показує добрі результати навчання та корекції стану.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В процесі роботи ми розробили власну психолого – кор</w:t>
      </w:r>
      <w:r w:rsidR="00CE6B12">
        <w:rPr>
          <w:rFonts w:ascii="Times New Roman" w:hAnsi="Times New Roman" w:cs="Times New Roman"/>
          <w:sz w:val="28"/>
          <w:szCs w:val="28"/>
          <w:lang w:val="uk-UA"/>
        </w:rPr>
        <w:t>екційну</w:t>
      </w:r>
      <w:r w:rsidRPr="00D8101A">
        <w:rPr>
          <w:rFonts w:ascii="Times New Roman" w:hAnsi="Times New Roman" w:cs="Times New Roman"/>
          <w:sz w:val="28"/>
          <w:szCs w:val="28"/>
          <w:lang w:val="uk-UA"/>
        </w:rPr>
        <w:t xml:space="preserve"> програму під назвою «Гармонійний розвиток дитини молодшого віку», яка </w:t>
      </w:r>
      <w:r w:rsidR="00CE6B12">
        <w:rPr>
          <w:rFonts w:ascii="Times New Roman" w:hAnsi="Times New Roman" w:cs="Times New Roman"/>
          <w:sz w:val="28"/>
          <w:szCs w:val="28"/>
          <w:lang w:val="uk-UA"/>
        </w:rPr>
        <w:t>впродовж</w:t>
      </w:r>
      <w:r w:rsidRPr="00D8101A">
        <w:rPr>
          <w:rFonts w:ascii="Times New Roman" w:hAnsi="Times New Roman" w:cs="Times New Roman"/>
          <w:sz w:val="28"/>
          <w:szCs w:val="28"/>
          <w:lang w:val="uk-UA"/>
        </w:rPr>
        <w:t xml:space="preserve"> 8 тижнів проходила апробацію на базі КУ “Гусятинськи</w:t>
      </w:r>
      <w:r w:rsidR="00AA0FE3">
        <w:rPr>
          <w:rFonts w:ascii="Times New Roman" w:hAnsi="Times New Roman" w:cs="Times New Roman"/>
          <w:sz w:val="28"/>
          <w:szCs w:val="28"/>
          <w:lang w:val="uk-UA"/>
        </w:rPr>
        <w:t xml:space="preserve">й інклюзивно-ресурсний центр”. </w:t>
      </w:r>
      <w:r w:rsidRPr="00D8101A">
        <w:rPr>
          <w:rFonts w:ascii="Times New Roman" w:hAnsi="Times New Roman" w:cs="Times New Roman"/>
          <w:sz w:val="28"/>
          <w:szCs w:val="28"/>
          <w:lang w:val="uk-UA"/>
        </w:rPr>
        <w:t>Мета програми – мінімізувати прояви дисгармонічного психологічного розвитку у дітей на ранніх етапах онтогенезу. Робота тривала в двох напрямках – психолого – кор</w:t>
      </w:r>
      <w:r w:rsidR="00CE6B12">
        <w:rPr>
          <w:rFonts w:ascii="Times New Roman" w:hAnsi="Times New Roman" w:cs="Times New Roman"/>
          <w:sz w:val="28"/>
          <w:szCs w:val="28"/>
          <w:lang w:val="uk-UA"/>
        </w:rPr>
        <w:t>екційна</w:t>
      </w:r>
      <w:r w:rsidRPr="00D8101A">
        <w:rPr>
          <w:rFonts w:ascii="Times New Roman" w:hAnsi="Times New Roman" w:cs="Times New Roman"/>
          <w:sz w:val="28"/>
          <w:szCs w:val="28"/>
          <w:lang w:val="uk-UA"/>
        </w:rPr>
        <w:t xml:space="preserve"> робота з батьками, психолого – кор</w:t>
      </w:r>
      <w:r w:rsidR="00CE6B12">
        <w:rPr>
          <w:rFonts w:ascii="Times New Roman" w:hAnsi="Times New Roman" w:cs="Times New Roman"/>
          <w:sz w:val="28"/>
          <w:szCs w:val="28"/>
          <w:lang w:val="uk-UA"/>
        </w:rPr>
        <w:t xml:space="preserve">екційна </w:t>
      </w:r>
      <w:r w:rsidRPr="00D8101A">
        <w:rPr>
          <w:rFonts w:ascii="Times New Roman" w:hAnsi="Times New Roman" w:cs="Times New Roman"/>
          <w:sz w:val="28"/>
          <w:szCs w:val="28"/>
          <w:lang w:val="uk-UA"/>
        </w:rPr>
        <w:t xml:space="preserve">робота з вихованцями. Також ми створили спрощене анкетування для батьків, та перед початком програми та </w:t>
      </w:r>
      <w:r w:rsidRPr="00D8101A">
        <w:rPr>
          <w:rFonts w:ascii="Times New Roman" w:hAnsi="Times New Roman" w:cs="Times New Roman"/>
          <w:sz w:val="28"/>
          <w:szCs w:val="28"/>
          <w:lang w:val="uk-UA"/>
        </w:rPr>
        <w:lastRenderedPageBreak/>
        <w:t>після її завершення провели ретельний порівняльний аналіз отриманих результатів реалізації програми «Гармонійний розвиток дитини молодшого віку», яки</w:t>
      </w:r>
      <w:r w:rsidR="00CE6B12">
        <w:rPr>
          <w:rFonts w:ascii="Times New Roman" w:hAnsi="Times New Roman" w:cs="Times New Roman"/>
          <w:sz w:val="28"/>
          <w:szCs w:val="28"/>
          <w:lang w:val="uk-UA"/>
        </w:rPr>
        <w:t xml:space="preserve">й довів доцільність інтеграції </w:t>
      </w:r>
      <w:r w:rsidRPr="00D8101A">
        <w:rPr>
          <w:rFonts w:ascii="Times New Roman" w:hAnsi="Times New Roman" w:cs="Times New Roman"/>
          <w:sz w:val="28"/>
          <w:szCs w:val="28"/>
          <w:lang w:val="uk-UA"/>
        </w:rPr>
        <w:t xml:space="preserve">обраних нами методик впливу (ліплення, музика та казкотерапія) </w:t>
      </w:r>
      <w:r w:rsidR="00CE6B12">
        <w:rPr>
          <w:rFonts w:ascii="Times New Roman" w:hAnsi="Times New Roman" w:cs="Times New Roman"/>
          <w:sz w:val="28"/>
          <w:szCs w:val="28"/>
          <w:lang w:val="uk-UA"/>
        </w:rPr>
        <w:t xml:space="preserve">в освітній процес </w:t>
      </w:r>
      <w:r w:rsidRPr="00D8101A">
        <w:rPr>
          <w:rFonts w:ascii="Times New Roman" w:hAnsi="Times New Roman" w:cs="Times New Roman"/>
          <w:sz w:val="28"/>
          <w:szCs w:val="28"/>
          <w:lang w:val="uk-UA"/>
        </w:rPr>
        <w:t xml:space="preserve">та необхідність систематизації проведених занять.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r w:rsidRPr="00D8101A">
        <w:rPr>
          <w:rFonts w:ascii="Times New Roman" w:hAnsi="Times New Roman" w:cs="Times New Roman"/>
          <w:sz w:val="28"/>
          <w:szCs w:val="28"/>
          <w:lang w:val="uk-UA"/>
        </w:rPr>
        <w:t>Розроблена програма «Гармонійний розвиток дитини молодшого віку» показала добрі результати, тому слід продовжувати працювати з дітьми в цьому напрямку. Особливо, ми вбачаємо ефективність програми в інтеграції засобів для її втілення, а також у систематичному щоденному проведенні психо – кор</w:t>
      </w:r>
      <w:r w:rsidR="00CE6B12">
        <w:rPr>
          <w:rFonts w:ascii="Times New Roman" w:hAnsi="Times New Roman" w:cs="Times New Roman"/>
          <w:sz w:val="28"/>
          <w:szCs w:val="28"/>
          <w:lang w:val="uk-UA"/>
        </w:rPr>
        <w:t>екційних</w:t>
      </w:r>
      <w:r w:rsidRPr="00D8101A">
        <w:rPr>
          <w:rFonts w:ascii="Times New Roman" w:hAnsi="Times New Roman" w:cs="Times New Roman"/>
          <w:sz w:val="28"/>
          <w:szCs w:val="28"/>
          <w:lang w:val="uk-UA"/>
        </w:rPr>
        <w:t xml:space="preserve"> методик та додатков</w:t>
      </w:r>
      <w:r w:rsidR="00CE6B12">
        <w:rPr>
          <w:rFonts w:ascii="Times New Roman" w:hAnsi="Times New Roman" w:cs="Times New Roman"/>
          <w:sz w:val="28"/>
          <w:szCs w:val="28"/>
          <w:lang w:val="uk-UA"/>
        </w:rPr>
        <w:t>ої</w:t>
      </w:r>
      <w:r w:rsidRPr="00D8101A">
        <w:rPr>
          <w:rFonts w:ascii="Times New Roman" w:hAnsi="Times New Roman" w:cs="Times New Roman"/>
          <w:sz w:val="28"/>
          <w:szCs w:val="28"/>
          <w:lang w:val="uk-UA"/>
        </w:rPr>
        <w:t xml:space="preserve"> психолого – педагогічн</w:t>
      </w:r>
      <w:r w:rsidR="00CE6B12">
        <w:rPr>
          <w:rFonts w:ascii="Times New Roman" w:hAnsi="Times New Roman" w:cs="Times New Roman"/>
          <w:sz w:val="28"/>
          <w:szCs w:val="28"/>
          <w:lang w:val="uk-UA"/>
        </w:rPr>
        <w:t>ої</w:t>
      </w:r>
      <w:r w:rsidRPr="00D8101A">
        <w:rPr>
          <w:rFonts w:ascii="Times New Roman" w:hAnsi="Times New Roman" w:cs="Times New Roman"/>
          <w:sz w:val="28"/>
          <w:szCs w:val="28"/>
          <w:lang w:val="uk-UA"/>
        </w:rPr>
        <w:t xml:space="preserve"> робот</w:t>
      </w:r>
      <w:r w:rsidR="00CE6B12">
        <w:rPr>
          <w:rFonts w:ascii="Times New Roman" w:hAnsi="Times New Roman" w:cs="Times New Roman"/>
          <w:sz w:val="28"/>
          <w:szCs w:val="28"/>
          <w:lang w:val="uk-UA"/>
        </w:rPr>
        <w:t>и</w:t>
      </w:r>
      <w:r w:rsidRPr="00D8101A">
        <w:rPr>
          <w:rFonts w:ascii="Times New Roman" w:hAnsi="Times New Roman" w:cs="Times New Roman"/>
          <w:sz w:val="28"/>
          <w:szCs w:val="28"/>
          <w:lang w:val="uk-UA"/>
        </w:rPr>
        <w:t xml:space="preserve"> з батьками. </w:t>
      </w:r>
    </w:p>
    <w:p w:rsidR="00BF5DE9" w:rsidRPr="00D8101A" w:rsidRDefault="00CE6B12" w:rsidP="000B7615">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програма </w:t>
      </w:r>
      <w:r w:rsidR="00BF5DE9" w:rsidRPr="00D8101A">
        <w:rPr>
          <w:rFonts w:ascii="Times New Roman" w:hAnsi="Times New Roman" w:cs="Times New Roman"/>
          <w:sz w:val="28"/>
          <w:szCs w:val="28"/>
          <w:lang w:val="uk-UA"/>
        </w:rPr>
        <w:t xml:space="preserve">«Гармонійний розвиток дитини молодшого віку» засвідчила, що з її допомогою можна істотно зменшувати дисгармонійний розвиток особистості на ранніх етапах онтогенезу. </w:t>
      </w:r>
    </w:p>
    <w:p w:rsidR="00BF5DE9" w:rsidRPr="00D8101A" w:rsidRDefault="00BF5DE9" w:rsidP="000B7615">
      <w:pPr>
        <w:pStyle w:val="a3"/>
        <w:spacing w:after="0" w:line="360" w:lineRule="auto"/>
        <w:ind w:left="0" w:firstLine="709"/>
        <w:jc w:val="both"/>
        <w:rPr>
          <w:rFonts w:ascii="Times New Roman" w:hAnsi="Times New Roman" w:cs="Times New Roman"/>
          <w:sz w:val="28"/>
          <w:szCs w:val="28"/>
          <w:lang w:val="uk-UA"/>
        </w:rPr>
      </w:pPr>
    </w:p>
    <w:p w:rsidR="00BF5DE9" w:rsidRDefault="00BF5DE9"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Default="00CE6B12" w:rsidP="000B7615">
      <w:pPr>
        <w:pStyle w:val="a3"/>
        <w:spacing w:after="0" w:line="360" w:lineRule="auto"/>
        <w:ind w:left="0" w:firstLine="709"/>
        <w:jc w:val="both"/>
        <w:rPr>
          <w:rFonts w:ascii="Times New Roman" w:hAnsi="Times New Roman" w:cs="Times New Roman"/>
          <w:sz w:val="28"/>
          <w:szCs w:val="28"/>
          <w:lang w:val="uk-UA"/>
        </w:rPr>
      </w:pPr>
    </w:p>
    <w:p w:rsidR="00CE6B12" w:rsidRPr="00D8101A" w:rsidRDefault="00CE6B12" w:rsidP="000B7615">
      <w:pPr>
        <w:pStyle w:val="a3"/>
        <w:spacing w:after="0" w:line="360" w:lineRule="auto"/>
        <w:ind w:left="0" w:firstLine="709"/>
        <w:jc w:val="both"/>
        <w:rPr>
          <w:rFonts w:ascii="Times New Roman" w:hAnsi="Times New Roman" w:cs="Times New Roman"/>
          <w:sz w:val="28"/>
          <w:szCs w:val="28"/>
          <w:lang w:val="uk-UA"/>
        </w:rPr>
      </w:pPr>
    </w:p>
    <w:p w:rsidR="00BF5DE9" w:rsidRPr="00CE6B12" w:rsidRDefault="0000683F" w:rsidP="00CE6B12">
      <w:pPr>
        <w:pStyle w:val="a3"/>
        <w:spacing w:after="0" w:line="360" w:lineRule="auto"/>
        <w:ind w:left="0"/>
        <w:jc w:val="center"/>
        <w:outlineLvl w:val="0"/>
        <w:rPr>
          <w:rFonts w:ascii="Times New Roman" w:hAnsi="Times New Roman" w:cs="Times New Roman"/>
          <w:b/>
          <w:sz w:val="28"/>
          <w:szCs w:val="28"/>
          <w:lang w:val="uk-UA"/>
        </w:rPr>
      </w:pPr>
      <w:bookmarkStart w:id="29" w:name="_Toc91163383"/>
      <w:bookmarkStart w:id="30" w:name="_Toc91163989"/>
      <w:r w:rsidRPr="00CE6B12">
        <w:rPr>
          <w:rFonts w:ascii="Times New Roman" w:hAnsi="Times New Roman" w:cs="Times New Roman"/>
          <w:b/>
          <w:sz w:val="28"/>
          <w:szCs w:val="28"/>
          <w:lang w:val="uk-UA"/>
        </w:rPr>
        <w:lastRenderedPageBreak/>
        <w:t>ПЕРЕЛІК ВИКОРИСТАНИХ ДЖЕРЕЛ</w:t>
      </w:r>
      <w:bookmarkEnd w:id="29"/>
      <w:bookmarkEnd w:id="30"/>
    </w:p>
    <w:p w:rsidR="00BF5DE9" w:rsidRPr="00D8101A" w:rsidRDefault="00BF5DE9" w:rsidP="00734BB9">
      <w:pPr>
        <w:pStyle w:val="a3"/>
        <w:spacing w:after="0" w:line="360" w:lineRule="auto"/>
        <w:ind w:left="0" w:firstLine="709"/>
        <w:jc w:val="center"/>
        <w:rPr>
          <w:rFonts w:ascii="Times New Roman" w:hAnsi="Times New Roman" w:cs="Times New Roman"/>
          <w:sz w:val="28"/>
          <w:szCs w:val="28"/>
          <w:lang w:val="uk-UA"/>
        </w:rPr>
      </w:pPr>
    </w:p>
    <w:p w:rsidR="00170B9D" w:rsidRDefault="00170B9D" w:rsidP="00734BB9">
      <w:pPr>
        <w:numPr>
          <w:ilvl w:val="0"/>
          <w:numId w:val="28"/>
        </w:numPr>
        <w:tabs>
          <w:tab w:val="left" w:pos="993"/>
        </w:tabs>
        <w:spacing w:after="0" w:line="360" w:lineRule="auto"/>
        <w:ind w:left="0" w:firstLine="709"/>
        <w:contextualSpacing/>
        <w:jc w:val="both"/>
        <w:outlineLvl w:val="0"/>
        <w:rPr>
          <w:rFonts w:ascii="Times New Roman" w:hAnsi="Times New Roman" w:cs="Times New Roman"/>
          <w:sz w:val="28"/>
          <w:szCs w:val="28"/>
          <w:lang w:val="uk-UA"/>
        </w:rPr>
      </w:pPr>
      <w:r w:rsidRPr="00170B9D">
        <w:rPr>
          <w:rFonts w:ascii="Times New Roman" w:hAnsi="Times New Roman" w:cs="Times New Roman"/>
          <w:sz w:val="28"/>
          <w:szCs w:val="28"/>
          <w:lang w:val="uk-UA"/>
        </w:rPr>
        <w:t>Алябьева Е. А.</w:t>
      </w:r>
      <w:r w:rsidR="00BA1B40">
        <w:rPr>
          <w:rFonts w:ascii="Times New Roman" w:hAnsi="Times New Roman" w:cs="Times New Roman"/>
          <w:sz w:val="28"/>
          <w:szCs w:val="28"/>
          <w:lang w:val="uk-UA"/>
        </w:rPr>
        <w:t xml:space="preserve"> Психогимнастика в детском саду</w:t>
      </w:r>
      <w:r w:rsidRPr="00170B9D">
        <w:rPr>
          <w:rFonts w:ascii="Times New Roman" w:hAnsi="Times New Roman" w:cs="Times New Roman"/>
          <w:sz w:val="28"/>
          <w:szCs w:val="28"/>
          <w:lang w:val="uk-UA"/>
        </w:rPr>
        <w:t xml:space="preserve"> / Е. А. Алябьева. - М. : Просвещение, 2003. – 124 с.</w:t>
      </w:r>
    </w:p>
    <w:p w:rsidR="00AD5B3E" w:rsidRDefault="00AD5B3E" w:rsidP="00734BB9">
      <w:pPr>
        <w:numPr>
          <w:ilvl w:val="0"/>
          <w:numId w:val="28"/>
        </w:numPr>
        <w:tabs>
          <w:tab w:val="left" w:pos="993"/>
        </w:tabs>
        <w:spacing w:after="0" w:line="360" w:lineRule="auto"/>
        <w:ind w:left="0" w:firstLine="709"/>
        <w:contextualSpacing/>
        <w:jc w:val="both"/>
        <w:outlineLvl w:val="0"/>
        <w:rPr>
          <w:rFonts w:ascii="Times New Roman" w:hAnsi="Times New Roman" w:cs="Times New Roman"/>
          <w:sz w:val="28"/>
          <w:szCs w:val="28"/>
          <w:lang w:val="uk-UA"/>
        </w:rPr>
      </w:pPr>
      <w:r w:rsidRPr="00AD5B3E">
        <w:rPr>
          <w:rFonts w:ascii="Times New Roman" w:hAnsi="Times New Roman" w:cs="Times New Roman"/>
          <w:sz w:val="28"/>
          <w:szCs w:val="28"/>
          <w:lang w:val="uk-UA"/>
        </w:rPr>
        <w:t>Базовий компонент дошкільної освіти України. – К. : Ред. журн. «Дошкільне виховання», 1999. – 62 с.</w:t>
      </w:r>
    </w:p>
    <w:p w:rsidR="007C6FBB" w:rsidRDefault="007C6FBB" w:rsidP="00734BB9">
      <w:pPr>
        <w:pStyle w:val="a3"/>
        <w:numPr>
          <w:ilvl w:val="0"/>
          <w:numId w:val="28"/>
        </w:numPr>
        <w:tabs>
          <w:tab w:val="left" w:pos="993"/>
        </w:tabs>
        <w:spacing w:after="0" w:line="360" w:lineRule="auto"/>
        <w:ind w:left="0" w:firstLine="709"/>
        <w:jc w:val="both"/>
        <w:rPr>
          <w:rFonts w:ascii="Times New Roman" w:hAnsi="Times New Roman" w:cs="Times New Roman"/>
          <w:sz w:val="28"/>
          <w:szCs w:val="28"/>
          <w:lang w:val="uk-UA"/>
        </w:rPr>
      </w:pPr>
      <w:r w:rsidRPr="007C6FBB">
        <w:rPr>
          <w:rFonts w:ascii="Times New Roman" w:hAnsi="Times New Roman" w:cs="Times New Roman"/>
          <w:sz w:val="28"/>
          <w:szCs w:val="28"/>
          <w:lang w:val="uk-UA"/>
        </w:rPr>
        <w:t xml:space="preserve">Бєлєнька Г. В. Здоров’я дитини – від родини / Г. В.Бєлєнька, </w:t>
      </w:r>
      <w:r w:rsidR="00526195" w:rsidRPr="007C6FBB">
        <w:rPr>
          <w:rFonts w:ascii="Times New Roman" w:hAnsi="Times New Roman" w:cs="Times New Roman"/>
          <w:sz w:val="28"/>
          <w:szCs w:val="28"/>
          <w:lang w:val="uk-UA"/>
        </w:rPr>
        <w:t xml:space="preserve">О. Л. </w:t>
      </w:r>
      <w:r w:rsidRPr="007C6FBB">
        <w:rPr>
          <w:rFonts w:ascii="Times New Roman" w:hAnsi="Times New Roman" w:cs="Times New Roman"/>
          <w:sz w:val="28"/>
          <w:szCs w:val="28"/>
          <w:lang w:val="uk-UA"/>
        </w:rPr>
        <w:t>Богініч</w:t>
      </w:r>
      <w:r w:rsidR="00526195">
        <w:rPr>
          <w:rFonts w:ascii="Times New Roman" w:hAnsi="Times New Roman" w:cs="Times New Roman"/>
          <w:sz w:val="28"/>
          <w:szCs w:val="28"/>
          <w:lang w:val="uk-UA"/>
        </w:rPr>
        <w:t>.</w:t>
      </w:r>
      <w:r w:rsidRPr="007C6FBB">
        <w:rPr>
          <w:rFonts w:ascii="Times New Roman" w:hAnsi="Times New Roman" w:cs="Times New Roman"/>
          <w:sz w:val="28"/>
          <w:szCs w:val="28"/>
          <w:lang w:val="uk-UA"/>
        </w:rPr>
        <w:t xml:space="preserve"> Природа і рух: Посіб. для батьків дошкільнят та соціальних педагогів / Під заг. ред. С. Чередниченко. – К.: Кобза, 2003. – 192 с.</w:t>
      </w:r>
    </w:p>
    <w:p w:rsidR="00FC0377" w:rsidRPr="00FC0377" w:rsidRDefault="00FC0377" w:rsidP="00734BB9">
      <w:pPr>
        <w:pStyle w:val="a3"/>
        <w:numPr>
          <w:ilvl w:val="0"/>
          <w:numId w:val="28"/>
        </w:numPr>
        <w:tabs>
          <w:tab w:val="left" w:pos="993"/>
        </w:tabs>
        <w:spacing w:after="0" w:line="360" w:lineRule="auto"/>
        <w:ind w:left="0" w:firstLine="709"/>
        <w:jc w:val="both"/>
        <w:rPr>
          <w:rFonts w:ascii="Times New Roman" w:hAnsi="Times New Roman" w:cs="Times New Roman"/>
          <w:sz w:val="28"/>
          <w:szCs w:val="28"/>
          <w:lang w:val="uk-UA"/>
        </w:rPr>
      </w:pPr>
      <w:r w:rsidRPr="00FC0377">
        <w:rPr>
          <w:rFonts w:ascii="Times New Roman" w:hAnsi="Times New Roman" w:cs="Times New Roman"/>
          <w:sz w:val="28"/>
          <w:szCs w:val="28"/>
          <w:lang w:val="uk-UA"/>
        </w:rPr>
        <w:t xml:space="preserve">Богініч О. Л., Машовець М. А. </w:t>
      </w:r>
      <w:r w:rsidR="00BA1B40">
        <w:rPr>
          <w:rFonts w:ascii="Times New Roman" w:hAnsi="Times New Roman" w:cs="Times New Roman"/>
          <w:sz w:val="28"/>
          <w:szCs w:val="28"/>
          <w:lang w:val="uk-UA"/>
        </w:rPr>
        <w:t xml:space="preserve">Патопсихологія. </w:t>
      </w:r>
      <w:r w:rsidRPr="00FC0377">
        <w:rPr>
          <w:rFonts w:ascii="Times New Roman" w:hAnsi="Times New Roman" w:cs="Times New Roman"/>
          <w:sz w:val="28"/>
          <w:szCs w:val="28"/>
          <w:lang w:val="uk-UA"/>
        </w:rPr>
        <w:t>– К. : СПД Богданова А. М., 2006 – 220 с.</w:t>
      </w:r>
    </w:p>
    <w:p w:rsidR="00170B9D" w:rsidRPr="00170B9D" w:rsidRDefault="00170B9D" w:rsidP="00734BB9">
      <w:pPr>
        <w:numPr>
          <w:ilvl w:val="0"/>
          <w:numId w:val="28"/>
        </w:numPr>
        <w:tabs>
          <w:tab w:val="left" w:pos="993"/>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Брехман И. И. Валеология – наука о здоровье. – 2-е изд., доп., перераб. / И. И. Брехман. – М.: Физкультура и спорт, 1990. – 208 с.</w:t>
      </w:r>
    </w:p>
    <w:p w:rsidR="00170B9D" w:rsidRPr="00170B9D" w:rsidRDefault="00170B9D" w:rsidP="00734BB9">
      <w:pPr>
        <w:numPr>
          <w:ilvl w:val="0"/>
          <w:numId w:val="28"/>
        </w:numPr>
        <w:tabs>
          <w:tab w:val="left" w:pos="993"/>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 xml:space="preserve">Брехман И.И. Введение </w:t>
      </w:r>
      <w:r w:rsidR="00526195">
        <w:rPr>
          <w:rFonts w:ascii="Times New Roman" w:hAnsi="Times New Roman" w:cs="Times New Roman"/>
          <w:sz w:val="28"/>
          <w:szCs w:val="28"/>
          <w:lang w:val="uk-UA"/>
        </w:rPr>
        <w:t>в валеологию – науку о здоровье</w:t>
      </w:r>
      <w:r w:rsidRPr="00170B9D">
        <w:rPr>
          <w:rFonts w:ascii="Times New Roman" w:hAnsi="Times New Roman" w:cs="Times New Roman"/>
          <w:sz w:val="28"/>
          <w:szCs w:val="28"/>
          <w:lang w:val="uk-UA"/>
        </w:rPr>
        <w:t xml:space="preserve"> / И. И. Брехман</w:t>
      </w:r>
      <w:r w:rsidR="00BA1B40">
        <w:rPr>
          <w:rFonts w:ascii="Times New Roman" w:hAnsi="Times New Roman" w:cs="Times New Roman"/>
          <w:sz w:val="28"/>
          <w:szCs w:val="28"/>
          <w:lang w:val="uk-UA"/>
        </w:rPr>
        <w:t>. – Л.: Наука, 1987. – 125 с.</w:t>
      </w:r>
    </w:p>
    <w:p w:rsidR="00170B9D" w:rsidRPr="00170B9D" w:rsidRDefault="00170B9D" w:rsidP="00734BB9">
      <w:pPr>
        <w:numPr>
          <w:ilvl w:val="0"/>
          <w:numId w:val="28"/>
        </w:numPr>
        <w:tabs>
          <w:tab w:val="left" w:pos="993"/>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Булич Е. Г. Валеологія</w:t>
      </w:r>
      <w:r w:rsidR="00526195">
        <w:rPr>
          <w:rFonts w:ascii="Times New Roman" w:hAnsi="Times New Roman" w:cs="Times New Roman"/>
          <w:sz w:val="28"/>
          <w:szCs w:val="28"/>
          <w:lang w:val="uk-UA"/>
        </w:rPr>
        <w:t>. Теоретичні основи валеології</w:t>
      </w:r>
      <w:r w:rsidRPr="00170B9D">
        <w:rPr>
          <w:rFonts w:ascii="Times New Roman" w:hAnsi="Times New Roman" w:cs="Times New Roman"/>
          <w:sz w:val="28"/>
          <w:szCs w:val="28"/>
          <w:lang w:val="uk-UA"/>
        </w:rPr>
        <w:t xml:space="preserve"> / Е. Г. Булич. – К.: Олімп. літ-ра, 1997. – 224 с.</w:t>
      </w:r>
    </w:p>
    <w:p w:rsidR="00170B9D" w:rsidRPr="00170B9D" w:rsidRDefault="00170B9D" w:rsidP="00734BB9">
      <w:pPr>
        <w:numPr>
          <w:ilvl w:val="0"/>
          <w:numId w:val="28"/>
        </w:numPr>
        <w:tabs>
          <w:tab w:val="left" w:pos="993"/>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Бычкова С. С. Формирование умения общения со сверстниками у старших дошкольников. / С. С. Бычкова. – М. : АРКТИ, 2003. – 86 с.</w:t>
      </w:r>
    </w:p>
    <w:p w:rsidR="00170B9D" w:rsidRDefault="00170B9D" w:rsidP="00734BB9">
      <w:pPr>
        <w:numPr>
          <w:ilvl w:val="0"/>
          <w:numId w:val="28"/>
        </w:numPr>
        <w:tabs>
          <w:tab w:val="left" w:pos="993"/>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 xml:space="preserve">Вавилова </w:t>
      </w:r>
      <w:r w:rsidR="00BA1B40">
        <w:rPr>
          <w:rFonts w:ascii="Times New Roman" w:hAnsi="Times New Roman" w:cs="Times New Roman"/>
          <w:sz w:val="28"/>
          <w:szCs w:val="28"/>
          <w:lang w:val="uk-UA"/>
        </w:rPr>
        <w:t xml:space="preserve">Е. Н. Укрепляйте здоровье детей </w:t>
      </w:r>
      <w:r w:rsidRPr="00170B9D">
        <w:rPr>
          <w:rFonts w:ascii="Times New Roman" w:hAnsi="Times New Roman" w:cs="Times New Roman"/>
          <w:sz w:val="28"/>
          <w:szCs w:val="28"/>
          <w:lang w:val="uk-UA"/>
        </w:rPr>
        <w:t>/ Е. Н. Вавилова. – М. : Здоровье, 1986. – 124 с.</w:t>
      </w:r>
    </w:p>
    <w:p w:rsidR="00AD5B3E" w:rsidRPr="00AD5B3E" w:rsidRDefault="00AD5B3E" w:rsidP="00734BB9">
      <w:pPr>
        <w:numPr>
          <w:ilvl w:val="0"/>
          <w:numId w:val="28"/>
        </w:numPr>
        <w:spacing w:after="0" w:line="360" w:lineRule="auto"/>
        <w:ind w:left="0" w:firstLine="709"/>
        <w:contextualSpacing/>
        <w:jc w:val="both"/>
        <w:rPr>
          <w:rFonts w:ascii="Times New Roman" w:hAnsi="Times New Roman" w:cs="Times New Roman"/>
          <w:sz w:val="28"/>
          <w:szCs w:val="28"/>
          <w:lang w:val="uk-UA"/>
        </w:rPr>
      </w:pPr>
      <w:r w:rsidRPr="00AD5B3E">
        <w:rPr>
          <w:rFonts w:ascii="Times New Roman" w:hAnsi="Times New Roman" w:cs="Times New Roman"/>
          <w:sz w:val="28"/>
          <w:szCs w:val="28"/>
          <w:lang w:val="uk-UA"/>
        </w:rPr>
        <w:t>Валеологія : Навчальний посібник для студен</w:t>
      </w:r>
      <w:r w:rsidR="00BA1B40">
        <w:rPr>
          <w:rFonts w:ascii="Times New Roman" w:hAnsi="Times New Roman" w:cs="Times New Roman"/>
          <w:sz w:val="28"/>
          <w:szCs w:val="28"/>
          <w:lang w:val="uk-UA"/>
        </w:rPr>
        <w:t xml:space="preserve">тів вищих педагогічних закладів </w:t>
      </w:r>
      <w:r w:rsidRPr="00AD5B3E">
        <w:rPr>
          <w:rFonts w:ascii="Times New Roman" w:hAnsi="Times New Roman" w:cs="Times New Roman"/>
          <w:sz w:val="28"/>
          <w:szCs w:val="28"/>
          <w:lang w:val="uk-UA"/>
        </w:rPr>
        <w:t>/ За ред В. І. Бобрицької – Полтава, 2000. – 146 с.</w:t>
      </w:r>
    </w:p>
    <w:p w:rsidR="00AD5B3E" w:rsidRPr="00AD5B3E" w:rsidRDefault="00AD5B3E" w:rsidP="00734BB9">
      <w:pPr>
        <w:numPr>
          <w:ilvl w:val="0"/>
          <w:numId w:val="28"/>
        </w:numPr>
        <w:spacing w:after="0" w:line="360" w:lineRule="auto"/>
        <w:ind w:left="0" w:firstLine="709"/>
        <w:contextualSpacing/>
        <w:jc w:val="both"/>
        <w:rPr>
          <w:rFonts w:ascii="Times New Roman" w:hAnsi="Times New Roman" w:cs="Times New Roman"/>
          <w:sz w:val="28"/>
          <w:szCs w:val="28"/>
          <w:lang w:val="uk-UA"/>
        </w:rPr>
      </w:pPr>
      <w:r w:rsidRPr="00AD5B3E">
        <w:rPr>
          <w:rFonts w:ascii="Times New Roman" w:hAnsi="Times New Roman" w:cs="Times New Roman"/>
          <w:sz w:val="28"/>
          <w:szCs w:val="28"/>
          <w:lang w:val="uk-UA"/>
        </w:rPr>
        <w:t>Валеологія: Навч. посіб. для студентів вищих закладів освіти: В 2 ч. / В. І. Бобрицька, М. В. Гриньова та ін.; за ред. В. І. Бобрицької. – Полтава: „Скайтек”, 2001. – Ч. І. – 146 с.</w:t>
      </w:r>
    </w:p>
    <w:p w:rsidR="00FC0377" w:rsidRPr="00FC0377" w:rsidRDefault="00FC0377" w:rsidP="00734BB9">
      <w:pPr>
        <w:pStyle w:val="a3"/>
        <w:numPr>
          <w:ilvl w:val="0"/>
          <w:numId w:val="28"/>
        </w:numPr>
        <w:spacing w:after="0" w:line="360" w:lineRule="auto"/>
        <w:ind w:left="0" w:firstLine="709"/>
        <w:rPr>
          <w:rFonts w:ascii="Times New Roman" w:hAnsi="Times New Roman" w:cs="Times New Roman"/>
          <w:sz w:val="28"/>
          <w:szCs w:val="28"/>
          <w:lang w:val="uk-UA"/>
        </w:rPr>
      </w:pPr>
      <w:r w:rsidRPr="00FC0377">
        <w:rPr>
          <w:rFonts w:ascii="Times New Roman" w:hAnsi="Times New Roman" w:cs="Times New Roman"/>
          <w:sz w:val="28"/>
          <w:szCs w:val="28"/>
          <w:lang w:val="uk-UA"/>
        </w:rPr>
        <w:t>Вільчковський Е.С. Будь здоровим, малюк: Програма з фізичного виховання. / Е. C. Вільчковський, Н. Ф. Денисенко. – К.: ІЗМН, 1997. – 64с.</w:t>
      </w:r>
    </w:p>
    <w:p w:rsidR="00170B9D" w:rsidRDefault="00170B9D" w:rsidP="00734BB9">
      <w:pPr>
        <w:numPr>
          <w:ilvl w:val="0"/>
          <w:numId w:val="28"/>
        </w:numPr>
        <w:tabs>
          <w:tab w:val="left" w:pos="993"/>
        </w:tabs>
        <w:spacing w:after="0" w:line="360" w:lineRule="auto"/>
        <w:ind w:left="0" w:firstLine="709"/>
        <w:contextualSpacing/>
        <w:jc w:val="both"/>
        <w:outlineLvl w:val="0"/>
        <w:rPr>
          <w:rFonts w:ascii="Times New Roman" w:hAnsi="Times New Roman" w:cs="Times New Roman"/>
          <w:sz w:val="28"/>
          <w:szCs w:val="28"/>
          <w:lang w:val="uk-UA"/>
        </w:rPr>
      </w:pPr>
      <w:r w:rsidRPr="00170B9D">
        <w:rPr>
          <w:rFonts w:ascii="Times New Roman" w:hAnsi="Times New Roman" w:cs="Times New Roman"/>
          <w:sz w:val="28"/>
          <w:szCs w:val="28"/>
          <w:lang w:val="uk-UA"/>
        </w:rPr>
        <w:t>Воропай Олекса. Звичаї нашого народу / О. Воропай. – К. : Світоч, 1993. –64 с.</w:t>
      </w:r>
    </w:p>
    <w:p w:rsidR="00AD5B3E" w:rsidRDefault="00AD5B3E"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AD5B3E">
        <w:rPr>
          <w:rFonts w:ascii="Times New Roman" w:hAnsi="Times New Roman" w:cs="Times New Roman"/>
          <w:sz w:val="28"/>
          <w:szCs w:val="28"/>
          <w:lang w:val="uk-UA"/>
        </w:rPr>
        <w:lastRenderedPageBreak/>
        <w:t>Все для здоров’я і про здоров’я. П</w:t>
      </w:r>
      <w:r>
        <w:rPr>
          <w:rFonts w:ascii="Times New Roman" w:hAnsi="Times New Roman" w:cs="Times New Roman"/>
          <w:sz w:val="28"/>
          <w:szCs w:val="28"/>
          <w:lang w:val="uk-UA"/>
        </w:rPr>
        <w:t>рограма з валеології. Конспекти</w:t>
      </w:r>
      <w:r w:rsidRPr="00AD5B3E">
        <w:rPr>
          <w:rFonts w:ascii="Times New Roman" w:hAnsi="Times New Roman" w:cs="Times New Roman"/>
          <w:sz w:val="28"/>
          <w:szCs w:val="28"/>
          <w:lang w:val="uk-UA"/>
        </w:rPr>
        <w:t xml:space="preserve"> // Палітра педагога</w:t>
      </w:r>
      <w:r w:rsidR="00526195">
        <w:rPr>
          <w:rFonts w:ascii="Times New Roman" w:hAnsi="Times New Roman" w:cs="Times New Roman"/>
          <w:sz w:val="28"/>
          <w:szCs w:val="28"/>
          <w:lang w:val="uk-UA"/>
        </w:rPr>
        <w:t>.</w:t>
      </w:r>
      <w:r w:rsidRPr="00AD5B3E">
        <w:rPr>
          <w:rFonts w:ascii="Times New Roman" w:hAnsi="Times New Roman" w:cs="Times New Roman"/>
          <w:sz w:val="28"/>
          <w:szCs w:val="28"/>
          <w:lang w:val="uk-UA"/>
        </w:rPr>
        <w:t xml:space="preserve"> – №4. – 1997. – С. 3-16.</w:t>
      </w:r>
    </w:p>
    <w:p w:rsidR="00626F0D" w:rsidRDefault="00626F0D"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Гірняк А.Н. </w:t>
      </w:r>
      <w:r w:rsidRPr="00626F0D">
        <w:rPr>
          <w:rFonts w:ascii="Times New Roman" w:hAnsi="Times New Roman" w:cs="Times New Roman"/>
          <w:sz w:val="28"/>
          <w:szCs w:val="28"/>
          <w:lang w:val="uk-UA"/>
        </w:rPr>
        <w:t>Особливості соціалізації підлітків із ДЦП</w:t>
      </w:r>
      <w:r>
        <w:rPr>
          <w:rFonts w:ascii="Times New Roman" w:hAnsi="Times New Roman" w:cs="Times New Roman"/>
          <w:sz w:val="28"/>
          <w:szCs w:val="28"/>
          <w:lang w:val="uk-UA"/>
        </w:rPr>
        <w:t xml:space="preserve">. </w:t>
      </w:r>
      <w:r w:rsidRPr="00626F0D">
        <w:rPr>
          <w:rFonts w:ascii="Times New Roman" w:hAnsi="Times New Roman" w:cs="Times New Roman"/>
          <w:i/>
          <w:sz w:val="28"/>
          <w:szCs w:val="28"/>
          <w:lang w:val="uk-UA"/>
        </w:rPr>
        <w:t>Інновації партнерської взаємодії освіти, економіки та соціального захисту в умовах інклюзії та прагматичної реабілітації соціуму:</w:t>
      </w:r>
      <w:r w:rsidRPr="00626F0D">
        <w:rPr>
          <w:rFonts w:ascii="Times New Roman" w:hAnsi="Times New Roman" w:cs="Times New Roman"/>
          <w:sz w:val="28"/>
          <w:szCs w:val="28"/>
          <w:lang w:val="uk-UA"/>
        </w:rPr>
        <w:t xml:space="preserve"> зб. матеріалів міжнар. наук.-практ. конф., м. Камʼянець-Подільський, 24-25 квіт. 2017 р. Камʼянець-Подільський, 2017. Вип. 2. С. 238-240.</w:t>
      </w:r>
    </w:p>
    <w:p w:rsidR="00626F0D" w:rsidRDefault="00626F0D"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Гірняк А.Н. </w:t>
      </w:r>
      <w:r w:rsidRPr="00626F0D">
        <w:rPr>
          <w:rFonts w:ascii="Times New Roman" w:hAnsi="Times New Roman" w:cs="Times New Roman"/>
          <w:sz w:val="28"/>
          <w:szCs w:val="28"/>
          <w:lang w:val="uk-UA"/>
        </w:rPr>
        <w:t>Принципи психологічного проектування і психомистецького втілення модульно-розвивальної взаємодії у навчанні</w:t>
      </w:r>
      <w:r>
        <w:rPr>
          <w:rFonts w:ascii="Times New Roman" w:hAnsi="Times New Roman" w:cs="Times New Roman"/>
          <w:sz w:val="28"/>
          <w:szCs w:val="28"/>
          <w:lang w:val="uk-UA"/>
        </w:rPr>
        <w:t xml:space="preserve">. </w:t>
      </w:r>
      <w:r w:rsidRPr="00626F0D">
        <w:rPr>
          <w:rFonts w:ascii="Times New Roman" w:hAnsi="Times New Roman" w:cs="Times New Roman"/>
          <w:i/>
          <w:sz w:val="28"/>
          <w:szCs w:val="28"/>
          <w:lang w:val="uk-UA"/>
        </w:rPr>
        <w:t xml:space="preserve">Вісник Харківського національного педагогічного університету імені Г. С. Сковороди. </w:t>
      </w:r>
      <w:r w:rsidRPr="00626F0D">
        <w:rPr>
          <w:rFonts w:ascii="Times New Roman" w:hAnsi="Times New Roman" w:cs="Times New Roman"/>
          <w:sz w:val="28"/>
          <w:szCs w:val="28"/>
          <w:lang w:val="uk-UA"/>
        </w:rPr>
        <w:t>Серія «Психологія». 2018. Вип. 58. С. 25–38.</w:t>
      </w:r>
    </w:p>
    <w:p w:rsidR="00626F0D" w:rsidRPr="00626F0D" w:rsidRDefault="00626F0D"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Гірняк А.Н. </w:t>
      </w:r>
      <w:r w:rsidRPr="00626F0D">
        <w:rPr>
          <w:rFonts w:ascii="Times New Roman" w:hAnsi="Times New Roman" w:cs="Times New Roman"/>
          <w:sz w:val="28"/>
          <w:szCs w:val="28"/>
          <w:lang w:val="uk-UA"/>
        </w:rPr>
        <w:t>Психологічні прийоми формування атракцій як способи налагодження освітньої взаємодії</w:t>
      </w:r>
      <w:r>
        <w:rPr>
          <w:rFonts w:ascii="Times New Roman" w:hAnsi="Times New Roman" w:cs="Times New Roman"/>
          <w:sz w:val="28"/>
          <w:szCs w:val="28"/>
          <w:lang w:val="uk-UA"/>
        </w:rPr>
        <w:t xml:space="preserve">. </w:t>
      </w:r>
      <w:r w:rsidRPr="00626F0D">
        <w:rPr>
          <w:rFonts w:ascii="Times New Roman" w:hAnsi="Times New Roman" w:cs="Times New Roman"/>
          <w:bCs/>
          <w:i/>
          <w:sz w:val="28"/>
          <w:szCs w:val="28"/>
          <w:lang w:val="uk-UA"/>
        </w:rPr>
        <w:t>Актуальні проблеми психології</w:t>
      </w:r>
      <w:r w:rsidRPr="00626F0D">
        <w:rPr>
          <w:rFonts w:ascii="Times New Roman" w:hAnsi="Times New Roman" w:cs="Times New Roman"/>
          <w:bCs/>
          <w:sz w:val="28"/>
          <w:szCs w:val="28"/>
          <w:lang w:val="uk-UA"/>
        </w:rPr>
        <w:t xml:space="preserve"> : зб. наук. праць Ін-ту психології ім. Г. С. Костюка НАПН України. 2018. Т. I, вип. 50. С. 50–57.</w:t>
      </w:r>
    </w:p>
    <w:p w:rsidR="00626F0D" w:rsidRDefault="00626F0D"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626F0D">
        <w:rPr>
          <w:rFonts w:ascii="Times New Roman" w:hAnsi="Times New Roman" w:cs="Times New Roman"/>
          <w:sz w:val="28"/>
          <w:szCs w:val="28"/>
          <w:lang w:val="uk-UA"/>
        </w:rPr>
        <w:t>Гірняк А.Н.Різновиди міжсуб’єкт</w:t>
      </w:r>
      <w:r w:rsidRPr="00626F0D">
        <w:rPr>
          <w:rFonts w:ascii="Times New Roman" w:hAnsi="Times New Roman" w:cs="Times New Roman"/>
          <w:sz w:val="28"/>
          <w:szCs w:val="28"/>
          <w:lang w:val="uk-UA"/>
        </w:rPr>
        <w:softHyphen/>
        <w:t>ної взаємодії та їх психологічний аналіз</w:t>
      </w:r>
      <w:r>
        <w:rPr>
          <w:rFonts w:ascii="Times New Roman" w:hAnsi="Times New Roman" w:cs="Times New Roman"/>
          <w:sz w:val="28"/>
          <w:szCs w:val="28"/>
          <w:lang w:val="uk-UA"/>
        </w:rPr>
        <w:t xml:space="preserve">. </w:t>
      </w:r>
      <w:r w:rsidRPr="00626F0D">
        <w:rPr>
          <w:rFonts w:ascii="Times New Roman" w:hAnsi="Times New Roman" w:cs="Times New Roman"/>
          <w:i/>
          <w:sz w:val="28"/>
          <w:szCs w:val="28"/>
          <w:lang w:val="uk-UA"/>
        </w:rPr>
        <w:t>Психологія і суспільство</w:t>
      </w:r>
      <w:r w:rsidRPr="00626F0D">
        <w:rPr>
          <w:rFonts w:ascii="Times New Roman" w:hAnsi="Times New Roman" w:cs="Times New Roman"/>
          <w:sz w:val="28"/>
          <w:szCs w:val="28"/>
          <w:lang w:val="uk-UA"/>
        </w:rPr>
        <w:t>. 2017. № 4. С. 82-86.</w:t>
      </w:r>
    </w:p>
    <w:p w:rsidR="00B531B8" w:rsidRPr="00AD5B3E" w:rsidRDefault="00B531B8"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B531B8">
        <w:rPr>
          <w:rFonts w:ascii="Times New Roman" w:hAnsi="Times New Roman" w:cs="Times New Roman"/>
          <w:sz w:val="28"/>
          <w:szCs w:val="28"/>
          <w:lang w:val="uk-UA"/>
        </w:rPr>
        <w:t>Гірняк А.Н.</w:t>
      </w:r>
      <w:r>
        <w:rPr>
          <w:rFonts w:ascii="Times New Roman" w:hAnsi="Times New Roman" w:cs="Times New Roman"/>
          <w:sz w:val="28"/>
          <w:szCs w:val="28"/>
          <w:lang w:val="uk-UA"/>
        </w:rPr>
        <w:t>, Карпяк Т.М.</w:t>
      </w:r>
      <w:r w:rsidRPr="00B531B8">
        <w:rPr>
          <w:rFonts w:ascii="Times New Roman" w:hAnsi="Times New Roman" w:cs="Times New Roman"/>
          <w:sz w:val="28"/>
          <w:szCs w:val="28"/>
          <w:lang w:val="uk-UA"/>
        </w:rPr>
        <w:t>Соціально-психологічні детермінанти делінквентності підлітків</w:t>
      </w:r>
      <w:r>
        <w:rPr>
          <w:rFonts w:ascii="Times New Roman" w:hAnsi="Times New Roman" w:cs="Times New Roman"/>
          <w:sz w:val="28"/>
          <w:szCs w:val="28"/>
          <w:lang w:val="uk-UA"/>
        </w:rPr>
        <w:t xml:space="preserve">. </w:t>
      </w:r>
      <w:r w:rsidRPr="00B531B8">
        <w:rPr>
          <w:rFonts w:ascii="Times New Roman" w:hAnsi="Times New Roman" w:cs="Times New Roman"/>
          <w:i/>
          <w:sz w:val="28"/>
          <w:szCs w:val="28"/>
          <w:lang w:val="uk-UA"/>
        </w:rPr>
        <w:t>Актуальні задачі сучасних технологій</w:t>
      </w:r>
      <w:r w:rsidRPr="00B531B8">
        <w:rPr>
          <w:rFonts w:ascii="Times New Roman" w:hAnsi="Times New Roman" w:cs="Times New Roman"/>
          <w:sz w:val="28"/>
          <w:szCs w:val="28"/>
          <w:lang w:val="uk-UA"/>
        </w:rPr>
        <w:t xml:space="preserve"> : зб. тез доп. міжнар. наук.-техн. конф. молодих учених та студентів, Т.2 (м. Тернопіль, 17–18 листоп. 2016 р.). Тернопіль : ТНТУ, 2016. С. 318-319.</w:t>
      </w:r>
    </w:p>
    <w:p w:rsidR="00170B9D" w:rsidRPr="00170B9D" w:rsidRDefault="00170B9D" w:rsidP="00734BB9">
      <w:pPr>
        <w:numPr>
          <w:ilvl w:val="0"/>
          <w:numId w:val="28"/>
        </w:numPr>
        <w:tabs>
          <w:tab w:val="left" w:pos="993"/>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Гураш Л. Безпека життєдіяльності дошкільнят. / Л. Гураш. // Дошкільне виховання – № 7. – 2000. – С. 9-14.</w:t>
      </w:r>
    </w:p>
    <w:p w:rsidR="00170B9D" w:rsidRPr="00170B9D" w:rsidRDefault="00170B9D" w:rsidP="00734BB9">
      <w:pPr>
        <w:numPr>
          <w:ilvl w:val="0"/>
          <w:numId w:val="28"/>
        </w:numPr>
        <w:tabs>
          <w:tab w:val="left" w:pos="993"/>
        </w:tabs>
        <w:spacing w:after="0" w:line="360" w:lineRule="auto"/>
        <w:ind w:left="0" w:firstLine="709"/>
        <w:contextualSpacing/>
        <w:jc w:val="both"/>
        <w:outlineLvl w:val="0"/>
        <w:rPr>
          <w:rFonts w:ascii="Times New Roman" w:hAnsi="Times New Roman" w:cs="Times New Roman"/>
          <w:sz w:val="28"/>
          <w:szCs w:val="28"/>
          <w:lang w:val="uk-UA"/>
        </w:rPr>
      </w:pPr>
      <w:r w:rsidRPr="00170B9D">
        <w:rPr>
          <w:rFonts w:ascii="Times New Roman" w:hAnsi="Times New Roman" w:cs="Times New Roman"/>
          <w:sz w:val="28"/>
          <w:szCs w:val="28"/>
          <w:lang w:val="uk-UA"/>
        </w:rPr>
        <w:t>Денисенко Н. Від рухового режиму – до здоров’я дитини /</w:t>
      </w:r>
      <w:r w:rsidR="00734BB9">
        <w:rPr>
          <w:rFonts w:ascii="Times New Roman" w:hAnsi="Times New Roman" w:cs="Times New Roman"/>
          <w:sz w:val="28"/>
          <w:szCs w:val="28"/>
          <w:lang w:val="uk-UA"/>
        </w:rPr>
        <w:t xml:space="preserve"> Н. </w:t>
      </w:r>
      <w:r w:rsidRPr="00170B9D">
        <w:rPr>
          <w:rFonts w:ascii="Times New Roman" w:hAnsi="Times New Roman" w:cs="Times New Roman"/>
          <w:sz w:val="28"/>
          <w:szCs w:val="28"/>
          <w:lang w:val="uk-UA"/>
        </w:rPr>
        <w:t>Денисенко. // Дошкільне виховання. – 1995. – № 10. – С. 10–11.</w:t>
      </w:r>
    </w:p>
    <w:p w:rsidR="00170B9D" w:rsidRPr="00170B9D" w:rsidRDefault="00170B9D" w:rsidP="00734BB9">
      <w:pPr>
        <w:numPr>
          <w:ilvl w:val="0"/>
          <w:numId w:val="28"/>
        </w:numPr>
        <w:tabs>
          <w:tab w:val="left" w:pos="1134"/>
        </w:tabs>
        <w:spacing w:after="0" w:line="360" w:lineRule="auto"/>
        <w:ind w:left="0" w:firstLine="709"/>
        <w:contextualSpacing/>
        <w:jc w:val="both"/>
        <w:outlineLvl w:val="0"/>
        <w:rPr>
          <w:rFonts w:ascii="Times New Roman" w:hAnsi="Times New Roman" w:cs="Times New Roman"/>
          <w:sz w:val="28"/>
          <w:szCs w:val="28"/>
          <w:lang w:val="uk-UA"/>
        </w:rPr>
      </w:pPr>
      <w:r w:rsidRPr="00170B9D">
        <w:rPr>
          <w:rFonts w:ascii="Times New Roman" w:hAnsi="Times New Roman" w:cs="Times New Roman"/>
          <w:sz w:val="28"/>
          <w:szCs w:val="28"/>
          <w:lang w:val="uk-UA"/>
        </w:rPr>
        <w:t>Денисенко Н. Оздоровчі технології в освітньому процесі /</w:t>
      </w:r>
      <w:r w:rsidR="00734BB9">
        <w:rPr>
          <w:rFonts w:ascii="Times New Roman" w:hAnsi="Times New Roman" w:cs="Times New Roman"/>
          <w:sz w:val="28"/>
          <w:szCs w:val="28"/>
          <w:lang w:val="uk-UA"/>
        </w:rPr>
        <w:t xml:space="preserve"> Н. </w:t>
      </w:r>
      <w:r w:rsidRPr="00170B9D">
        <w:rPr>
          <w:rFonts w:ascii="Times New Roman" w:hAnsi="Times New Roman" w:cs="Times New Roman"/>
          <w:sz w:val="28"/>
          <w:szCs w:val="28"/>
          <w:lang w:val="uk-UA"/>
        </w:rPr>
        <w:t>Денисенко. // Дошкільне виховання. – 2004. – № 12. – С.4–6.</w:t>
      </w:r>
    </w:p>
    <w:p w:rsidR="00170B9D" w:rsidRPr="00170B9D" w:rsidRDefault="00170B9D" w:rsidP="00734BB9">
      <w:pPr>
        <w:numPr>
          <w:ilvl w:val="0"/>
          <w:numId w:val="28"/>
        </w:numPr>
        <w:tabs>
          <w:tab w:val="left" w:pos="1134"/>
        </w:tabs>
        <w:spacing w:after="0" w:line="360" w:lineRule="auto"/>
        <w:ind w:left="0" w:firstLine="709"/>
        <w:contextualSpacing/>
        <w:jc w:val="both"/>
        <w:outlineLvl w:val="0"/>
        <w:rPr>
          <w:rFonts w:ascii="Times New Roman" w:hAnsi="Times New Roman" w:cs="Times New Roman"/>
          <w:sz w:val="28"/>
          <w:szCs w:val="28"/>
          <w:lang w:val="uk-UA"/>
        </w:rPr>
      </w:pPr>
      <w:r w:rsidRPr="00170B9D">
        <w:rPr>
          <w:rFonts w:ascii="Times New Roman" w:hAnsi="Times New Roman" w:cs="Times New Roman"/>
          <w:sz w:val="28"/>
          <w:szCs w:val="28"/>
          <w:lang w:val="uk-UA"/>
        </w:rPr>
        <w:t>Денисенко Н. Ф. Впровадження програми з валеології. / Н. Ф. Денисенко.// Дошкільне виховання. – № 9. – 1998. – С. 7-10.</w:t>
      </w:r>
    </w:p>
    <w:p w:rsidR="00170B9D" w:rsidRDefault="00170B9D" w:rsidP="00734BB9">
      <w:pPr>
        <w:numPr>
          <w:ilvl w:val="0"/>
          <w:numId w:val="28"/>
        </w:numPr>
        <w:tabs>
          <w:tab w:val="left" w:pos="1134"/>
        </w:tabs>
        <w:spacing w:after="0" w:line="360" w:lineRule="auto"/>
        <w:ind w:left="0" w:firstLine="709"/>
        <w:contextualSpacing/>
        <w:jc w:val="both"/>
        <w:outlineLvl w:val="0"/>
        <w:rPr>
          <w:rFonts w:ascii="Times New Roman" w:hAnsi="Times New Roman" w:cs="Times New Roman"/>
          <w:sz w:val="28"/>
          <w:szCs w:val="28"/>
          <w:lang w:val="uk-UA"/>
        </w:rPr>
      </w:pPr>
      <w:r w:rsidRPr="00170B9D">
        <w:rPr>
          <w:rFonts w:ascii="Times New Roman" w:hAnsi="Times New Roman" w:cs="Times New Roman"/>
          <w:sz w:val="28"/>
          <w:szCs w:val="28"/>
          <w:lang w:val="uk-UA"/>
        </w:rPr>
        <w:lastRenderedPageBreak/>
        <w:t>Денисенко Н. Ф. На варті здоров'я малюків. / Н. Ф. Денисенко. // Збірник науково-методичних матеріалів. – Запоріжжя, 1997. – 86 с.</w:t>
      </w:r>
    </w:p>
    <w:p w:rsidR="00AD5B3E" w:rsidRPr="00AD5B3E" w:rsidRDefault="00AD5B3E" w:rsidP="00734BB9">
      <w:pPr>
        <w:pStyle w:val="a3"/>
        <w:numPr>
          <w:ilvl w:val="0"/>
          <w:numId w:val="28"/>
        </w:numPr>
        <w:spacing w:after="0" w:line="360" w:lineRule="auto"/>
        <w:ind w:left="0" w:firstLine="709"/>
        <w:rPr>
          <w:rFonts w:ascii="Times New Roman" w:hAnsi="Times New Roman" w:cs="Times New Roman"/>
          <w:sz w:val="28"/>
          <w:szCs w:val="28"/>
          <w:lang w:val="uk-UA"/>
        </w:rPr>
      </w:pPr>
      <w:r w:rsidRPr="00AD5B3E">
        <w:rPr>
          <w:rFonts w:ascii="Times New Roman" w:hAnsi="Times New Roman" w:cs="Times New Roman"/>
          <w:sz w:val="28"/>
          <w:szCs w:val="28"/>
          <w:lang w:val="uk-UA"/>
        </w:rPr>
        <w:t>Державна національна програма "Освіта"(Україна XXI століття). – К.: Райдуга, 1994.</w:t>
      </w:r>
    </w:p>
    <w:p w:rsidR="00FC0377" w:rsidRPr="00FC0377" w:rsidRDefault="00FC0377" w:rsidP="00734BB9">
      <w:pPr>
        <w:numPr>
          <w:ilvl w:val="0"/>
          <w:numId w:val="28"/>
        </w:numPr>
        <w:tabs>
          <w:tab w:val="left" w:pos="0"/>
        </w:tabs>
        <w:spacing w:after="0" w:line="360" w:lineRule="auto"/>
        <w:ind w:left="0" w:firstLine="709"/>
        <w:contextualSpacing/>
        <w:jc w:val="both"/>
        <w:outlineLvl w:val="0"/>
        <w:rPr>
          <w:rFonts w:ascii="Times New Roman" w:hAnsi="Times New Roman" w:cs="Times New Roman"/>
          <w:sz w:val="28"/>
          <w:szCs w:val="28"/>
          <w:lang w:val="uk-UA"/>
        </w:rPr>
      </w:pPr>
      <w:r w:rsidRPr="00FC0377">
        <w:rPr>
          <w:rFonts w:ascii="Times New Roman" w:hAnsi="Times New Roman" w:cs="Times New Roman"/>
          <w:sz w:val="28"/>
          <w:szCs w:val="28"/>
          <w:lang w:val="uk-UA"/>
        </w:rPr>
        <w:t>Дичківська І. М. Це я можу сам. Вправи у соціальній поведінці: Навч. метод. посіб. / І. М. Дичківська, Т. І. Поныманська. – Рівне: РДГУ, 2001. –57 с.</w:t>
      </w:r>
    </w:p>
    <w:p w:rsidR="00170B9D" w:rsidRPr="00170B9D"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Дмитренко Т. І. Руховий режим у дитячому садку. / Т. І. Дмитренко. – К. : Освіта, 1980. – 214 с.</w:t>
      </w:r>
    </w:p>
    <w:p w:rsidR="00170B9D"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Дубогай О. Д. Щоденник здоров'я дошкільника. / О. Д. Дубогай. – К. : Рад.школа, 1999. – 12 с.</w:t>
      </w:r>
    </w:p>
    <w:p w:rsidR="00FC0377" w:rsidRPr="00FC0377" w:rsidRDefault="00FC0377"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FC0377">
        <w:rPr>
          <w:rFonts w:ascii="Times New Roman" w:hAnsi="Times New Roman" w:cs="Times New Roman"/>
          <w:sz w:val="28"/>
          <w:szCs w:val="28"/>
          <w:lang w:val="uk-UA"/>
        </w:rPr>
        <w:t>Дубогай А. Д. Физкультура, мы и дети. / А. Д. Дубогай, Л. М.Мовчан. –К. : Здоров’я, 1989. – 86 с.</w:t>
      </w:r>
    </w:p>
    <w:p w:rsidR="00170B9D"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Духовність і здоров’я: Навч. метод. посіб. / В. М. Оржеховська. – К.: ТОВ „ХІК”, 2004. – 168 с.</w:t>
      </w:r>
    </w:p>
    <w:p w:rsidR="00AD5B3E" w:rsidRPr="00AD5B3E" w:rsidRDefault="00AD5B3E"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AD5B3E">
        <w:rPr>
          <w:rFonts w:ascii="Times New Roman" w:hAnsi="Times New Roman" w:cs="Times New Roman"/>
          <w:sz w:val="28"/>
          <w:szCs w:val="28"/>
          <w:lang w:val="uk-UA"/>
        </w:rPr>
        <w:t>Закон України “Про дошкільну освіту”. – К.: Ред. ж-лу Дошкільне виховання, 2001. – 56 с.</w:t>
      </w:r>
    </w:p>
    <w:p w:rsidR="00AD5B3E" w:rsidRPr="00AD5B3E" w:rsidRDefault="00AD5B3E"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AD5B3E">
        <w:rPr>
          <w:rFonts w:ascii="Times New Roman" w:hAnsi="Times New Roman" w:cs="Times New Roman"/>
          <w:sz w:val="28"/>
          <w:szCs w:val="28"/>
          <w:lang w:val="uk-UA"/>
        </w:rPr>
        <w:t>Закон України “Про освіту” // Освіта. – 1995. – 15 серп. –4с.</w:t>
      </w:r>
    </w:p>
    <w:p w:rsidR="00AD5B3E" w:rsidRPr="00AD5B3E" w:rsidRDefault="00AD5B3E"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AD5B3E">
        <w:rPr>
          <w:rFonts w:ascii="Times New Roman" w:hAnsi="Times New Roman" w:cs="Times New Roman"/>
          <w:sz w:val="28"/>
          <w:szCs w:val="28"/>
          <w:lang w:val="uk-UA"/>
        </w:rPr>
        <w:t xml:space="preserve"> Закон України “Про охорону дитинства” // Директор школи – 2002. – № 8. – С. 7–10, 105 с.</w:t>
      </w:r>
    </w:p>
    <w:p w:rsidR="00170B9D"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Запорожец А. В. Психическое развитие ребенка / А. В. Запорожец. // Избр. психол. труды: В 2-х т. – М.: Педагогика, 1986. – Т. 1. – 1986. – 316 с.</w:t>
      </w:r>
    </w:p>
    <w:p w:rsidR="00FC0377" w:rsidRDefault="00FC0377"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FC0377">
        <w:rPr>
          <w:rFonts w:ascii="Times New Roman" w:hAnsi="Times New Roman" w:cs="Times New Roman"/>
          <w:sz w:val="28"/>
          <w:szCs w:val="28"/>
          <w:lang w:val="uk-UA"/>
        </w:rPr>
        <w:t>Збереження репродуктивного здоров’я неповнолітніх: Навч. метод. посіб. / В. М. Оржеховська, Л. І. Габора. – К.: ТОВ „</w:t>
      </w:r>
      <w:r>
        <w:rPr>
          <w:rFonts w:ascii="Times New Roman" w:hAnsi="Times New Roman" w:cs="Times New Roman"/>
          <w:sz w:val="28"/>
          <w:szCs w:val="28"/>
          <w:lang w:val="uk-UA"/>
        </w:rPr>
        <w:t>ХІК”, 2004. – 124 </w:t>
      </w:r>
      <w:r w:rsidRPr="00FC0377">
        <w:rPr>
          <w:rFonts w:ascii="Times New Roman" w:hAnsi="Times New Roman" w:cs="Times New Roman"/>
          <w:sz w:val="28"/>
          <w:szCs w:val="28"/>
          <w:lang w:val="uk-UA"/>
        </w:rPr>
        <w:t>с.</w:t>
      </w:r>
    </w:p>
    <w:p w:rsidR="00FC0377" w:rsidRPr="00FC0377" w:rsidRDefault="00FC0377" w:rsidP="00734BB9">
      <w:pPr>
        <w:pStyle w:val="a3"/>
        <w:numPr>
          <w:ilvl w:val="0"/>
          <w:numId w:val="28"/>
        </w:numPr>
        <w:spacing w:after="0" w:line="360" w:lineRule="auto"/>
        <w:ind w:left="0" w:firstLine="709"/>
        <w:rPr>
          <w:rFonts w:ascii="Times New Roman" w:hAnsi="Times New Roman" w:cs="Times New Roman"/>
          <w:sz w:val="28"/>
          <w:szCs w:val="28"/>
          <w:lang w:val="uk-UA"/>
        </w:rPr>
      </w:pPr>
      <w:r w:rsidRPr="00FC0377">
        <w:rPr>
          <w:rFonts w:ascii="Times New Roman" w:hAnsi="Times New Roman" w:cs="Times New Roman"/>
          <w:sz w:val="28"/>
          <w:szCs w:val="28"/>
          <w:lang w:val="uk-UA"/>
        </w:rPr>
        <w:t>Калуська Л. Валеологія в дитячому садку та вдома./ Л. Калуська, Н. Щулькіна. – Івано-Франківськ: Лілея-НВ, 1999. – 56 с.</w:t>
      </w:r>
    </w:p>
    <w:p w:rsidR="00170B9D" w:rsidRPr="00170B9D" w:rsidRDefault="00170B9D" w:rsidP="00734BB9">
      <w:pPr>
        <w:numPr>
          <w:ilvl w:val="0"/>
          <w:numId w:val="28"/>
        </w:numPr>
        <w:tabs>
          <w:tab w:val="left" w:pos="1134"/>
        </w:tabs>
        <w:spacing w:after="0" w:line="360" w:lineRule="auto"/>
        <w:ind w:left="0" w:firstLine="709"/>
        <w:contextualSpacing/>
        <w:jc w:val="both"/>
        <w:outlineLvl w:val="0"/>
        <w:rPr>
          <w:rFonts w:ascii="Times New Roman" w:hAnsi="Times New Roman" w:cs="Times New Roman"/>
          <w:sz w:val="28"/>
          <w:szCs w:val="28"/>
          <w:lang w:val="uk-UA"/>
        </w:rPr>
      </w:pPr>
      <w:r w:rsidRPr="00170B9D">
        <w:rPr>
          <w:rFonts w:ascii="Times New Roman" w:hAnsi="Times New Roman" w:cs="Times New Roman"/>
          <w:sz w:val="28"/>
          <w:szCs w:val="28"/>
          <w:lang w:val="uk-UA"/>
        </w:rPr>
        <w:t>Калуська Л. В. Здоров’я дитини в садку та родині / Л. В. Калуська. – Х. : Ранок, 2005. – 96 с.</w:t>
      </w:r>
    </w:p>
    <w:p w:rsidR="00170B9D" w:rsidRPr="00170B9D" w:rsidRDefault="00170B9D" w:rsidP="00734BB9">
      <w:pPr>
        <w:numPr>
          <w:ilvl w:val="0"/>
          <w:numId w:val="28"/>
        </w:numPr>
        <w:tabs>
          <w:tab w:val="left" w:pos="1134"/>
        </w:tabs>
        <w:spacing w:after="0" w:line="360" w:lineRule="auto"/>
        <w:ind w:left="0" w:firstLine="709"/>
        <w:contextualSpacing/>
        <w:jc w:val="both"/>
        <w:outlineLvl w:val="0"/>
        <w:rPr>
          <w:rFonts w:ascii="Times New Roman" w:hAnsi="Times New Roman" w:cs="Times New Roman"/>
          <w:sz w:val="28"/>
          <w:szCs w:val="28"/>
          <w:lang w:val="uk-UA"/>
        </w:rPr>
      </w:pPr>
      <w:r w:rsidRPr="00170B9D">
        <w:rPr>
          <w:rFonts w:ascii="Times New Roman" w:hAnsi="Times New Roman" w:cs="Times New Roman"/>
          <w:sz w:val="28"/>
          <w:szCs w:val="28"/>
          <w:lang w:val="uk-UA"/>
        </w:rPr>
        <w:lastRenderedPageBreak/>
        <w:t>Калуська Л. Валеологічна етнопедагогіка / Л. Калуська. // Дошкільне виховання. – 1998. – № 9. – С. 18–20.</w:t>
      </w:r>
    </w:p>
    <w:p w:rsidR="00170B9D"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Книш Т. В. Валеологія : Навчальний посібник / Т. В. Книш. – Луцьк: Вежа, 1999 – 140 с.</w:t>
      </w:r>
    </w:p>
    <w:p w:rsidR="00FC0377" w:rsidRPr="00FC0377" w:rsidRDefault="00FC0377"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FC0377">
        <w:rPr>
          <w:rFonts w:ascii="Times New Roman" w:hAnsi="Times New Roman" w:cs="Times New Roman"/>
          <w:sz w:val="28"/>
          <w:szCs w:val="28"/>
          <w:lang w:val="uk-UA"/>
        </w:rPr>
        <w:t>Концепція валеологічної освіт</w:t>
      </w:r>
      <w:r>
        <w:rPr>
          <w:rFonts w:ascii="Times New Roman" w:hAnsi="Times New Roman" w:cs="Times New Roman"/>
          <w:sz w:val="28"/>
          <w:szCs w:val="28"/>
          <w:lang w:val="uk-UA"/>
        </w:rPr>
        <w:t>и педагогічних працівників / С. </w:t>
      </w:r>
      <w:r w:rsidRPr="00FC0377">
        <w:rPr>
          <w:rFonts w:ascii="Times New Roman" w:hAnsi="Times New Roman" w:cs="Times New Roman"/>
          <w:sz w:val="28"/>
          <w:szCs w:val="28"/>
          <w:lang w:val="uk-UA"/>
        </w:rPr>
        <w:t>Страшко, М. Гринькова, Л. Животовська – К. : НПУ імені М.П.Драгоманова, 2001.– 10 с.</w:t>
      </w:r>
    </w:p>
    <w:p w:rsidR="00170B9D" w:rsidRPr="00170B9D"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Левченко Т. Г. Валеологія щодня. Основи здоров’я для дітей 5-6 років./ Т. Г. Левченко. – Х.: Основа, 2011. – 221 с.</w:t>
      </w:r>
    </w:p>
    <w:p w:rsidR="00FC0377"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Лохвицька Л. В. Валеологія в дошкільних закладах / Л. В. Лохвицька. //Світло. – 2002. – № 23. – С. 43–46.</w:t>
      </w:r>
    </w:p>
    <w:p w:rsidR="00FC0377" w:rsidRDefault="00FC0377"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FC0377">
        <w:rPr>
          <w:rFonts w:ascii="Times New Roman" w:hAnsi="Times New Roman" w:cs="Times New Roman"/>
          <w:sz w:val="28"/>
          <w:szCs w:val="28"/>
          <w:lang w:val="uk-UA"/>
        </w:rPr>
        <w:t>Лохвицька Л. В. Виховання здорової дитини в сучасній сім’ї. Сім’я – берегиня дитини : Навчально-метоодичний</w:t>
      </w:r>
      <w:r>
        <w:rPr>
          <w:rFonts w:ascii="Times New Roman" w:hAnsi="Times New Roman" w:cs="Times New Roman"/>
          <w:sz w:val="28"/>
          <w:szCs w:val="28"/>
          <w:lang w:val="uk-UA"/>
        </w:rPr>
        <w:t xml:space="preserve"> посібник / Л. В. Лохвицька, Т. </w:t>
      </w:r>
      <w:r w:rsidRPr="00FC0377">
        <w:rPr>
          <w:rFonts w:ascii="Times New Roman" w:hAnsi="Times New Roman" w:cs="Times New Roman"/>
          <w:sz w:val="28"/>
          <w:szCs w:val="28"/>
          <w:lang w:val="uk-UA"/>
        </w:rPr>
        <w:t>К. Андрющенко. – Тернопіль : Мандрівець, 2010. – 228 с.</w:t>
      </w:r>
    </w:p>
    <w:p w:rsidR="00AD5B3E" w:rsidRPr="00AD5B3E" w:rsidRDefault="00AD5B3E"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AD5B3E">
        <w:rPr>
          <w:rFonts w:ascii="Times New Roman" w:hAnsi="Times New Roman" w:cs="Times New Roman"/>
          <w:sz w:val="28"/>
          <w:szCs w:val="28"/>
          <w:lang w:val="uk-UA"/>
        </w:rPr>
        <w:t>Лохвицька Л. В.Дошкільникам про основи здоров’я: Навч.-метод. посіб./Л. В. Лохвицька, Т. К. Андрющенко. – Черкаси: Відлуння – плюс, 2004. –208 с.</w:t>
      </w:r>
    </w:p>
    <w:p w:rsidR="00FC0377" w:rsidRPr="00AD5B3E"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Лохвицька Л. В. Реалізація завдань валеологічної освіти в дошкільних закладах / Л. В. Лохвицька // Вісник Київ. міжнар. ун-ту: Зб. наук. ст. Сер.: Пед.науки. Психол. науки. – К., 2003. – Вип. 3. – С. 37–45.</w:t>
      </w:r>
    </w:p>
    <w:p w:rsidR="00FC0377" w:rsidRDefault="00FC0377" w:rsidP="00734BB9">
      <w:pPr>
        <w:pStyle w:val="a3"/>
        <w:numPr>
          <w:ilvl w:val="0"/>
          <w:numId w:val="28"/>
        </w:numPr>
        <w:spacing w:after="0" w:line="360" w:lineRule="auto"/>
        <w:ind w:left="0" w:firstLine="709"/>
        <w:rPr>
          <w:rFonts w:ascii="Times New Roman" w:hAnsi="Times New Roman" w:cs="Times New Roman"/>
          <w:sz w:val="28"/>
          <w:szCs w:val="28"/>
          <w:lang w:val="uk-UA"/>
        </w:rPr>
      </w:pPr>
      <w:r w:rsidRPr="00FC0377">
        <w:rPr>
          <w:rFonts w:ascii="Times New Roman" w:hAnsi="Times New Roman" w:cs="Times New Roman"/>
          <w:sz w:val="28"/>
          <w:szCs w:val="28"/>
          <w:lang w:val="uk-UA"/>
        </w:rPr>
        <w:t>Мельник Л. Д. На варті здоров’я малюків. / Л. Д. Мельник, Н. Ф. Денисенко. – Запоріжжя: ЛІПС, 1997. – С. 4–7.</w:t>
      </w:r>
    </w:p>
    <w:p w:rsidR="00AD5B3E" w:rsidRPr="00FC0377" w:rsidRDefault="00AD5B3E" w:rsidP="00734BB9">
      <w:pPr>
        <w:pStyle w:val="a3"/>
        <w:numPr>
          <w:ilvl w:val="0"/>
          <w:numId w:val="28"/>
        </w:numPr>
        <w:spacing w:after="0" w:line="360" w:lineRule="auto"/>
        <w:ind w:left="0" w:firstLine="709"/>
        <w:rPr>
          <w:rFonts w:ascii="Times New Roman" w:hAnsi="Times New Roman" w:cs="Times New Roman"/>
          <w:sz w:val="28"/>
          <w:szCs w:val="28"/>
          <w:lang w:val="uk-UA"/>
        </w:rPr>
      </w:pPr>
      <w:r w:rsidRPr="00AD5B3E">
        <w:rPr>
          <w:rFonts w:ascii="Times New Roman" w:hAnsi="Times New Roman" w:cs="Times New Roman"/>
          <w:sz w:val="28"/>
          <w:szCs w:val="28"/>
          <w:lang w:val="uk-UA"/>
        </w:rPr>
        <w:t>МОН України, АПН України : наук. ред. та упор. О. Л. Кононко – К. : Світич, 2008. – 430 с.</w:t>
      </w:r>
    </w:p>
    <w:p w:rsidR="00170B9D"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Ніколова О. Дітям про вік людей / О. Ніколова. // Дошкільне виховання. – 2002. – № 9. – С. 15.</w:t>
      </w:r>
    </w:p>
    <w:p w:rsidR="00150CDA" w:rsidRPr="00150CDA" w:rsidRDefault="00BA1B40" w:rsidP="00BA1B40">
      <w:pPr>
        <w:pStyle w:val="a3"/>
        <w:numPr>
          <w:ilvl w:val="0"/>
          <w:numId w:val="28"/>
        </w:num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Пироженко Т. </w:t>
      </w:r>
      <w:r w:rsidR="00150CDA" w:rsidRPr="00150CDA">
        <w:rPr>
          <w:rFonts w:ascii="Times New Roman" w:hAnsi="Times New Roman" w:cs="Times New Roman"/>
          <w:sz w:val="28"/>
          <w:szCs w:val="28"/>
          <w:lang w:val="uk-UA"/>
        </w:rPr>
        <w:t>Дошкільне виховання. – 2002. – № 11. – С. 3–4.</w:t>
      </w:r>
    </w:p>
    <w:p w:rsidR="00150CDA" w:rsidRPr="00150CDA" w:rsidRDefault="007C6FBB"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7C6FBB">
        <w:rPr>
          <w:rFonts w:ascii="Times New Roman" w:hAnsi="Times New Roman" w:cs="Times New Roman"/>
          <w:sz w:val="28"/>
          <w:szCs w:val="28"/>
          <w:lang w:val="uk-UA"/>
        </w:rPr>
        <w:t>Пироженко Т. Найголовніше – гармонізувати середовище /</w:t>
      </w:r>
      <w:r>
        <w:rPr>
          <w:rFonts w:ascii="Times New Roman" w:hAnsi="Times New Roman" w:cs="Times New Roman"/>
          <w:sz w:val="28"/>
          <w:szCs w:val="28"/>
          <w:lang w:val="uk-UA"/>
        </w:rPr>
        <w:t xml:space="preserve"> Плохій </w:t>
      </w:r>
      <w:r w:rsidRPr="007C6FBB">
        <w:rPr>
          <w:rFonts w:ascii="Times New Roman" w:hAnsi="Times New Roman" w:cs="Times New Roman"/>
          <w:sz w:val="28"/>
          <w:szCs w:val="28"/>
          <w:lang w:val="uk-UA"/>
        </w:rPr>
        <w:t>З. Бережи здоров’я змалечку / З. Плохій. // Дошкільне виховання. – 1</w:t>
      </w:r>
      <w:r>
        <w:rPr>
          <w:rFonts w:ascii="Times New Roman" w:hAnsi="Times New Roman" w:cs="Times New Roman"/>
          <w:sz w:val="28"/>
          <w:szCs w:val="28"/>
          <w:lang w:val="uk-UA"/>
        </w:rPr>
        <w:t>998. – № </w:t>
      </w:r>
      <w:r w:rsidRPr="007C6FBB">
        <w:rPr>
          <w:rFonts w:ascii="Times New Roman" w:hAnsi="Times New Roman" w:cs="Times New Roman"/>
          <w:sz w:val="28"/>
          <w:szCs w:val="28"/>
          <w:lang w:val="uk-UA"/>
        </w:rPr>
        <w:t>10.– С. 4–</w:t>
      </w:r>
      <w:r>
        <w:rPr>
          <w:rFonts w:ascii="Times New Roman" w:hAnsi="Times New Roman" w:cs="Times New Roman"/>
          <w:sz w:val="28"/>
          <w:szCs w:val="28"/>
          <w:lang w:val="uk-UA"/>
        </w:rPr>
        <w:t>21.</w:t>
      </w:r>
    </w:p>
    <w:p w:rsidR="00170B9D"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lastRenderedPageBreak/>
        <w:t>Плохій З. П. Виховання екологічної культури дошкільників: Метод. посіб. / З. П. Плохій. – К.: Ред. журн. „Дошкільне виховання”, 2002. –173 с.</w:t>
      </w:r>
    </w:p>
    <w:p w:rsidR="00AD5B3E" w:rsidRPr="00170B9D" w:rsidRDefault="00AD5B3E"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AD5B3E">
        <w:rPr>
          <w:rFonts w:ascii="Times New Roman" w:hAnsi="Times New Roman" w:cs="Times New Roman"/>
          <w:sz w:val="28"/>
          <w:szCs w:val="28"/>
          <w:lang w:val="uk-UA"/>
        </w:rPr>
        <w:t>Положення про дошкільний навчальний заклад // Дошкільна освіта в Україні: Нормативно-правове рег</w:t>
      </w:r>
      <w:r w:rsidR="00526195">
        <w:rPr>
          <w:rFonts w:ascii="Times New Roman" w:hAnsi="Times New Roman" w:cs="Times New Roman"/>
          <w:sz w:val="28"/>
          <w:szCs w:val="28"/>
          <w:lang w:val="uk-UA"/>
        </w:rPr>
        <w:t>улювання / Упоряд. Л. Гураш, Т. </w:t>
      </w:r>
      <w:r w:rsidRPr="00AD5B3E">
        <w:rPr>
          <w:rFonts w:ascii="Times New Roman" w:hAnsi="Times New Roman" w:cs="Times New Roman"/>
          <w:sz w:val="28"/>
          <w:szCs w:val="28"/>
          <w:lang w:val="uk-UA"/>
        </w:rPr>
        <w:t>Вороніна. – К.: Вид. дім „Шкіл. Світ”, 2006. – 120 с.</w:t>
      </w:r>
    </w:p>
    <w:p w:rsidR="00170B9D" w:rsidRDefault="00170B9D" w:rsidP="00734BB9">
      <w:pPr>
        <w:numPr>
          <w:ilvl w:val="0"/>
          <w:numId w:val="28"/>
        </w:numPr>
        <w:tabs>
          <w:tab w:val="left" w:pos="1134"/>
        </w:tabs>
        <w:spacing w:after="0" w:line="360" w:lineRule="auto"/>
        <w:ind w:left="0" w:firstLine="709"/>
        <w:contextualSpacing/>
        <w:jc w:val="both"/>
        <w:outlineLvl w:val="0"/>
        <w:rPr>
          <w:rFonts w:ascii="Times New Roman" w:hAnsi="Times New Roman" w:cs="Times New Roman"/>
          <w:sz w:val="28"/>
          <w:szCs w:val="28"/>
          <w:lang w:val="uk-UA"/>
        </w:rPr>
      </w:pPr>
      <w:r w:rsidRPr="00170B9D">
        <w:rPr>
          <w:rFonts w:ascii="Times New Roman" w:hAnsi="Times New Roman" w:cs="Times New Roman"/>
          <w:sz w:val="28"/>
          <w:szCs w:val="28"/>
          <w:lang w:val="uk-UA"/>
        </w:rPr>
        <w:t>Попов С. В. Валеология в школе и дома. / С. В. Попов. – СПб.: Союз, 1998. – 250 с.</w:t>
      </w:r>
    </w:p>
    <w:p w:rsidR="00AD5B3E" w:rsidRDefault="00AD5B3E"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AD5B3E">
        <w:rPr>
          <w:rFonts w:ascii="Times New Roman" w:hAnsi="Times New Roman" w:cs="Times New Roman"/>
          <w:sz w:val="28"/>
          <w:szCs w:val="28"/>
          <w:lang w:val="uk-UA"/>
        </w:rPr>
        <w:t>Формування здорового способу життя: Навч. посіб. для слухачів курсів підвищення кваліфікації державн</w:t>
      </w:r>
      <w:r>
        <w:rPr>
          <w:rFonts w:ascii="Times New Roman" w:hAnsi="Times New Roman" w:cs="Times New Roman"/>
          <w:sz w:val="28"/>
          <w:szCs w:val="28"/>
          <w:lang w:val="uk-UA"/>
        </w:rPr>
        <w:t>их службовців / О. Яременко, О. </w:t>
      </w:r>
      <w:r w:rsidRPr="00AD5B3E">
        <w:rPr>
          <w:rFonts w:ascii="Times New Roman" w:hAnsi="Times New Roman" w:cs="Times New Roman"/>
          <w:sz w:val="28"/>
          <w:szCs w:val="28"/>
          <w:lang w:val="uk-UA"/>
        </w:rPr>
        <w:t>Вакуленко, Л. Жаліло, Н. Комарова та ін. – К.: Український ін-т соціальних досліджень, 2000. – 232 с.</w:t>
      </w:r>
    </w:p>
    <w:p w:rsidR="00896EB4" w:rsidRDefault="00896EB4"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896EB4">
        <w:rPr>
          <w:rFonts w:ascii="Times New Roman" w:hAnsi="Times New Roman" w:cs="Times New Roman"/>
          <w:sz w:val="28"/>
          <w:szCs w:val="28"/>
          <w:lang w:val="uk-UA"/>
        </w:rPr>
        <w:t>Фурман А.В., Гірняк А.Н.Психологічне узмістовлення взаємообміну у контексті соціальної взаємодії</w:t>
      </w:r>
      <w:r>
        <w:rPr>
          <w:rFonts w:ascii="Times New Roman" w:hAnsi="Times New Roman" w:cs="Times New Roman"/>
          <w:sz w:val="28"/>
          <w:szCs w:val="28"/>
          <w:lang w:val="uk-UA"/>
        </w:rPr>
        <w:t xml:space="preserve">. </w:t>
      </w:r>
      <w:r w:rsidRPr="00896EB4">
        <w:rPr>
          <w:rFonts w:ascii="Times New Roman" w:hAnsi="Times New Roman" w:cs="Times New Roman"/>
          <w:i/>
          <w:sz w:val="28"/>
          <w:szCs w:val="28"/>
          <w:lang w:val="uk-UA"/>
        </w:rPr>
        <w:t>Україна в умовах реформування правової системи: сучасні реалії та міжнародний досвід</w:t>
      </w:r>
      <w:r w:rsidRPr="00896EB4">
        <w:rPr>
          <w:rFonts w:ascii="Times New Roman" w:hAnsi="Times New Roman" w:cs="Times New Roman"/>
          <w:sz w:val="28"/>
          <w:szCs w:val="28"/>
          <w:lang w:val="uk-UA"/>
        </w:rPr>
        <w:t xml:space="preserve"> : матеріали ІІІ міжнар. наук.-практ. конф., м. Терно</w:t>
      </w:r>
      <w:r w:rsidRPr="00896EB4">
        <w:rPr>
          <w:rFonts w:ascii="Times New Roman" w:hAnsi="Times New Roman" w:cs="Times New Roman"/>
          <w:sz w:val="28"/>
          <w:szCs w:val="28"/>
          <w:lang w:val="uk-UA"/>
        </w:rPr>
        <w:softHyphen/>
        <w:t>піль, 20-21 квіт. 2018 р. Тернопіль : Економічна думка, 2018. С. 333–336.</w:t>
      </w:r>
    </w:p>
    <w:p w:rsidR="00B0143C" w:rsidRPr="00734BB9" w:rsidRDefault="00B0143C"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Фурман А.В., Гірняк А.Н. </w:t>
      </w:r>
      <w:r w:rsidRPr="00B0143C">
        <w:rPr>
          <w:rFonts w:ascii="Times New Roman" w:hAnsi="Times New Roman" w:cs="Times New Roman"/>
          <w:bCs/>
          <w:iCs/>
          <w:sz w:val="28"/>
          <w:szCs w:val="28"/>
          <w:lang w:val="uk-UA"/>
        </w:rPr>
        <w:t>Психорозвивальна взаємодія в освітньому процесі та її концептуальні засади</w:t>
      </w:r>
      <w:r>
        <w:rPr>
          <w:rFonts w:ascii="Times New Roman" w:hAnsi="Times New Roman" w:cs="Times New Roman"/>
          <w:bCs/>
          <w:iCs/>
          <w:sz w:val="28"/>
          <w:szCs w:val="28"/>
          <w:lang w:val="uk-UA"/>
        </w:rPr>
        <w:t xml:space="preserve">. </w:t>
      </w:r>
      <w:r w:rsidRPr="004834AB">
        <w:rPr>
          <w:rFonts w:ascii="Times New Roman" w:hAnsi="Times New Roman" w:cs="Times New Roman"/>
          <w:bCs/>
          <w:i/>
          <w:iCs/>
          <w:sz w:val="28"/>
          <w:szCs w:val="28"/>
          <w:lang w:val="uk-UA"/>
        </w:rPr>
        <w:t>Психологічний часопис</w:t>
      </w:r>
      <w:r w:rsidRPr="00B0143C">
        <w:rPr>
          <w:rFonts w:ascii="Times New Roman" w:hAnsi="Times New Roman" w:cs="Times New Roman"/>
          <w:bCs/>
          <w:iCs/>
          <w:sz w:val="28"/>
          <w:szCs w:val="28"/>
          <w:lang w:val="uk-UA"/>
        </w:rPr>
        <w:t xml:space="preserve"> : 2020. № 6 (38). Т. 6. С. 9–18.</w:t>
      </w:r>
    </w:p>
    <w:p w:rsidR="00734BB9" w:rsidRPr="00007568" w:rsidRDefault="00734BB9"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734BB9">
        <w:rPr>
          <w:rFonts w:ascii="Times New Roman" w:hAnsi="Times New Roman" w:cs="Times New Roman"/>
          <w:sz w:val="28"/>
          <w:szCs w:val="28"/>
          <w:lang w:val="uk-UA"/>
        </w:rPr>
        <w:t>Фурман А.В., Гірняк А.Н.</w:t>
      </w:r>
      <w:r w:rsidRPr="00734BB9">
        <w:rPr>
          <w:rFonts w:ascii="Times New Roman" w:hAnsi="Times New Roman" w:cs="Times New Roman"/>
          <w:sz w:val="28"/>
          <w:szCs w:val="28"/>
          <w:lang w:val="en-US"/>
        </w:rPr>
        <w:t>Psychological technology of the interactionbetween teacher and students under the conditions of innovative module-developmental teaching</w:t>
      </w:r>
      <w:r>
        <w:rPr>
          <w:rFonts w:ascii="Times New Roman" w:hAnsi="Times New Roman" w:cs="Times New Roman"/>
          <w:sz w:val="28"/>
          <w:szCs w:val="28"/>
          <w:lang w:val="uk-UA"/>
        </w:rPr>
        <w:t xml:space="preserve">. </w:t>
      </w:r>
      <w:r w:rsidRPr="00734BB9">
        <w:rPr>
          <w:rFonts w:ascii="Times New Roman" w:hAnsi="Times New Roman" w:cs="Times New Roman"/>
          <w:i/>
          <w:sz w:val="28"/>
          <w:szCs w:val="28"/>
          <w:lang w:val="uk-UA"/>
        </w:rPr>
        <w:t xml:space="preserve">Гуманітарний вісник ДВНЗ «Переяслав-Хмельницький державний педагогічний університет ім. Г. Сковороди». </w:t>
      </w:r>
      <w:r w:rsidRPr="00734BB9">
        <w:rPr>
          <w:rFonts w:ascii="Times New Roman" w:hAnsi="Times New Roman" w:cs="Times New Roman"/>
          <w:sz w:val="28"/>
          <w:szCs w:val="28"/>
          <w:lang w:val="uk-UA"/>
        </w:rPr>
        <w:t>Київ : Гнозис, 2018. Вип. 37 (4). Т. І (23) : Міжнародні Челпанівські психолого-педагогічні читання. С. 123–135.</w:t>
      </w:r>
    </w:p>
    <w:p w:rsidR="00007568" w:rsidRPr="004834AB" w:rsidRDefault="00007568"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007568">
        <w:rPr>
          <w:rFonts w:ascii="Times New Roman" w:hAnsi="Times New Roman" w:cs="Times New Roman"/>
          <w:bCs/>
          <w:iCs/>
          <w:sz w:val="28"/>
          <w:szCs w:val="28"/>
          <w:lang w:val="uk-UA"/>
        </w:rPr>
        <w:t>Фурман О.Є., Гірняк А.Н. Розвивальна взаємодія в освітньому закладі як сфера психологічного оргвпливу</w:t>
      </w:r>
      <w:r>
        <w:rPr>
          <w:rFonts w:ascii="Times New Roman" w:hAnsi="Times New Roman" w:cs="Times New Roman"/>
          <w:bCs/>
          <w:iCs/>
          <w:sz w:val="28"/>
          <w:szCs w:val="28"/>
          <w:lang w:val="uk-UA"/>
        </w:rPr>
        <w:t xml:space="preserve">. </w:t>
      </w:r>
      <w:r w:rsidRPr="00007568">
        <w:rPr>
          <w:rFonts w:ascii="Times New Roman" w:hAnsi="Times New Roman" w:cs="Times New Roman"/>
          <w:bCs/>
          <w:i/>
          <w:iCs/>
          <w:sz w:val="28"/>
          <w:szCs w:val="28"/>
          <w:lang w:val="uk-UA"/>
        </w:rPr>
        <w:t>Актуальні проблеми психології</w:t>
      </w:r>
      <w:r w:rsidRPr="00007568">
        <w:rPr>
          <w:rFonts w:ascii="Times New Roman" w:hAnsi="Times New Roman" w:cs="Times New Roman"/>
          <w:bCs/>
          <w:iCs/>
          <w:sz w:val="28"/>
          <w:szCs w:val="28"/>
          <w:lang w:val="uk-UA"/>
        </w:rPr>
        <w:t>. Т. І, вип. 55. 2020. С. 66–71.</w:t>
      </w:r>
    </w:p>
    <w:p w:rsidR="004834AB" w:rsidRDefault="004834AB"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4834AB">
        <w:rPr>
          <w:rFonts w:ascii="Times New Roman" w:hAnsi="Times New Roman" w:cs="Times New Roman"/>
          <w:sz w:val="28"/>
          <w:szCs w:val="28"/>
          <w:lang w:val="uk-UA"/>
        </w:rPr>
        <w:lastRenderedPageBreak/>
        <w:t xml:space="preserve">Фурман </w:t>
      </w:r>
      <w:r>
        <w:rPr>
          <w:rFonts w:ascii="Times New Roman" w:hAnsi="Times New Roman" w:cs="Times New Roman"/>
          <w:sz w:val="28"/>
          <w:szCs w:val="28"/>
          <w:lang w:val="uk-UA"/>
        </w:rPr>
        <w:t>О.Є.</w:t>
      </w:r>
      <w:r w:rsidRPr="004834AB">
        <w:rPr>
          <w:rFonts w:ascii="Times New Roman" w:hAnsi="Times New Roman" w:cs="Times New Roman"/>
          <w:sz w:val="28"/>
          <w:szCs w:val="28"/>
          <w:lang w:val="uk-UA"/>
        </w:rPr>
        <w:t>, Гірняк А.Н.</w:t>
      </w:r>
      <w:r w:rsidRPr="004834AB">
        <w:rPr>
          <w:rFonts w:ascii="Times New Roman" w:hAnsi="Times New Roman" w:cs="Times New Roman"/>
          <w:bCs/>
          <w:iCs/>
          <w:sz w:val="28"/>
          <w:szCs w:val="28"/>
          <w:lang w:val="uk-UA"/>
        </w:rPr>
        <w:t>Сутнісні визначення модульно-розвивальної взаємодії викладача і студентів в освітньому процесі</w:t>
      </w:r>
      <w:r>
        <w:rPr>
          <w:rFonts w:ascii="Times New Roman" w:hAnsi="Times New Roman" w:cs="Times New Roman"/>
          <w:bCs/>
          <w:iCs/>
          <w:sz w:val="28"/>
          <w:szCs w:val="28"/>
          <w:lang w:val="uk-UA"/>
        </w:rPr>
        <w:t xml:space="preserve">. </w:t>
      </w:r>
      <w:r w:rsidRPr="004834AB">
        <w:rPr>
          <w:rFonts w:ascii="Times New Roman" w:hAnsi="Times New Roman" w:cs="Times New Roman"/>
          <w:bCs/>
          <w:i/>
          <w:iCs/>
          <w:sz w:val="28"/>
          <w:szCs w:val="28"/>
          <w:lang w:val="uk-UA"/>
        </w:rPr>
        <w:t>Психологія і суспільство</w:t>
      </w:r>
      <w:r w:rsidRPr="004834AB">
        <w:rPr>
          <w:rFonts w:ascii="Times New Roman" w:hAnsi="Times New Roman" w:cs="Times New Roman"/>
          <w:bCs/>
          <w:iCs/>
          <w:sz w:val="28"/>
          <w:szCs w:val="28"/>
          <w:lang w:val="uk-UA"/>
        </w:rPr>
        <w:t>. 2020. № 3. С. 53-81</w:t>
      </w:r>
      <w:r>
        <w:rPr>
          <w:rFonts w:ascii="Times New Roman" w:hAnsi="Times New Roman" w:cs="Times New Roman"/>
          <w:bCs/>
          <w:iCs/>
          <w:sz w:val="28"/>
          <w:szCs w:val="28"/>
          <w:lang w:val="uk-UA"/>
        </w:rPr>
        <w:t>.</w:t>
      </w:r>
    </w:p>
    <w:p w:rsidR="00AD5B3E" w:rsidRPr="00AD5B3E" w:rsidRDefault="00AD5B3E"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150CDA">
        <w:rPr>
          <w:rFonts w:ascii="Times New Roman" w:hAnsi="Times New Roman" w:cs="Times New Roman"/>
          <w:sz w:val="28"/>
          <w:szCs w:val="28"/>
          <w:lang w:val="uk-UA"/>
        </w:rPr>
        <w:t>Хрестоматія / Уклад. Л. В. Лохвицька, Т. К. Андрющенко. –</w:t>
      </w:r>
      <w:r w:rsidR="00526195">
        <w:rPr>
          <w:rFonts w:ascii="Times New Roman" w:hAnsi="Times New Roman" w:cs="Times New Roman"/>
          <w:sz w:val="28"/>
          <w:szCs w:val="28"/>
          <w:lang w:val="uk-UA"/>
        </w:rPr>
        <w:t xml:space="preserve"> Черкаси: Відлуння-плюс, 2005.</w:t>
      </w:r>
      <w:r w:rsidRPr="00150CDA">
        <w:rPr>
          <w:rFonts w:ascii="Times New Roman" w:hAnsi="Times New Roman" w:cs="Times New Roman"/>
          <w:sz w:val="28"/>
          <w:szCs w:val="28"/>
          <w:lang w:val="uk-UA"/>
        </w:rPr>
        <w:t xml:space="preserve"> 300 с.</w:t>
      </w:r>
    </w:p>
    <w:p w:rsidR="00170B9D" w:rsidRDefault="00170B9D" w:rsidP="00734BB9">
      <w:pPr>
        <w:numPr>
          <w:ilvl w:val="0"/>
          <w:numId w:val="28"/>
        </w:numPr>
        <w:tabs>
          <w:tab w:val="left" w:pos="1134"/>
        </w:tabs>
        <w:spacing w:after="0" w:line="360" w:lineRule="auto"/>
        <w:ind w:left="0" w:firstLine="709"/>
        <w:contextualSpacing/>
        <w:jc w:val="both"/>
        <w:rPr>
          <w:rFonts w:ascii="Times New Roman" w:hAnsi="Times New Roman" w:cs="Times New Roman"/>
          <w:sz w:val="28"/>
          <w:szCs w:val="28"/>
          <w:lang w:val="uk-UA"/>
        </w:rPr>
      </w:pPr>
      <w:r w:rsidRPr="00170B9D">
        <w:rPr>
          <w:rFonts w:ascii="Times New Roman" w:hAnsi="Times New Roman" w:cs="Times New Roman"/>
          <w:sz w:val="28"/>
          <w:szCs w:val="28"/>
          <w:lang w:val="uk-UA"/>
        </w:rPr>
        <w:t xml:space="preserve">Швайка Л. А. Організація оздоровчої роботи в ДНЗ / Л. </w:t>
      </w:r>
      <w:r w:rsidR="00526195">
        <w:rPr>
          <w:rFonts w:ascii="Times New Roman" w:hAnsi="Times New Roman" w:cs="Times New Roman"/>
          <w:sz w:val="28"/>
          <w:szCs w:val="28"/>
          <w:lang w:val="uk-UA"/>
        </w:rPr>
        <w:t>А. Швайка. Х.: Основа, 2008.</w:t>
      </w:r>
      <w:r w:rsidRPr="00170B9D">
        <w:rPr>
          <w:rFonts w:ascii="Times New Roman" w:hAnsi="Times New Roman" w:cs="Times New Roman"/>
          <w:sz w:val="28"/>
          <w:szCs w:val="28"/>
          <w:lang w:val="uk-UA"/>
        </w:rPr>
        <w:t xml:space="preserve"> 253 с.</w:t>
      </w:r>
    </w:p>
    <w:p w:rsidR="00AD5B3E" w:rsidRPr="00AD5B3E" w:rsidRDefault="00150CDA" w:rsidP="00734BB9">
      <w:pPr>
        <w:pStyle w:val="a3"/>
        <w:numPr>
          <w:ilvl w:val="0"/>
          <w:numId w:val="28"/>
        </w:numPr>
        <w:spacing w:after="0" w:line="360" w:lineRule="auto"/>
        <w:ind w:left="0" w:firstLine="709"/>
        <w:jc w:val="both"/>
        <w:rPr>
          <w:rFonts w:ascii="Times New Roman" w:hAnsi="Times New Roman" w:cs="Times New Roman"/>
          <w:sz w:val="28"/>
          <w:szCs w:val="28"/>
          <w:lang w:val="uk-UA"/>
        </w:rPr>
      </w:pPr>
      <w:r w:rsidRPr="00150CDA">
        <w:rPr>
          <w:rFonts w:ascii="Times New Roman" w:hAnsi="Times New Roman" w:cs="Times New Roman"/>
          <w:sz w:val="28"/>
          <w:szCs w:val="28"/>
          <w:lang w:val="uk-UA"/>
        </w:rPr>
        <w:t>Щербакова К. Щоб складне стало зрозумілим: Формування у дошкільників уявлень про соціальні яви</w:t>
      </w:r>
      <w:r w:rsidR="00526195">
        <w:rPr>
          <w:rFonts w:ascii="Times New Roman" w:hAnsi="Times New Roman" w:cs="Times New Roman"/>
          <w:sz w:val="28"/>
          <w:szCs w:val="28"/>
          <w:lang w:val="uk-UA"/>
        </w:rPr>
        <w:t>ща.</w:t>
      </w:r>
      <w:r w:rsidRPr="00526195">
        <w:rPr>
          <w:rFonts w:ascii="Times New Roman" w:hAnsi="Times New Roman" w:cs="Times New Roman"/>
          <w:i/>
          <w:sz w:val="28"/>
          <w:szCs w:val="28"/>
          <w:lang w:val="uk-UA"/>
        </w:rPr>
        <w:t>Дошкільне виховання</w:t>
      </w:r>
      <w:r w:rsidR="00526195">
        <w:rPr>
          <w:rFonts w:ascii="Times New Roman" w:hAnsi="Times New Roman" w:cs="Times New Roman"/>
          <w:sz w:val="28"/>
          <w:szCs w:val="28"/>
          <w:lang w:val="uk-UA"/>
        </w:rPr>
        <w:t>. 1988. № 3.</w:t>
      </w:r>
      <w:r w:rsidRPr="00150CDA">
        <w:rPr>
          <w:rFonts w:ascii="Times New Roman" w:hAnsi="Times New Roman" w:cs="Times New Roman"/>
          <w:sz w:val="28"/>
          <w:szCs w:val="28"/>
          <w:lang w:val="uk-UA"/>
        </w:rPr>
        <w:t xml:space="preserve"> С. 6–7.</w:t>
      </w:r>
    </w:p>
    <w:sectPr w:rsidR="00AD5B3E" w:rsidRPr="00AD5B3E" w:rsidSect="00C36884">
      <w:headerReference w:type="default" r:id="rId8"/>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238" w:rsidRDefault="00756238" w:rsidP="0000683F">
      <w:pPr>
        <w:spacing w:after="0" w:line="240" w:lineRule="auto"/>
      </w:pPr>
      <w:r>
        <w:separator/>
      </w:r>
    </w:p>
  </w:endnote>
  <w:endnote w:type="continuationSeparator" w:id="1">
    <w:p w:rsidR="00756238" w:rsidRDefault="00756238" w:rsidP="00006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238" w:rsidRDefault="00756238" w:rsidP="0000683F">
      <w:pPr>
        <w:spacing w:after="0" w:line="240" w:lineRule="auto"/>
      </w:pPr>
      <w:r>
        <w:separator/>
      </w:r>
    </w:p>
  </w:footnote>
  <w:footnote w:type="continuationSeparator" w:id="1">
    <w:p w:rsidR="00756238" w:rsidRDefault="00756238" w:rsidP="00006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50908"/>
      <w:docPartObj>
        <w:docPartGallery w:val="Page Numbers (Top of Page)"/>
        <w:docPartUnique/>
      </w:docPartObj>
    </w:sdtPr>
    <w:sdtContent>
      <w:p w:rsidR="00936793" w:rsidRDefault="007D09E4">
        <w:pPr>
          <w:pStyle w:val="a6"/>
          <w:jc w:val="right"/>
        </w:pPr>
        <w:r>
          <w:fldChar w:fldCharType="begin"/>
        </w:r>
        <w:r w:rsidR="00936793">
          <w:instrText>PAGE   \* MERGEFORMAT</w:instrText>
        </w:r>
        <w:r>
          <w:fldChar w:fldCharType="separate"/>
        </w:r>
        <w:r w:rsidR="007A0B8E">
          <w:rPr>
            <w:noProof/>
          </w:rPr>
          <w:t>60</w:t>
        </w:r>
        <w:r>
          <w:fldChar w:fldCharType="end"/>
        </w:r>
      </w:p>
    </w:sdtContent>
  </w:sdt>
  <w:p w:rsidR="00936793" w:rsidRDefault="009367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6D8"/>
    <w:multiLevelType w:val="hybridMultilevel"/>
    <w:tmpl w:val="73CE2BAC"/>
    <w:lvl w:ilvl="0" w:tplc="D396C8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5D32B28"/>
    <w:multiLevelType w:val="hybridMultilevel"/>
    <w:tmpl w:val="D7B23FEA"/>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nsid w:val="0AF74EA4"/>
    <w:multiLevelType w:val="multilevel"/>
    <w:tmpl w:val="5ABE83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B641A31"/>
    <w:multiLevelType w:val="hybridMultilevel"/>
    <w:tmpl w:val="FFCE3A4C"/>
    <w:lvl w:ilvl="0" w:tplc="0419000F">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0C792E7D"/>
    <w:multiLevelType w:val="hybridMultilevel"/>
    <w:tmpl w:val="3A24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D6A0D"/>
    <w:multiLevelType w:val="multilevel"/>
    <w:tmpl w:val="8D1008D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8F47DF"/>
    <w:multiLevelType w:val="multilevel"/>
    <w:tmpl w:val="FB4A06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81539F"/>
    <w:multiLevelType w:val="multilevel"/>
    <w:tmpl w:val="443C4836"/>
    <w:lvl w:ilvl="0">
      <w:start w:val="1"/>
      <w:numFmt w:val="decimal"/>
      <w:lvlText w:val="%1."/>
      <w:lvlJc w:val="left"/>
      <w:pPr>
        <w:ind w:left="450" w:hanging="450"/>
      </w:pPr>
      <w:rPr>
        <w:rFonts w:hint="default"/>
      </w:rPr>
    </w:lvl>
    <w:lvl w:ilvl="1">
      <w:start w:val="1"/>
      <w:numFmt w:val="decimal"/>
      <w:lvlText w:val="%1.%2."/>
      <w:lvlJc w:val="left"/>
      <w:pPr>
        <w:ind w:left="1724" w:hanging="720"/>
      </w:pPr>
      <w:rPr>
        <w:rFonts w:hint="default"/>
        <w:b/>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14B80A80"/>
    <w:multiLevelType w:val="hybridMultilevel"/>
    <w:tmpl w:val="E5046A7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9">
    <w:nsid w:val="1BE43C96"/>
    <w:multiLevelType w:val="hybridMultilevel"/>
    <w:tmpl w:val="D92C1E98"/>
    <w:lvl w:ilvl="0" w:tplc="DBE20842">
      <w:start w:val="1"/>
      <w:numFmt w:val="decimal"/>
      <w:lvlText w:val="%1."/>
      <w:lvlJc w:val="left"/>
      <w:pPr>
        <w:ind w:left="2793" w:hanging="360"/>
      </w:pPr>
      <w:rPr>
        <w:rFonts w:hint="default"/>
      </w:rPr>
    </w:lvl>
    <w:lvl w:ilvl="1" w:tplc="04190001">
      <w:start w:val="1"/>
      <w:numFmt w:val="bullet"/>
      <w:lvlText w:val=""/>
      <w:lvlJc w:val="left"/>
      <w:pPr>
        <w:ind w:left="2444" w:hanging="360"/>
      </w:pPr>
      <w:rPr>
        <w:rFonts w:ascii="Symbol" w:hAnsi="Symbol" w:hint="default"/>
      </w:r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nsid w:val="1ECA6D43"/>
    <w:multiLevelType w:val="multilevel"/>
    <w:tmpl w:val="D860903C"/>
    <w:lvl w:ilvl="0">
      <w:start w:val="1"/>
      <w:numFmt w:val="decimal"/>
      <w:lvlText w:val="%1"/>
      <w:lvlJc w:val="left"/>
      <w:pPr>
        <w:ind w:left="405" w:hanging="405"/>
      </w:pPr>
      <w:rPr>
        <w:rFonts w:hint="default"/>
      </w:rPr>
    </w:lvl>
    <w:lvl w:ilvl="1">
      <w:start w:val="1"/>
      <w:numFmt w:val="decimal"/>
      <w:lvlText w:val="%1.%2"/>
      <w:lvlJc w:val="left"/>
      <w:pPr>
        <w:ind w:left="1409" w:hanging="40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1">
    <w:nsid w:val="26AE2578"/>
    <w:multiLevelType w:val="hybridMultilevel"/>
    <w:tmpl w:val="60F281CE"/>
    <w:lvl w:ilvl="0" w:tplc="063A2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7619FD"/>
    <w:multiLevelType w:val="multilevel"/>
    <w:tmpl w:val="43B03B78"/>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3">
    <w:nsid w:val="2DC92541"/>
    <w:multiLevelType w:val="hybridMultilevel"/>
    <w:tmpl w:val="F482E880"/>
    <w:lvl w:ilvl="0" w:tplc="804EADA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077B10"/>
    <w:multiLevelType w:val="multilevel"/>
    <w:tmpl w:val="DBFCF4B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0A29B0"/>
    <w:multiLevelType w:val="multilevel"/>
    <w:tmpl w:val="14401A58"/>
    <w:lvl w:ilvl="0">
      <w:start w:val="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340736"/>
    <w:multiLevelType w:val="hybridMultilevel"/>
    <w:tmpl w:val="AF3AD00A"/>
    <w:lvl w:ilvl="0" w:tplc="A95252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84984"/>
    <w:multiLevelType w:val="multilevel"/>
    <w:tmpl w:val="A3B253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1CC6394"/>
    <w:multiLevelType w:val="hybridMultilevel"/>
    <w:tmpl w:val="B4EAFBEE"/>
    <w:lvl w:ilvl="0" w:tplc="82D6B31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9">
    <w:nsid w:val="42B25D10"/>
    <w:multiLevelType w:val="hybridMultilevel"/>
    <w:tmpl w:val="B9964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32340C"/>
    <w:multiLevelType w:val="hybridMultilevel"/>
    <w:tmpl w:val="DC54FFA6"/>
    <w:lvl w:ilvl="0" w:tplc="0419000F">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A1E2536"/>
    <w:multiLevelType w:val="multilevel"/>
    <w:tmpl w:val="62A4AB68"/>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4D917581"/>
    <w:multiLevelType w:val="multilevel"/>
    <w:tmpl w:val="499EB130"/>
    <w:lvl w:ilvl="0">
      <w:start w:val="2"/>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52C22282"/>
    <w:multiLevelType w:val="hybridMultilevel"/>
    <w:tmpl w:val="17F44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6D413C"/>
    <w:multiLevelType w:val="multilevel"/>
    <w:tmpl w:val="284C48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694EA4"/>
    <w:multiLevelType w:val="multilevel"/>
    <w:tmpl w:val="426A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842288"/>
    <w:multiLevelType w:val="hybridMultilevel"/>
    <w:tmpl w:val="0A0016CC"/>
    <w:lvl w:ilvl="0" w:tplc="804EADA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FE4B49"/>
    <w:multiLevelType w:val="multilevel"/>
    <w:tmpl w:val="0BB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F559A"/>
    <w:multiLevelType w:val="hybridMultilevel"/>
    <w:tmpl w:val="4A1A40B4"/>
    <w:lvl w:ilvl="0" w:tplc="D930B32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756028AE"/>
    <w:multiLevelType w:val="hybridMultilevel"/>
    <w:tmpl w:val="A47EEDD6"/>
    <w:lvl w:ilvl="0" w:tplc="04190001">
      <w:start w:val="1"/>
      <w:numFmt w:val="bullet"/>
      <w:lvlText w:val=""/>
      <w:lvlJc w:val="left"/>
      <w:pPr>
        <w:ind w:left="1796" w:hanging="360"/>
      </w:pPr>
      <w:rPr>
        <w:rFonts w:ascii="Symbol" w:hAnsi="Symbol" w:hint="default"/>
      </w:rPr>
    </w:lvl>
    <w:lvl w:ilvl="1" w:tplc="04190003" w:tentative="1">
      <w:start w:val="1"/>
      <w:numFmt w:val="bullet"/>
      <w:lvlText w:val="o"/>
      <w:lvlJc w:val="left"/>
      <w:pPr>
        <w:ind w:left="2516" w:hanging="360"/>
      </w:pPr>
      <w:rPr>
        <w:rFonts w:ascii="Courier New" w:hAnsi="Courier New" w:cs="Courier New" w:hint="default"/>
      </w:rPr>
    </w:lvl>
    <w:lvl w:ilvl="2" w:tplc="04190005" w:tentative="1">
      <w:start w:val="1"/>
      <w:numFmt w:val="bullet"/>
      <w:lvlText w:val=""/>
      <w:lvlJc w:val="left"/>
      <w:pPr>
        <w:ind w:left="3236" w:hanging="360"/>
      </w:pPr>
      <w:rPr>
        <w:rFonts w:ascii="Wingdings" w:hAnsi="Wingdings" w:hint="default"/>
      </w:rPr>
    </w:lvl>
    <w:lvl w:ilvl="3" w:tplc="04190001" w:tentative="1">
      <w:start w:val="1"/>
      <w:numFmt w:val="bullet"/>
      <w:lvlText w:val=""/>
      <w:lvlJc w:val="left"/>
      <w:pPr>
        <w:ind w:left="3956" w:hanging="360"/>
      </w:pPr>
      <w:rPr>
        <w:rFonts w:ascii="Symbol" w:hAnsi="Symbol" w:hint="default"/>
      </w:rPr>
    </w:lvl>
    <w:lvl w:ilvl="4" w:tplc="04190003" w:tentative="1">
      <w:start w:val="1"/>
      <w:numFmt w:val="bullet"/>
      <w:lvlText w:val="o"/>
      <w:lvlJc w:val="left"/>
      <w:pPr>
        <w:ind w:left="4676" w:hanging="360"/>
      </w:pPr>
      <w:rPr>
        <w:rFonts w:ascii="Courier New" w:hAnsi="Courier New" w:cs="Courier New" w:hint="default"/>
      </w:rPr>
    </w:lvl>
    <w:lvl w:ilvl="5" w:tplc="04190005" w:tentative="1">
      <w:start w:val="1"/>
      <w:numFmt w:val="bullet"/>
      <w:lvlText w:val=""/>
      <w:lvlJc w:val="left"/>
      <w:pPr>
        <w:ind w:left="5396" w:hanging="360"/>
      </w:pPr>
      <w:rPr>
        <w:rFonts w:ascii="Wingdings" w:hAnsi="Wingdings" w:hint="default"/>
      </w:rPr>
    </w:lvl>
    <w:lvl w:ilvl="6" w:tplc="04190001" w:tentative="1">
      <w:start w:val="1"/>
      <w:numFmt w:val="bullet"/>
      <w:lvlText w:val=""/>
      <w:lvlJc w:val="left"/>
      <w:pPr>
        <w:ind w:left="6116" w:hanging="360"/>
      </w:pPr>
      <w:rPr>
        <w:rFonts w:ascii="Symbol" w:hAnsi="Symbol" w:hint="default"/>
      </w:rPr>
    </w:lvl>
    <w:lvl w:ilvl="7" w:tplc="04190003" w:tentative="1">
      <w:start w:val="1"/>
      <w:numFmt w:val="bullet"/>
      <w:lvlText w:val="o"/>
      <w:lvlJc w:val="left"/>
      <w:pPr>
        <w:ind w:left="6836" w:hanging="360"/>
      </w:pPr>
      <w:rPr>
        <w:rFonts w:ascii="Courier New" w:hAnsi="Courier New" w:cs="Courier New" w:hint="default"/>
      </w:rPr>
    </w:lvl>
    <w:lvl w:ilvl="8" w:tplc="04190005" w:tentative="1">
      <w:start w:val="1"/>
      <w:numFmt w:val="bullet"/>
      <w:lvlText w:val=""/>
      <w:lvlJc w:val="left"/>
      <w:pPr>
        <w:ind w:left="7556" w:hanging="360"/>
      </w:pPr>
      <w:rPr>
        <w:rFonts w:ascii="Wingdings" w:hAnsi="Wingdings" w:hint="default"/>
      </w:rPr>
    </w:lvl>
  </w:abstractNum>
  <w:abstractNum w:abstractNumId="30">
    <w:nsid w:val="76515DB9"/>
    <w:multiLevelType w:val="hybridMultilevel"/>
    <w:tmpl w:val="A2984840"/>
    <w:lvl w:ilvl="0" w:tplc="04190001">
      <w:start w:val="1"/>
      <w:numFmt w:val="bullet"/>
      <w:lvlText w:val=""/>
      <w:lvlJc w:val="left"/>
      <w:pPr>
        <w:ind w:left="2837" w:hanging="360"/>
      </w:pPr>
      <w:rPr>
        <w:rFonts w:ascii="Symbol" w:hAnsi="Symbol" w:hint="default"/>
      </w:rPr>
    </w:lvl>
    <w:lvl w:ilvl="1" w:tplc="04190003" w:tentative="1">
      <w:start w:val="1"/>
      <w:numFmt w:val="bullet"/>
      <w:lvlText w:val="o"/>
      <w:lvlJc w:val="left"/>
      <w:pPr>
        <w:ind w:left="3557" w:hanging="360"/>
      </w:pPr>
      <w:rPr>
        <w:rFonts w:ascii="Courier New" w:hAnsi="Courier New" w:cs="Courier New" w:hint="default"/>
      </w:rPr>
    </w:lvl>
    <w:lvl w:ilvl="2" w:tplc="04190005" w:tentative="1">
      <w:start w:val="1"/>
      <w:numFmt w:val="bullet"/>
      <w:lvlText w:val=""/>
      <w:lvlJc w:val="left"/>
      <w:pPr>
        <w:ind w:left="4277" w:hanging="360"/>
      </w:pPr>
      <w:rPr>
        <w:rFonts w:ascii="Wingdings" w:hAnsi="Wingdings" w:hint="default"/>
      </w:rPr>
    </w:lvl>
    <w:lvl w:ilvl="3" w:tplc="04190001" w:tentative="1">
      <w:start w:val="1"/>
      <w:numFmt w:val="bullet"/>
      <w:lvlText w:val=""/>
      <w:lvlJc w:val="left"/>
      <w:pPr>
        <w:ind w:left="4997" w:hanging="360"/>
      </w:pPr>
      <w:rPr>
        <w:rFonts w:ascii="Symbol" w:hAnsi="Symbol" w:hint="default"/>
      </w:rPr>
    </w:lvl>
    <w:lvl w:ilvl="4" w:tplc="04190003" w:tentative="1">
      <w:start w:val="1"/>
      <w:numFmt w:val="bullet"/>
      <w:lvlText w:val="o"/>
      <w:lvlJc w:val="left"/>
      <w:pPr>
        <w:ind w:left="5717" w:hanging="360"/>
      </w:pPr>
      <w:rPr>
        <w:rFonts w:ascii="Courier New" w:hAnsi="Courier New" w:cs="Courier New" w:hint="default"/>
      </w:rPr>
    </w:lvl>
    <w:lvl w:ilvl="5" w:tplc="04190005" w:tentative="1">
      <w:start w:val="1"/>
      <w:numFmt w:val="bullet"/>
      <w:lvlText w:val=""/>
      <w:lvlJc w:val="left"/>
      <w:pPr>
        <w:ind w:left="6437" w:hanging="360"/>
      </w:pPr>
      <w:rPr>
        <w:rFonts w:ascii="Wingdings" w:hAnsi="Wingdings" w:hint="default"/>
      </w:rPr>
    </w:lvl>
    <w:lvl w:ilvl="6" w:tplc="04190001" w:tentative="1">
      <w:start w:val="1"/>
      <w:numFmt w:val="bullet"/>
      <w:lvlText w:val=""/>
      <w:lvlJc w:val="left"/>
      <w:pPr>
        <w:ind w:left="7157" w:hanging="360"/>
      </w:pPr>
      <w:rPr>
        <w:rFonts w:ascii="Symbol" w:hAnsi="Symbol" w:hint="default"/>
      </w:rPr>
    </w:lvl>
    <w:lvl w:ilvl="7" w:tplc="04190003" w:tentative="1">
      <w:start w:val="1"/>
      <w:numFmt w:val="bullet"/>
      <w:lvlText w:val="o"/>
      <w:lvlJc w:val="left"/>
      <w:pPr>
        <w:ind w:left="7877" w:hanging="360"/>
      </w:pPr>
      <w:rPr>
        <w:rFonts w:ascii="Courier New" w:hAnsi="Courier New" w:cs="Courier New" w:hint="default"/>
      </w:rPr>
    </w:lvl>
    <w:lvl w:ilvl="8" w:tplc="04190005" w:tentative="1">
      <w:start w:val="1"/>
      <w:numFmt w:val="bullet"/>
      <w:lvlText w:val=""/>
      <w:lvlJc w:val="left"/>
      <w:pPr>
        <w:ind w:left="8597" w:hanging="360"/>
      </w:pPr>
      <w:rPr>
        <w:rFonts w:ascii="Wingdings" w:hAnsi="Wingdings" w:hint="default"/>
      </w:rPr>
    </w:lvl>
  </w:abstractNum>
  <w:abstractNum w:abstractNumId="31">
    <w:nsid w:val="76795549"/>
    <w:multiLevelType w:val="hybridMultilevel"/>
    <w:tmpl w:val="C0CE1706"/>
    <w:lvl w:ilvl="0" w:tplc="5E4E4AB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4"/>
  </w:num>
  <w:num w:numId="2">
    <w:abstractNumId w:val="14"/>
  </w:num>
  <w:num w:numId="3">
    <w:abstractNumId w:val="5"/>
  </w:num>
  <w:num w:numId="4">
    <w:abstractNumId w:val="2"/>
  </w:num>
  <w:num w:numId="5">
    <w:abstractNumId w:val="6"/>
  </w:num>
  <w:num w:numId="6">
    <w:abstractNumId w:val="15"/>
  </w:num>
  <w:num w:numId="7">
    <w:abstractNumId w:val="12"/>
  </w:num>
  <w:num w:numId="8">
    <w:abstractNumId w:val="9"/>
  </w:num>
  <w:num w:numId="9">
    <w:abstractNumId w:val="8"/>
  </w:num>
  <w:num w:numId="10">
    <w:abstractNumId w:val="30"/>
  </w:num>
  <w:num w:numId="11">
    <w:abstractNumId w:val="1"/>
  </w:num>
  <w:num w:numId="12">
    <w:abstractNumId w:val="18"/>
  </w:num>
  <w:num w:numId="13">
    <w:abstractNumId w:val="11"/>
  </w:num>
  <w:num w:numId="14">
    <w:abstractNumId w:val="29"/>
  </w:num>
  <w:num w:numId="15">
    <w:abstractNumId w:val="28"/>
  </w:num>
  <w:num w:numId="16">
    <w:abstractNumId w:val="31"/>
  </w:num>
  <w:num w:numId="17">
    <w:abstractNumId w:val="27"/>
  </w:num>
  <w:num w:numId="18">
    <w:abstractNumId w:val="25"/>
  </w:num>
  <w:num w:numId="19">
    <w:abstractNumId w:val="26"/>
  </w:num>
  <w:num w:numId="20">
    <w:abstractNumId w:val="19"/>
  </w:num>
  <w:num w:numId="21">
    <w:abstractNumId w:val="22"/>
  </w:num>
  <w:num w:numId="22">
    <w:abstractNumId w:val="10"/>
  </w:num>
  <w:num w:numId="23">
    <w:abstractNumId w:val="13"/>
  </w:num>
  <w:num w:numId="24">
    <w:abstractNumId w:val="17"/>
  </w:num>
  <w:num w:numId="25">
    <w:abstractNumId w:val="21"/>
  </w:num>
  <w:num w:numId="26">
    <w:abstractNumId w:val="7"/>
  </w:num>
  <w:num w:numId="27">
    <w:abstractNumId w:val="20"/>
  </w:num>
  <w:num w:numId="28">
    <w:abstractNumId w:val="23"/>
  </w:num>
  <w:num w:numId="29">
    <w:abstractNumId w:val="3"/>
  </w:num>
  <w:num w:numId="30">
    <w:abstractNumId w:val="4"/>
  </w:num>
  <w:num w:numId="31">
    <w:abstractNumId w:val="16"/>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1426"/>
    <w:rsid w:val="00000563"/>
    <w:rsid w:val="00003EA5"/>
    <w:rsid w:val="0000683F"/>
    <w:rsid w:val="00007568"/>
    <w:rsid w:val="00010B65"/>
    <w:rsid w:val="00010D29"/>
    <w:rsid w:val="00033527"/>
    <w:rsid w:val="00080CAA"/>
    <w:rsid w:val="000839F1"/>
    <w:rsid w:val="000A1EC4"/>
    <w:rsid w:val="000B7615"/>
    <w:rsid w:val="000D6B65"/>
    <w:rsid w:val="0012078C"/>
    <w:rsid w:val="0013006C"/>
    <w:rsid w:val="001308A3"/>
    <w:rsid w:val="00150CDA"/>
    <w:rsid w:val="00152CCB"/>
    <w:rsid w:val="00167211"/>
    <w:rsid w:val="00170B9D"/>
    <w:rsid w:val="0018041D"/>
    <w:rsid w:val="001864DF"/>
    <w:rsid w:val="00187307"/>
    <w:rsid w:val="00192593"/>
    <w:rsid w:val="00196EA4"/>
    <w:rsid w:val="001B3F43"/>
    <w:rsid w:val="001C71C8"/>
    <w:rsid w:val="001D158A"/>
    <w:rsid w:val="00210720"/>
    <w:rsid w:val="00214AAF"/>
    <w:rsid w:val="00245C9E"/>
    <w:rsid w:val="0025550B"/>
    <w:rsid w:val="00270704"/>
    <w:rsid w:val="00287600"/>
    <w:rsid w:val="002918E9"/>
    <w:rsid w:val="002A42DC"/>
    <w:rsid w:val="002B76FB"/>
    <w:rsid w:val="002C7E60"/>
    <w:rsid w:val="002E233A"/>
    <w:rsid w:val="002E6646"/>
    <w:rsid w:val="00307CCC"/>
    <w:rsid w:val="003378CD"/>
    <w:rsid w:val="003546E1"/>
    <w:rsid w:val="00361A9C"/>
    <w:rsid w:val="003A7ACD"/>
    <w:rsid w:val="003B66EB"/>
    <w:rsid w:val="003D0F91"/>
    <w:rsid w:val="003D78C8"/>
    <w:rsid w:val="003E41F4"/>
    <w:rsid w:val="003F6C70"/>
    <w:rsid w:val="003F6E83"/>
    <w:rsid w:val="004228ED"/>
    <w:rsid w:val="00451E5F"/>
    <w:rsid w:val="004717DB"/>
    <w:rsid w:val="00473034"/>
    <w:rsid w:val="004763A9"/>
    <w:rsid w:val="004834AB"/>
    <w:rsid w:val="004A7ED8"/>
    <w:rsid w:val="004B3707"/>
    <w:rsid w:val="004D3133"/>
    <w:rsid w:val="004E5299"/>
    <w:rsid w:val="005058A0"/>
    <w:rsid w:val="005103A7"/>
    <w:rsid w:val="0051592A"/>
    <w:rsid w:val="00526195"/>
    <w:rsid w:val="00531E94"/>
    <w:rsid w:val="00541958"/>
    <w:rsid w:val="005559FA"/>
    <w:rsid w:val="00572778"/>
    <w:rsid w:val="00584FE5"/>
    <w:rsid w:val="005924A7"/>
    <w:rsid w:val="005A6657"/>
    <w:rsid w:val="005B31DF"/>
    <w:rsid w:val="005B56EA"/>
    <w:rsid w:val="005D139F"/>
    <w:rsid w:val="005D6C3F"/>
    <w:rsid w:val="00606C5D"/>
    <w:rsid w:val="00622CDE"/>
    <w:rsid w:val="00626F0D"/>
    <w:rsid w:val="0065423B"/>
    <w:rsid w:val="0066058A"/>
    <w:rsid w:val="0066276A"/>
    <w:rsid w:val="00666405"/>
    <w:rsid w:val="00674172"/>
    <w:rsid w:val="0069349A"/>
    <w:rsid w:val="006A6BB4"/>
    <w:rsid w:val="006D21F6"/>
    <w:rsid w:val="006D6CF9"/>
    <w:rsid w:val="00715D6A"/>
    <w:rsid w:val="00734BB9"/>
    <w:rsid w:val="00735A93"/>
    <w:rsid w:val="00756238"/>
    <w:rsid w:val="00765D72"/>
    <w:rsid w:val="00795EF0"/>
    <w:rsid w:val="0079682A"/>
    <w:rsid w:val="007A0B8E"/>
    <w:rsid w:val="007B1402"/>
    <w:rsid w:val="007B2023"/>
    <w:rsid w:val="007B3E20"/>
    <w:rsid w:val="007C1A62"/>
    <w:rsid w:val="007C6FBB"/>
    <w:rsid w:val="007D09E4"/>
    <w:rsid w:val="007F203A"/>
    <w:rsid w:val="0083668F"/>
    <w:rsid w:val="00875B6B"/>
    <w:rsid w:val="00882B60"/>
    <w:rsid w:val="0089289F"/>
    <w:rsid w:val="00895616"/>
    <w:rsid w:val="008957D0"/>
    <w:rsid w:val="00896EB4"/>
    <w:rsid w:val="008A56D6"/>
    <w:rsid w:val="008C12DA"/>
    <w:rsid w:val="008C2CA9"/>
    <w:rsid w:val="008D2482"/>
    <w:rsid w:val="00900668"/>
    <w:rsid w:val="00934314"/>
    <w:rsid w:val="00935137"/>
    <w:rsid w:val="00936793"/>
    <w:rsid w:val="009402E8"/>
    <w:rsid w:val="00946835"/>
    <w:rsid w:val="00951427"/>
    <w:rsid w:val="009657FB"/>
    <w:rsid w:val="00980DDF"/>
    <w:rsid w:val="00994DCC"/>
    <w:rsid w:val="009A2FF8"/>
    <w:rsid w:val="00A13BE5"/>
    <w:rsid w:val="00A1541C"/>
    <w:rsid w:val="00A3309A"/>
    <w:rsid w:val="00A47175"/>
    <w:rsid w:val="00A47E91"/>
    <w:rsid w:val="00A538EA"/>
    <w:rsid w:val="00A56734"/>
    <w:rsid w:val="00A62D73"/>
    <w:rsid w:val="00AA0FE3"/>
    <w:rsid w:val="00AD5B3E"/>
    <w:rsid w:val="00AF1426"/>
    <w:rsid w:val="00B0143C"/>
    <w:rsid w:val="00B07546"/>
    <w:rsid w:val="00B2747A"/>
    <w:rsid w:val="00B40FCC"/>
    <w:rsid w:val="00B531B8"/>
    <w:rsid w:val="00B8493F"/>
    <w:rsid w:val="00B94382"/>
    <w:rsid w:val="00BA02D9"/>
    <w:rsid w:val="00BA1B40"/>
    <w:rsid w:val="00BD07FA"/>
    <w:rsid w:val="00BE52E5"/>
    <w:rsid w:val="00BF5DE9"/>
    <w:rsid w:val="00C36884"/>
    <w:rsid w:val="00C967C1"/>
    <w:rsid w:val="00C96D65"/>
    <w:rsid w:val="00CA6DB3"/>
    <w:rsid w:val="00CB723C"/>
    <w:rsid w:val="00CC4F33"/>
    <w:rsid w:val="00CD1AD2"/>
    <w:rsid w:val="00CD5C5F"/>
    <w:rsid w:val="00CE08DA"/>
    <w:rsid w:val="00CE6B12"/>
    <w:rsid w:val="00D03ECF"/>
    <w:rsid w:val="00D0720A"/>
    <w:rsid w:val="00D55D7D"/>
    <w:rsid w:val="00D749EF"/>
    <w:rsid w:val="00D8101A"/>
    <w:rsid w:val="00D812AF"/>
    <w:rsid w:val="00D97F47"/>
    <w:rsid w:val="00DA2134"/>
    <w:rsid w:val="00DB7758"/>
    <w:rsid w:val="00DF22ED"/>
    <w:rsid w:val="00E01590"/>
    <w:rsid w:val="00E16374"/>
    <w:rsid w:val="00E352C4"/>
    <w:rsid w:val="00E35912"/>
    <w:rsid w:val="00E560F2"/>
    <w:rsid w:val="00E8744F"/>
    <w:rsid w:val="00E94B82"/>
    <w:rsid w:val="00EA30DD"/>
    <w:rsid w:val="00ED2940"/>
    <w:rsid w:val="00ED5E8C"/>
    <w:rsid w:val="00EF1DFA"/>
    <w:rsid w:val="00F24E18"/>
    <w:rsid w:val="00F26140"/>
    <w:rsid w:val="00F30A0F"/>
    <w:rsid w:val="00F33B64"/>
    <w:rsid w:val="00F3685B"/>
    <w:rsid w:val="00F57827"/>
    <w:rsid w:val="00F8529B"/>
    <w:rsid w:val="00FC0377"/>
    <w:rsid w:val="00FD58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E4"/>
  </w:style>
  <w:style w:type="paragraph" w:styleId="1">
    <w:name w:val="heading 1"/>
    <w:basedOn w:val="a"/>
    <w:next w:val="a"/>
    <w:link w:val="10"/>
    <w:uiPriority w:val="9"/>
    <w:qFormat/>
    <w:rsid w:val="00A33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30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8ED"/>
    <w:pPr>
      <w:ind w:left="720"/>
      <w:contextualSpacing/>
    </w:pPr>
  </w:style>
  <w:style w:type="paragraph" w:styleId="a4">
    <w:name w:val="Normal (Web)"/>
    <w:basedOn w:val="a"/>
    <w:uiPriority w:val="99"/>
    <w:unhideWhenUsed/>
    <w:rsid w:val="00E16374"/>
    <w:rPr>
      <w:rFonts w:ascii="Times New Roman" w:hAnsi="Times New Roman" w:cs="Times New Roman"/>
      <w:sz w:val="24"/>
      <w:szCs w:val="24"/>
    </w:rPr>
  </w:style>
  <w:style w:type="table" w:customStyle="1" w:styleId="TableNormal">
    <w:name w:val="Table Normal"/>
    <w:uiPriority w:val="2"/>
    <w:semiHidden/>
    <w:unhideWhenUsed/>
    <w:qFormat/>
    <w:rsid w:val="004717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5">
    <w:name w:val="Table Grid"/>
    <w:basedOn w:val="a1"/>
    <w:uiPriority w:val="59"/>
    <w:rsid w:val="00471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068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683F"/>
  </w:style>
  <w:style w:type="paragraph" w:styleId="a8">
    <w:name w:val="footer"/>
    <w:basedOn w:val="a"/>
    <w:link w:val="a9"/>
    <w:uiPriority w:val="99"/>
    <w:unhideWhenUsed/>
    <w:rsid w:val="000068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683F"/>
  </w:style>
  <w:style w:type="character" w:customStyle="1" w:styleId="10">
    <w:name w:val="Заголовок 1 Знак"/>
    <w:basedOn w:val="a0"/>
    <w:link w:val="1"/>
    <w:uiPriority w:val="9"/>
    <w:rsid w:val="00A330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3309A"/>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unhideWhenUsed/>
    <w:qFormat/>
    <w:rsid w:val="00A3309A"/>
    <w:pPr>
      <w:outlineLvl w:val="9"/>
    </w:pPr>
    <w:rPr>
      <w:lang w:eastAsia="ru-RU"/>
    </w:rPr>
  </w:style>
  <w:style w:type="paragraph" w:styleId="11">
    <w:name w:val="toc 1"/>
    <w:basedOn w:val="a"/>
    <w:next w:val="a"/>
    <w:autoRedefine/>
    <w:uiPriority w:val="39"/>
    <w:unhideWhenUsed/>
    <w:rsid w:val="00F30A0F"/>
    <w:pPr>
      <w:tabs>
        <w:tab w:val="left" w:pos="660"/>
        <w:tab w:val="right" w:leader="dot" w:pos="9627"/>
      </w:tabs>
      <w:spacing w:after="100"/>
      <w:ind w:firstLine="142"/>
    </w:pPr>
  </w:style>
  <w:style w:type="paragraph" w:styleId="21">
    <w:name w:val="toc 2"/>
    <w:basedOn w:val="a"/>
    <w:next w:val="a"/>
    <w:autoRedefine/>
    <w:uiPriority w:val="39"/>
    <w:unhideWhenUsed/>
    <w:rsid w:val="00A3309A"/>
    <w:pPr>
      <w:spacing w:after="100"/>
      <w:ind w:left="220"/>
    </w:pPr>
  </w:style>
  <w:style w:type="character" w:styleId="ab">
    <w:name w:val="Hyperlink"/>
    <w:basedOn w:val="a0"/>
    <w:uiPriority w:val="99"/>
    <w:unhideWhenUsed/>
    <w:rsid w:val="00A3309A"/>
    <w:rPr>
      <w:color w:val="0000FF" w:themeColor="hyperlink"/>
      <w:u w:val="single"/>
    </w:rPr>
  </w:style>
  <w:style w:type="paragraph" w:styleId="ac">
    <w:name w:val="Balloon Text"/>
    <w:basedOn w:val="a"/>
    <w:link w:val="ad"/>
    <w:uiPriority w:val="99"/>
    <w:semiHidden/>
    <w:unhideWhenUsed/>
    <w:rsid w:val="00A330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3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3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30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8ED"/>
    <w:pPr>
      <w:ind w:left="720"/>
      <w:contextualSpacing/>
    </w:pPr>
  </w:style>
  <w:style w:type="paragraph" w:styleId="a4">
    <w:name w:val="Normal (Web)"/>
    <w:basedOn w:val="a"/>
    <w:uiPriority w:val="99"/>
    <w:unhideWhenUsed/>
    <w:rsid w:val="00E16374"/>
    <w:rPr>
      <w:rFonts w:ascii="Times New Roman" w:hAnsi="Times New Roman" w:cs="Times New Roman"/>
      <w:sz w:val="24"/>
      <w:szCs w:val="24"/>
    </w:rPr>
  </w:style>
  <w:style w:type="table" w:customStyle="1" w:styleId="TableNormal">
    <w:name w:val="Table Normal"/>
    <w:uiPriority w:val="2"/>
    <w:semiHidden/>
    <w:unhideWhenUsed/>
    <w:qFormat/>
    <w:rsid w:val="004717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5">
    <w:name w:val="Table Grid"/>
    <w:basedOn w:val="a1"/>
    <w:uiPriority w:val="59"/>
    <w:rsid w:val="00471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068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683F"/>
  </w:style>
  <w:style w:type="paragraph" w:styleId="a8">
    <w:name w:val="footer"/>
    <w:basedOn w:val="a"/>
    <w:link w:val="a9"/>
    <w:uiPriority w:val="99"/>
    <w:unhideWhenUsed/>
    <w:rsid w:val="000068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683F"/>
  </w:style>
  <w:style w:type="character" w:customStyle="1" w:styleId="10">
    <w:name w:val="Заголовок 1 Знак"/>
    <w:basedOn w:val="a0"/>
    <w:link w:val="1"/>
    <w:uiPriority w:val="9"/>
    <w:rsid w:val="00A330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3309A"/>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unhideWhenUsed/>
    <w:qFormat/>
    <w:rsid w:val="00A3309A"/>
    <w:pPr>
      <w:outlineLvl w:val="9"/>
    </w:pPr>
    <w:rPr>
      <w:lang w:eastAsia="ru-RU"/>
    </w:rPr>
  </w:style>
  <w:style w:type="paragraph" w:styleId="11">
    <w:name w:val="toc 1"/>
    <w:basedOn w:val="a"/>
    <w:next w:val="a"/>
    <w:autoRedefine/>
    <w:uiPriority w:val="39"/>
    <w:unhideWhenUsed/>
    <w:rsid w:val="00F30A0F"/>
    <w:pPr>
      <w:tabs>
        <w:tab w:val="left" w:pos="660"/>
        <w:tab w:val="right" w:leader="dot" w:pos="9627"/>
      </w:tabs>
      <w:spacing w:after="100"/>
      <w:ind w:firstLine="142"/>
    </w:pPr>
  </w:style>
  <w:style w:type="paragraph" w:styleId="21">
    <w:name w:val="toc 2"/>
    <w:basedOn w:val="a"/>
    <w:next w:val="a"/>
    <w:autoRedefine/>
    <w:uiPriority w:val="39"/>
    <w:unhideWhenUsed/>
    <w:rsid w:val="00A3309A"/>
    <w:pPr>
      <w:spacing w:after="100"/>
      <w:ind w:left="220"/>
    </w:pPr>
  </w:style>
  <w:style w:type="character" w:styleId="ab">
    <w:name w:val="Hyperlink"/>
    <w:basedOn w:val="a0"/>
    <w:uiPriority w:val="99"/>
    <w:unhideWhenUsed/>
    <w:rsid w:val="00A3309A"/>
    <w:rPr>
      <w:color w:val="0000FF" w:themeColor="hyperlink"/>
      <w:u w:val="single"/>
    </w:rPr>
  </w:style>
  <w:style w:type="paragraph" w:styleId="ac">
    <w:name w:val="Balloon Text"/>
    <w:basedOn w:val="a"/>
    <w:link w:val="ad"/>
    <w:uiPriority w:val="99"/>
    <w:semiHidden/>
    <w:unhideWhenUsed/>
    <w:rsid w:val="00A330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3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1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277B-A042-4F95-87EF-A4FC81F9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62834</Words>
  <Characters>35816</Characters>
  <Application>Microsoft Office Word</Application>
  <DocSecurity>0</DocSecurity>
  <Lines>298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cp:lastModifiedBy>
  <cp:revision>2</cp:revision>
  <dcterms:created xsi:type="dcterms:W3CDTF">2021-12-28T08:17:00Z</dcterms:created>
  <dcterms:modified xsi:type="dcterms:W3CDTF">2021-12-28T08:17:00Z</dcterms:modified>
</cp:coreProperties>
</file>