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F8AFB" w14:textId="77777777" w:rsidR="00690629" w:rsidRPr="00690629" w:rsidRDefault="00690629" w:rsidP="00690629">
      <w:pPr>
        <w:tabs>
          <w:tab w:val="left" w:pos="1134"/>
        </w:tabs>
        <w:spacing w:after="0"/>
        <w:jc w:val="center"/>
        <w:rPr>
          <w:rFonts w:eastAsia="Calibri" w:cs="Times New Roman"/>
          <w:b/>
          <w:szCs w:val="28"/>
          <w:lang w:val="uk-UA"/>
        </w:rPr>
      </w:pPr>
      <w:r w:rsidRPr="00690629">
        <w:rPr>
          <w:rFonts w:eastAsia="Calibri" w:cs="Times New Roman"/>
          <w:b/>
          <w:szCs w:val="28"/>
          <w:lang w:val="uk-UA"/>
        </w:rPr>
        <w:t>МІНІСТЕРСТВО ОСВІТИ І НАУКИ УКРАЇНИ</w:t>
      </w:r>
    </w:p>
    <w:p w14:paraId="70A3A05D" w14:textId="77777777" w:rsidR="00690629" w:rsidRPr="00690629" w:rsidRDefault="00690629" w:rsidP="00690629">
      <w:pPr>
        <w:tabs>
          <w:tab w:val="left" w:pos="1134"/>
        </w:tabs>
        <w:spacing w:after="0"/>
        <w:jc w:val="center"/>
        <w:rPr>
          <w:rFonts w:eastAsia="Calibri" w:cs="Times New Roman"/>
          <w:b/>
          <w:sz w:val="32"/>
          <w:szCs w:val="32"/>
          <w:lang w:val="uk-UA"/>
        </w:rPr>
      </w:pPr>
      <w:r w:rsidRPr="00690629">
        <w:rPr>
          <w:rFonts w:eastAsia="Calibri" w:cs="Times New Roman"/>
          <w:b/>
          <w:sz w:val="32"/>
          <w:szCs w:val="32"/>
          <w:lang w:val="uk-UA"/>
        </w:rPr>
        <w:t>Західноукраїнський національний університет</w:t>
      </w:r>
    </w:p>
    <w:p w14:paraId="504C002D" w14:textId="77777777" w:rsidR="00690629" w:rsidRPr="00690629" w:rsidRDefault="00690629" w:rsidP="00690629">
      <w:pPr>
        <w:tabs>
          <w:tab w:val="left" w:pos="1134"/>
        </w:tabs>
        <w:spacing w:after="0"/>
        <w:jc w:val="center"/>
        <w:rPr>
          <w:rFonts w:eastAsia="Calibri" w:cs="Times New Roman"/>
          <w:b/>
          <w:szCs w:val="28"/>
          <w:lang w:val="uk-UA"/>
        </w:rPr>
      </w:pPr>
      <w:r w:rsidRPr="00690629">
        <w:rPr>
          <w:rFonts w:eastAsia="Calibri" w:cs="Times New Roman"/>
          <w:b/>
          <w:szCs w:val="28"/>
          <w:lang w:val="uk-UA"/>
        </w:rPr>
        <w:t>Соціально-гуманітарний факультет</w:t>
      </w:r>
    </w:p>
    <w:p w14:paraId="0EAFA9E0" w14:textId="222C0D16" w:rsidR="00690629" w:rsidRPr="00690629" w:rsidRDefault="00690629" w:rsidP="00690629">
      <w:pPr>
        <w:tabs>
          <w:tab w:val="left" w:pos="1134"/>
        </w:tabs>
        <w:spacing w:after="0"/>
        <w:jc w:val="center"/>
        <w:rPr>
          <w:rFonts w:eastAsia="Calibri" w:cs="Times New Roman"/>
          <w:szCs w:val="28"/>
          <w:lang w:val="uk-UA"/>
        </w:rPr>
      </w:pPr>
      <w:r w:rsidRPr="00690629">
        <w:rPr>
          <w:rFonts w:eastAsia="Calibri" w:cs="Times New Roman"/>
          <w:szCs w:val="28"/>
          <w:lang w:val="uk-UA"/>
        </w:rPr>
        <w:t xml:space="preserve">Кафедра </w:t>
      </w:r>
      <w:proofErr w:type="spellStart"/>
      <w:r>
        <w:rPr>
          <w:rFonts w:eastAsia="Calibri" w:cs="Times New Roman"/>
          <w:szCs w:val="28"/>
          <w:lang w:val="uk-UA"/>
        </w:rPr>
        <w:t>освітології</w:t>
      </w:r>
      <w:proofErr w:type="spellEnd"/>
      <w:r>
        <w:rPr>
          <w:rFonts w:eastAsia="Calibri" w:cs="Times New Roman"/>
          <w:szCs w:val="28"/>
          <w:lang w:val="uk-UA"/>
        </w:rPr>
        <w:t xml:space="preserve"> і педагогіки</w:t>
      </w:r>
    </w:p>
    <w:p w14:paraId="04149C98" w14:textId="77777777" w:rsidR="00690629" w:rsidRPr="00690629" w:rsidRDefault="00690629" w:rsidP="00690629">
      <w:pPr>
        <w:tabs>
          <w:tab w:val="left" w:pos="1134"/>
        </w:tabs>
        <w:spacing w:after="0"/>
        <w:jc w:val="center"/>
        <w:rPr>
          <w:rFonts w:eastAsia="Calibri" w:cs="Times New Roman"/>
          <w:b/>
          <w:szCs w:val="28"/>
          <w:lang w:val="uk-UA"/>
        </w:rPr>
      </w:pPr>
    </w:p>
    <w:p w14:paraId="25C818C2" w14:textId="77777777" w:rsidR="00690629" w:rsidRPr="00690629" w:rsidRDefault="00690629" w:rsidP="00690629">
      <w:pPr>
        <w:tabs>
          <w:tab w:val="left" w:pos="1134"/>
        </w:tabs>
        <w:spacing w:after="0" w:line="360" w:lineRule="auto"/>
        <w:jc w:val="center"/>
        <w:rPr>
          <w:rFonts w:eastAsia="Calibri" w:cs="Times New Roman"/>
          <w:b/>
          <w:szCs w:val="28"/>
          <w:lang w:val="uk-UA"/>
        </w:rPr>
      </w:pPr>
    </w:p>
    <w:p w14:paraId="7E3168F7" w14:textId="5DE003C2" w:rsidR="00690629" w:rsidRPr="00690629" w:rsidRDefault="004E4D76" w:rsidP="00690629">
      <w:pPr>
        <w:tabs>
          <w:tab w:val="left" w:pos="1134"/>
        </w:tabs>
        <w:spacing w:after="0" w:line="360" w:lineRule="auto"/>
        <w:jc w:val="center"/>
        <w:rPr>
          <w:rFonts w:eastAsia="Calibri" w:cs="Times New Roman"/>
          <w:b/>
          <w:szCs w:val="28"/>
          <w:lang w:val="uk-UA"/>
        </w:rPr>
      </w:pPr>
      <w:r w:rsidRPr="004E4D76">
        <w:rPr>
          <w:rFonts w:eastAsia="Calibri" w:cs="Times New Roman"/>
          <w:b/>
          <w:szCs w:val="28"/>
          <w:lang w:val="uk-UA" w:eastAsia="ru-RU"/>
        </w:rPr>
        <w:t>МАЛІШЕВСЬКА (ЯЦЮК) Інна Ігорівна</w:t>
      </w:r>
    </w:p>
    <w:p w14:paraId="4894C75D" w14:textId="77777777" w:rsidR="00690629" w:rsidRPr="00690629" w:rsidRDefault="00690629" w:rsidP="00690629">
      <w:pPr>
        <w:tabs>
          <w:tab w:val="left" w:pos="1134"/>
        </w:tabs>
        <w:spacing w:after="0"/>
        <w:jc w:val="center"/>
        <w:rPr>
          <w:rFonts w:eastAsia="Calibri" w:cs="Times New Roman"/>
          <w:b/>
          <w:szCs w:val="28"/>
          <w:lang w:val="uk-UA"/>
        </w:rPr>
      </w:pPr>
    </w:p>
    <w:p w14:paraId="0EB1098A" w14:textId="77777777" w:rsidR="00690629" w:rsidRPr="00690629" w:rsidRDefault="00690629" w:rsidP="00690629">
      <w:pPr>
        <w:tabs>
          <w:tab w:val="left" w:pos="1134"/>
        </w:tabs>
        <w:spacing w:after="0"/>
        <w:jc w:val="center"/>
        <w:rPr>
          <w:rFonts w:eastAsia="Calibri" w:cs="Times New Roman"/>
          <w:b/>
          <w:szCs w:val="28"/>
          <w:lang w:val="uk-UA"/>
        </w:rPr>
      </w:pPr>
    </w:p>
    <w:p w14:paraId="38C7A2F0" w14:textId="7C6F0C0C" w:rsidR="00690629" w:rsidRPr="00690629" w:rsidRDefault="00BA47D5" w:rsidP="00690629">
      <w:pPr>
        <w:tabs>
          <w:tab w:val="left" w:pos="1134"/>
        </w:tabs>
        <w:spacing w:after="0"/>
        <w:jc w:val="center"/>
        <w:rPr>
          <w:rFonts w:eastAsia="Calibri" w:cs="Times New Roman"/>
          <w:b/>
          <w:sz w:val="40"/>
          <w:szCs w:val="40"/>
          <w:lang w:val="uk-UA"/>
        </w:rPr>
      </w:pPr>
      <w:r w:rsidRPr="00BA47D5">
        <w:rPr>
          <w:rFonts w:eastAsia="Calibri" w:cs="Times New Roman"/>
          <w:b/>
          <w:sz w:val="40"/>
          <w:szCs w:val="40"/>
          <w:lang w:val="uk-UA"/>
        </w:rPr>
        <w:t>Становлення неперервної професійної освіти викладача вищої школи як управлінська проблема</w:t>
      </w:r>
    </w:p>
    <w:p w14:paraId="5DC2A6AE" w14:textId="77777777" w:rsidR="00690629" w:rsidRPr="00690629" w:rsidRDefault="00690629" w:rsidP="00690629">
      <w:pPr>
        <w:tabs>
          <w:tab w:val="left" w:pos="1134"/>
        </w:tabs>
        <w:spacing w:after="0"/>
        <w:jc w:val="center"/>
        <w:rPr>
          <w:rFonts w:eastAsia="Calibri" w:cs="Times New Roman"/>
          <w:szCs w:val="28"/>
          <w:lang w:val="uk-UA"/>
        </w:rPr>
      </w:pPr>
    </w:p>
    <w:p w14:paraId="0F8144B8" w14:textId="578B61F7" w:rsidR="00690629" w:rsidRPr="00690629" w:rsidRDefault="00690629" w:rsidP="00690629">
      <w:pPr>
        <w:tabs>
          <w:tab w:val="left" w:pos="1134"/>
        </w:tabs>
        <w:spacing w:after="0"/>
        <w:jc w:val="center"/>
        <w:rPr>
          <w:rFonts w:eastAsia="Calibri" w:cs="Times New Roman"/>
          <w:szCs w:val="28"/>
          <w:lang w:val="uk-UA"/>
        </w:rPr>
      </w:pPr>
      <w:r w:rsidRPr="00690629">
        <w:rPr>
          <w:rFonts w:eastAsia="Calibri" w:cs="Times New Roman"/>
          <w:szCs w:val="28"/>
          <w:lang w:val="uk-UA"/>
        </w:rPr>
        <w:t xml:space="preserve">спеціальність: </w:t>
      </w:r>
      <w:r w:rsidR="00D34F4D">
        <w:rPr>
          <w:rFonts w:eastAsia="Calibri" w:cs="Times New Roman"/>
          <w:szCs w:val="28"/>
          <w:lang w:val="uk-UA"/>
        </w:rPr>
        <w:t xml:space="preserve">011 – </w:t>
      </w:r>
      <w:r w:rsidR="004E4D76" w:rsidRPr="004E4D76">
        <w:rPr>
          <w:rFonts w:eastAsia="Calibri" w:cs="Times New Roman"/>
          <w:szCs w:val="28"/>
          <w:lang w:val="uk-UA"/>
        </w:rPr>
        <w:t>О</w:t>
      </w:r>
      <w:bookmarkStart w:id="0" w:name="_GoBack"/>
      <w:bookmarkEnd w:id="0"/>
      <w:r w:rsidR="004E4D76" w:rsidRPr="004E4D76">
        <w:rPr>
          <w:rFonts w:eastAsia="Calibri" w:cs="Times New Roman"/>
          <w:szCs w:val="28"/>
          <w:lang w:val="uk-UA"/>
        </w:rPr>
        <w:t>світні, педагогічні науки</w:t>
      </w:r>
    </w:p>
    <w:p w14:paraId="6D3602B6" w14:textId="6C4497D9" w:rsidR="00690629" w:rsidRPr="00690629" w:rsidRDefault="00690629" w:rsidP="00690629">
      <w:pPr>
        <w:tabs>
          <w:tab w:val="left" w:pos="1134"/>
        </w:tabs>
        <w:spacing w:after="0"/>
        <w:jc w:val="center"/>
        <w:rPr>
          <w:rFonts w:eastAsia="Calibri" w:cs="Times New Roman"/>
          <w:szCs w:val="28"/>
          <w:lang w:val="uk-UA"/>
        </w:rPr>
      </w:pPr>
      <w:r w:rsidRPr="00690629">
        <w:rPr>
          <w:rFonts w:eastAsia="Calibri" w:cs="Times New Roman"/>
          <w:szCs w:val="28"/>
          <w:lang w:val="uk-UA"/>
        </w:rPr>
        <w:t xml:space="preserve">освітньо-професійна програма </w:t>
      </w:r>
      <w:r w:rsidR="00D34F4D">
        <w:rPr>
          <w:rFonts w:eastAsia="Calibri" w:cs="Times New Roman"/>
          <w:szCs w:val="28"/>
          <w:lang w:val="uk-UA"/>
        </w:rPr>
        <w:t xml:space="preserve">– </w:t>
      </w:r>
      <w:proofErr w:type="spellStart"/>
      <w:r w:rsidR="00D34F4D" w:rsidRPr="00610138">
        <w:rPr>
          <w:rFonts w:cs="Times New Roman"/>
          <w:szCs w:val="28"/>
        </w:rPr>
        <w:t>Управління</w:t>
      </w:r>
      <w:proofErr w:type="spellEnd"/>
      <w:r w:rsidR="00D34F4D" w:rsidRPr="00610138">
        <w:rPr>
          <w:rFonts w:cs="Times New Roman"/>
          <w:szCs w:val="28"/>
        </w:rPr>
        <w:t xml:space="preserve"> закладами </w:t>
      </w:r>
      <w:proofErr w:type="spellStart"/>
      <w:r w:rsidR="00D34F4D" w:rsidRPr="00610138">
        <w:rPr>
          <w:rFonts w:cs="Times New Roman"/>
          <w:szCs w:val="28"/>
        </w:rPr>
        <w:t>освіти</w:t>
      </w:r>
      <w:proofErr w:type="spellEnd"/>
    </w:p>
    <w:p w14:paraId="4C12DEFA" w14:textId="77777777" w:rsidR="00690629" w:rsidRPr="00690629" w:rsidRDefault="00690629" w:rsidP="00690629">
      <w:pPr>
        <w:tabs>
          <w:tab w:val="left" w:pos="1134"/>
        </w:tabs>
        <w:spacing w:after="0"/>
        <w:jc w:val="center"/>
        <w:rPr>
          <w:rFonts w:eastAsia="Calibri" w:cs="Times New Roman"/>
          <w:szCs w:val="28"/>
          <w:lang w:val="uk-UA"/>
        </w:rPr>
      </w:pPr>
    </w:p>
    <w:p w14:paraId="0B00F52A" w14:textId="77777777" w:rsidR="00690629" w:rsidRPr="00690629" w:rsidRDefault="00690629" w:rsidP="00690629">
      <w:pPr>
        <w:tabs>
          <w:tab w:val="left" w:pos="1134"/>
        </w:tabs>
        <w:spacing w:after="0"/>
        <w:jc w:val="center"/>
        <w:rPr>
          <w:rFonts w:eastAsia="Calibri" w:cs="Times New Roman"/>
          <w:szCs w:val="28"/>
          <w:lang w:val="uk-UA"/>
        </w:rPr>
      </w:pPr>
      <w:r w:rsidRPr="00690629">
        <w:rPr>
          <w:rFonts w:eastAsia="Calibri" w:cs="Times New Roman"/>
          <w:szCs w:val="28"/>
          <w:lang w:val="uk-UA"/>
        </w:rPr>
        <w:t>Кваліфікаційна робота</w:t>
      </w:r>
    </w:p>
    <w:p w14:paraId="3ECA05A7" w14:textId="77777777" w:rsidR="00690629" w:rsidRPr="00690629" w:rsidRDefault="00690629" w:rsidP="00690629">
      <w:pPr>
        <w:tabs>
          <w:tab w:val="left" w:pos="1134"/>
        </w:tabs>
        <w:spacing w:after="0"/>
        <w:jc w:val="center"/>
        <w:rPr>
          <w:rFonts w:eastAsia="Calibri" w:cs="Times New Roman"/>
          <w:szCs w:val="28"/>
          <w:lang w:val="uk-UA"/>
        </w:rPr>
      </w:pPr>
    </w:p>
    <w:p w14:paraId="6747B6C0" w14:textId="77777777" w:rsidR="00690629" w:rsidRPr="00690629" w:rsidRDefault="00690629" w:rsidP="00690629">
      <w:pPr>
        <w:tabs>
          <w:tab w:val="left" w:pos="1134"/>
        </w:tabs>
        <w:spacing w:after="0"/>
        <w:jc w:val="center"/>
        <w:rPr>
          <w:rFonts w:eastAsia="Calibri" w:cs="Times New Roman"/>
          <w:szCs w:val="28"/>
          <w:lang w:val="uk-UA"/>
        </w:rPr>
      </w:pPr>
    </w:p>
    <w:p w14:paraId="453AD0D8" w14:textId="77777777" w:rsidR="00690629" w:rsidRPr="00690629" w:rsidRDefault="00690629" w:rsidP="00690629">
      <w:pPr>
        <w:tabs>
          <w:tab w:val="left" w:pos="1134"/>
        </w:tabs>
        <w:spacing w:after="0"/>
        <w:jc w:val="center"/>
        <w:rPr>
          <w:rFonts w:eastAsia="Calibri" w:cs="Times New Roman"/>
          <w:szCs w:val="28"/>
          <w:lang w:val="uk-UA"/>
        </w:rPr>
      </w:pPr>
    </w:p>
    <w:p w14:paraId="7C6ADA4A" w14:textId="03F88D21" w:rsidR="00690629" w:rsidRPr="00690629" w:rsidRDefault="00690629" w:rsidP="00690629">
      <w:pPr>
        <w:tabs>
          <w:tab w:val="left" w:pos="1134"/>
        </w:tabs>
        <w:spacing w:after="0"/>
        <w:ind w:left="5812"/>
        <w:rPr>
          <w:rFonts w:eastAsia="Calibri" w:cs="Times New Roman"/>
          <w:szCs w:val="28"/>
          <w:lang w:val="uk-UA"/>
        </w:rPr>
      </w:pPr>
      <w:r w:rsidRPr="00690629">
        <w:rPr>
          <w:rFonts w:eastAsia="Calibri" w:cs="Times New Roman"/>
          <w:szCs w:val="28"/>
          <w:lang w:val="uk-UA"/>
        </w:rPr>
        <w:t xml:space="preserve">Виконала студентка групи </w:t>
      </w:r>
      <w:r w:rsidR="004E4D76" w:rsidRPr="004E4D76">
        <w:rPr>
          <w:rFonts w:eastAsia="Calibri" w:cs="Times New Roman"/>
          <w:szCs w:val="28"/>
          <w:lang w:val="uk-UA"/>
        </w:rPr>
        <w:t>ОСПЕДм-21</w:t>
      </w:r>
    </w:p>
    <w:p w14:paraId="2A453156" w14:textId="43F195C6" w:rsidR="00690629" w:rsidRPr="00690629" w:rsidRDefault="004E4D76" w:rsidP="00690629">
      <w:pPr>
        <w:tabs>
          <w:tab w:val="left" w:pos="1134"/>
        </w:tabs>
        <w:spacing w:after="0"/>
        <w:ind w:left="5812"/>
        <w:rPr>
          <w:rFonts w:eastAsia="Calibri" w:cs="Times New Roman"/>
          <w:szCs w:val="28"/>
          <w:lang w:val="uk-UA"/>
        </w:rPr>
      </w:pPr>
      <w:r w:rsidRPr="004E4D76">
        <w:rPr>
          <w:rFonts w:eastAsia="Calibri" w:cs="Times New Roman"/>
          <w:szCs w:val="28"/>
          <w:lang w:val="uk-UA"/>
        </w:rPr>
        <w:t xml:space="preserve">І.І. </w:t>
      </w:r>
      <w:proofErr w:type="spellStart"/>
      <w:r w:rsidRPr="004E4D76">
        <w:rPr>
          <w:rFonts w:eastAsia="Calibri" w:cs="Times New Roman"/>
          <w:szCs w:val="28"/>
          <w:lang w:val="uk-UA"/>
        </w:rPr>
        <w:t>Малішевська</w:t>
      </w:r>
      <w:proofErr w:type="spellEnd"/>
    </w:p>
    <w:p w14:paraId="3B826BD0" w14:textId="77777777" w:rsidR="00690629" w:rsidRPr="00690629" w:rsidRDefault="00690629" w:rsidP="00690629">
      <w:pPr>
        <w:tabs>
          <w:tab w:val="left" w:pos="1134"/>
        </w:tabs>
        <w:spacing w:after="0"/>
        <w:ind w:left="5812"/>
        <w:rPr>
          <w:rFonts w:eastAsia="Calibri" w:cs="Times New Roman"/>
          <w:szCs w:val="28"/>
          <w:lang w:val="uk-UA"/>
        </w:rPr>
      </w:pPr>
      <w:r w:rsidRPr="00690629">
        <w:rPr>
          <w:rFonts w:eastAsia="Calibri" w:cs="Times New Roman"/>
          <w:szCs w:val="28"/>
          <w:lang w:val="uk-UA"/>
        </w:rPr>
        <w:t>_______________________</w:t>
      </w:r>
    </w:p>
    <w:p w14:paraId="156ECD8D" w14:textId="77777777" w:rsidR="00690629" w:rsidRPr="00690629" w:rsidRDefault="00690629" w:rsidP="00690629">
      <w:pPr>
        <w:tabs>
          <w:tab w:val="left" w:pos="1134"/>
        </w:tabs>
        <w:spacing w:after="0"/>
        <w:ind w:left="5812"/>
        <w:rPr>
          <w:rFonts w:eastAsia="Calibri" w:cs="Times New Roman"/>
          <w:szCs w:val="28"/>
          <w:lang w:val="uk-UA"/>
        </w:rPr>
      </w:pPr>
    </w:p>
    <w:p w14:paraId="56D05C88" w14:textId="77777777" w:rsidR="00690629" w:rsidRPr="00690629" w:rsidRDefault="00690629" w:rsidP="00690629">
      <w:pPr>
        <w:tabs>
          <w:tab w:val="left" w:pos="1134"/>
        </w:tabs>
        <w:spacing w:after="0"/>
        <w:ind w:left="5812"/>
        <w:rPr>
          <w:rFonts w:eastAsia="Calibri" w:cs="Times New Roman"/>
          <w:szCs w:val="28"/>
          <w:lang w:val="uk-UA"/>
        </w:rPr>
      </w:pPr>
    </w:p>
    <w:p w14:paraId="127AC419" w14:textId="77777777" w:rsidR="00690629" w:rsidRPr="00690629" w:rsidRDefault="00690629" w:rsidP="00690629">
      <w:pPr>
        <w:tabs>
          <w:tab w:val="left" w:pos="1134"/>
        </w:tabs>
        <w:spacing w:after="0"/>
        <w:ind w:left="5812"/>
        <w:rPr>
          <w:rFonts w:eastAsia="Calibri" w:cs="Times New Roman"/>
          <w:szCs w:val="28"/>
          <w:lang w:val="uk-UA"/>
        </w:rPr>
      </w:pPr>
      <w:r w:rsidRPr="00690629">
        <w:rPr>
          <w:rFonts w:eastAsia="Calibri" w:cs="Times New Roman"/>
          <w:szCs w:val="28"/>
          <w:lang w:val="uk-UA"/>
        </w:rPr>
        <w:t>Науковий керівник:</w:t>
      </w:r>
    </w:p>
    <w:p w14:paraId="0AC19BC6" w14:textId="56BDAE19" w:rsidR="00690629" w:rsidRPr="00690629" w:rsidRDefault="004E4D76" w:rsidP="00690629">
      <w:pPr>
        <w:tabs>
          <w:tab w:val="left" w:pos="1134"/>
        </w:tabs>
        <w:spacing w:after="0"/>
        <w:ind w:left="5812"/>
        <w:rPr>
          <w:rFonts w:eastAsia="Calibri" w:cs="Times New Roman"/>
          <w:szCs w:val="28"/>
          <w:lang w:val="uk-UA"/>
        </w:rPr>
      </w:pPr>
      <w:proofErr w:type="spellStart"/>
      <w:r w:rsidRPr="004E4D76">
        <w:rPr>
          <w:rFonts w:eastAsia="Calibri" w:cs="Times New Roman"/>
          <w:szCs w:val="28"/>
          <w:lang w:val="uk-UA"/>
        </w:rPr>
        <w:t>д.пед</w:t>
      </w:r>
      <w:r w:rsidR="00690629" w:rsidRPr="00690629">
        <w:rPr>
          <w:rFonts w:eastAsia="Calibri" w:cs="Times New Roman"/>
          <w:szCs w:val="28"/>
          <w:lang w:val="uk-UA"/>
        </w:rPr>
        <w:t>.н</w:t>
      </w:r>
      <w:proofErr w:type="spellEnd"/>
      <w:r w:rsidR="00690629" w:rsidRPr="00690629">
        <w:rPr>
          <w:rFonts w:eastAsia="Calibri" w:cs="Times New Roman"/>
          <w:szCs w:val="28"/>
          <w:lang w:val="uk-UA"/>
        </w:rPr>
        <w:t xml:space="preserve">., </w:t>
      </w:r>
      <w:r w:rsidRPr="004E4D76">
        <w:rPr>
          <w:rFonts w:eastAsia="Calibri" w:cs="Times New Roman"/>
          <w:szCs w:val="28"/>
          <w:lang w:val="uk-UA"/>
        </w:rPr>
        <w:t>професор</w:t>
      </w:r>
    </w:p>
    <w:p w14:paraId="4081A03F" w14:textId="5E55F7F4" w:rsidR="00690629" w:rsidRPr="00690629" w:rsidRDefault="004E4D76" w:rsidP="00690629">
      <w:pPr>
        <w:tabs>
          <w:tab w:val="left" w:pos="1134"/>
        </w:tabs>
        <w:spacing w:after="0"/>
        <w:ind w:left="5812"/>
        <w:rPr>
          <w:rFonts w:eastAsia="Calibri" w:cs="Times New Roman"/>
          <w:szCs w:val="28"/>
          <w:lang w:val="uk-UA"/>
        </w:rPr>
      </w:pPr>
      <w:r w:rsidRPr="004E4D76">
        <w:rPr>
          <w:rFonts w:eastAsia="Calibri" w:cs="Times New Roman"/>
          <w:szCs w:val="28"/>
          <w:lang w:val="uk-UA"/>
        </w:rPr>
        <w:t xml:space="preserve">Л.З. </w:t>
      </w:r>
      <w:proofErr w:type="spellStart"/>
      <w:r w:rsidRPr="004E4D76">
        <w:rPr>
          <w:rFonts w:eastAsia="Calibri" w:cs="Times New Roman"/>
          <w:szCs w:val="28"/>
          <w:lang w:val="uk-UA"/>
        </w:rPr>
        <w:t>Ребуха</w:t>
      </w:r>
      <w:proofErr w:type="spellEnd"/>
    </w:p>
    <w:p w14:paraId="47ED55E5" w14:textId="77777777" w:rsidR="00690629" w:rsidRPr="00690629" w:rsidRDefault="00690629" w:rsidP="00690629">
      <w:pPr>
        <w:tabs>
          <w:tab w:val="left" w:pos="1134"/>
        </w:tabs>
        <w:spacing w:after="0"/>
        <w:ind w:left="5812"/>
        <w:rPr>
          <w:rFonts w:eastAsia="Calibri" w:cs="Times New Roman"/>
          <w:szCs w:val="28"/>
          <w:lang w:val="uk-UA"/>
        </w:rPr>
      </w:pPr>
      <w:r w:rsidRPr="00690629">
        <w:rPr>
          <w:rFonts w:eastAsia="Calibri" w:cs="Times New Roman"/>
          <w:szCs w:val="28"/>
          <w:lang w:val="uk-UA"/>
        </w:rPr>
        <w:t>_______________________</w:t>
      </w:r>
    </w:p>
    <w:p w14:paraId="77051731" w14:textId="77777777" w:rsidR="00690629" w:rsidRPr="00690629" w:rsidRDefault="00690629" w:rsidP="00690629">
      <w:pPr>
        <w:tabs>
          <w:tab w:val="left" w:pos="1134"/>
        </w:tabs>
        <w:spacing w:after="0"/>
        <w:ind w:left="5812"/>
        <w:rPr>
          <w:rFonts w:eastAsia="Calibri" w:cs="Times New Roman"/>
          <w:szCs w:val="28"/>
          <w:lang w:val="uk-UA"/>
        </w:rPr>
      </w:pPr>
    </w:p>
    <w:p w14:paraId="1957AD50" w14:textId="77777777" w:rsidR="00690629" w:rsidRPr="00690629" w:rsidRDefault="00690629" w:rsidP="00690629">
      <w:pPr>
        <w:tabs>
          <w:tab w:val="left" w:pos="1134"/>
        </w:tabs>
        <w:spacing w:after="0"/>
        <w:ind w:left="5812"/>
        <w:rPr>
          <w:rFonts w:eastAsia="Calibri" w:cs="Times New Roman"/>
          <w:szCs w:val="28"/>
          <w:lang w:val="uk-UA"/>
        </w:rPr>
      </w:pPr>
    </w:p>
    <w:p w14:paraId="53A088F0" w14:textId="77777777" w:rsidR="00690629" w:rsidRPr="00690629" w:rsidRDefault="00690629" w:rsidP="00690629">
      <w:pPr>
        <w:tabs>
          <w:tab w:val="left" w:pos="1134"/>
        </w:tabs>
        <w:spacing w:after="0"/>
        <w:rPr>
          <w:rFonts w:eastAsia="Calibri" w:cs="Times New Roman"/>
          <w:szCs w:val="28"/>
          <w:lang w:val="uk-UA"/>
        </w:rPr>
      </w:pPr>
      <w:r w:rsidRPr="00690629">
        <w:rPr>
          <w:rFonts w:eastAsia="Calibri" w:cs="Times New Roman"/>
          <w:szCs w:val="28"/>
          <w:lang w:val="uk-UA"/>
        </w:rPr>
        <w:t>Кваліфікаційну роботу</w:t>
      </w:r>
    </w:p>
    <w:p w14:paraId="50B245D7" w14:textId="77777777" w:rsidR="00690629" w:rsidRPr="00690629" w:rsidRDefault="00690629" w:rsidP="00690629">
      <w:pPr>
        <w:tabs>
          <w:tab w:val="left" w:pos="1134"/>
        </w:tabs>
        <w:spacing w:after="0"/>
        <w:rPr>
          <w:rFonts w:eastAsia="Calibri" w:cs="Times New Roman"/>
          <w:szCs w:val="28"/>
          <w:lang w:val="uk-UA"/>
        </w:rPr>
      </w:pPr>
      <w:r w:rsidRPr="00690629">
        <w:rPr>
          <w:rFonts w:eastAsia="Calibri" w:cs="Times New Roman"/>
          <w:szCs w:val="28"/>
          <w:lang w:val="uk-UA"/>
        </w:rPr>
        <w:t>допущено до захисту:</w:t>
      </w:r>
    </w:p>
    <w:p w14:paraId="622E1D19" w14:textId="77777777" w:rsidR="00690629" w:rsidRPr="00690629" w:rsidRDefault="00690629" w:rsidP="00690629">
      <w:pPr>
        <w:tabs>
          <w:tab w:val="left" w:pos="1134"/>
        </w:tabs>
        <w:spacing w:after="0"/>
        <w:rPr>
          <w:rFonts w:eastAsia="Calibri" w:cs="Times New Roman"/>
          <w:szCs w:val="28"/>
          <w:lang w:val="uk-UA"/>
        </w:rPr>
      </w:pPr>
      <w:r w:rsidRPr="00690629">
        <w:rPr>
          <w:rFonts w:eastAsia="Calibri" w:cs="Times New Roman"/>
          <w:szCs w:val="28"/>
          <w:lang w:val="uk-UA"/>
        </w:rPr>
        <w:t>«____» ______________2021 р.</w:t>
      </w:r>
    </w:p>
    <w:p w14:paraId="1E1F39AD" w14:textId="77777777" w:rsidR="00690629" w:rsidRPr="00690629" w:rsidRDefault="00690629" w:rsidP="00690629">
      <w:pPr>
        <w:tabs>
          <w:tab w:val="left" w:pos="1134"/>
        </w:tabs>
        <w:spacing w:after="0"/>
        <w:rPr>
          <w:rFonts w:eastAsia="Calibri" w:cs="Times New Roman"/>
          <w:szCs w:val="28"/>
          <w:lang w:val="uk-UA"/>
        </w:rPr>
      </w:pPr>
    </w:p>
    <w:p w14:paraId="2EF46369" w14:textId="77777777" w:rsidR="00690629" w:rsidRPr="00690629" w:rsidRDefault="00690629" w:rsidP="00690629">
      <w:pPr>
        <w:tabs>
          <w:tab w:val="left" w:pos="1134"/>
        </w:tabs>
        <w:spacing w:after="0"/>
        <w:rPr>
          <w:rFonts w:eastAsia="Calibri" w:cs="Times New Roman"/>
          <w:szCs w:val="28"/>
          <w:lang w:val="uk-UA"/>
        </w:rPr>
      </w:pPr>
      <w:r w:rsidRPr="00690629">
        <w:rPr>
          <w:rFonts w:eastAsia="Calibri" w:cs="Times New Roman"/>
          <w:szCs w:val="28"/>
          <w:lang w:val="uk-UA"/>
        </w:rPr>
        <w:t>Завідувач кафедри</w:t>
      </w:r>
    </w:p>
    <w:p w14:paraId="70968A82" w14:textId="5F2B0BEB" w:rsidR="00690629" w:rsidRPr="00690629" w:rsidRDefault="00690629" w:rsidP="00690629">
      <w:pPr>
        <w:tabs>
          <w:tab w:val="left" w:pos="1134"/>
        </w:tabs>
        <w:spacing w:after="0"/>
        <w:rPr>
          <w:rFonts w:eastAsia="Calibri" w:cs="Times New Roman"/>
          <w:szCs w:val="28"/>
          <w:lang w:val="uk-UA"/>
        </w:rPr>
      </w:pPr>
      <w:r w:rsidRPr="00690629">
        <w:rPr>
          <w:rFonts w:eastAsia="Calibri" w:cs="Times New Roman"/>
          <w:szCs w:val="28"/>
          <w:lang w:val="uk-UA"/>
        </w:rPr>
        <w:t xml:space="preserve">________________ </w:t>
      </w:r>
      <w:r>
        <w:rPr>
          <w:rFonts w:eastAsia="Calibri" w:cs="Times New Roman"/>
          <w:szCs w:val="28"/>
          <w:lang w:val="uk-UA"/>
        </w:rPr>
        <w:t xml:space="preserve">Л.З. </w:t>
      </w:r>
      <w:proofErr w:type="spellStart"/>
      <w:r>
        <w:rPr>
          <w:rFonts w:eastAsia="Calibri" w:cs="Times New Roman"/>
          <w:szCs w:val="28"/>
          <w:lang w:val="uk-UA"/>
        </w:rPr>
        <w:t>Ребуха</w:t>
      </w:r>
      <w:proofErr w:type="spellEnd"/>
    </w:p>
    <w:p w14:paraId="5A4C957C" w14:textId="77777777" w:rsidR="00690629" w:rsidRPr="00690629" w:rsidRDefault="00690629" w:rsidP="00690629">
      <w:pPr>
        <w:tabs>
          <w:tab w:val="left" w:pos="1134"/>
        </w:tabs>
        <w:spacing w:after="0"/>
        <w:rPr>
          <w:rFonts w:eastAsia="Calibri" w:cs="Times New Roman"/>
          <w:szCs w:val="28"/>
          <w:lang w:val="uk-UA"/>
        </w:rPr>
      </w:pPr>
    </w:p>
    <w:p w14:paraId="470FA46B" w14:textId="77777777" w:rsidR="00690629" w:rsidRPr="00690629" w:rsidRDefault="00690629" w:rsidP="00690629">
      <w:pPr>
        <w:tabs>
          <w:tab w:val="left" w:pos="1134"/>
        </w:tabs>
        <w:spacing w:after="0"/>
        <w:rPr>
          <w:rFonts w:eastAsia="Calibri" w:cs="Times New Roman"/>
          <w:szCs w:val="28"/>
          <w:lang w:val="uk-UA"/>
        </w:rPr>
      </w:pPr>
    </w:p>
    <w:p w14:paraId="28DD6CB1" w14:textId="3E2365B4" w:rsidR="00690629" w:rsidRDefault="00690629" w:rsidP="00690629">
      <w:pPr>
        <w:tabs>
          <w:tab w:val="left" w:pos="1134"/>
        </w:tabs>
        <w:spacing w:after="0" w:line="360" w:lineRule="auto"/>
        <w:jc w:val="center"/>
        <w:rPr>
          <w:rFonts w:cs="Times New Roman"/>
          <w:b/>
          <w:szCs w:val="28"/>
          <w:lang w:val="uk-UA"/>
        </w:rPr>
      </w:pPr>
      <w:r w:rsidRPr="00690629">
        <w:rPr>
          <w:rFonts w:eastAsia="Calibri" w:cs="Times New Roman"/>
          <w:szCs w:val="28"/>
          <w:lang w:val="uk-UA"/>
        </w:rPr>
        <w:t>ТЕРНОПІЛЬ - 2021</w:t>
      </w:r>
    </w:p>
    <w:p w14:paraId="5F8A8C18" w14:textId="77777777" w:rsidR="00AA5861" w:rsidRPr="00284BB3" w:rsidRDefault="00AA5861" w:rsidP="00A53ED6">
      <w:pPr>
        <w:tabs>
          <w:tab w:val="left" w:pos="1134"/>
        </w:tabs>
        <w:spacing w:after="0" w:line="360" w:lineRule="auto"/>
        <w:jc w:val="center"/>
        <w:rPr>
          <w:rFonts w:cs="Times New Roman"/>
          <w:b/>
          <w:szCs w:val="28"/>
          <w:lang w:val="uk-UA"/>
        </w:rPr>
      </w:pPr>
      <w:r w:rsidRPr="00284BB3">
        <w:rPr>
          <w:rFonts w:cs="Times New Roman"/>
          <w:b/>
          <w:szCs w:val="28"/>
          <w:lang w:val="uk-UA"/>
        </w:rPr>
        <w:lastRenderedPageBreak/>
        <w:t>ЗМІСТ</w:t>
      </w:r>
    </w:p>
    <w:p w14:paraId="612D5D3E" w14:textId="3E101341" w:rsidR="00AA5861" w:rsidRPr="00E972AF"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ВСТУП</w:t>
      </w:r>
      <w:r w:rsidR="00032878">
        <w:rPr>
          <w:rFonts w:cs="Times New Roman"/>
          <w:bCs/>
          <w:szCs w:val="28"/>
          <w:lang w:val="uk-UA"/>
        </w:rPr>
        <w:t>…………………………………………………………………...…3</w:t>
      </w:r>
      <w:r w:rsidRPr="00284BB3">
        <w:rPr>
          <w:rFonts w:cs="Times New Roman"/>
          <w:b/>
          <w:szCs w:val="28"/>
          <w:lang w:val="uk-UA"/>
        </w:rPr>
        <w:t xml:space="preserve"> </w:t>
      </w:r>
    </w:p>
    <w:p w14:paraId="245EFC46" w14:textId="012C6739" w:rsidR="00AA5861" w:rsidRPr="00032878"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 xml:space="preserve">РОЗДІЛ 1. ТЕОРЕТИЧКО-МЕТОДОЛОГІЧНІ </w:t>
      </w:r>
      <w:r>
        <w:rPr>
          <w:rFonts w:cs="Times New Roman"/>
          <w:b/>
          <w:szCs w:val="28"/>
          <w:lang w:val="uk-UA"/>
        </w:rPr>
        <w:t>ЗАСАДИ СТАНОВЛЕННЯ НЕПЕРЕРВНОЇ ОСВІТИ ВИКЛАДАЧА ВИЩОЇ ШКОЛИ</w:t>
      </w:r>
      <w:r w:rsidR="00032878">
        <w:rPr>
          <w:rFonts w:cs="Times New Roman"/>
          <w:bCs/>
          <w:szCs w:val="28"/>
          <w:lang w:val="uk-UA"/>
        </w:rPr>
        <w:t>……………………………………………………………………...……6</w:t>
      </w:r>
      <w:r>
        <w:rPr>
          <w:rFonts w:cs="Times New Roman"/>
          <w:b/>
          <w:szCs w:val="28"/>
          <w:lang w:val="uk-UA"/>
        </w:rPr>
        <w:t xml:space="preserve"> </w:t>
      </w:r>
    </w:p>
    <w:p w14:paraId="240FE21B" w14:textId="63C8DFB2" w:rsidR="006D5F43" w:rsidRDefault="006D5F43" w:rsidP="006D5F43">
      <w:pPr>
        <w:pStyle w:val="a3"/>
        <w:numPr>
          <w:ilvl w:val="1"/>
          <w:numId w:val="8"/>
        </w:numPr>
        <w:tabs>
          <w:tab w:val="left" w:pos="1134"/>
        </w:tabs>
        <w:spacing w:after="0" w:line="360" w:lineRule="auto"/>
        <w:ind w:left="0" w:firstLine="567"/>
        <w:jc w:val="both"/>
        <w:rPr>
          <w:rFonts w:cs="Times New Roman"/>
          <w:bCs/>
          <w:szCs w:val="28"/>
          <w:lang w:val="uk-UA"/>
        </w:rPr>
      </w:pPr>
      <w:r w:rsidRPr="006D5F43">
        <w:rPr>
          <w:rFonts w:cs="Times New Roman"/>
          <w:bCs/>
          <w:szCs w:val="28"/>
          <w:lang w:val="uk-UA"/>
        </w:rPr>
        <w:t xml:space="preserve"> </w:t>
      </w:r>
      <w:r w:rsidR="00E24EBD">
        <w:rPr>
          <w:rFonts w:cs="Times New Roman"/>
          <w:bCs/>
          <w:szCs w:val="28"/>
          <w:lang w:val="uk-UA"/>
        </w:rPr>
        <w:t>Психолого-педагогічні аспекти дослідження</w:t>
      </w:r>
      <w:r w:rsidRPr="006D5F43">
        <w:rPr>
          <w:rFonts w:cs="Times New Roman"/>
          <w:bCs/>
          <w:szCs w:val="28"/>
          <w:lang w:val="uk-UA"/>
        </w:rPr>
        <w:t xml:space="preserve"> неперервної освіти</w:t>
      </w:r>
      <w:r w:rsidR="00E24EBD">
        <w:rPr>
          <w:rFonts w:cs="Times New Roman"/>
          <w:bCs/>
          <w:szCs w:val="28"/>
          <w:lang w:val="uk-UA"/>
        </w:rPr>
        <w:t xml:space="preserve"> </w:t>
      </w:r>
      <w:r w:rsidR="00032878">
        <w:rPr>
          <w:rFonts w:cs="Times New Roman"/>
          <w:bCs/>
          <w:szCs w:val="28"/>
          <w:lang w:val="uk-UA"/>
        </w:rPr>
        <w:t>…6</w:t>
      </w:r>
      <w:r w:rsidRPr="006D5F43">
        <w:rPr>
          <w:rFonts w:cs="Times New Roman"/>
          <w:bCs/>
          <w:szCs w:val="28"/>
          <w:lang w:val="uk-UA"/>
        </w:rPr>
        <w:t xml:space="preserve"> </w:t>
      </w:r>
    </w:p>
    <w:p w14:paraId="6D9F710F" w14:textId="2EC235BA" w:rsidR="006D5F43" w:rsidRDefault="006D5F43" w:rsidP="007D3870">
      <w:pPr>
        <w:pStyle w:val="a3"/>
        <w:numPr>
          <w:ilvl w:val="1"/>
          <w:numId w:val="8"/>
        </w:numPr>
        <w:tabs>
          <w:tab w:val="left" w:pos="1134"/>
        </w:tabs>
        <w:spacing w:after="0" w:line="360" w:lineRule="auto"/>
        <w:ind w:left="0" w:firstLine="567"/>
        <w:rPr>
          <w:rFonts w:cs="Times New Roman"/>
          <w:bCs/>
          <w:szCs w:val="28"/>
          <w:lang w:val="uk-UA"/>
        </w:rPr>
      </w:pPr>
      <w:r w:rsidRPr="006D5F43">
        <w:rPr>
          <w:rFonts w:cs="Times New Roman"/>
          <w:bCs/>
          <w:szCs w:val="28"/>
          <w:lang w:val="uk-UA"/>
        </w:rPr>
        <w:t xml:space="preserve">Методологічні </w:t>
      </w:r>
      <w:r w:rsidR="003A5E1F">
        <w:rPr>
          <w:rFonts w:cs="Times New Roman"/>
          <w:bCs/>
          <w:szCs w:val="28"/>
          <w:lang w:val="uk-UA"/>
        </w:rPr>
        <w:t>засади</w:t>
      </w:r>
      <w:r w:rsidRPr="006D5F43">
        <w:rPr>
          <w:rFonts w:cs="Times New Roman"/>
          <w:bCs/>
          <w:szCs w:val="28"/>
          <w:lang w:val="uk-UA"/>
        </w:rPr>
        <w:t xml:space="preserve"> освітніх стратегій неперервної освіти особистості</w:t>
      </w:r>
      <w:r w:rsidR="00032878">
        <w:rPr>
          <w:rFonts w:cs="Times New Roman"/>
          <w:bCs/>
          <w:szCs w:val="28"/>
          <w:lang w:val="uk-UA"/>
        </w:rPr>
        <w:t>…………………………</w:t>
      </w:r>
      <w:r w:rsidR="003A5E1F">
        <w:rPr>
          <w:rFonts w:cs="Times New Roman"/>
          <w:bCs/>
          <w:szCs w:val="28"/>
          <w:lang w:val="uk-UA"/>
        </w:rPr>
        <w:t>……...</w:t>
      </w:r>
      <w:r w:rsidR="00032878">
        <w:rPr>
          <w:rFonts w:cs="Times New Roman"/>
          <w:bCs/>
          <w:szCs w:val="28"/>
          <w:lang w:val="uk-UA"/>
        </w:rPr>
        <w:t>……………………………………..11</w:t>
      </w:r>
      <w:r w:rsidRPr="006D5F43">
        <w:rPr>
          <w:rFonts w:cs="Times New Roman"/>
          <w:bCs/>
          <w:szCs w:val="28"/>
          <w:lang w:val="uk-UA"/>
        </w:rPr>
        <w:t xml:space="preserve"> </w:t>
      </w:r>
    </w:p>
    <w:p w14:paraId="6A2F9473" w14:textId="566AAAE0" w:rsidR="006D5F43" w:rsidRPr="006D5F43" w:rsidRDefault="006D5F43" w:rsidP="006D5F43">
      <w:pPr>
        <w:pStyle w:val="a3"/>
        <w:numPr>
          <w:ilvl w:val="1"/>
          <w:numId w:val="8"/>
        </w:numPr>
        <w:tabs>
          <w:tab w:val="left" w:pos="1134"/>
        </w:tabs>
        <w:spacing w:after="0" w:line="360" w:lineRule="auto"/>
        <w:ind w:left="0" w:firstLine="567"/>
        <w:jc w:val="both"/>
        <w:rPr>
          <w:rFonts w:cs="Times New Roman"/>
          <w:bCs/>
          <w:szCs w:val="28"/>
          <w:lang w:val="uk-UA"/>
        </w:rPr>
      </w:pPr>
      <w:r w:rsidRPr="006D5F43">
        <w:rPr>
          <w:rFonts w:cs="Times New Roman"/>
          <w:bCs/>
          <w:szCs w:val="28"/>
          <w:lang w:val="uk-UA"/>
        </w:rPr>
        <w:t>Неперервний саморозвиток як професійна функція педагога</w:t>
      </w:r>
      <w:r w:rsidR="00032878">
        <w:rPr>
          <w:rFonts w:cs="Times New Roman"/>
          <w:bCs/>
          <w:szCs w:val="28"/>
          <w:lang w:val="uk-UA"/>
        </w:rPr>
        <w:t>……...15</w:t>
      </w:r>
    </w:p>
    <w:p w14:paraId="3C7BED0E" w14:textId="1F2D01B6" w:rsidR="00AA5861" w:rsidRPr="00284BB3" w:rsidRDefault="006D5F43" w:rsidP="003A5E1F">
      <w:pPr>
        <w:tabs>
          <w:tab w:val="left" w:pos="567"/>
        </w:tabs>
        <w:spacing w:after="0" w:line="360" w:lineRule="auto"/>
        <w:jc w:val="both"/>
        <w:rPr>
          <w:rFonts w:cs="Times New Roman"/>
          <w:szCs w:val="28"/>
          <w:lang w:val="uk-UA"/>
        </w:rPr>
      </w:pPr>
      <w:r>
        <w:rPr>
          <w:rFonts w:cs="Times New Roman"/>
          <w:szCs w:val="28"/>
          <w:lang w:val="uk-UA"/>
        </w:rPr>
        <w:tab/>
      </w:r>
      <w:r w:rsidR="00AA5861" w:rsidRPr="00284BB3">
        <w:rPr>
          <w:rFonts w:cs="Times New Roman"/>
          <w:szCs w:val="28"/>
          <w:lang w:val="uk-UA"/>
        </w:rPr>
        <w:t>Висновок до розділу 1</w:t>
      </w:r>
      <w:r w:rsidR="00032878">
        <w:rPr>
          <w:rFonts w:cs="Times New Roman"/>
          <w:szCs w:val="28"/>
          <w:lang w:val="uk-UA"/>
        </w:rPr>
        <w:t>…………………………………………………….21</w:t>
      </w:r>
      <w:r w:rsidR="00AA5861" w:rsidRPr="00284BB3">
        <w:rPr>
          <w:rFonts w:cs="Times New Roman"/>
          <w:szCs w:val="28"/>
          <w:lang w:val="uk-UA"/>
        </w:rPr>
        <w:t xml:space="preserve"> </w:t>
      </w:r>
    </w:p>
    <w:p w14:paraId="4F38A624" w14:textId="7AB4B08F" w:rsidR="006D5F43" w:rsidRDefault="00AA5861" w:rsidP="003A5E1F">
      <w:pPr>
        <w:tabs>
          <w:tab w:val="left" w:pos="1134"/>
        </w:tabs>
        <w:spacing w:after="0" w:line="360" w:lineRule="auto"/>
        <w:ind w:firstLine="567"/>
        <w:jc w:val="both"/>
        <w:rPr>
          <w:rFonts w:cs="Times New Roman"/>
          <w:b/>
          <w:szCs w:val="28"/>
          <w:lang w:val="uk-UA"/>
        </w:rPr>
      </w:pPr>
      <w:r w:rsidRPr="00284BB3">
        <w:rPr>
          <w:rFonts w:cs="Times New Roman"/>
          <w:b/>
          <w:spacing w:val="-4"/>
          <w:szCs w:val="28"/>
          <w:lang w:val="uk-UA"/>
        </w:rPr>
        <w:t xml:space="preserve">РОЗДІЛ 2. </w:t>
      </w:r>
      <w:r w:rsidRPr="00DF7301">
        <w:rPr>
          <w:rFonts w:cs="Times New Roman"/>
          <w:b/>
          <w:spacing w:val="-4"/>
          <w:szCs w:val="28"/>
        </w:rPr>
        <w:t xml:space="preserve">ТЕОРЕТИЧНА МОДЕЛЬ </w:t>
      </w:r>
      <w:r w:rsidR="006D5F43">
        <w:rPr>
          <w:rFonts w:cs="Times New Roman"/>
          <w:b/>
          <w:szCs w:val="28"/>
          <w:lang w:val="uk-UA"/>
        </w:rPr>
        <w:t>НЕПЕРЕРВНОЇ ОСВІТИ ВИКЛАДАЧА ВИЩОЇ ШКОЛИ</w:t>
      </w:r>
      <w:r w:rsidR="00032878">
        <w:rPr>
          <w:rFonts w:cs="Times New Roman"/>
          <w:bCs/>
          <w:szCs w:val="28"/>
          <w:lang w:val="uk-UA"/>
        </w:rPr>
        <w:t>…………………………………</w:t>
      </w:r>
      <w:proofErr w:type="gramStart"/>
      <w:r w:rsidR="00032878">
        <w:rPr>
          <w:rFonts w:cs="Times New Roman"/>
          <w:bCs/>
          <w:szCs w:val="28"/>
          <w:lang w:val="uk-UA"/>
        </w:rPr>
        <w:t>…….</w:t>
      </w:r>
      <w:proofErr w:type="gramEnd"/>
      <w:r w:rsidR="00032878">
        <w:rPr>
          <w:rFonts w:cs="Times New Roman"/>
          <w:bCs/>
          <w:szCs w:val="28"/>
          <w:lang w:val="uk-UA"/>
        </w:rPr>
        <w:t>.……22</w:t>
      </w:r>
      <w:r w:rsidR="006D5F43">
        <w:rPr>
          <w:rFonts w:cs="Times New Roman"/>
          <w:b/>
          <w:szCs w:val="28"/>
          <w:lang w:val="uk-UA"/>
        </w:rPr>
        <w:t xml:space="preserve"> </w:t>
      </w:r>
    </w:p>
    <w:p w14:paraId="568BEC22" w14:textId="52EE78FD" w:rsidR="006D5F43" w:rsidRPr="006D5F43" w:rsidRDefault="006D5F43" w:rsidP="003A5E1F">
      <w:pPr>
        <w:tabs>
          <w:tab w:val="left" w:pos="1134"/>
        </w:tabs>
        <w:spacing w:after="0" w:line="360" w:lineRule="auto"/>
        <w:ind w:firstLine="567"/>
        <w:jc w:val="both"/>
        <w:rPr>
          <w:rFonts w:cs="Times New Roman"/>
          <w:bCs/>
          <w:szCs w:val="28"/>
          <w:lang w:val="uk-UA"/>
        </w:rPr>
      </w:pPr>
      <w:r>
        <w:rPr>
          <w:rFonts w:cs="Times New Roman"/>
          <w:bCs/>
          <w:szCs w:val="28"/>
          <w:lang w:val="uk-UA"/>
        </w:rPr>
        <w:t xml:space="preserve">2.1. </w:t>
      </w:r>
      <w:r w:rsidRPr="006D5F43">
        <w:rPr>
          <w:rFonts w:cs="Times New Roman"/>
          <w:bCs/>
          <w:szCs w:val="28"/>
          <w:lang w:val="uk-UA"/>
        </w:rPr>
        <w:t xml:space="preserve">Неперервна освіта як </w:t>
      </w:r>
      <w:r w:rsidR="003A5E1F">
        <w:rPr>
          <w:rFonts w:cs="Times New Roman"/>
          <w:bCs/>
          <w:szCs w:val="28"/>
          <w:lang w:val="uk-UA"/>
        </w:rPr>
        <w:t xml:space="preserve">процес та управлінська </w:t>
      </w:r>
      <w:r w:rsidRPr="006D5F43">
        <w:rPr>
          <w:rFonts w:cs="Times New Roman"/>
          <w:bCs/>
          <w:szCs w:val="28"/>
          <w:lang w:val="uk-UA"/>
        </w:rPr>
        <w:t>система</w:t>
      </w:r>
      <w:r w:rsidR="003A5E1F">
        <w:rPr>
          <w:rFonts w:cs="Times New Roman"/>
          <w:bCs/>
          <w:szCs w:val="28"/>
          <w:lang w:val="uk-UA"/>
        </w:rPr>
        <w:t xml:space="preserve"> </w:t>
      </w:r>
      <w:r w:rsidR="00032878">
        <w:rPr>
          <w:rFonts w:cs="Times New Roman"/>
          <w:bCs/>
          <w:szCs w:val="28"/>
          <w:lang w:val="uk-UA"/>
        </w:rPr>
        <w:t>……………...</w:t>
      </w:r>
      <w:r w:rsidR="003A5E1F">
        <w:rPr>
          <w:rFonts w:cs="Times New Roman"/>
          <w:bCs/>
          <w:szCs w:val="28"/>
          <w:lang w:val="uk-UA"/>
        </w:rPr>
        <w:t>.</w:t>
      </w:r>
      <w:r w:rsidR="00032878">
        <w:rPr>
          <w:rFonts w:cs="Times New Roman"/>
          <w:bCs/>
          <w:szCs w:val="28"/>
          <w:lang w:val="uk-UA"/>
        </w:rPr>
        <w:t>22</w:t>
      </w:r>
    </w:p>
    <w:p w14:paraId="133FA27A" w14:textId="77777777" w:rsidR="007D3870" w:rsidRDefault="006D5F43" w:rsidP="007D3870">
      <w:pPr>
        <w:tabs>
          <w:tab w:val="left" w:pos="1134"/>
        </w:tabs>
        <w:spacing w:after="0" w:line="360" w:lineRule="auto"/>
        <w:ind w:firstLine="567"/>
        <w:rPr>
          <w:rFonts w:cs="Times New Roman"/>
          <w:bCs/>
          <w:szCs w:val="28"/>
          <w:lang w:val="uk-UA"/>
        </w:rPr>
      </w:pPr>
      <w:r>
        <w:rPr>
          <w:rFonts w:cs="Times New Roman"/>
          <w:bCs/>
          <w:szCs w:val="28"/>
          <w:lang w:val="uk-UA"/>
        </w:rPr>
        <w:t xml:space="preserve">2.2. </w:t>
      </w:r>
      <w:r w:rsidRPr="006D5F43">
        <w:rPr>
          <w:rFonts w:cs="Times New Roman"/>
          <w:bCs/>
          <w:szCs w:val="28"/>
          <w:lang w:val="uk-UA"/>
        </w:rPr>
        <w:t xml:space="preserve">Диференційний підхід у реалізації принципів неперервності </w:t>
      </w:r>
      <w:r w:rsidR="003A5E1F">
        <w:rPr>
          <w:rFonts w:cs="Times New Roman"/>
          <w:bCs/>
          <w:szCs w:val="28"/>
          <w:lang w:val="uk-UA"/>
        </w:rPr>
        <w:t>у</w:t>
      </w:r>
    </w:p>
    <w:p w14:paraId="50EEAAD1" w14:textId="07B6FCD3" w:rsidR="006D5F43" w:rsidRPr="006D5F43" w:rsidRDefault="007D3870" w:rsidP="007D3870">
      <w:pPr>
        <w:tabs>
          <w:tab w:val="left" w:pos="1134"/>
        </w:tabs>
        <w:spacing w:after="0" w:line="360" w:lineRule="auto"/>
        <w:rPr>
          <w:rFonts w:cs="Times New Roman"/>
          <w:bCs/>
          <w:szCs w:val="28"/>
          <w:lang w:val="uk-UA"/>
        </w:rPr>
      </w:pPr>
      <w:r>
        <w:rPr>
          <w:rFonts w:cs="Times New Roman"/>
          <w:bCs/>
          <w:szCs w:val="28"/>
          <w:lang w:val="uk-UA"/>
        </w:rPr>
        <w:t>вищій школі.</w:t>
      </w:r>
      <w:r w:rsidR="00032878">
        <w:rPr>
          <w:rFonts w:cs="Times New Roman"/>
          <w:bCs/>
          <w:szCs w:val="28"/>
          <w:lang w:val="uk-UA"/>
        </w:rPr>
        <w:t>……………………………………………………………………...27</w:t>
      </w:r>
      <w:r w:rsidR="006D5F43" w:rsidRPr="006D5F43">
        <w:rPr>
          <w:rFonts w:cs="Times New Roman"/>
          <w:bCs/>
          <w:szCs w:val="28"/>
          <w:lang w:val="uk-UA"/>
        </w:rPr>
        <w:t xml:space="preserve"> </w:t>
      </w:r>
    </w:p>
    <w:p w14:paraId="79DC33BE" w14:textId="68EBE31A" w:rsidR="006D5F43" w:rsidRPr="00C82749" w:rsidRDefault="006D5F43" w:rsidP="007D3870">
      <w:pPr>
        <w:tabs>
          <w:tab w:val="left" w:pos="915"/>
        </w:tabs>
        <w:spacing w:after="0" w:line="360" w:lineRule="auto"/>
        <w:ind w:firstLine="567"/>
        <w:rPr>
          <w:rFonts w:cs="Times New Roman"/>
          <w:b/>
          <w:bCs/>
          <w:szCs w:val="28"/>
          <w:lang w:val="uk-UA"/>
        </w:rPr>
      </w:pPr>
      <w:r>
        <w:rPr>
          <w:rFonts w:cs="Times New Roman"/>
          <w:bCs/>
          <w:szCs w:val="28"/>
          <w:lang w:val="uk-UA"/>
        </w:rPr>
        <w:t xml:space="preserve">2.3. </w:t>
      </w:r>
      <w:r w:rsidR="00C82749">
        <w:rPr>
          <w:rFonts w:cs="Times New Roman"/>
          <w:bCs/>
          <w:szCs w:val="28"/>
          <w:lang w:val="uk-UA"/>
        </w:rPr>
        <w:t>Інтеграція науки та неперервної освіти як фактор розвитку професійної компетентності</w:t>
      </w:r>
      <w:r w:rsidR="00032878">
        <w:rPr>
          <w:rFonts w:cs="Times New Roman"/>
          <w:bCs/>
          <w:szCs w:val="28"/>
          <w:lang w:val="uk-UA"/>
        </w:rPr>
        <w:t>…………………………………………………</w:t>
      </w:r>
      <w:r w:rsidR="00ED1399">
        <w:rPr>
          <w:rFonts w:cs="Times New Roman"/>
          <w:bCs/>
          <w:szCs w:val="28"/>
          <w:lang w:val="uk-UA"/>
        </w:rPr>
        <w:t>…</w:t>
      </w:r>
      <w:r w:rsidR="00032878">
        <w:rPr>
          <w:rFonts w:cs="Times New Roman"/>
          <w:bCs/>
          <w:szCs w:val="28"/>
          <w:lang w:val="uk-UA"/>
        </w:rPr>
        <w:t>.</w:t>
      </w:r>
      <w:r w:rsidR="00ED1399">
        <w:rPr>
          <w:rFonts w:cs="Times New Roman"/>
          <w:bCs/>
          <w:szCs w:val="28"/>
          <w:lang w:val="uk-UA"/>
        </w:rPr>
        <w:t>33</w:t>
      </w:r>
      <w:r w:rsidR="00C82749">
        <w:rPr>
          <w:rFonts w:cs="Times New Roman"/>
          <w:bCs/>
          <w:szCs w:val="28"/>
          <w:lang w:val="uk-UA"/>
        </w:rPr>
        <w:t xml:space="preserve"> </w:t>
      </w:r>
    </w:p>
    <w:p w14:paraId="1B054591" w14:textId="64EF19F9" w:rsidR="00AA5861" w:rsidRPr="00284BB3" w:rsidRDefault="00AA5861" w:rsidP="003A5E1F">
      <w:pPr>
        <w:tabs>
          <w:tab w:val="left" w:pos="1134"/>
        </w:tabs>
        <w:spacing w:after="0" w:line="360" w:lineRule="auto"/>
        <w:ind w:firstLine="567"/>
        <w:jc w:val="both"/>
        <w:rPr>
          <w:rFonts w:cs="Times New Roman"/>
          <w:szCs w:val="28"/>
          <w:lang w:val="uk-UA"/>
        </w:rPr>
      </w:pPr>
      <w:r w:rsidRPr="00284BB3">
        <w:rPr>
          <w:rFonts w:cs="Times New Roman"/>
          <w:color w:val="000000" w:themeColor="text1"/>
          <w:szCs w:val="28"/>
          <w:lang w:val="uk-UA"/>
        </w:rPr>
        <w:t>Висновок</w:t>
      </w:r>
      <w:r w:rsidRPr="00284BB3">
        <w:rPr>
          <w:rFonts w:cs="Times New Roman"/>
          <w:szCs w:val="28"/>
          <w:lang w:val="uk-UA"/>
        </w:rPr>
        <w:t xml:space="preserve"> до розділу 2</w:t>
      </w:r>
      <w:r w:rsidR="00ED1399">
        <w:rPr>
          <w:rFonts w:cs="Times New Roman"/>
          <w:szCs w:val="28"/>
          <w:lang w:val="uk-UA"/>
        </w:rPr>
        <w:t>……………………………………………………</w:t>
      </w:r>
      <w:r w:rsidR="003A5E1F">
        <w:rPr>
          <w:rFonts w:cs="Times New Roman"/>
          <w:szCs w:val="28"/>
          <w:lang w:val="uk-UA"/>
        </w:rPr>
        <w:t>..</w:t>
      </w:r>
      <w:r w:rsidR="00ED1399">
        <w:rPr>
          <w:rFonts w:cs="Times New Roman"/>
          <w:szCs w:val="28"/>
          <w:lang w:val="uk-UA"/>
        </w:rPr>
        <w:t>.39</w:t>
      </w:r>
      <w:r w:rsidRPr="00284BB3">
        <w:rPr>
          <w:rFonts w:cs="Times New Roman"/>
          <w:szCs w:val="28"/>
          <w:lang w:val="uk-UA"/>
        </w:rPr>
        <w:t xml:space="preserve"> </w:t>
      </w:r>
    </w:p>
    <w:p w14:paraId="344A8718" w14:textId="01999A0A" w:rsidR="00AA5861" w:rsidRPr="00ED1399"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 xml:space="preserve">РОЗДІЛ 3. </w:t>
      </w:r>
      <w:r w:rsidR="00E703E8" w:rsidRPr="00E703E8">
        <w:rPr>
          <w:rFonts w:cs="Times New Roman"/>
          <w:b/>
          <w:caps/>
          <w:szCs w:val="28"/>
          <w:lang w:val="uk-UA"/>
        </w:rPr>
        <w:t>Моделювання соціально-педагогічного змісту неперервної освіти</w:t>
      </w:r>
      <w:r w:rsidR="00E703E8">
        <w:rPr>
          <w:rFonts w:cs="Times New Roman"/>
          <w:b/>
          <w:caps/>
          <w:szCs w:val="28"/>
          <w:lang w:val="uk-UA"/>
        </w:rPr>
        <w:t xml:space="preserve"> викладача </w:t>
      </w:r>
      <w:r w:rsidR="00E703E8" w:rsidRPr="00E703E8">
        <w:rPr>
          <w:rFonts w:cs="Times New Roman"/>
          <w:b/>
          <w:caps/>
          <w:szCs w:val="28"/>
          <w:lang w:val="uk-UA"/>
        </w:rPr>
        <w:t>в</w:t>
      </w:r>
      <w:r w:rsidR="00E703E8">
        <w:rPr>
          <w:rFonts w:cs="Times New Roman"/>
          <w:b/>
          <w:caps/>
          <w:szCs w:val="28"/>
          <w:lang w:val="uk-UA"/>
        </w:rPr>
        <w:t>ищої освіти В УКРАЇНІ</w:t>
      </w:r>
      <w:r w:rsidR="00ED1399">
        <w:rPr>
          <w:rFonts w:cs="Times New Roman"/>
          <w:bCs/>
          <w:caps/>
          <w:szCs w:val="28"/>
          <w:lang w:val="uk-UA"/>
        </w:rPr>
        <w:t>…………………………………………………………………………40</w:t>
      </w:r>
    </w:p>
    <w:p w14:paraId="0BC7D8E0" w14:textId="664011A4" w:rsidR="00C76866" w:rsidRDefault="00AA5861" w:rsidP="007D3870">
      <w:pPr>
        <w:tabs>
          <w:tab w:val="left" w:pos="1134"/>
        </w:tabs>
        <w:spacing w:after="0" w:line="360" w:lineRule="auto"/>
        <w:ind w:firstLine="567"/>
        <w:rPr>
          <w:rFonts w:cs="Times New Roman"/>
          <w:szCs w:val="28"/>
          <w:lang w:val="uk-UA"/>
        </w:rPr>
      </w:pPr>
      <w:r w:rsidRPr="00DA5532">
        <w:rPr>
          <w:rFonts w:cs="Times New Roman"/>
          <w:szCs w:val="28"/>
          <w:lang w:val="uk-UA"/>
        </w:rPr>
        <w:t>3.1. Розробка</w:t>
      </w:r>
      <w:r w:rsidR="00C76866">
        <w:rPr>
          <w:rFonts w:cs="Times New Roman"/>
          <w:szCs w:val="28"/>
          <w:lang w:val="uk-UA"/>
        </w:rPr>
        <w:t xml:space="preserve"> п</w:t>
      </w:r>
      <w:r w:rsidR="00C76866" w:rsidRPr="00C76866">
        <w:rPr>
          <w:rFonts w:cs="Times New Roman"/>
          <w:szCs w:val="28"/>
          <w:lang w:val="uk-UA"/>
        </w:rPr>
        <w:t>рограм</w:t>
      </w:r>
      <w:r w:rsidR="00C76866">
        <w:rPr>
          <w:rFonts w:cs="Times New Roman"/>
          <w:szCs w:val="28"/>
          <w:lang w:val="uk-UA"/>
        </w:rPr>
        <w:t>и</w:t>
      </w:r>
      <w:r w:rsidR="00C76866" w:rsidRPr="00C76866">
        <w:rPr>
          <w:rFonts w:cs="Times New Roman"/>
          <w:szCs w:val="28"/>
          <w:lang w:val="uk-UA"/>
        </w:rPr>
        <w:t xml:space="preserve"> психолого-педагогічного супроводу розвитку професійної компетентності викладачів в умовах неперервного навчання</w:t>
      </w:r>
      <w:r w:rsidR="007D3870" w:rsidRPr="007D3870">
        <w:rPr>
          <w:rFonts w:cs="Times New Roman"/>
          <w:sz w:val="16"/>
          <w:szCs w:val="16"/>
          <w:lang w:val="uk-UA"/>
        </w:rPr>
        <w:t xml:space="preserve"> </w:t>
      </w:r>
      <w:r w:rsidR="00ED1399">
        <w:rPr>
          <w:rFonts w:cs="Times New Roman"/>
          <w:szCs w:val="28"/>
          <w:lang w:val="uk-UA"/>
        </w:rPr>
        <w:t>…40</w:t>
      </w:r>
    </w:p>
    <w:p w14:paraId="2E7305E8" w14:textId="494FD32E" w:rsidR="00AA5861" w:rsidRPr="00284BB3" w:rsidRDefault="00AA5861" w:rsidP="007D3870">
      <w:pPr>
        <w:tabs>
          <w:tab w:val="left" w:pos="1134"/>
        </w:tabs>
        <w:spacing w:after="0" w:line="360" w:lineRule="auto"/>
        <w:ind w:firstLine="567"/>
        <w:rPr>
          <w:rFonts w:cs="Times New Roman"/>
          <w:szCs w:val="28"/>
          <w:lang w:val="uk-UA"/>
        </w:rPr>
      </w:pPr>
      <w:r w:rsidRPr="00284BB3">
        <w:rPr>
          <w:rFonts w:cs="Times New Roman"/>
          <w:szCs w:val="28"/>
          <w:lang w:val="uk-UA"/>
        </w:rPr>
        <w:t xml:space="preserve">3.2. </w:t>
      </w:r>
      <w:r w:rsidRPr="00DA5532">
        <w:rPr>
          <w:rFonts w:cs="Times New Roman"/>
          <w:szCs w:val="28"/>
          <w:lang w:val="uk-UA"/>
        </w:rPr>
        <w:t xml:space="preserve">Рекомендації </w:t>
      </w:r>
      <w:r w:rsidR="00C76866">
        <w:rPr>
          <w:rFonts w:cs="Times New Roman"/>
          <w:szCs w:val="28"/>
          <w:lang w:val="uk-UA"/>
        </w:rPr>
        <w:t>щодо мотивації викладачів освітньої організації у неперервному особистісно-професійному розвитку</w:t>
      </w:r>
      <w:r w:rsidR="00ED1399">
        <w:rPr>
          <w:rFonts w:cs="Times New Roman"/>
          <w:szCs w:val="28"/>
          <w:lang w:val="uk-UA"/>
        </w:rPr>
        <w:t>…………………………..45</w:t>
      </w:r>
    </w:p>
    <w:p w14:paraId="2A38F9C3" w14:textId="598073DC" w:rsidR="00C76866" w:rsidRPr="00284BB3" w:rsidRDefault="00AA5861" w:rsidP="003A5E1F">
      <w:pPr>
        <w:tabs>
          <w:tab w:val="left" w:pos="1134"/>
        </w:tabs>
        <w:spacing w:after="0" w:line="360" w:lineRule="auto"/>
        <w:ind w:firstLine="567"/>
        <w:jc w:val="both"/>
        <w:rPr>
          <w:rFonts w:cs="Times New Roman"/>
          <w:szCs w:val="28"/>
          <w:lang w:val="uk-UA"/>
        </w:rPr>
      </w:pPr>
      <w:r w:rsidRPr="00284BB3">
        <w:rPr>
          <w:rFonts w:cs="Times New Roman"/>
          <w:szCs w:val="28"/>
          <w:lang w:val="uk-UA"/>
        </w:rPr>
        <w:t>Висновок до розділу 3</w:t>
      </w:r>
      <w:r w:rsidR="00ED1399">
        <w:rPr>
          <w:rFonts w:cs="Times New Roman"/>
          <w:szCs w:val="28"/>
          <w:lang w:val="uk-UA"/>
        </w:rPr>
        <w:t>………………………………………</w:t>
      </w:r>
      <w:r w:rsidR="007D3870">
        <w:rPr>
          <w:rFonts w:cs="Times New Roman"/>
          <w:szCs w:val="28"/>
          <w:lang w:val="uk-UA"/>
        </w:rPr>
        <w:t>..</w:t>
      </w:r>
      <w:r w:rsidR="00ED1399">
        <w:rPr>
          <w:rFonts w:cs="Times New Roman"/>
          <w:szCs w:val="28"/>
          <w:lang w:val="uk-UA"/>
        </w:rPr>
        <w:t>…………….50</w:t>
      </w:r>
      <w:r w:rsidRPr="00284BB3">
        <w:rPr>
          <w:rFonts w:cs="Times New Roman"/>
          <w:szCs w:val="28"/>
          <w:lang w:val="uk-UA"/>
        </w:rPr>
        <w:t xml:space="preserve"> </w:t>
      </w:r>
    </w:p>
    <w:p w14:paraId="2947FBA7" w14:textId="4EF6CE18" w:rsidR="00AA5861" w:rsidRPr="00ED1399"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ВИСНОВКИ</w:t>
      </w:r>
      <w:r w:rsidR="00ED1399">
        <w:rPr>
          <w:rFonts w:cs="Times New Roman"/>
          <w:bCs/>
          <w:szCs w:val="28"/>
          <w:lang w:val="uk-UA"/>
        </w:rPr>
        <w:t>…………………………………………………</w:t>
      </w:r>
      <w:r w:rsidR="007D3870">
        <w:rPr>
          <w:rFonts w:cs="Times New Roman"/>
          <w:bCs/>
          <w:szCs w:val="28"/>
          <w:lang w:val="uk-UA"/>
        </w:rPr>
        <w:t>..</w:t>
      </w:r>
      <w:r w:rsidR="00ED1399">
        <w:rPr>
          <w:rFonts w:cs="Times New Roman"/>
          <w:bCs/>
          <w:szCs w:val="28"/>
          <w:lang w:val="uk-UA"/>
        </w:rPr>
        <w:t>…………...51</w:t>
      </w:r>
    </w:p>
    <w:p w14:paraId="498E0431" w14:textId="6D4D5C1D" w:rsidR="00AA5861" w:rsidRPr="00ED1399"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СПИСОК ВИКОРИСТАНИХ ДЖЕРЕЛ</w:t>
      </w:r>
      <w:r w:rsidR="00ED1399">
        <w:rPr>
          <w:rFonts w:cs="Times New Roman"/>
          <w:bCs/>
          <w:szCs w:val="28"/>
          <w:lang w:val="uk-UA"/>
        </w:rPr>
        <w:t>………………………</w:t>
      </w:r>
      <w:r w:rsidR="007D3870">
        <w:rPr>
          <w:rFonts w:cs="Times New Roman"/>
          <w:bCs/>
          <w:szCs w:val="28"/>
          <w:lang w:val="uk-UA"/>
        </w:rPr>
        <w:t>.</w:t>
      </w:r>
      <w:r w:rsidR="00ED1399">
        <w:rPr>
          <w:rFonts w:cs="Times New Roman"/>
          <w:bCs/>
          <w:szCs w:val="28"/>
          <w:lang w:val="uk-UA"/>
        </w:rPr>
        <w:t>…...…55</w:t>
      </w:r>
    </w:p>
    <w:p w14:paraId="4DED3D1D" w14:textId="4BD3A5DE" w:rsidR="00AA5861" w:rsidRPr="00ED1399" w:rsidRDefault="00AA5861" w:rsidP="003A5E1F">
      <w:pPr>
        <w:tabs>
          <w:tab w:val="left" w:pos="1134"/>
        </w:tabs>
        <w:spacing w:after="0" w:line="360" w:lineRule="auto"/>
        <w:ind w:firstLine="567"/>
        <w:jc w:val="both"/>
        <w:rPr>
          <w:rFonts w:cs="Times New Roman"/>
          <w:bCs/>
          <w:szCs w:val="28"/>
          <w:lang w:val="uk-UA"/>
        </w:rPr>
      </w:pPr>
      <w:r w:rsidRPr="00284BB3">
        <w:rPr>
          <w:rFonts w:cs="Times New Roman"/>
          <w:b/>
          <w:szCs w:val="28"/>
          <w:lang w:val="uk-UA"/>
        </w:rPr>
        <w:t>ДОДАТКИ</w:t>
      </w:r>
      <w:r w:rsidR="00ED1399">
        <w:rPr>
          <w:rFonts w:cs="Times New Roman"/>
          <w:bCs/>
          <w:szCs w:val="28"/>
          <w:lang w:val="uk-UA"/>
        </w:rPr>
        <w:t>………………………………………………………</w:t>
      </w:r>
      <w:r w:rsidR="007D3870">
        <w:rPr>
          <w:rFonts w:cs="Times New Roman"/>
          <w:bCs/>
          <w:szCs w:val="28"/>
          <w:lang w:val="uk-UA"/>
        </w:rPr>
        <w:t>.</w:t>
      </w:r>
      <w:r w:rsidR="00ED1399">
        <w:rPr>
          <w:rFonts w:cs="Times New Roman"/>
          <w:bCs/>
          <w:szCs w:val="28"/>
          <w:lang w:val="uk-UA"/>
        </w:rPr>
        <w:t>…...……62</w:t>
      </w:r>
    </w:p>
    <w:p w14:paraId="2F155AF2" w14:textId="77777777" w:rsidR="00ED1399" w:rsidRDefault="00ED1399" w:rsidP="00AA5861">
      <w:pPr>
        <w:tabs>
          <w:tab w:val="left" w:pos="709"/>
        </w:tabs>
        <w:spacing w:after="0" w:line="360" w:lineRule="auto"/>
        <w:ind w:firstLine="709"/>
        <w:jc w:val="center"/>
        <w:rPr>
          <w:rFonts w:cs="Times New Roman"/>
          <w:b/>
          <w:szCs w:val="28"/>
          <w:lang w:val="uk-UA"/>
        </w:rPr>
      </w:pPr>
    </w:p>
    <w:p w14:paraId="214E517C" w14:textId="64BC83B3" w:rsidR="00AA5861" w:rsidRPr="00284BB3" w:rsidRDefault="00AA5861" w:rsidP="00AD550F">
      <w:pPr>
        <w:tabs>
          <w:tab w:val="left" w:pos="709"/>
        </w:tabs>
        <w:spacing w:after="0" w:line="360" w:lineRule="auto"/>
        <w:jc w:val="center"/>
        <w:rPr>
          <w:rFonts w:cs="Times New Roman"/>
          <w:b/>
          <w:szCs w:val="28"/>
          <w:lang w:val="uk-UA"/>
        </w:rPr>
      </w:pPr>
      <w:r w:rsidRPr="00284BB3">
        <w:rPr>
          <w:rFonts w:cs="Times New Roman"/>
          <w:b/>
          <w:szCs w:val="28"/>
          <w:lang w:val="uk-UA"/>
        </w:rPr>
        <w:lastRenderedPageBreak/>
        <w:t>ВСТУП</w:t>
      </w:r>
    </w:p>
    <w:p w14:paraId="5498D49E" w14:textId="77777777" w:rsidR="00AA5861" w:rsidRPr="00284BB3" w:rsidRDefault="00AA5861" w:rsidP="00AA5861">
      <w:pPr>
        <w:tabs>
          <w:tab w:val="left" w:pos="709"/>
        </w:tabs>
        <w:spacing w:after="0" w:line="360" w:lineRule="auto"/>
        <w:ind w:firstLine="709"/>
        <w:jc w:val="both"/>
        <w:rPr>
          <w:rFonts w:cs="Times New Roman"/>
          <w:b/>
          <w:szCs w:val="28"/>
          <w:lang w:val="uk-UA"/>
        </w:rPr>
      </w:pPr>
    </w:p>
    <w:p w14:paraId="1976C142" w14:textId="55352DFB" w:rsidR="00B35759" w:rsidRDefault="00AA5861" w:rsidP="00B35759">
      <w:pPr>
        <w:tabs>
          <w:tab w:val="left" w:pos="709"/>
        </w:tabs>
        <w:spacing w:after="0" w:line="360" w:lineRule="auto"/>
        <w:ind w:firstLine="709"/>
        <w:jc w:val="both"/>
        <w:rPr>
          <w:rFonts w:cs="Times New Roman"/>
          <w:bCs/>
          <w:szCs w:val="28"/>
          <w:lang w:val="uk-UA"/>
        </w:rPr>
      </w:pPr>
      <w:r w:rsidRPr="00284BB3">
        <w:rPr>
          <w:rFonts w:cs="Times New Roman"/>
          <w:b/>
          <w:szCs w:val="28"/>
          <w:lang w:val="uk-UA"/>
        </w:rPr>
        <w:t xml:space="preserve">Актуальність теми дослідження. </w:t>
      </w:r>
      <w:r w:rsidR="00B35759" w:rsidRPr="00B35759">
        <w:rPr>
          <w:rFonts w:cs="Times New Roman"/>
          <w:bCs/>
          <w:szCs w:val="28"/>
          <w:lang w:val="uk-UA"/>
        </w:rPr>
        <w:t xml:space="preserve">У ХХІ ст. концепція освіти протягом усього життя набула ключового значення. Вона є відповіддю на виклик, який кидає нам світ, де зміни відбуваються так швидко. Необхідність відновлювати освіту, професійну підготовку виникає щоразу, коли людина стикається з нововведеннями, що з'являються у </w:t>
      </w:r>
      <w:r w:rsidR="00B35759">
        <w:rPr>
          <w:rFonts w:cs="Times New Roman"/>
          <w:bCs/>
          <w:szCs w:val="28"/>
          <w:lang w:val="uk-UA"/>
        </w:rPr>
        <w:t>її</w:t>
      </w:r>
      <w:r w:rsidR="00B35759" w:rsidRPr="00B35759">
        <w:rPr>
          <w:rFonts w:cs="Times New Roman"/>
          <w:bCs/>
          <w:szCs w:val="28"/>
          <w:lang w:val="uk-UA"/>
        </w:rPr>
        <w:t xml:space="preserve"> професійному та особистому житті. Подібна необхідність набуває все більшої актуальності.</w:t>
      </w:r>
    </w:p>
    <w:p w14:paraId="2E5ECE00" w14:textId="162FE0A3" w:rsidR="00B35759" w:rsidRPr="00B35759" w:rsidRDefault="00B35759" w:rsidP="00B35759">
      <w:pPr>
        <w:tabs>
          <w:tab w:val="left" w:pos="709"/>
        </w:tabs>
        <w:spacing w:after="0" w:line="360" w:lineRule="auto"/>
        <w:ind w:firstLine="709"/>
        <w:jc w:val="both"/>
        <w:rPr>
          <w:rFonts w:cs="Times New Roman"/>
          <w:bCs/>
          <w:szCs w:val="28"/>
          <w:lang w:val="uk-UA"/>
        </w:rPr>
      </w:pPr>
      <w:r w:rsidRPr="00B35759">
        <w:rPr>
          <w:rFonts w:cs="Times New Roman"/>
          <w:bCs/>
          <w:szCs w:val="28"/>
          <w:lang w:val="uk-UA"/>
        </w:rPr>
        <w:t xml:space="preserve">Для кожної людини </w:t>
      </w:r>
      <w:r>
        <w:rPr>
          <w:rFonts w:cs="Times New Roman"/>
          <w:bCs/>
          <w:szCs w:val="28"/>
          <w:lang w:val="uk-UA"/>
        </w:rPr>
        <w:t>неп</w:t>
      </w:r>
      <w:r w:rsidRPr="00B35759">
        <w:rPr>
          <w:rFonts w:cs="Times New Roman"/>
          <w:bCs/>
          <w:szCs w:val="28"/>
          <w:lang w:val="uk-UA"/>
        </w:rPr>
        <w:t xml:space="preserve">ерервна освіта має стати процесом формування та задоволення </w:t>
      </w:r>
      <w:r>
        <w:rPr>
          <w:rFonts w:cs="Times New Roman"/>
          <w:bCs/>
          <w:szCs w:val="28"/>
          <w:lang w:val="uk-UA"/>
        </w:rPr>
        <w:t>її</w:t>
      </w:r>
      <w:r w:rsidRPr="00B35759">
        <w:rPr>
          <w:rFonts w:cs="Times New Roman"/>
          <w:bCs/>
          <w:szCs w:val="28"/>
          <w:lang w:val="uk-UA"/>
        </w:rPr>
        <w:t xml:space="preserve"> пізнавальних запитів, духовних потреб, розвитку задатків та здібностей у різних навчальних закладах, за допомогою різних видів та форм навчання, а також шляхом самоосвіти та самовиховання. Адже становлення особистості, як стверджував свого часу Я.А. </w:t>
      </w:r>
      <w:proofErr w:type="spellStart"/>
      <w:r w:rsidRPr="00B35759">
        <w:rPr>
          <w:rFonts w:cs="Times New Roman"/>
          <w:bCs/>
          <w:szCs w:val="28"/>
          <w:lang w:val="uk-UA"/>
        </w:rPr>
        <w:t>Коменський</w:t>
      </w:r>
      <w:proofErr w:type="spellEnd"/>
      <w:r w:rsidRPr="00B35759">
        <w:rPr>
          <w:rFonts w:cs="Times New Roman"/>
          <w:bCs/>
          <w:szCs w:val="28"/>
          <w:lang w:val="uk-UA"/>
        </w:rPr>
        <w:t>, відбувається як у період її соціально-психологічного та фізіологічного дозрівання, розквіту та стабілізації, так і в періоди старіння організму.</w:t>
      </w:r>
    </w:p>
    <w:p w14:paraId="4DE5C9B7" w14:textId="7750305B" w:rsidR="00B35759" w:rsidRPr="00B35759" w:rsidRDefault="00B35759" w:rsidP="00B35759">
      <w:pPr>
        <w:tabs>
          <w:tab w:val="left" w:pos="709"/>
        </w:tabs>
        <w:spacing w:after="0" w:line="360" w:lineRule="auto"/>
        <w:ind w:firstLine="709"/>
        <w:jc w:val="both"/>
        <w:rPr>
          <w:rFonts w:cs="Times New Roman"/>
          <w:bCs/>
          <w:szCs w:val="28"/>
          <w:lang w:val="uk-UA"/>
        </w:rPr>
      </w:pPr>
      <w:r w:rsidRPr="00B35759">
        <w:rPr>
          <w:rFonts w:cs="Times New Roman"/>
          <w:bCs/>
          <w:szCs w:val="28"/>
          <w:lang w:val="uk-UA"/>
        </w:rPr>
        <w:t xml:space="preserve">Вища школа надає різнобічний вплив на всі сфери </w:t>
      </w:r>
      <w:r>
        <w:rPr>
          <w:rFonts w:cs="Times New Roman"/>
          <w:bCs/>
          <w:szCs w:val="28"/>
          <w:lang w:val="uk-UA"/>
        </w:rPr>
        <w:t>української</w:t>
      </w:r>
      <w:r w:rsidRPr="00B35759">
        <w:rPr>
          <w:rFonts w:cs="Times New Roman"/>
          <w:bCs/>
          <w:szCs w:val="28"/>
          <w:lang w:val="uk-UA"/>
        </w:rPr>
        <w:t xml:space="preserve"> освіти: забезпечує функціонування різних ланок освіти шляхом підготовки педагогічних та науково-педагогічних кадрів, проведення наукових досліджень з різних проблем, а також підготовка підручників, навчальних посібників тощо.</w:t>
      </w:r>
    </w:p>
    <w:p w14:paraId="35B48432" w14:textId="120DD644" w:rsidR="00B35759" w:rsidRDefault="00B35759" w:rsidP="00E703E8">
      <w:pPr>
        <w:tabs>
          <w:tab w:val="left" w:pos="709"/>
        </w:tabs>
        <w:spacing w:after="0" w:line="360" w:lineRule="auto"/>
        <w:ind w:firstLine="709"/>
        <w:jc w:val="both"/>
        <w:rPr>
          <w:rFonts w:cs="Times New Roman"/>
          <w:bCs/>
          <w:szCs w:val="28"/>
          <w:lang w:val="uk-UA"/>
        </w:rPr>
      </w:pPr>
      <w:r>
        <w:rPr>
          <w:rFonts w:cs="Times New Roman"/>
          <w:bCs/>
          <w:szCs w:val="28"/>
          <w:lang w:val="uk-UA"/>
        </w:rPr>
        <w:t>Отже, р</w:t>
      </w:r>
      <w:r w:rsidRPr="00B35759">
        <w:rPr>
          <w:rFonts w:cs="Times New Roman"/>
          <w:bCs/>
          <w:szCs w:val="28"/>
          <w:lang w:val="uk-UA"/>
        </w:rPr>
        <w:t xml:space="preserve">озвиток цивілізації призвів наприкінці другого тисячоліття </w:t>
      </w:r>
      <w:r w:rsidR="007D3870">
        <w:rPr>
          <w:rFonts w:cs="Times New Roman"/>
          <w:bCs/>
          <w:szCs w:val="28"/>
          <w:lang w:val="uk-UA"/>
        </w:rPr>
        <w:t xml:space="preserve">до </w:t>
      </w:r>
      <w:r w:rsidRPr="00B35759">
        <w:rPr>
          <w:rFonts w:cs="Times New Roman"/>
          <w:bCs/>
          <w:szCs w:val="28"/>
          <w:lang w:val="uk-UA"/>
        </w:rPr>
        <w:t xml:space="preserve">формування ідеї </w:t>
      </w:r>
      <w:r>
        <w:rPr>
          <w:rFonts w:cs="Times New Roman"/>
          <w:bCs/>
          <w:szCs w:val="28"/>
          <w:lang w:val="uk-UA"/>
        </w:rPr>
        <w:t>не</w:t>
      </w:r>
      <w:r w:rsidRPr="00B35759">
        <w:rPr>
          <w:rFonts w:cs="Times New Roman"/>
          <w:bCs/>
          <w:szCs w:val="28"/>
          <w:lang w:val="uk-UA"/>
        </w:rPr>
        <w:t xml:space="preserve">перервної освіти. Це зумовлено зростаючим темпом морального старіння знань та його додатків, що унеможливлює обмеження освіти заздалегідь певним віком, терміном чи рівнем. Саме </w:t>
      </w:r>
      <w:r>
        <w:rPr>
          <w:rFonts w:cs="Times New Roman"/>
          <w:bCs/>
          <w:szCs w:val="28"/>
          <w:lang w:val="uk-UA"/>
        </w:rPr>
        <w:t>неп</w:t>
      </w:r>
      <w:r w:rsidRPr="00B35759">
        <w:rPr>
          <w:rFonts w:cs="Times New Roman"/>
          <w:bCs/>
          <w:szCs w:val="28"/>
          <w:lang w:val="uk-UA"/>
        </w:rPr>
        <w:t xml:space="preserve">ерервна освіта протягом усього життя може адекватно та </w:t>
      </w:r>
      <w:proofErr w:type="spellStart"/>
      <w:r w:rsidRPr="00B35759">
        <w:rPr>
          <w:rFonts w:cs="Times New Roman"/>
          <w:bCs/>
          <w:szCs w:val="28"/>
          <w:lang w:val="uk-UA"/>
        </w:rPr>
        <w:t>оперативно</w:t>
      </w:r>
      <w:proofErr w:type="spellEnd"/>
      <w:r w:rsidRPr="00B35759">
        <w:rPr>
          <w:rFonts w:cs="Times New Roman"/>
          <w:bCs/>
          <w:szCs w:val="28"/>
          <w:lang w:val="uk-UA"/>
        </w:rPr>
        <w:t xml:space="preserve"> реагувати на всі зміни демографічних, соціальних, психофізіологічних та інших параметрів людини і суспільства. Останні тридцять років </w:t>
      </w:r>
      <w:r>
        <w:rPr>
          <w:rFonts w:cs="Times New Roman"/>
          <w:bCs/>
          <w:szCs w:val="28"/>
          <w:lang w:val="uk-UA"/>
        </w:rPr>
        <w:t>не</w:t>
      </w:r>
      <w:r w:rsidRPr="00B35759">
        <w:rPr>
          <w:rFonts w:cs="Times New Roman"/>
          <w:bCs/>
          <w:szCs w:val="28"/>
          <w:lang w:val="uk-UA"/>
        </w:rPr>
        <w:t>перервн</w:t>
      </w:r>
      <w:r>
        <w:rPr>
          <w:rFonts w:cs="Times New Roman"/>
          <w:bCs/>
          <w:szCs w:val="28"/>
          <w:lang w:val="uk-UA"/>
        </w:rPr>
        <w:t xml:space="preserve">а </w:t>
      </w:r>
      <w:r w:rsidRPr="00B35759">
        <w:rPr>
          <w:rFonts w:cs="Times New Roman"/>
          <w:bCs/>
          <w:szCs w:val="28"/>
          <w:lang w:val="uk-UA"/>
        </w:rPr>
        <w:t>освіт</w:t>
      </w:r>
      <w:r>
        <w:rPr>
          <w:rFonts w:cs="Times New Roman"/>
          <w:bCs/>
          <w:szCs w:val="28"/>
          <w:lang w:val="uk-UA"/>
        </w:rPr>
        <w:t>а</w:t>
      </w:r>
      <w:r w:rsidRPr="00B35759">
        <w:rPr>
          <w:rFonts w:cs="Times New Roman"/>
          <w:bCs/>
          <w:szCs w:val="28"/>
          <w:lang w:val="uk-UA"/>
        </w:rPr>
        <w:t xml:space="preserve"> стало однією з центральних педагогічних тенденцій сучасного суспільства. У зв'язку з цим у вітчизняній системі вищої освіти виникає потреба організації </w:t>
      </w:r>
      <w:r>
        <w:rPr>
          <w:rFonts w:cs="Times New Roman"/>
          <w:bCs/>
          <w:szCs w:val="28"/>
          <w:lang w:val="uk-UA"/>
        </w:rPr>
        <w:t>не</w:t>
      </w:r>
      <w:r w:rsidRPr="00B35759">
        <w:rPr>
          <w:rFonts w:cs="Times New Roman"/>
          <w:bCs/>
          <w:szCs w:val="28"/>
          <w:lang w:val="uk-UA"/>
        </w:rPr>
        <w:t>перервної підготовки викладачів вищої школи.</w:t>
      </w:r>
    </w:p>
    <w:p w14:paraId="3FF26E7B" w14:textId="00D99EBC" w:rsidR="00E703E8" w:rsidRDefault="00AA5861" w:rsidP="00DA70AA">
      <w:pPr>
        <w:tabs>
          <w:tab w:val="left" w:pos="709"/>
        </w:tabs>
        <w:spacing w:after="0" w:line="360" w:lineRule="auto"/>
        <w:ind w:firstLine="709"/>
        <w:jc w:val="both"/>
        <w:rPr>
          <w:lang w:val="uk-UA"/>
        </w:rPr>
      </w:pPr>
      <w:r w:rsidRPr="005A7CE5">
        <w:rPr>
          <w:lang w:val="uk-UA"/>
        </w:rPr>
        <w:lastRenderedPageBreak/>
        <w:t>Проблем</w:t>
      </w:r>
      <w:r w:rsidR="00E703E8">
        <w:rPr>
          <w:lang w:val="uk-UA"/>
        </w:rPr>
        <w:t>ою</w:t>
      </w:r>
      <w:r w:rsidRPr="005A7CE5">
        <w:rPr>
          <w:lang w:val="uk-UA"/>
        </w:rPr>
        <w:t xml:space="preserve"> </w:t>
      </w:r>
      <w:r w:rsidR="00E703E8">
        <w:rPr>
          <w:lang w:val="uk-UA"/>
        </w:rPr>
        <w:t>с</w:t>
      </w:r>
      <w:r w:rsidR="00E703E8" w:rsidRPr="00E703E8">
        <w:rPr>
          <w:lang w:val="uk-UA"/>
        </w:rPr>
        <w:t>тановлення неперервної професійної освіти викладача вищої школи</w:t>
      </w:r>
      <w:r w:rsidRPr="005A7CE5">
        <w:rPr>
          <w:lang w:val="uk-UA"/>
        </w:rPr>
        <w:t xml:space="preserve"> </w:t>
      </w:r>
      <w:r w:rsidR="00E703E8">
        <w:rPr>
          <w:lang w:val="uk-UA"/>
        </w:rPr>
        <w:t>займалися</w:t>
      </w:r>
      <w:r w:rsidRPr="005A7CE5">
        <w:rPr>
          <w:lang w:val="uk-UA"/>
        </w:rPr>
        <w:t xml:space="preserve"> багат</w:t>
      </w:r>
      <w:r w:rsidR="00E703E8">
        <w:rPr>
          <w:lang w:val="uk-UA"/>
        </w:rPr>
        <w:t>о</w:t>
      </w:r>
      <w:r w:rsidRPr="005A7CE5">
        <w:rPr>
          <w:lang w:val="uk-UA"/>
        </w:rPr>
        <w:t xml:space="preserve"> українських і зарубіжних вчених, серед яких</w:t>
      </w:r>
      <w:r w:rsidR="00E703E8">
        <w:rPr>
          <w:lang w:val="uk-UA"/>
        </w:rPr>
        <w:t xml:space="preserve">  </w:t>
      </w:r>
      <w:r w:rsidR="00E703E8" w:rsidRPr="00E703E8">
        <w:rPr>
          <w:lang w:val="uk-UA"/>
        </w:rPr>
        <w:t>С. Архангельськ</w:t>
      </w:r>
      <w:r w:rsidR="00E703E8">
        <w:rPr>
          <w:lang w:val="uk-UA"/>
        </w:rPr>
        <w:t>ий</w:t>
      </w:r>
      <w:r w:rsidR="00E703E8" w:rsidRPr="00E703E8">
        <w:rPr>
          <w:lang w:val="uk-UA"/>
        </w:rPr>
        <w:t xml:space="preserve">, </w:t>
      </w:r>
      <w:proofErr w:type="spellStart"/>
      <w:r w:rsidR="00E703E8" w:rsidRPr="00E703E8">
        <w:rPr>
          <w:lang w:val="uk-UA"/>
        </w:rPr>
        <w:t>А.Владиславлєв</w:t>
      </w:r>
      <w:r w:rsidR="00E703E8">
        <w:rPr>
          <w:lang w:val="uk-UA"/>
        </w:rPr>
        <w:t>ий</w:t>
      </w:r>
      <w:proofErr w:type="spellEnd"/>
      <w:r w:rsidR="00E703E8" w:rsidRPr="00E703E8">
        <w:rPr>
          <w:lang w:val="uk-UA"/>
        </w:rPr>
        <w:t>, В. Зінче</w:t>
      </w:r>
      <w:r w:rsidR="00E703E8">
        <w:rPr>
          <w:lang w:val="uk-UA"/>
        </w:rPr>
        <w:t>нко</w:t>
      </w:r>
      <w:r w:rsidR="00E703E8" w:rsidRPr="00E703E8">
        <w:rPr>
          <w:lang w:val="uk-UA"/>
        </w:rPr>
        <w:t>, В. Кремен</w:t>
      </w:r>
      <w:r w:rsidR="00E703E8">
        <w:rPr>
          <w:lang w:val="uk-UA"/>
        </w:rPr>
        <w:t>ь</w:t>
      </w:r>
      <w:r w:rsidR="00E703E8" w:rsidRPr="00E703E8">
        <w:rPr>
          <w:lang w:val="uk-UA"/>
        </w:rPr>
        <w:t xml:space="preserve">, </w:t>
      </w:r>
      <w:r w:rsidR="00E703E8">
        <w:rPr>
          <w:lang w:val="uk-UA"/>
        </w:rPr>
        <w:t xml:space="preserve">                          </w:t>
      </w:r>
      <w:r w:rsidR="00E703E8" w:rsidRPr="00E703E8">
        <w:rPr>
          <w:lang w:val="uk-UA"/>
        </w:rPr>
        <w:t xml:space="preserve">Ю. </w:t>
      </w:r>
      <w:proofErr w:type="spellStart"/>
      <w:r w:rsidR="00E703E8" w:rsidRPr="00E703E8">
        <w:rPr>
          <w:lang w:val="uk-UA"/>
        </w:rPr>
        <w:t>Кулюткін</w:t>
      </w:r>
      <w:proofErr w:type="spellEnd"/>
      <w:r w:rsidR="00E703E8" w:rsidRPr="00E703E8">
        <w:rPr>
          <w:lang w:val="uk-UA"/>
        </w:rPr>
        <w:t xml:space="preserve">, В. </w:t>
      </w:r>
      <w:proofErr w:type="spellStart"/>
      <w:r w:rsidR="00E703E8" w:rsidRPr="00E703E8">
        <w:rPr>
          <w:lang w:val="uk-UA"/>
        </w:rPr>
        <w:t>Онушкін</w:t>
      </w:r>
      <w:proofErr w:type="spellEnd"/>
      <w:r w:rsidR="00E703E8" w:rsidRPr="00E703E8">
        <w:rPr>
          <w:lang w:val="uk-UA"/>
        </w:rPr>
        <w:t xml:space="preserve">, </w:t>
      </w:r>
      <w:proofErr w:type="spellStart"/>
      <w:r w:rsidR="00E703E8" w:rsidRPr="00E703E8">
        <w:rPr>
          <w:lang w:val="uk-UA"/>
        </w:rPr>
        <w:t>А.Асмолова</w:t>
      </w:r>
      <w:proofErr w:type="spellEnd"/>
      <w:r w:rsidR="00E703E8" w:rsidRPr="00E703E8">
        <w:rPr>
          <w:lang w:val="uk-UA"/>
        </w:rPr>
        <w:t xml:space="preserve">, І. Бестужева-Лади, С. </w:t>
      </w:r>
      <w:proofErr w:type="spellStart"/>
      <w:r w:rsidR="00E703E8" w:rsidRPr="00E703E8">
        <w:rPr>
          <w:lang w:val="uk-UA"/>
        </w:rPr>
        <w:t>Вершловськ</w:t>
      </w:r>
      <w:r w:rsidR="00E703E8">
        <w:rPr>
          <w:lang w:val="uk-UA"/>
        </w:rPr>
        <w:t>ий</w:t>
      </w:r>
      <w:proofErr w:type="spellEnd"/>
      <w:r w:rsidR="00E703E8" w:rsidRPr="00E703E8">
        <w:rPr>
          <w:lang w:val="uk-UA"/>
        </w:rPr>
        <w:t xml:space="preserve">, </w:t>
      </w:r>
      <w:proofErr w:type="spellStart"/>
      <w:r w:rsidR="00E703E8" w:rsidRPr="00E703E8">
        <w:rPr>
          <w:lang w:val="uk-UA"/>
        </w:rPr>
        <w:t>В.Серіковат</w:t>
      </w:r>
      <w:proofErr w:type="spellEnd"/>
      <w:r w:rsidR="00E703E8">
        <w:rPr>
          <w:lang w:val="uk-UA"/>
        </w:rPr>
        <w:t xml:space="preserve">, </w:t>
      </w:r>
      <w:r w:rsidR="00E703E8" w:rsidRPr="00E703E8">
        <w:rPr>
          <w:lang w:val="uk-UA"/>
        </w:rPr>
        <w:t xml:space="preserve">В. </w:t>
      </w:r>
      <w:proofErr w:type="spellStart"/>
      <w:r w:rsidR="00E703E8" w:rsidRPr="00E703E8">
        <w:rPr>
          <w:lang w:val="uk-UA"/>
        </w:rPr>
        <w:t>Акуленко</w:t>
      </w:r>
      <w:proofErr w:type="spellEnd"/>
      <w:r w:rsidR="00E703E8" w:rsidRPr="00E703E8">
        <w:rPr>
          <w:lang w:val="uk-UA"/>
        </w:rPr>
        <w:t xml:space="preserve">, Г. </w:t>
      </w:r>
      <w:proofErr w:type="spellStart"/>
      <w:r w:rsidR="00E703E8" w:rsidRPr="00E703E8">
        <w:rPr>
          <w:lang w:val="uk-UA"/>
        </w:rPr>
        <w:t>Алєксєєва</w:t>
      </w:r>
      <w:proofErr w:type="spellEnd"/>
      <w:r w:rsidR="00E703E8" w:rsidRPr="00E703E8">
        <w:rPr>
          <w:lang w:val="uk-UA"/>
        </w:rPr>
        <w:t xml:space="preserve">, Н. </w:t>
      </w:r>
      <w:proofErr w:type="spellStart"/>
      <w:r w:rsidR="00E703E8" w:rsidRPr="00E703E8">
        <w:rPr>
          <w:lang w:val="uk-UA"/>
        </w:rPr>
        <w:t>Баловсяк</w:t>
      </w:r>
      <w:proofErr w:type="spellEnd"/>
      <w:r w:rsidR="00E703E8" w:rsidRPr="00E703E8">
        <w:rPr>
          <w:lang w:val="uk-UA"/>
        </w:rPr>
        <w:t xml:space="preserve">, </w:t>
      </w:r>
      <w:proofErr w:type="spellStart"/>
      <w:r w:rsidR="00E703E8" w:rsidRPr="00E703E8">
        <w:rPr>
          <w:lang w:val="uk-UA"/>
        </w:rPr>
        <w:t>В.Баркасі</w:t>
      </w:r>
      <w:proofErr w:type="spellEnd"/>
      <w:r w:rsidR="00E703E8" w:rsidRPr="00E703E8">
        <w:rPr>
          <w:lang w:val="uk-UA"/>
        </w:rPr>
        <w:t xml:space="preserve">, </w:t>
      </w:r>
      <w:proofErr w:type="spellStart"/>
      <w:r w:rsidR="00E703E8" w:rsidRPr="00E703E8">
        <w:rPr>
          <w:lang w:val="uk-UA"/>
        </w:rPr>
        <w:t>Н.Бібік</w:t>
      </w:r>
      <w:proofErr w:type="spellEnd"/>
      <w:r w:rsidR="00E703E8" w:rsidRPr="00E703E8">
        <w:rPr>
          <w:lang w:val="uk-UA"/>
        </w:rPr>
        <w:t xml:space="preserve">, </w:t>
      </w:r>
      <w:proofErr w:type="spellStart"/>
      <w:r w:rsidR="00E703E8" w:rsidRPr="00E703E8">
        <w:rPr>
          <w:lang w:val="uk-UA"/>
        </w:rPr>
        <w:t>В.Биков</w:t>
      </w:r>
      <w:proofErr w:type="spellEnd"/>
      <w:r w:rsidR="00E703E8" w:rsidRPr="00E703E8">
        <w:rPr>
          <w:lang w:val="uk-UA"/>
        </w:rPr>
        <w:t xml:space="preserve">, </w:t>
      </w:r>
      <w:proofErr w:type="spellStart"/>
      <w:r w:rsidR="00E703E8" w:rsidRPr="00E703E8">
        <w:rPr>
          <w:lang w:val="uk-UA"/>
        </w:rPr>
        <w:t>Л.Білоусова</w:t>
      </w:r>
      <w:proofErr w:type="spellEnd"/>
      <w:r w:rsidR="00E703E8" w:rsidRPr="00E703E8">
        <w:rPr>
          <w:lang w:val="uk-UA"/>
        </w:rPr>
        <w:t xml:space="preserve">, </w:t>
      </w:r>
      <w:proofErr w:type="spellStart"/>
      <w:r w:rsidR="00E703E8" w:rsidRPr="00E703E8">
        <w:rPr>
          <w:lang w:val="uk-UA"/>
        </w:rPr>
        <w:t>І.Глазкова</w:t>
      </w:r>
      <w:proofErr w:type="spellEnd"/>
      <w:r w:rsidR="00E703E8" w:rsidRPr="00E703E8">
        <w:rPr>
          <w:lang w:val="uk-UA"/>
        </w:rPr>
        <w:t xml:space="preserve">, </w:t>
      </w:r>
      <w:proofErr w:type="spellStart"/>
      <w:r w:rsidR="00E703E8" w:rsidRPr="00E703E8">
        <w:rPr>
          <w:lang w:val="uk-UA"/>
        </w:rPr>
        <w:t>В.Гриньова</w:t>
      </w:r>
      <w:proofErr w:type="spellEnd"/>
      <w:r w:rsidR="00E703E8" w:rsidRPr="00E703E8">
        <w:rPr>
          <w:lang w:val="uk-UA"/>
        </w:rPr>
        <w:t xml:space="preserve">, </w:t>
      </w:r>
      <w:proofErr w:type="spellStart"/>
      <w:r w:rsidR="00E703E8" w:rsidRPr="00E703E8">
        <w:rPr>
          <w:lang w:val="uk-UA"/>
        </w:rPr>
        <w:t>М.Головань</w:t>
      </w:r>
      <w:proofErr w:type="spellEnd"/>
      <w:r w:rsidR="00E703E8" w:rsidRPr="00E703E8">
        <w:rPr>
          <w:lang w:val="uk-UA"/>
        </w:rPr>
        <w:t xml:space="preserve">, </w:t>
      </w:r>
      <w:proofErr w:type="spellStart"/>
      <w:r w:rsidR="00E703E8" w:rsidRPr="00E703E8">
        <w:rPr>
          <w:lang w:val="uk-UA"/>
        </w:rPr>
        <w:t>Ю.Дорошенко</w:t>
      </w:r>
      <w:proofErr w:type="spellEnd"/>
      <w:r w:rsidR="00E703E8" w:rsidRPr="00E703E8">
        <w:rPr>
          <w:lang w:val="uk-UA"/>
        </w:rPr>
        <w:t xml:space="preserve">, </w:t>
      </w:r>
      <w:proofErr w:type="spellStart"/>
      <w:r w:rsidR="00E703E8" w:rsidRPr="00E703E8">
        <w:rPr>
          <w:lang w:val="uk-UA"/>
        </w:rPr>
        <w:t>М.Євстигнєєв</w:t>
      </w:r>
      <w:proofErr w:type="spellEnd"/>
      <w:r w:rsidR="00E703E8" w:rsidRPr="00E703E8">
        <w:rPr>
          <w:lang w:val="uk-UA"/>
        </w:rPr>
        <w:t xml:space="preserve">, М. </w:t>
      </w:r>
      <w:proofErr w:type="spellStart"/>
      <w:r w:rsidR="00E703E8" w:rsidRPr="00E703E8">
        <w:rPr>
          <w:lang w:val="uk-UA"/>
        </w:rPr>
        <w:t>Жалдак</w:t>
      </w:r>
      <w:proofErr w:type="spellEnd"/>
      <w:r w:rsidR="00E703E8" w:rsidRPr="00E703E8">
        <w:rPr>
          <w:lang w:val="uk-UA"/>
        </w:rPr>
        <w:t xml:space="preserve">, </w:t>
      </w:r>
      <w:proofErr w:type="spellStart"/>
      <w:r w:rsidR="00E703E8" w:rsidRPr="00E703E8">
        <w:rPr>
          <w:lang w:val="uk-UA"/>
        </w:rPr>
        <w:t>Ю.Жук</w:t>
      </w:r>
      <w:proofErr w:type="spellEnd"/>
      <w:r w:rsidR="00E703E8" w:rsidRPr="00E703E8">
        <w:rPr>
          <w:lang w:val="uk-UA"/>
        </w:rPr>
        <w:t xml:space="preserve">, Т. Зайцева, О. </w:t>
      </w:r>
      <w:proofErr w:type="spellStart"/>
      <w:r w:rsidR="00E703E8" w:rsidRPr="00E703E8">
        <w:rPr>
          <w:lang w:val="uk-UA"/>
        </w:rPr>
        <w:t>Запєваліна</w:t>
      </w:r>
      <w:proofErr w:type="spellEnd"/>
      <w:r w:rsidR="00E703E8" w:rsidRPr="00E703E8">
        <w:rPr>
          <w:lang w:val="uk-UA"/>
        </w:rPr>
        <w:t xml:space="preserve">, Е. </w:t>
      </w:r>
      <w:proofErr w:type="spellStart"/>
      <w:r w:rsidR="00E703E8" w:rsidRPr="00E703E8">
        <w:rPr>
          <w:lang w:val="uk-UA"/>
        </w:rPr>
        <w:t>Зеєр</w:t>
      </w:r>
      <w:proofErr w:type="spellEnd"/>
      <w:r w:rsidR="00E703E8" w:rsidRPr="00E703E8">
        <w:rPr>
          <w:lang w:val="uk-UA"/>
        </w:rPr>
        <w:t xml:space="preserve">, І. Зимня, </w:t>
      </w:r>
      <w:proofErr w:type="spellStart"/>
      <w:r w:rsidR="00E703E8" w:rsidRPr="00E703E8">
        <w:rPr>
          <w:lang w:val="uk-UA"/>
        </w:rPr>
        <w:t>Л.Карпова</w:t>
      </w:r>
      <w:proofErr w:type="spellEnd"/>
      <w:r w:rsidR="00E703E8" w:rsidRPr="00E703E8">
        <w:rPr>
          <w:lang w:val="uk-UA"/>
        </w:rPr>
        <w:t xml:space="preserve">, </w:t>
      </w:r>
      <w:proofErr w:type="spellStart"/>
      <w:r w:rsidR="00E703E8" w:rsidRPr="00E703E8">
        <w:rPr>
          <w:lang w:val="uk-UA"/>
        </w:rPr>
        <w:t>В.Кінелев</w:t>
      </w:r>
      <w:proofErr w:type="spellEnd"/>
      <w:r w:rsidR="00E703E8" w:rsidRPr="00E703E8">
        <w:rPr>
          <w:lang w:val="uk-UA"/>
        </w:rPr>
        <w:t xml:space="preserve">, </w:t>
      </w:r>
      <w:proofErr w:type="spellStart"/>
      <w:r w:rsidR="00E703E8" w:rsidRPr="00E703E8">
        <w:rPr>
          <w:lang w:val="uk-UA"/>
        </w:rPr>
        <w:t>Н.Клокар</w:t>
      </w:r>
      <w:proofErr w:type="spellEnd"/>
      <w:r w:rsidR="00E703E8" w:rsidRPr="00E703E8">
        <w:rPr>
          <w:lang w:val="uk-UA"/>
        </w:rPr>
        <w:t xml:space="preserve">, </w:t>
      </w:r>
      <w:proofErr w:type="spellStart"/>
      <w:r w:rsidR="00E703E8" w:rsidRPr="00E703E8">
        <w:rPr>
          <w:lang w:val="uk-UA"/>
        </w:rPr>
        <w:t>В.Котенко</w:t>
      </w:r>
      <w:proofErr w:type="spellEnd"/>
      <w:r w:rsidR="00E703E8" w:rsidRPr="00E703E8">
        <w:rPr>
          <w:lang w:val="uk-UA"/>
        </w:rPr>
        <w:t xml:space="preserve">, </w:t>
      </w:r>
      <w:proofErr w:type="spellStart"/>
      <w:r w:rsidR="00E703E8" w:rsidRPr="00E703E8">
        <w:rPr>
          <w:lang w:val="uk-UA"/>
        </w:rPr>
        <w:t>В.Кулешова</w:t>
      </w:r>
      <w:proofErr w:type="spellEnd"/>
      <w:r w:rsidR="00E703E8" w:rsidRPr="00E703E8">
        <w:rPr>
          <w:lang w:val="uk-UA"/>
        </w:rPr>
        <w:t xml:space="preserve">, </w:t>
      </w:r>
      <w:proofErr w:type="spellStart"/>
      <w:r w:rsidR="00E703E8" w:rsidRPr="00E703E8">
        <w:rPr>
          <w:lang w:val="uk-UA"/>
        </w:rPr>
        <w:t>М.Лапчик</w:t>
      </w:r>
      <w:proofErr w:type="spellEnd"/>
      <w:r w:rsidR="00E703E8" w:rsidRPr="00E703E8">
        <w:rPr>
          <w:lang w:val="uk-UA"/>
        </w:rPr>
        <w:t xml:space="preserve">, </w:t>
      </w:r>
      <w:proofErr w:type="spellStart"/>
      <w:r w:rsidR="00E703E8" w:rsidRPr="00E703E8">
        <w:rPr>
          <w:lang w:val="uk-UA"/>
        </w:rPr>
        <w:t>А.Маркова</w:t>
      </w:r>
      <w:proofErr w:type="spellEnd"/>
      <w:r w:rsidR="00E703E8" w:rsidRPr="00E703E8">
        <w:rPr>
          <w:lang w:val="uk-UA"/>
        </w:rPr>
        <w:t xml:space="preserve">, </w:t>
      </w:r>
      <w:proofErr w:type="spellStart"/>
      <w:r w:rsidR="00E703E8" w:rsidRPr="00E703E8">
        <w:rPr>
          <w:lang w:val="uk-UA"/>
        </w:rPr>
        <w:t>Н.Морзе</w:t>
      </w:r>
      <w:proofErr w:type="spellEnd"/>
      <w:r w:rsidR="00E703E8" w:rsidRPr="00E703E8">
        <w:rPr>
          <w:lang w:val="uk-UA"/>
        </w:rPr>
        <w:t xml:space="preserve">, </w:t>
      </w:r>
      <w:proofErr w:type="spellStart"/>
      <w:r w:rsidR="00E703E8" w:rsidRPr="00E703E8">
        <w:rPr>
          <w:lang w:val="uk-UA"/>
        </w:rPr>
        <w:t>О.Овчарук</w:t>
      </w:r>
      <w:proofErr w:type="spellEnd"/>
      <w:r w:rsidR="00E703E8" w:rsidRPr="00E703E8">
        <w:rPr>
          <w:lang w:val="uk-UA"/>
        </w:rPr>
        <w:t xml:space="preserve">, Є. </w:t>
      </w:r>
      <w:proofErr w:type="spellStart"/>
      <w:r w:rsidR="00E703E8" w:rsidRPr="00E703E8">
        <w:rPr>
          <w:lang w:val="uk-UA"/>
        </w:rPr>
        <w:t>Полат</w:t>
      </w:r>
      <w:proofErr w:type="spellEnd"/>
      <w:r w:rsidR="00E703E8" w:rsidRPr="00E703E8">
        <w:rPr>
          <w:lang w:val="uk-UA"/>
        </w:rPr>
        <w:t xml:space="preserve">, О. </w:t>
      </w:r>
      <w:proofErr w:type="spellStart"/>
      <w:r w:rsidR="00E703E8" w:rsidRPr="00E703E8">
        <w:rPr>
          <w:lang w:val="uk-UA"/>
        </w:rPr>
        <w:t>Пометун</w:t>
      </w:r>
      <w:proofErr w:type="spellEnd"/>
      <w:r w:rsidR="00E703E8" w:rsidRPr="00E703E8">
        <w:rPr>
          <w:lang w:val="uk-UA"/>
        </w:rPr>
        <w:t xml:space="preserve">, С. </w:t>
      </w:r>
      <w:proofErr w:type="spellStart"/>
      <w:r w:rsidR="00E703E8" w:rsidRPr="00E703E8">
        <w:rPr>
          <w:lang w:val="uk-UA"/>
        </w:rPr>
        <w:t>Раков</w:t>
      </w:r>
      <w:proofErr w:type="spellEnd"/>
      <w:r w:rsidR="00E703E8" w:rsidRPr="00E703E8">
        <w:rPr>
          <w:lang w:val="uk-UA"/>
        </w:rPr>
        <w:t>, І. Роберт</w:t>
      </w:r>
      <w:r w:rsidR="00DA70AA">
        <w:rPr>
          <w:lang w:val="uk-UA"/>
        </w:rPr>
        <w:t xml:space="preserve">,     </w:t>
      </w:r>
      <w:r w:rsidR="00DA70AA" w:rsidRPr="00DA70AA">
        <w:rPr>
          <w:lang w:val="uk-UA"/>
        </w:rPr>
        <w:t xml:space="preserve">Р. </w:t>
      </w:r>
      <w:proofErr w:type="spellStart"/>
      <w:r w:rsidR="00DA70AA" w:rsidRPr="00DA70AA">
        <w:rPr>
          <w:lang w:val="uk-UA"/>
        </w:rPr>
        <w:t>Дайва</w:t>
      </w:r>
      <w:proofErr w:type="spellEnd"/>
      <w:r w:rsidR="00DA70AA" w:rsidRPr="00DA70AA">
        <w:rPr>
          <w:lang w:val="uk-UA"/>
        </w:rPr>
        <w:t xml:space="preserve">, Е. </w:t>
      </w:r>
      <w:proofErr w:type="spellStart"/>
      <w:r w:rsidR="00DA70AA" w:rsidRPr="00DA70AA">
        <w:rPr>
          <w:lang w:val="uk-UA"/>
        </w:rPr>
        <w:t>Джеллі</w:t>
      </w:r>
      <w:proofErr w:type="spellEnd"/>
      <w:r w:rsidR="00DA70AA" w:rsidRPr="00DA70AA">
        <w:rPr>
          <w:lang w:val="uk-UA"/>
        </w:rPr>
        <w:t xml:space="preserve">, М. </w:t>
      </w:r>
      <w:proofErr w:type="spellStart"/>
      <w:r w:rsidR="00DA70AA" w:rsidRPr="00DA70AA">
        <w:rPr>
          <w:lang w:val="uk-UA"/>
        </w:rPr>
        <w:t>Джекса</w:t>
      </w:r>
      <w:proofErr w:type="spellEnd"/>
      <w:r w:rsidR="00DA70AA" w:rsidRPr="00DA70AA">
        <w:rPr>
          <w:lang w:val="uk-UA"/>
        </w:rPr>
        <w:t xml:space="preserve">, К. </w:t>
      </w:r>
      <w:proofErr w:type="spellStart"/>
      <w:r w:rsidR="00DA70AA" w:rsidRPr="00DA70AA">
        <w:rPr>
          <w:lang w:val="uk-UA"/>
        </w:rPr>
        <w:t>Кнеппера</w:t>
      </w:r>
      <w:proofErr w:type="spellEnd"/>
      <w:r w:rsidR="00DA70AA" w:rsidRPr="00DA70AA">
        <w:rPr>
          <w:lang w:val="uk-UA"/>
        </w:rPr>
        <w:t xml:space="preserve">, А. </w:t>
      </w:r>
      <w:proofErr w:type="spellStart"/>
      <w:r w:rsidR="00DA70AA" w:rsidRPr="00DA70AA">
        <w:rPr>
          <w:lang w:val="uk-UA"/>
        </w:rPr>
        <w:t>Гроплея</w:t>
      </w:r>
      <w:proofErr w:type="spellEnd"/>
      <w:r w:rsidR="00DA70AA" w:rsidRPr="00DA70AA">
        <w:rPr>
          <w:lang w:val="uk-UA"/>
        </w:rPr>
        <w:t xml:space="preserve">, П. </w:t>
      </w:r>
      <w:proofErr w:type="spellStart"/>
      <w:r w:rsidR="00DA70AA" w:rsidRPr="00DA70AA">
        <w:rPr>
          <w:lang w:val="uk-UA"/>
        </w:rPr>
        <w:t>Леграна</w:t>
      </w:r>
      <w:proofErr w:type="spellEnd"/>
      <w:r w:rsidR="00DA70AA" w:rsidRPr="00DA70AA">
        <w:rPr>
          <w:lang w:val="uk-UA"/>
        </w:rPr>
        <w:t xml:space="preserve">, </w:t>
      </w:r>
      <w:r w:rsidR="00DA70AA">
        <w:rPr>
          <w:lang w:val="uk-UA"/>
        </w:rPr>
        <w:t xml:space="preserve">                 </w:t>
      </w:r>
      <w:r w:rsidR="00DA70AA" w:rsidRPr="00DA70AA">
        <w:rPr>
          <w:lang w:val="uk-UA"/>
        </w:rPr>
        <w:t xml:space="preserve">Ж. </w:t>
      </w:r>
      <w:proofErr w:type="spellStart"/>
      <w:r w:rsidR="00DA70AA" w:rsidRPr="00DA70AA">
        <w:rPr>
          <w:lang w:val="uk-UA"/>
        </w:rPr>
        <w:t>Мальглева</w:t>
      </w:r>
      <w:proofErr w:type="spellEnd"/>
      <w:r w:rsidR="00DA70AA" w:rsidRPr="00DA70AA">
        <w:rPr>
          <w:lang w:val="uk-UA"/>
        </w:rPr>
        <w:t xml:space="preserve">, А. Піна, Д. </w:t>
      </w:r>
      <w:proofErr w:type="spellStart"/>
      <w:r w:rsidR="00DA70AA" w:rsidRPr="00DA70AA">
        <w:rPr>
          <w:lang w:val="uk-UA"/>
        </w:rPr>
        <w:t>Філіповича</w:t>
      </w:r>
      <w:proofErr w:type="spellEnd"/>
      <w:r w:rsidR="00E703E8">
        <w:rPr>
          <w:lang w:val="uk-UA"/>
        </w:rPr>
        <w:t xml:space="preserve"> та ін.</w:t>
      </w:r>
      <w:r w:rsidR="00E703E8" w:rsidRPr="00E703E8">
        <w:rPr>
          <w:lang w:val="uk-UA"/>
        </w:rPr>
        <w:t xml:space="preserve"> </w:t>
      </w:r>
    </w:p>
    <w:p w14:paraId="757035F9" w14:textId="7218C5F8" w:rsidR="00DA70AA" w:rsidRPr="00805EA2" w:rsidRDefault="00AA5861" w:rsidP="00DA70AA">
      <w:pPr>
        <w:spacing w:after="0" w:line="360" w:lineRule="auto"/>
        <w:ind w:firstLine="709"/>
        <w:jc w:val="both"/>
        <w:rPr>
          <w:rFonts w:eastAsia="Times New Roman" w:cs="Times New Roman"/>
          <w:szCs w:val="28"/>
          <w:lang w:val="uk-UA" w:eastAsia="ru-RU"/>
        </w:rPr>
      </w:pPr>
      <w:r w:rsidRPr="00284BB3">
        <w:rPr>
          <w:rFonts w:cs="Times New Roman"/>
          <w:b/>
          <w:szCs w:val="28"/>
          <w:lang w:val="uk-UA"/>
        </w:rPr>
        <w:t xml:space="preserve">Мета </w:t>
      </w:r>
      <w:r w:rsidRPr="00805EA2">
        <w:rPr>
          <w:rFonts w:cs="Times New Roman"/>
          <w:b/>
          <w:szCs w:val="28"/>
          <w:lang w:val="uk-UA"/>
        </w:rPr>
        <w:t>дослідження –</w:t>
      </w:r>
      <w:r w:rsidRPr="00805EA2">
        <w:rPr>
          <w:rFonts w:cs="Times New Roman"/>
          <w:szCs w:val="28"/>
          <w:lang w:val="uk-UA"/>
        </w:rPr>
        <w:t xml:space="preserve"> теорети</w:t>
      </w:r>
      <w:r w:rsidR="00805EA2" w:rsidRPr="00805EA2">
        <w:rPr>
          <w:rFonts w:cs="Times New Roman"/>
          <w:szCs w:val="28"/>
          <w:lang w:val="uk-UA"/>
        </w:rPr>
        <w:t>ко</w:t>
      </w:r>
      <w:r w:rsidRPr="00805EA2">
        <w:rPr>
          <w:rFonts w:cs="Times New Roman"/>
          <w:szCs w:val="28"/>
          <w:lang w:val="uk-UA"/>
        </w:rPr>
        <w:t xml:space="preserve">-методологічне обґрунтування </w:t>
      </w:r>
      <w:r w:rsidR="00DA70AA" w:rsidRPr="00805EA2">
        <w:rPr>
          <w:rFonts w:eastAsia="Times New Roman" w:cs="Times New Roman"/>
          <w:szCs w:val="28"/>
          <w:lang w:val="uk-UA" w:eastAsia="ru-RU"/>
        </w:rPr>
        <w:t>концептуальної структурно-функціональної моделі системи неперервної професійної освіти викладача вищої школи.</w:t>
      </w:r>
    </w:p>
    <w:p w14:paraId="0A3B5FCE" w14:textId="77777777" w:rsidR="00DA70AA" w:rsidRPr="00805EA2" w:rsidRDefault="00AA5861" w:rsidP="00DA70AA">
      <w:pPr>
        <w:spacing w:after="0" w:line="360" w:lineRule="auto"/>
        <w:ind w:firstLine="709"/>
        <w:jc w:val="both"/>
        <w:rPr>
          <w:rFonts w:cs="Times New Roman"/>
          <w:szCs w:val="28"/>
          <w:lang w:val="uk-UA"/>
        </w:rPr>
      </w:pPr>
      <w:r w:rsidRPr="00805EA2">
        <w:rPr>
          <w:rFonts w:cs="Times New Roman"/>
          <w:b/>
          <w:szCs w:val="28"/>
          <w:lang w:val="uk-UA"/>
        </w:rPr>
        <w:t>Об'єктом вивчення є</w:t>
      </w:r>
      <w:r w:rsidRPr="00805EA2">
        <w:rPr>
          <w:rFonts w:cs="Times New Roman"/>
          <w:szCs w:val="28"/>
          <w:lang w:val="uk-UA"/>
        </w:rPr>
        <w:t xml:space="preserve"> </w:t>
      </w:r>
      <w:r w:rsidR="00DA70AA" w:rsidRPr="00805EA2">
        <w:rPr>
          <w:rFonts w:cs="Times New Roman"/>
          <w:szCs w:val="28"/>
          <w:lang w:val="uk-UA"/>
        </w:rPr>
        <w:t>процес професійної підготовки, перепідготовки, стажування, підтримки та підвищення кваліфікації викладача вищої школи.</w:t>
      </w:r>
    </w:p>
    <w:p w14:paraId="5ED209AF" w14:textId="4699B991" w:rsidR="00DA70AA" w:rsidRPr="00805EA2" w:rsidRDefault="00AA5861" w:rsidP="00DA70AA">
      <w:pPr>
        <w:spacing w:after="0" w:line="360" w:lineRule="auto"/>
        <w:ind w:firstLine="709"/>
        <w:jc w:val="both"/>
        <w:rPr>
          <w:szCs w:val="28"/>
          <w:shd w:val="clear" w:color="auto" w:fill="FFFFFF"/>
          <w:lang w:val="uk-UA"/>
        </w:rPr>
      </w:pPr>
      <w:r w:rsidRPr="00805EA2">
        <w:rPr>
          <w:b/>
          <w:szCs w:val="28"/>
          <w:lang w:val="uk-UA"/>
        </w:rPr>
        <w:t>Предмет дослідження</w:t>
      </w:r>
      <w:r w:rsidRPr="00805EA2">
        <w:rPr>
          <w:szCs w:val="28"/>
          <w:shd w:val="clear" w:color="auto" w:fill="FFFFFF"/>
          <w:lang w:val="uk-UA"/>
        </w:rPr>
        <w:t>:</w:t>
      </w:r>
      <w:r w:rsidRPr="00805EA2">
        <w:rPr>
          <w:lang w:val="uk-UA"/>
        </w:rPr>
        <w:t xml:space="preserve"> </w:t>
      </w:r>
      <w:r w:rsidR="00805EA2" w:rsidRPr="00805EA2">
        <w:rPr>
          <w:szCs w:val="28"/>
          <w:shd w:val="clear" w:color="auto" w:fill="FFFFFF"/>
          <w:lang w:val="uk-UA"/>
        </w:rPr>
        <w:t>управлінські аспекти неперервної професійної освіти викладача вищої школи</w:t>
      </w:r>
      <w:r w:rsidR="00DA70AA" w:rsidRPr="00805EA2">
        <w:rPr>
          <w:szCs w:val="28"/>
          <w:shd w:val="clear" w:color="auto" w:fill="FFFFFF"/>
          <w:lang w:val="uk-UA"/>
        </w:rPr>
        <w:t>.</w:t>
      </w:r>
    </w:p>
    <w:p w14:paraId="11090067" w14:textId="3ACA6035" w:rsidR="00AA5861" w:rsidRPr="00805EA2" w:rsidRDefault="00AA5861" w:rsidP="00DA70AA">
      <w:pPr>
        <w:spacing w:after="0" w:line="360" w:lineRule="auto"/>
        <w:ind w:firstLine="709"/>
        <w:jc w:val="both"/>
        <w:rPr>
          <w:rFonts w:cs="Times New Roman"/>
          <w:szCs w:val="28"/>
          <w:lang w:val="uk-UA"/>
        </w:rPr>
      </w:pPr>
      <w:r w:rsidRPr="00805EA2">
        <w:rPr>
          <w:rFonts w:cs="Times New Roman"/>
          <w:szCs w:val="28"/>
          <w:lang w:val="uk-UA"/>
        </w:rPr>
        <w:t xml:space="preserve">Досягнення поставленої мети передбачає вирішення </w:t>
      </w:r>
      <w:r w:rsidRPr="00805EA2">
        <w:rPr>
          <w:rFonts w:cs="Times New Roman"/>
          <w:b/>
          <w:szCs w:val="28"/>
          <w:lang w:val="uk-UA"/>
        </w:rPr>
        <w:t>таких завдань:</w:t>
      </w:r>
    </w:p>
    <w:p w14:paraId="3D38AFFD" w14:textId="0AB64CBA" w:rsidR="00DA70AA" w:rsidRPr="00805EA2" w:rsidRDefault="00DA70AA" w:rsidP="00805EA2">
      <w:pPr>
        <w:pStyle w:val="a3"/>
        <w:numPr>
          <w:ilvl w:val="0"/>
          <w:numId w:val="15"/>
        </w:numPr>
        <w:tabs>
          <w:tab w:val="left" w:pos="1134"/>
        </w:tabs>
        <w:spacing w:after="0" w:line="360" w:lineRule="auto"/>
        <w:ind w:left="0" w:firstLine="709"/>
        <w:jc w:val="both"/>
        <w:rPr>
          <w:rFonts w:cs="Times New Roman"/>
          <w:bCs/>
          <w:szCs w:val="28"/>
          <w:lang w:val="uk-UA"/>
        </w:rPr>
      </w:pPr>
      <w:r w:rsidRPr="00805EA2">
        <w:rPr>
          <w:rFonts w:cs="Times New Roman"/>
          <w:szCs w:val="28"/>
          <w:lang w:val="uk-UA"/>
        </w:rPr>
        <w:t xml:space="preserve">Дослідити </w:t>
      </w:r>
      <w:r w:rsidRPr="00805EA2">
        <w:rPr>
          <w:rFonts w:cs="Times New Roman"/>
          <w:bCs/>
          <w:szCs w:val="28"/>
          <w:lang w:val="uk-UA"/>
        </w:rPr>
        <w:t xml:space="preserve">педагогічні та психологічні </w:t>
      </w:r>
      <w:r w:rsidR="00805EA2" w:rsidRPr="00805EA2">
        <w:rPr>
          <w:rFonts w:cs="Times New Roman"/>
          <w:bCs/>
          <w:szCs w:val="28"/>
          <w:lang w:val="uk-UA"/>
        </w:rPr>
        <w:t>аспекти</w:t>
      </w:r>
      <w:r w:rsidRPr="00805EA2">
        <w:rPr>
          <w:rFonts w:cs="Times New Roman"/>
          <w:bCs/>
          <w:szCs w:val="28"/>
          <w:lang w:val="uk-UA"/>
        </w:rPr>
        <w:t xml:space="preserve"> неперервної освіти.</w:t>
      </w:r>
    </w:p>
    <w:p w14:paraId="21613A59" w14:textId="301E2514" w:rsidR="00AA5861" w:rsidRPr="00805EA2" w:rsidRDefault="00AA5861" w:rsidP="00805EA2">
      <w:pPr>
        <w:pStyle w:val="a3"/>
        <w:numPr>
          <w:ilvl w:val="0"/>
          <w:numId w:val="15"/>
        </w:numPr>
        <w:tabs>
          <w:tab w:val="left" w:pos="1134"/>
        </w:tabs>
        <w:spacing w:after="0" w:line="360" w:lineRule="auto"/>
        <w:ind w:left="0" w:firstLine="709"/>
        <w:jc w:val="both"/>
        <w:rPr>
          <w:rFonts w:cs="Times New Roman"/>
          <w:bCs/>
          <w:szCs w:val="28"/>
          <w:lang w:val="uk-UA"/>
        </w:rPr>
      </w:pPr>
      <w:r w:rsidRPr="00805EA2">
        <w:rPr>
          <w:rFonts w:cs="Times New Roman"/>
          <w:szCs w:val="28"/>
          <w:lang w:val="uk-UA"/>
        </w:rPr>
        <w:t xml:space="preserve">Здійснити теоретичний аналіз </w:t>
      </w:r>
      <w:r w:rsidR="00DA70AA" w:rsidRPr="00805EA2">
        <w:rPr>
          <w:rFonts w:cs="Times New Roman"/>
          <w:bCs/>
          <w:szCs w:val="28"/>
          <w:lang w:val="uk-UA"/>
        </w:rPr>
        <w:t xml:space="preserve">методологічних </w:t>
      </w:r>
      <w:r w:rsidR="00805EA2" w:rsidRPr="00805EA2">
        <w:rPr>
          <w:rFonts w:cs="Times New Roman"/>
          <w:bCs/>
          <w:szCs w:val="28"/>
          <w:lang w:val="uk-UA"/>
        </w:rPr>
        <w:t>засад</w:t>
      </w:r>
      <w:r w:rsidR="00DA70AA" w:rsidRPr="00805EA2">
        <w:rPr>
          <w:rFonts w:cs="Times New Roman"/>
          <w:bCs/>
          <w:szCs w:val="28"/>
          <w:lang w:val="uk-UA"/>
        </w:rPr>
        <w:t xml:space="preserve"> освітніх стратегій неперервної освіти особистості</w:t>
      </w:r>
      <w:r w:rsidRPr="00805EA2">
        <w:rPr>
          <w:rFonts w:cs="Times New Roman"/>
          <w:szCs w:val="28"/>
          <w:lang w:val="uk-UA"/>
        </w:rPr>
        <w:t xml:space="preserve">. </w:t>
      </w:r>
    </w:p>
    <w:p w14:paraId="7AD612FA" w14:textId="6DB0D68E" w:rsidR="00DA70AA" w:rsidRPr="00805EA2" w:rsidRDefault="00805EA2" w:rsidP="00805EA2">
      <w:pPr>
        <w:pStyle w:val="a3"/>
        <w:numPr>
          <w:ilvl w:val="0"/>
          <w:numId w:val="15"/>
        </w:numPr>
        <w:tabs>
          <w:tab w:val="left" w:pos="1134"/>
        </w:tabs>
        <w:spacing w:after="0" w:line="360" w:lineRule="auto"/>
        <w:ind w:left="0" w:firstLine="709"/>
        <w:jc w:val="both"/>
        <w:rPr>
          <w:rFonts w:cs="Times New Roman"/>
          <w:bCs/>
          <w:szCs w:val="28"/>
          <w:lang w:val="uk-UA"/>
        </w:rPr>
      </w:pPr>
      <w:r w:rsidRPr="00805EA2">
        <w:rPr>
          <w:rFonts w:cs="Times New Roman"/>
          <w:szCs w:val="28"/>
          <w:lang w:val="uk-UA"/>
        </w:rPr>
        <w:t>Розкрити особливості</w:t>
      </w:r>
      <w:r w:rsidR="00AA5861" w:rsidRPr="00805EA2">
        <w:rPr>
          <w:rFonts w:cs="Times New Roman"/>
          <w:szCs w:val="28"/>
          <w:lang w:val="uk-UA"/>
        </w:rPr>
        <w:t xml:space="preserve"> </w:t>
      </w:r>
      <w:r w:rsidR="00DA70AA" w:rsidRPr="00805EA2">
        <w:rPr>
          <w:rFonts w:cs="Times New Roman"/>
          <w:bCs/>
          <w:szCs w:val="28"/>
          <w:lang w:val="uk-UA"/>
        </w:rPr>
        <w:t>диференційн</w:t>
      </w:r>
      <w:r w:rsidRPr="00805EA2">
        <w:rPr>
          <w:rFonts w:cs="Times New Roman"/>
          <w:bCs/>
          <w:szCs w:val="28"/>
          <w:lang w:val="uk-UA"/>
        </w:rPr>
        <w:t>ого</w:t>
      </w:r>
      <w:r w:rsidR="00DA70AA" w:rsidRPr="00805EA2">
        <w:rPr>
          <w:rFonts w:cs="Times New Roman"/>
          <w:bCs/>
          <w:szCs w:val="28"/>
          <w:lang w:val="uk-UA"/>
        </w:rPr>
        <w:t xml:space="preserve"> підх</w:t>
      </w:r>
      <w:r w:rsidRPr="00805EA2">
        <w:rPr>
          <w:rFonts w:cs="Times New Roman"/>
          <w:bCs/>
          <w:szCs w:val="28"/>
          <w:lang w:val="uk-UA"/>
        </w:rPr>
        <w:t>оду до</w:t>
      </w:r>
      <w:r w:rsidR="00DA70AA" w:rsidRPr="00805EA2">
        <w:rPr>
          <w:rFonts w:cs="Times New Roman"/>
          <w:bCs/>
          <w:szCs w:val="28"/>
          <w:lang w:val="uk-UA"/>
        </w:rPr>
        <w:t xml:space="preserve"> реал</w:t>
      </w:r>
      <w:r w:rsidRPr="00805EA2">
        <w:rPr>
          <w:rFonts w:cs="Times New Roman"/>
          <w:bCs/>
          <w:szCs w:val="28"/>
          <w:lang w:val="uk-UA"/>
        </w:rPr>
        <w:t>ізації принципів неперервності у</w:t>
      </w:r>
      <w:r w:rsidR="00DA70AA" w:rsidRPr="00805EA2">
        <w:rPr>
          <w:rFonts w:cs="Times New Roman"/>
          <w:bCs/>
          <w:szCs w:val="28"/>
          <w:lang w:val="uk-UA"/>
        </w:rPr>
        <w:t xml:space="preserve"> вищій школі. </w:t>
      </w:r>
    </w:p>
    <w:p w14:paraId="0E8101F7" w14:textId="0806107D" w:rsidR="00DA70AA" w:rsidRPr="00805EA2" w:rsidRDefault="00805EA2" w:rsidP="00805EA2">
      <w:pPr>
        <w:pStyle w:val="a3"/>
        <w:numPr>
          <w:ilvl w:val="0"/>
          <w:numId w:val="15"/>
        </w:numPr>
        <w:tabs>
          <w:tab w:val="left" w:pos="1134"/>
        </w:tabs>
        <w:spacing w:after="0" w:line="360" w:lineRule="auto"/>
        <w:ind w:left="0" w:firstLine="709"/>
        <w:jc w:val="both"/>
        <w:rPr>
          <w:rFonts w:cs="Times New Roman"/>
          <w:bCs/>
          <w:szCs w:val="28"/>
          <w:lang w:val="uk-UA"/>
        </w:rPr>
      </w:pPr>
      <w:proofErr w:type="spellStart"/>
      <w:r w:rsidRPr="00805EA2">
        <w:rPr>
          <w:rFonts w:cs="Times New Roman"/>
          <w:szCs w:val="28"/>
          <w:lang w:val="uk-UA"/>
        </w:rPr>
        <w:t>З᾽ясувати</w:t>
      </w:r>
      <w:proofErr w:type="spellEnd"/>
      <w:r w:rsidRPr="00805EA2">
        <w:rPr>
          <w:rFonts w:cs="Times New Roman"/>
          <w:szCs w:val="28"/>
          <w:lang w:val="uk-UA"/>
        </w:rPr>
        <w:t xml:space="preserve"> особливості</w:t>
      </w:r>
      <w:r w:rsidR="00AA5861" w:rsidRPr="00805EA2">
        <w:rPr>
          <w:rFonts w:cs="Times New Roman"/>
          <w:szCs w:val="28"/>
          <w:lang w:val="uk-UA"/>
        </w:rPr>
        <w:t xml:space="preserve"> </w:t>
      </w:r>
      <w:r w:rsidRPr="00805EA2">
        <w:rPr>
          <w:rFonts w:cs="Times New Roman"/>
          <w:szCs w:val="28"/>
          <w:lang w:val="uk-UA"/>
        </w:rPr>
        <w:t xml:space="preserve">взаємної </w:t>
      </w:r>
      <w:r w:rsidR="00DA70AA" w:rsidRPr="00805EA2">
        <w:rPr>
          <w:rFonts w:cs="Times New Roman"/>
          <w:bCs/>
          <w:szCs w:val="28"/>
          <w:lang w:val="uk-UA"/>
        </w:rPr>
        <w:t>інтеграці</w:t>
      </w:r>
      <w:r w:rsidRPr="00805EA2">
        <w:rPr>
          <w:rFonts w:cs="Times New Roman"/>
          <w:bCs/>
          <w:szCs w:val="28"/>
          <w:lang w:val="uk-UA"/>
        </w:rPr>
        <w:t>ї</w:t>
      </w:r>
      <w:r w:rsidR="00DA70AA" w:rsidRPr="00805EA2">
        <w:rPr>
          <w:rFonts w:cs="Times New Roman"/>
          <w:bCs/>
          <w:szCs w:val="28"/>
          <w:lang w:val="uk-UA"/>
        </w:rPr>
        <w:t xml:space="preserve"> науки та неперервної освіти як фактору розвитку професійної компетентності</w:t>
      </w:r>
      <w:r w:rsidR="00FC33D3" w:rsidRPr="00805EA2">
        <w:rPr>
          <w:rFonts w:cs="Times New Roman"/>
          <w:bCs/>
          <w:szCs w:val="28"/>
          <w:lang w:val="uk-UA"/>
        </w:rPr>
        <w:t>.</w:t>
      </w:r>
      <w:r w:rsidR="00DA70AA" w:rsidRPr="00805EA2">
        <w:rPr>
          <w:rFonts w:cs="Times New Roman"/>
          <w:bCs/>
          <w:szCs w:val="28"/>
          <w:lang w:val="uk-UA"/>
        </w:rPr>
        <w:t xml:space="preserve"> </w:t>
      </w:r>
    </w:p>
    <w:p w14:paraId="2B651539" w14:textId="5FEBEED7" w:rsidR="00DA70AA" w:rsidRPr="00805EA2" w:rsidRDefault="00AA5861" w:rsidP="00805EA2">
      <w:pPr>
        <w:pStyle w:val="a3"/>
        <w:numPr>
          <w:ilvl w:val="0"/>
          <w:numId w:val="15"/>
        </w:numPr>
        <w:tabs>
          <w:tab w:val="left" w:pos="1134"/>
        </w:tabs>
        <w:spacing w:after="0" w:line="360" w:lineRule="auto"/>
        <w:ind w:left="0" w:firstLine="709"/>
        <w:jc w:val="both"/>
        <w:rPr>
          <w:rFonts w:cs="Times New Roman"/>
          <w:szCs w:val="28"/>
          <w:lang w:val="uk-UA"/>
        </w:rPr>
      </w:pPr>
      <w:r w:rsidRPr="00805EA2">
        <w:rPr>
          <w:rFonts w:cs="Times New Roman"/>
          <w:szCs w:val="28"/>
          <w:lang w:val="uk-UA"/>
        </w:rPr>
        <w:t xml:space="preserve">Розробити </w:t>
      </w:r>
      <w:r w:rsidR="00DA70AA" w:rsidRPr="00805EA2">
        <w:rPr>
          <w:rFonts w:cs="Times New Roman"/>
          <w:szCs w:val="28"/>
          <w:lang w:val="uk-UA"/>
        </w:rPr>
        <w:t>програму психолого-педагогічного супроводу розвитку професійної компетентності викладачів в умовах неперервного навчання.</w:t>
      </w:r>
    </w:p>
    <w:p w14:paraId="58329341" w14:textId="6BCBA949" w:rsidR="00DA70AA" w:rsidRPr="00805EA2" w:rsidRDefault="00DA70AA" w:rsidP="00805EA2">
      <w:pPr>
        <w:pStyle w:val="a3"/>
        <w:numPr>
          <w:ilvl w:val="0"/>
          <w:numId w:val="15"/>
        </w:numPr>
        <w:tabs>
          <w:tab w:val="left" w:pos="1134"/>
        </w:tabs>
        <w:spacing w:after="0" w:line="360" w:lineRule="auto"/>
        <w:ind w:left="0" w:firstLine="709"/>
        <w:jc w:val="both"/>
        <w:rPr>
          <w:rFonts w:cs="Times New Roman"/>
          <w:szCs w:val="28"/>
          <w:lang w:val="uk-UA"/>
        </w:rPr>
      </w:pPr>
      <w:r w:rsidRPr="00805EA2">
        <w:rPr>
          <w:rFonts w:cs="Times New Roman"/>
          <w:szCs w:val="28"/>
          <w:lang w:val="uk-UA"/>
        </w:rPr>
        <w:t>С</w:t>
      </w:r>
      <w:r w:rsidR="00AA5861" w:rsidRPr="00805EA2">
        <w:rPr>
          <w:rFonts w:cs="Times New Roman"/>
          <w:szCs w:val="28"/>
          <w:lang w:val="uk-UA"/>
        </w:rPr>
        <w:t xml:space="preserve">формулювати </w:t>
      </w:r>
      <w:r w:rsidR="00805EA2" w:rsidRPr="00805EA2">
        <w:rPr>
          <w:rFonts w:cs="Times New Roman"/>
          <w:szCs w:val="28"/>
          <w:lang w:val="uk-UA"/>
        </w:rPr>
        <w:t xml:space="preserve">прикладні управлінські </w:t>
      </w:r>
      <w:r w:rsidR="00AA5861" w:rsidRPr="00805EA2">
        <w:rPr>
          <w:rFonts w:cs="Times New Roman"/>
          <w:szCs w:val="28"/>
          <w:lang w:val="uk-UA"/>
        </w:rPr>
        <w:t xml:space="preserve">рекомендації </w:t>
      </w:r>
      <w:r w:rsidRPr="00805EA2">
        <w:rPr>
          <w:rFonts w:cs="Times New Roman"/>
          <w:szCs w:val="28"/>
          <w:lang w:val="uk-UA"/>
        </w:rPr>
        <w:t xml:space="preserve">щодо мотивації </w:t>
      </w:r>
      <w:r w:rsidRPr="00805EA2">
        <w:rPr>
          <w:rFonts w:cs="Times New Roman"/>
          <w:spacing w:val="-12"/>
          <w:szCs w:val="28"/>
          <w:lang w:val="uk-UA"/>
        </w:rPr>
        <w:t>викладачів освітньої організації у неперервному особистісно-професійному розвитку.</w:t>
      </w:r>
      <w:r w:rsidRPr="00805EA2">
        <w:rPr>
          <w:rFonts w:cs="Times New Roman"/>
          <w:szCs w:val="28"/>
          <w:lang w:val="uk-UA"/>
        </w:rPr>
        <w:t xml:space="preserve"> </w:t>
      </w:r>
    </w:p>
    <w:p w14:paraId="7B973CB9" w14:textId="3E3D05B8" w:rsidR="00AA5861" w:rsidRPr="00DA70AA" w:rsidRDefault="00AA5861" w:rsidP="00805EA2">
      <w:pPr>
        <w:tabs>
          <w:tab w:val="left" w:pos="709"/>
        </w:tabs>
        <w:spacing w:after="0" w:line="360" w:lineRule="auto"/>
        <w:ind w:firstLine="709"/>
        <w:jc w:val="both"/>
        <w:rPr>
          <w:rFonts w:cs="Times New Roman"/>
          <w:bCs/>
          <w:szCs w:val="28"/>
          <w:lang w:val="uk-UA"/>
        </w:rPr>
      </w:pPr>
      <w:r w:rsidRPr="00DA70AA">
        <w:rPr>
          <w:rFonts w:cs="Times New Roman"/>
          <w:szCs w:val="28"/>
          <w:lang w:val="uk-UA"/>
        </w:rPr>
        <w:lastRenderedPageBreak/>
        <w:t>Для розв’</w:t>
      </w:r>
      <w:r w:rsidRPr="00DA70AA">
        <w:rPr>
          <w:rFonts w:cs="Times New Roman"/>
          <w:szCs w:val="28"/>
          <w:bdr w:val="none" w:sz="0" w:space="0" w:color="auto" w:frame="1"/>
          <w:lang w:val="uk-UA"/>
        </w:rPr>
        <w:t xml:space="preserve">язання поставлених завдань використано такі </w:t>
      </w:r>
      <w:r w:rsidRPr="00DA70AA">
        <w:rPr>
          <w:rFonts w:cs="Times New Roman"/>
          <w:b/>
          <w:szCs w:val="28"/>
          <w:bdr w:val="none" w:sz="0" w:space="0" w:color="auto" w:frame="1"/>
          <w:lang w:val="uk-UA"/>
        </w:rPr>
        <w:t>методи дослідження</w:t>
      </w:r>
      <w:r w:rsidRPr="00DA70AA">
        <w:rPr>
          <w:rFonts w:cs="Times New Roman"/>
          <w:szCs w:val="28"/>
          <w:bdr w:val="none" w:sz="0" w:space="0" w:color="auto" w:frame="1"/>
          <w:lang w:val="uk-UA"/>
        </w:rPr>
        <w:t>:</w:t>
      </w:r>
      <w:r w:rsidRPr="00DA70AA">
        <w:rPr>
          <w:rFonts w:cs="Times New Roman"/>
          <w:szCs w:val="28"/>
          <w:lang w:val="uk-UA"/>
        </w:rPr>
        <w:t xml:space="preserve"> аналіз теоретичних засад досліджуваної  проблеми; метод</w:t>
      </w:r>
      <w:r w:rsidR="00805EA2">
        <w:rPr>
          <w:rFonts w:cs="Times New Roman"/>
          <w:szCs w:val="28"/>
          <w:lang w:val="uk-UA"/>
        </w:rPr>
        <w:t>ологічний аналіз</w:t>
      </w:r>
      <w:r w:rsidRPr="00DA70AA">
        <w:rPr>
          <w:rFonts w:cs="Times New Roman"/>
          <w:szCs w:val="28"/>
          <w:lang w:val="uk-UA"/>
        </w:rPr>
        <w:t xml:space="preserve"> для визначення концептуальних засад </w:t>
      </w:r>
      <w:r w:rsidR="00DA70AA">
        <w:rPr>
          <w:rFonts w:cs="Times New Roman"/>
          <w:szCs w:val="28"/>
          <w:lang w:val="uk-UA"/>
        </w:rPr>
        <w:t>неперервної освіти у вищій школі</w:t>
      </w:r>
      <w:r w:rsidRPr="00DA70AA">
        <w:rPr>
          <w:rFonts w:cs="Times New Roman"/>
          <w:szCs w:val="28"/>
          <w:lang w:val="uk-UA"/>
        </w:rPr>
        <w:t xml:space="preserve">; узагальнення – формулювання загальних висновків; метод систематизації – для </w:t>
      </w:r>
      <w:r w:rsidR="00805EA2">
        <w:rPr>
          <w:rFonts w:cs="Times New Roman"/>
          <w:szCs w:val="28"/>
          <w:lang w:val="uk-UA"/>
        </w:rPr>
        <w:t>виокремлення показників</w:t>
      </w:r>
      <w:r w:rsidRPr="00DA70AA">
        <w:rPr>
          <w:rFonts w:cs="Times New Roman"/>
          <w:szCs w:val="28"/>
          <w:lang w:val="uk-UA"/>
        </w:rPr>
        <w:t xml:space="preserve"> </w:t>
      </w:r>
      <w:r w:rsidRPr="00DA70AA">
        <w:rPr>
          <w:rFonts w:cs="Times New Roman"/>
          <w:color w:val="000000" w:themeColor="text1"/>
          <w:szCs w:val="28"/>
          <w:lang w:val="uk-UA"/>
        </w:rPr>
        <w:t xml:space="preserve">ефективності </w:t>
      </w:r>
      <w:r w:rsidR="00DA70AA">
        <w:rPr>
          <w:rFonts w:cs="Times New Roman"/>
          <w:bCs/>
          <w:szCs w:val="28"/>
          <w:lang w:val="uk-UA"/>
        </w:rPr>
        <w:t>д</w:t>
      </w:r>
      <w:r w:rsidR="00DA70AA" w:rsidRPr="006D5F43">
        <w:rPr>
          <w:rFonts w:cs="Times New Roman"/>
          <w:bCs/>
          <w:szCs w:val="28"/>
          <w:lang w:val="uk-UA"/>
        </w:rPr>
        <w:t>иференційн</w:t>
      </w:r>
      <w:r w:rsidR="00DA70AA">
        <w:rPr>
          <w:rFonts w:cs="Times New Roman"/>
          <w:bCs/>
          <w:szCs w:val="28"/>
          <w:lang w:val="uk-UA"/>
        </w:rPr>
        <w:t>ого</w:t>
      </w:r>
      <w:r w:rsidR="00DA70AA" w:rsidRPr="006D5F43">
        <w:rPr>
          <w:rFonts w:cs="Times New Roman"/>
          <w:bCs/>
          <w:szCs w:val="28"/>
          <w:lang w:val="uk-UA"/>
        </w:rPr>
        <w:t xml:space="preserve"> підх</w:t>
      </w:r>
      <w:r w:rsidR="00DA70AA">
        <w:rPr>
          <w:rFonts w:cs="Times New Roman"/>
          <w:bCs/>
          <w:szCs w:val="28"/>
          <w:lang w:val="uk-UA"/>
        </w:rPr>
        <w:t>оду</w:t>
      </w:r>
      <w:r w:rsidR="00DA70AA" w:rsidRPr="006D5F43">
        <w:rPr>
          <w:rFonts w:cs="Times New Roman"/>
          <w:bCs/>
          <w:szCs w:val="28"/>
          <w:lang w:val="uk-UA"/>
        </w:rPr>
        <w:t xml:space="preserve"> у реалізації принципів неперервності в вищій школі</w:t>
      </w:r>
      <w:r w:rsidR="00805EA2">
        <w:rPr>
          <w:rFonts w:cs="Times New Roman"/>
          <w:szCs w:val="28"/>
          <w:lang w:val="uk-UA"/>
        </w:rPr>
        <w:t xml:space="preserve">; метод  теоретичного  </w:t>
      </w:r>
      <w:proofErr w:type="spellStart"/>
      <w:r w:rsidR="00805EA2">
        <w:rPr>
          <w:rFonts w:cs="Times New Roman"/>
          <w:szCs w:val="28"/>
          <w:lang w:val="uk-UA"/>
        </w:rPr>
        <w:t>проє</w:t>
      </w:r>
      <w:r w:rsidRPr="00DA70AA">
        <w:rPr>
          <w:rFonts w:cs="Times New Roman"/>
          <w:szCs w:val="28"/>
          <w:lang w:val="uk-UA"/>
        </w:rPr>
        <w:t>ктування</w:t>
      </w:r>
      <w:proofErr w:type="spellEnd"/>
      <w:r w:rsidRPr="00DA70AA">
        <w:rPr>
          <w:rFonts w:cs="Times New Roman"/>
          <w:szCs w:val="28"/>
          <w:lang w:val="uk-UA"/>
        </w:rPr>
        <w:t xml:space="preserve">,  методи  порівняння  та  спостереження, а також розробка </w:t>
      </w:r>
      <w:r w:rsidR="00DA70AA">
        <w:rPr>
          <w:rFonts w:cs="Times New Roman"/>
          <w:szCs w:val="28"/>
          <w:lang w:val="uk-UA"/>
        </w:rPr>
        <w:t>п</w:t>
      </w:r>
      <w:r w:rsidR="00DA70AA" w:rsidRPr="00C76866">
        <w:rPr>
          <w:rFonts w:cs="Times New Roman"/>
          <w:szCs w:val="28"/>
          <w:lang w:val="uk-UA"/>
        </w:rPr>
        <w:t>рограм</w:t>
      </w:r>
      <w:r w:rsidR="00DA70AA">
        <w:rPr>
          <w:rFonts w:cs="Times New Roman"/>
          <w:szCs w:val="28"/>
          <w:lang w:val="uk-UA"/>
        </w:rPr>
        <w:t>и</w:t>
      </w:r>
      <w:r w:rsidR="00DA70AA" w:rsidRPr="00C76866">
        <w:rPr>
          <w:rFonts w:cs="Times New Roman"/>
          <w:szCs w:val="28"/>
          <w:lang w:val="uk-UA"/>
        </w:rPr>
        <w:t xml:space="preserve"> психолого-педагогічного супроводу розвитку професійної компетентності викладачів в умовах неперервного навчання</w:t>
      </w:r>
      <w:r w:rsidRPr="00DA70AA">
        <w:rPr>
          <w:rFonts w:cs="Times New Roman"/>
          <w:szCs w:val="28"/>
          <w:lang w:val="uk-UA"/>
        </w:rPr>
        <w:t xml:space="preserve"> та формулювання рекомендацій </w:t>
      </w:r>
      <w:r w:rsidR="00FC33D3">
        <w:rPr>
          <w:rFonts w:cs="Times New Roman"/>
          <w:szCs w:val="28"/>
          <w:lang w:val="uk-UA"/>
        </w:rPr>
        <w:t>щодо мотивації викладачів освітньої організації у неперервному особистісно-професійному розвитку.</w:t>
      </w:r>
    </w:p>
    <w:p w14:paraId="740170F3" w14:textId="40177154" w:rsidR="00AA5861" w:rsidRPr="00284BB3" w:rsidRDefault="00AA5861" w:rsidP="00FC33D3">
      <w:pPr>
        <w:spacing w:after="0" w:line="360" w:lineRule="auto"/>
        <w:ind w:firstLine="708"/>
        <w:jc w:val="both"/>
        <w:rPr>
          <w:rFonts w:cs="Times New Roman"/>
          <w:color w:val="000000" w:themeColor="text1"/>
          <w:szCs w:val="28"/>
          <w:lang w:val="uk-UA"/>
        </w:rPr>
      </w:pPr>
      <w:r w:rsidRPr="00284BB3">
        <w:rPr>
          <w:rFonts w:cs="Times New Roman"/>
          <w:b/>
          <w:szCs w:val="28"/>
          <w:lang w:val="uk-UA"/>
        </w:rPr>
        <w:t>Практичне значення</w:t>
      </w:r>
      <w:r w:rsidRPr="00284BB3">
        <w:rPr>
          <w:rFonts w:cs="Times New Roman"/>
          <w:szCs w:val="28"/>
          <w:lang w:val="uk-UA"/>
        </w:rPr>
        <w:t xml:space="preserve"> </w:t>
      </w:r>
      <w:r w:rsidR="00805EA2" w:rsidRPr="00805EA2">
        <w:rPr>
          <w:rFonts w:cs="Times New Roman"/>
          <w:b/>
          <w:szCs w:val="28"/>
          <w:lang w:val="uk-UA"/>
        </w:rPr>
        <w:t>роботи</w:t>
      </w:r>
      <w:r w:rsidR="00805EA2">
        <w:rPr>
          <w:rFonts w:cs="Times New Roman"/>
          <w:szCs w:val="28"/>
          <w:lang w:val="uk-UA"/>
        </w:rPr>
        <w:t xml:space="preserve"> </w:t>
      </w:r>
      <w:r w:rsidRPr="00284BB3">
        <w:rPr>
          <w:rFonts w:cs="Times New Roman"/>
          <w:color w:val="000000" w:themeColor="text1"/>
          <w:szCs w:val="28"/>
          <w:lang w:val="uk-UA"/>
        </w:rPr>
        <w:t xml:space="preserve">полягає у </w:t>
      </w:r>
      <w:r w:rsidR="00FC33D3">
        <w:rPr>
          <w:rFonts w:cs="Times New Roman"/>
          <w:color w:val="000000" w:themeColor="text1"/>
          <w:szCs w:val="28"/>
          <w:lang w:val="uk-UA"/>
        </w:rPr>
        <w:t>розроб</w:t>
      </w:r>
      <w:r w:rsidR="00805EA2">
        <w:rPr>
          <w:rFonts w:cs="Times New Roman"/>
          <w:color w:val="000000" w:themeColor="text1"/>
          <w:szCs w:val="28"/>
          <w:lang w:val="uk-UA"/>
        </w:rPr>
        <w:t>ці</w:t>
      </w:r>
      <w:r w:rsidR="00FC33D3">
        <w:rPr>
          <w:rFonts w:cs="Times New Roman"/>
          <w:color w:val="000000" w:themeColor="text1"/>
          <w:szCs w:val="28"/>
          <w:lang w:val="uk-UA"/>
        </w:rPr>
        <w:t xml:space="preserve"> програм</w:t>
      </w:r>
      <w:r w:rsidR="00805EA2">
        <w:rPr>
          <w:rFonts w:cs="Times New Roman"/>
          <w:color w:val="000000" w:themeColor="text1"/>
          <w:szCs w:val="28"/>
          <w:lang w:val="uk-UA"/>
        </w:rPr>
        <w:t>и</w:t>
      </w:r>
      <w:r w:rsidR="00FC33D3">
        <w:rPr>
          <w:rFonts w:cs="Times New Roman"/>
          <w:color w:val="000000" w:themeColor="text1"/>
          <w:szCs w:val="28"/>
          <w:lang w:val="uk-UA"/>
        </w:rPr>
        <w:t xml:space="preserve"> </w:t>
      </w:r>
      <w:r w:rsidR="00FC33D3" w:rsidRPr="00DA70AA">
        <w:rPr>
          <w:rFonts w:cs="Times New Roman"/>
          <w:szCs w:val="28"/>
          <w:lang w:val="uk-UA"/>
        </w:rPr>
        <w:t>психолого-педагогічного супроводу розвитку професійної компетентності викладачів в умовах неперервного навчання</w:t>
      </w:r>
      <w:r w:rsidR="009A4FF2">
        <w:rPr>
          <w:rFonts w:cs="Times New Roman"/>
          <w:szCs w:val="28"/>
          <w:lang w:val="uk-UA"/>
        </w:rPr>
        <w:t>, котра</w:t>
      </w:r>
      <w:r w:rsidR="00FC33D3">
        <w:rPr>
          <w:rFonts w:cs="Times New Roman"/>
          <w:szCs w:val="28"/>
          <w:lang w:val="uk-UA"/>
        </w:rPr>
        <w:t xml:space="preserve"> може реалізовуватися психологічними службами ЗВО чи </w:t>
      </w:r>
      <w:r w:rsidR="00FC33D3" w:rsidRPr="00BC2BDD">
        <w:rPr>
          <w:rFonts w:cs="Times New Roman"/>
          <w:color w:val="000000" w:themeColor="text1"/>
          <w:szCs w:val="28"/>
          <w:lang w:val="uk-UA"/>
        </w:rPr>
        <w:t>фахівцями</w:t>
      </w:r>
      <w:r w:rsidR="00FC33D3">
        <w:rPr>
          <w:rFonts w:cs="Times New Roman"/>
          <w:color w:val="000000" w:themeColor="text1"/>
          <w:szCs w:val="28"/>
          <w:lang w:val="uk-UA"/>
        </w:rPr>
        <w:t xml:space="preserve"> </w:t>
      </w:r>
      <w:r w:rsidR="00FC33D3" w:rsidRPr="00BC2BDD">
        <w:rPr>
          <w:rFonts w:cs="Times New Roman"/>
          <w:color w:val="000000" w:themeColor="text1"/>
          <w:szCs w:val="28"/>
          <w:lang w:val="uk-UA"/>
        </w:rPr>
        <w:t xml:space="preserve">психолого-педагогічних центрів при </w:t>
      </w:r>
      <w:r w:rsidR="009A4FF2">
        <w:rPr>
          <w:rFonts w:cs="Times New Roman"/>
          <w:color w:val="000000" w:themeColor="text1"/>
          <w:szCs w:val="28"/>
          <w:lang w:val="uk-UA"/>
        </w:rPr>
        <w:t xml:space="preserve">міських і </w:t>
      </w:r>
      <w:r w:rsidR="00FC33D3" w:rsidRPr="00BC2BDD">
        <w:rPr>
          <w:rFonts w:cs="Times New Roman"/>
          <w:color w:val="000000" w:themeColor="text1"/>
          <w:szCs w:val="28"/>
          <w:lang w:val="uk-UA"/>
        </w:rPr>
        <w:t>районних відділах</w:t>
      </w:r>
      <w:r w:rsidR="00FC33D3">
        <w:rPr>
          <w:rFonts w:cs="Times New Roman"/>
          <w:color w:val="000000" w:themeColor="text1"/>
          <w:szCs w:val="28"/>
          <w:lang w:val="uk-UA"/>
        </w:rPr>
        <w:t xml:space="preserve"> </w:t>
      </w:r>
      <w:r w:rsidR="00FC33D3" w:rsidRPr="00BC2BDD">
        <w:rPr>
          <w:rFonts w:cs="Times New Roman"/>
          <w:color w:val="000000" w:themeColor="text1"/>
          <w:szCs w:val="28"/>
          <w:lang w:val="uk-UA"/>
        </w:rPr>
        <w:t>освіти.</w:t>
      </w:r>
    </w:p>
    <w:p w14:paraId="76572245" w14:textId="3C8147C3" w:rsidR="00AA5861" w:rsidRPr="00284BB3" w:rsidRDefault="00AA5861" w:rsidP="00AA5861">
      <w:pPr>
        <w:pStyle w:val="a4"/>
        <w:shd w:val="clear" w:color="auto" w:fill="FFFFFF"/>
        <w:tabs>
          <w:tab w:val="left" w:pos="709"/>
        </w:tabs>
        <w:spacing w:before="0" w:after="0" w:line="360" w:lineRule="auto"/>
        <w:ind w:firstLine="709"/>
        <w:jc w:val="both"/>
        <w:textAlignment w:val="baseline"/>
        <w:rPr>
          <w:sz w:val="28"/>
          <w:szCs w:val="28"/>
        </w:rPr>
      </w:pPr>
      <w:r w:rsidRPr="00284BB3">
        <w:rPr>
          <w:b/>
          <w:color w:val="000000" w:themeColor="text1"/>
          <w:sz w:val="28"/>
          <w:szCs w:val="28"/>
        </w:rPr>
        <w:t>Структура магістерської роботи</w:t>
      </w:r>
      <w:r w:rsidRPr="00284BB3">
        <w:rPr>
          <w:color w:val="000000" w:themeColor="text1"/>
          <w:sz w:val="28"/>
          <w:szCs w:val="28"/>
        </w:rPr>
        <w:t>. Робота складається зі вступу, трьох розділів, висновків до розділів, загальних висновків, списку використаних джерел (</w:t>
      </w:r>
      <w:r w:rsidR="00A53ED6">
        <w:rPr>
          <w:color w:val="000000" w:themeColor="text1"/>
          <w:sz w:val="28"/>
          <w:szCs w:val="28"/>
          <w:lang w:val="ru-RU"/>
        </w:rPr>
        <w:t>73</w:t>
      </w:r>
      <w:r w:rsidR="000D72A0">
        <w:rPr>
          <w:color w:val="000000" w:themeColor="text1"/>
          <w:sz w:val="28"/>
          <w:szCs w:val="28"/>
        </w:rPr>
        <w:t xml:space="preserve"> найменувань)</w:t>
      </w:r>
      <w:r w:rsidRPr="00284BB3">
        <w:rPr>
          <w:color w:val="000000" w:themeColor="text1"/>
          <w:sz w:val="28"/>
          <w:szCs w:val="28"/>
        </w:rPr>
        <w:t xml:space="preserve"> та  </w:t>
      </w:r>
      <w:r>
        <w:rPr>
          <w:color w:val="000000" w:themeColor="text1"/>
          <w:sz w:val="28"/>
          <w:szCs w:val="28"/>
        </w:rPr>
        <w:t>1 додатку</w:t>
      </w:r>
      <w:r w:rsidRPr="00284BB3">
        <w:rPr>
          <w:color w:val="000000" w:themeColor="text1"/>
          <w:sz w:val="28"/>
          <w:szCs w:val="28"/>
        </w:rPr>
        <w:t>. Обсяг основного тексту –</w:t>
      </w:r>
      <w:r>
        <w:rPr>
          <w:color w:val="000000" w:themeColor="text1"/>
          <w:sz w:val="28"/>
          <w:szCs w:val="28"/>
        </w:rPr>
        <w:t xml:space="preserve"> </w:t>
      </w:r>
      <w:r w:rsidR="00D51EAF" w:rsidRPr="00D51EAF">
        <w:rPr>
          <w:color w:val="000000" w:themeColor="text1"/>
          <w:sz w:val="28"/>
          <w:szCs w:val="28"/>
          <w:lang w:val="ru-RU"/>
        </w:rPr>
        <w:t>5</w:t>
      </w:r>
      <w:r w:rsidR="00753462">
        <w:rPr>
          <w:color w:val="000000" w:themeColor="text1"/>
          <w:sz w:val="28"/>
          <w:szCs w:val="28"/>
          <w:lang w:val="ru-RU"/>
        </w:rPr>
        <w:t>4</w:t>
      </w:r>
      <w:r>
        <w:rPr>
          <w:color w:val="000000" w:themeColor="text1"/>
          <w:sz w:val="28"/>
          <w:szCs w:val="28"/>
        </w:rPr>
        <w:t xml:space="preserve"> сторінки</w:t>
      </w:r>
      <w:r w:rsidRPr="00284BB3">
        <w:rPr>
          <w:color w:val="000000" w:themeColor="text1"/>
          <w:sz w:val="28"/>
          <w:szCs w:val="28"/>
        </w:rPr>
        <w:t>.</w:t>
      </w:r>
      <w:r w:rsidRPr="00284BB3">
        <w:rPr>
          <w:sz w:val="28"/>
          <w:szCs w:val="28"/>
        </w:rPr>
        <w:t xml:space="preserve"> Загальний обсяг роботи –</w:t>
      </w:r>
      <w:r w:rsidR="00D51EAF" w:rsidRPr="00D51EAF">
        <w:rPr>
          <w:sz w:val="28"/>
          <w:szCs w:val="28"/>
          <w:lang w:val="ru-RU"/>
        </w:rPr>
        <w:t xml:space="preserve"> 6</w:t>
      </w:r>
      <w:r w:rsidR="000F1397">
        <w:rPr>
          <w:sz w:val="28"/>
          <w:szCs w:val="28"/>
          <w:lang w:val="ru-RU"/>
        </w:rPr>
        <w:t>5</w:t>
      </w:r>
      <w:r w:rsidR="00D51EAF" w:rsidRPr="00D51EAF">
        <w:rPr>
          <w:sz w:val="28"/>
          <w:szCs w:val="28"/>
          <w:lang w:val="ru-RU"/>
        </w:rPr>
        <w:t xml:space="preserve"> </w:t>
      </w:r>
      <w:r w:rsidRPr="00284BB3">
        <w:rPr>
          <w:sz w:val="28"/>
          <w:szCs w:val="28"/>
        </w:rPr>
        <w:t>сторін</w:t>
      </w:r>
      <w:r w:rsidR="000F1397">
        <w:rPr>
          <w:sz w:val="28"/>
          <w:szCs w:val="28"/>
        </w:rPr>
        <w:t>ок</w:t>
      </w:r>
      <w:r w:rsidRPr="00284BB3">
        <w:rPr>
          <w:sz w:val="28"/>
          <w:szCs w:val="28"/>
        </w:rPr>
        <w:t xml:space="preserve">. </w:t>
      </w:r>
    </w:p>
    <w:p w14:paraId="07CAA4FC" w14:textId="77777777" w:rsidR="00AA5861" w:rsidRDefault="00AA5861" w:rsidP="00AA5861">
      <w:pPr>
        <w:spacing w:after="0" w:line="360" w:lineRule="auto"/>
        <w:ind w:firstLine="709"/>
        <w:jc w:val="both"/>
        <w:rPr>
          <w:rFonts w:eastAsia="Times New Roman" w:cs="Times New Roman"/>
          <w:color w:val="222222"/>
          <w:szCs w:val="28"/>
          <w:lang w:val="uk-UA" w:eastAsia="ru-RU"/>
        </w:rPr>
      </w:pPr>
    </w:p>
    <w:p w14:paraId="04280B07" w14:textId="77777777" w:rsidR="00AA5861" w:rsidRDefault="00AA5861" w:rsidP="00AA5861">
      <w:pPr>
        <w:spacing w:after="0" w:line="360" w:lineRule="auto"/>
        <w:ind w:firstLine="709"/>
        <w:jc w:val="both"/>
        <w:rPr>
          <w:rFonts w:eastAsia="Times New Roman" w:cs="Times New Roman"/>
          <w:color w:val="222222"/>
          <w:szCs w:val="28"/>
          <w:lang w:val="uk-UA" w:eastAsia="ru-RU"/>
        </w:rPr>
      </w:pPr>
    </w:p>
    <w:p w14:paraId="0F3BB6DB" w14:textId="77777777" w:rsidR="00AA5861" w:rsidRDefault="00AA5861" w:rsidP="00AA5861">
      <w:pPr>
        <w:spacing w:after="0" w:line="360" w:lineRule="auto"/>
        <w:ind w:firstLine="709"/>
        <w:jc w:val="both"/>
        <w:rPr>
          <w:rFonts w:eastAsia="Times New Roman" w:cs="Times New Roman"/>
          <w:color w:val="222222"/>
          <w:szCs w:val="28"/>
          <w:lang w:val="uk-UA" w:eastAsia="ru-RU"/>
        </w:rPr>
      </w:pPr>
    </w:p>
    <w:p w14:paraId="5E636F6B" w14:textId="77777777" w:rsidR="009A4FF2" w:rsidRDefault="009A4FF2" w:rsidP="00AA5861">
      <w:pPr>
        <w:spacing w:after="0" w:line="360" w:lineRule="auto"/>
        <w:ind w:firstLine="709"/>
        <w:jc w:val="both"/>
        <w:rPr>
          <w:rFonts w:eastAsia="Times New Roman" w:cs="Times New Roman"/>
          <w:color w:val="222222"/>
          <w:szCs w:val="28"/>
          <w:lang w:val="uk-UA" w:eastAsia="ru-RU"/>
        </w:rPr>
      </w:pPr>
    </w:p>
    <w:p w14:paraId="27B635C9" w14:textId="77777777" w:rsidR="009A4FF2" w:rsidRDefault="009A4FF2" w:rsidP="00AA5861">
      <w:pPr>
        <w:spacing w:after="0" w:line="360" w:lineRule="auto"/>
        <w:ind w:firstLine="709"/>
        <w:jc w:val="both"/>
        <w:rPr>
          <w:rFonts w:eastAsia="Times New Roman" w:cs="Times New Roman"/>
          <w:color w:val="222222"/>
          <w:szCs w:val="28"/>
          <w:lang w:val="uk-UA" w:eastAsia="ru-RU"/>
        </w:rPr>
      </w:pPr>
    </w:p>
    <w:p w14:paraId="229A9D10" w14:textId="77777777" w:rsidR="00AA5861" w:rsidRDefault="00AA5861" w:rsidP="00FC33D3">
      <w:pPr>
        <w:spacing w:after="0" w:line="360" w:lineRule="auto"/>
        <w:jc w:val="both"/>
        <w:rPr>
          <w:rFonts w:eastAsia="Times New Roman" w:cs="Times New Roman"/>
          <w:color w:val="222222"/>
          <w:szCs w:val="28"/>
          <w:lang w:val="uk-UA" w:eastAsia="ru-RU"/>
        </w:rPr>
      </w:pPr>
    </w:p>
    <w:p w14:paraId="1DDEDA53" w14:textId="77777777" w:rsidR="00AA5861" w:rsidRDefault="00AA5861" w:rsidP="00FC33D3">
      <w:pPr>
        <w:spacing w:after="0" w:line="360" w:lineRule="auto"/>
        <w:jc w:val="both"/>
        <w:rPr>
          <w:rFonts w:eastAsia="Times New Roman" w:cs="Times New Roman"/>
          <w:color w:val="222222"/>
          <w:szCs w:val="28"/>
          <w:lang w:val="uk-UA" w:eastAsia="ru-RU"/>
        </w:rPr>
      </w:pPr>
    </w:p>
    <w:p w14:paraId="096A69C0" w14:textId="77777777" w:rsidR="00AA5861" w:rsidRDefault="00AA5861" w:rsidP="00AA5861">
      <w:pPr>
        <w:spacing w:after="0" w:line="360" w:lineRule="auto"/>
        <w:ind w:firstLine="709"/>
        <w:jc w:val="both"/>
        <w:rPr>
          <w:rFonts w:eastAsia="Times New Roman" w:cs="Times New Roman"/>
          <w:color w:val="222222"/>
          <w:szCs w:val="28"/>
          <w:lang w:val="uk-UA" w:eastAsia="ru-RU"/>
        </w:rPr>
      </w:pPr>
    </w:p>
    <w:p w14:paraId="21C0966A" w14:textId="5BCCFAB9" w:rsidR="00C82749" w:rsidRDefault="00C82749" w:rsidP="00B15B90">
      <w:pPr>
        <w:tabs>
          <w:tab w:val="left" w:pos="1134"/>
        </w:tabs>
        <w:spacing w:after="0" w:line="360" w:lineRule="auto"/>
        <w:jc w:val="center"/>
        <w:rPr>
          <w:rFonts w:cs="Times New Roman"/>
          <w:b/>
          <w:szCs w:val="28"/>
          <w:lang w:val="uk-UA"/>
        </w:rPr>
      </w:pPr>
      <w:r w:rsidRPr="00284BB3">
        <w:rPr>
          <w:rFonts w:cs="Times New Roman"/>
          <w:b/>
          <w:szCs w:val="28"/>
          <w:lang w:val="uk-UA"/>
        </w:rPr>
        <w:lastRenderedPageBreak/>
        <w:t xml:space="preserve">РОЗДІЛ 1. ТЕОРЕТИЧКО-МЕТОДОЛОГІЧНІ </w:t>
      </w:r>
      <w:r>
        <w:rPr>
          <w:rFonts w:cs="Times New Roman"/>
          <w:b/>
          <w:szCs w:val="28"/>
          <w:lang w:val="uk-UA"/>
        </w:rPr>
        <w:t>ЗАСАДИ СТАНОВЛЕННЯ НЕПЕРЕРВНОЇ ОСВІТИ ВИКЛАДАЧА ВИЩОЇ ШКОЛИ</w:t>
      </w:r>
    </w:p>
    <w:p w14:paraId="61BB82DE" w14:textId="71985B8F" w:rsidR="00C82749" w:rsidRDefault="00C82749" w:rsidP="00C82749">
      <w:pPr>
        <w:tabs>
          <w:tab w:val="left" w:pos="1134"/>
        </w:tabs>
        <w:spacing w:after="0" w:line="360" w:lineRule="auto"/>
        <w:ind w:firstLine="709"/>
        <w:jc w:val="center"/>
        <w:rPr>
          <w:rFonts w:cs="Times New Roman"/>
          <w:b/>
          <w:szCs w:val="28"/>
          <w:lang w:val="uk-UA"/>
        </w:rPr>
      </w:pPr>
    </w:p>
    <w:p w14:paraId="7CFD5FC7" w14:textId="1F50459D" w:rsidR="00C82749" w:rsidRDefault="00C82749" w:rsidP="00C82749">
      <w:pPr>
        <w:tabs>
          <w:tab w:val="left" w:pos="1134"/>
        </w:tabs>
        <w:spacing w:after="0" w:line="360" w:lineRule="auto"/>
        <w:ind w:firstLine="709"/>
        <w:jc w:val="center"/>
        <w:rPr>
          <w:rFonts w:cs="Times New Roman"/>
          <w:b/>
          <w:szCs w:val="28"/>
          <w:lang w:val="uk-UA"/>
        </w:rPr>
      </w:pPr>
    </w:p>
    <w:p w14:paraId="658B564C" w14:textId="77777777" w:rsidR="00C82749" w:rsidRDefault="00C82749" w:rsidP="00C82749">
      <w:pPr>
        <w:tabs>
          <w:tab w:val="left" w:pos="1134"/>
        </w:tabs>
        <w:spacing w:after="0" w:line="360" w:lineRule="auto"/>
        <w:ind w:firstLine="709"/>
        <w:jc w:val="center"/>
        <w:rPr>
          <w:rFonts w:cs="Times New Roman"/>
          <w:b/>
          <w:szCs w:val="28"/>
          <w:lang w:val="uk-UA"/>
        </w:rPr>
      </w:pPr>
    </w:p>
    <w:p w14:paraId="74572C68" w14:textId="666634DF" w:rsidR="00C82749" w:rsidRPr="003A5E1F" w:rsidRDefault="00C82749" w:rsidP="00C82749">
      <w:pPr>
        <w:pStyle w:val="a3"/>
        <w:numPr>
          <w:ilvl w:val="1"/>
          <w:numId w:val="14"/>
        </w:numPr>
        <w:tabs>
          <w:tab w:val="left" w:pos="851"/>
          <w:tab w:val="left" w:pos="1134"/>
        </w:tabs>
        <w:spacing w:after="0" w:line="360" w:lineRule="auto"/>
        <w:ind w:left="1134"/>
        <w:jc w:val="both"/>
        <w:rPr>
          <w:rFonts w:cs="Times New Roman"/>
          <w:b/>
          <w:szCs w:val="28"/>
          <w:lang w:val="uk-UA"/>
        </w:rPr>
      </w:pPr>
      <w:r w:rsidRPr="00C82749">
        <w:rPr>
          <w:rFonts w:cs="Times New Roman"/>
          <w:b/>
          <w:szCs w:val="28"/>
          <w:lang w:val="uk-UA"/>
        </w:rPr>
        <w:t xml:space="preserve"> </w:t>
      </w:r>
      <w:r w:rsidR="003A5E1F" w:rsidRPr="003A5E1F">
        <w:rPr>
          <w:rFonts w:cs="Times New Roman"/>
          <w:b/>
          <w:bCs/>
          <w:szCs w:val="28"/>
          <w:lang w:val="uk-UA"/>
        </w:rPr>
        <w:t>Психолого-педагогічні аспекти дослідження неперервної освіти</w:t>
      </w:r>
      <w:r w:rsidRPr="003A5E1F">
        <w:rPr>
          <w:rFonts w:cs="Times New Roman"/>
          <w:b/>
          <w:szCs w:val="28"/>
          <w:lang w:val="uk-UA"/>
        </w:rPr>
        <w:t xml:space="preserve"> </w:t>
      </w:r>
    </w:p>
    <w:p w14:paraId="1DAC40FC" w14:textId="4BF41A37" w:rsidR="00C82749" w:rsidRDefault="00C82749" w:rsidP="00C82749">
      <w:pPr>
        <w:tabs>
          <w:tab w:val="left" w:pos="1134"/>
        </w:tabs>
        <w:spacing w:after="0" w:line="360" w:lineRule="auto"/>
        <w:jc w:val="both"/>
        <w:rPr>
          <w:rFonts w:cs="Times New Roman"/>
          <w:bCs/>
          <w:szCs w:val="28"/>
          <w:lang w:val="uk-UA"/>
        </w:rPr>
      </w:pPr>
    </w:p>
    <w:p w14:paraId="06008040" w14:textId="6DC049DC"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Проблеми освіти традиційно активно обговорюються</w:t>
      </w:r>
      <w:r>
        <w:rPr>
          <w:rFonts w:cs="Times New Roman"/>
          <w:szCs w:val="28"/>
          <w:lang w:val="uk-UA"/>
        </w:rPr>
        <w:t xml:space="preserve"> в</w:t>
      </w:r>
      <w:r w:rsidRPr="00CA3B07">
        <w:rPr>
          <w:rFonts w:cs="Times New Roman"/>
          <w:szCs w:val="28"/>
          <w:lang w:val="uk-UA"/>
        </w:rPr>
        <w:t xml:space="preserve"> нашій країні. Особливо відчутне керівництво системи освіти до нових ініціатив. Ось і гасло «Навчання через</w:t>
      </w:r>
      <w:r>
        <w:rPr>
          <w:rFonts w:cs="Times New Roman"/>
          <w:szCs w:val="28"/>
          <w:lang w:val="uk-UA"/>
        </w:rPr>
        <w:t xml:space="preserve"> </w:t>
      </w:r>
      <w:r w:rsidRPr="00CA3B07">
        <w:rPr>
          <w:rFonts w:cs="Times New Roman"/>
          <w:szCs w:val="28"/>
          <w:lang w:val="uk-UA"/>
        </w:rPr>
        <w:t>все життя» не ст</w:t>
      </w:r>
      <w:r>
        <w:rPr>
          <w:rFonts w:cs="Times New Roman"/>
          <w:szCs w:val="28"/>
          <w:lang w:val="uk-UA"/>
        </w:rPr>
        <w:t>ало</w:t>
      </w:r>
      <w:r w:rsidRPr="00CA3B07">
        <w:rPr>
          <w:rFonts w:cs="Times New Roman"/>
          <w:szCs w:val="28"/>
          <w:lang w:val="uk-UA"/>
        </w:rPr>
        <w:t xml:space="preserve"> винятком: ми бачимо, що питання </w:t>
      </w:r>
      <w:r>
        <w:rPr>
          <w:rFonts w:cs="Times New Roman"/>
          <w:szCs w:val="28"/>
          <w:lang w:val="uk-UA"/>
        </w:rPr>
        <w:t>не</w:t>
      </w:r>
      <w:r w:rsidRPr="00CA3B07">
        <w:rPr>
          <w:rFonts w:cs="Times New Roman"/>
          <w:szCs w:val="28"/>
          <w:lang w:val="uk-UA"/>
        </w:rPr>
        <w:t>перервної освіти не тільки</w:t>
      </w:r>
      <w:r>
        <w:rPr>
          <w:rFonts w:cs="Times New Roman"/>
          <w:szCs w:val="28"/>
          <w:lang w:val="uk-UA"/>
        </w:rPr>
        <w:t xml:space="preserve"> </w:t>
      </w:r>
      <w:proofErr w:type="spellStart"/>
      <w:r w:rsidRPr="00CA3B07">
        <w:rPr>
          <w:rFonts w:cs="Times New Roman"/>
          <w:szCs w:val="28"/>
          <w:lang w:val="uk-UA"/>
        </w:rPr>
        <w:t>інтенсивно</w:t>
      </w:r>
      <w:proofErr w:type="spellEnd"/>
      <w:r w:rsidRPr="00CA3B07">
        <w:rPr>
          <w:rFonts w:cs="Times New Roman"/>
          <w:szCs w:val="28"/>
          <w:lang w:val="uk-UA"/>
        </w:rPr>
        <w:t xml:space="preserve"> обговорюються, але </w:t>
      </w:r>
      <w:r>
        <w:rPr>
          <w:rFonts w:cs="Times New Roman"/>
          <w:szCs w:val="28"/>
          <w:lang w:val="uk-UA"/>
        </w:rPr>
        <w:t xml:space="preserve">і розробляються </w:t>
      </w:r>
      <w:r w:rsidRPr="00CA3B07">
        <w:rPr>
          <w:rFonts w:cs="Times New Roman"/>
          <w:szCs w:val="28"/>
          <w:lang w:val="uk-UA"/>
        </w:rPr>
        <w:t xml:space="preserve">багато інновацій, </w:t>
      </w:r>
      <w:r>
        <w:rPr>
          <w:rFonts w:cs="Times New Roman"/>
          <w:szCs w:val="28"/>
          <w:lang w:val="uk-UA"/>
        </w:rPr>
        <w:t xml:space="preserve">за допомогою яких, </w:t>
      </w:r>
      <w:r w:rsidRPr="00CA3B07">
        <w:rPr>
          <w:rFonts w:cs="Times New Roman"/>
          <w:szCs w:val="28"/>
          <w:lang w:val="uk-UA"/>
        </w:rPr>
        <w:t>реалізують</w:t>
      </w:r>
      <w:r w:rsidR="00FC33D3">
        <w:rPr>
          <w:rFonts w:cs="Times New Roman"/>
          <w:szCs w:val="28"/>
          <w:lang w:val="uk-UA"/>
        </w:rPr>
        <w:t>ся</w:t>
      </w:r>
      <w:r w:rsidRPr="00CA3B07">
        <w:rPr>
          <w:rFonts w:cs="Times New Roman"/>
          <w:szCs w:val="28"/>
          <w:lang w:val="uk-UA"/>
        </w:rPr>
        <w:t xml:space="preserve"> ці ідеї</w:t>
      </w:r>
      <w:r w:rsidR="00740BF6" w:rsidRPr="00740BF6">
        <w:rPr>
          <w:rFonts w:cs="Times New Roman"/>
          <w:szCs w:val="28"/>
          <w:lang w:val="uk-UA"/>
        </w:rPr>
        <w:t xml:space="preserve"> [3]</w:t>
      </w:r>
      <w:r w:rsidRPr="00CA3B07">
        <w:rPr>
          <w:rFonts w:cs="Times New Roman"/>
          <w:szCs w:val="28"/>
          <w:lang w:val="uk-UA"/>
        </w:rPr>
        <w:t xml:space="preserve">. </w:t>
      </w:r>
    </w:p>
    <w:p w14:paraId="5C44C508" w14:textId="1B648A30"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Здавалося б, все чудово – наша освіта крокує в ногу з рештою планети – чим</w:t>
      </w:r>
      <w:r>
        <w:rPr>
          <w:rFonts w:cs="Times New Roman"/>
          <w:szCs w:val="28"/>
          <w:lang w:val="uk-UA"/>
        </w:rPr>
        <w:t xml:space="preserve"> </w:t>
      </w:r>
      <w:r w:rsidRPr="00CA3B07">
        <w:rPr>
          <w:rFonts w:cs="Times New Roman"/>
          <w:szCs w:val="28"/>
          <w:lang w:val="uk-UA"/>
        </w:rPr>
        <w:t>можна лише пишатися.</w:t>
      </w:r>
      <w:r>
        <w:rPr>
          <w:rFonts w:cs="Times New Roman"/>
          <w:szCs w:val="28"/>
          <w:lang w:val="uk-UA"/>
        </w:rPr>
        <w:t xml:space="preserve"> </w:t>
      </w:r>
      <w:r w:rsidRPr="00CA3B07">
        <w:rPr>
          <w:rFonts w:cs="Times New Roman"/>
          <w:szCs w:val="28"/>
          <w:lang w:val="uk-UA"/>
        </w:rPr>
        <w:t xml:space="preserve">Щоправда, </w:t>
      </w:r>
      <w:proofErr w:type="spellStart"/>
      <w:r w:rsidRPr="00CA3B07">
        <w:rPr>
          <w:rFonts w:cs="Times New Roman"/>
          <w:szCs w:val="28"/>
          <w:lang w:val="uk-UA"/>
        </w:rPr>
        <w:t>стійко</w:t>
      </w:r>
      <w:proofErr w:type="spellEnd"/>
      <w:r w:rsidRPr="00CA3B07">
        <w:rPr>
          <w:rFonts w:cs="Times New Roman"/>
          <w:szCs w:val="28"/>
          <w:lang w:val="uk-UA"/>
        </w:rPr>
        <w:t xml:space="preserve"> виникають деякі переживання, які, на жаль, вносять пресловуту ложку дьогтю. Справа в тому, що передбачається, ніби освіта наша розвивається, неухильно</w:t>
      </w:r>
      <w:r>
        <w:rPr>
          <w:rFonts w:cs="Times New Roman"/>
          <w:szCs w:val="28"/>
          <w:lang w:val="uk-UA"/>
        </w:rPr>
        <w:t xml:space="preserve"> </w:t>
      </w:r>
      <w:r w:rsidRPr="00CA3B07">
        <w:rPr>
          <w:rFonts w:cs="Times New Roman"/>
          <w:szCs w:val="28"/>
          <w:lang w:val="uk-UA"/>
        </w:rPr>
        <w:t>рухаючись від однієї перемоги до іншої. Переможні реляції, схоже, мали гіпнотичну дію</w:t>
      </w:r>
      <w:r>
        <w:rPr>
          <w:rFonts w:cs="Times New Roman"/>
          <w:szCs w:val="28"/>
          <w:lang w:val="uk-UA"/>
        </w:rPr>
        <w:t xml:space="preserve"> </w:t>
      </w:r>
      <w:r w:rsidRPr="00CA3B07">
        <w:rPr>
          <w:rFonts w:cs="Times New Roman"/>
          <w:szCs w:val="28"/>
          <w:lang w:val="uk-UA"/>
        </w:rPr>
        <w:t>вченого педагогічного співтовариства. Звісно ж, деякі лідери, адепти і рядові учасники руху переконані: відбувається «стійкий розвиток» нашої освіти</w:t>
      </w:r>
      <w:r w:rsidR="003E2476" w:rsidRPr="003E2476">
        <w:rPr>
          <w:rFonts w:cs="Times New Roman"/>
          <w:szCs w:val="28"/>
          <w:lang w:val="uk-UA"/>
        </w:rPr>
        <w:t xml:space="preserve"> [36]</w:t>
      </w:r>
      <w:r w:rsidRPr="00CA3B07">
        <w:rPr>
          <w:rFonts w:cs="Times New Roman"/>
          <w:szCs w:val="28"/>
          <w:lang w:val="uk-UA"/>
        </w:rPr>
        <w:t>.</w:t>
      </w:r>
    </w:p>
    <w:p w14:paraId="55479D12" w14:textId="4F945217" w:rsidR="00C82749" w:rsidRDefault="00C82749" w:rsidP="00C82749">
      <w:pPr>
        <w:spacing w:after="0" w:line="360" w:lineRule="auto"/>
        <w:ind w:firstLine="708"/>
        <w:jc w:val="both"/>
        <w:rPr>
          <w:rFonts w:cs="Times New Roman"/>
          <w:szCs w:val="28"/>
          <w:lang w:val="uk-UA"/>
        </w:rPr>
      </w:pPr>
      <w:r w:rsidRPr="00CA3B07">
        <w:rPr>
          <w:rFonts w:cs="Times New Roman"/>
          <w:szCs w:val="28"/>
          <w:lang w:val="uk-UA"/>
        </w:rPr>
        <w:t xml:space="preserve"> Згадаймо: в основі цього модного та популярного руху лежить досить давній, прийнятий</w:t>
      </w:r>
      <w:r>
        <w:rPr>
          <w:rFonts w:cs="Times New Roman"/>
          <w:szCs w:val="28"/>
          <w:lang w:val="uk-UA"/>
        </w:rPr>
        <w:t xml:space="preserve"> </w:t>
      </w:r>
      <w:r w:rsidRPr="00CA3B07">
        <w:rPr>
          <w:rFonts w:cs="Times New Roman"/>
          <w:szCs w:val="28"/>
          <w:lang w:val="uk-UA"/>
        </w:rPr>
        <w:t>ще в 2005 р. Європейською економічною комісією ООН, документ «Стратегія в галузі освіти на користь сталого розвитку». Суть його, як відомо, полягає в тому, щоб перейти від</w:t>
      </w:r>
      <w:r>
        <w:rPr>
          <w:rFonts w:cs="Times New Roman"/>
          <w:szCs w:val="28"/>
          <w:lang w:val="uk-UA"/>
        </w:rPr>
        <w:t xml:space="preserve"> </w:t>
      </w:r>
      <w:r w:rsidRPr="00CA3B07">
        <w:rPr>
          <w:rFonts w:cs="Times New Roman"/>
          <w:szCs w:val="28"/>
          <w:lang w:val="uk-UA"/>
        </w:rPr>
        <w:t>прост</w:t>
      </w:r>
      <w:r>
        <w:rPr>
          <w:rFonts w:cs="Times New Roman"/>
          <w:szCs w:val="28"/>
          <w:lang w:val="uk-UA"/>
        </w:rPr>
        <w:t>ої</w:t>
      </w:r>
      <w:r w:rsidRPr="00CA3B07">
        <w:rPr>
          <w:rFonts w:cs="Times New Roman"/>
          <w:szCs w:val="28"/>
          <w:lang w:val="uk-UA"/>
        </w:rPr>
        <w:t xml:space="preserve"> передачі знань та навичок, необхідних для існування в сучасному суспільстві, до</w:t>
      </w:r>
      <w:r>
        <w:rPr>
          <w:rFonts w:cs="Times New Roman"/>
          <w:szCs w:val="28"/>
          <w:lang w:val="uk-UA"/>
        </w:rPr>
        <w:t xml:space="preserve"> </w:t>
      </w:r>
      <w:r w:rsidRPr="00CA3B07">
        <w:rPr>
          <w:rFonts w:cs="Times New Roman"/>
          <w:szCs w:val="28"/>
          <w:lang w:val="uk-UA"/>
        </w:rPr>
        <w:t>готовності діяти і жити в швидко мінливих умовах, брати участь у плануванні соціального розвитку, вчитися передбачати наслідки дій і т. д. Видається, що в цілому не так далеко ми в цьому напрямку просунулися. Причому важливо, що це не було</w:t>
      </w:r>
      <w:r>
        <w:rPr>
          <w:rFonts w:cs="Times New Roman"/>
          <w:szCs w:val="28"/>
          <w:lang w:val="uk-UA"/>
        </w:rPr>
        <w:t xml:space="preserve"> </w:t>
      </w:r>
      <w:r w:rsidRPr="00CA3B07">
        <w:rPr>
          <w:rFonts w:cs="Times New Roman"/>
          <w:szCs w:val="28"/>
          <w:lang w:val="uk-UA"/>
        </w:rPr>
        <w:t xml:space="preserve">лише шлях здобутків, а й втрат. Досягнення, не повинні затуляти тих невирішених проблем, які заважають </w:t>
      </w:r>
      <w:r>
        <w:rPr>
          <w:rFonts w:cs="Times New Roman"/>
          <w:szCs w:val="28"/>
          <w:lang w:val="uk-UA"/>
        </w:rPr>
        <w:t>закладу освіти</w:t>
      </w:r>
      <w:r w:rsidRPr="00CA3B07">
        <w:rPr>
          <w:rFonts w:cs="Times New Roman"/>
          <w:szCs w:val="28"/>
          <w:lang w:val="uk-UA"/>
        </w:rPr>
        <w:t xml:space="preserve"> розвиватися. Особливу небезпеку </w:t>
      </w:r>
      <w:r w:rsidRPr="00CA3B07">
        <w:rPr>
          <w:rFonts w:cs="Times New Roman"/>
          <w:szCs w:val="28"/>
          <w:lang w:val="uk-UA"/>
        </w:rPr>
        <w:lastRenderedPageBreak/>
        <w:t xml:space="preserve">становлять ті проблеми, які повною мірою не усвідомлюються. Це неповне усвідомлення зазвичай пов'язане з тим, що справжня проблема заступається чимось, що лежить на поверхні, </w:t>
      </w:r>
      <w:r>
        <w:rPr>
          <w:rFonts w:cs="Times New Roman"/>
          <w:szCs w:val="28"/>
          <w:lang w:val="uk-UA"/>
        </w:rPr>
        <w:t xml:space="preserve"> – </w:t>
      </w:r>
      <w:r w:rsidRPr="00CA3B07">
        <w:rPr>
          <w:rFonts w:cs="Times New Roman"/>
          <w:szCs w:val="28"/>
          <w:lang w:val="uk-UA"/>
        </w:rPr>
        <w:t xml:space="preserve"> очевидним для багатьох, але разом з тим маскують великі проблеми</w:t>
      </w:r>
      <w:r w:rsidR="00B57ED7" w:rsidRPr="00B57ED7">
        <w:rPr>
          <w:rFonts w:cs="Times New Roman"/>
          <w:szCs w:val="28"/>
        </w:rPr>
        <w:t xml:space="preserve"> [22]</w:t>
      </w:r>
      <w:r w:rsidRPr="00CA3B07">
        <w:rPr>
          <w:rFonts w:cs="Times New Roman"/>
          <w:szCs w:val="28"/>
          <w:lang w:val="uk-UA"/>
        </w:rPr>
        <w:t xml:space="preserve">. </w:t>
      </w:r>
    </w:p>
    <w:p w14:paraId="37619B39" w14:textId="6C8E54C6"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До глибинних проблем сміливо можна віднести проблему розуміння.</w:t>
      </w:r>
      <w:r>
        <w:rPr>
          <w:rFonts w:cs="Times New Roman"/>
          <w:szCs w:val="28"/>
          <w:lang w:val="uk-UA"/>
        </w:rPr>
        <w:t xml:space="preserve"> </w:t>
      </w:r>
      <w:r w:rsidRPr="00CA3B07">
        <w:rPr>
          <w:rFonts w:cs="Times New Roman"/>
          <w:szCs w:val="28"/>
          <w:lang w:val="uk-UA"/>
        </w:rPr>
        <w:t xml:space="preserve">Ризикнемо стверджувати, що головна </w:t>
      </w:r>
      <w:r w:rsidR="00FC33D3">
        <w:rPr>
          <w:rFonts w:cs="Times New Roman"/>
          <w:szCs w:val="28"/>
          <w:lang w:val="uk-UA"/>
        </w:rPr>
        <w:t>проблема вищої школи</w:t>
      </w:r>
      <w:r w:rsidRPr="00CA3B07">
        <w:rPr>
          <w:rFonts w:cs="Times New Roman"/>
          <w:szCs w:val="28"/>
          <w:lang w:val="uk-UA"/>
        </w:rPr>
        <w:t xml:space="preserve">, причому значною мірою не усвідомлена, полягає в тому, що в сучасній школі перестали домагатися розуміння при засвоєнні. </w:t>
      </w:r>
      <w:r>
        <w:rPr>
          <w:rFonts w:cs="Times New Roman"/>
          <w:szCs w:val="28"/>
          <w:lang w:val="uk-UA"/>
        </w:rPr>
        <w:t xml:space="preserve">Тобто, коли </w:t>
      </w:r>
      <w:r w:rsidRPr="00CA3B07">
        <w:rPr>
          <w:rFonts w:cs="Times New Roman"/>
          <w:szCs w:val="28"/>
          <w:lang w:val="uk-UA"/>
        </w:rPr>
        <w:t xml:space="preserve">у навчанні формується </w:t>
      </w:r>
      <w:proofErr w:type="spellStart"/>
      <w:r w:rsidRPr="00CA3B07">
        <w:rPr>
          <w:rFonts w:cs="Times New Roman"/>
          <w:szCs w:val="28"/>
          <w:lang w:val="uk-UA"/>
        </w:rPr>
        <w:t>кліпове</w:t>
      </w:r>
      <w:proofErr w:type="spellEnd"/>
      <w:r w:rsidRPr="00CA3B07">
        <w:rPr>
          <w:rFonts w:cs="Times New Roman"/>
          <w:szCs w:val="28"/>
          <w:lang w:val="uk-UA"/>
        </w:rPr>
        <w:t xml:space="preserve"> мислення, стає ясно, що біда прийшла</w:t>
      </w:r>
      <w:r w:rsidR="00B57ED7" w:rsidRPr="00B57ED7">
        <w:rPr>
          <w:rFonts w:cs="Times New Roman"/>
          <w:szCs w:val="28"/>
        </w:rPr>
        <w:t xml:space="preserve"> [16]</w:t>
      </w:r>
      <w:r w:rsidRPr="00CA3B07">
        <w:rPr>
          <w:rFonts w:cs="Times New Roman"/>
          <w:szCs w:val="28"/>
          <w:lang w:val="uk-UA"/>
        </w:rPr>
        <w:t>.</w:t>
      </w:r>
    </w:p>
    <w:p w14:paraId="368CB1D3" w14:textId="1C245653" w:rsidR="00C82749" w:rsidRPr="00CA3B07" w:rsidRDefault="00C82749" w:rsidP="00C82749">
      <w:pPr>
        <w:spacing w:after="0" w:line="360" w:lineRule="auto"/>
        <w:ind w:firstLine="708"/>
        <w:jc w:val="both"/>
        <w:rPr>
          <w:rFonts w:cs="Times New Roman"/>
          <w:szCs w:val="28"/>
          <w:lang w:val="uk-UA"/>
        </w:rPr>
      </w:pPr>
      <w:proofErr w:type="spellStart"/>
      <w:r w:rsidRPr="00CA3B07">
        <w:rPr>
          <w:rFonts w:cs="Times New Roman"/>
          <w:szCs w:val="28"/>
          <w:lang w:val="uk-UA"/>
        </w:rPr>
        <w:t>Кліпової</w:t>
      </w:r>
      <w:proofErr w:type="spellEnd"/>
      <w:r w:rsidRPr="00CA3B07">
        <w:rPr>
          <w:rFonts w:cs="Times New Roman"/>
          <w:szCs w:val="28"/>
          <w:lang w:val="uk-UA"/>
        </w:rPr>
        <w:t xml:space="preserve"> свідомості та мислення ми ще торкнемося. До того ж, у навчанні школярів вербалізм.</w:t>
      </w:r>
      <w:r w:rsidRPr="00B142D4">
        <w:rPr>
          <w:rFonts w:cs="Times New Roman"/>
          <w:szCs w:val="28"/>
        </w:rPr>
        <w:t xml:space="preserve"> </w:t>
      </w:r>
      <w:r w:rsidRPr="00CA3B07">
        <w:rPr>
          <w:rFonts w:cs="Times New Roman"/>
          <w:szCs w:val="28"/>
          <w:lang w:val="uk-UA"/>
        </w:rPr>
        <w:t>Наведемо цитату, якій понад чверть століття. Вона з популярного навчального посібника для</w:t>
      </w:r>
      <w:r w:rsidRPr="00B142D4">
        <w:rPr>
          <w:rFonts w:cs="Times New Roman"/>
          <w:szCs w:val="28"/>
        </w:rPr>
        <w:t xml:space="preserve"> </w:t>
      </w:r>
      <w:r w:rsidRPr="00CA3B07">
        <w:rPr>
          <w:rFonts w:cs="Times New Roman"/>
          <w:szCs w:val="28"/>
          <w:lang w:val="uk-UA"/>
        </w:rPr>
        <w:t>студентів педагогічних інституцій. І вона дуже добре показує, що за цей час у нашій</w:t>
      </w:r>
      <w:r w:rsidRPr="00B142D4">
        <w:rPr>
          <w:rFonts w:cs="Times New Roman"/>
          <w:szCs w:val="28"/>
        </w:rPr>
        <w:t xml:space="preserve"> </w:t>
      </w:r>
      <w:r w:rsidRPr="00CA3B07">
        <w:rPr>
          <w:rFonts w:cs="Times New Roman"/>
          <w:szCs w:val="28"/>
          <w:lang w:val="uk-UA"/>
        </w:rPr>
        <w:t xml:space="preserve">школі ми </w:t>
      </w:r>
      <w:r>
        <w:rPr>
          <w:rFonts w:cs="Times New Roman"/>
          <w:szCs w:val="28"/>
          <w:lang w:val="uk-UA"/>
        </w:rPr>
        <w:t xml:space="preserve">змогли </w:t>
      </w:r>
      <w:r w:rsidRPr="00CA3B07">
        <w:rPr>
          <w:rFonts w:cs="Times New Roman"/>
          <w:szCs w:val="28"/>
          <w:lang w:val="uk-UA"/>
        </w:rPr>
        <w:t>втратити. «Для того, щоб матеріал був добре засвоєний, необхідно його зрозуміти. Як переконатися, що матеріал учням зрозумілий, які критерії розуміння? Розуміння</w:t>
      </w:r>
      <w:r>
        <w:rPr>
          <w:rFonts w:cs="Times New Roman"/>
          <w:szCs w:val="28"/>
          <w:lang w:val="uk-UA"/>
        </w:rPr>
        <w:t xml:space="preserve"> </w:t>
      </w:r>
      <w:r w:rsidRPr="00CA3B07">
        <w:rPr>
          <w:rFonts w:cs="Times New Roman"/>
          <w:szCs w:val="28"/>
          <w:lang w:val="uk-UA"/>
        </w:rPr>
        <w:t>може виявлятися у слові та у дії. Часто використовується переказ учням того, що було засвоєно. Проте переказу буває недостатньо (за розповід</w:t>
      </w:r>
      <w:r>
        <w:rPr>
          <w:rFonts w:cs="Times New Roman"/>
          <w:szCs w:val="28"/>
          <w:lang w:val="uk-UA"/>
        </w:rPr>
        <w:t>д</w:t>
      </w:r>
      <w:r w:rsidRPr="00CA3B07">
        <w:rPr>
          <w:rFonts w:cs="Times New Roman"/>
          <w:szCs w:val="28"/>
          <w:lang w:val="uk-UA"/>
        </w:rPr>
        <w:t>ю важко судити, що як зрозуміло),</w:t>
      </w:r>
      <w:r>
        <w:rPr>
          <w:rFonts w:cs="Times New Roman"/>
          <w:szCs w:val="28"/>
          <w:lang w:val="uk-UA"/>
        </w:rPr>
        <w:t xml:space="preserve"> </w:t>
      </w:r>
      <w:r w:rsidRPr="00CA3B07">
        <w:rPr>
          <w:rFonts w:cs="Times New Roman"/>
          <w:szCs w:val="28"/>
          <w:lang w:val="uk-UA"/>
        </w:rPr>
        <w:t>тому використовують постановку питань, за відповідями на які судять про розуміння. Оскільки існує небезпека того, що матеріал, особливо словесний, буде без достатнього розуміння</w:t>
      </w:r>
      <w:r>
        <w:rPr>
          <w:rFonts w:cs="Times New Roman"/>
          <w:szCs w:val="28"/>
          <w:lang w:val="uk-UA"/>
        </w:rPr>
        <w:t xml:space="preserve"> </w:t>
      </w:r>
      <w:r w:rsidRPr="00CA3B07">
        <w:rPr>
          <w:rFonts w:cs="Times New Roman"/>
          <w:szCs w:val="28"/>
          <w:lang w:val="uk-UA"/>
        </w:rPr>
        <w:t xml:space="preserve">засвоєно, корисно використовувати переказ своїми словами (при цьому рекомендується видозмінювати формулювання думок, переконструювати текст, викладати в стислому вигляді тощо). Ефективним засобом перевірки розуміння є </w:t>
      </w:r>
      <w:proofErr w:type="spellStart"/>
      <w:r w:rsidRPr="00CA3B07">
        <w:rPr>
          <w:rFonts w:cs="Times New Roman"/>
          <w:szCs w:val="28"/>
          <w:lang w:val="uk-UA"/>
        </w:rPr>
        <w:t>самопостановка</w:t>
      </w:r>
      <w:proofErr w:type="spellEnd"/>
      <w:r w:rsidRPr="00CA3B07">
        <w:rPr>
          <w:rFonts w:cs="Times New Roman"/>
          <w:szCs w:val="28"/>
          <w:lang w:val="uk-UA"/>
        </w:rPr>
        <w:t xml:space="preserve"> питань учнями та відповідей на ці питання.</w:t>
      </w:r>
      <w:r>
        <w:rPr>
          <w:rFonts w:cs="Times New Roman"/>
          <w:szCs w:val="28"/>
          <w:lang w:val="uk-UA"/>
        </w:rPr>
        <w:t xml:space="preserve"> </w:t>
      </w:r>
      <w:r w:rsidRPr="00CA3B07">
        <w:rPr>
          <w:rFonts w:cs="Times New Roman"/>
          <w:szCs w:val="28"/>
          <w:lang w:val="uk-UA"/>
        </w:rPr>
        <w:t xml:space="preserve">Критерієм розуміння можуть також бути дії, які повинен виконати учень відповідно до зрозумілого матеріалу. Корисно розробити систему практичних завдань, які дозволять виявити, наскільки зрозумілий матеріал (стандартизовані завдання можна розглядати як тести розуміння). Важливо використовувати обидва критерії розуміння, оскільки </w:t>
      </w:r>
      <w:r w:rsidRPr="00CA3B07">
        <w:rPr>
          <w:rFonts w:cs="Times New Roman"/>
          <w:szCs w:val="28"/>
          <w:lang w:val="uk-UA"/>
        </w:rPr>
        <w:lastRenderedPageBreak/>
        <w:t>між ними можливі</w:t>
      </w:r>
      <w:r>
        <w:rPr>
          <w:rFonts w:cs="Times New Roman"/>
          <w:szCs w:val="28"/>
          <w:lang w:val="uk-UA"/>
        </w:rPr>
        <w:t xml:space="preserve"> </w:t>
      </w:r>
      <w:r w:rsidRPr="00CA3B07">
        <w:rPr>
          <w:rFonts w:cs="Times New Roman"/>
          <w:szCs w:val="28"/>
          <w:lang w:val="uk-UA"/>
        </w:rPr>
        <w:t>розбіжності. Таким чином, критерієм розуміння є поєднання словесного пояснення та</w:t>
      </w:r>
      <w:r>
        <w:rPr>
          <w:rFonts w:cs="Times New Roman"/>
          <w:szCs w:val="28"/>
          <w:lang w:val="uk-UA"/>
        </w:rPr>
        <w:t xml:space="preserve"> </w:t>
      </w:r>
      <w:r w:rsidRPr="00CA3B07">
        <w:rPr>
          <w:rFonts w:cs="Times New Roman"/>
          <w:szCs w:val="28"/>
          <w:lang w:val="uk-UA"/>
        </w:rPr>
        <w:t xml:space="preserve">фактичного виконання </w:t>
      </w:r>
      <w:r>
        <w:rPr>
          <w:rFonts w:cs="Times New Roman"/>
          <w:szCs w:val="28"/>
          <w:lang w:val="uk-UA"/>
        </w:rPr>
        <w:t>дій</w:t>
      </w:r>
      <w:r w:rsidRPr="00CA3B07">
        <w:rPr>
          <w:rFonts w:cs="Times New Roman"/>
          <w:szCs w:val="28"/>
          <w:lang w:val="uk-UA"/>
        </w:rPr>
        <w:t>»</w:t>
      </w:r>
      <w:r w:rsidR="003E2476" w:rsidRPr="003E2476">
        <w:rPr>
          <w:rFonts w:cs="Times New Roman"/>
          <w:szCs w:val="28"/>
        </w:rPr>
        <w:t xml:space="preserve"> [46]</w:t>
      </w:r>
      <w:r>
        <w:rPr>
          <w:rFonts w:cs="Times New Roman"/>
          <w:szCs w:val="28"/>
          <w:lang w:val="uk-UA"/>
        </w:rPr>
        <w:t>.</w:t>
      </w:r>
    </w:p>
    <w:p w14:paraId="4E8EB681" w14:textId="77777777"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Вважаємо, що проблема розуміння зараз важлива надзвичайно в галузі</w:t>
      </w:r>
      <w:r>
        <w:rPr>
          <w:rFonts w:cs="Times New Roman"/>
          <w:szCs w:val="28"/>
          <w:lang w:val="uk-UA"/>
        </w:rPr>
        <w:t xml:space="preserve"> </w:t>
      </w:r>
      <w:r w:rsidRPr="00CA3B07">
        <w:rPr>
          <w:rFonts w:cs="Times New Roman"/>
          <w:szCs w:val="28"/>
          <w:lang w:val="uk-UA"/>
        </w:rPr>
        <w:t xml:space="preserve">освіти. Багатьма дослідниками зазначається, що для сучасних </w:t>
      </w:r>
      <w:r>
        <w:rPr>
          <w:rFonts w:cs="Times New Roman"/>
          <w:szCs w:val="28"/>
          <w:lang w:val="uk-UA"/>
        </w:rPr>
        <w:t>студентів</w:t>
      </w:r>
      <w:r w:rsidRPr="00CA3B07">
        <w:rPr>
          <w:rFonts w:cs="Times New Roman"/>
          <w:szCs w:val="28"/>
          <w:lang w:val="uk-UA"/>
        </w:rPr>
        <w:t xml:space="preserve"> характерні</w:t>
      </w:r>
      <w:r>
        <w:rPr>
          <w:rFonts w:cs="Times New Roman"/>
          <w:szCs w:val="28"/>
          <w:lang w:val="uk-UA"/>
        </w:rPr>
        <w:t xml:space="preserve"> </w:t>
      </w:r>
      <w:proofErr w:type="spellStart"/>
      <w:r w:rsidRPr="00CA3B07">
        <w:rPr>
          <w:rFonts w:cs="Times New Roman"/>
          <w:szCs w:val="28"/>
          <w:lang w:val="uk-UA"/>
        </w:rPr>
        <w:t>кліпове</w:t>
      </w:r>
      <w:proofErr w:type="spellEnd"/>
      <w:r w:rsidRPr="00CA3B07">
        <w:rPr>
          <w:rFonts w:cs="Times New Roman"/>
          <w:szCs w:val="28"/>
          <w:lang w:val="uk-UA"/>
        </w:rPr>
        <w:t xml:space="preserve"> мислення, деякі говорять навіть про </w:t>
      </w:r>
      <w:proofErr w:type="spellStart"/>
      <w:r w:rsidRPr="00CA3B07">
        <w:rPr>
          <w:rFonts w:cs="Times New Roman"/>
          <w:szCs w:val="28"/>
          <w:lang w:val="uk-UA"/>
        </w:rPr>
        <w:t>тегове</w:t>
      </w:r>
      <w:proofErr w:type="spellEnd"/>
      <w:r w:rsidRPr="00CA3B07">
        <w:rPr>
          <w:rFonts w:cs="Times New Roman"/>
          <w:szCs w:val="28"/>
          <w:lang w:val="uk-UA"/>
        </w:rPr>
        <w:t xml:space="preserve"> мислення. Ці метафори означають приблизно таке. Слово кліп (від англійської "</w:t>
      </w:r>
      <w:proofErr w:type="spellStart"/>
      <w:r w:rsidRPr="00CA3B07">
        <w:rPr>
          <w:rFonts w:cs="Times New Roman"/>
          <w:szCs w:val="28"/>
          <w:lang w:val="uk-UA"/>
        </w:rPr>
        <w:t>clip</w:t>
      </w:r>
      <w:proofErr w:type="spellEnd"/>
      <w:r w:rsidRPr="00CA3B07">
        <w:rPr>
          <w:rFonts w:cs="Times New Roman"/>
          <w:szCs w:val="28"/>
          <w:lang w:val="uk-UA"/>
        </w:rPr>
        <w:t xml:space="preserve">") означає </w:t>
      </w:r>
      <w:r>
        <w:rPr>
          <w:rFonts w:cs="Times New Roman"/>
          <w:szCs w:val="28"/>
          <w:lang w:val="uk-UA"/>
        </w:rPr>
        <w:t>«</w:t>
      </w:r>
      <w:r w:rsidRPr="00CA3B07">
        <w:rPr>
          <w:rFonts w:cs="Times New Roman"/>
          <w:szCs w:val="28"/>
          <w:lang w:val="uk-UA"/>
        </w:rPr>
        <w:t>фрагмент</w:t>
      </w:r>
      <w:r>
        <w:rPr>
          <w:rFonts w:cs="Times New Roman"/>
          <w:szCs w:val="28"/>
          <w:lang w:val="uk-UA"/>
        </w:rPr>
        <w:t>»</w:t>
      </w:r>
      <w:r w:rsidRPr="00CA3B07">
        <w:rPr>
          <w:rFonts w:cs="Times New Roman"/>
          <w:szCs w:val="28"/>
          <w:lang w:val="uk-UA"/>
        </w:rPr>
        <w:t xml:space="preserve">, </w:t>
      </w:r>
      <w:r>
        <w:rPr>
          <w:rFonts w:cs="Times New Roman"/>
          <w:szCs w:val="28"/>
          <w:lang w:val="uk-UA"/>
        </w:rPr>
        <w:t>«</w:t>
      </w:r>
      <w:r w:rsidRPr="00CA3B07">
        <w:rPr>
          <w:rFonts w:cs="Times New Roman"/>
          <w:szCs w:val="28"/>
          <w:lang w:val="uk-UA"/>
        </w:rPr>
        <w:t>відрізок</w:t>
      </w:r>
      <w:r>
        <w:rPr>
          <w:rFonts w:cs="Times New Roman"/>
          <w:szCs w:val="28"/>
          <w:lang w:val="uk-UA"/>
        </w:rPr>
        <w:t>»</w:t>
      </w:r>
      <w:r w:rsidRPr="00CA3B07">
        <w:rPr>
          <w:rFonts w:cs="Times New Roman"/>
          <w:szCs w:val="28"/>
          <w:lang w:val="uk-UA"/>
        </w:rPr>
        <w:t xml:space="preserve">, </w:t>
      </w:r>
      <w:r>
        <w:rPr>
          <w:rFonts w:cs="Times New Roman"/>
          <w:szCs w:val="28"/>
          <w:lang w:val="uk-UA"/>
        </w:rPr>
        <w:t>«</w:t>
      </w:r>
      <w:r w:rsidRPr="00CA3B07">
        <w:rPr>
          <w:rFonts w:cs="Times New Roman"/>
          <w:szCs w:val="28"/>
          <w:lang w:val="uk-UA"/>
        </w:rPr>
        <w:t>уривок</w:t>
      </w:r>
      <w:r>
        <w:rPr>
          <w:rFonts w:cs="Times New Roman"/>
          <w:szCs w:val="28"/>
          <w:lang w:val="uk-UA"/>
        </w:rPr>
        <w:t>»</w:t>
      </w:r>
      <w:r w:rsidRPr="00CA3B07">
        <w:rPr>
          <w:rFonts w:cs="Times New Roman"/>
          <w:szCs w:val="28"/>
          <w:lang w:val="uk-UA"/>
        </w:rPr>
        <w:t>.</w:t>
      </w:r>
    </w:p>
    <w:p w14:paraId="53FC5E4F" w14:textId="77777777"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Феномен є такий тип мислення, при якому людина сприймає навколишній</w:t>
      </w:r>
      <w:r>
        <w:rPr>
          <w:rFonts w:cs="Times New Roman"/>
          <w:szCs w:val="28"/>
          <w:lang w:val="uk-UA"/>
        </w:rPr>
        <w:t xml:space="preserve"> </w:t>
      </w:r>
      <w:r w:rsidRPr="00CA3B07">
        <w:rPr>
          <w:rFonts w:cs="Times New Roman"/>
          <w:szCs w:val="28"/>
          <w:lang w:val="uk-UA"/>
        </w:rPr>
        <w:t>світ, як набір уривчастих, фрагментарних, розрізнених, мало пов'язаних між собою образів і</w:t>
      </w:r>
      <w:r>
        <w:rPr>
          <w:rFonts w:cs="Times New Roman"/>
          <w:szCs w:val="28"/>
          <w:lang w:val="uk-UA"/>
        </w:rPr>
        <w:t xml:space="preserve"> </w:t>
      </w:r>
      <w:r w:rsidRPr="00CA3B07">
        <w:rPr>
          <w:rFonts w:cs="Times New Roman"/>
          <w:szCs w:val="28"/>
          <w:lang w:val="uk-UA"/>
        </w:rPr>
        <w:t xml:space="preserve">уявлень. </w:t>
      </w:r>
      <w:proofErr w:type="spellStart"/>
      <w:r w:rsidRPr="00CA3B07">
        <w:rPr>
          <w:rFonts w:cs="Times New Roman"/>
          <w:szCs w:val="28"/>
          <w:lang w:val="uk-UA"/>
        </w:rPr>
        <w:t>Тегове</w:t>
      </w:r>
      <w:proofErr w:type="spellEnd"/>
      <w:r w:rsidRPr="00CA3B07">
        <w:rPr>
          <w:rFonts w:cs="Times New Roman"/>
          <w:szCs w:val="28"/>
          <w:lang w:val="uk-UA"/>
        </w:rPr>
        <w:t xml:space="preserve"> мислення характеризується нерозумінням суті запропонованих завдань, працюють формальні, часто випадкові зв'язки, що відсилають до чогось «знайомого» за минулим</w:t>
      </w:r>
      <w:r>
        <w:rPr>
          <w:rFonts w:cs="Times New Roman"/>
          <w:szCs w:val="28"/>
          <w:lang w:val="uk-UA"/>
        </w:rPr>
        <w:t xml:space="preserve"> </w:t>
      </w:r>
      <w:r w:rsidRPr="00CA3B07">
        <w:rPr>
          <w:rFonts w:cs="Times New Roman"/>
          <w:szCs w:val="28"/>
          <w:lang w:val="uk-UA"/>
        </w:rPr>
        <w:t>досвід</w:t>
      </w:r>
      <w:r>
        <w:rPr>
          <w:rFonts w:cs="Times New Roman"/>
          <w:szCs w:val="28"/>
          <w:lang w:val="uk-UA"/>
        </w:rPr>
        <w:t>ом</w:t>
      </w:r>
      <w:r w:rsidRPr="00CA3B07">
        <w:rPr>
          <w:rFonts w:cs="Times New Roman"/>
          <w:szCs w:val="28"/>
          <w:lang w:val="uk-UA"/>
        </w:rPr>
        <w:t>.</w:t>
      </w:r>
    </w:p>
    <w:p w14:paraId="13BAE8AD" w14:textId="5C8C86D4"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Природно, що процеси розуміння у цих випадках страждають насамперед, оскільки</w:t>
      </w:r>
      <w:r>
        <w:rPr>
          <w:rFonts w:cs="Times New Roman"/>
          <w:szCs w:val="28"/>
          <w:lang w:val="uk-UA"/>
        </w:rPr>
        <w:t xml:space="preserve"> </w:t>
      </w:r>
      <w:r w:rsidRPr="00CA3B07">
        <w:rPr>
          <w:rFonts w:cs="Times New Roman"/>
          <w:szCs w:val="28"/>
          <w:lang w:val="uk-UA"/>
        </w:rPr>
        <w:t>про якесь повноцінне розуміння говорити взагалі не доводиться. Порушується системність</w:t>
      </w:r>
      <w:r>
        <w:rPr>
          <w:rFonts w:cs="Times New Roman"/>
          <w:szCs w:val="28"/>
          <w:lang w:val="uk-UA"/>
        </w:rPr>
        <w:t xml:space="preserve"> </w:t>
      </w:r>
      <w:r w:rsidRPr="00CA3B07">
        <w:rPr>
          <w:rFonts w:cs="Times New Roman"/>
          <w:szCs w:val="28"/>
          <w:lang w:val="uk-UA"/>
        </w:rPr>
        <w:t>знань (можна сказати, що вона взагалі майже не формується). Школа має сформувати систему наукових понять – саме в цьому сила наукового знання</w:t>
      </w:r>
      <w:r>
        <w:rPr>
          <w:rFonts w:cs="Times New Roman"/>
          <w:szCs w:val="28"/>
          <w:lang w:val="uk-UA"/>
        </w:rPr>
        <w:t xml:space="preserve">. </w:t>
      </w:r>
      <w:r w:rsidRPr="00CA3B07">
        <w:rPr>
          <w:rFonts w:cs="Times New Roman"/>
          <w:szCs w:val="28"/>
          <w:lang w:val="uk-UA"/>
        </w:rPr>
        <w:t>Якщо раніше приділяли пильну увагу розвитку лінгвістичного мислення, культурі</w:t>
      </w:r>
      <w:r>
        <w:rPr>
          <w:rFonts w:cs="Times New Roman"/>
          <w:szCs w:val="28"/>
          <w:lang w:val="uk-UA"/>
        </w:rPr>
        <w:t xml:space="preserve"> </w:t>
      </w:r>
      <w:r w:rsidRPr="00CA3B07">
        <w:rPr>
          <w:rFonts w:cs="Times New Roman"/>
          <w:szCs w:val="28"/>
          <w:lang w:val="uk-UA"/>
        </w:rPr>
        <w:t xml:space="preserve">зв'язного мовлення, культурі розумової праці </w:t>
      </w:r>
      <w:r>
        <w:rPr>
          <w:rFonts w:cs="Times New Roman"/>
          <w:szCs w:val="28"/>
          <w:lang w:val="uk-UA"/>
        </w:rPr>
        <w:t xml:space="preserve"> студента</w:t>
      </w:r>
      <w:r w:rsidRPr="00CA3B07">
        <w:rPr>
          <w:rFonts w:cs="Times New Roman"/>
          <w:szCs w:val="28"/>
          <w:lang w:val="uk-UA"/>
        </w:rPr>
        <w:t xml:space="preserve">, то нині це чомусь </w:t>
      </w:r>
      <w:proofErr w:type="spellStart"/>
      <w:r w:rsidRPr="00CA3B07">
        <w:rPr>
          <w:rFonts w:cs="Times New Roman"/>
          <w:szCs w:val="28"/>
          <w:lang w:val="uk-UA"/>
        </w:rPr>
        <w:t>забуто</w:t>
      </w:r>
      <w:proofErr w:type="spellEnd"/>
      <w:r w:rsidRPr="00CA3B07">
        <w:rPr>
          <w:rFonts w:cs="Times New Roman"/>
          <w:szCs w:val="28"/>
          <w:lang w:val="uk-UA"/>
        </w:rPr>
        <w:t>. У дор</w:t>
      </w:r>
      <w:r>
        <w:rPr>
          <w:rFonts w:cs="Times New Roman"/>
          <w:szCs w:val="28"/>
          <w:lang w:val="uk-UA"/>
        </w:rPr>
        <w:t>е</w:t>
      </w:r>
      <w:r w:rsidRPr="00CA3B07">
        <w:rPr>
          <w:rFonts w:cs="Times New Roman"/>
          <w:szCs w:val="28"/>
          <w:lang w:val="uk-UA"/>
        </w:rPr>
        <w:t xml:space="preserve">волюційної школи вчили, як треба читати книгу. У XXI столітті це </w:t>
      </w:r>
      <w:r>
        <w:rPr>
          <w:rFonts w:cs="Times New Roman"/>
          <w:szCs w:val="28"/>
          <w:lang w:val="uk-UA"/>
        </w:rPr>
        <w:t xml:space="preserve">зникло. </w:t>
      </w:r>
      <w:r w:rsidRPr="00CA3B07">
        <w:rPr>
          <w:rFonts w:cs="Times New Roman"/>
          <w:szCs w:val="28"/>
          <w:lang w:val="uk-UA"/>
        </w:rPr>
        <w:t>Виникає парадокс: інтернет дає можливості за лічені секунди отримати довідку по</w:t>
      </w:r>
      <w:r>
        <w:rPr>
          <w:rFonts w:cs="Times New Roman"/>
          <w:szCs w:val="28"/>
          <w:lang w:val="uk-UA"/>
        </w:rPr>
        <w:t xml:space="preserve"> </w:t>
      </w:r>
      <w:r w:rsidRPr="00CA3B07">
        <w:rPr>
          <w:rFonts w:cs="Times New Roman"/>
          <w:szCs w:val="28"/>
          <w:lang w:val="uk-UA"/>
        </w:rPr>
        <w:t>будь-як</w:t>
      </w:r>
      <w:r>
        <w:rPr>
          <w:rFonts w:cs="Times New Roman"/>
          <w:szCs w:val="28"/>
          <w:lang w:val="uk-UA"/>
        </w:rPr>
        <w:t>ому</w:t>
      </w:r>
      <w:r w:rsidRPr="00CA3B07">
        <w:rPr>
          <w:rFonts w:cs="Times New Roman"/>
          <w:szCs w:val="28"/>
          <w:lang w:val="uk-UA"/>
        </w:rPr>
        <w:t xml:space="preserve"> </w:t>
      </w:r>
      <w:r>
        <w:rPr>
          <w:rFonts w:cs="Times New Roman"/>
          <w:szCs w:val="28"/>
          <w:lang w:val="uk-UA"/>
        </w:rPr>
        <w:t>запиту</w:t>
      </w:r>
      <w:r w:rsidRPr="00CA3B07">
        <w:rPr>
          <w:rFonts w:cs="Times New Roman"/>
          <w:szCs w:val="28"/>
          <w:lang w:val="uk-UA"/>
        </w:rPr>
        <w:t>, що економить час і має підвищувати ефективність навчання багаторазово.</w:t>
      </w:r>
      <w:r>
        <w:rPr>
          <w:rFonts w:cs="Times New Roman"/>
          <w:szCs w:val="28"/>
          <w:lang w:val="uk-UA"/>
        </w:rPr>
        <w:t xml:space="preserve"> </w:t>
      </w:r>
      <w:r w:rsidRPr="00CA3B07">
        <w:rPr>
          <w:rFonts w:cs="Times New Roman"/>
          <w:szCs w:val="28"/>
          <w:lang w:val="uk-UA"/>
        </w:rPr>
        <w:t>Однак плодів ми не бачимо, а прикладів того, коли інтернет виступає як ефективна перешкода</w:t>
      </w:r>
      <w:r>
        <w:rPr>
          <w:rFonts w:cs="Times New Roman"/>
          <w:szCs w:val="28"/>
          <w:lang w:val="uk-UA"/>
        </w:rPr>
        <w:t xml:space="preserve"> </w:t>
      </w:r>
      <w:r w:rsidRPr="00CA3B07">
        <w:rPr>
          <w:rFonts w:cs="Times New Roman"/>
          <w:szCs w:val="28"/>
          <w:lang w:val="uk-UA"/>
        </w:rPr>
        <w:t>вченню більш ніж достатньо</w:t>
      </w:r>
      <w:r w:rsidR="00D51EAF" w:rsidRPr="00D51EAF">
        <w:rPr>
          <w:rFonts w:cs="Times New Roman"/>
          <w:szCs w:val="28"/>
        </w:rPr>
        <w:t xml:space="preserve"> [23]</w:t>
      </w:r>
      <w:r w:rsidRPr="00CA3B07">
        <w:rPr>
          <w:rFonts w:cs="Times New Roman"/>
          <w:szCs w:val="28"/>
          <w:lang w:val="uk-UA"/>
        </w:rPr>
        <w:t>.</w:t>
      </w:r>
    </w:p>
    <w:p w14:paraId="047CDE83" w14:textId="77777777" w:rsidR="00C82749" w:rsidRDefault="00C82749" w:rsidP="00C82749">
      <w:pPr>
        <w:spacing w:after="0" w:line="360" w:lineRule="auto"/>
        <w:ind w:firstLine="708"/>
        <w:jc w:val="both"/>
        <w:rPr>
          <w:rFonts w:cs="Times New Roman"/>
          <w:szCs w:val="28"/>
          <w:lang w:val="uk-UA"/>
        </w:rPr>
      </w:pPr>
      <w:r w:rsidRPr="00CA3B07">
        <w:rPr>
          <w:rFonts w:cs="Times New Roman"/>
          <w:szCs w:val="28"/>
          <w:lang w:val="uk-UA"/>
        </w:rPr>
        <w:t>Для того щоб усвідомити реальні масштаби проблеми, достатньо зіставити, як відбувається засвоєння знань про світ у дошкільнят, і зміни в засвоєнні, які ми бачимо в</w:t>
      </w:r>
      <w:r>
        <w:rPr>
          <w:rFonts w:cs="Times New Roman"/>
          <w:szCs w:val="28"/>
          <w:lang w:val="uk-UA"/>
        </w:rPr>
        <w:t xml:space="preserve"> </w:t>
      </w:r>
      <w:r w:rsidRPr="00CA3B07">
        <w:rPr>
          <w:rFonts w:cs="Times New Roman"/>
          <w:szCs w:val="28"/>
          <w:lang w:val="uk-UA"/>
        </w:rPr>
        <w:t>час організованого шкільного навчання. Якщо у дошкільному дитинстві формується образ світу та</w:t>
      </w:r>
      <w:r>
        <w:rPr>
          <w:rFonts w:cs="Times New Roman"/>
          <w:szCs w:val="28"/>
          <w:lang w:val="uk-UA"/>
        </w:rPr>
        <w:t xml:space="preserve"> </w:t>
      </w:r>
      <w:r w:rsidRPr="00CA3B07">
        <w:rPr>
          <w:rFonts w:cs="Times New Roman"/>
          <w:szCs w:val="28"/>
          <w:lang w:val="uk-UA"/>
        </w:rPr>
        <w:t xml:space="preserve">закладаються основи його розуміння, то в більш старшому віці у навчанні з'являються вербалізм, мозаїчність свідомості, </w:t>
      </w:r>
      <w:proofErr w:type="spellStart"/>
      <w:r w:rsidRPr="00CA3B07">
        <w:rPr>
          <w:rFonts w:cs="Times New Roman"/>
          <w:szCs w:val="28"/>
          <w:lang w:val="uk-UA"/>
        </w:rPr>
        <w:t>кліповість</w:t>
      </w:r>
      <w:proofErr w:type="spellEnd"/>
      <w:r w:rsidRPr="00CA3B07">
        <w:rPr>
          <w:rFonts w:cs="Times New Roman"/>
          <w:szCs w:val="28"/>
          <w:lang w:val="uk-UA"/>
        </w:rPr>
        <w:t xml:space="preserve"> мислення, що, зрозуміло, супроводжується </w:t>
      </w:r>
      <w:r w:rsidRPr="00CA3B07">
        <w:rPr>
          <w:rFonts w:cs="Times New Roman"/>
          <w:szCs w:val="28"/>
          <w:lang w:val="uk-UA"/>
        </w:rPr>
        <w:lastRenderedPageBreak/>
        <w:t>дефектами в розумінні. Це явний симптом неблагополуччя, бо якщо школа не ставить</w:t>
      </w:r>
      <w:r>
        <w:rPr>
          <w:rFonts w:cs="Times New Roman"/>
          <w:szCs w:val="28"/>
          <w:lang w:val="uk-UA"/>
        </w:rPr>
        <w:t xml:space="preserve"> </w:t>
      </w:r>
      <w:r w:rsidRPr="00CA3B07">
        <w:rPr>
          <w:rFonts w:cs="Times New Roman"/>
          <w:szCs w:val="28"/>
          <w:lang w:val="uk-UA"/>
        </w:rPr>
        <w:t xml:space="preserve">на </w:t>
      </w:r>
      <w:r>
        <w:rPr>
          <w:rFonts w:cs="Times New Roman"/>
          <w:szCs w:val="28"/>
          <w:lang w:val="uk-UA"/>
        </w:rPr>
        <w:t>перше</w:t>
      </w:r>
      <w:r w:rsidRPr="00CA3B07">
        <w:rPr>
          <w:rFonts w:cs="Times New Roman"/>
          <w:szCs w:val="28"/>
          <w:lang w:val="uk-UA"/>
        </w:rPr>
        <w:t xml:space="preserve"> місце розуміння, то це школа позавчорашнього дня. Спроби </w:t>
      </w:r>
      <w:r>
        <w:rPr>
          <w:rFonts w:cs="Times New Roman"/>
          <w:szCs w:val="28"/>
          <w:lang w:val="uk-UA"/>
        </w:rPr>
        <w:t>«</w:t>
      </w:r>
      <w:proofErr w:type="spellStart"/>
      <w:r w:rsidRPr="00CA3B07">
        <w:rPr>
          <w:rFonts w:cs="Times New Roman"/>
          <w:szCs w:val="28"/>
          <w:lang w:val="uk-UA"/>
        </w:rPr>
        <w:t>внести</w:t>
      </w:r>
      <w:proofErr w:type="spellEnd"/>
      <w:r w:rsidRPr="00CA3B07">
        <w:rPr>
          <w:rFonts w:cs="Times New Roman"/>
          <w:szCs w:val="28"/>
          <w:lang w:val="uk-UA"/>
        </w:rPr>
        <w:t xml:space="preserve"> системність</w:t>
      </w:r>
      <w:r>
        <w:rPr>
          <w:rFonts w:cs="Times New Roman"/>
          <w:szCs w:val="28"/>
          <w:lang w:val="uk-UA"/>
        </w:rPr>
        <w:t>»</w:t>
      </w:r>
      <w:r w:rsidRPr="00CA3B07">
        <w:rPr>
          <w:rFonts w:cs="Times New Roman"/>
          <w:szCs w:val="28"/>
          <w:lang w:val="uk-UA"/>
        </w:rPr>
        <w:t xml:space="preserve"> за рахунок</w:t>
      </w:r>
      <w:r>
        <w:rPr>
          <w:rFonts w:cs="Times New Roman"/>
          <w:szCs w:val="28"/>
          <w:lang w:val="uk-UA"/>
        </w:rPr>
        <w:t xml:space="preserve"> </w:t>
      </w:r>
      <w:r w:rsidRPr="00CA3B07">
        <w:rPr>
          <w:rFonts w:cs="Times New Roman"/>
          <w:szCs w:val="28"/>
          <w:lang w:val="uk-UA"/>
        </w:rPr>
        <w:t xml:space="preserve">періодичних узагальнень виглядають просто жалюгідними. Однак ми добре знаємо, що те, що людиною зрозуміло, засвоєно </w:t>
      </w:r>
      <w:r>
        <w:rPr>
          <w:rFonts w:cs="Times New Roman"/>
          <w:szCs w:val="28"/>
          <w:lang w:val="uk-UA"/>
        </w:rPr>
        <w:t>нею</w:t>
      </w:r>
      <w:r w:rsidRPr="00CA3B07">
        <w:rPr>
          <w:rFonts w:cs="Times New Roman"/>
          <w:szCs w:val="28"/>
          <w:lang w:val="uk-UA"/>
        </w:rPr>
        <w:t xml:space="preserve"> назавжди, оскільки змінює бачення світу людиною. Звісно ж, що</w:t>
      </w:r>
      <w:r>
        <w:rPr>
          <w:rFonts w:cs="Times New Roman"/>
          <w:szCs w:val="28"/>
          <w:lang w:val="uk-UA"/>
        </w:rPr>
        <w:t xml:space="preserve"> </w:t>
      </w:r>
      <w:r w:rsidRPr="00CA3B07">
        <w:rPr>
          <w:rFonts w:cs="Times New Roman"/>
          <w:szCs w:val="28"/>
          <w:lang w:val="uk-UA"/>
        </w:rPr>
        <w:t>в даний час додатки розробок у сфері розуміння до сфери освіти найбільш актуальні</w:t>
      </w:r>
      <w:r>
        <w:rPr>
          <w:rFonts w:cs="Times New Roman"/>
          <w:szCs w:val="28"/>
          <w:lang w:val="uk-UA"/>
        </w:rPr>
        <w:t>.</w:t>
      </w:r>
      <w:r w:rsidRPr="00CA3B07">
        <w:rPr>
          <w:rFonts w:cs="Times New Roman"/>
          <w:szCs w:val="28"/>
          <w:lang w:val="uk-UA"/>
        </w:rPr>
        <w:t xml:space="preserve"> </w:t>
      </w:r>
    </w:p>
    <w:p w14:paraId="4570FAC4" w14:textId="1315EB10" w:rsidR="00C82749" w:rsidRPr="00CA3B07" w:rsidRDefault="00C82749" w:rsidP="00C82749">
      <w:pPr>
        <w:spacing w:after="0" w:line="360" w:lineRule="auto"/>
        <w:ind w:firstLine="708"/>
        <w:jc w:val="both"/>
        <w:rPr>
          <w:rFonts w:cs="Times New Roman"/>
          <w:szCs w:val="28"/>
          <w:lang w:val="uk-UA"/>
        </w:rPr>
      </w:pPr>
      <w:r>
        <w:rPr>
          <w:rFonts w:cs="Times New Roman"/>
          <w:szCs w:val="28"/>
          <w:lang w:val="uk-UA"/>
        </w:rPr>
        <w:t xml:space="preserve">Сучасний студент не </w:t>
      </w:r>
      <w:r w:rsidRPr="00CA3B07">
        <w:rPr>
          <w:rFonts w:cs="Times New Roman"/>
          <w:szCs w:val="28"/>
          <w:lang w:val="uk-UA"/>
        </w:rPr>
        <w:t>використовує не тільки прийоми раціонального запам'ятовування, він навіть адекватні установки на запам'ятовування у себе створювати не вміє.</w:t>
      </w:r>
      <w:r>
        <w:rPr>
          <w:rFonts w:cs="Times New Roman"/>
          <w:szCs w:val="28"/>
          <w:lang w:val="uk-UA"/>
        </w:rPr>
        <w:t xml:space="preserve"> </w:t>
      </w:r>
      <w:r w:rsidRPr="00CA3B07">
        <w:rPr>
          <w:rFonts w:cs="Times New Roman"/>
          <w:szCs w:val="28"/>
          <w:lang w:val="uk-UA"/>
        </w:rPr>
        <w:t xml:space="preserve">Як наслідок, від навчання </w:t>
      </w:r>
      <w:r>
        <w:rPr>
          <w:rFonts w:cs="Times New Roman"/>
          <w:szCs w:val="28"/>
          <w:lang w:val="uk-UA"/>
        </w:rPr>
        <w:t>студент</w:t>
      </w:r>
      <w:r w:rsidRPr="00CA3B07">
        <w:rPr>
          <w:rFonts w:cs="Times New Roman"/>
          <w:szCs w:val="28"/>
          <w:lang w:val="uk-UA"/>
        </w:rPr>
        <w:t xml:space="preserve"> замість задоволення, що у нього все добре виходить, відчуває стрес і тривожність (не говоритимемо про більш серйозні наслідки). Очевидно, за таких умов важко очікувати, що перспектива вчитися все життя </w:t>
      </w:r>
      <w:proofErr w:type="spellStart"/>
      <w:r w:rsidRPr="00CA3B07">
        <w:rPr>
          <w:rFonts w:cs="Times New Roman"/>
          <w:szCs w:val="28"/>
          <w:lang w:val="uk-UA"/>
        </w:rPr>
        <w:t>сприйматиметься</w:t>
      </w:r>
      <w:proofErr w:type="spellEnd"/>
      <w:r>
        <w:rPr>
          <w:rFonts w:cs="Times New Roman"/>
          <w:szCs w:val="28"/>
          <w:lang w:val="uk-UA"/>
        </w:rPr>
        <w:t xml:space="preserve"> </w:t>
      </w:r>
      <w:r w:rsidRPr="00CA3B07">
        <w:rPr>
          <w:rFonts w:cs="Times New Roman"/>
          <w:szCs w:val="28"/>
          <w:lang w:val="uk-UA"/>
        </w:rPr>
        <w:t xml:space="preserve">позитивно. На наш погляд, це серйозні перешкоди, що стоять на шляху розгортання </w:t>
      </w:r>
      <w:r>
        <w:rPr>
          <w:rFonts w:cs="Times New Roman"/>
          <w:szCs w:val="28"/>
          <w:lang w:val="uk-UA"/>
        </w:rPr>
        <w:t>не</w:t>
      </w:r>
      <w:r w:rsidRPr="00CA3B07">
        <w:rPr>
          <w:rFonts w:cs="Times New Roman"/>
          <w:szCs w:val="28"/>
          <w:lang w:val="uk-UA"/>
        </w:rPr>
        <w:t>перервно</w:t>
      </w:r>
      <w:r>
        <w:rPr>
          <w:rFonts w:cs="Times New Roman"/>
          <w:szCs w:val="28"/>
          <w:lang w:val="uk-UA"/>
        </w:rPr>
        <w:t xml:space="preserve">ї </w:t>
      </w:r>
      <w:r w:rsidRPr="00CA3B07">
        <w:rPr>
          <w:rFonts w:cs="Times New Roman"/>
          <w:szCs w:val="28"/>
          <w:lang w:val="uk-UA"/>
        </w:rPr>
        <w:t>освіти. Добре вчення має приносити радість</w:t>
      </w:r>
      <w:r w:rsidR="004C6E3D" w:rsidRPr="00AD550F">
        <w:rPr>
          <w:rFonts w:cs="Times New Roman"/>
          <w:szCs w:val="28"/>
        </w:rPr>
        <w:t xml:space="preserve"> [66]</w:t>
      </w:r>
      <w:r w:rsidRPr="00CA3B07">
        <w:rPr>
          <w:rFonts w:cs="Times New Roman"/>
          <w:szCs w:val="28"/>
          <w:lang w:val="uk-UA"/>
        </w:rPr>
        <w:t>.</w:t>
      </w:r>
    </w:p>
    <w:p w14:paraId="1A510D5E" w14:textId="096A5371"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 xml:space="preserve">Отже, як ми </w:t>
      </w:r>
      <w:r>
        <w:rPr>
          <w:rFonts w:cs="Times New Roman"/>
          <w:szCs w:val="28"/>
          <w:lang w:val="uk-UA"/>
        </w:rPr>
        <w:t>по</w:t>
      </w:r>
      <w:r w:rsidRPr="00CA3B07">
        <w:rPr>
          <w:rFonts w:cs="Times New Roman"/>
          <w:szCs w:val="28"/>
          <w:lang w:val="uk-UA"/>
        </w:rPr>
        <w:t xml:space="preserve">бачили, </w:t>
      </w:r>
      <w:r>
        <w:rPr>
          <w:rFonts w:cs="Times New Roman"/>
          <w:szCs w:val="28"/>
          <w:lang w:val="uk-UA"/>
        </w:rPr>
        <w:t xml:space="preserve">що </w:t>
      </w:r>
      <w:r w:rsidRPr="00CA3B07">
        <w:rPr>
          <w:rFonts w:cs="Times New Roman"/>
          <w:szCs w:val="28"/>
          <w:lang w:val="uk-UA"/>
        </w:rPr>
        <w:t xml:space="preserve">проблеми є. У </w:t>
      </w:r>
      <w:r>
        <w:rPr>
          <w:rFonts w:cs="Times New Roman"/>
          <w:szCs w:val="28"/>
          <w:lang w:val="uk-UA"/>
        </w:rPr>
        <w:t xml:space="preserve">цьому </w:t>
      </w:r>
      <w:r w:rsidRPr="00CA3B07">
        <w:rPr>
          <w:rFonts w:cs="Times New Roman"/>
          <w:szCs w:val="28"/>
          <w:lang w:val="uk-UA"/>
        </w:rPr>
        <w:t>разі важливо спиратися на підтримку науки, насамперед, психології. Звернімо увагу, психології практичної, практико-орієнтованої. Можливості практичної психології великі. І, головне, варто</w:t>
      </w:r>
      <w:r>
        <w:rPr>
          <w:rFonts w:cs="Times New Roman"/>
          <w:szCs w:val="28"/>
          <w:lang w:val="uk-UA"/>
        </w:rPr>
        <w:t xml:space="preserve"> </w:t>
      </w:r>
      <w:r w:rsidRPr="00CA3B07">
        <w:rPr>
          <w:rFonts w:cs="Times New Roman"/>
          <w:szCs w:val="28"/>
          <w:lang w:val="uk-UA"/>
        </w:rPr>
        <w:t>підкреслити, що напрацювання практичної психології ні в чому, по суті, не суперечать положенням психології академічної. Але суттєво доповнюють, що, власне, і створює нові можливості. Наприклад</w:t>
      </w:r>
      <w:r>
        <w:rPr>
          <w:rFonts w:cs="Times New Roman"/>
          <w:szCs w:val="28"/>
          <w:lang w:val="uk-UA"/>
        </w:rPr>
        <w:t>,</w:t>
      </w:r>
      <w:r w:rsidRPr="00CA3B07">
        <w:rPr>
          <w:rFonts w:cs="Times New Roman"/>
          <w:szCs w:val="28"/>
          <w:lang w:val="uk-UA"/>
        </w:rPr>
        <w:t xml:space="preserve"> розглянемо згадану у тексті проблему розуміння. Чи можна</w:t>
      </w:r>
      <w:r>
        <w:rPr>
          <w:rFonts w:cs="Times New Roman"/>
          <w:szCs w:val="28"/>
          <w:lang w:val="uk-UA"/>
        </w:rPr>
        <w:t xml:space="preserve"> </w:t>
      </w:r>
      <w:r w:rsidRPr="00CA3B07">
        <w:rPr>
          <w:rFonts w:cs="Times New Roman"/>
          <w:szCs w:val="28"/>
          <w:lang w:val="uk-UA"/>
        </w:rPr>
        <w:t>навчити розуміння? Звичайно можна.</w:t>
      </w:r>
      <w:r>
        <w:rPr>
          <w:rFonts w:cs="Times New Roman"/>
          <w:szCs w:val="28"/>
          <w:lang w:val="uk-UA"/>
        </w:rPr>
        <w:t xml:space="preserve"> </w:t>
      </w:r>
      <w:r w:rsidRPr="00CA3B07">
        <w:rPr>
          <w:rFonts w:cs="Times New Roman"/>
          <w:szCs w:val="28"/>
          <w:lang w:val="uk-UA"/>
        </w:rPr>
        <w:t>Корисно згадати, що говорить психологія про розуміння. Відповідно до сучасних уявлень, розуміння виступає найважливішою психічною функцією, причому розглядається не вузько</w:t>
      </w:r>
      <w:r>
        <w:rPr>
          <w:rFonts w:cs="Times New Roman"/>
          <w:szCs w:val="28"/>
          <w:lang w:val="uk-UA"/>
        </w:rPr>
        <w:t xml:space="preserve"> </w:t>
      </w:r>
      <w:proofErr w:type="spellStart"/>
      <w:r w:rsidRPr="00CA3B07">
        <w:rPr>
          <w:rFonts w:cs="Times New Roman"/>
          <w:szCs w:val="28"/>
          <w:lang w:val="uk-UA"/>
        </w:rPr>
        <w:t>когнітивістськи</w:t>
      </w:r>
      <w:proofErr w:type="spellEnd"/>
      <w:r w:rsidRPr="00CA3B07">
        <w:rPr>
          <w:rFonts w:cs="Times New Roman"/>
          <w:szCs w:val="28"/>
          <w:lang w:val="uk-UA"/>
        </w:rPr>
        <w:t xml:space="preserve"> (як це було властиво радянській психології), а як функція, в яку органічно включений загальнолюдський досвід, архетипи та символи колективного несвідомого</w:t>
      </w:r>
      <w:r w:rsidR="00D51EAF" w:rsidRPr="00D51EAF">
        <w:rPr>
          <w:rFonts w:cs="Times New Roman"/>
          <w:szCs w:val="28"/>
          <w:lang w:val="uk-UA"/>
        </w:rPr>
        <w:t xml:space="preserve"> [3]</w:t>
      </w:r>
      <w:r>
        <w:rPr>
          <w:rFonts w:cs="Times New Roman"/>
          <w:szCs w:val="28"/>
          <w:lang w:val="uk-UA"/>
        </w:rPr>
        <w:t>.</w:t>
      </w:r>
    </w:p>
    <w:p w14:paraId="327A92A9" w14:textId="6290DC46"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 xml:space="preserve">Розуміння являє собою розкриття суттєвого в предметах і явищах дійсності, осягнення сенсу і значення чого-небудь, що досягається на основі зв'язування, що розуміється з вже відомою людині минулого досвіду. Людське мислення прагне відобразити об'єкти, що вивчаються, або явища насамперед </w:t>
      </w:r>
      <w:r w:rsidRPr="00CA3B07">
        <w:rPr>
          <w:rFonts w:cs="Times New Roman"/>
          <w:szCs w:val="28"/>
          <w:lang w:val="uk-UA"/>
        </w:rPr>
        <w:lastRenderedPageBreak/>
        <w:t>шляхом співвіднесення їх з ширшим колом явищ,</w:t>
      </w:r>
      <w:r>
        <w:rPr>
          <w:rFonts w:cs="Times New Roman"/>
          <w:szCs w:val="28"/>
          <w:lang w:val="uk-UA"/>
        </w:rPr>
        <w:t xml:space="preserve"> </w:t>
      </w:r>
      <w:r w:rsidRPr="00CA3B07">
        <w:rPr>
          <w:rFonts w:cs="Times New Roman"/>
          <w:szCs w:val="28"/>
          <w:lang w:val="uk-UA"/>
        </w:rPr>
        <w:t xml:space="preserve">включаючи їх у систему вже вивчених закономірностей, </w:t>
      </w:r>
      <w:proofErr w:type="spellStart"/>
      <w:r w:rsidRPr="00CA3B07">
        <w:rPr>
          <w:rFonts w:cs="Times New Roman"/>
          <w:szCs w:val="28"/>
          <w:lang w:val="uk-UA"/>
        </w:rPr>
        <w:t>зв'язків</w:t>
      </w:r>
      <w:proofErr w:type="spellEnd"/>
      <w:r w:rsidRPr="00CA3B07">
        <w:rPr>
          <w:rFonts w:cs="Times New Roman"/>
          <w:szCs w:val="28"/>
          <w:lang w:val="uk-UA"/>
        </w:rPr>
        <w:t xml:space="preserve"> та відносин дійсності</w:t>
      </w:r>
      <w:r>
        <w:rPr>
          <w:rFonts w:cs="Times New Roman"/>
          <w:szCs w:val="28"/>
          <w:lang w:val="uk-UA"/>
        </w:rPr>
        <w:t xml:space="preserve"> </w:t>
      </w:r>
      <w:r w:rsidRPr="00CA3B07">
        <w:rPr>
          <w:rFonts w:cs="Times New Roman"/>
          <w:szCs w:val="28"/>
          <w:lang w:val="uk-UA"/>
        </w:rPr>
        <w:t xml:space="preserve">(М. С. </w:t>
      </w:r>
      <w:proofErr w:type="spellStart"/>
      <w:r w:rsidRPr="00CA3B07">
        <w:rPr>
          <w:rFonts w:cs="Times New Roman"/>
          <w:szCs w:val="28"/>
          <w:lang w:val="uk-UA"/>
        </w:rPr>
        <w:t>Роговін</w:t>
      </w:r>
      <w:proofErr w:type="spellEnd"/>
      <w:r w:rsidRPr="00CA3B07">
        <w:rPr>
          <w:rFonts w:cs="Times New Roman"/>
          <w:szCs w:val="28"/>
          <w:lang w:val="uk-UA"/>
        </w:rPr>
        <w:t xml:space="preserve">). Зрозуміти явище </w:t>
      </w:r>
      <w:r>
        <w:rPr>
          <w:rFonts w:cs="Times New Roman"/>
          <w:szCs w:val="28"/>
          <w:lang w:val="uk-UA"/>
        </w:rPr>
        <w:t xml:space="preserve">– </w:t>
      </w:r>
      <w:r w:rsidRPr="00CA3B07">
        <w:rPr>
          <w:rFonts w:cs="Times New Roman"/>
          <w:szCs w:val="28"/>
          <w:lang w:val="uk-UA"/>
        </w:rPr>
        <w:t>значить з'ясувати його місце і роль у тій конкретній системі впливових явищ, усередині якої воно з необхідністю здійснюється, і з'ясувати саме ті</w:t>
      </w:r>
      <w:r>
        <w:rPr>
          <w:rFonts w:cs="Times New Roman"/>
          <w:szCs w:val="28"/>
          <w:lang w:val="uk-UA"/>
        </w:rPr>
        <w:t xml:space="preserve"> </w:t>
      </w:r>
      <w:r w:rsidRPr="00CA3B07">
        <w:rPr>
          <w:rFonts w:cs="Times New Roman"/>
          <w:szCs w:val="28"/>
          <w:lang w:val="uk-UA"/>
        </w:rPr>
        <w:t>особливості, завдяки яким це явище тільки може грати таку роль у складі цілого</w:t>
      </w:r>
      <w:r w:rsidR="003E2476" w:rsidRPr="003E2476">
        <w:rPr>
          <w:rFonts w:cs="Times New Roman"/>
          <w:szCs w:val="28"/>
          <w:lang w:val="uk-UA"/>
        </w:rPr>
        <w:t xml:space="preserve"> [40]</w:t>
      </w:r>
      <w:r w:rsidRPr="00CA3B07">
        <w:rPr>
          <w:rFonts w:cs="Times New Roman"/>
          <w:szCs w:val="28"/>
          <w:lang w:val="uk-UA"/>
        </w:rPr>
        <w:t>.</w:t>
      </w:r>
    </w:p>
    <w:p w14:paraId="23592A20" w14:textId="77777777"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 xml:space="preserve">Зрозуміти явище – означає з'ясувати спосіб його виникнення, «правило», за яким це виникнення відбувається з необхідністю, закладеної в конкретній сукупності умов; значить проаналізувати умови виникнення явища. Це є загальною формулою освіти поняття, розуміння (Е. В. </w:t>
      </w:r>
      <w:proofErr w:type="spellStart"/>
      <w:r w:rsidRPr="00CA3B07">
        <w:rPr>
          <w:rFonts w:cs="Times New Roman"/>
          <w:szCs w:val="28"/>
          <w:lang w:val="uk-UA"/>
        </w:rPr>
        <w:t>Іллєнков</w:t>
      </w:r>
      <w:proofErr w:type="spellEnd"/>
      <w:r w:rsidRPr="00CA3B07">
        <w:rPr>
          <w:rFonts w:cs="Times New Roman"/>
          <w:szCs w:val="28"/>
          <w:lang w:val="uk-UA"/>
        </w:rPr>
        <w:t>).</w:t>
      </w:r>
    </w:p>
    <w:p w14:paraId="2EB1C11A" w14:textId="412B3625"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Включення досліджень розуміння в новий, ширший контекст, відкриває перспективи для поглиблення трактування розуміння.</w:t>
      </w:r>
    </w:p>
    <w:p w14:paraId="7449D41D" w14:textId="77777777"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Констатуємо, що у сучасній психології розуміння проходить за класом психічних</w:t>
      </w:r>
      <w:r>
        <w:rPr>
          <w:rFonts w:cs="Times New Roman"/>
          <w:szCs w:val="28"/>
          <w:lang w:val="uk-UA"/>
        </w:rPr>
        <w:t xml:space="preserve"> </w:t>
      </w:r>
      <w:r w:rsidRPr="00CA3B07">
        <w:rPr>
          <w:rFonts w:cs="Times New Roman"/>
          <w:szCs w:val="28"/>
          <w:lang w:val="uk-UA"/>
        </w:rPr>
        <w:t>процесів. Водночас не можна</w:t>
      </w:r>
      <w:r>
        <w:rPr>
          <w:rFonts w:cs="Times New Roman"/>
          <w:szCs w:val="28"/>
          <w:lang w:val="uk-UA"/>
        </w:rPr>
        <w:t xml:space="preserve"> </w:t>
      </w:r>
      <w:r w:rsidRPr="00CA3B07">
        <w:rPr>
          <w:rFonts w:cs="Times New Roman"/>
          <w:szCs w:val="28"/>
          <w:lang w:val="uk-UA"/>
        </w:rPr>
        <w:t>не відзначити, що подальшого радикального прориву у дослідженні розуміння не відбудеться до</w:t>
      </w:r>
      <w:r>
        <w:rPr>
          <w:rFonts w:cs="Times New Roman"/>
          <w:szCs w:val="28"/>
          <w:lang w:val="uk-UA"/>
        </w:rPr>
        <w:t xml:space="preserve"> </w:t>
      </w:r>
      <w:proofErr w:type="spellStart"/>
      <w:r w:rsidRPr="00CA3B07">
        <w:rPr>
          <w:rFonts w:cs="Times New Roman"/>
          <w:szCs w:val="28"/>
          <w:lang w:val="uk-UA"/>
        </w:rPr>
        <w:t>до</w:t>
      </w:r>
      <w:proofErr w:type="spellEnd"/>
      <w:r w:rsidRPr="00CA3B07">
        <w:rPr>
          <w:rFonts w:cs="Times New Roman"/>
          <w:szCs w:val="28"/>
          <w:lang w:val="uk-UA"/>
        </w:rPr>
        <w:t xml:space="preserve"> того часу, поки не буде подолано </w:t>
      </w:r>
      <w:proofErr w:type="spellStart"/>
      <w:r w:rsidRPr="00CA3B07">
        <w:rPr>
          <w:rFonts w:cs="Times New Roman"/>
          <w:szCs w:val="28"/>
          <w:lang w:val="uk-UA"/>
        </w:rPr>
        <w:t>вузькофункціональний</w:t>
      </w:r>
      <w:proofErr w:type="spellEnd"/>
      <w:r w:rsidRPr="00CA3B07">
        <w:rPr>
          <w:rFonts w:cs="Times New Roman"/>
          <w:szCs w:val="28"/>
          <w:lang w:val="uk-UA"/>
        </w:rPr>
        <w:t xml:space="preserve"> підхід у психології. Для цього, на наш</w:t>
      </w:r>
      <w:r>
        <w:rPr>
          <w:rFonts w:cs="Times New Roman"/>
          <w:szCs w:val="28"/>
          <w:lang w:val="uk-UA"/>
        </w:rPr>
        <w:t xml:space="preserve"> </w:t>
      </w:r>
      <w:r w:rsidRPr="00CA3B07">
        <w:rPr>
          <w:rFonts w:cs="Times New Roman"/>
          <w:szCs w:val="28"/>
          <w:lang w:val="uk-UA"/>
        </w:rPr>
        <w:t>погляд, необхідне поєднання досліджень розуміння та включення їх у контекст ново</w:t>
      </w:r>
      <w:r>
        <w:rPr>
          <w:rFonts w:cs="Times New Roman"/>
          <w:szCs w:val="28"/>
          <w:lang w:val="uk-UA"/>
        </w:rPr>
        <w:t xml:space="preserve">го </w:t>
      </w:r>
      <w:r w:rsidRPr="00CA3B07">
        <w:rPr>
          <w:rFonts w:cs="Times New Roman"/>
          <w:szCs w:val="28"/>
          <w:lang w:val="uk-UA"/>
        </w:rPr>
        <w:t>широко</w:t>
      </w:r>
      <w:r>
        <w:rPr>
          <w:rFonts w:cs="Times New Roman"/>
          <w:szCs w:val="28"/>
          <w:lang w:val="uk-UA"/>
        </w:rPr>
        <w:t xml:space="preserve">го </w:t>
      </w:r>
      <w:r w:rsidRPr="00CA3B07">
        <w:rPr>
          <w:rFonts w:cs="Times New Roman"/>
          <w:szCs w:val="28"/>
          <w:lang w:val="uk-UA"/>
        </w:rPr>
        <w:t>трактування предмета психології</w:t>
      </w:r>
    </w:p>
    <w:p w14:paraId="4F5B5C4A" w14:textId="24FF5B22" w:rsidR="00C82749" w:rsidRPr="00CA3B07" w:rsidRDefault="00C82749" w:rsidP="00C82749">
      <w:pPr>
        <w:spacing w:after="0" w:line="360" w:lineRule="auto"/>
        <w:ind w:firstLine="708"/>
        <w:jc w:val="both"/>
        <w:rPr>
          <w:rFonts w:cs="Times New Roman"/>
          <w:szCs w:val="28"/>
          <w:lang w:val="uk-UA"/>
        </w:rPr>
      </w:pPr>
      <w:r w:rsidRPr="00CA3B07">
        <w:rPr>
          <w:rFonts w:cs="Times New Roman"/>
          <w:szCs w:val="28"/>
          <w:lang w:val="uk-UA"/>
        </w:rPr>
        <w:t>Саме тому нам видається, що найбільш перспективним підходом до дослідження</w:t>
      </w:r>
      <w:r>
        <w:rPr>
          <w:rFonts w:cs="Times New Roman"/>
          <w:szCs w:val="28"/>
          <w:lang w:val="uk-UA"/>
        </w:rPr>
        <w:t xml:space="preserve"> </w:t>
      </w:r>
      <w:r w:rsidRPr="00CA3B07">
        <w:rPr>
          <w:rFonts w:cs="Times New Roman"/>
          <w:szCs w:val="28"/>
          <w:lang w:val="uk-UA"/>
        </w:rPr>
        <w:t>розуміння є підхід, відповідно до якого розуміння розглядається у зв'язку з розкриттям внутрішнього світу людини</w:t>
      </w:r>
      <w:r w:rsidR="003E2476" w:rsidRPr="003E2476">
        <w:rPr>
          <w:rFonts w:cs="Times New Roman"/>
          <w:szCs w:val="28"/>
          <w:lang w:val="uk-UA"/>
        </w:rPr>
        <w:t xml:space="preserve"> [53</w:t>
      </w:r>
      <w:r w:rsidR="00134FB9">
        <w:rPr>
          <w:rFonts w:cs="Times New Roman"/>
          <w:szCs w:val="28"/>
          <w:lang w:val="uk-UA"/>
        </w:rPr>
        <w:t>; 68</w:t>
      </w:r>
      <w:r w:rsidR="003E2476" w:rsidRPr="003E2476">
        <w:rPr>
          <w:rFonts w:cs="Times New Roman"/>
          <w:szCs w:val="28"/>
          <w:lang w:val="uk-UA"/>
        </w:rPr>
        <w:t>]</w:t>
      </w:r>
      <w:r>
        <w:rPr>
          <w:rFonts w:cs="Times New Roman"/>
          <w:szCs w:val="28"/>
          <w:lang w:val="uk-UA"/>
        </w:rPr>
        <w:t>.</w:t>
      </w:r>
    </w:p>
    <w:p w14:paraId="69AD3BF7" w14:textId="31C90C46" w:rsidR="00C82749" w:rsidRPr="00FC33D3" w:rsidRDefault="00C82749" w:rsidP="00FC33D3">
      <w:pPr>
        <w:spacing w:after="0" w:line="360" w:lineRule="auto"/>
        <w:ind w:firstLine="708"/>
        <w:jc w:val="both"/>
        <w:rPr>
          <w:rFonts w:cs="Times New Roman"/>
          <w:szCs w:val="28"/>
          <w:lang w:val="uk-UA"/>
        </w:rPr>
      </w:pPr>
      <w:r w:rsidRPr="00CA3B07">
        <w:rPr>
          <w:rFonts w:cs="Times New Roman"/>
          <w:szCs w:val="28"/>
          <w:lang w:val="uk-UA"/>
        </w:rPr>
        <w:t>На нашу думку, співвіднесення з конструктом «внутрішній світ людини», а точніше, вписування розуміння в архітектоніку «внутрішнього світу людини» автоматично знімає багато хто в питання, оскільки важливі відносини розуміння з іншими компонентами структури внутрішнього світу</w:t>
      </w:r>
      <w:r>
        <w:rPr>
          <w:rFonts w:cs="Times New Roman"/>
          <w:szCs w:val="28"/>
          <w:lang w:val="uk-UA"/>
        </w:rPr>
        <w:t xml:space="preserve"> </w:t>
      </w:r>
      <w:r w:rsidRPr="00CA3B07">
        <w:rPr>
          <w:rFonts w:cs="Times New Roman"/>
          <w:szCs w:val="28"/>
          <w:lang w:val="uk-UA"/>
        </w:rPr>
        <w:t>визначаються системою. Саму систему внутрішнього світу докладно описано. Таким чином,</w:t>
      </w:r>
      <w:r>
        <w:rPr>
          <w:rFonts w:cs="Times New Roman"/>
          <w:szCs w:val="28"/>
          <w:lang w:val="uk-UA"/>
        </w:rPr>
        <w:t xml:space="preserve"> </w:t>
      </w:r>
      <w:r w:rsidRPr="00CA3B07">
        <w:rPr>
          <w:rFonts w:cs="Times New Roman"/>
          <w:szCs w:val="28"/>
          <w:lang w:val="uk-UA"/>
        </w:rPr>
        <w:t>долається не тільки функціоналізм, про який говорилося вище, а й існуючий у психології традиційний відрив пізнавальних функцій від особистості.</w:t>
      </w:r>
    </w:p>
    <w:p w14:paraId="46BCE1E8" w14:textId="77777777" w:rsidR="00C82749" w:rsidRPr="00C82749" w:rsidRDefault="00C82749" w:rsidP="00C82749">
      <w:pPr>
        <w:tabs>
          <w:tab w:val="left" w:pos="1134"/>
        </w:tabs>
        <w:spacing w:after="0" w:line="360" w:lineRule="auto"/>
        <w:jc w:val="both"/>
        <w:rPr>
          <w:rFonts w:cs="Times New Roman"/>
          <w:bCs/>
          <w:szCs w:val="28"/>
          <w:lang w:val="uk-UA"/>
        </w:rPr>
      </w:pPr>
    </w:p>
    <w:p w14:paraId="4F4F920F" w14:textId="532E0D24" w:rsidR="00C82749" w:rsidRDefault="00C82749" w:rsidP="00C82749">
      <w:pPr>
        <w:pStyle w:val="a3"/>
        <w:numPr>
          <w:ilvl w:val="1"/>
          <w:numId w:val="14"/>
        </w:numPr>
        <w:tabs>
          <w:tab w:val="left" w:pos="1134"/>
        </w:tabs>
        <w:spacing w:after="0" w:line="360" w:lineRule="auto"/>
        <w:ind w:left="0" w:firstLine="567"/>
        <w:jc w:val="both"/>
        <w:rPr>
          <w:rFonts w:cs="Times New Roman"/>
          <w:b/>
          <w:szCs w:val="28"/>
          <w:lang w:val="uk-UA"/>
        </w:rPr>
      </w:pPr>
      <w:r w:rsidRPr="00C82749">
        <w:rPr>
          <w:rFonts w:cs="Times New Roman"/>
          <w:b/>
          <w:szCs w:val="28"/>
          <w:lang w:val="uk-UA"/>
        </w:rPr>
        <w:lastRenderedPageBreak/>
        <w:t xml:space="preserve">Методологічні </w:t>
      </w:r>
      <w:r w:rsidR="003A5E1F">
        <w:rPr>
          <w:rFonts w:cs="Times New Roman"/>
          <w:b/>
          <w:szCs w:val="28"/>
          <w:lang w:val="uk-UA"/>
        </w:rPr>
        <w:t>засади</w:t>
      </w:r>
      <w:r w:rsidRPr="00C82749">
        <w:rPr>
          <w:rFonts w:cs="Times New Roman"/>
          <w:b/>
          <w:szCs w:val="28"/>
          <w:lang w:val="uk-UA"/>
        </w:rPr>
        <w:t xml:space="preserve"> освітніх стратегій неперервної освіти особистості </w:t>
      </w:r>
    </w:p>
    <w:p w14:paraId="4297084C" w14:textId="372612CB" w:rsidR="00C82749" w:rsidRDefault="00C82749" w:rsidP="00C82749">
      <w:pPr>
        <w:pStyle w:val="a3"/>
        <w:tabs>
          <w:tab w:val="left" w:pos="1134"/>
        </w:tabs>
        <w:spacing w:after="0" w:line="360" w:lineRule="auto"/>
        <w:ind w:left="567"/>
        <w:jc w:val="both"/>
        <w:rPr>
          <w:rFonts w:cs="Times New Roman"/>
          <w:b/>
          <w:szCs w:val="28"/>
          <w:lang w:val="uk-UA"/>
        </w:rPr>
      </w:pPr>
    </w:p>
    <w:p w14:paraId="6D775B99" w14:textId="39FB3F5E"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Розробка методологічних основ розвитку освітніх стратегій </w:t>
      </w:r>
      <w:r>
        <w:rPr>
          <w:rFonts w:cs="Times New Roman"/>
          <w:szCs w:val="28"/>
          <w:lang w:val="uk-UA"/>
        </w:rPr>
        <w:t xml:space="preserve">неперервної </w:t>
      </w:r>
      <w:r w:rsidRPr="00B20A19">
        <w:rPr>
          <w:rFonts w:cs="Times New Roman"/>
          <w:szCs w:val="28"/>
          <w:lang w:val="uk-UA"/>
        </w:rPr>
        <w:t>освіти особистості узгоджується з уявленнями постіндустріальної педагогіки. В концептуальному плані це передбачає відхід від традиційних уявлень про навчання, виховання та</w:t>
      </w:r>
      <w:r>
        <w:rPr>
          <w:rFonts w:cs="Times New Roman"/>
          <w:szCs w:val="28"/>
          <w:lang w:val="uk-UA"/>
        </w:rPr>
        <w:t xml:space="preserve"> </w:t>
      </w:r>
      <w:r w:rsidRPr="00B20A19">
        <w:rPr>
          <w:rFonts w:cs="Times New Roman"/>
          <w:szCs w:val="28"/>
          <w:lang w:val="uk-UA"/>
        </w:rPr>
        <w:t>розвит</w:t>
      </w:r>
      <w:r>
        <w:rPr>
          <w:rFonts w:cs="Times New Roman"/>
          <w:szCs w:val="28"/>
          <w:lang w:val="uk-UA"/>
        </w:rPr>
        <w:t>ок</w:t>
      </w:r>
      <w:r w:rsidRPr="00B20A19">
        <w:rPr>
          <w:rFonts w:cs="Times New Roman"/>
          <w:szCs w:val="28"/>
          <w:lang w:val="uk-UA"/>
        </w:rPr>
        <w:t xml:space="preserve"> особистості. Найважливішим аспектом наукового знання стає вирішення питання про те, яким</w:t>
      </w:r>
      <w:r>
        <w:rPr>
          <w:rFonts w:cs="Times New Roman"/>
          <w:szCs w:val="28"/>
          <w:lang w:val="uk-UA"/>
        </w:rPr>
        <w:t xml:space="preserve"> </w:t>
      </w:r>
      <w:r w:rsidRPr="00B20A19">
        <w:rPr>
          <w:rFonts w:cs="Times New Roman"/>
          <w:szCs w:val="28"/>
          <w:lang w:val="uk-UA"/>
        </w:rPr>
        <w:t xml:space="preserve">арсеналом теоретико-методологічних підходів, сукупністю педагогічних засобів доцільно вирішувати завдання забезпечення </w:t>
      </w:r>
      <w:r>
        <w:rPr>
          <w:rFonts w:cs="Times New Roman"/>
          <w:szCs w:val="28"/>
          <w:lang w:val="uk-UA"/>
        </w:rPr>
        <w:t>неперервних</w:t>
      </w:r>
      <w:r w:rsidRPr="00B20A19">
        <w:rPr>
          <w:rFonts w:cs="Times New Roman"/>
          <w:szCs w:val="28"/>
          <w:lang w:val="uk-UA"/>
        </w:rPr>
        <w:t xml:space="preserve"> освітніх траєкторій протягом життєвого та</w:t>
      </w:r>
      <w:r>
        <w:rPr>
          <w:rFonts w:cs="Times New Roman"/>
          <w:szCs w:val="28"/>
          <w:lang w:val="uk-UA"/>
        </w:rPr>
        <w:t xml:space="preserve"> </w:t>
      </w:r>
      <w:r w:rsidRPr="00B20A19">
        <w:rPr>
          <w:rFonts w:cs="Times New Roman"/>
          <w:szCs w:val="28"/>
          <w:lang w:val="uk-UA"/>
        </w:rPr>
        <w:t>професійного становлення особистості</w:t>
      </w:r>
      <w:r w:rsidR="003E2476" w:rsidRPr="003E2476">
        <w:rPr>
          <w:rFonts w:cs="Times New Roman"/>
          <w:szCs w:val="28"/>
          <w:lang w:val="uk-UA"/>
        </w:rPr>
        <w:t xml:space="preserve"> [37]</w:t>
      </w:r>
      <w:r w:rsidRPr="00B20A19">
        <w:rPr>
          <w:rFonts w:cs="Times New Roman"/>
          <w:szCs w:val="28"/>
          <w:lang w:val="uk-UA"/>
        </w:rPr>
        <w:t>?</w:t>
      </w:r>
    </w:p>
    <w:p w14:paraId="1701ECAD" w14:textId="3CCEF250"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У</w:t>
      </w:r>
      <w:r>
        <w:rPr>
          <w:rFonts w:cs="Times New Roman"/>
          <w:szCs w:val="28"/>
          <w:lang w:val="uk-UA"/>
        </w:rPr>
        <w:t xml:space="preserve"> </w:t>
      </w:r>
      <w:r w:rsidRPr="00B20A19">
        <w:rPr>
          <w:rFonts w:cs="Times New Roman"/>
          <w:szCs w:val="28"/>
          <w:lang w:val="uk-UA"/>
        </w:rPr>
        <w:t>становленн</w:t>
      </w:r>
      <w:r>
        <w:rPr>
          <w:rFonts w:cs="Times New Roman"/>
          <w:szCs w:val="28"/>
          <w:lang w:val="uk-UA"/>
        </w:rPr>
        <w:t>і</w:t>
      </w:r>
      <w:r w:rsidRPr="00B20A19">
        <w:rPr>
          <w:rFonts w:cs="Times New Roman"/>
          <w:szCs w:val="28"/>
          <w:lang w:val="uk-UA"/>
        </w:rPr>
        <w:t xml:space="preserve"> нових теоретичних основ навчання, виховання та розвитку особистості, життєв</w:t>
      </w:r>
      <w:r>
        <w:rPr>
          <w:rFonts w:cs="Times New Roman"/>
          <w:szCs w:val="28"/>
          <w:lang w:val="uk-UA"/>
        </w:rPr>
        <w:t xml:space="preserve">ого </w:t>
      </w:r>
      <w:r w:rsidRPr="00B20A19">
        <w:rPr>
          <w:rFonts w:cs="Times New Roman"/>
          <w:szCs w:val="28"/>
          <w:lang w:val="uk-UA"/>
        </w:rPr>
        <w:t>і професійн</w:t>
      </w:r>
      <w:r>
        <w:rPr>
          <w:rFonts w:cs="Times New Roman"/>
          <w:szCs w:val="28"/>
          <w:lang w:val="uk-UA"/>
        </w:rPr>
        <w:t>ого</w:t>
      </w:r>
      <w:r w:rsidRPr="00B20A19">
        <w:rPr>
          <w:rFonts w:cs="Times New Roman"/>
          <w:szCs w:val="28"/>
          <w:lang w:val="uk-UA"/>
        </w:rPr>
        <w:t xml:space="preserve"> прост</w:t>
      </w:r>
      <w:r>
        <w:rPr>
          <w:rFonts w:cs="Times New Roman"/>
          <w:szCs w:val="28"/>
          <w:lang w:val="uk-UA"/>
        </w:rPr>
        <w:t>ору</w:t>
      </w:r>
      <w:r w:rsidRPr="00B20A19">
        <w:rPr>
          <w:rFonts w:cs="Times New Roman"/>
          <w:szCs w:val="28"/>
          <w:lang w:val="uk-UA"/>
        </w:rPr>
        <w:t xml:space="preserve"> </w:t>
      </w:r>
      <w:r>
        <w:rPr>
          <w:rFonts w:cs="Times New Roman"/>
          <w:szCs w:val="28"/>
          <w:lang w:val="uk-UA"/>
        </w:rPr>
        <w:t>яких</w:t>
      </w:r>
      <w:r w:rsidRPr="00B20A19">
        <w:rPr>
          <w:rFonts w:cs="Times New Roman"/>
          <w:szCs w:val="28"/>
          <w:lang w:val="uk-UA"/>
        </w:rPr>
        <w:t xml:space="preserve"> обумовлюється переходом до постіндустріального виробництва та нового способу життєдіяльності, особливе значення, як підтверджує форму</w:t>
      </w:r>
      <w:r>
        <w:rPr>
          <w:rFonts w:cs="Times New Roman"/>
          <w:szCs w:val="28"/>
          <w:lang w:val="uk-UA"/>
        </w:rPr>
        <w:t xml:space="preserve">вання </w:t>
      </w:r>
      <w:r w:rsidRPr="00B20A19">
        <w:rPr>
          <w:rFonts w:cs="Times New Roman"/>
          <w:szCs w:val="28"/>
          <w:lang w:val="uk-UA"/>
        </w:rPr>
        <w:t>стратегі</w:t>
      </w:r>
      <w:r>
        <w:rPr>
          <w:rFonts w:cs="Times New Roman"/>
          <w:szCs w:val="28"/>
          <w:lang w:val="uk-UA"/>
        </w:rPr>
        <w:t>й</w:t>
      </w:r>
      <w:r w:rsidRPr="00B20A19">
        <w:rPr>
          <w:rFonts w:cs="Times New Roman"/>
          <w:szCs w:val="28"/>
          <w:lang w:val="uk-UA"/>
        </w:rPr>
        <w:t xml:space="preserve"> розвитку, має підхід </w:t>
      </w:r>
      <w:r>
        <w:rPr>
          <w:rFonts w:cs="Times New Roman"/>
          <w:szCs w:val="28"/>
          <w:lang w:val="uk-UA"/>
        </w:rPr>
        <w:t>багатьох вчених</w:t>
      </w:r>
      <w:r w:rsidR="00740BF6" w:rsidRPr="00740BF6">
        <w:rPr>
          <w:rFonts w:cs="Times New Roman"/>
          <w:szCs w:val="28"/>
          <w:lang w:val="uk-UA"/>
        </w:rPr>
        <w:t xml:space="preserve"> [2]</w:t>
      </w:r>
      <w:r w:rsidRPr="00B20A19">
        <w:rPr>
          <w:rFonts w:cs="Times New Roman"/>
          <w:szCs w:val="28"/>
          <w:lang w:val="uk-UA"/>
        </w:rPr>
        <w:t xml:space="preserve">. </w:t>
      </w:r>
    </w:p>
    <w:p w14:paraId="3FE1787F" w14:textId="77777777"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Справді, викладені прогностичні ідеї розвитку вітчизняної освіти та принципи </w:t>
      </w:r>
      <w:r>
        <w:rPr>
          <w:rFonts w:cs="Times New Roman"/>
          <w:szCs w:val="28"/>
          <w:lang w:val="uk-UA"/>
        </w:rPr>
        <w:t>не</w:t>
      </w:r>
      <w:r w:rsidRPr="00B20A19">
        <w:rPr>
          <w:rFonts w:cs="Times New Roman"/>
          <w:szCs w:val="28"/>
          <w:lang w:val="uk-UA"/>
        </w:rPr>
        <w:t>перервної освіти носили випереджальний характер. Як аргументи</w:t>
      </w:r>
      <w:r>
        <w:rPr>
          <w:rFonts w:cs="Times New Roman"/>
          <w:szCs w:val="28"/>
          <w:lang w:val="uk-UA"/>
        </w:rPr>
        <w:t xml:space="preserve"> </w:t>
      </w:r>
      <w:r w:rsidRPr="00B20A19">
        <w:rPr>
          <w:rFonts w:cs="Times New Roman"/>
          <w:szCs w:val="28"/>
          <w:lang w:val="uk-UA"/>
        </w:rPr>
        <w:t>розвитку нового етапу педагогічного знання академік</w:t>
      </w:r>
      <w:r>
        <w:rPr>
          <w:rFonts w:cs="Times New Roman"/>
          <w:szCs w:val="28"/>
          <w:lang w:val="uk-UA"/>
        </w:rPr>
        <w:t xml:space="preserve">ами </w:t>
      </w:r>
      <w:r w:rsidRPr="00B20A19">
        <w:rPr>
          <w:rFonts w:cs="Times New Roman"/>
          <w:szCs w:val="28"/>
          <w:lang w:val="uk-UA"/>
        </w:rPr>
        <w:t>висувалися вагомі</w:t>
      </w:r>
      <w:r>
        <w:rPr>
          <w:rFonts w:cs="Times New Roman"/>
          <w:szCs w:val="28"/>
          <w:lang w:val="uk-UA"/>
        </w:rPr>
        <w:t xml:space="preserve"> </w:t>
      </w:r>
      <w:r w:rsidRPr="00B20A19">
        <w:rPr>
          <w:rFonts w:cs="Times New Roman"/>
          <w:szCs w:val="28"/>
          <w:lang w:val="uk-UA"/>
        </w:rPr>
        <w:t>аргументи, наприклад, що при побудові методології освіти потрібно враховувати всі ті досягнення, які відносяться до досягнень кібернетики, теорії систем, системного аналізу, теорії управління, психології, управління проектами, організації праці та виробництва. При цьому</w:t>
      </w:r>
      <w:r>
        <w:rPr>
          <w:rFonts w:cs="Times New Roman"/>
          <w:szCs w:val="28"/>
          <w:lang w:val="uk-UA"/>
        </w:rPr>
        <w:t xml:space="preserve"> о</w:t>
      </w:r>
      <w:r w:rsidRPr="00B20A19">
        <w:rPr>
          <w:rFonts w:cs="Times New Roman"/>
          <w:szCs w:val="28"/>
          <w:lang w:val="uk-UA"/>
        </w:rPr>
        <w:t>собливе значення приділялося формуванню тезаурусу, словника нових педагогічних понять. Це</w:t>
      </w:r>
      <w:r>
        <w:rPr>
          <w:rFonts w:cs="Times New Roman"/>
          <w:szCs w:val="28"/>
          <w:lang w:val="uk-UA"/>
        </w:rPr>
        <w:t xml:space="preserve"> </w:t>
      </w:r>
      <w:r w:rsidRPr="00B20A19">
        <w:rPr>
          <w:rFonts w:cs="Times New Roman"/>
          <w:szCs w:val="28"/>
          <w:lang w:val="uk-UA"/>
        </w:rPr>
        <w:t>було найактуальнішим завданням, оскільки значна складність становить існуюча в науковій</w:t>
      </w:r>
      <w:r>
        <w:rPr>
          <w:rFonts w:cs="Times New Roman"/>
          <w:szCs w:val="28"/>
          <w:lang w:val="uk-UA"/>
        </w:rPr>
        <w:t xml:space="preserve"> </w:t>
      </w:r>
      <w:r w:rsidRPr="00B20A19">
        <w:rPr>
          <w:rFonts w:cs="Times New Roman"/>
          <w:szCs w:val="28"/>
          <w:lang w:val="uk-UA"/>
        </w:rPr>
        <w:t>літературі неоднозначність визначення самого поняття, наприклад, «методологія» та її предмета</w:t>
      </w:r>
      <w:r>
        <w:rPr>
          <w:rFonts w:cs="Times New Roman"/>
          <w:szCs w:val="28"/>
          <w:lang w:val="uk-UA"/>
        </w:rPr>
        <w:t>. М</w:t>
      </w:r>
      <w:r w:rsidRPr="00B20A19">
        <w:rPr>
          <w:rFonts w:cs="Times New Roman"/>
          <w:szCs w:val="28"/>
          <w:lang w:val="uk-UA"/>
        </w:rPr>
        <w:t>етодологія трактується «як вчення про організацію діяльності», саме</w:t>
      </w:r>
      <w:r>
        <w:rPr>
          <w:rFonts w:cs="Times New Roman"/>
          <w:szCs w:val="28"/>
          <w:lang w:val="uk-UA"/>
        </w:rPr>
        <w:t xml:space="preserve"> </w:t>
      </w:r>
      <w:r w:rsidRPr="00B20A19">
        <w:rPr>
          <w:rFonts w:cs="Times New Roman"/>
          <w:szCs w:val="28"/>
          <w:lang w:val="uk-UA"/>
        </w:rPr>
        <w:t>з цих позицій вченим</w:t>
      </w:r>
      <w:r>
        <w:rPr>
          <w:rFonts w:cs="Times New Roman"/>
          <w:szCs w:val="28"/>
          <w:lang w:val="uk-UA"/>
        </w:rPr>
        <w:t>и</w:t>
      </w:r>
      <w:r w:rsidRPr="00B20A19">
        <w:rPr>
          <w:rFonts w:cs="Times New Roman"/>
          <w:szCs w:val="28"/>
          <w:lang w:val="uk-UA"/>
        </w:rPr>
        <w:t xml:space="preserve"> і надаються підстави розвитку різноспрямованих освітніх</w:t>
      </w:r>
      <w:r>
        <w:rPr>
          <w:rFonts w:cs="Times New Roman"/>
          <w:szCs w:val="28"/>
          <w:lang w:val="uk-UA"/>
        </w:rPr>
        <w:t xml:space="preserve"> </w:t>
      </w:r>
      <w:r w:rsidRPr="00B20A19">
        <w:rPr>
          <w:rFonts w:cs="Times New Roman"/>
          <w:szCs w:val="28"/>
          <w:lang w:val="uk-UA"/>
        </w:rPr>
        <w:t xml:space="preserve">векторів особистості, розглядаються характерні ознаки мобільності та </w:t>
      </w:r>
      <w:r>
        <w:rPr>
          <w:rFonts w:cs="Times New Roman"/>
          <w:szCs w:val="28"/>
          <w:lang w:val="uk-UA"/>
        </w:rPr>
        <w:t>не</w:t>
      </w:r>
      <w:r w:rsidRPr="00B20A19">
        <w:rPr>
          <w:rFonts w:cs="Times New Roman"/>
          <w:szCs w:val="28"/>
          <w:lang w:val="uk-UA"/>
        </w:rPr>
        <w:t>перервності векторів</w:t>
      </w:r>
      <w:r>
        <w:rPr>
          <w:rFonts w:cs="Times New Roman"/>
          <w:szCs w:val="28"/>
          <w:lang w:val="uk-UA"/>
        </w:rPr>
        <w:t xml:space="preserve"> </w:t>
      </w:r>
      <w:r w:rsidRPr="00B20A19">
        <w:rPr>
          <w:rFonts w:cs="Times New Roman"/>
          <w:szCs w:val="28"/>
          <w:lang w:val="uk-UA"/>
        </w:rPr>
        <w:t xml:space="preserve">в умовах </w:t>
      </w:r>
      <w:r w:rsidRPr="00B20A19">
        <w:rPr>
          <w:rFonts w:cs="Times New Roman"/>
          <w:szCs w:val="28"/>
          <w:lang w:val="uk-UA"/>
        </w:rPr>
        <w:lastRenderedPageBreak/>
        <w:t xml:space="preserve">спадкоємного зв'язку та забезпечують різноманітність розвитку можливостей освітніх маршрутів в освітньому процесі </w:t>
      </w:r>
      <w:r>
        <w:rPr>
          <w:rFonts w:cs="Times New Roman"/>
          <w:szCs w:val="28"/>
          <w:lang w:val="uk-UA"/>
        </w:rPr>
        <w:t>не</w:t>
      </w:r>
      <w:r w:rsidRPr="00B20A19">
        <w:rPr>
          <w:rFonts w:cs="Times New Roman"/>
          <w:szCs w:val="28"/>
          <w:lang w:val="uk-UA"/>
        </w:rPr>
        <w:t>перервної освіти</w:t>
      </w:r>
      <w:r>
        <w:rPr>
          <w:rFonts w:cs="Times New Roman"/>
          <w:szCs w:val="28"/>
          <w:lang w:val="uk-UA"/>
        </w:rPr>
        <w:t>.</w:t>
      </w:r>
      <w:r w:rsidRPr="00B20A19">
        <w:rPr>
          <w:rFonts w:cs="Times New Roman"/>
          <w:szCs w:val="28"/>
          <w:lang w:val="uk-UA"/>
        </w:rPr>
        <w:t xml:space="preserve"> Особливого значення при</w:t>
      </w:r>
      <w:r>
        <w:rPr>
          <w:rFonts w:cs="Times New Roman"/>
          <w:szCs w:val="28"/>
          <w:lang w:val="uk-UA"/>
        </w:rPr>
        <w:t xml:space="preserve"> </w:t>
      </w:r>
      <w:r w:rsidRPr="00B20A19">
        <w:rPr>
          <w:rFonts w:cs="Times New Roman"/>
          <w:szCs w:val="28"/>
          <w:lang w:val="uk-UA"/>
        </w:rPr>
        <w:t>цьому набуває наступність освітнього процесу, що реалізується в багатокомпонентній</w:t>
      </w:r>
      <w:r>
        <w:rPr>
          <w:rFonts w:cs="Times New Roman"/>
          <w:szCs w:val="28"/>
          <w:lang w:val="uk-UA"/>
        </w:rPr>
        <w:t xml:space="preserve"> </w:t>
      </w:r>
      <w:r w:rsidRPr="00B20A19">
        <w:rPr>
          <w:rFonts w:cs="Times New Roman"/>
          <w:szCs w:val="28"/>
          <w:lang w:val="uk-UA"/>
        </w:rPr>
        <w:t xml:space="preserve">системі </w:t>
      </w:r>
      <w:r>
        <w:rPr>
          <w:rFonts w:cs="Times New Roman"/>
          <w:szCs w:val="28"/>
          <w:lang w:val="uk-UA"/>
        </w:rPr>
        <w:t>не</w:t>
      </w:r>
      <w:r w:rsidRPr="00B20A19">
        <w:rPr>
          <w:rFonts w:cs="Times New Roman"/>
          <w:szCs w:val="28"/>
          <w:lang w:val="uk-UA"/>
        </w:rPr>
        <w:t>перервної освіти.</w:t>
      </w:r>
    </w:p>
    <w:p w14:paraId="47D87D33" w14:textId="7357FF04" w:rsidR="00C82749" w:rsidRPr="00B20A19" w:rsidRDefault="00C82749" w:rsidP="00C82749">
      <w:pPr>
        <w:tabs>
          <w:tab w:val="left" w:pos="1155"/>
        </w:tabs>
        <w:spacing w:after="0" w:line="360" w:lineRule="auto"/>
        <w:ind w:firstLine="709"/>
        <w:jc w:val="both"/>
        <w:rPr>
          <w:rFonts w:cs="Times New Roman"/>
          <w:szCs w:val="28"/>
          <w:lang w:val="uk-UA"/>
        </w:rPr>
      </w:pPr>
      <w:r>
        <w:rPr>
          <w:rFonts w:cs="Times New Roman"/>
          <w:szCs w:val="28"/>
          <w:lang w:val="uk-UA"/>
        </w:rPr>
        <w:t xml:space="preserve">Вчені </w:t>
      </w:r>
      <w:r w:rsidRPr="00B20A19">
        <w:rPr>
          <w:rFonts w:cs="Times New Roman"/>
          <w:szCs w:val="28"/>
          <w:lang w:val="uk-UA"/>
        </w:rPr>
        <w:t>як основ</w:t>
      </w:r>
      <w:r>
        <w:rPr>
          <w:rFonts w:cs="Times New Roman"/>
          <w:szCs w:val="28"/>
          <w:lang w:val="uk-UA"/>
        </w:rPr>
        <w:t>у</w:t>
      </w:r>
      <w:r w:rsidRPr="00B20A19">
        <w:rPr>
          <w:rFonts w:cs="Times New Roman"/>
          <w:szCs w:val="28"/>
          <w:lang w:val="uk-UA"/>
        </w:rPr>
        <w:t xml:space="preserve"> процесу </w:t>
      </w:r>
      <w:r>
        <w:rPr>
          <w:rFonts w:cs="Times New Roman"/>
          <w:szCs w:val="28"/>
          <w:lang w:val="uk-UA"/>
        </w:rPr>
        <w:t>не</w:t>
      </w:r>
      <w:r w:rsidRPr="00B20A19">
        <w:rPr>
          <w:rFonts w:cs="Times New Roman"/>
          <w:szCs w:val="28"/>
          <w:lang w:val="uk-UA"/>
        </w:rPr>
        <w:t>перервної освіти розгляда</w:t>
      </w:r>
      <w:r>
        <w:rPr>
          <w:rFonts w:cs="Times New Roman"/>
          <w:szCs w:val="28"/>
          <w:lang w:val="uk-UA"/>
        </w:rPr>
        <w:t>ють</w:t>
      </w:r>
      <w:r w:rsidRPr="00B20A19">
        <w:rPr>
          <w:rFonts w:cs="Times New Roman"/>
          <w:szCs w:val="28"/>
          <w:lang w:val="uk-UA"/>
        </w:rPr>
        <w:t xml:space="preserve"> діяльність </w:t>
      </w:r>
      <w:r>
        <w:rPr>
          <w:rFonts w:cs="Times New Roman"/>
          <w:szCs w:val="28"/>
          <w:lang w:val="uk-UA"/>
        </w:rPr>
        <w:t>–</w:t>
      </w:r>
      <w:r w:rsidRPr="00B20A19">
        <w:rPr>
          <w:rFonts w:cs="Times New Roman"/>
          <w:szCs w:val="28"/>
          <w:lang w:val="uk-UA"/>
        </w:rPr>
        <w:t xml:space="preserve"> загальне уявлення про діяльність, логічна структура,</w:t>
      </w:r>
      <w:r>
        <w:rPr>
          <w:rFonts w:cs="Times New Roman"/>
          <w:szCs w:val="28"/>
          <w:lang w:val="uk-UA"/>
        </w:rPr>
        <w:t xml:space="preserve"> </w:t>
      </w:r>
      <w:r w:rsidRPr="00B20A19">
        <w:rPr>
          <w:rFonts w:cs="Times New Roman"/>
          <w:szCs w:val="28"/>
          <w:lang w:val="uk-UA"/>
        </w:rPr>
        <w:t xml:space="preserve">тимчасова структура, особливості педагогічної діяльності, форми, методи, засоби організації освітнього процесу. З нею пов'язані положення про </w:t>
      </w:r>
      <w:proofErr w:type="spellStart"/>
      <w:r w:rsidRPr="00B20A19">
        <w:rPr>
          <w:rFonts w:cs="Times New Roman"/>
          <w:szCs w:val="28"/>
          <w:lang w:val="uk-UA"/>
        </w:rPr>
        <w:t>включеність</w:t>
      </w:r>
      <w:proofErr w:type="spellEnd"/>
      <w:r w:rsidRPr="00B20A19">
        <w:rPr>
          <w:rFonts w:cs="Times New Roman"/>
          <w:szCs w:val="28"/>
          <w:lang w:val="uk-UA"/>
        </w:rPr>
        <w:t xml:space="preserve"> особистості в освітній простір </w:t>
      </w:r>
      <w:r>
        <w:rPr>
          <w:rFonts w:cs="Times New Roman"/>
          <w:szCs w:val="28"/>
          <w:lang w:val="uk-UA"/>
        </w:rPr>
        <w:t>не</w:t>
      </w:r>
      <w:r w:rsidRPr="00B20A19">
        <w:rPr>
          <w:rFonts w:cs="Times New Roman"/>
          <w:szCs w:val="28"/>
          <w:lang w:val="uk-UA"/>
        </w:rPr>
        <w:t>перервної освіти, що розширюється, як прост</w:t>
      </w:r>
      <w:r>
        <w:rPr>
          <w:rFonts w:cs="Times New Roman"/>
          <w:szCs w:val="28"/>
          <w:lang w:val="uk-UA"/>
        </w:rPr>
        <w:t>ір</w:t>
      </w:r>
      <w:r w:rsidRPr="00B20A19">
        <w:rPr>
          <w:rFonts w:cs="Times New Roman"/>
          <w:szCs w:val="28"/>
          <w:lang w:val="uk-UA"/>
        </w:rPr>
        <w:t xml:space="preserve"> діяльності,</w:t>
      </w:r>
      <w:r>
        <w:rPr>
          <w:rFonts w:cs="Times New Roman"/>
          <w:szCs w:val="28"/>
          <w:lang w:val="uk-UA"/>
        </w:rPr>
        <w:t xml:space="preserve"> </w:t>
      </w:r>
      <w:r w:rsidRPr="00B20A19">
        <w:rPr>
          <w:rFonts w:cs="Times New Roman"/>
          <w:szCs w:val="28"/>
          <w:lang w:val="uk-UA"/>
        </w:rPr>
        <w:t xml:space="preserve">характеризується </w:t>
      </w:r>
      <w:proofErr w:type="spellStart"/>
      <w:r w:rsidRPr="00B20A19">
        <w:rPr>
          <w:rFonts w:cs="Times New Roman"/>
          <w:szCs w:val="28"/>
          <w:lang w:val="uk-UA"/>
        </w:rPr>
        <w:t>полісуб'єктністю</w:t>
      </w:r>
      <w:proofErr w:type="spellEnd"/>
      <w:r w:rsidRPr="00B20A19">
        <w:rPr>
          <w:rFonts w:cs="Times New Roman"/>
          <w:szCs w:val="28"/>
          <w:lang w:val="uk-UA"/>
        </w:rPr>
        <w:t xml:space="preserve">, дозволяє особистості проектувати різноманіття варіативних освітніх траєкторій. Розвиток такої стратегії обумовлена ​​тим, що структурно змістовна модель системи </w:t>
      </w:r>
      <w:r>
        <w:rPr>
          <w:rFonts w:cs="Times New Roman"/>
          <w:szCs w:val="28"/>
          <w:lang w:val="uk-UA"/>
        </w:rPr>
        <w:t>не</w:t>
      </w:r>
      <w:r w:rsidRPr="00B20A19">
        <w:rPr>
          <w:rFonts w:cs="Times New Roman"/>
          <w:szCs w:val="28"/>
          <w:lang w:val="uk-UA"/>
        </w:rPr>
        <w:t>перервної освіти характеризується наявністю рівноправних</w:t>
      </w:r>
      <w:r>
        <w:rPr>
          <w:rFonts w:cs="Times New Roman"/>
          <w:szCs w:val="28"/>
          <w:lang w:val="uk-UA"/>
        </w:rPr>
        <w:t xml:space="preserve"> </w:t>
      </w:r>
      <w:r w:rsidRPr="00B20A19">
        <w:rPr>
          <w:rFonts w:cs="Times New Roman"/>
          <w:szCs w:val="28"/>
          <w:lang w:val="uk-UA"/>
        </w:rPr>
        <w:t>компонентів</w:t>
      </w:r>
      <w:r>
        <w:rPr>
          <w:rFonts w:cs="Times New Roman"/>
          <w:szCs w:val="28"/>
          <w:lang w:val="uk-UA"/>
        </w:rPr>
        <w:t xml:space="preserve"> та</w:t>
      </w:r>
      <w:r w:rsidRPr="00B20A19">
        <w:rPr>
          <w:rFonts w:cs="Times New Roman"/>
          <w:szCs w:val="28"/>
          <w:lang w:val="uk-UA"/>
        </w:rPr>
        <w:t xml:space="preserve"> створює її структур</w:t>
      </w:r>
      <w:r>
        <w:rPr>
          <w:rFonts w:cs="Times New Roman"/>
          <w:szCs w:val="28"/>
          <w:lang w:val="uk-UA"/>
        </w:rPr>
        <w:t>но</w:t>
      </w:r>
      <w:r w:rsidRPr="00B20A19">
        <w:rPr>
          <w:rFonts w:cs="Times New Roman"/>
          <w:szCs w:val="28"/>
          <w:lang w:val="uk-UA"/>
        </w:rPr>
        <w:t>-інституційн</w:t>
      </w:r>
      <w:r>
        <w:rPr>
          <w:rFonts w:cs="Times New Roman"/>
          <w:szCs w:val="28"/>
          <w:lang w:val="uk-UA"/>
        </w:rPr>
        <w:t>ий</w:t>
      </w:r>
      <w:r w:rsidRPr="00B20A19">
        <w:rPr>
          <w:rFonts w:cs="Times New Roman"/>
          <w:szCs w:val="28"/>
          <w:lang w:val="uk-UA"/>
        </w:rPr>
        <w:t xml:space="preserve"> та неінституційн</w:t>
      </w:r>
      <w:r>
        <w:rPr>
          <w:rFonts w:cs="Times New Roman"/>
          <w:szCs w:val="28"/>
          <w:lang w:val="uk-UA"/>
        </w:rPr>
        <w:t xml:space="preserve">ий </w:t>
      </w:r>
      <w:r w:rsidRPr="00B20A19">
        <w:rPr>
          <w:rFonts w:cs="Times New Roman"/>
          <w:szCs w:val="28"/>
          <w:lang w:val="uk-UA"/>
        </w:rPr>
        <w:t>компонент</w:t>
      </w:r>
      <w:r>
        <w:rPr>
          <w:rFonts w:cs="Times New Roman"/>
          <w:szCs w:val="28"/>
          <w:lang w:val="uk-UA"/>
        </w:rPr>
        <w:t>и</w:t>
      </w:r>
      <w:r w:rsidR="00B57ED7" w:rsidRPr="00B57ED7">
        <w:rPr>
          <w:rFonts w:cs="Times New Roman"/>
          <w:szCs w:val="28"/>
          <w:lang w:val="uk-UA"/>
        </w:rPr>
        <w:t xml:space="preserve"> [23</w:t>
      </w:r>
      <w:r w:rsidR="00134FB9">
        <w:rPr>
          <w:rFonts w:cs="Times New Roman"/>
          <w:szCs w:val="28"/>
          <w:lang w:val="uk-UA"/>
        </w:rPr>
        <w:t>; 69</w:t>
      </w:r>
      <w:r w:rsidR="00B57ED7" w:rsidRPr="00B57ED7">
        <w:rPr>
          <w:rFonts w:cs="Times New Roman"/>
          <w:szCs w:val="28"/>
          <w:lang w:val="uk-UA"/>
        </w:rPr>
        <w:t>]</w:t>
      </w:r>
      <w:r w:rsidRPr="00B20A19">
        <w:rPr>
          <w:rFonts w:cs="Times New Roman"/>
          <w:szCs w:val="28"/>
          <w:lang w:val="uk-UA"/>
        </w:rPr>
        <w:t>.</w:t>
      </w:r>
    </w:p>
    <w:p w14:paraId="5747D7EE" w14:textId="77777777"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Внаслідок цього розвиток інтеграційних стратегій освітнього процесу в різних його формах дозволяє здійснити, наприклад, підготовку в системі середньої професійної освіти шляхом створення умов з освоєння різновекторних та </w:t>
      </w:r>
      <w:proofErr w:type="spellStart"/>
      <w:r w:rsidRPr="00B20A19">
        <w:rPr>
          <w:rFonts w:cs="Times New Roman"/>
          <w:szCs w:val="28"/>
          <w:lang w:val="uk-UA"/>
        </w:rPr>
        <w:t>різнотемпових</w:t>
      </w:r>
      <w:proofErr w:type="spellEnd"/>
      <w:r w:rsidRPr="00B20A19">
        <w:rPr>
          <w:rFonts w:cs="Times New Roman"/>
          <w:szCs w:val="28"/>
          <w:lang w:val="uk-UA"/>
        </w:rPr>
        <w:t xml:space="preserve"> освітніх програм, розширити спектр мобільних освітніх траєкторій для різного контингенту</w:t>
      </w:r>
      <w:r>
        <w:rPr>
          <w:rFonts w:cs="Times New Roman"/>
          <w:szCs w:val="28"/>
          <w:lang w:val="uk-UA"/>
        </w:rPr>
        <w:t xml:space="preserve">: </w:t>
      </w:r>
      <w:r w:rsidRPr="00B20A19">
        <w:rPr>
          <w:rFonts w:cs="Times New Roman"/>
          <w:szCs w:val="28"/>
          <w:lang w:val="uk-UA"/>
        </w:rPr>
        <w:t>молоді, дорослого населення, осіб із обмеженими можливостями здоров'я.</w:t>
      </w:r>
    </w:p>
    <w:p w14:paraId="7A33AD75" w14:textId="7C6A57C7"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Специфіка неінституційного компонента організаційної структури системи </w:t>
      </w:r>
      <w:r>
        <w:rPr>
          <w:rFonts w:cs="Times New Roman"/>
          <w:szCs w:val="28"/>
          <w:lang w:val="uk-UA"/>
        </w:rPr>
        <w:t>не</w:t>
      </w:r>
      <w:r w:rsidRPr="00B20A19">
        <w:rPr>
          <w:rFonts w:cs="Times New Roman"/>
          <w:szCs w:val="28"/>
          <w:lang w:val="uk-UA"/>
        </w:rPr>
        <w:t>перервної освіти, що характеризується розвитком соціального простору діяльності особистості способом участі в різному форматі асоціацій, фондів, т. д. в освітньому процесі,</w:t>
      </w:r>
      <w:r>
        <w:rPr>
          <w:rFonts w:cs="Times New Roman"/>
          <w:szCs w:val="28"/>
          <w:lang w:val="uk-UA"/>
        </w:rPr>
        <w:t xml:space="preserve"> </w:t>
      </w:r>
      <w:r w:rsidRPr="00B20A19">
        <w:rPr>
          <w:rFonts w:cs="Times New Roman"/>
          <w:szCs w:val="28"/>
          <w:lang w:val="uk-UA"/>
        </w:rPr>
        <w:t>обумовлює розширення простору діяльності особистості протягом життя, у тому числі, з метою її соціально значущої реалізації</w:t>
      </w:r>
      <w:r w:rsidR="004C6E3D" w:rsidRPr="004C6E3D">
        <w:rPr>
          <w:rFonts w:cs="Times New Roman"/>
          <w:szCs w:val="28"/>
          <w:lang w:val="uk-UA"/>
        </w:rPr>
        <w:t xml:space="preserve"> [59]</w:t>
      </w:r>
      <w:r w:rsidRPr="00B20A19">
        <w:rPr>
          <w:rFonts w:cs="Times New Roman"/>
          <w:szCs w:val="28"/>
          <w:lang w:val="uk-UA"/>
        </w:rPr>
        <w:t>.</w:t>
      </w:r>
    </w:p>
    <w:p w14:paraId="2B926634" w14:textId="6604CF66"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Зазначимо, що судження про новий уклад постіндустріального суспільного розвитку змінює уявлення про освітні програми, сутність процесу навчання, виховання та розвитку. Основою наукової прогностики, в частині розробки методології постіндустріальної освіти, виступає соціокультурна </w:t>
      </w:r>
      <w:r w:rsidRPr="00B20A19">
        <w:rPr>
          <w:rFonts w:cs="Times New Roman"/>
          <w:szCs w:val="28"/>
          <w:lang w:val="uk-UA"/>
        </w:rPr>
        <w:lastRenderedPageBreak/>
        <w:t xml:space="preserve">основа, що відображає проблемні аспекти формування освітніх стратегій </w:t>
      </w:r>
      <w:r>
        <w:rPr>
          <w:rFonts w:cs="Times New Roman"/>
          <w:szCs w:val="28"/>
          <w:lang w:val="uk-UA"/>
        </w:rPr>
        <w:t>не</w:t>
      </w:r>
      <w:r w:rsidRPr="00B20A19">
        <w:rPr>
          <w:rFonts w:cs="Times New Roman"/>
          <w:szCs w:val="28"/>
          <w:lang w:val="uk-UA"/>
        </w:rPr>
        <w:t>перервної освіти. Ця основа узгоджується, перш за все, з полями</w:t>
      </w:r>
      <w:r>
        <w:rPr>
          <w:rFonts w:cs="Times New Roman"/>
          <w:szCs w:val="28"/>
          <w:lang w:val="uk-UA"/>
        </w:rPr>
        <w:t xml:space="preserve"> </w:t>
      </w:r>
      <w:r w:rsidRPr="00B20A19">
        <w:rPr>
          <w:rFonts w:cs="Times New Roman"/>
          <w:szCs w:val="28"/>
          <w:lang w:val="uk-UA"/>
        </w:rPr>
        <w:t>«соціальних ліфтів» у постіндустріальному суспільстві та відповідними ним такими проблемами</w:t>
      </w:r>
      <w:r>
        <w:rPr>
          <w:rFonts w:cs="Times New Roman"/>
          <w:szCs w:val="28"/>
          <w:lang w:val="uk-UA"/>
        </w:rPr>
        <w:t xml:space="preserve"> </w:t>
      </w:r>
      <w:r w:rsidRPr="00B20A19">
        <w:rPr>
          <w:rFonts w:cs="Times New Roman"/>
          <w:szCs w:val="28"/>
          <w:lang w:val="uk-UA"/>
        </w:rPr>
        <w:t>як інклюзивна освіта, освіта малозабезпечених, сімей військовослужбовців віддалених</w:t>
      </w:r>
      <w:r>
        <w:rPr>
          <w:rFonts w:cs="Times New Roman"/>
          <w:szCs w:val="28"/>
          <w:lang w:val="uk-UA"/>
        </w:rPr>
        <w:t xml:space="preserve"> </w:t>
      </w:r>
      <w:r w:rsidRPr="00B20A19">
        <w:rPr>
          <w:rFonts w:cs="Times New Roman"/>
          <w:szCs w:val="28"/>
          <w:lang w:val="uk-UA"/>
        </w:rPr>
        <w:t>регіонів та «групи ризику», літніх та мігрантів за всіма рівнями, ступенями, освітніми лініями безперервної освіти та у всьому різноманітті форм їх організації</w:t>
      </w:r>
      <w:r w:rsidR="00B57ED7" w:rsidRPr="00B57ED7">
        <w:rPr>
          <w:rFonts w:cs="Times New Roman"/>
          <w:szCs w:val="28"/>
          <w:lang w:val="uk-UA"/>
        </w:rPr>
        <w:t xml:space="preserve"> [27]</w:t>
      </w:r>
      <w:r w:rsidRPr="00B20A19">
        <w:rPr>
          <w:rFonts w:cs="Times New Roman"/>
          <w:szCs w:val="28"/>
          <w:lang w:val="uk-UA"/>
        </w:rPr>
        <w:t>.</w:t>
      </w:r>
    </w:p>
    <w:p w14:paraId="2A67A6BE" w14:textId="566B17CA" w:rsidR="00C8274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 xml:space="preserve">Загальний аналіз наукових праць дозволяє зафіксувати, що істотне значення в обґрунтуванні теоретичних основ розвитку освітніх стратегій </w:t>
      </w:r>
      <w:r>
        <w:rPr>
          <w:rFonts w:cs="Times New Roman"/>
          <w:szCs w:val="28"/>
          <w:lang w:val="uk-UA"/>
        </w:rPr>
        <w:t>не</w:t>
      </w:r>
      <w:r w:rsidRPr="00B20A19">
        <w:rPr>
          <w:rFonts w:cs="Times New Roman"/>
          <w:szCs w:val="28"/>
          <w:lang w:val="uk-UA"/>
        </w:rPr>
        <w:t>перервної освіти</w:t>
      </w:r>
      <w:r>
        <w:rPr>
          <w:rFonts w:cs="Times New Roman"/>
          <w:szCs w:val="28"/>
          <w:lang w:val="uk-UA"/>
        </w:rPr>
        <w:t xml:space="preserve"> </w:t>
      </w:r>
      <w:r w:rsidRPr="00B20A19">
        <w:rPr>
          <w:rFonts w:cs="Times New Roman"/>
          <w:szCs w:val="28"/>
          <w:lang w:val="uk-UA"/>
        </w:rPr>
        <w:t xml:space="preserve">особи набуває, наукове забезпечення реалізації </w:t>
      </w:r>
      <w:proofErr w:type="spellStart"/>
      <w:r w:rsidRPr="00B20A19">
        <w:rPr>
          <w:rFonts w:cs="Times New Roman"/>
          <w:szCs w:val="28"/>
          <w:lang w:val="uk-UA"/>
        </w:rPr>
        <w:t>компетентнісного</w:t>
      </w:r>
      <w:proofErr w:type="spellEnd"/>
      <w:r w:rsidRPr="00B20A19">
        <w:rPr>
          <w:rFonts w:cs="Times New Roman"/>
          <w:szCs w:val="28"/>
          <w:lang w:val="uk-UA"/>
        </w:rPr>
        <w:t xml:space="preserve"> (діяльнісного) підходу</w:t>
      </w:r>
      <w:r>
        <w:rPr>
          <w:rFonts w:cs="Times New Roman"/>
          <w:szCs w:val="28"/>
          <w:lang w:val="uk-UA"/>
        </w:rPr>
        <w:t xml:space="preserve">. </w:t>
      </w:r>
      <w:r w:rsidRPr="00B20A19">
        <w:rPr>
          <w:rFonts w:cs="Times New Roman"/>
          <w:szCs w:val="28"/>
          <w:lang w:val="uk-UA"/>
        </w:rPr>
        <w:t>Ц</w:t>
      </w:r>
      <w:r>
        <w:rPr>
          <w:rFonts w:cs="Times New Roman"/>
          <w:szCs w:val="28"/>
          <w:lang w:val="uk-UA"/>
        </w:rPr>
        <w:t xml:space="preserve">і </w:t>
      </w:r>
      <w:r w:rsidRPr="00B20A19">
        <w:rPr>
          <w:rFonts w:cs="Times New Roman"/>
          <w:szCs w:val="28"/>
          <w:lang w:val="uk-UA"/>
        </w:rPr>
        <w:t>ступеня узгоджується з істотною характеристикою становлення системи професійної освіти – підготовкою спеціалістів нового покоління. Постіндустріальне виробництво зумовлює підготовку іншого</w:t>
      </w:r>
      <w:r>
        <w:rPr>
          <w:rFonts w:cs="Times New Roman"/>
          <w:szCs w:val="28"/>
          <w:lang w:val="uk-UA"/>
        </w:rPr>
        <w:t xml:space="preserve"> </w:t>
      </w:r>
      <w:r w:rsidRPr="00B20A19">
        <w:rPr>
          <w:rFonts w:cs="Times New Roman"/>
          <w:szCs w:val="28"/>
          <w:lang w:val="uk-UA"/>
        </w:rPr>
        <w:t>професійного статусу фахівця, що на сьогодні у практиці стикається із суттєвими</w:t>
      </w:r>
      <w:r>
        <w:rPr>
          <w:rFonts w:cs="Times New Roman"/>
          <w:szCs w:val="28"/>
          <w:lang w:val="uk-UA"/>
        </w:rPr>
        <w:t xml:space="preserve"> </w:t>
      </w:r>
      <w:r w:rsidRPr="00B20A19">
        <w:rPr>
          <w:rFonts w:cs="Times New Roman"/>
          <w:szCs w:val="28"/>
          <w:lang w:val="uk-UA"/>
        </w:rPr>
        <w:t>труднощами і що значною мірою відбивається на стандартах нового покоління.</w:t>
      </w:r>
      <w:r>
        <w:rPr>
          <w:rFonts w:cs="Times New Roman"/>
          <w:szCs w:val="28"/>
          <w:lang w:val="uk-UA"/>
        </w:rPr>
        <w:t xml:space="preserve"> </w:t>
      </w:r>
      <w:r w:rsidRPr="00B20A19">
        <w:rPr>
          <w:rFonts w:cs="Times New Roman"/>
          <w:szCs w:val="28"/>
          <w:lang w:val="uk-UA"/>
        </w:rPr>
        <w:t>Насамперед, цей факт визначено слабкою розробленістю самого поняття «компетенція». Чим компетенція істотно відрізняється від знань, умінь, здібностей? У цій відповіді є</w:t>
      </w:r>
      <w:r>
        <w:rPr>
          <w:rFonts w:cs="Times New Roman"/>
          <w:szCs w:val="28"/>
          <w:lang w:val="uk-UA"/>
        </w:rPr>
        <w:t xml:space="preserve"> </w:t>
      </w:r>
      <w:r w:rsidRPr="00B20A19">
        <w:rPr>
          <w:rFonts w:cs="Times New Roman"/>
          <w:szCs w:val="28"/>
          <w:lang w:val="uk-UA"/>
        </w:rPr>
        <w:t xml:space="preserve">безліч </w:t>
      </w:r>
      <w:proofErr w:type="spellStart"/>
      <w:r w:rsidRPr="00B20A19">
        <w:rPr>
          <w:rFonts w:cs="Times New Roman"/>
          <w:szCs w:val="28"/>
          <w:lang w:val="uk-UA"/>
        </w:rPr>
        <w:t>невизначеностей</w:t>
      </w:r>
      <w:proofErr w:type="spellEnd"/>
      <w:r w:rsidRPr="00B20A19">
        <w:rPr>
          <w:rFonts w:cs="Times New Roman"/>
          <w:szCs w:val="28"/>
          <w:lang w:val="uk-UA"/>
        </w:rPr>
        <w:t>. Відповідно до позиції В. С. Лазарєва, формування освітніх</w:t>
      </w:r>
      <w:r>
        <w:rPr>
          <w:rFonts w:cs="Times New Roman"/>
          <w:szCs w:val="28"/>
          <w:lang w:val="uk-UA"/>
        </w:rPr>
        <w:t xml:space="preserve"> </w:t>
      </w:r>
      <w:r w:rsidRPr="00B20A19">
        <w:rPr>
          <w:rFonts w:cs="Times New Roman"/>
          <w:szCs w:val="28"/>
          <w:lang w:val="uk-UA"/>
        </w:rPr>
        <w:t xml:space="preserve">стратегій </w:t>
      </w:r>
      <w:r>
        <w:rPr>
          <w:rFonts w:cs="Times New Roman"/>
          <w:szCs w:val="28"/>
          <w:lang w:val="uk-UA"/>
        </w:rPr>
        <w:t>не</w:t>
      </w:r>
      <w:r w:rsidRPr="00B20A19">
        <w:rPr>
          <w:rFonts w:cs="Times New Roman"/>
          <w:szCs w:val="28"/>
          <w:lang w:val="uk-UA"/>
        </w:rPr>
        <w:t>перервної освіти особистості в результаті має призводити до формування у неї будь-яких психічних новоутворень у вигляді ціннісних орієнтацій, знань, інтелектуальних і</w:t>
      </w:r>
      <w:r>
        <w:rPr>
          <w:rFonts w:cs="Times New Roman"/>
          <w:szCs w:val="28"/>
          <w:lang w:val="uk-UA"/>
        </w:rPr>
        <w:t xml:space="preserve"> </w:t>
      </w:r>
      <w:r w:rsidRPr="00B20A19">
        <w:rPr>
          <w:rFonts w:cs="Times New Roman"/>
          <w:szCs w:val="28"/>
          <w:lang w:val="uk-UA"/>
        </w:rPr>
        <w:t>практичних умінь, тобто до зміни певних складових її психіки та її структур</w:t>
      </w:r>
      <w:r w:rsidR="004C6E3D" w:rsidRPr="004C6E3D">
        <w:rPr>
          <w:rFonts w:cs="Times New Roman"/>
          <w:szCs w:val="28"/>
          <w:lang w:val="uk-UA"/>
        </w:rPr>
        <w:t xml:space="preserve"> [55]</w:t>
      </w:r>
      <w:r>
        <w:rPr>
          <w:rFonts w:cs="Times New Roman"/>
          <w:szCs w:val="28"/>
          <w:lang w:val="uk-UA"/>
        </w:rPr>
        <w:t>.</w:t>
      </w:r>
    </w:p>
    <w:p w14:paraId="6574964C" w14:textId="77777777"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Для діяльнісного підходу характерне особливе розуміння природи людської психіки</w:t>
      </w:r>
      <w:r>
        <w:rPr>
          <w:rFonts w:cs="Times New Roman"/>
          <w:szCs w:val="28"/>
          <w:lang w:val="uk-UA"/>
        </w:rPr>
        <w:t xml:space="preserve">, </w:t>
      </w:r>
      <w:r w:rsidRPr="00B20A19">
        <w:rPr>
          <w:rFonts w:cs="Times New Roman"/>
          <w:szCs w:val="28"/>
          <w:lang w:val="uk-UA"/>
        </w:rPr>
        <w:t>джерел та механізмів її розвитку, а також співвідношення між освітою та розвитком людини. Як зазначалося вище, при розробці нових підходів до проблеми постіндустріальної освіти було зроблено акцент саме на діяльнісному характері психічного</w:t>
      </w:r>
      <w:r>
        <w:rPr>
          <w:rFonts w:cs="Times New Roman"/>
          <w:szCs w:val="28"/>
          <w:lang w:val="uk-UA"/>
        </w:rPr>
        <w:t>.</w:t>
      </w:r>
    </w:p>
    <w:p w14:paraId="44B6C231" w14:textId="77777777"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Позиція В. С. Лазарєва також представлена ​​з позиції розуміння рушійної сили психічного</w:t>
      </w:r>
      <w:r>
        <w:rPr>
          <w:rFonts w:cs="Times New Roman"/>
          <w:szCs w:val="28"/>
          <w:lang w:val="uk-UA"/>
        </w:rPr>
        <w:t xml:space="preserve"> </w:t>
      </w:r>
      <w:r w:rsidRPr="00B20A19">
        <w:rPr>
          <w:rFonts w:cs="Times New Roman"/>
          <w:szCs w:val="28"/>
          <w:lang w:val="uk-UA"/>
        </w:rPr>
        <w:t xml:space="preserve">розвитку, якою розглядається діяльність. І в цьому контексті, </w:t>
      </w:r>
      <w:r>
        <w:rPr>
          <w:rFonts w:cs="Times New Roman"/>
          <w:szCs w:val="28"/>
          <w:lang w:val="uk-UA"/>
        </w:rPr>
        <w:lastRenderedPageBreak/>
        <w:t>не</w:t>
      </w:r>
      <w:r w:rsidRPr="00B20A19">
        <w:rPr>
          <w:rFonts w:cs="Times New Roman"/>
          <w:szCs w:val="28"/>
          <w:lang w:val="uk-UA"/>
        </w:rPr>
        <w:t>перервні утворювальні траєкторії можуть забезпечувати повноцінний розвиток особистості тільки тоді, коли</w:t>
      </w:r>
      <w:r>
        <w:rPr>
          <w:rFonts w:cs="Times New Roman"/>
          <w:szCs w:val="28"/>
          <w:lang w:val="uk-UA"/>
        </w:rPr>
        <w:t xml:space="preserve"> </w:t>
      </w:r>
      <w:r w:rsidRPr="00B20A19">
        <w:rPr>
          <w:rFonts w:cs="Times New Roman"/>
          <w:szCs w:val="28"/>
          <w:lang w:val="uk-UA"/>
        </w:rPr>
        <w:t>особистість стає «не тим, хто навчається», а «навчання», тобто стає суб'єктом своєї освіти. Особистість стає суб'єктом будь-якої діяльності за умови, якщо вона визначає</w:t>
      </w:r>
      <w:r>
        <w:rPr>
          <w:rFonts w:cs="Times New Roman"/>
          <w:szCs w:val="28"/>
          <w:lang w:val="uk-UA"/>
        </w:rPr>
        <w:t xml:space="preserve"> </w:t>
      </w:r>
      <w:r w:rsidRPr="00B20A19">
        <w:rPr>
          <w:rFonts w:cs="Times New Roman"/>
          <w:szCs w:val="28"/>
          <w:lang w:val="uk-UA"/>
        </w:rPr>
        <w:t>її будову.</w:t>
      </w:r>
    </w:p>
    <w:p w14:paraId="3244B0D0" w14:textId="11DF2A3A"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Структура діяльності в умовах розвитку освітніх маршрутів включає в себе</w:t>
      </w:r>
      <w:r>
        <w:rPr>
          <w:rFonts w:cs="Times New Roman"/>
          <w:szCs w:val="28"/>
          <w:lang w:val="uk-UA"/>
        </w:rPr>
        <w:t xml:space="preserve"> </w:t>
      </w:r>
      <w:r w:rsidRPr="00B20A19">
        <w:rPr>
          <w:rFonts w:cs="Times New Roman"/>
          <w:szCs w:val="28"/>
          <w:lang w:val="uk-UA"/>
        </w:rPr>
        <w:t>потреби, мотиви, цілі, завдання, дії, умови, операції. І внаслідок цього, діяльнісне</w:t>
      </w:r>
      <w:r>
        <w:rPr>
          <w:rFonts w:cs="Times New Roman"/>
          <w:szCs w:val="28"/>
          <w:lang w:val="uk-UA"/>
        </w:rPr>
        <w:t xml:space="preserve"> </w:t>
      </w:r>
      <w:r w:rsidRPr="00B20A19">
        <w:rPr>
          <w:rFonts w:cs="Times New Roman"/>
          <w:szCs w:val="28"/>
          <w:lang w:val="uk-UA"/>
        </w:rPr>
        <w:t>визначення поняття «компетенція», що формується залежно від динаміки освітніх</w:t>
      </w:r>
      <w:r>
        <w:rPr>
          <w:rFonts w:cs="Times New Roman"/>
          <w:szCs w:val="28"/>
          <w:lang w:val="uk-UA"/>
        </w:rPr>
        <w:t xml:space="preserve"> </w:t>
      </w:r>
      <w:r w:rsidRPr="00B20A19">
        <w:rPr>
          <w:rFonts w:cs="Times New Roman"/>
          <w:szCs w:val="28"/>
          <w:lang w:val="uk-UA"/>
        </w:rPr>
        <w:t>маршрутів особистості, що узгоджується з логічною структурою здійснюваної діяльності в умовах</w:t>
      </w:r>
      <w:r>
        <w:rPr>
          <w:rFonts w:cs="Times New Roman"/>
          <w:szCs w:val="28"/>
          <w:lang w:val="uk-UA"/>
        </w:rPr>
        <w:t xml:space="preserve"> </w:t>
      </w:r>
      <w:r w:rsidRPr="00B20A19">
        <w:rPr>
          <w:rFonts w:cs="Times New Roman"/>
          <w:szCs w:val="28"/>
          <w:lang w:val="uk-UA"/>
        </w:rPr>
        <w:t xml:space="preserve">освітнього процесу, у якому бере участь суб'єкт. Освітні маршрути </w:t>
      </w:r>
      <w:r>
        <w:rPr>
          <w:rFonts w:cs="Times New Roman"/>
          <w:szCs w:val="28"/>
          <w:lang w:val="uk-UA"/>
        </w:rPr>
        <w:t xml:space="preserve">неперервної </w:t>
      </w:r>
      <w:r w:rsidRPr="00B20A19">
        <w:rPr>
          <w:rFonts w:cs="Times New Roman"/>
          <w:szCs w:val="28"/>
          <w:lang w:val="uk-UA"/>
        </w:rPr>
        <w:t>освіти особистості розвиваються на підставі розвитку компетенцій, як функціональної системи психіки, що забезпечує людині здатність вирішувати завдання певного типу на рівні</w:t>
      </w:r>
      <w:r>
        <w:rPr>
          <w:rFonts w:cs="Times New Roman"/>
          <w:szCs w:val="28"/>
          <w:lang w:val="uk-UA"/>
        </w:rPr>
        <w:t xml:space="preserve"> </w:t>
      </w:r>
      <w:r w:rsidRPr="00B20A19">
        <w:rPr>
          <w:rFonts w:cs="Times New Roman"/>
          <w:szCs w:val="28"/>
          <w:lang w:val="uk-UA"/>
        </w:rPr>
        <w:t>які пред'являються до їх вирішення вимог</w:t>
      </w:r>
      <w:r w:rsidR="003E2476" w:rsidRPr="003E2476">
        <w:rPr>
          <w:rFonts w:cs="Times New Roman"/>
          <w:szCs w:val="28"/>
          <w:lang w:val="uk-UA"/>
        </w:rPr>
        <w:t xml:space="preserve"> [38</w:t>
      </w:r>
      <w:r w:rsidR="00134FB9">
        <w:rPr>
          <w:rFonts w:cs="Times New Roman"/>
          <w:szCs w:val="28"/>
          <w:lang w:val="uk-UA"/>
        </w:rPr>
        <w:t>; 70</w:t>
      </w:r>
      <w:r w:rsidR="003E2476" w:rsidRPr="003E2476">
        <w:rPr>
          <w:rFonts w:cs="Times New Roman"/>
          <w:szCs w:val="28"/>
          <w:lang w:val="uk-UA"/>
        </w:rPr>
        <w:t>]</w:t>
      </w:r>
      <w:r w:rsidRPr="00B20A19">
        <w:rPr>
          <w:rFonts w:cs="Times New Roman"/>
          <w:szCs w:val="28"/>
          <w:lang w:val="uk-UA"/>
        </w:rPr>
        <w:t>.</w:t>
      </w:r>
    </w:p>
    <w:p w14:paraId="103FDB54" w14:textId="104300D0" w:rsidR="00C82749" w:rsidRPr="00B20A1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У структурі кожної компетенції слід виділити компоненти: знаний, орієнтовний, раціональний та досвід. Визначаючи, таким чином, сутність компетенції, доцільно запровадження поняття «рівня компетенції», оскільки вони й визначатимуть динаміку освітніх</w:t>
      </w:r>
      <w:r>
        <w:rPr>
          <w:rFonts w:cs="Times New Roman"/>
          <w:szCs w:val="28"/>
          <w:lang w:val="uk-UA"/>
        </w:rPr>
        <w:t xml:space="preserve"> </w:t>
      </w:r>
      <w:r w:rsidRPr="00B20A19">
        <w:rPr>
          <w:rFonts w:cs="Times New Roman"/>
          <w:szCs w:val="28"/>
          <w:lang w:val="uk-UA"/>
        </w:rPr>
        <w:t xml:space="preserve">стратегій особистості </w:t>
      </w:r>
      <w:r>
        <w:rPr>
          <w:rFonts w:cs="Times New Roman"/>
          <w:szCs w:val="28"/>
          <w:lang w:val="uk-UA"/>
        </w:rPr>
        <w:t>не</w:t>
      </w:r>
      <w:r w:rsidRPr="00B20A19">
        <w:rPr>
          <w:rFonts w:cs="Times New Roman"/>
          <w:szCs w:val="28"/>
          <w:lang w:val="uk-UA"/>
        </w:rPr>
        <w:t>перервн</w:t>
      </w:r>
      <w:r>
        <w:rPr>
          <w:rFonts w:cs="Times New Roman"/>
          <w:szCs w:val="28"/>
          <w:lang w:val="uk-UA"/>
        </w:rPr>
        <w:t xml:space="preserve">ій </w:t>
      </w:r>
      <w:r w:rsidRPr="00B20A19">
        <w:rPr>
          <w:rFonts w:cs="Times New Roman"/>
          <w:szCs w:val="28"/>
          <w:lang w:val="uk-UA"/>
        </w:rPr>
        <w:t>освіті. Оскільки, наприклад, початківець та досвідчений</w:t>
      </w:r>
      <w:r>
        <w:rPr>
          <w:rFonts w:cs="Times New Roman"/>
          <w:szCs w:val="28"/>
          <w:lang w:val="uk-UA"/>
        </w:rPr>
        <w:t xml:space="preserve"> </w:t>
      </w:r>
      <w:r w:rsidRPr="00B20A19">
        <w:rPr>
          <w:rFonts w:cs="Times New Roman"/>
          <w:szCs w:val="28"/>
          <w:lang w:val="uk-UA"/>
        </w:rPr>
        <w:t>спеціаліст (або різнов</w:t>
      </w:r>
      <w:r>
        <w:rPr>
          <w:rFonts w:cs="Times New Roman"/>
          <w:szCs w:val="28"/>
          <w:lang w:val="uk-UA"/>
        </w:rPr>
        <w:t>і</w:t>
      </w:r>
      <w:r w:rsidRPr="00B20A19">
        <w:rPr>
          <w:rFonts w:cs="Times New Roman"/>
          <w:szCs w:val="28"/>
          <w:lang w:val="uk-UA"/>
        </w:rPr>
        <w:t>кові фахівці) мають різні рівні компетенцій при вирішенні</w:t>
      </w:r>
      <w:r>
        <w:rPr>
          <w:rFonts w:cs="Times New Roman"/>
          <w:szCs w:val="28"/>
          <w:lang w:val="uk-UA"/>
        </w:rPr>
        <w:t xml:space="preserve"> </w:t>
      </w:r>
      <w:r w:rsidRPr="00B20A19">
        <w:rPr>
          <w:rFonts w:cs="Times New Roman"/>
          <w:szCs w:val="28"/>
          <w:lang w:val="uk-UA"/>
        </w:rPr>
        <w:t xml:space="preserve">одного й того типу як професійних, </w:t>
      </w:r>
      <w:r>
        <w:rPr>
          <w:rFonts w:cs="Times New Roman"/>
          <w:szCs w:val="28"/>
          <w:lang w:val="uk-UA"/>
        </w:rPr>
        <w:t xml:space="preserve">так </w:t>
      </w:r>
      <w:r w:rsidRPr="00B20A19">
        <w:rPr>
          <w:rFonts w:cs="Times New Roman"/>
          <w:szCs w:val="28"/>
          <w:lang w:val="uk-UA"/>
        </w:rPr>
        <w:t xml:space="preserve">і </w:t>
      </w:r>
      <w:proofErr w:type="spellStart"/>
      <w:r w:rsidRPr="00B20A19">
        <w:rPr>
          <w:rFonts w:cs="Times New Roman"/>
          <w:szCs w:val="28"/>
          <w:lang w:val="uk-UA"/>
        </w:rPr>
        <w:t>життєво</w:t>
      </w:r>
      <w:proofErr w:type="spellEnd"/>
      <w:r w:rsidRPr="00B20A19">
        <w:rPr>
          <w:rFonts w:cs="Times New Roman"/>
          <w:szCs w:val="28"/>
          <w:lang w:val="uk-UA"/>
        </w:rPr>
        <w:t xml:space="preserve"> важливих цілей і завдань</w:t>
      </w:r>
      <w:r>
        <w:rPr>
          <w:rFonts w:cs="Times New Roman"/>
          <w:szCs w:val="28"/>
          <w:lang w:val="uk-UA"/>
        </w:rPr>
        <w:t>.</w:t>
      </w:r>
      <w:r w:rsidRPr="00B20A19">
        <w:rPr>
          <w:rFonts w:cs="Times New Roman"/>
          <w:szCs w:val="28"/>
          <w:lang w:val="uk-UA"/>
        </w:rPr>
        <w:t xml:space="preserve"> Тому</w:t>
      </w:r>
      <w:r>
        <w:rPr>
          <w:rFonts w:cs="Times New Roman"/>
          <w:szCs w:val="28"/>
          <w:lang w:val="uk-UA"/>
        </w:rPr>
        <w:t xml:space="preserve"> </w:t>
      </w:r>
      <w:r w:rsidRPr="00B20A19">
        <w:rPr>
          <w:rFonts w:cs="Times New Roman"/>
          <w:szCs w:val="28"/>
          <w:lang w:val="uk-UA"/>
        </w:rPr>
        <w:t>установка на мету сформувати ту чи іншу компетенцію визначатиме рівень і форми освоєння компетенцією в освітньому процесі</w:t>
      </w:r>
      <w:r>
        <w:rPr>
          <w:rFonts w:cs="Times New Roman"/>
          <w:szCs w:val="28"/>
          <w:lang w:val="uk-UA"/>
        </w:rPr>
        <w:t xml:space="preserve"> не</w:t>
      </w:r>
      <w:r w:rsidRPr="00B20A19">
        <w:rPr>
          <w:rFonts w:cs="Times New Roman"/>
          <w:szCs w:val="28"/>
          <w:lang w:val="uk-UA"/>
        </w:rPr>
        <w:t>перервної освіти. Просування в освітніх стратегіях обумовлюватиметься рефлексією учням на основі визначення власних недостатніх умінь, знань та навичок свого способу дії, або організації своєї</w:t>
      </w:r>
      <w:r>
        <w:rPr>
          <w:rFonts w:cs="Times New Roman"/>
          <w:szCs w:val="28"/>
          <w:lang w:val="uk-UA"/>
        </w:rPr>
        <w:t xml:space="preserve"> </w:t>
      </w:r>
      <w:r w:rsidRPr="00B20A19">
        <w:rPr>
          <w:rFonts w:cs="Times New Roman"/>
          <w:szCs w:val="28"/>
          <w:lang w:val="uk-UA"/>
        </w:rPr>
        <w:t>діяльності. Загалом цей мотиваційний фактор (у ряді інших) і зумовлюватиме розвиток</w:t>
      </w:r>
      <w:r>
        <w:rPr>
          <w:rFonts w:cs="Times New Roman"/>
          <w:szCs w:val="28"/>
          <w:lang w:val="uk-UA"/>
        </w:rPr>
        <w:t xml:space="preserve"> </w:t>
      </w:r>
      <w:r w:rsidRPr="00B20A19">
        <w:rPr>
          <w:rFonts w:cs="Times New Roman"/>
          <w:szCs w:val="28"/>
          <w:lang w:val="uk-UA"/>
        </w:rPr>
        <w:t xml:space="preserve">освітніх стратегій </w:t>
      </w:r>
      <w:r>
        <w:rPr>
          <w:rFonts w:cs="Times New Roman"/>
          <w:szCs w:val="28"/>
          <w:lang w:val="uk-UA"/>
        </w:rPr>
        <w:t>не</w:t>
      </w:r>
      <w:r w:rsidRPr="00B20A19">
        <w:rPr>
          <w:rFonts w:cs="Times New Roman"/>
          <w:szCs w:val="28"/>
          <w:lang w:val="uk-UA"/>
        </w:rPr>
        <w:t>перервної освіти особистості</w:t>
      </w:r>
      <w:r w:rsidR="003E2476" w:rsidRPr="003E2476">
        <w:rPr>
          <w:rFonts w:cs="Times New Roman"/>
          <w:szCs w:val="28"/>
          <w:lang w:val="uk-UA"/>
        </w:rPr>
        <w:t xml:space="preserve"> [52]</w:t>
      </w:r>
      <w:r>
        <w:rPr>
          <w:rFonts w:cs="Times New Roman"/>
          <w:szCs w:val="28"/>
          <w:lang w:val="uk-UA"/>
        </w:rPr>
        <w:t>.</w:t>
      </w:r>
    </w:p>
    <w:p w14:paraId="7CCDEF18" w14:textId="1A68371A" w:rsidR="00C82749" w:rsidRDefault="00C82749" w:rsidP="00C82749">
      <w:pPr>
        <w:tabs>
          <w:tab w:val="left" w:pos="1155"/>
        </w:tabs>
        <w:spacing w:after="0" w:line="360" w:lineRule="auto"/>
        <w:ind w:firstLine="709"/>
        <w:jc w:val="both"/>
        <w:rPr>
          <w:rFonts w:cs="Times New Roman"/>
          <w:szCs w:val="28"/>
          <w:lang w:val="uk-UA"/>
        </w:rPr>
      </w:pPr>
      <w:r w:rsidRPr="00B20A19">
        <w:rPr>
          <w:rFonts w:cs="Times New Roman"/>
          <w:szCs w:val="28"/>
          <w:lang w:val="uk-UA"/>
        </w:rPr>
        <w:t>Таким чином, у рамках розвитку єдино</w:t>
      </w:r>
      <w:r>
        <w:rPr>
          <w:rFonts w:cs="Times New Roman"/>
          <w:szCs w:val="28"/>
          <w:lang w:val="uk-UA"/>
        </w:rPr>
        <w:t>ї</w:t>
      </w:r>
      <w:r w:rsidRPr="00B20A19">
        <w:rPr>
          <w:rFonts w:cs="Times New Roman"/>
          <w:szCs w:val="28"/>
          <w:lang w:val="uk-UA"/>
        </w:rPr>
        <w:t xml:space="preserve"> концептуально</w:t>
      </w:r>
      <w:r>
        <w:rPr>
          <w:rFonts w:cs="Times New Roman"/>
          <w:szCs w:val="28"/>
          <w:lang w:val="uk-UA"/>
        </w:rPr>
        <w:t>ї</w:t>
      </w:r>
      <w:r w:rsidRPr="00B20A19">
        <w:rPr>
          <w:rFonts w:cs="Times New Roman"/>
          <w:szCs w:val="28"/>
          <w:lang w:val="uk-UA"/>
        </w:rPr>
        <w:t>, теоретико-методологічно</w:t>
      </w:r>
      <w:r>
        <w:rPr>
          <w:rFonts w:cs="Times New Roman"/>
          <w:szCs w:val="28"/>
          <w:lang w:val="uk-UA"/>
        </w:rPr>
        <w:t xml:space="preserve">ї </w:t>
      </w:r>
      <w:r w:rsidRPr="00B20A19">
        <w:rPr>
          <w:rFonts w:cs="Times New Roman"/>
          <w:szCs w:val="28"/>
          <w:lang w:val="uk-UA"/>
        </w:rPr>
        <w:t xml:space="preserve">підстави з метою найближчого та випереджуючого наукового прогнозування розвитку освітніх стратегій особистості, доцільно як </w:t>
      </w:r>
      <w:r w:rsidRPr="00B20A19">
        <w:rPr>
          <w:rFonts w:cs="Times New Roman"/>
          <w:szCs w:val="28"/>
          <w:lang w:val="uk-UA"/>
        </w:rPr>
        <w:lastRenderedPageBreak/>
        <w:t xml:space="preserve">поглиблення та розширення наукових підстав про </w:t>
      </w:r>
      <w:r>
        <w:rPr>
          <w:rFonts w:cs="Times New Roman"/>
          <w:szCs w:val="28"/>
          <w:lang w:val="uk-UA"/>
        </w:rPr>
        <w:t>не</w:t>
      </w:r>
      <w:r w:rsidRPr="00B20A19">
        <w:rPr>
          <w:rFonts w:cs="Times New Roman"/>
          <w:szCs w:val="28"/>
          <w:lang w:val="uk-UA"/>
        </w:rPr>
        <w:t>перервну і постіндустріальну освіту, так необхідне і практичне втілення представлених у рамках вітчизняних наукових шкіл ідей і підходів</w:t>
      </w:r>
      <w:r w:rsidR="003E2476" w:rsidRPr="003E2476">
        <w:rPr>
          <w:rFonts w:cs="Times New Roman"/>
          <w:szCs w:val="28"/>
          <w:lang w:val="uk-UA"/>
        </w:rPr>
        <w:t xml:space="preserve"> [41]</w:t>
      </w:r>
      <w:r w:rsidRPr="00B20A19">
        <w:rPr>
          <w:rFonts w:cs="Times New Roman"/>
          <w:szCs w:val="28"/>
          <w:lang w:val="uk-UA"/>
        </w:rPr>
        <w:t>.</w:t>
      </w:r>
    </w:p>
    <w:p w14:paraId="73B60FFC" w14:textId="35314281" w:rsidR="00C82749" w:rsidRDefault="00C82749" w:rsidP="00C82749">
      <w:pPr>
        <w:tabs>
          <w:tab w:val="left" w:pos="1134"/>
        </w:tabs>
        <w:spacing w:after="0" w:line="360" w:lineRule="auto"/>
        <w:jc w:val="both"/>
        <w:rPr>
          <w:rFonts w:cs="Times New Roman"/>
          <w:b/>
          <w:szCs w:val="28"/>
          <w:lang w:val="uk-UA"/>
        </w:rPr>
      </w:pPr>
    </w:p>
    <w:p w14:paraId="3DD11B37" w14:textId="1A0DEA58" w:rsidR="00C82749" w:rsidRDefault="00C82749" w:rsidP="00C82749">
      <w:pPr>
        <w:tabs>
          <w:tab w:val="left" w:pos="1134"/>
        </w:tabs>
        <w:spacing w:after="0" w:line="360" w:lineRule="auto"/>
        <w:jc w:val="both"/>
        <w:rPr>
          <w:rFonts w:cs="Times New Roman"/>
          <w:b/>
          <w:szCs w:val="28"/>
          <w:lang w:val="uk-UA"/>
        </w:rPr>
      </w:pPr>
    </w:p>
    <w:p w14:paraId="22E3F1E2" w14:textId="77777777" w:rsidR="00C82749" w:rsidRPr="00C82749" w:rsidRDefault="00C82749" w:rsidP="00C82749">
      <w:pPr>
        <w:tabs>
          <w:tab w:val="left" w:pos="1134"/>
        </w:tabs>
        <w:spacing w:after="0" w:line="360" w:lineRule="auto"/>
        <w:jc w:val="both"/>
        <w:rPr>
          <w:rFonts w:cs="Times New Roman"/>
          <w:b/>
          <w:szCs w:val="28"/>
          <w:lang w:val="uk-UA"/>
        </w:rPr>
      </w:pPr>
    </w:p>
    <w:p w14:paraId="3AA32217" w14:textId="77777777" w:rsidR="00C82749" w:rsidRPr="00C82749" w:rsidRDefault="00C82749" w:rsidP="00C82749">
      <w:pPr>
        <w:pStyle w:val="a3"/>
        <w:numPr>
          <w:ilvl w:val="1"/>
          <w:numId w:val="14"/>
        </w:numPr>
        <w:tabs>
          <w:tab w:val="left" w:pos="1134"/>
        </w:tabs>
        <w:spacing w:after="0" w:line="360" w:lineRule="auto"/>
        <w:ind w:left="0" w:firstLine="567"/>
        <w:jc w:val="both"/>
        <w:rPr>
          <w:rFonts w:cs="Times New Roman"/>
          <w:b/>
          <w:szCs w:val="28"/>
          <w:lang w:val="uk-UA"/>
        </w:rPr>
      </w:pPr>
      <w:r w:rsidRPr="00C82749">
        <w:rPr>
          <w:rFonts w:cs="Times New Roman"/>
          <w:b/>
          <w:szCs w:val="28"/>
          <w:lang w:val="uk-UA"/>
        </w:rPr>
        <w:t>Неперервний саморозвиток як професійна функція педагога</w:t>
      </w:r>
    </w:p>
    <w:p w14:paraId="22E76103" w14:textId="23E3539E" w:rsidR="00CD356D" w:rsidRPr="00C82749" w:rsidRDefault="00C82749" w:rsidP="00C82749">
      <w:pPr>
        <w:tabs>
          <w:tab w:val="left" w:pos="709"/>
        </w:tabs>
        <w:spacing w:after="0" w:line="360" w:lineRule="auto"/>
        <w:jc w:val="both"/>
        <w:rPr>
          <w:rFonts w:cs="Times New Roman"/>
          <w:szCs w:val="28"/>
          <w:lang w:val="uk-UA"/>
        </w:rPr>
      </w:pPr>
      <w:r>
        <w:rPr>
          <w:rFonts w:cs="Times New Roman"/>
          <w:szCs w:val="28"/>
          <w:lang w:val="uk-UA"/>
        </w:rPr>
        <w:tab/>
      </w:r>
    </w:p>
    <w:p w14:paraId="7A915D7A" w14:textId="708A8B38"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 xml:space="preserve">Затребувати </w:t>
      </w:r>
      <w:r w:rsidR="00C82749">
        <w:rPr>
          <w:rFonts w:cs="Times New Roman"/>
          <w:szCs w:val="28"/>
          <w:lang w:val="uk-UA"/>
        </w:rPr>
        <w:t>не</w:t>
      </w:r>
      <w:r w:rsidRPr="00CD356D">
        <w:rPr>
          <w:rFonts w:cs="Times New Roman"/>
          <w:szCs w:val="28"/>
          <w:lang w:val="uk-UA"/>
        </w:rPr>
        <w:t>перервної самоосвіти та саморозвитку закладена в самій природі педагогічної діяльності. Елементарна «клітинка» цієї діяльності – постановка та вирішення педагогічного завдання – неминуче вимагає від педагога значного масиву рефлексивних дій</w:t>
      </w:r>
      <w:r>
        <w:rPr>
          <w:rFonts w:cs="Times New Roman"/>
          <w:szCs w:val="28"/>
          <w:lang w:val="uk-UA"/>
        </w:rPr>
        <w:t xml:space="preserve"> </w:t>
      </w:r>
      <w:r w:rsidRPr="00CD356D">
        <w:rPr>
          <w:rFonts w:cs="Times New Roman"/>
          <w:szCs w:val="28"/>
          <w:lang w:val="uk-UA"/>
        </w:rPr>
        <w:t>і здобуття нових знань і освоєння нових практик</w:t>
      </w:r>
      <w:r w:rsidR="00740BF6" w:rsidRPr="00740BF6">
        <w:rPr>
          <w:rFonts w:cs="Times New Roman"/>
          <w:szCs w:val="28"/>
          <w:lang w:val="uk-UA"/>
        </w:rPr>
        <w:t xml:space="preserve"> [7]</w:t>
      </w:r>
      <w:r w:rsidRPr="00CD356D">
        <w:rPr>
          <w:rFonts w:cs="Times New Roman"/>
          <w:szCs w:val="28"/>
          <w:lang w:val="uk-UA"/>
        </w:rPr>
        <w:t>.</w:t>
      </w:r>
    </w:p>
    <w:p w14:paraId="63B3B6A1" w14:textId="5B0D3145"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Під елементарним педагогічним завданням нами розуміється ситуація постановки педагогічної мети, обґрунтування та застосування засобів її досягнення. Всі ці дії передбачають актуальність і розвиток особистісно-творчого потенціалу педагога, оскільки н</w:t>
      </w:r>
      <w:r>
        <w:rPr>
          <w:rFonts w:cs="Times New Roman"/>
          <w:szCs w:val="28"/>
          <w:lang w:val="uk-UA"/>
        </w:rPr>
        <w:t>і</w:t>
      </w:r>
      <w:r w:rsidRPr="00CD356D">
        <w:rPr>
          <w:rFonts w:cs="Times New Roman"/>
          <w:szCs w:val="28"/>
          <w:lang w:val="uk-UA"/>
        </w:rPr>
        <w:t xml:space="preserve"> одна з них не </w:t>
      </w:r>
      <w:r>
        <w:rPr>
          <w:rFonts w:cs="Times New Roman"/>
          <w:szCs w:val="28"/>
          <w:lang w:val="uk-UA"/>
        </w:rPr>
        <w:t>є</w:t>
      </w:r>
      <w:r w:rsidRPr="00CD356D">
        <w:rPr>
          <w:rFonts w:cs="Times New Roman"/>
          <w:szCs w:val="28"/>
          <w:lang w:val="uk-UA"/>
        </w:rPr>
        <w:t xml:space="preserve"> у готовому вигляді: ніде не сказано, які саме цілі значущі і пріоритетні для даного учня</w:t>
      </w:r>
      <w:r>
        <w:rPr>
          <w:rFonts w:cs="Times New Roman"/>
          <w:szCs w:val="28"/>
          <w:lang w:val="uk-UA"/>
        </w:rPr>
        <w:t xml:space="preserve"> </w:t>
      </w:r>
      <w:r w:rsidRPr="00CD356D">
        <w:rPr>
          <w:rFonts w:cs="Times New Roman"/>
          <w:szCs w:val="28"/>
          <w:lang w:val="uk-UA"/>
        </w:rPr>
        <w:t>і даного класу чи студентської групи, і як би не був ерудований педагог у галузі форм та</w:t>
      </w:r>
      <w:r>
        <w:rPr>
          <w:rFonts w:cs="Times New Roman"/>
          <w:szCs w:val="28"/>
          <w:lang w:val="uk-UA"/>
        </w:rPr>
        <w:t xml:space="preserve"> </w:t>
      </w:r>
      <w:r w:rsidRPr="00CD356D">
        <w:rPr>
          <w:rFonts w:cs="Times New Roman"/>
          <w:szCs w:val="28"/>
          <w:lang w:val="uk-UA"/>
        </w:rPr>
        <w:t xml:space="preserve">методів навчання та виховання, готового шляху до цієї мети в даній ситуації йому ніхто не </w:t>
      </w:r>
      <w:proofErr w:type="spellStart"/>
      <w:r w:rsidRPr="00CD356D">
        <w:rPr>
          <w:rFonts w:cs="Times New Roman"/>
          <w:szCs w:val="28"/>
          <w:lang w:val="uk-UA"/>
        </w:rPr>
        <w:t>вкаже</w:t>
      </w:r>
      <w:proofErr w:type="spellEnd"/>
      <w:r w:rsidR="004C6E3D" w:rsidRPr="004C6E3D">
        <w:rPr>
          <w:rFonts w:cs="Times New Roman"/>
          <w:szCs w:val="28"/>
          <w:lang w:val="uk-UA"/>
        </w:rPr>
        <w:t xml:space="preserve"> [60]</w:t>
      </w:r>
      <w:r w:rsidRPr="00CD356D">
        <w:rPr>
          <w:rFonts w:cs="Times New Roman"/>
          <w:szCs w:val="28"/>
          <w:lang w:val="uk-UA"/>
        </w:rPr>
        <w:t>.</w:t>
      </w:r>
    </w:p>
    <w:p w14:paraId="3774B9A6" w14:textId="20CC5D10"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Розв'язання задачі в даному випадку – це забезпечення педагогічно доцільної зміни у вихованці, у його якостях, видах культурного досвіду, знаннях та вміннях. Вирішити педагогічне завдання, отже, забезпечити досягнення локальної педагогічної мети, що передбачає</w:t>
      </w:r>
      <w:r>
        <w:rPr>
          <w:rFonts w:cs="Times New Roman"/>
          <w:szCs w:val="28"/>
          <w:lang w:val="uk-UA"/>
        </w:rPr>
        <w:t xml:space="preserve"> </w:t>
      </w:r>
      <w:r w:rsidRPr="00CD356D">
        <w:rPr>
          <w:rFonts w:cs="Times New Roman"/>
          <w:szCs w:val="28"/>
          <w:lang w:val="uk-UA"/>
        </w:rPr>
        <w:t>цілісне сприйняття цієї ситуації, актуалізацію теоретичного інструментарію – категоріального апарату наук про освіту – педагогіки, педагогічної психології, методики та ін.</w:t>
      </w:r>
    </w:p>
    <w:p w14:paraId="1D11562A" w14:textId="7ED4BC44"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Щоправда, цього недостатньо для ефективної дії. Потрібно знаходження орієнтовної основи педагогічної дії, якою виступає ідея чи педагогічний задум, проект</w:t>
      </w:r>
      <w:r>
        <w:rPr>
          <w:rFonts w:cs="Times New Roman"/>
          <w:szCs w:val="28"/>
          <w:lang w:val="uk-UA"/>
        </w:rPr>
        <w:t xml:space="preserve"> </w:t>
      </w:r>
      <w:r w:rsidRPr="00CD356D">
        <w:rPr>
          <w:rFonts w:cs="Times New Roman"/>
          <w:szCs w:val="28"/>
          <w:lang w:val="uk-UA"/>
        </w:rPr>
        <w:t xml:space="preserve">і, зрештою, певний образ, внутрішній план поведінки, у якому </w:t>
      </w:r>
      <w:r w:rsidRPr="00CD356D">
        <w:rPr>
          <w:rFonts w:cs="Times New Roman"/>
          <w:szCs w:val="28"/>
          <w:lang w:val="uk-UA"/>
        </w:rPr>
        <w:lastRenderedPageBreak/>
        <w:t>зосереджені</w:t>
      </w:r>
      <w:r>
        <w:rPr>
          <w:rFonts w:cs="Times New Roman"/>
          <w:szCs w:val="28"/>
          <w:lang w:val="uk-UA"/>
        </w:rPr>
        <w:t xml:space="preserve"> </w:t>
      </w:r>
      <w:r w:rsidRPr="00CD356D">
        <w:rPr>
          <w:rFonts w:cs="Times New Roman"/>
          <w:szCs w:val="28"/>
          <w:lang w:val="uk-UA"/>
        </w:rPr>
        <w:t>уявлення як про зовнішнє середовище, так і про власний внутрішній стан, готовність до досягнення мети. І, що дуже важливо, педагогові часто доводиться «добудовувати» себе, працювати над собою,</w:t>
      </w:r>
      <w:r>
        <w:rPr>
          <w:rFonts w:cs="Times New Roman"/>
          <w:szCs w:val="28"/>
          <w:lang w:val="uk-UA"/>
        </w:rPr>
        <w:t xml:space="preserve"> </w:t>
      </w:r>
      <w:r w:rsidRPr="00CD356D">
        <w:rPr>
          <w:rFonts w:cs="Times New Roman"/>
          <w:szCs w:val="28"/>
          <w:lang w:val="uk-UA"/>
        </w:rPr>
        <w:t>здійснювати свій саморозвиток</w:t>
      </w:r>
      <w:r w:rsidR="00B57ED7" w:rsidRPr="00B57ED7">
        <w:rPr>
          <w:rFonts w:cs="Times New Roman"/>
          <w:szCs w:val="28"/>
        </w:rPr>
        <w:t xml:space="preserve"> [15]</w:t>
      </w:r>
      <w:r w:rsidRPr="00CD356D">
        <w:rPr>
          <w:rFonts w:cs="Times New Roman"/>
          <w:szCs w:val="28"/>
          <w:lang w:val="uk-UA"/>
        </w:rPr>
        <w:t>.</w:t>
      </w:r>
    </w:p>
    <w:p w14:paraId="0D2E1AD7" w14:textId="3963AA98"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 xml:space="preserve">Таким чином, процеси цілепокладання, вибору та реалізації засобів досягнення педагогічних цілей неминуче потребують особистісне та професійне зростання педагога. Вибір пріоритетної мети та застосування ефективного педагогічного засобу неодмінно </w:t>
      </w:r>
      <w:r>
        <w:rPr>
          <w:rFonts w:cs="Times New Roman"/>
          <w:szCs w:val="28"/>
          <w:lang w:val="uk-UA"/>
        </w:rPr>
        <w:t>вимагає</w:t>
      </w:r>
      <w:r w:rsidRPr="00CD356D">
        <w:rPr>
          <w:rFonts w:cs="Times New Roman"/>
          <w:szCs w:val="28"/>
          <w:lang w:val="uk-UA"/>
        </w:rPr>
        <w:t xml:space="preserve"> особистісн</w:t>
      </w:r>
      <w:r>
        <w:rPr>
          <w:rFonts w:cs="Times New Roman"/>
          <w:szCs w:val="28"/>
          <w:lang w:val="uk-UA"/>
        </w:rPr>
        <w:t>ого</w:t>
      </w:r>
      <w:r w:rsidRPr="00CD356D">
        <w:rPr>
          <w:rFonts w:cs="Times New Roman"/>
          <w:szCs w:val="28"/>
          <w:lang w:val="uk-UA"/>
        </w:rPr>
        <w:t xml:space="preserve"> та професійн</w:t>
      </w:r>
      <w:r>
        <w:rPr>
          <w:rFonts w:cs="Times New Roman"/>
          <w:szCs w:val="28"/>
          <w:lang w:val="uk-UA"/>
        </w:rPr>
        <w:t>ого</w:t>
      </w:r>
      <w:r w:rsidRPr="00CD356D">
        <w:rPr>
          <w:rFonts w:cs="Times New Roman"/>
          <w:szCs w:val="28"/>
          <w:lang w:val="uk-UA"/>
        </w:rPr>
        <w:t xml:space="preserve"> зростання педагога. Наприклад, педагогічний засіб не може бути представлений як щось, що знаходиться поза педагогом у вигляді якогось інструмента, який можна зняти з</w:t>
      </w:r>
      <w:r>
        <w:rPr>
          <w:rFonts w:cs="Times New Roman"/>
          <w:szCs w:val="28"/>
          <w:lang w:val="uk-UA"/>
        </w:rPr>
        <w:t xml:space="preserve"> </w:t>
      </w:r>
      <w:r w:rsidRPr="00CD356D">
        <w:rPr>
          <w:rFonts w:cs="Times New Roman"/>
          <w:szCs w:val="28"/>
          <w:lang w:val="uk-UA"/>
        </w:rPr>
        <w:t>полиці та застосувати в потрібний момент. Квінтесенція інструментарію вирішення педагогічної задачі – це сам педагог, якому самому треба сформулювати задум, ідею, логіку руху до мети, психологічно налаштувати себе на взаємодію з вихованцями, добре оволодіти тим матеріалом та видами діяльності, на основі яких він буде вибудовувати «педагогічну дію». Словом, відшукуючи ключ до складних проблем вихованця, вчитель напружує власну інтелектуальну та духовну сферу, тобто продовжує свою освіту</w:t>
      </w:r>
      <w:r w:rsidR="00D51EAF" w:rsidRPr="00D51EAF">
        <w:rPr>
          <w:rFonts w:cs="Times New Roman"/>
          <w:szCs w:val="28"/>
        </w:rPr>
        <w:t xml:space="preserve"> [36</w:t>
      </w:r>
      <w:r w:rsidR="00134FB9">
        <w:rPr>
          <w:rFonts w:cs="Times New Roman"/>
          <w:szCs w:val="28"/>
          <w:lang w:val="uk-UA"/>
        </w:rPr>
        <w:t>; 71</w:t>
      </w:r>
      <w:r w:rsidR="00D51EAF" w:rsidRPr="00D51EAF">
        <w:rPr>
          <w:rFonts w:cs="Times New Roman"/>
          <w:szCs w:val="28"/>
        </w:rPr>
        <w:t>]</w:t>
      </w:r>
      <w:r w:rsidRPr="00CD356D">
        <w:rPr>
          <w:rFonts w:cs="Times New Roman"/>
          <w:szCs w:val="28"/>
          <w:lang w:val="uk-UA"/>
        </w:rPr>
        <w:t xml:space="preserve">! </w:t>
      </w:r>
    </w:p>
    <w:p w14:paraId="18B1AE8F" w14:textId="1D7D59E2"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Один із дослідників творчості якось помітив, що О. С. Макаренко свої педагогічні</w:t>
      </w:r>
      <w:r>
        <w:rPr>
          <w:rFonts w:cs="Times New Roman"/>
          <w:szCs w:val="28"/>
          <w:lang w:val="uk-UA"/>
        </w:rPr>
        <w:t xml:space="preserve"> </w:t>
      </w:r>
      <w:r w:rsidRPr="00CD356D">
        <w:rPr>
          <w:rFonts w:cs="Times New Roman"/>
          <w:szCs w:val="28"/>
          <w:lang w:val="uk-UA"/>
        </w:rPr>
        <w:t>гроші спочатку «випробував на собі»! Якщо уникнути метафори і звернутися до наукового аналізу,</w:t>
      </w:r>
      <w:r>
        <w:rPr>
          <w:rFonts w:cs="Times New Roman"/>
          <w:szCs w:val="28"/>
          <w:lang w:val="uk-UA"/>
        </w:rPr>
        <w:t xml:space="preserve"> </w:t>
      </w:r>
      <w:r w:rsidRPr="00CD356D">
        <w:rPr>
          <w:rFonts w:cs="Times New Roman"/>
          <w:szCs w:val="28"/>
          <w:lang w:val="uk-UA"/>
        </w:rPr>
        <w:t xml:space="preserve">то ця «апробація на собі» передбачає різні форми самоосвіти: поняттєвий аналіз ситуації та </w:t>
      </w:r>
      <w:proofErr w:type="spellStart"/>
      <w:r w:rsidRPr="00CD356D">
        <w:rPr>
          <w:rFonts w:cs="Times New Roman"/>
          <w:szCs w:val="28"/>
          <w:lang w:val="uk-UA"/>
        </w:rPr>
        <w:t>емпатичне</w:t>
      </w:r>
      <w:proofErr w:type="spellEnd"/>
      <w:r w:rsidRPr="00CD356D">
        <w:rPr>
          <w:rFonts w:cs="Times New Roman"/>
          <w:szCs w:val="28"/>
          <w:lang w:val="uk-UA"/>
        </w:rPr>
        <w:t xml:space="preserve"> відчуття учнів, уявне моделювання процесу та репетицію</w:t>
      </w:r>
      <w:r>
        <w:rPr>
          <w:rFonts w:cs="Times New Roman"/>
          <w:szCs w:val="28"/>
          <w:lang w:val="uk-UA"/>
        </w:rPr>
        <w:t xml:space="preserve"> </w:t>
      </w:r>
      <w:r w:rsidRPr="00CD356D">
        <w:rPr>
          <w:rFonts w:cs="Times New Roman"/>
          <w:szCs w:val="28"/>
          <w:lang w:val="uk-UA"/>
        </w:rPr>
        <w:t>виступ</w:t>
      </w:r>
      <w:r>
        <w:rPr>
          <w:rFonts w:cs="Times New Roman"/>
          <w:szCs w:val="28"/>
          <w:lang w:val="uk-UA"/>
        </w:rPr>
        <w:t>ів</w:t>
      </w:r>
      <w:r w:rsidRPr="00CD356D">
        <w:rPr>
          <w:rFonts w:cs="Times New Roman"/>
          <w:szCs w:val="28"/>
          <w:lang w:val="uk-UA"/>
        </w:rPr>
        <w:t>,</w:t>
      </w:r>
      <w:r>
        <w:rPr>
          <w:rFonts w:cs="Times New Roman"/>
          <w:szCs w:val="28"/>
          <w:lang w:val="uk-UA"/>
        </w:rPr>
        <w:t xml:space="preserve"> </w:t>
      </w:r>
      <w:r w:rsidRPr="00CD356D">
        <w:rPr>
          <w:rFonts w:cs="Times New Roman"/>
          <w:szCs w:val="28"/>
          <w:lang w:val="uk-UA"/>
        </w:rPr>
        <w:t>показ зразків</w:t>
      </w:r>
      <w:r>
        <w:rPr>
          <w:rFonts w:cs="Times New Roman"/>
          <w:szCs w:val="28"/>
          <w:lang w:val="uk-UA"/>
        </w:rPr>
        <w:t xml:space="preserve"> </w:t>
      </w:r>
      <w:r w:rsidRPr="00CD356D">
        <w:rPr>
          <w:rFonts w:cs="Times New Roman"/>
          <w:szCs w:val="28"/>
          <w:lang w:val="uk-UA"/>
        </w:rPr>
        <w:t>мислення та поведінки і, одночасно подолання в самому собі тих якостей, які мають його власну ефективність. Тут педагог якраз і застосовує на собі ті ж засоби – і діалог</w:t>
      </w:r>
      <w:r>
        <w:rPr>
          <w:rFonts w:cs="Times New Roman"/>
          <w:szCs w:val="28"/>
          <w:lang w:val="uk-UA"/>
        </w:rPr>
        <w:t xml:space="preserve"> </w:t>
      </w:r>
      <w:r w:rsidRPr="00CD356D">
        <w:rPr>
          <w:rFonts w:cs="Times New Roman"/>
          <w:szCs w:val="28"/>
          <w:lang w:val="uk-UA"/>
        </w:rPr>
        <w:t xml:space="preserve">з самим собою, і рефлексію, і вчинок, </w:t>
      </w:r>
      <w:r>
        <w:rPr>
          <w:rFonts w:cs="Times New Roman"/>
          <w:szCs w:val="28"/>
          <w:lang w:val="uk-UA"/>
        </w:rPr>
        <w:t xml:space="preserve">і </w:t>
      </w:r>
      <w:proofErr w:type="spellStart"/>
      <w:r w:rsidRPr="00CD356D">
        <w:rPr>
          <w:rFonts w:cs="Times New Roman"/>
          <w:szCs w:val="28"/>
          <w:lang w:val="uk-UA"/>
        </w:rPr>
        <w:t>самовключення</w:t>
      </w:r>
      <w:proofErr w:type="spellEnd"/>
      <w:r w:rsidRPr="00CD356D">
        <w:rPr>
          <w:rFonts w:cs="Times New Roman"/>
          <w:szCs w:val="28"/>
          <w:lang w:val="uk-UA"/>
        </w:rPr>
        <w:t xml:space="preserve"> в нову діяльність, тобто все те, що завтра він зробить</w:t>
      </w:r>
      <w:r>
        <w:rPr>
          <w:rFonts w:cs="Times New Roman"/>
          <w:szCs w:val="28"/>
          <w:lang w:val="uk-UA"/>
        </w:rPr>
        <w:t xml:space="preserve"> </w:t>
      </w:r>
      <w:r w:rsidRPr="00CD356D">
        <w:rPr>
          <w:rFonts w:cs="Times New Roman"/>
          <w:szCs w:val="28"/>
          <w:lang w:val="uk-UA"/>
        </w:rPr>
        <w:t>вихованц</w:t>
      </w:r>
      <w:r>
        <w:rPr>
          <w:rFonts w:cs="Times New Roman"/>
          <w:szCs w:val="28"/>
          <w:lang w:val="uk-UA"/>
        </w:rPr>
        <w:t>ям</w:t>
      </w:r>
      <w:r w:rsidRPr="00CD356D">
        <w:rPr>
          <w:rFonts w:cs="Times New Roman"/>
          <w:szCs w:val="28"/>
          <w:lang w:val="uk-UA"/>
        </w:rPr>
        <w:t>. Так і згадуються слова А. С. Макаренка, який стверджував, що «виховання дітей</w:t>
      </w:r>
      <w:r>
        <w:rPr>
          <w:rFonts w:cs="Times New Roman"/>
          <w:szCs w:val="28"/>
          <w:lang w:val="uk-UA"/>
        </w:rPr>
        <w:t xml:space="preserve"> </w:t>
      </w:r>
      <w:r w:rsidRPr="00CD356D">
        <w:rPr>
          <w:rFonts w:cs="Times New Roman"/>
          <w:szCs w:val="28"/>
          <w:lang w:val="uk-UA"/>
        </w:rPr>
        <w:t>у сім'ї засноване на самовихованні батьків…»</w:t>
      </w:r>
      <w:r w:rsidR="004C6E3D">
        <w:rPr>
          <w:rFonts w:cs="Times New Roman"/>
          <w:szCs w:val="28"/>
          <w:lang w:val="uk-UA"/>
        </w:rPr>
        <w:t xml:space="preserve"> </w:t>
      </w:r>
      <w:r w:rsidR="004C6E3D" w:rsidRPr="00AD550F">
        <w:rPr>
          <w:rFonts w:cs="Times New Roman"/>
          <w:szCs w:val="28"/>
        </w:rPr>
        <w:t>[50]</w:t>
      </w:r>
      <w:r w:rsidR="00E40225">
        <w:rPr>
          <w:rFonts w:cs="Times New Roman"/>
          <w:szCs w:val="28"/>
          <w:lang w:val="uk-UA"/>
        </w:rPr>
        <w:t>.</w:t>
      </w:r>
      <w:r w:rsidRPr="00CD356D">
        <w:rPr>
          <w:rFonts w:cs="Times New Roman"/>
          <w:szCs w:val="28"/>
          <w:lang w:val="uk-UA"/>
        </w:rPr>
        <w:t xml:space="preserve"> Це, ймовірно, можна віднести до </w:t>
      </w:r>
      <w:r w:rsidRPr="00CD356D">
        <w:rPr>
          <w:rFonts w:cs="Times New Roman"/>
          <w:szCs w:val="28"/>
          <w:lang w:val="uk-UA"/>
        </w:rPr>
        <w:lastRenderedPageBreak/>
        <w:t>будь-якого виховання і уявити, як, свого роду, закономірність вирішення будь-якої педагогічної задачі.</w:t>
      </w:r>
    </w:p>
    <w:p w14:paraId="6A04C668" w14:textId="2854E9F7" w:rsidR="00CD356D" w:rsidRPr="00CD356D" w:rsidRDefault="00CD356D" w:rsidP="00CD356D">
      <w:pPr>
        <w:spacing w:after="0" w:line="360" w:lineRule="auto"/>
        <w:ind w:firstLine="708"/>
        <w:jc w:val="both"/>
        <w:rPr>
          <w:rFonts w:cs="Times New Roman"/>
          <w:szCs w:val="28"/>
          <w:lang w:val="uk-UA"/>
        </w:rPr>
      </w:pPr>
      <w:r w:rsidRPr="00CD356D">
        <w:rPr>
          <w:rFonts w:cs="Times New Roman"/>
          <w:szCs w:val="28"/>
          <w:lang w:val="uk-UA"/>
        </w:rPr>
        <w:t>Отже, педагог, створюючи освітній проект, проектує і себе. По суті, здатність до саморозвитку для педагога і є, якщо так можна сказати, найбільш ключова</w:t>
      </w:r>
      <w:r>
        <w:rPr>
          <w:rFonts w:cs="Times New Roman"/>
          <w:szCs w:val="28"/>
          <w:lang w:val="uk-UA"/>
        </w:rPr>
        <w:t xml:space="preserve"> </w:t>
      </w:r>
      <w:r w:rsidRPr="00CD356D">
        <w:rPr>
          <w:rFonts w:cs="Times New Roman"/>
          <w:szCs w:val="28"/>
          <w:lang w:val="uk-UA"/>
        </w:rPr>
        <w:t>із усіх його компетенцій</w:t>
      </w:r>
      <w:r w:rsidR="00740BF6" w:rsidRPr="00740BF6">
        <w:rPr>
          <w:rFonts w:cs="Times New Roman"/>
          <w:szCs w:val="28"/>
        </w:rPr>
        <w:t xml:space="preserve"> [4]</w:t>
      </w:r>
      <w:r w:rsidRPr="00CD356D">
        <w:rPr>
          <w:rFonts w:cs="Times New Roman"/>
          <w:szCs w:val="28"/>
          <w:lang w:val="uk-UA"/>
        </w:rPr>
        <w:t xml:space="preserve">! </w:t>
      </w:r>
    </w:p>
    <w:p w14:paraId="1C0C14C5" w14:textId="77777777" w:rsidR="00E40225" w:rsidRDefault="00CD356D" w:rsidP="00E40225">
      <w:pPr>
        <w:spacing w:after="0" w:line="360" w:lineRule="auto"/>
        <w:ind w:firstLine="708"/>
        <w:jc w:val="both"/>
        <w:rPr>
          <w:rFonts w:cs="Times New Roman"/>
          <w:szCs w:val="28"/>
          <w:lang w:val="uk-UA"/>
        </w:rPr>
      </w:pPr>
      <w:r w:rsidRPr="00CD356D">
        <w:rPr>
          <w:rFonts w:cs="Times New Roman"/>
          <w:szCs w:val="28"/>
          <w:lang w:val="uk-UA"/>
        </w:rPr>
        <w:t xml:space="preserve">Значимість готовності вчителя до саморозвитку та його конкретних форм – особистісно професійного самовиховання та самоосвіти зростає у зв'язку з включенням до сучасного змісту загальної освіти якісно нових видів досвіду – </w:t>
      </w:r>
      <w:proofErr w:type="spellStart"/>
      <w:r w:rsidRPr="00CD356D">
        <w:rPr>
          <w:rFonts w:cs="Times New Roman"/>
          <w:szCs w:val="28"/>
          <w:lang w:val="uk-UA"/>
        </w:rPr>
        <w:t>метапредметного</w:t>
      </w:r>
      <w:proofErr w:type="spellEnd"/>
      <w:r w:rsidRPr="00CD356D">
        <w:rPr>
          <w:rFonts w:cs="Times New Roman"/>
          <w:szCs w:val="28"/>
          <w:lang w:val="uk-UA"/>
        </w:rPr>
        <w:t xml:space="preserve"> (досвіду)</w:t>
      </w:r>
      <w:r>
        <w:rPr>
          <w:rFonts w:cs="Times New Roman"/>
          <w:szCs w:val="28"/>
          <w:lang w:val="uk-UA"/>
        </w:rPr>
        <w:t xml:space="preserve"> </w:t>
      </w:r>
      <w:r w:rsidRPr="00CD356D">
        <w:rPr>
          <w:rFonts w:cs="Times New Roman"/>
          <w:szCs w:val="28"/>
          <w:lang w:val="uk-UA"/>
        </w:rPr>
        <w:t>виконання універсальних навчальних дій), творчого (досвіду самостійного висування</w:t>
      </w:r>
      <w:r>
        <w:rPr>
          <w:rFonts w:cs="Times New Roman"/>
          <w:szCs w:val="28"/>
          <w:lang w:val="uk-UA"/>
        </w:rPr>
        <w:t xml:space="preserve"> </w:t>
      </w:r>
      <w:r w:rsidRPr="00CD356D">
        <w:rPr>
          <w:rFonts w:cs="Times New Roman"/>
          <w:szCs w:val="28"/>
          <w:lang w:val="uk-UA"/>
        </w:rPr>
        <w:t>гіпотез та вирішення проблем), особистісного (досвіду «бути особистістю» – робити свідомий вибір,</w:t>
      </w:r>
      <w:r>
        <w:rPr>
          <w:rFonts w:cs="Times New Roman"/>
          <w:szCs w:val="28"/>
          <w:lang w:val="uk-UA"/>
        </w:rPr>
        <w:t xml:space="preserve"> </w:t>
      </w:r>
      <w:r w:rsidRPr="00CD356D">
        <w:rPr>
          <w:rFonts w:cs="Times New Roman"/>
          <w:szCs w:val="28"/>
          <w:lang w:val="uk-UA"/>
        </w:rPr>
        <w:t>брати на себе відповідальність, оцінювати свої здобутки, відкривати нові смисли освіти,</w:t>
      </w:r>
      <w:r w:rsidR="00E40225">
        <w:rPr>
          <w:rFonts w:cs="Times New Roman"/>
          <w:szCs w:val="28"/>
          <w:lang w:val="uk-UA"/>
        </w:rPr>
        <w:t xml:space="preserve"> </w:t>
      </w:r>
      <w:r w:rsidRPr="00CD356D">
        <w:rPr>
          <w:rFonts w:cs="Times New Roman"/>
          <w:szCs w:val="28"/>
          <w:lang w:val="uk-UA"/>
        </w:rPr>
        <w:t xml:space="preserve">свідомо будувати життєві плани і т. п.), діяльнісного (досвіду освоєння та реалізації різних соціокультурних </w:t>
      </w:r>
      <w:proofErr w:type="spellStart"/>
      <w:r w:rsidRPr="00CD356D">
        <w:rPr>
          <w:rFonts w:cs="Times New Roman"/>
          <w:szCs w:val="28"/>
          <w:lang w:val="uk-UA"/>
        </w:rPr>
        <w:t>компетентностей</w:t>
      </w:r>
      <w:proofErr w:type="spellEnd"/>
      <w:r w:rsidRPr="00CD356D">
        <w:rPr>
          <w:rFonts w:cs="Times New Roman"/>
          <w:szCs w:val="28"/>
          <w:lang w:val="uk-UA"/>
        </w:rPr>
        <w:t xml:space="preserve">). </w:t>
      </w:r>
    </w:p>
    <w:p w14:paraId="25CC1B68" w14:textId="356B5EFF"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Особливості цих видів змісту освіти в тому,</w:t>
      </w:r>
      <w:r w:rsidR="00E40225">
        <w:rPr>
          <w:rFonts w:cs="Times New Roman"/>
          <w:szCs w:val="28"/>
          <w:lang w:val="uk-UA"/>
        </w:rPr>
        <w:t xml:space="preserve"> </w:t>
      </w:r>
      <w:r w:rsidRPr="00CD356D">
        <w:rPr>
          <w:rFonts w:cs="Times New Roman"/>
          <w:szCs w:val="28"/>
          <w:lang w:val="uk-UA"/>
        </w:rPr>
        <w:t>що вони «не прописані заздалегідь», як усталені предметні знання, а створюються «тут і тепер» з</w:t>
      </w:r>
      <w:r w:rsidR="00E40225">
        <w:rPr>
          <w:rFonts w:cs="Times New Roman"/>
          <w:szCs w:val="28"/>
          <w:lang w:val="uk-UA"/>
        </w:rPr>
        <w:t xml:space="preserve"> </w:t>
      </w:r>
      <w:r w:rsidRPr="00CD356D">
        <w:rPr>
          <w:rFonts w:cs="Times New Roman"/>
          <w:szCs w:val="28"/>
          <w:lang w:val="uk-UA"/>
        </w:rPr>
        <w:t xml:space="preserve">участю педагога та учня. Цей досвід, ще раз підкреслимо, не може бути заданий і спланований заздалегідь: можна заздалегідь прописати формули, правила, способи вирішення, але не можна розрахувати і спланувати, що </w:t>
      </w:r>
      <w:r w:rsidR="00E40225">
        <w:rPr>
          <w:rFonts w:cs="Times New Roman"/>
          <w:szCs w:val="28"/>
          <w:lang w:val="uk-UA"/>
        </w:rPr>
        <w:t>учні</w:t>
      </w:r>
      <w:r w:rsidRPr="00CD356D">
        <w:rPr>
          <w:rFonts w:cs="Times New Roman"/>
          <w:szCs w:val="28"/>
          <w:lang w:val="uk-UA"/>
        </w:rPr>
        <w:t xml:space="preserve"> </w:t>
      </w:r>
      <w:proofErr w:type="spellStart"/>
      <w:r w:rsidRPr="00CD356D">
        <w:rPr>
          <w:rFonts w:cs="Times New Roman"/>
          <w:szCs w:val="28"/>
          <w:lang w:val="uk-UA"/>
        </w:rPr>
        <w:t>переживуть</w:t>
      </w:r>
      <w:proofErr w:type="spellEnd"/>
      <w:r w:rsidRPr="00CD356D">
        <w:rPr>
          <w:rFonts w:cs="Times New Roman"/>
          <w:szCs w:val="28"/>
          <w:lang w:val="uk-UA"/>
        </w:rPr>
        <w:t xml:space="preserve"> почуття натхнення та</w:t>
      </w:r>
      <w:r w:rsidR="00E40225">
        <w:rPr>
          <w:rFonts w:cs="Times New Roman"/>
          <w:szCs w:val="28"/>
          <w:lang w:val="uk-UA"/>
        </w:rPr>
        <w:t xml:space="preserve"> </w:t>
      </w:r>
      <w:r w:rsidRPr="00CD356D">
        <w:rPr>
          <w:rFonts w:cs="Times New Roman"/>
          <w:szCs w:val="28"/>
          <w:lang w:val="uk-UA"/>
        </w:rPr>
        <w:t>успіху при вирішенні проблемної ситуації, будуть співпереживати герою літературного твору, зроблять «правильні» висновки з особистісних драм або пройшовши проекти та тренінги стануть компетентними в якійсь сфері діяльності. Немає сумніву в тому, що такі стани творчого</w:t>
      </w:r>
      <w:r w:rsidR="00E40225">
        <w:rPr>
          <w:rFonts w:cs="Times New Roman"/>
          <w:szCs w:val="28"/>
          <w:lang w:val="uk-UA"/>
        </w:rPr>
        <w:t xml:space="preserve"> </w:t>
      </w:r>
      <w:r w:rsidRPr="00CD356D">
        <w:rPr>
          <w:rFonts w:cs="Times New Roman"/>
          <w:szCs w:val="28"/>
          <w:lang w:val="uk-UA"/>
        </w:rPr>
        <w:t>саморозвитку в учнів може актуалізувати лише вчитель, який сам постійно перебуває</w:t>
      </w:r>
      <w:r w:rsidR="00E40225">
        <w:rPr>
          <w:rFonts w:cs="Times New Roman"/>
          <w:szCs w:val="28"/>
          <w:lang w:val="uk-UA"/>
        </w:rPr>
        <w:t xml:space="preserve"> </w:t>
      </w:r>
      <w:r w:rsidRPr="00CD356D">
        <w:rPr>
          <w:rFonts w:cs="Times New Roman"/>
          <w:szCs w:val="28"/>
          <w:lang w:val="uk-UA"/>
        </w:rPr>
        <w:t>у такому стані</w:t>
      </w:r>
      <w:r w:rsidR="00D51EAF" w:rsidRPr="00D51EAF">
        <w:rPr>
          <w:rFonts w:cs="Times New Roman"/>
          <w:szCs w:val="28"/>
        </w:rPr>
        <w:t xml:space="preserve"> [64]</w:t>
      </w:r>
      <w:r w:rsidR="00E40225">
        <w:rPr>
          <w:rFonts w:cs="Times New Roman"/>
          <w:szCs w:val="28"/>
          <w:lang w:val="uk-UA"/>
        </w:rPr>
        <w:t>.</w:t>
      </w:r>
    </w:p>
    <w:p w14:paraId="29AB4A6B" w14:textId="3386CF77"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Що має стати предметом самоосвіти педагога? Ймовірно, це – сфери культури,</w:t>
      </w:r>
      <w:r w:rsidR="00E40225">
        <w:rPr>
          <w:rFonts w:cs="Times New Roman"/>
          <w:szCs w:val="28"/>
          <w:lang w:val="uk-UA"/>
        </w:rPr>
        <w:t xml:space="preserve"> в </w:t>
      </w:r>
      <w:r w:rsidRPr="00CD356D">
        <w:rPr>
          <w:rFonts w:cs="Times New Roman"/>
          <w:szCs w:val="28"/>
          <w:lang w:val="uk-UA"/>
        </w:rPr>
        <w:t xml:space="preserve">яких розгортається його діяльність – область предмета, що він вивчає зі своїми підопічними; психологія та закономірності розвитку самих вихованців; власна професійна діяльність її механізми, інструментарій, </w:t>
      </w:r>
      <w:r w:rsidRPr="00CD356D">
        <w:rPr>
          <w:rFonts w:cs="Times New Roman"/>
          <w:szCs w:val="28"/>
          <w:lang w:val="uk-UA"/>
        </w:rPr>
        <w:lastRenderedPageBreak/>
        <w:t>критерії ефективності. Інтенсивна мінливість цих областей змушує педагога постійно вчитися та переучуватися</w:t>
      </w:r>
      <w:r w:rsidR="00B57ED7" w:rsidRPr="00B57ED7">
        <w:rPr>
          <w:rFonts w:cs="Times New Roman"/>
          <w:szCs w:val="28"/>
        </w:rPr>
        <w:t xml:space="preserve"> [28]</w:t>
      </w:r>
      <w:r w:rsidRPr="00CD356D">
        <w:rPr>
          <w:rFonts w:cs="Times New Roman"/>
          <w:szCs w:val="28"/>
          <w:lang w:val="uk-UA"/>
        </w:rPr>
        <w:t>.</w:t>
      </w:r>
    </w:p>
    <w:p w14:paraId="5BA26855" w14:textId="77777777" w:rsidR="00E40225" w:rsidRDefault="00CD356D" w:rsidP="00E40225">
      <w:pPr>
        <w:spacing w:after="0" w:line="360" w:lineRule="auto"/>
        <w:ind w:firstLine="708"/>
        <w:jc w:val="both"/>
        <w:rPr>
          <w:rFonts w:cs="Times New Roman"/>
          <w:szCs w:val="28"/>
          <w:lang w:val="uk-UA"/>
        </w:rPr>
      </w:pPr>
      <w:r w:rsidRPr="00CD356D">
        <w:rPr>
          <w:rFonts w:cs="Times New Roman"/>
          <w:szCs w:val="28"/>
          <w:lang w:val="uk-UA"/>
        </w:rPr>
        <w:t>Розуміння неможливості повноцінної підготовки вчителя без стимулювання його самого розвитку змушує по-новому уявляти зміст та технології педагогічної освіти,</w:t>
      </w:r>
      <w:r w:rsidR="00E40225">
        <w:rPr>
          <w:rFonts w:cs="Times New Roman"/>
          <w:szCs w:val="28"/>
          <w:lang w:val="uk-UA"/>
        </w:rPr>
        <w:t xml:space="preserve"> </w:t>
      </w:r>
      <w:r w:rsidRPr="00CD356D">
        <w:rPr>
          <w:rFonts w:cs="Times New Roman"/>
          <w:szCs w:val="28"/>
          <w:lang w:val="uk-UA"/>
        </w:rPr>
        <w:t>тобто відповісти на питання про те, чому має бути навчений педагог. Перша функціональна область,</w:t>
      </w:r>
      <w:r w:rsidR="00E40225">
        <w:rPr>
          <w:rFonts w:cs="Times New Roman"/>
          <w:szCs w:val="28"/>
          <w:lang w:val="uk-UA"/>
        </w:rPr>
        <w:t xml:space="preserve"> </w:t>
      </w:r>
      <w:r w:rsidRPr="00CD356D">
        <w:rPr>
          <w:rFonts w:cs="Times New Roman"/>
          <w:szCs w:val="28"/>
          <w:lang w:val="uk-UA"/>
        </w:rPr>
        <w:t>яку він, без сумніву, має освоїти – це педагогічне цілепокладання, тобто процедури</w:t>
      </w:r>
      <w:r w:rsidR="00E40225">
        <w:rPr>
          <w:rFonts w:cs="Times New Roman"/>
          <w:szCs w:val="28"/>
          <w:lang w:val="uk-UA"/>
        </w:rPr>
        <w:t xml:space="preserve"> </w:t>
      </w:r>
      <w:r w:rsidRPr="00CD356D">
        <w:rPr>
          <w:rFonts w:cs="Times New Roman"/>
          <w:szCs w:val="28"/>
          <w:lang w:val="uk-UA"/>
        </w:rPr>
        <w:t xml:space="preserve">пошуку, обґрунтування, формулювання, контролю за досягненням педагогічної мети. </w:t>
      </w:r>
    </w:p>
    <w:p w14:paraId="348D4BC5" w14:textId="1CBEFDF5"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Майбутній педагог</w:t>
      </w:r>
      <w:r w:rsidR="00E40225">
        <w:rPr>
          <w:rFonts w:cs="Times New Roman"/>
          <w:szCs w:val="28"/>
          <w:lang w:val="uk-UA"/>
        </w:rPr>
        <w:t xml:space="preserve"> </w:t>
      </w:r>
      <w:r w:rsidRPr="00CD356D">
        <w:rPr>
          <w:rFonts w:cs="Times New Roman"/>
          <w:szCs w:val="28"/>
          <w:lang w:val="uk-UA"/>
        </w:rPr>
        <w:t>повинен розуміти, що різноманіття педагогічних цілей обумовлено різницею видів культурного досвіду, який засвоюють його вихованці. Спочатку педагогу необхідно освоїти вітчизняний досвід постановки трьох базових цілей освітнього процесу, тобто навчитися ставити</w:t>
      </w:r>
      <w:r w:rsidR="00E40225">
        <w:rPr>
          <w:rFonts w:cs="Times New Roman"/>
          <w:szCs w:val="28"/>
          <w:lang w:val="uk-UA"/>
        </w:rPr>
        <w:t xml:space="preserve"> </w:t>
      </w:r>
      <w:r w:rsidRPr="00CD356D">
        <w:rPr>
          <w:rFonts w:cs="Times New Roman"/>
          <w:szCs w:val="28"/>
          <w:lang w:val="uk-UA"/>
        </w:rPr>
        <w:t>цілі</w:t>
      </w:r>
      <w:r w:rsidR="003E2476" w:rsidRPr="003E2476">
        <w:rPr>
          <w:rFonts w:cs="Times New Roman"/>
          <w:szCs w:val="28"/>
        </w:rPr>
        <w:t xml:space="preserve"> [51]</w:t>
      </w:r>
      <w:r w:rsidRPr="00CD356D">
        <w:rPr>
          <w:rFonts w:cs="Times New Roman"/>
          <w:szCs w:val="28"/>
          <w:lang w:val="uk-UA"/>
        </w:rPr>
        <w:t>:</w:t>
      </w:r>
    </w:p>
    <w:p w14:paraId="2BA090C5" w14:textId="33EA0EF0" w:rsidR="00CD356D" w:rsidRPr="00E40225" w:rsidRDefault="00CD356D" w:rsidP="00E40225">
      <w:pPr>
        <w:pStyle w:val="a3"/>
        <w:numPr>
          <w:ilvl w:val="0"/>
          <w:numId w:val="1"/>
        </w:numPr>
        <w:spacing w:after="0" w:line="360" w:lineRule="auto"/>
        <w:jc w:val="both"/>
        <w:rPr>
          <w:rFonts w:cs="Times New Roman"/>
          <w:szCs w:val="28"/>
          <w:lang w:val="uk-UA"/>
        </w:rPr>
      </w:pPr>
      <w:r w:rsidRPr="00E40225">
        <w:rPr>
          <w:rFonts w:cs="Times New Roman"/>
          <w:szCs w:val="28"/>
          <w:lang w:val="uk-UA"/>
        </w:rPr>
        <w:t>навчальну, що описує предметні поняття, фактичне знання тощо;</w:t>
      </w:r>
    </w:p>
    <w:p w14:paraId="7D6C6C6D" w14:textId="35C682E7" w:rsidR="00CD356D" w:rsidRPr="00E40225" w:rsidRDefault="00CD356D" w:rsidP="00E40225">
      <w:pPr>
        <w:pStyle w:val="a3"/>
        <w:numPr>
          <w:ilvl w:val="0"/>
          <w:numId w:val="1"/>
        </w:numPr>
        <w:tabs>
          <w:tab w:val="left" w:pos="993"/>
        </w:tabs>
        <w:spacing w:after="0" w:line="360" w:lineRule="auto"/>
        <w:ind w:left="0" w:firstLine="709"/>
        <w:jc w:val="both"/>
        <w:rPr>
          <w:rFonts w:cs="Times New Roman"/>
          <w:szCs w:val="28"/>
          <w:lang w:val="uk-UA"/>
        </w:rPr>
      </w:pPr>
      <w:r w:rsidRPr="00E40225">
        <w:rPr>
          <w:rFonts w:cs="Times New Roman"/>
          <w:szCs w:val="28"/>
          <w:lang w:val="uk-UA"/>
        </w:rPr>
        <w:t xml:space="preserve">розвиваючу, що розкриває зміст </w:t>
      </w:r>
      <w:proofErr w:type="spellStart"/>
      <w:r w:rsidRPr="00E40225">
        <w:rPr>
          <w:rFonts w:cs="Times New Roman"/>
          <w:szCs w:val="28"/>
          <w:lang w:val="uk-UA"/>
        </w:rPr>
        <w:t>метапредметного</w:t>
      </w:r>
      <w:proofErr w:type="spellEnd"/>
      <w:r w:rsidRPr="00E40225">
        <w:rPr>
          <w:rFonts w:cs="Times New Roman"/>
          <w:szCs w:val="28"/>
          <w:lang w:val="uk-UA"/>
        </w:rPr>
        <w:t xml:space="preserve"> досвіду – досвіду</w:t>
      </w:r>
      <w:r w:rsidR="00E40225">
        <w:rPr>
          <w:rFonts w:cs="Times New Roman"/>
          <w:szCs w:val="28"/>
          <w:lang w:val="uk-UA"/>
        </w:rPr>
        <w:t xml:space="preserve"> </w:t>
      </w:r>
      <w:r w:rsidRPr="00E40225">
        <w:rPr>
          <w:rFonts w:cs="Times New Roman"/>
          <w:szCs w:val="28"/>
          <w:lang w:val="uk-UA"/>
        </w:rPr>
        <w:t>виконання</w:t>
      </w:r>
      <w:r w:rsidR="00E40225">
        <w:rPr>
          <w:rFonts w:cs="Times New Roman"/>
          <w:szCs w:val="28"/>
          <w:lang w:val="uk-UA"/>
        </w:rPr>
        <w:t xml:space="preserve"> </w:t>
      </w:r>
      <w:r w:rsidRPr="00E40225">
        <w:rPr>
          <w:rFonts w:cs="Times New Roman"/>
          <w:szCs w:val="28"/>
          <w:lang w:val="uk-UA"/>
        </w:rPr>
        <w:t>дій, значимих як досліджуваного предмета, але й інших предметних областей;</w:t>
      </w:r>
    </w:p>
    <w:p w14:paraId="43888EBA" w14:textId="499DCB88" w:rsidR="00CD356D" w:rsidRPr="00E40225" w:rsidRDefault="00CD356D" w:rsidP="00E40225">
      <w:pPr>
        <w:pStyle w:val="a3"/>
        <w:numPr>
          <w:ilvl w:val="0"/>
          <w:numId w:val="1"/>
        </w:numPr>
        <w:tabs>
          <w:tab w:val="left" w:pos="993"/>
        </w:tabs>
        <w:spacing w:after="0" w:line="360" w:lineRule="auto"/>
        <w:ind w:left="0" w:firstLine="708"/>
        <w:jc w:val="both"/>
        <w:rPr>
          <w:rFonts w:cs="Times New Roman"/>
          <w:szCs w:val="28"/>
          <w:lang w:val="uk-UA"/>
        </w:rPr>
      </w:pPr>
      <w:r w:rsidRPr="00E40225">
        <w:rPr>
          <w:rFonts w:cs="Times New Roman"/>
          <w:szCs w:val="28"/>
          <w:lang w:val="uk-UA"/>
        </w:rPr>
        <w:t xml:space="preserve">виховну, що проектує </w:t>
      </w:r>
      <w:proofErr w:type="spellStart"/>
      <w:r w:rsidRPr="00E40225">
        <w:rPr>
          <w:rFonts w:cs="Times New Roman"/>
          <w:szCs w:val="28"/>
          <w:lang w:val="uk-UA"/>
        </w:rPr>
        <w:t>надпредметний</w:t>
      </w:r>
      <w:proofErr w:type="spellEnd"/>
      <w:r w:rsidRPr="00E40225">
        <w:rPr>
          <w:rFonts w:cs="Times New Roman"/>
          <w:szCs w:val="28"/>
          <w:lang w:val="uk-UA"/>
        </w:rPr>
        <w:t xml:space="preserve"> досвід – емоційні стани та переживання вихованця, що ведуть до новоутворень у сфері особистісних якостей.</w:t>
      </w:r>
    </w:p>
    <w:p w14:paraId="7EAD5D59" w14:textId="3256E866"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Однак, ця схема не вирішує проблеми. Постановка мети – це завжди вивчення індивідуальності дітей, соціального та інформаційного середовища, в якому відбувається їх розвиток, рівня їх</w:t>
      </w:r>
      <w:r w:rsidR="00E40225">
        <w:rPr>
          <w:rFonts w:cs="Times New Roman"/>
          <w:szCs w:val="28"/>
          <w:lang w:val="uk-UA"/>
        </w:rPr>
        <w:t xml:space="preserve"> </w:t>
      </w:r>
      <w:r w:rsidRPr="00CD356D">
        <w:rPr>
          <w:rFonts w:cs="Times New Roman"/>
          <w:szCs w:val="28"/>
          <w:lang w:val="uk-UA"/>
        </w:rPr>
        <w:t>вихованості, відповідності навченості вимогам стандарту, їхньої «зони найближчого розвитку».</w:t>
      </w:r>
      <w:r w:rsidR="00E40225">
        <w:rPr>
          <w:rFonts w:cs="Times New Roman"/>
          <w:szCs w:val="28"/>
          <w:lang w:val="uk-UA"/>
        </w:rPr>
        <w:t xml:space="preserve"> </w:t>
      </w:r>
      <w:r w:rsidRPr="00CD356D">
        <w:rPr>
          <w:rFonts w:cs="Times New Roman"/>
          <w:szCs w:val="28"/>
          <w:lang w:val="uk-UA"/>
        </w:rPr>
        <w:t>Ці творчі завдання вчитель неспроможн</w:t>
      </w:r>
      <w:r w:rsidR="00E40225">
        <w:rPr>
          <w:rFonts w:cs="Times New Roman"/>
          <w:szCs w:val="28"/>
          <w:lang w:val="uk-UA"/>
        </w:rPr>
        <w:t>ий</w:t>
      </w:r>
      <w:r w:rsidRPr="00CD356D">
        <w:rPr>
          <w:rFonts w:cs="Times New Roman"/>
          <w:szCs w:val="28"/>
          <w:lang w:val="uk-UA"/>
        </w:rPr>
        <w:t xml:space="preserve"> вирішувати, не продовжуючи щоденно свою освіту</w:t>
      </w:r>
      <w:r w:rsidR="00B57ED7" w:rsidRPr="00B57ED7">
        <w:rPr>
          <w:rFonts w:cs="Times New Roman"/>
          <w:szCs w:val="28"/>
        </w:rPr>
        <w:t xml:space="preserve"> [24]</w:t>
      </w:r>
      <w:r w:rsidRPr="00CD356D">
        <w:rPr>
          <w:rFonts w:cs="Times New Roman"/>
          <w:szCs w:val="28"/>
          <w:lang w:val="uk-UA"/>
        </w:rPr>
        <w:t>.</w:t>
      </w:r>
    </w:p>
    <w:p w14:paraId="0CF7B82F" w14:textId="6D3D0127"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Після того, як поставлені цілі, настає ще складніший момент педагогічної діяльності – пошук засобів її досягнення</w:t>
      </w:r>
      <w:r w:rsidR="00E40225">
        <w:rPr>
          <w:rFonts w:cs="Times New Roman"/>
          <w:szCs w:val="28"/>
          <w:lang w:val="uk-UA"/>
        </w:rPr>
        <w:t xml:space="preserve">. </w:t>
      </w:r>
      <w:r w:rsidRPr="00CD356D">
        <w:rPr>
          <w:rFonts w:cs="Times New Roman"/>
          <w:szCs w:val="28"/>
          <w:lang w:val="uk-UA"/>
        </w:rPr>
        <w:t>Сам процес обґрунтування педагогічного засобу як</w:t>
      </w:r>
      <w:r w:rsidR="00E40225">
        <w:rPr>
          <w:rFonts w:cs="Times New Roman"/>
          <w:szCs w:val="28"/>
          <w:lang w:val="uk-UA"/>
        </w:rPr>
        <w:t xml:space="preserve"> </w:t>
      </w:r>
      <w:r w:rsidRPr="00CD356D">
        <w:rPr>
          <w:rFonts w:cs="Times New Roman"/>
          <w:szCs w:val="28"/>
          <w:lang w:val="uk-UA"/>
        </w:rPr>
        <w:t>центральний момент будь-якої дослідницької та практичної діяльності в педагогіці має</w:t>
      </w:r>
      <w:r w:rsidR="00E40225">
        <w:rPr>
          <w:rFonts w:cs="Times New Roman"/>
          <w:szCs w:val="28"/>
          <w:lang w:val="uk-UA"/>
        </w:rPr>
        <w:t xml:space="preserve"> </w:t>
      </w:r>
      <w:r w:rsidRPr="00CD356D">
        <w:rPr>
          <w:rFonts w:cs="Times New Roman"/>
          <w:szCs w:val="28"/>
          <w:lang w:val="uk-UA"/>
        </w:rPr>
        <w:t>рис</w:t>
      </w:r>
      <w:r w:rsidR="00E40225">
        <w:rPr>
          <w:rFonts w:cs="Times New Roman"/>
          <w:szCs w:val="28"/>
          <w:lang w:val="uk-UA"/>
        </w:rPr>
        <w:t>и</w:t>
      </w:r>
      <w:r w:rsidRPr="00CD356D">
        <w:rPr>
          <w:rFonts w:cs="Times New Roman"/>
          <w:szCs w:val="28"/>
          <w:lang w:val="uk-UA"/>
        </w:rPr>
        <w:t xml:space="preserve"> своєрідності. </w:t>
      </w:r>
      <w:r w:rsidRPr="00CD356D">
        <w:rPr>
          <w:rFonts w:cs="Times New Roman"/>
          <w:szCs w:val="28"/>
          <w:lang w:val="uk-UA"/>
        </w:rPr>
        <w:lastRenderedPageBreak/>
        <w:t xml:space="preserve">Зазначимо деякі з них: по-перше, в педагогіці немає однозначно зрозумілих і прийнятих принципів і закономірностей, внаслідок чого їх трактування </w:t>
      </w:r>
      <w:proofErr w:type="spellStart"/>
      <w:r w:rsidRPr="00CD356D">
        <w:rPr>
          <w:rFonts w:cs="Times New Roman"/>
          <w:szCs w:val="28"/>
          <w:lang w:val="uk-UA"/>
        </w:rPr>
        <w:t>залежатиме</w:t>
      </w:r>
      <w:proofErr w:type="spellEnd"/>
      <w:r w:rsidRPr="00CD356D">
        <w:rPr>
          <w:rFonts w:cs="Times New Roman"/>
          <w:szCs w:val="28"/>
          <w:lang w:val="uk-UA"/>
        </w:rPr>
        <w:t xml:space="preserve"> від</w:t>
      </w:r>
      <w:r w:rsidR="00E40225">
        <w:rPr>
          <w:rFonts w:cs="Times New Roman"/>
          <w:szCs w:val="28"/>
          <w:lang w:val="uk-UA"/>
        </w:rPr>
        <w:t xml:space="preserve"> </w:t>
      </w:r>
      <w:r w:rsidRPr="00CD356D">
        <w:rPr>
          <w:rFonts w:cs="Times New Roman"/>
          <w:szCs w:val="28"/>
          <w:lang w:val="uk-UA"/>
        </w:rPr>
        <w:t>суб'єктивного сприйняття контексту педагогічної ситуації</w:t>
      </w:r>
      <w:r w:rsidR="00E40225">
        <w:rPr>
          <w:rFonts w:cs="Times New Roman"/>
          <w:szCs w:val="28"/>
          <w:lang w:val="uk-UA"/>
        </w:rPr>
        <w:t>, ч</w:t>
      </w:r>
      <w:r w:rsidRPr="00CD356D">
        <w:rPr>
          <w:rFonts w:cs="Times New Roman"/>
          <w:szCs w:val="28"/>
          <w:lang w:val="uk-UA"/>
        </w:rPr>
        <w:t>ерез те, що ситуація не може</w:t>
      </w:r>
      <w:r w:rsidR="00E40225">
        <w:rPr>
          <w:rFonts w:cs="Times New Roman"/>
          <w:szCs w:val="28"/>
          <w:lang w:val="uk-UA"/>
        </w:rPr>
        <w:t xml:space="preserve"> </w:t>
      </w:r>
      <w:r w:rsidRPr="00CD356D">
        <w:rPr>
          <w:rFonts w:cs="Times New Roman"/>
          <w:szCs w:val="28"/>
          <w:lang w:val="uk-UA"/>
        </w:rPr>
        <w:t>бути однозначною ідентифікованою з якоюсь закономірністю, то, відповідно, з теоретичних посилок не можна вивести «правило» поведінки педагога в даній ситуації. І, взагалі, при</w:t>
      </w:r>
      <w:r w:rsidR="00E40225">
        <w:rPr>
          <w:rFonts w:cs="Times New Roman"/>
          <w:szCs w:val="28"/>
          <w:lang w:val="uk-UA"/>
        </w:rPr>
        <w:t xml:space="preserve"> </w:t>
      </w:r>
      <w:r w:rsidRPr="00CD356D">
        <w:rPr>
          <w:rFonts w:cs="Times New Roman"/>
          <w:szCs w:val="28"/>
          <w:lang w:val="uk-UA"/>
        </w:rPr>
        <w:t xml:space="preserve">обґрунтуванні педагогічного засобу оперувати лише абстрактними поняттями поза емпіричними даними та образами реальних ситуацій, мабуть, безперспективно, оскільки тут, за словами В. А. Сухомлинського, «жодна закономірність не реалізується. Якщо не реалізуються сотні інших закономірностей…». І хоча закони вікової </w:t>
      </w:r>
      <w:proofErr w:type="spellStart"/>
      <w:r w:rsidRPr="00CD356D">
        <w:rPr>
          <w:rFonts w:cs="Times New Roman"/>
          <w:szCs w:val="28"/>
          <w:lang w:val="uk-UA"/>
        </w:rPr>
        <w:t>генези</w:t>
      </w:r>
      <w:proofErr w:type="spellEnd"/>
      <w:r w:rsidRPr="00CD356D">
        <w:rPr>
          <w:rFonts w:cs="Times New Roman"/>
          <w:szCs w:val="28"/>
          <w:lang w:val="uk-UA"/>
        </w:rPr>
        <w:t xml:space="preserve"> дитини, психологічні механізми</w:t>
      </w:r>
      <w:r w:rsidR="00E40225">
        <w:rPr>
          <w:rFonts w:cs="Times New Roman"/>
          <w:szCs w:val="28"/>
          <w:lang w:val="uk-UA"/>
        </w:rPr>
        <w:t xml:space="preserve"> </w:t>
      </w:r>
      <w:r w:rsidRPr="00CD356D">
        <w:rPr>
          <w:rFonts w:cs="Times New Roman"/>
          <w:szCs w:val="28"/>
          <w:lang w:val="uk-UA"/>
        </w:rPr>
        <w:t>засвоєння різних видів досвіду є орієнтиром при обґрунтуванні педагогічного засобу,</w:t>
      </w:r>
      <w:r w:rsidR="00E40225">
        <w:rPr>
          <w:rFonts w:cs="Times New Roman"/>
          <w:szCs w:val="28"/>
          <w:lang w:val="uk-UA"/>
        </w:rPr>
        <w:t xml:space="preserve"> </w:t>
      </w:r>
      <w:r w:rsidRPr="00CD356D">
        <w:rPr>
          <w:rFonts w:cs="Times New Roman"/>
          <w:szCs w:val="28"/>
          <w:lang w:val="uk-UA"/>
        </w:rPr>
        <w:t xml:space="preserve">однак не меншу роль відіграють </w:t>
      </w:r>
      <w:proofErr w:type="spellStart"/>
      <w:r w:rsidRPr="00CD356D">
        <w:rPr>
          <w:rFonts w:cs="Times New Roman"/>
          <w:szCs w:val="28"/>
          <w:lang w:val="uk-UA"/>
        </w:rPr>
        <w:t>ірраціонально</w:t>
      </w:r>
      <w:proofErr w:type="spellEnd"/>
      <w:r w:rsidRPr="00CD356D">
        <w:rPr>
          <w:rFonts w:cs="Times New Roman"/>
          <w:szCs w:val="28"/>
          <w:lang w:val="uk-UA"/>
        </w:rPr>
        <w:t xml:space="preserve">-інтуїтивні та </w:t>
      </w:r>
      <w:proofErr w:type="spellStart"/>
      <w:r w:rsidRPr="00CD356D">
        <w:rPr>
          <w:rFonts w:cs="Times New Roman"/>
          <w:szCs w:val="28"/>
          <w:lang w:val="uk-UA"/>
        </w:rPr>
        <w:t>ціннісно</w:t>
      </w:r>
      <w:proofErr w:type="spellEnd"/>
      <w:r w:rsidRPr="00CD356D">
        <w:rPr>
          <w:rFonts w:cs="Times New Roman"/>
          <w:szCs w:val="28"/>
          <w:lang w:val="uk-UA"/>
        </w:rPr>
        <w:t>-смислові моменти та</w:t>
      </w:r>
      <w:r w:rsidR="00E40225">
        <w:rPr>
          <w:rFonts w:cs="Times New Roman"/>
          <w:szCs w:val="28"/>
          <w:lang w:val="uk-UA"/>
        </w:rPr>
        <w:t xml:space="preserve"> </w:t>
      </w:r>
      <w:r w:rsidRPr="00CD356D">
        <w:rPr>
          <w:rFonts w:cs="Times New Roman"/>
          <w:szCs w:val="28"/>
          <w:lang w:val="uk-UA"/>
        </w:rPr>
        <w:t>креативність педагога, засновані на адекватному розумінні педагогічної ситуації та можливостей її зміни. Всі ці професійні здібності педагога виступа</w:t>
      </w:r>
      <w:r w:rsidR="00E40225">
        <w:rPr>
          <w:rFonts w:cs="Times New Roman"/>
          <w:szCs w:val="28"/>
          <w:lang w:val="uk-UA"/>
        </w:rPr>
        <w:t>ють</w:t>
      </w:r>
      <w:r w:rsidRPr="00CD356D">
        <w:rPr>
          <w:rFonts w:cs="Times New Roman"/>
          <w:szCs w:val="28"/>
          <w:lang w:val="uk-UA"/>
        </w:rPr>
        <w:t xml:space="preserve"> сферою та предметом</w:t>
      </w:r>
      <w:r w:rsidR="00E40225">
        <w:rPr>
          <w:rFonts w:cs="Times New Roman"/>
          <w:szCs w:val="28"/>
          <w:lang w:val="uk-UA"/>
        </w:rPr>
        <w:t xml:space="preserve"> </w:t>
      </w:r>
      <w:r w:rsidRPr="00CD356D">
        <w:rPr>
          <w:rFonts w:cs="Times New Roman"/>
          <w:szCs w:val="28"/>
          <w:lang w:val="uk-UA"/>
        </w:rPr>
        <w:t>його самовдосконалення</w:t>
      </w:r>
      <w:r w:rsidR="004C6E3D" w:rsidRPr="004C6E3D">
        <w:rPr>
          <w:rFonts w:cs="Times New Roman"/>
          <w:szCs w:val="28"/>
        </w:rPr>
        <w:t xml:space="preserve"> [54]</w:t>
      </w:r>
      <w:r w:rsidRPr="00CD356D">
        <w:rPr>
          <w:rFonts w:cs="Times New Roman"/>
          <w:szCs w:val="28"/>
          <w:lang w:val="uk-UA"/>
        </w:rPr>
        <w:t>.</w:t>
      </w:r>
    </w:p>
    <w:p w14:paraId="5BAF96FB" w14:textId="2DF43E96"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Навіть якщо ми говоримо про відповідність засобу педагогічної мети, то це не можна розуміти,</w:t>
      </w:r>
      <w:r w:rsidR="00E40225">
        <w:rPr>
          <w:rFonts w:cs="Times New Roman"/>
          <w:szCs w:val="28"/>
          <w:lang w:val="uk-UA"/>
        </w:rPr>
        <w:t xml:space="preserve"> </w:t>
      </w:r>
      <w:r w:rsidRPr="00CD356D">
        <w:rPr>
          <w:rFonts w:cs="Times New Roman"/>
          <w:szCs w:val="28"/>
          <w:lang w:val="uk-UA"/>
        </w:rPr>
        <w:t xml:space="preserve">як безумовну </w:t>
      </w:r>
      <w:r w:rsidR="00E40225">
        <w:rPr>
          <w:rFonts w:cs="Times New Roman"/>
          <w:szCs w:val="28"/>
          <w:lang w:val="uk-UA"/>
        </w:rPr>
        <w:t>«</w:t>
      </w:r>
      <w:r w:rsidRPr="00CD356D">
        <w:rPr>
          <w:rFonts w:cs="Times New Roman"/>
          <w:szCs w:val="28"/>
          <w:lang w:val="uk-UA"/>
        </w:rPr>
        <w:t>гарантію</w:t>
      </w:r>
      <w:r w:rsidR="00E40225">
        <w:rPr>
          <w:rFonts w:cs="Times New Roman"/>
          <w:szCs w:val="28"/>
          <w:lang w:val="uk-UA"/>
        </w:rPr>
        <w:t>»</w:t>
      </w:r>
      <w:r w:rsidRPr="00CD356D">
        <w:rPr>
          <w:rFonts w:cs="Times New Roman"/>
          <w:szCs w:val="28"/>
          <w:lang w:val="uk-UA"/>
        </w:rPr>
        <w:t xml:space="preserve"> досягнення необхідного результату. Це, швидше за все, обґрунтування</w:t>
      </w:r>
      <w:r w:rsidR="00E40225">
        <w:rPr>
          <w:rFonts w:cs="Times New Roman"/>
          <w:szCs w:val="28"/>
          <w:lang w:val="uk-UA"/>
        </w:rPr>
        <w:t xml:space="preserve"> </w:t>
      </w:r>
      <w:r w:rsidRPr="00CD356D">
        <w:rPr>
          <w:rFonts w:cs="Times New Roman"/>
          <w:szCs w:val="28"/>
          <w:lang w:val="uk-UA"/>
        </w:rPr>
        <w:t>можливості, але з обов'язковості проектованих змін у особистості вихованця. Наприклад,</w:t>
      </w:r>
      <w:r w:rsidR="00E40225">
        <w:rPr>
          <w:rFonts w:cs="Times New Roman"/>
          <w:szCs w:val="28"/>
          <w:lang w:val="uk-UA"/>
        </w:rPr>
        <w:t xml:space="preserve"> </w:t>
      </w:r>
      <w:r w:rsidRPr="00CD356D">
        <w:rPr>
          <w:rFonts w:cs="Times New Roman"/>
          <w:szCs w:val="28"/>
          <w:lang w:val="uk-UA"/>
        </w:rPr>
        <w:t>ситуація навчання може надавати вплив на особистість, а може і залишатися</w:t>
      </w:r>
      <w:r w:rsidR="00E40225">
        <w:rPr>
          <w:rFonts w:cs="Times New Roman"/>
          <w:szCs w:val="28"/>
          <w:lang w:val="uk-UA"/>
        </w:rPr>
        <w:t xml:space="preserve"> </w:t>
      </w:r>
      <w:r w:rsidRPr="00CD356D">
        <w:rPr>
          <w:rFonts w:cs="Times New Roman"/>
          <w:szCs w:val="28"/>
          <w:lang w:val="uk-UA"/>
        </w:rPr>
        <w:t>нейтральною по відношенню до неї, що залежить від багатьох суб'єктивних факторів – встановлення вчителя, освітньої ситуації, настрою учнів тощо. Словом, як справедливо стверджував</w:t>
      </w:r>
      <w:r w:rsidR="00E40225">
        <w:rPr>
          <w:rFonts w:cs="Times New Roman"/>
          <w:szCs w:val="28"/>
          <w:lang w:val="uk-UA"/>
        </w:rPr>
        <w:t xml:space="preserve"> </w:t>
      </w:r>
      <w:r w:rsidRPr="00CD356D">
        <w:rPr>
          <w:rFonts w:cs="Times New Roman"/>
          <w:szCs w:val="28"/>
          <w:lang w:val="uk-UA"/>
        </w:rPr>
        <w:t xml:space="preserve">В. В. </w:t>
      </w:r>
      <w:proofErr w:type="spellStart"/>
      <w:r w:rsidRPr="00CD356D">
        <w:rPr>
          <w:rFonts w:cs="Times New Roman"/>
          <w:szCs w:val="28"/>
          <w:lang w:val="uk-UA"/>
        </w:rPr>
        <w:t>Краєвський</w:t>
      </w:r>
      <w:proofErr w:type="spellEnd"/>
      <w:r w:rsidRPr="00CD356D">
        <w:rPr>
          <w:rFonts w:cs="Times New Roman"/>
          <w:szCs w:val="28"/>
          <w:lang w:val="uk-UA"/>
        </w:rPr>
        <w:t>, виховання у навчанні – це закономірність, принцип, тобто орієнтир для</w:t>
      </w:r>
      <w:r w:rsidR="00E40225">
        <w:rPr>
          <w:rFonts w:cs="Times New Roman"/>
          <w:szCs w:val="28"/>
          <w:lang w:val="uk-UA"/>
        </w:rPr>
        <w:t xml:space="preserve"> </w:t>
      </w:r>
      <w:r w:rsidRPr="00CD356D">
        <w:rPr>
          <w:rFonts w:cs="Times New Roman"/>
          <w:szCs w:val="28"/>
          <w:lang w:val="uk-UA"/>
        </w:rPr>
        <w:t>діяльності педагога, зокрема і його самоосвіти</w:t>
      </w:r>
      <w:r w:rsidR="003E2476" w:rsidRPr="00AD550F">
        <w:rPr>
          <w:rFonts w:cs="Times New Roman"/>
          <w:szCs w:val="28"/>
        </w:rPr>
        <w:t xml:space="preserve"> [39]</w:t>
      </w:r>
      <w:r w:rsidRPr="00CD356D">
        <w:rPr>
          <w:rFonts w:cs="Times New Roman"/>
          <w:szCs w:val="28"/>
          <w:lang w:val="uk-UA"/>
        </w:rPr>
        <w:t>.</w:t>
      </w:r>
    </w:p>
    <w:p w14:paraId="5A635E09" w14:textId="2263C119"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Своєрідність педагогічного засобу (методу, прийому, педагогічної ситуації, заходи тощо) полягає в тому, що в структурі цього засобу є як інваріантна складова –</w:t>
      </w:r>
      <w:r w:rsidR="00E40225">
        <w:rPr>
          <w:rFonts w:cs="Times New Roman"/>
          <w:szCs w:val="28"/>
          <w:lang w:val="uk-UA"/>
        </w:rPr>
        <w:t xml:space="preserve"> </w:t>
      </w:r>
      <w:r w:rsidRPr="00CD356D">
        <w:rPr>
          <w:rFonts w:cs="Times New Roman"/>
          <w:szCs w:val="28"/>
          <w:lang w:val="uk-UA"/>
        </w:rPr>
        <w:t xml:space="preserve">якась «ідея» педагогічного засобу, свого роду, </w:t>
      </w:r>
      <w:r w:rsidRPr="00CD356D">
        <w:rPr>
          <w:rFonts w:cs="Times New Roman"/>
          <w:szCs w:val="28"/>
          <w:lang w:val="uk-UA"/>
        </w:rPr>
        <w:lastRenderedPageBreak/>
        <w:t>співвідношення його функції та структури, його</w:t>
      </w:r>
      <w:r w:rsidR="00E40225">
        <w:rPr>
          <w:rFonts w:cs="Times New Roman"/>
          <w:szCs w:val="28"/>
          <w:lang w:val="uk-UA"/>
        </w:rPr>
        <w:t xml:space="preserve"> </w:t>
      </w:r>
      <w:r w:rsidRPr="00CD356D">
        <w:rPr>
          <w:rFonts w:cs="Times New Roman"/>
          <w:szCs w:val="28"/>
          <w:lang w:val="uk-UA"/>
        </w:rPr>
        <w:t>призначення та необхідного набору дій для досягнення поставленої мети, так і варіативний</w:t>
      </w:r>
      <w:r w:rsidR="00E40225">
        <w:rPr>
          <w:rFonts w:cs="Times New Roman"/>
          <w:szCs w:val="28"/>
          <w:lang w:val="uk-UA"/>
        </w:rPr>
        <w:t xml:space="preserve"> </w:t>
      </w:r>
      <w:r w:rsidRPr="00CD356D">
        <w:rPr>
          <w:rFonts w:cs="Times New Roman"/>
          <w:szCs w:val="28"/>
          <w:lang w:val="uk-UA"/>
        </w:rPr>
        <w:t>набір елементів, що відображають специфіку ситуації, суб'єктні характеристики педагога, рівень</w:t>
      </w:r>
      <w:r w:rsidR="00E40225">
        <w:rPr>
          <w:rFonts w:cs="Times New Roman"/>
          <w:szCs w:val="28"/>
          <w:lang w:val="uk-UA"/>
        </w:rPr>
        <w:t xml:space="preserve"> </w:t>
      </w:r>
      <w:r w:rsidRPr="00CD356D">
        <w:rPr>
          <w:rFonts w:cs="Times New Roman"/>
          <w:szCs w:val="28"/>
          <w:lang w:val="uk-UA"/>
        </w:rPr>
        <w:t>його майстерності, індивідуальність учнів</w:t>
      </w:r>
      <w:r w:rsidR="00D51EAF" w:rsidRPr="00D51EAF">
        <w:rPr>
          <w:rFonts w:cs="Times New Roman"/>
          <w:szCs w:val="28"/>
          <w:lang w:val="uk-UA"/>
        </w:rPr>
        <w:t xml:space="preserve"> [54]</w:t>
      </w:r>
      <w:r w:rsidRPr="00CD356D">
        <w:rPr>
          <w:rFonts w:cs="Times New Roman"/>
          <w:szCs w:val="28"/>
          <w:lang w:val="uk-UA"/>
        </w:rPr>
        <w:t>.</w:t>
      </w:r>
    </w:p>
    <w:p w14:paraId="790E1933" w14:textId="426BC588"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Вдале застосування будь-якого навчального прийому чи виховного заходу ще</w:t>
      </w:r>
      <w:r w:rsidR="00E40225">
        <w:rPr>
          <w:rFonts w:cs="Times New Roman"/>
          <w:szCs w:val="28"/>
          <w:lang w:val="uk-UA"/>
        </w:rPr>
        <w:t xml:space="preserve"> </w:t>
      </w:r>
      <w:r w:rsidRPr="00CD356D">
        <w:rPr>
          <w:rFonts w:cs="Times New Roman"/>
          <w:szCs w:val="28"/>
          <w:lang w:val="uk-UA"/>
        </w:rPr>
        <w:t>не означає, що ми знайшли та обґрунтували педагогічний засіб. Потрібний ще ретельний аналіз</w:t>
      </w:r>
      <w:r w:rsidR="00E40225">
        <w:rPr>
          <w:rFonts w:cs="Times New Roman"/>
          <w:szCs w:val="28"/>
          <w:lang w:val="uk-UA"/>
        </w:rPr>
        <w:t xml:space="preserve"> </w:t>
      </w:r>
      <w:r w:rsidRPr="00CD356D">
        <w:rPr>
          <w:rFonts w:cs="Times New Roman"/>
          <w:szCs w:val="28"/>
          <w:lang w:val="uk-UA"/>
        </w:rPr>
        <w:t>його виявлення інваріантних та варіативних характеристик, умов, за яких досягається необхідний ефект, та меж його «застосовності», освітніх функцій, на які цей прийом</w:t>
      </w:r>
      <w:r w:rsidR="00E40225">
        <w:rPr>
          <w:rFonts w:cs="Times New Roman"/>
          <w:szCs w:val="28"/>
          <w:lang w:val="uk-UA"/>
        </w:rPr>
        <w:t xml:space="preserve"> </w:t>
      </w:r>
      <w:r w:rsidRPr="00CD356D">
        <w:rPr>
          <w:rFonts w:cs="Times New Roman"/>
          <w:szCs w:val="28"/>
          <w:lang w:val="uk-UA"/>
        </w:rPr>
        <w:t>розрахований. І потім, застосовуючи прийом, ми не завжди уявляємо, що саме в ньому відіграло вирішальну роль, за рахунок чого було досягнуто потрібний ефект.</w:t>
      </w:r>
    </w:p>
    <w:p w14:paraId="1CD1F4C1" w14:textId="73FC2E2C" w:rsidR="00CD356D" w:rsidRPr="00CD356D" w:rsidRDefault="00CD356D" w:rsidP="00E40225">
      <w:pPr>
        <w:spacing w:after="0" w:line="360" w:lineRule="auto"/>
        <w:ind w:firstLine="708"/>
        <w:jc w:val="both"/>
        <w:rPr>
          <w:rFonts w:cs="Times New Roman"/>
          <w:szCs w:val="28"/>
          <w:lang w:val="uk-UA"/>
        </w:rPr>
      </w:pPr>
      <w:r w:rsidRPr="00CD356D">
        <w:rPr>
          <w:rFonts w:cs="Times New Roman"/>
          <w:szCs w:val="28"/>
          <w:lang w:val="uk-UA"/>
        </w:rPr>
        <w:t>Вчитель, який досяг високого рівня майстерності, добре розуміє, що методики, технології, «системи», які «спрацювали» в одному випадку, не обов'язково дадуть такий же ефект в іншій ситуації, і тому отриманий в одному випадку «факт» зовсім не є доказом ефективності педагогічного засобу для всіх умов. Потрібно, свого роду, концептуалізація багатьох</w:t>
      </w:r>
      <w:r w:rsidR="00E40225">
        <w:rPr>
          <w:rFonts w:cs="Times New Roman"/>
          <w:szCs w:val="28"/>
          <w:lang w:val="uk-UA"/>
        </w:rPr>
        <w:t xml:space="preserve"> </w:t>
      </w:r>
      <w:r w:rsidRPr="00CD356D">
        <w:rPr>
          <w:rFonts w:cs="Times New Roman"/>
          <w:szCs w:val="28"/>
          <w:lang w:val="uk-UA"/>
        </w:rPr>
        <w:t>процесів, у яких було досягнуто такого результату, уточнення умов, за яких педагогічний засіб справді «працює». Як правило, вчитель дійшов цих висновків після багаторазового апробування прийому в різних ситуаціях, на різних вихованцях</w:t>
      </w:r>
      <w:r w:rsidR="004C6E3D" w:rsidRPr="004C6E3D">
        <w:rPr>
          <w:rFonts w:cs="Times New Roman"/>
          <w:szCs w:val="28"/>
        </w:rPr>
        <w:t xml:space="preserve"> [61]</w:t>
      </w:r>
      <w:r w:rsidRPr="00CD356D">
        <w:rPr>
          <w:rFonts w:cs="Times New Roman"/>
          <w:szCs w:val="28"/>
          <w:lang w:val="uk-UA"/>
        </w:rPr>
        <w:t>.</w:t>
      </w:r>
    </w:p>
    <w:p w14:paraId="084C7A28" w14:textId="59BDDF25" w:rsidR="00BB3A6B" w:rsidRPr="00CD356D" w:rsidRDefault="00CD356D" w:rsidP="00BB3A6B">
      <w:pPr>
        <w:spacing w:after="0" w:line="360" w:lineRule="auto"/>
        <w:ind w:firstLine="708"/>
        <w:jc w:val="both"/>
        <w:rPr>
          <w:rFonts w:cs="Times New Roman"/>
          <w:szCs w:val="28"/>
          <w:lang w:val="uk-UA"/>
        </w:rPr>
      </w:pPr>
      <w:r w:rsidRPr="00CD356D">
        <w:rPr>
          <w:rFonts w:cs="Times New Roman"/>
          <w:szCs w:val="28"/>
          <w:lang w:val="uk-UA"/>
        </w:rPr>
        <w:t xml:space="preserve">Отже, вибудовуючи у процесі самоосвіти систему своєї професійної діяльності, </w:t>
      </w:r>
      <w:r w:rsidR="00BB3A6B">
        <w:rPr>
          <w:rFonts w:cs="Times New Roman"/>
          <w:szCs w:val="28"/>
          <w:lang w:val="uk-UA"/>
        </w:rPr>
        <w:t>викладач</w:t>
      </w:r>
      <w:r w:rsidRPr="00CD356D">
        <w:rPr>
          <w:rFonts w:cs="Times New Roman"/>
          <w:szCs w:val="28"/>
          <w:lang w:val="uk-UA"/>
        </w:rPr>
        <w:t xml:space="preserve"> має осмислити такі її сутнісні характеристики, як її </w:t>
      </w:r>
      <w:proofErr w:type="spellStart"/>
      <w:r w:rsidRPr="00CD356D">
        <w:rPr>
          <w:rFonts w:cs="Times New Roman"/>
          <w:szCs w:val="28"/>
          <w:lang w:val="uk-UA"/>
        </w:rPr>
        <w:t>законовідповідність</w:t>
      </w:r>
      <w:proofErr w:type="spellEnd"/>
      <w:r w:rsidRPr="00CD356D">
        <w:rPr>
          <w:rFonts w:cs="Times New Roman"/>
          <w:szCs w:val="28"/>
          <w:lang w:val="uk-UA"/>
        </w:rPr>
        <w:t>, т</w:t>
      </w:r>
      <w:r w:rsidR="00BB3A6B">
        <w:rPr>
          <w:rFonts w:cs="Times New Roman"/>
          <w:szCs w:val="28"/>
          <w:lang w:val="uk-UA"/>
        </w:rPr>
        <w:t>а</w:t>
      </w:r>
      <w:r w:rsidRPr="00CD356D">
        <w:rPr>
          <w:rFonts w:cs="Times New Roman"/>
          <w:szCs w:val="28"/>
          <w:lang w:val="uk-UA"/>
        </w:rPr>
        <w:t xml:space="preserve"> відображення у ній соціокультурних, психологічних зак</w:t>
      </w:r>
      <w:r w:rsidR="00BB3A6B">
        <w:rPr>
          <w:rFonts w:cs="Times New Roman"/>
          <w:szCs w:val="28"/>
          <w:lang w:val="uk-UA"/>
        </w:rPr>
        <w:t>о</w:t>
      </w:r>
      <w:r w:rsidRPr="00CD356D">
        <w:rPr>
          <w:rFonts w:cs="Times New Roman"/>
          <w:szCs w:val="28"/>
          <w:lang w:val="uk-UA"/>
        </w:rPr>
        <w:t>номірностей соціалізації людини;</w:t>
      </w:r>
      <w:r w:rsidR="00BB3A6B">
        <w:rPr>
          <w:rFonts w:cs="Times New Roman"/>
          <w:szCs w:val="28"/>
          <w:lang w:val="uk-UA"/>
        </w:rPr>
        <w:t xml:space="preserve"> </w:t>
      </w:r>
      <w:r w:rsidRPr="00CD356D">
        <w:rPr>
          <w:rFonts w:cs="Times New Roman"/>
          <w:szCs w:val="28"/>
          <w:lang w:val="uk-UA"/>
        </w:rPr>
        <w:t>діяльнісна природа застосовуваних педагогічних засобів, оскільки будь-який феномен культури</w:t>
      </w:r>
      <w:r w:rsidR="00BB3A6B">
        <w:rPr>
          <w:rFonts w:cs="Times New Roman"/>
          <w:szCs w:val="28"/>
          <w:lang w:val="uk-UA"/>
        </w:rPr>
        <w:t xml:space="preserve"> </w:t>
      </w:r>
      <w:r w:rsidRPr="00CD356D">
        <w:rPr>
          <w:rFonts w:cs="Times New Roman"/>
          <w:szCs w:val="28"/>
          <w:lang w:val="uk-UA"/>
        </w:rPr>
        <w:t>породжений діяльністю та в ній відтворюється; їх ситуаційність, прихильність до контексту</w:t>
      </w:r>
      <w:r w:rsidR="00BB3A6B">
        <w:rPr>
          <w:rFonts w:cs="Times New Roman"/>
          <w:szCs w:val="28"/>
          <w:lang w:val="uk-UA"/>
        </w:rPr>
        <w:t xml:space="preserve"> </w:t>
      </w:r>
      <w:r w:rsidRPr="00CD356D">
        <w:rPr>
          <w:rFonts w:cs="Times New Roman"/>
          <w:szCs w:val="28"/>
          <w:lang w:val="uk-UA"/>
        </w:rPr>
        <w:t>певної педагогічної ситуації</w:t>
      </w:r>
      <w:r w:rsidR="00C82749">
        <w:rPr>
          <w:rFonts w:cs="Times New Roman"/>
          <w:szCs w:val="28"/>
          <w:lang w:val="uk-UA"/>
        </w:rPr>
        <w:t>.</w:t>
      </w:r>
      <w:r w:rsidRPr="00CD356D">
        <w:rPr>
          <w:rFonts w:cs="Times New Roman"/>
          <w:szCs w:val="28"/>
          <w:lang w:val="uk-UA"/>
        </w:rPr>
        <w:t xml:space="preserve"> Засіб не існує поза контекстом життєвої ситуації,</w:t>
      </w:r>
      <w:r w:rsidR="00BB3A6B">
        <w:rPr>
          <w:rFonts w:cs="Times New Roman"/>
          <w:szCs w:val="28"/>
          <w:lang w:val="uk-UA"/>
        </w:rPr>
        <w:t xml:space="preserve"> </w:t>
      </w:r>
      <w:r w:rsidRPr="00CD356D">
        <w:rPr>
          <w:rFonts w:cs="Times New Roman"/>
          <w:szCs w:val="28"/>
          <w:lang w:val="uk-UA"/>
        </w:rPr>
        <w:t xml:space="preserve">в якій воно затребуване та застосовується. </w:t>
      </w:r>
    </w:p>
    <w:p w14:paraId="23296432" w14:textId="430285B7" w:rsidR="00CD356D" w:rsidRDefault="00CD356D" w:rsidP="00BB3A6B">
      <w:pPr>
        <w:spacing w:after="0" w:line="360" w:lineRule="auto"/>
        <w:ind w:firstLine="708"/>
        <w:jc w:val="both"/>
        <w:rPr>
          <w:rFonts w:cs="Times New Roman"/>
          <w:szCs w:val="28"/>
          <w:lang w:val="uk-UA"/>
        </w:rPr>
      </w:pPr>
      <w:r w:rsidRPr="00CD356D">
        <w:rPr>
          <w:rFonts w:cs="Times New Roman"/>
          <w:szCs w:val="28"/>
          <w:lang w:val="uk-UA"/>
        </w:rPr>
        <w:lastRenderedPageBreak/>
        <w:t>Оволодіва</w:t>
      </w:r>
      <w:r w:rsidR="00BB3A6B">
        <w:rPr>
          <w:rFonts w:cs="Times New Roman"/>
          <w:szCs w:val="28"/>
          <w:lang w:val="uk-UA"/>
        </w:rPr>
        <w:t xml:space="preserve">ючи </w:t>
      </w:r>
      <w:r w:rsidRPr="00CD356D">
        <w:rPr>
          <w:rFonts w:cs="Times New Roman"/>
          <w:szCs w:val="28"/>
          <w:lang w:val="uk-UA"/>
        </w:rPr>
        <w:t>такими технологіями педагог піднімається до вершин майстерності, а професійна діяльність і безперервна освіта стають для нього єдиним процесом</w:t>
      </w:r>
      <w:r w:rsidR="00740BF6" w:rsidRPr="00740BF6">
        <w:rPr>
          <w:rFonts w:cs="Times New Roman"/>
          <w:szCs w:val="28"/>
        </w:rPr>
        <w:t xml:space="preserve"> [8]</w:t>
      </w:r>
      <w:r w:rsidRPr="00CD356D">
        <w:rPr>
          <w:rFonts w:cs="Times New Roman"/>
          <w:szCs w:val="28"/>
          <w:lang w:val="uk-UA"/>
        </w:rPr>
        <w:t>.</w:t>
      </w:r>
    </w:p>
    <w:p w14:paraId="5FCDEB48" w14:textId="79C82456" w:rsidR="00FC33D3" w:rsidRDefault="00FC33D3" w:rsidP="00BB3A6B">
      <w:pPr>
        <w:spacing w:after="0" w:line="360" w:lineRule="auto"/>
        <w:ind w:firstLine="708"/>
        <w:jc w:val="both"/>
        <w:rPr>
          <w:rFonts w:cs="Times New Roman"/>
          <w:szCs w:val="28"/>
          <w:lang w:val="uk-UA"/>
        </w:rPr>
      </w:pPr>
    </w:p>
    <w:p w14:paraId="0E26E8C3" w14:textId="77777777" w:rsidR="00FC33D3" w:rsidRDefault="00FC33D3" w:rsidP="00BB3A6B">
      <w:pPr>
        <w:spacing w:after="0" w:line="360" w:lineRule="auto"/>
        <w:ind w:firstLine="708"/>
        <w:jc w:val="both"/>
        <w:rPr>
          <w:rFonts w:cs="Times New Roman"/>
          <w:szCs w:val="28"/>
        </w:rPr>
      </w:pPr>
    </w:p>
    <w:p w14:paraId="041EFBC2" w14:textId="0DAD564C" w:rsidR="00CA3B07" w:rsidRDefault="00CA3B07" w:rsidP="00BB3A6B">
      <w:pPr>
        <w:spacing w:after="0" w:line="360" w:lineRule="auto"/>
        <w:ind w:firstLine="708"/>
        <w:jc w:val="both"/>
        <w:rPr>
          <w:rFonts w:cs="Times New Roman"/>
          <w:szCs w:val="28"/>
        </w:rPr>
      </w:pPr>
    </w:p>
    <w:p w14:paraId="630B8D7E" w14:textId="4D400459" w:rsidR="00C82749" w:rsidRPr="00C82749" w:rsidRDefault="00C82749" w:rsidP="00C82749">
      <w:pPr>
        <w:tabs>
          <w:tab w:val="left" w:pos="709"/>
        </w:tabs>
        <w:spacing w:after="0" w:line="360" w:lineRule="auto"/>
        <w:jc w:val="both"/>
        <w:rPr>
          <w:rFonts w:cs="Times New Roman"/>
          <w:b/>
          <w:bCs/>
          <w:szCs w:val="28"/>
          <w:lang w:val="uk-UA"/>
        </w:rPr>
      </w:pPr>
      <w:r>
        <w:rPr>
          <w:rFonts w:cs="Times New Roman"/>
          <w:szCs w:val="28"/>
          <w:lang w:val="uk-UA"/>
        </w:rPr>
        <w:tab/>
      </w:r>
      <w:r w:rsidRPr="00C82749">
        <w:rPr>
          <w:rFonts w:cs="Times New Roman"/>
          <w:b/>
          <w:bCs/>
          <w:szCs w:val="28"/>
          <w:lang w:val="uk-UA"/>
        </w:rPr>
        <w:t xml:space="preserve">Висновок до розділу 1 </w:t>
      </w:r>
    </w:p>
    <w:p w14:paraId="4DD45310" w14:textId="65836DA8" w:rsidR="00B20A19" w:rsidRPr="00C82749" w:rsidRDefault="00B20A19" w:rsidP="00BB3A6B">
      <w:pPr>
        <w:spacing w:after="0" w:line="360" w:lineRule="auto"/>
        <w:ind w:firstLine="708"/>
        <w:jc w:val="both"/>
        <w:rPr>
          <w:rFonts w:cs="Times New Roman"/>
          <w:szCs w:val="28"/>
          <w:lang w:val="uk-UA"/>
        </w:rPr>
      </w:pPr>
    </w:p>
    <w:p w14:paraId="07FD3251" w14:textId="77777777" w:rsidR="00C82749" w:rsidRPr="00C82749" w:rsidRDefault="00C82749" w:rsidP="00C82749">
      <w:pPr>
        <w:spacing w:after="0" w:line="360" w:lineRule="auto"/>
        <w:ind w:firstLine="708"/>
        <w:jc w:val="both"/>
        <w:rPr>
          <w:rFonts w:cs="Times New Roman"/>
          <w:szCs w:val="28"/>
          <w:lang w:val="uk-UA"/>
        </w:rPr>
      </w:pPr>
      <w:r w:rsidRPr="00C82749">
        <w:rPr>
          <w:rFonts w:cs="Times New Roman"/>
          <w:szCs w:val="28"/>
          <w:lang w:val="uk-UA"/>
        </w:rPr>
        <w:t xml:space="preserve">Розробка методологічних основ розвитку освітніх стратегій неперервної освіти особистості узгоджується з уявленнями постіндустріальної педагогіки. В концептуальному плані це передбачає відхід від традиційних уявлень про навчання, виховання та розвиток особистості. </w:t>
      </w:r>
    </w:p>
    <w:p w14:paraId="257E6648" w14:textId="65CE8EDA" w:rsidR="00C82749" w:rsidRPr="00C82749" w:rsidRDefault="00C82749" w:rsidP="00C82749">
      <w:pPr>
        <w:spacing w:after="0" w:line="360" w:lineRule="auto"/>
        <w:ind w:firstLine="708"/>
        <w:jc w:val="both"/>
        <w:rPr>
          <w:rFonts w:cs="Times New Roman"/>
          <w:szCs w:val="28"/>
          <w:lang w:val="uk-UA"/>
        </w:rPr>
      </w:pPr>
      <w:r w:rsidRPr="00C82749">
        <w:rPr>
          <w:rFonts w:cs="Times New Roman"/>
          <w:szCs w:val="28"/>
          <w:lang w:val="uk-UA"/>
        </w:rPr>
        <w:t xml:space="preserve">Загальний аналіз наукових праць дозволяє зафіксувати, що істотне значення в обґрунтуванні теоретичних основ розвитку освітніх стратегій неперервної освіти особи набуває, наукове забезпечення реалізації </w:t>
      </w:r>
      <w:proofErr w:type="spellStart"/>
      <w:r w:rsidRPr="00C82749">
        <w:rPr>
          <w:rFonts w:cs="Times New Roman"/>
          <w:szCs w:val="28"/>
          <w:lang w:val="uk-UA"/>
        </w:rPr>
        <w:t>компетентнісного</w:t>
      </w:r>
      <w:proofErr w:type="spellEnd"/>
      <w:r w:rsidRPr="00C82749">
        <w:rPr>
          <w:rFonts w:cs="Times New Roman"/>
          <w:szCs w:val="28"/>
          <w:lang w:val="uk-UA"/>
        </w:rPr>
        <w:t xml:space="preserve"> (діяльнісного) підходу. </w:t>
      </w:r>
    </w:p>
    <w:p w14:paraId="7D26955F" w14:textId="404B4020" w:rsidR="00C82749" w:rsidRPr="00C82749" w:rsidRDefault="00C82749" w:rsidP="00C82749">
      <w:pPr>
        <w:spacing w:after="0" w:line="360" w:lineRule="auto"/>
        <w:ind w:firstLine="708"/>
        <w:jc w:val="both"/>
        <w:rPr>
          <w:rFonts w:cs="Times New Roman"/>
          <w:szCs w:val="28"/>
          <w:lang w:val="uk-UA"/>
        </w:rPr>
      </w:pPr>
      <w:r w:rsidRPr="00C82749">
        <w:rPr>
          <w:rFonts w:cs="Times New Roman"/>
          <w:szCs w:val="28"/>
          <w:lang w:val="uk-UA"/>
        </w:rPr>
        <w:t>Для діяльнісного підходу характерне особливе розуміння природи людської психіки, джерел та механізмів її розвитку, а також співвідношення між освітою та розвитком людини</w:t>
      </w:r>
      <w:r>
        <w:rPr>
          <w:rFonts w:cs="Times New Roman"/>
          <w:szCs w:val="28"/>
          <w:lang w:val="uk-UA"/>
        </w:rPr>
        <w:t>.</w:t>
      </w:r>
    </w:p>
    <w:p w14:paraId="7E12AA48" w14:textId="71FB3F65" w:rsidR="00B20A19" w:rsidRDefault="00C82749" w:rsidP="00C82749">
      <w:pPr>
        <w:spacing w:after="0" w:line="360" w:lineRule="auto"/>
        <w:ind w:firstLine="708"/>
        <w:jc w:val="both"/>
        <w:rPr>
          <w:rFonts w:cs="Times New Roman"/>
          <w:szCs w:val="28"/>
          <w:lang w:val="uk-UA"/>
        </w:rPr>
      </w:pPr>
      <w:r w:rsidRPr="00C82749">
        <w:rPr>
          <w:rFonts w:cs="Times New Roman"/>
          <w:szCs w:val="28"/>
          <w:lang w:val="uk-UA"/>
        </w:rPr>
        <w:t>Затребувати безперервної самоосвіти та саморозвитку закладена в самій природі педагогічної діяльності. Елементарна «клітинка» цієї діяльності – постановка та вирішення педагогічного завдання – неминуче вимагає від педагога значного масиву рефлексивних дій і здобуття нових знань і освоєння нових практик.</w:t>
      </w:r>
    </w:p>
    <w:p w14:paraId="7706D95C" w14:textId="3D42D7FE" w:rsidR="00C82749" w:rsidRDefault="00EC663F" w:rsidP="003E0059">
      <w:pPr>
        <w:spacing w:after="0" w:line="360" w:lineRule="auto"/>
        <w:ind w:firstLine="708"/>
        <w:jc w:val="both"/>
        <w:rPr>
          <w:rFonts w:cs="Times New Roman"/>
          <w:szCs w:val="28"/>
          <w:lang w:val="uk-UA"/>
        </w:rPr>
      </w:pPr>
      <w:r>
        <w:rPr>
          <w:rFonts w:cs="Times New Roman"/>
          <w:szCs w:val="28"/>
          <w:lang w:val="uk-UA"/>
        </w:rPr>
        <w:t>В</w:t>
      </w:r>
      <w:r w:rsidRPr="00CD356D">
        <w:rPr>
          <w:rFonts w:cs="Times New Roman"/>
          <w:szCs w:val="28"/>
          <w:lang w:val="uk-UA"/>
        </w:rPr>
        <w:t xml:space="preserve">ибудовуючи у процесі самоосвіти систему своєї професійної діяльності, </w:t>
      </w:r>
      <w:r>
        <w:rPr>
          <w:rFonts w:cs="Times New Roman"/>
          <w:szCs w:val="28"/>
          <w:lang w:val="uk-UA"/>
        </w:rPr>
        <w:t>викладач</w:t>
      </w:r>
      <w:r w:rsidRPr="00CD356D">
        <w:rPr>
          <w:rFonts w:cs="Times New Roman"/>
          <w:szCs w:val="28"/>
          <w:lang w:val="uk-UA"/>
        </w:rPr>
        <w:t xml:space="preserve"> має осмислити такі її сутнісні характеристики, як її </w:t>
      </w:r>
      <w:proofErr w:type="spellStart"/>
      <w:r w:rsidRPr="00CD356D">
        <w:rPr>
          <w:rFonts w:cs="Times New Roman"/>
          <w:szCs w:val="28"/>
          <w:lang w:val="uk-UA"/>
        </w:rPr>
        <w:t>законовідповідність</w:t>
      </w:r>
      <w:proofErr w:type="spellEnd"/>
      <w:r w:rsidRPr="00CD356D">
        <w:rPr>
          <w:rFonts w:cs="Times New Roman"/>
          <w:szCs w:val="28"/>
          <w:lang w:val="uk-UA"/>
        </w:rPr>
        <w:t>, т</w:t>
      </w:r>
      <w:r>
        <w:rPr>
          <w:rFonts w:cs="Times New Roman"/>
          <w:szCs w:val="28"/>
          <w:lang w:val="uk-UA"/>
        </w:rPr>
        <w:t>а</w:t>
      </w:r>
      <w:r w:rsidRPr="00CD356D">
        <w:rPr>
          <w:rFonts w:cs="Times New Roman"/>
          <w:szCs w:val="28"/>
          <w:lang w:val="uk-UA"/>
        </w:rPr>
        <w:t xml:space="preserve"> відображення у ній соціокультурних, психологічних зак</w:t>
      </w:r>
      <w:r>
        <w:rPr>
          <w:rFonts w:cs="Times New Roman"/>
          <w:szCs w:val="28"/>
          <w:lang w:val="uk-UA"/>
        </w:rPr>
        <w:t>о</w:t>
      </w:r>
      <w:r w:rsidRPr="00CD356D">
        <w:rPr>
          <w:rFonts w:cs="Times New Roman"/>
          <w:szCs w:val="28"/>
          <w:lang w:val="uk-UA"/>
        </w:rPr>
        <w:t>номірностей соціалізації людини</w:t>
      </w:r>
      <w:r w:rsidR="00B57ED7" w:rsidRPr="00B57ED7">
        <w:rPr>
          <w:rFonts w:cs="Times New Roman"/>
          <w:szCs w:val="28"/>
          <w:lang w:val="uk-UA"/>
        </w:rPr>
        <w:t xml:space="preserve"> [17]</w:t>
      </w:r>
      <w:r>
        <w:rPr>
          <w:rFonts w:cs="Times New Roman"/>
          <w:szCs w:val="28"/>
          <w:lang w:val="uk-UA"/>
        </w:rPr>
        <w:t>.</w:t>
      </w:r>
    </w:p>
    <w:p w14:paraId="2143CCAF" w14:textId="77777777" w:rsidR="00FC33D3" w:rsidRDefault="00FC33D3" w:rsidP="003E0059">
      <w:pPr>
        <w:spacing w:after="0" w:line="360" w:lineRule="auto"/>
        <w:ind w:firstLine="708"/>
        <w:jc w:val="both"/>
        <w:rPr>
          <w:rFonts w:cs="Times New Roman"/>
          <w:szCs w:val="28"/>
          <w:lang w:val="uk-UA"/>
        </w:rPr>
      </w:pPr>
    </w:p>
    <w:p w14:paraId="212B1DCE" w14:textId="025F9848" w:rsidR="00EC663F" w:rsidRDefault="00EC663F" w:rsidP="003A5E1F">
      <w:pPr>
        <w:tabs>
          <w:tab w:val="left" w:pos="1134"/>
        </w:tabs>
        <w:spacing w:after="0" w:line="360" w:lineRule="auto"/>
        <w:jc w:val="center"/>
        <w:rPr>
          <w:rFonts w:cs="Times New Roman"/>
          <w:b/>
          <w:szCs w:val="28"/>
          <w:lang w:val="uk-UA"/>
        </w:rPr>
      </w:pPr>
      <w:r w:rsidRPr="00284BB3">
        <w:rPr>
          <w:rFonts w:cs="Times New Roman"/>
          <w:b/>
          <w:spacing w:val="-4"/>
          <w:szCs w:val="28"/>
          <w:lang w:val="uk-UA"/>
        </w:rPr>
        <w:lastRenderedPageBreak/>
        <w:t xml:space="preserve">РОЗДІЛ 2. </w:t>
      </w:r>
      <w:r w:rsidRPr="00DF7301">
        <w:rPr>
          <w:rFonts w:cs="Times New Roman"/>
          <w:b/>
          <w:spacing w:val="-4"/>
          <w:szCs w:val="28"/>
        </w:rPr>
        <w:t xml:space="preserve">ТЕОРЕТИЧНА МОДЕЛЬ </w:t>
      </w:r>
      <w:r>
        <w:rPr>
          <w:rFonts w:cs="Times New Roman"/>
          <w:b/>
          <w:szCs w:val="28"/>
          <w:lang w:val="uk-UA"/>
        </w:rPr>
        <w:t>НЕПЕРЕРВНОЇ ОСВІТИ ВИКЛАДАЧА ВИЩОЇ ШКОЛИ</w:t>
      </w:r>
    </w:p>
    <w:p w14:paraId="18E6BE31" w14:textId="671B2AC0" w:rsidR="00EC663F" w:rsidRDefault="00EC663F" w:rsidP="00EC663F">
      <w:pPr>
        <w:tabs>
          <w:tab w:val="left" w:pos="1134"/>
        </w:tabs>
        <w:spacing w:after="0" w:line="360" w:lineRule="auto"/>
        <w:ind w:firstLine="709"/>
        <w:jc w:val="center"/>
        <w:rPr>
          <w:rFonts w:cs="Times New Roman"/>
          <w:b/>
          <w:szCs w:val="28"/>
          <w:lang w:val="uk-UA"/>
        </w:rPr>
      </w:pPr>
    </w:p>
    <w:p w14:paraId="1843F67F" w14:textId="77777777" w:rsidR="00EC663F" w:rsidRDefault="00EC663F" w:rsidP="00EC663F">
      <w:pPr>
        <w:tabs>
          <w:tab w:val="left" w:pos="1134"/>
        </w:tabs>
        <w:spacing w:after="0" w:line="360" w:lineRule="auto"/>
        <w:ind w:firstLine="709"/>
        <w:jc w:val="center"/>
        <w:rPr>
          <w:rFonts w:cs="Times New Roman"/>
          <w:b/>
          <w:szCs w:val="28"/>
          <w:lang w:val="uk-UA"/>
        </w:rPr>
      </w:pPr>
    </w:p>
    <w:p w14:paraId="0E2337CA" w14:textId="32C648A6" w:rsidR="00EC663F" w:rsidRDefault="00EC663F" w:rsidP="004B4CD1">
      <w:pPr>
        <w:tabs>
          <w:tab w:val="left" w:pos="1134"/>
        </w:tabs>
        <w:spacing w:after="0" w:line="360" w:lineRule="auto"/>
        <w:ind w:firstLine="851"/>
        <w:jc w:val="both"/>
        <w:rPr>
          <w:rFonts w:cs="Times New Roman"/>
          <w:b/>
          <w:szCs w:val="28"/>
          <w:lang w:val="uk-UA"/>
        </w:rPr>
      </w:pPr>
      <w:r w:rsidRPr="00EC663F">
        <w:rPr>
          <w:rFonts w:cs="Times New Roman"/>
          <w:b/>
          <w:szCs w:val="28"/>
          <w:lang w:val="uk-UA"/>
        </w:rPr>
        <w:t xml:space="preserve">2.1. </w:t>
      </w:r>
      <w:r w:rsidR="003A5E1F" w:rsidRPr="003A5E1F">
        <w:rPr>
          <w:rFonts w:cs="Times New Roman"/>
          <w:b/>
          <w:bCs/>
          <w:szCs w:val="28"/>
          <w:lang w:val="uk-UA"/>
        </w:rPr>
        <w:t>Неперервна освіта як процес та управлінська система</w:t>
      </w:r>
    </w:p>
    <w:p w14:paraId="72138EED" w14:textId="240DFFD8" w:rsidR="00EC663F" w:rsidRDefault="00EC663F" w:rsidP="00EC663F">
      <w:pPr>
        <w:tabs>
          <w:tab w:val="left" w:pos="1134"/>
        </w:tabs>
        <w:spacing w:after="0" w:line="360" w:lineRule="auto"/>
        <w:ind w:firstLine="709"/>
        <w:jc w:val="both"/>
        <w:rPr>
          <w:rFonts w:cs="Times New Roman"/>
          <w:b/>
          <w:szCs w:val="28"/>
          <w:lang w:val="uk-UA"/>
        </w:rPr>
      </w:pPr>
    </w:p>
    <w:p w14:paraId="7D24C0EF" w14:textId="358E9E7B" w:rsidR="00EC663F" w:rsidRPr="00C44493" w:rsidRDefault="00EC663F" w:rsidP="004B4CD1">
      <w:pPr>
        <w:tabs>
          <w:tab w:val="left" w:pos="851"/>
        </w:tabs>
        <w:spacing w:after="0" w:line="360" w:lineRule="auto"/>
        <w:jc w:val="both"/>
        <w:rPr>
          <w:rFonts w:cs="Times New Roman"/>
          <w:szCs w:val="28"/>
          <w:lang w:val="uk-UA"/>
        </w:rPr>
      </w:pPr>
      <w:r>
        <w:rPr>
          <w:rFonts w:cs="Times New Roman"/>
          <w:szCs w:val="28"/>
          <w:lang w:val="uk-UA"/>
        </w:rPr>
        <w:tab/>
        <w:t>Не</w:t>
      </w:r>
      <w:r w:rsidRPr="00C44493">
        <w:rPr>
          <w:rFonts w:cs="Times New Roman"/>
          <w:szCs w:val="28"/>
          <w:lang w:val="uk-UA"/>
        </w:rPr>
        <w:t>перервна освіта розглядається як система державних та недержавних освітніх організацій, які здійснюють узгоджену взаємодію на всіх рівнях</w:t>
      </w:r>
      <w:r>
        <w:rPr>
          <w:rFonts w:cs="Times New Roman"/>
          <w:szCs w:val="28"/>
          <w:lang w:val="uk-UA"/>
        </w:rPr>
        <w:t xml:space="preserve"> </w:t>
      </w:r>
      <w:r w:rsidRPr="00C44493">
        <w:rPr>
          <w:rFonts w:cs="Times New Roman"/>
          <w:szCs w:val="28"/>
          <w:lang w:val="uk-UA"/>
        </w:rPr>
        <w:t>освітнього процесу для надання особистості права та можливості отримати будь-який ви</w:t>
      </w:r>
      <w:r>
        <w:rPr>
          <w:rFonts w:cs="Times New Roman"/>
          <w:szCs w:val="28"/>
          <w:lang w:val="uk-UA"/>
        </w:rPr>
        <w:t xml:space="preserve">д </w:t>
      </w:r>
      <w:r w:rsidRPr="00C44493">
        <w:rPr>
          <w:rFonts w:cs="Times New Roman"/>
          <w:szCs w:val="28"/>
          <w:lang w:val="uk-UA"/>
        </w:rPr>
        <w:t>освіти, переходити від одного виду до іншого протягом усього життя. Системність забезпечується послідовністю і наступністю освіти, співвіднесеністю дій освітніх організацій, влади, громадянського суспільства, всіх структур, які так чи інакше беруть участь у</w:t>
      </w:r>
    </w:p>
    <w:p w14:paraId="060A7B73" w14:textId="46238D22" w:rsidR="00EC663F" w:rsidRPr="00C44493" w:rsidRDefault="00EC663F" w:rsidP="00EC663F">
      <w:pPr>
        <w:tabs>
          <w:tab w:val="left" w:pos="915"/>
        </w:tabs>
        <w:spacing w:after="0" w:line="360" w:lineRule="auto"/>
        <w:jc w:val="both"/>
        <w:rPr>
          <w:rFonts w:cs="Times New Roman"/>
          <w:szCs w:val="28"/>
          <w:lang w:val="uk-UA"/>
        </w:rPr>
      </w:pPr>
      <w:r w:rsidRPr="00C44493">
        <w:rPr>
          <w:rFonts w:cs="Times New Roman"/>
          <w:szCs w:val="28"/>
          <w:lang w:val="uk-UA"/>
        </w:rPr>
        <w:t>реалізаці</w:t>
      </w:r>
      <w:r>
        <w:rPr>
          <w:rFonts w:cs="Times New Roman"/>
          <w:szCs w:val="28"/>
          <w:lang w:val="uk-UA"/>
        </w:rPr>
        <w:t>ї</w:t>
      </w:r>
      <w:r w:rsidRPr="00C44493">
        <w:rPr>
          <w:rFonts w:cs="Times New Roman"/>
          <w:szCs w:val="28"/>
          <w:lang w:val="uk-UA"/>
        </w:rPr>
        <w:t xml:space="preserve"> освітнього процесу. Світоглядною основою безперервної освіти є уявлення про самоцінність людини та її роль у сучасному суспільстві. Про процесуальний характер безперервної освіти свідчать зміни якості і характеру освіти, що відбуваються, залежно від соціально-економічних, політичних і соціокультурних потреб суспільства, що виникають</w:t>
      </w:r>
      <w:r w:rsidR="00B57ED7" w:rsidRPr="00B57ED7">
        <w:rPr>
          <w:rFonts w:cs="Times New Roman"/>
          <w:szCs w:val="28"/>
          <w:lang w:val="uk-UA"/>
        </w:rPr>
        <w:t xml:space="preserve"> [29]</w:t>
      </w:r>
      <w:r w:rsidRPr="00C44493">
        <w:rPr>
          <w:rFonts w:cs="Times New Roman"/>
          <w:szCs w:val="28"/>
          <w:lang w:val="uk-UA"/>
        </w:rPr>
        <w:t>.</w:t>
      </w:r>
    </w:p>
    <w:p w14:paraId="5B2EB089" w14:textId="4148758A" w:rsidR="00EC663F" w:rsidRDefault="00EC663F" w:rsidP="00EC663F">
      <w:pPr>
        <w:tabs>
          <w:tab w:val="left" w:pos="709"/>
          <w:tab w:val="left" w:pos="915"/>
        </w:tabs>
        <w:spacing w:after="0" w:line="360" w:lineRule="auto"/>
        <w:jc w:val="both"/>
        <w:rPr>
          <w:rFonts w:cs="Times New Roman"/>
          <w:szCs w:val="28"/>
          <w:lang w:val="uk-UA"/>
        </w:rPr>
      </w:pPr>
      <w:r>
        <w:rPr>
          <w:rFonts w:cs="Times New Roman"/>
          <w:szCs w:val="28"/>
          <w:lang w:val="uk-UA"/>
        </w:rPr>
        <w:tab/>
      </w:r>
      <w:r w:rsidRPr="00C44493">
        <w:rPr>
          <w:rFonts w:cs="Times New Roman"/>
          <w:szCs w:val="28"/>
          <w:lang w:val="uk-UA"/>
        </w:rPr>
        <w:t xml:space="preserve">Зародження системи обумовлено потребами індустріального суспільства, коли освіта стає джерелом промислового розвитку, стимулом і мотивацією особистості. Для особистості освіта </w:t>
      </w:r>
      <w:r>
        <w:rPr>
          <w:rFonts w:cs="Times New Roman"/>
          <w:szCs w:val="28"/>
          <w:lang w:val="uk-UA"/>
        </w:rPr>
        <w:t xml:space="preserve">– </w:t>
      </w:r>
      <w:r w:rsidRPr="00C44493">
        <w:rPr>
          <w:rFonts w:cs="Times New Roman"/>
          <w:szCs w:val="28"/>
          <w:lang w:val="uk-UA"/>
        </w:rPr>
        <w:t xml:space="preserve"> можливість зробити кар'єру, перейти в інше соціальне середовище, піднятися п</w:t>
      </w:r>
      <w:r>
        <w:rPr>
          <w:rFonts w:cs="Times New Roman"/>
          <w:szCs w:val="28"/>
          <w:lang w:val="uk-UA"/>
        </w:rPr>
        <w:t>о кар</w:t>
      </w:r>
      <w:r w:rsidRPr="00005085">
        <w:rPr>
          <w:rFonts w:cs="Times New Roman"/>
          <w:szCs w:val="28"/>
        </w:rPr>
        <w:t>’</w:t>
      </w:r>
      <w:proofErr w:type="spellStart"/>
      <w:r>
        <w:rPr>
          <w:rFonts w:cs="Times New Roman"/>
          <w:szCs w:val="28"/>
          <w:lang w:val="uk-UA"/>
        </w:rPr>
        <w:t>єрних</w:t>
      </w:r>
      <w:proofErr w:type="spellEnd"/>
      <w:r w:rsidRPr="00C44493">
        <w:rPr>
          <w:rFonts w:cs="Times New Roman"/>
          <w:szCs w:val="28"/>
          <w:lang w:val="uk-UA"/>
        </w:rPr>
        <w:t xml:space="preserve"> сходи</w:t>
      </w:r>
      <w:r>
        <w:rPr>
          <w:rFonts w:cs="Times New Roman"/>
          <w:szCs w:val="28"/>
          <w:lang w:val="uk-UA"/>
        </w:rPr>
        <w:t>нках</w:t>
      </w:r>
      <w:r w:rsidRPr="00C44493">
        <w:rPr>
          <w:rFonts w:cs="Times New Roman"/>
          <w:szCs w:val="28"/>
          <w:lang w:val="uk-UA"/>
        </w:rPr>
        <w:t>. Здобуття знання – привілей та життєва потреба особистості.</w:t>
      </w:r>
      <w:r>
        <w:rPr>
          <w:rFonts w:cs="Times New Roman"/>
          <w:szCs w:val="28"/>
          <w:lang w:val="uk-UA"/>
        </w:rPr>
        <w:t xml:space="preserve"> </w:t>
      </w:r>
      <w:r w:rsidRPr="00C44493">
        <w:rPr>
          <w:rFonts w:cs="Times New Roman"/>
          <w:szCs w:val="28"/>
          <w:lang w:val="uk-UA"/>
        </w:rPr>
        <w:t xml:space="preserve">Подальше поширення освіти </w:t>
      </w:r>
      <w:r>
        <w:rPr>
          <w:rFonts w:cs="Times New Roman"/>
          <w:szCs w:val="28"/>
          <w:lang w:val="uk-UA"/>
        </w:rPr>
        <w:t xml:space="preserve"> </w:t>
      </w:r>
      <w:r w:rsidRPr="00C44493">
        <w:rPr>
          <w:rFonts w:cs="Times New Roman"/>
          <w:szCs w:val="28"/>
          <w:lang w:val="uk-UA"/>
        </w:rPr>
        <w:t>– процес, що охоплює все більші верстви</w:t>
      </w:r>
      <w:r>
        <w:rPr>
          <w:rFonts w:cs="Times New Roman"/>
          <w:szCs w:val="28"/>
          <w:lang w:val="uk-UA"/>
        </w:rPr>
        <w:t xml:space="preserve"> </w:t>
      </w:r>
      <w:r w:rsidRPr="00C44493">
        <w:rPr>
          <w:rFonts w:cs="Times New Roman"/>
          <w:szCs w:val="28"/>
          <w:lang w:val="uk-UA"/>
        </w:rPr>
        <w:t>населення, нові регіони (постколоніальні та країни, що «розвиваються»), нові галузі знання,</w:t>
      </w:r>
      <w:r>
        <w:rPr>
          <w:rFonts w:cs="Times New Roman"/>
          <w:szCs w:val="28"/>
          <w:lang w:val="uk-UA"/>
        </w:rPr>
        <w:t xml:space="preserve"> </w:t>
      </w:r>
      <w:r w:rsidRPr="00C44493">
        <w:rPr>
          <w:rFonts w:cs="Times New Roman"/>
          <w:szCs w:val="28"/>
          <w:lang w:val="uk-UA"/>
        </w:rPr>
        <w:t>нові рівні підготовки. Поступово воно стає засобом задоволення потреби людини в духовному вдосконаленні, а суспільства – в працівнику і громадянині, що відповідає новим завданням економічного і морального розвитку</w:t>
      </w:r>
      <w:r w:rsidR="00740BF6" w:rsidRPr="00740BF6">
        <w:rPr>
          <w:rFonts w:cs="Times New Roman"/>
          <w:szCs w:val="28"/>
        </w:rPr>
        <w:t xml:space="preserve"> [5]</w:t>
      </w:r>
      <w:r w:rsidRPr="00C44493">
        <w:rPr>
          <w:rFonts w:cs="Times New Roman"/>
          <w:szCs w:val="28"/>
          <w:lang w:val="uk-UA"/>
        </w:rPr>
        <w:t>.</w:t>
      </w:r>
    </w:p>
    <w:p w14:paraId="293755BB" w14:textId="550C61C1" w:rsidR="00EC663F" w:rsidRPr="00C44493" w:rsidRDefault="00EC663F" w:rsidP="00EC663F">
      <w:pPr>
        <w:tabs>
          <w:tab w:val="left" w:pos="709"/>
          <w:tab w:val="left" w:pos="915"/>
        </w:tabs>
        <w:spacing w:after="0" w:line="360" w:lineRule="auto"/>
        <w:jc w:val="both"/>
        <w:rPr>
          <w:rFonts w:cs="Times New Roman"/>
          <w:szCs w:val="28"/>
          <w:lang w:val="uk-UA"/>
        </w:rPr>
      </w:pPr>
      <w:r>
        <w:rPr>
          <w:rFonts w:cs="Times New Roman"/>
          <w:szCs w:val="28"/>
          <w:lang w:val="uk-UA"/>
        </w:rPr>
        <w:lastRenderedPageBreak/>
        <w:tab/>
      </w:r>
      <w:r w:rsidRPr="00C44493">
        <w:rPr>
          <w:rFonts w:cs="Times New Roman"/>
          <w:szCs w:val="28"/>
          <w:lang w:val="uk-UA"/>
        </w:rPr>
        <w:t>Освіта забезпечується</w:t>
      </w:r>
      <w:r>
        <w:rPr>
          <w:rFonts w:cs="Times New Roman"/>
          <w:szCs w:val="28"/>
          <w:lang w:val="uk-UA"/>
        </w:rPr>
        <w:t xml:space="preserve"> </w:t>
      </w:r>
      <w:r w:rsidRPr="00C44493">
        <w:rPr>
          <w:rFonts w:cs="Times New Roman"/>
          <w:szCs w:val="28"/>
          <w:lang w:val="uk-UA"/>
        </w:rPr>
        <w:t>науково-технічним прогресом, ресурсами розвинених країн, що збільшуються, і наповнюється новим змістом: просте накопичення знань заміщується їх виробництвом на рівні окремої</w:t>
      </w:r>
      <w:r>
        <w:rPr>
          <w:rFonts w:cs="Times New Roman"/>
          <w:szCs w:val="28"/>
          <w:lang w:val="uk-UA"/>
        </w:rPr>
        <w:t xml:space="preserve"> </w:t>
      </w:r>
      <w:r w:rsidRPr="00C44493">
        <w:rPr>
          <w:rFonts w:cs="Times New Roman"/>
          <w:szCs w:val="28"/>
          <w:lang w:val="uk-UA"/>
        </w:rPr>
        <w:t xml:space="preserve">особи. Зростають вимоги до якості знання, розвитку інновацій, мобільності освітнього процесу. </w:t>
      </w:r>
      <w:r>
        <w:rPr>
          <w:rFonts w:cs="Times New Roman"/>
          <w:szCs w:val="28"/>
          <w:lang w:val="uk-UA"/>
        </w:rPr>
        <w:t>Не</w:t>
      </w:r>
      <w:r w:rsidRPr="00C44493">
        <w:rPr>
          <w:rFonts w:cs="Times New Roman"/>
          <w:szCs w:val="28"/>
          <w:lang w:val="uk-UA"/>
        </w:rPr>
        <w:t>перервна освіта в постіндустріальну епоху стає провідним фактором економічного розвитку, через розвиток особистості – до соціального, економічного, культурного розвитку суспільства.</w:t>
      </w:r>
      <w:r>
        <w:rPr>
          <w:rFonts w:cs="Times New Roman"/>
          <w:szCs w:val="28"/>
          <w:lang w:val="uk-UA"/>
        </w:rPr>
        <w:t xml:space="preserve"> </w:t>
      </w:r>
      <w:r w:rsidRPr="00C44493">
        <w:rPr>
          <w:rFonts w:cs="Times New Roman"/>
          <w:szCs w:val="28"/>
          <w:lang w:val="uk-UA"/>
        </w:rPr>
        <w:t xml:space="preserve">Якщо спочатку </w:t>
      </w:r>
      <w:r>
        <w:rPr>
          <w:rFonts w:cs="Times New Roman"/>
          <w:szCs w:val="28"/>
          <w:lang w:val="uk-UA"/>
        </w:rPr>
        <w:t>не</w:t>
      </w:r>
      <w:r w:rsidRPr="00C44493">
        <w:rPr>
          <w:rFonts w:cs="Times New Roman"/>
          <w:szCs w:val="28"/>
          <w:lang w:val="uk-UA"/>
        </w:rPr>
        <w:t>перервна освіта – лише принцип, що лежить в основі функціонування освітньої системи, то згодом вона перетворюється на систему зі складною</w:t>
      </w:r>
      <w:r>
        <w:rPr>
          <w:rFonts w:cs="Times New Roman"/>
          <w:szCs w:val="28"/>
          <w:lang w:val="uk-UA"/>
        </w:rPr>
        <w:t xml:space="preserve"> </w:t>
      </w:r>
      <w:r w:rsidRPr="00C44493">
        <w:rPr>
          <w:rFonts w:cs="Times New Roman"/>
          <w:szCs w:val="28"/>
          <w:lang w:val="uk-UA"/>
        </w:rPr>
        <w:t xml:space="preserve">структурою взаємодіючих інститутів та суб'єктів, з різноманітними функціями </w:t>
      </w:r>
      <w:r>
        <w:rPr>
          <w:rFonts w:cs="Times New Roman"/>
          <w:szCs w:val="28"/>
          <w:lang w:val="uk-UA"/>
        </w:rPr>
        <w:t xml:space="preserve">в </w:t>
      </w:r>
      <w:r w:rsidRPr="00C44493">
        <w:rPr>
          <w:rFonts w:cs="Times New Roman"/>
          <w:szCs w:val="28"/>
          <w:lang w:val="uk-UA"/>
        </w:rPr>
        <w:t>освітньому просторі, що розширюється,</w:t>
      </w:r>
      <w:r>
        <w:rPr>
          <w:rFonts w:cs="Times New Roman"/>
          <w:szCs w:val="28"/>
          <w:lang w:val="uk-UA"/>
        </w:rPr>
        <w:t xml:space="preserve"> та</w:t>
      </w:r>
      <w:r w:rsidRPr="00C44493">
        <w:rPr>
          <w:rFonts w:cs="Times New Roman"/>
          <w:szCs w:val="28"/>
          <w:lang w:val="uk-UA"/>
        </w:rPr>
        <w:t xml:space="preserve"> де створюються можливості задоволення соціальних і особистих потреб, збільшуються можливості вибору не тільки програм, а й видів,</w:t>
      </w:r>
      <w:r>
        <w:rPr>
          <w:rFonts w:cs="Times New Roman"/>
          <w:szCs w:val="28"/>
          <w:lang w:val="uk-UA"/>
        </w:rPr>
        <w:t xml:space="preserve"> </w:t>
      </w:r>
      <w:r w:rsidRPr="00C44493">
        <w:rPr>
          <w:rFonts w:cs="Times New Roman"/>
          <w:szCs w:val="28"/>
          <w:lang w:val="uk-UA"/>
        </w:rPr>
        <w:t>типів та змісту навчання</w:t>
      </w:r>
      <w:r w:rsidR="004C6E3D" w:rsidRPr="004C6E3D">
        <w:rPr>
          <w:rFonts w:cs="Times New Roman"/>
          <w:szCs w:val="28"/>
          <w:lang w:val="uk-UA"/>
        </w:rPr>
        <w:t xml:space="preserve"> [56]</w:t>
      </w:r>
      <w:r w:rsidRPr="00C44493">
        <w:rPr>
          <w:rFonts w:cs="Times New Roman"/>
          <w:szCs w:val="28"/>
          <w:lang w:val="uk-UA"/>
        </w:rPr>
        <w:t>.</w:t>
      </w:r>
    </w:p>
    <w:p w14:paraId="4AE0B83B" w14:textId="32D8B6FA" w:rsidR="00EC663F" w:rsidRDefault="00EC663F" w:rsidP="00EC663F">
      <w:pPr>
        <w:tabs>
          <w:tab w:val="left" w:pos="709"/>
        </w:tabs>
        <w:spacing w:after="0" w:line="360" w:lineRule="auto"/>
        <w:jc w:val="both"/>
        <w:rPr>
          <w:rFonts w:cs="Times New Roman"/>
          <w:szCs w:val="28"/>
          <w:lang w:val="uk-UA"/>
        </w:rPr>
      </w:pPr>
      <w:r>
        <w:rPr>
          <w:rFonts w:cs="Times New Roman"/>
          <w:szCs w:val="28"/>
          <w:lang w:val="uk-UA"/>
        </w:rPr>
        <w:tab/>
      </w:r>
      <w:r w:rsidRPr="00C44493">
        <w:rPr>
          <w:rFonts w:cs="Times New Roman"/>
          <w:szCs w:val="28"/>
          <w:lang w:val="uk-UA"/>
        </w:rPr>
        <w:t>Система ця є цілісністю, заснованою на оптимальному управлінні освітою з урахуванням постійних змін соціального середовища, дії цілеспрямованих і стихійних процесів. Об'єднуючим фактором є особистість як активний, самостійний, професійний суб'єкт сучасного суспільства, покликаний брати участь у створенні сталої соціальної системи. Саме цінність особистості зрештою, визначає концепції та цілі неперервної освіти</w:t>
      </w:r>
      <w:r w:rsidR="00B57ED7" w:rsidRPr="00B57ED7">
        <w:rPr>
          <w:rFonts w:cs="Times New Roman"/>
          <w:szCs w:val="28"/>
          <w:lang w:val="uk-UA"/>
        </w:rPr>
        <w:t xml:space="preserve"> [20]</w:t>
      </w:r>
      <w:r w:rsidRPr="00C44493">
        <w:rPr>
          <w:rFonts w:cs="Times New Roman"/>
          <w:szCs w:val="28"/>
          <w:lang w:val="uk-UA"/>
        </w:rPr>
        <w:t xml:space="preserve">. </w:t>
      </w:r>
    </w:p>
    <w:p w14:paraId="2A088C59" w14:textId="0CB99078" w:rsidR="00EC663F" w:rsidRPr="00C44493" w:rsidRDefault="00EC663F" w:rsidP="00EC663F">
      <w:pPr>
        <w:tabs>
          <w:tab w:val="left" w:pos="709"/>
        </w:tabs>
        <w:spacing w:after="0" w:line="360" w:lineRule="auto"/>
        <w:jc w:val="both"/>
        <w:rPr>
          <w:rFonts w:cs="Times New Roman"/>
          <w:szCs w:val="28"/>
          <w:lang w:val="uk-UA"/>
        </w:rPr>
      </w:pPr>
      <w:r>
        <w:rPr>
          <w:rFonts w:cs="Times New Roman"/>
          <w:szCs w:val="28"/>
          <w:lang w:val="uk-UA"/>
        </w:rPr>
        <w:tab/>
      </w:r>
      <w:r w:rsidRPr="00C44493">
        <w:rPr>
          <w:rFonts w:cs="Times New Roman"/>
          <w:szCs w:val="28"/>
          <w:lang w:val="uk-UA"/>
        </w:rPr>
        <w:t xml:space="preserve">Організуючим фактором є нормативно-правова система, що закріплює за особистістю право на розвиток протягом усього життя та </w:t>
      </w:r>
      <w:r>
        <w:rPr>
          <w:rFonts w:cs="Times New Roman"/>
          <w:szCs w:val="28"/>
          <w:lang w:val="uk-UA"/>
        </w:rPr>
        <w:t>не</w:t>
      </w:r>
      <w:r w:rsidRPr="00C44493">
        <w:rPr>
          <w:rFonts w:cs="Times New Roman"/>
          <w:szCs w:val="28"/>
          <w:lang w:val="uk-UA"/>
        </w:rPr>
        <w:t>перервну освіту –</w:t>
      </w:r>
      <w:r>
        <w:rPr>
          <w:rFonts w:cs="Times New Roman"/>
          <w:szCs w:val="28"/>
          <w:lang w:val="uk-UA"/>
        </w:rPr>
        <w:t xml:space="preserve"> </w:t>
      </w:r>
      <w:r w:rsidRPr="00C44493">
        <w:rPr>
          <w:rFonts w:cs="Times New Roman"/>
          <w:szCs w:val="28"/>
          <w:lang w:val="uk-UA"/>
        </w:rPr>
        <w:t xml:space="preserve">гарантія реалізації цього права. У </w:t>
      </w:r>
      <w:proofErr w:type="spellStart"/>
      <w:r w:rsidRPr="00C44493">
        <w:rPr>
          <w:rFonts w:cs="Times New Roman"/>
          <w:szCs w:val="28"/>
          <w:lang w:val="uk-UA"/>
        </w:rPr>
        <w:t>складноорганізованому</w:t>
      </w:r>
      <w:proofErr w:type="spellEnd"/>
      <w:r w:rsidRPr="00C44493">
        <w:rPr>
          <w:rFonts w:cs="Times New Roman"/>
          <w:szCs w:val="28"/>
          <w:lang w:val="uk-UA"/>
        </w:rPr>
        <w:t xml:space="preserve"> суспільстві найбільшою проблемою є приведення у відповідність завдань та цілей освіти, законодавчої системи та моделі управління. Прорив у будь-якій ланці цього ланцюга означає руйнування причинно-наслідкових </w:t>
      </w:r>
      <w:proofErr w:type="spellStart"/>
      <w:r w:rsidRPr="00C44493">
        <w:rPr>
          <w:rFonts w:cs="Times New Roman"/>
          <w:szCs w:val="28"/>
          <w:lang w:val="uk-UA"/>
        </w:rPr>
        <w:t>зв'язків</w:t>
      </w:r>
      <w:proofErr w:type="spellEnd"/>
      <w:r w:rsidRPr="00C44493">
        <w:rPr>
          <w:rFonts w:cs="Times New Roman"/>
          <w:szCs w:val="28"/>
          <w:lang w:val="uk-UA"/>
        </w:rPr>
        <w:t xml:space="preserve"> у розвитку </w:t>
      </w:r>
      <w:r>
        <w:rPr>
          <w:rFonts w:cs="Times New Roman"/>
          <w:szCs w:val="28"/>
          <w:lang w:val="uk-UA"/>
        </w:rPr>
        <w:t>не</w:t>
      </w:r>
      <w:r w:rsidRPr="00C44493">
        <w:rPr>
          <w:rFonts w:cs="Times New Roman"/>
          <w:szCs w:val="28"/>
          <w:lang w:val="uk-UA"/>
        </w:rPr>
        <w:t>перервної освіти як системи, що дестабілізує освітній процес, що має</w:t>
      </w:r>
      <w:r>
        <w:rPr>
          <w:rFonts w:cs="Times New Roman"/>
          <w:szCs w:val="28"/>
          <w:lang w:val="uk-UA"/>
        </w:rPr>
        <w:t xml:space="preserve"> </w:t>
      </w:r>
      <w:r w:rsidRPr="00C44493">
        <w:rPr>
          <w:rFonts w:cs="Times New Roman"/>
          <w:szCs w:val="28"/>
          <w:lang w:val="uk-UA"/>
        </w:rPr>
        <w:t>негативні наслідки для підготовки фахівця, поповнення суспільства високопрофесійними трудовими ресурсами, зрештою – для розвитку особистості</w:t>
      </w:r>
      <w:r w:rsidR="003E2476" w:rsidRPr="003E2476">
        <w:rPr>
          <w:rFonts w:cs="Times New Roman"/>
          <w:szCs w:val="28"/>
          <w:lang w:val="uk-UA"/>
        </w:rPr>
        <w:t xml:space="preserve"> [42]</w:t>
      </w:r>
      <w:r w:rsidRPr="00C44493">
        <w:rPr>
          <w:rFonts w:cs="Times New Roman"/>
          <w:szCs w:val="28"/>
          <w:lang w:val="uk-UA"/>
        </w:rPr>
        <w:t>.</w:t>
      </w:r>
    </w:p>
    <w:p w14:paraId="24FCEECD" w14:textId="74CA26E0" w:rsidR="00EC663F" w:rsidRPr="00C44493"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lastRenderedPageBreak/>
        <w:tab/>
        <w:t>Не</w:t>
      </w:r>
      <w:r w:rsidRPr="00C44493">
        <w:rPr>
          <w:rFonts w:cs="Times New Roman"/>
          <w:szCs w:val="28"/>
          <w:lang w:val="uk-UA"/>
        </w:rPr>
        <w:t>перервна освіта – динамічне явище, структура, функції та зміст якого</w:t>
      </w:r>
      <w:r>
        <w:rPr>
          <w:rFonts w:cs="Times New Roman"/>
          <w:szCs w:val="28"/>
          <w:lang w:val="uk-UA"/>
        </w:rPr>
        <w:t xml:space="preserve"> </w:t>
      </w:r>
      <w:r w:rsidRPr="00C44493">
        <w:rPr>
          <w:rFonts w:cs="Times New Roman"/>
          <w:szCs w:val="28"/>
          <w:lang w:val="uk-UA"/>
        </w:rPr>
        <w:t>змінюються відповідно до соціальних трансформацій, ринку праці, кон'юнктури світового</w:t>
      </w:r>
      <w:r>
        <w:rPr>
          <w:rFonts w:cs="Times New Roman"/>
          <w:szCs w:val="28"/>
          <w:lang w:val="uk-UA"/>
        </w:rPr>
        <w:t xml:space="preserve"> </w:t>
      </w:r>
      <w:r w:rsidRPr="00C44493">
        <w:rPr>
          <w:rFonts w:cs="Times New Roman"/>
          <w:szCs w:val="28"/>
          <w:lang w:val="uk-UA"/>
        </w:rPr>
        <w:t>ринку, глобальн</w:t>
      </w:r>
      <w:r>
        <w:rPr>
          <w:rFonts w:cs="Times New Roman"/>
          <w:szCs w:val="28"/>
          <w:lang w:val="uk-UA"/>
        </w:rPr>
        <w:t xml:space="preserve">их </w:t>
      </w:r>
      <w:r w:rsidRPr="00C44493">
        <w:rPr>
          <w:rFonts w:cs="Times New Roman"/>
          <w:szCs w:val="28"/>
          <w:lang w:val="uk-UA"/>
        </w:rPr>
        <w:t xml:space="preserve">змін. Відповідно змінами формується ресурсна (матеріальна і фінансова) база, кадровий склад, змінюється в цілому система </w:t>
      </w:r>
      <w:r>
        <w:rPr>
          <w:rFonts w:cs="Times New Roman"/>
          <w:szCs w:val="28"/>
          <w:lang w:val="uk-UA"/>
        </w:rPr>
        <w:t>не</w:t>
      </w:r>
      <w:r w:rsidRPr="00C44493">
        <w:rPr>
          <w:rFonts w:cs="Times New Roman"/>
          <w:szCs w:val="28"/>
          <w:lang w:val="uk-UA"/>
        </w:rPr>
        <w:t>перервно</w:t>
      </w:r>
      <w:r>
        <w:rPr>
          <w:rFonts w:cs="Times New Roman"/>
          <w:szCs w:val="28"/>
          <w:lang w:val="uk-UA"/>
        </w:rPr>
        <w:t xml:space="preserve">ї </w:t>
      </w:r>
      <w:r w:rsidRPr="00C44493">
        <w:rPr>
          <w:rFonts w:cs="Times New Roman"/>
          <w:szCs w:val="28"/>
          <w:lang w:val="uk-UA"/>
        </w:rPr>
        <w:t>освіти</w:t>
      </w:r>
      <w:r w:rsidR="003E2476" w:rsidRPr="003E2476">
        <w:rPr>
          <w:rFonts w:cs="Times New Roman"/>
          <w:szCs w:val="28"/>
        </w:rPr>
        <w:t xml:space="preserve"> [50]</w:t>
      </w:r>
      <w:r w:rsidRPr="00C44493">
        <w:rPr>
          <w:rFonts w:cs="Times New Roman"/>
          <w:szCs w:val="28"/>
          <w:lang w:val="uk-UA"/>
        </w:rPr>
        <w:t>.</w:t>
      </w:r>
    </w:p>
    <w:p w14:paraId="1661F85B"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Сучасний етап безперервної освіти – єдиний процес, що обумовлено</w:t>
      </w:r>
      <w:r>
        <w:rPr>
          <w:rFonts w:cs="Times New Roman"/>
          <w:szCs w:val="28"/>
          <w:lang w:val="uk-UA"/>
        </w:rPr>
        <w:t>:</w:t>
      </w:r>
    </w:p>
    <w:p w14:paraId="47817248"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 xml:space="preserve">перетворенням </w:t>
      </w:r>
      <w:r>
        <w:rPr>
          <w:rFonts w:cs="Times New Roman"/>
          <w:szCs w:val="28"/>
          <w:lang w:val="uk-UA"/>
        </w:rPr>
        <w:t>не</w:t>
      </w:r>
      <w:r w:rsidRPr="007614EC">
        <w:rPr>
          <w:rFonts w:cs="Times New Roman"/>
          <w:szCs w:val="28"/>
          <w:lang w:val="uk-UA"/>
        </w:rPr>
        <w:t>перервної освіти на об'єкт наукового дослідження, збільшенням</w:t>
      </w:r>
      <w:r>
        <w:rPr>
          <w:rFonts w:cs="Times New Roman"/>
          <w:szCs w:val="28"/>
          <w:lang w:val="uk-UA"/>
        </w:rPr>
        <w:t xml:space="preserve"> </w:t>
      </w:r>
      <w:r w:rsidRPr="007614EC">
        <w:rPr>
          <w:rFonts w:cs="Times New Roman"/>
          <w:szCs w:val="28"/>
          <w:lang w:val="uk-UA"/>
        </w:rPr>
        <w:t>ідей наукової основи процесу;</w:t>
      </w:r>
    </w:p>
    <w:p w14:paraId="4C0A08FA"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 створенням наукової бази </w:t>
      </w:r>
      <w:r>
        <w:rPr>
          <w:rFonts w:cs="Times New Roman"/>
          <w:szCs w:val="28"/>
          <w:lang w:val="uk-UA"/>
        </w:rPr>
        <w:t>не</w:t>
      </w:r>
      <w:r w:rsidRPr="00C44493">
        <w:rPr>
          <w:rFonts w:cs="Times New Roman"/>
          <w:szCs w:val="28"/>
          <w:lang w:val="uk-UA"/>
        </w:rPr>
        <w:t>перервної освіти, комплексною взаємодією наук про</w:t>
      </w:r>
      <w:r>
        <w:rPr>
          <w:rFonts w:cs="Times New Roman"/>
          <w:szCs w:val="28"/>
          <w:lang w:val="uk-UA"/>
        </w:rPr>
        <w:t xml:space="preserve"> </w:t>
      </w:r>
      <w:r w:rsidRPr="00C44493">
        <w:rPr>
          <w:rFonts w:cs="Times New Roman"/>
          <w:szCs w:val="28"/>
          <w:lang w:val="uk-UA"/>
        </w:rPr>
        <w:t>суспільств</w:t>
      </w:r>
      <w:r>
        <w:rPr>
          <w:rFonts w:cs="Times New Roman"/>
          <w:szCs w:val="28"/>
          <w:lang w:val="uk-UA"/>
        </w:rPr>
        <w:t>о</w:t>
      </w:r>
      <w:r w:rsidRPr="00C44493">
        <w:rPr>
          <w:rFonts w:cs="Times New Roman"/>
          <w:szCs w:val="28"/>
          <w:lang w:val="uk-UA"/>
        </w:rPr>
        <w:t xml:space="preserve"> та людин</w:t>
      </w:r>
      <w:r>
        <w:rPr>
          <w:rFonts w:cs="Times New Roman"/>
          <w:szCs w:val="28"/>
          <w:lang w:val="uk-UA"/>
        </w:rPr>
        <w:t>у</w:t>
      </w:r>
      <w:r w:rsidRPr="00C44493">
        <w:rPr>
          <w:rFonts w:cs="Times New Roman"/>
          <w:szCs w:val="28"/>
          <w:lang w:val="uk-UA"/>
        </w:rPr>
        <w:t>;</w:t>
      </w:r>
    </w:p>
    <w:p w14:paraId="380729F9"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 гуманітаризацією освіти, що поглиблюється, в центрі якої знаходиться навчання </w:t>
      </w:r>
      <w:r>
        <w:rPr>
          <w:rFonts w:cs="Times New Roman"/>
          <w:szCs w:val="28"/>
          <w:lang w:val="uk-UA"/>
        </w:rPr>
        <w:t xml:space="preserve">та </w:t>
      </w:r>
      <w:r w:rsidRPr="00C44493">
        <w:rPr>
          <w:rFonts w:cs="Times New Roman"/>
          <w:szCs w:val="28"/>
          <w:lang w:val="uk-UA"/>
        </w:rPr>
        <w:t>виховання особистості;</w:t>
      </w:r>
    </w:p>
    <w:p w14:paraId="05E2166B" w14:textId="77777777" w:rsidR="00EC663F" w:rsidRPr="007614EC"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 </w:t>
      </w:r>
      <w:r w:rsidRPr="007614EC">
        <w:rPr>
          <w:rFonts w:cs="Times New Roman"/>
          <w:szCs w:val="28"/>
          <w:lang w:val="uk-UA"/>
        </w:rPr>
        <w:t>опорою на моральні принципи, що вписуються в культуру країни;</w:t>
      </w:r>
    </w:p>
    <w:p w14:paraId="4D82BBFF"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 xml:space="preserve">зміною пріоритетів розвитку, перетворенням особистості на мету та основну цінність соціального розвитку; </w:t>
      </w:r>
    </w:p>
    <w:p w14:paraId="2B72F729"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наданням кожному можливості здобуття освіти на будь-якому етапі її життя,</w:t>
      </w:r>
      <w:r>
        <w:rPr>
          <w:rFonts w:cs="Times New Roman"/>
          <w:szCs w:val="28"/>
          <w:lang w:val="uk-UA"/>
        </w:rPr>
        <w:t xml:space="preserve"> </w:t>
      </w:r>
      <w:r w:rsidRPr="00C44493">
        <w:rPr>
          <w:rFonts w:cs="Times New Roman"/>
          <w:szCs w:val="28"/>
          <w:lang w:val="uk-UA"/>
        </w:rPr>
        <w:t>в тому числі – чоловікам та жінкам, молоді, особам з обмеженими можливостями, інвалідам</w:t>
      </w:r>
      <w:r>
        <w:rPr>
          <w:rFonts w:cs="Times New Roman"/>
          <w:szCs w:val="28"/>
          <w:lang w:val="uk-UA"/>
        </w:rPr>
        <w:t xml:space="preserve"> </w:t>
      </w:r>
      <w:r w:rsidRPr="00C44493">
        <w:rPr>
          <w:rFonts w:cs="Times New Roman"/>
          <w:szCs w:val="28"/>
          <w:lang w:val="uk-UA"/>
        </w:rPr>
        <w:t>війни, мігрантам, дорослим та літнім людям;</w:t>
      </w:r>
    </w:p>
    <w:p w14:paraId="7480AB58"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включенням до освіти все більш широкого кола суб'єктів, інститутів, територій;</w:t>
      </w:r>
    </w:p>
    <w:p w14:paraId="073A4BCE" w14:textId="77777777" w:rsidR="00EC663F" w:rsidRPr="007614EC" w:rsidRDefault="00EC663F" w:rsidP="00EC663F">
      <w:pPr>
        <w:pStyle w:val="a3"/>
        <w:tabs>
          <w:tab w:val="left" w:pos="915"/>
        </w:tabs>
        <w:spacing w:after="0" w:line="360" w:lineRule="auto"/>
        <w:ind w:left="0" w:firstLine="709"/>
        <w:jc w:val="both"/>
        <w:rPr>
          <w:rFonts w:cs="Times New Roman"/>
          <w:szCs w:val="28"/>
          <w:lang w:val="uk-UA"/>
        </w:rPr>
      </w:pPr>
      <w:r w:rsidRPr="007614EC">
        <w:rPr>
          <w:rFonts w:cs="Times New Roman"/>
          <w:szCs w:val="28"/>
          <w:lang w:val="uk-UA"/>
        </w:rPr>
        <w:t xml:space="preserve">постійним забезпеченням </w:t>
      </w:r>
      <w:r>
        <w:rPr>
          <w:rFonts w:cs="Times New Roman"/>
          <w:szCs w:val="28"/>
          <w:lang w:val="uk-UA"/>
        </w:rPr>
        <w:t>не</w:t>
      </w:r>
      <w:r w:rsidRPr="007614EC">
        <w:rPr>
          <w:rFonts w:cs="Times New Roman"/>
          <w:szCs w:val="28"/>
          <w:lang w:val="uk-UA"/>
        </w:rPr>
        <w:t>перервної освіти інноваційними технологіями.</w:t>
      </w:r>
    </w:p>
    <w:p w14:paraId="627AC2A0"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нормативно-правовим забезпеченням всіх етапів освітнього процесу.</w:t>
      </w:r>
    </w:p>
    <w:p w14:paraId="1A895516" w14:textId="38F65E04"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В основу безперервної освіти лягли такі принципи</w:t>
      </w:r>
      <w:r w:rsidR="00D51EAF" w:rsidRPr="00D51EAF">
        <w:rPr>
          <w:rFonts w:cs="Times New Roman"/>
          <w:szCs w:val="28"/>
        </w:rPr>
        <w:t xml:space="preserve"> [43]</w:t>
      </w:r>
      <w:r w:rsidRPr="00C44493">
        <w:rPr>
          <w:rFonts w:cs="Times New Roman"/>
          <w:szCs w:val="28"/>
          <w:lang w:val="uk-UA"/>
        </w:rPr>
        <w:t>:</w:t>
      </w:r>
    </w:p>
    <w:p w14:paraId="2191E21E"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наступність – збереження кращого досвіду при переході з однієї освітньої ступі на іншу;</w:t>
      </w:r>
    </w:p>
    <w:p w14:paraId="749C6A6B"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 </w:t>
      </w:r>
      <w:r>
        <w:rPr>
          <w:rFonts w:cs="Times New Roman"/>
          <w:szCs w:val="28"/>
          <w:lang w:val="uk-UA"/>
        </w:rPr>
        <w:t>не</w:t>
      </w:r>
      <w:r w:rsidRPr="00C44493">
        <w:rPr>
          <w:rFonts w:cs="Times New Roman"/>
          <w:szCs w:val="28"/>
          <w:lang w:val="uk-UA"/>
        </w:rPr>
        <w:t>перервність – можливість отримувати різні види та форми освіти;</w:t>
      </w:r>
    </w:p>
    <w:p w14:paraId="2FAB7CB0"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інтеграція у діяльності освітніх структур;</w:t>
      </w:r>
    </w:p>
    <w:p w14:paraId="60DB427A"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плюралізм – поєднання регіональних та територіально-галузевих підходів до управління;</w:t>
      </w:r>
    </w:p>
    <w:p w14:paraId="56923AA7"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proofErr w:type="spellStart"/>
      <w:r w:rsidRPr="007614EC">
        <w:rPr>
          <w:rFonts w:cs="Times New Roman"/>
          <w:szCs w:val="28"/>
          <w:lang w:val="uk-UA"/>
        </w:rPr>
        <w:lastRenderedPageBreak/>
        <w:t>конкурентність</w:t>
      </w:r>
      <w:proofErr w:type="spellEnd"/>
      <w:r w:rsidRPr="007614EC">
        <w:rPr>
          <w:rFonts w:cs="Times New Roman"/>
          <w:szCs w:val="28"/>
          <w:lang w:val="uk-UA"/>
        </w:rPr>
        <w:t xml:space="preserve"> – облік специфіки різних категорій споживачів та замовників освіти;</w:t>
      </w:r>
    </w:p>
    <w:p w14:paraId="42E10DEE"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технологічність – використання інноваційних методів навчання, створення інтегрованих та багатопрофільних освітніх комплексів;</w:t>
      </w:r>
    </w:p>
    <w:p w14:paraId="4EE04791" w14:textId="02373EAE"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конкретність – створення умов розвитку системи освіти «через все життя» на</w:t>
      </w:r>
      <w:r>
        <w:rPr>
          <w:rFonts w:cs="Times New Roman"/>
          <w:szCs w:val="28"/>
          <w:lang w:val="uk-UA"/>
        </w:rPr>
        <w:t xml:space="preserve"> </w:t>
      </w:r>
      <w:r w:rsidRPr="007614EC">
        <w:rPr>
          <w:rFonts w:cs="Times New Roman"/>
          <w:szCs w:val="28"/>
          <w:lang w:val="uk-UA"/>
        </w:rPr>
        <w:t>дан</w:t>
      </w:r>
      <w:r>
        <w:rPr>
          <w:rFonts w:cs="Times New Roman"/>
          <w:szCs w:val="28"/>
          <w:lang w:val="uk-UA"/>
        </w:rPr>
        <w:t xml:space="preserve">ій </w:t>
      </w:r>
      <w:r w:rsidRPr="007614EC">
        <w:rPr>
          <w:rFonts w:cs="Times New Roman"/>
          <w:szCs w:val="28"/>
          <w:lang w:val="uk-UA"/>
        </w:rPr>
        <w:t>території</w:t>
      </w:r>
      <w:r w:rsidR="00B57ED7" w:rsidRPr="00B57ED7">
        <w:rPr>
          <w:rFonts w:cs="Times New Roman"/>
          <w:szCs w:val="28"/>
        </w:rPr>
        <w:t xml:space="preserve"> [32]</w:t>
      </w:r>
      <w:r w:rsidRPr="007614EC">
        <w:rPr>
          <w:rFonts w:cs="Times New Roman"/>
          <w:szCs w:val="28"/>
          <w:lang w:val="uk-UA"/>
        </w:rPr>
        <w:t>.</w:t>
      </w:r>
    </w:p>
    <w:p w14:paraId="0D2652EE" w14:textId="0E83456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Реалізація принципу територіальності передбачає створення можливостей на рівні регіону та окремого муніципалітету отримання освіти кожним протягом усього життя. З цієї</w:t>
      </w:r>
      <w:r>
        <w:rPr>
          <w:rFonts w:cs="Times New Roman"/>
          <w:szCs w:val="28"/>
          <w:lang w:val="uk-UA"/>
        </w:rPr>
        <w:t xml:space="preserve"> </w:t>
      </w:r>
      <w:r w:rsidRPr="00C44493">
        <w:rPr>
          <w:rFonts w:cs="Times New Roman"/>
          <w:szCs w:val="28"/>
          <w:lang w:val="uk-UA"/>
        </w:rPr>
        <w:t xml:space="preserve">метою передбачається об'єднана взаємодія всіх територіальних структур щодо управлінської горизонталі та вертикалі. Об'єднуючою структурою покликаний стати педагогічний вуз, як методологічна база педагогічної освіти, центр науково-методичної підготовки педагогів, здатних забезпечити наступність у системі </w:t>
      </w:r>
      <w:r>
        <w:rPr>
          <w:rFonts w:cs="Times New Roman"/>
          <w:szCs w:val="28"/>
          <w:lang w:val="uk-UA"/>
        </w:rPr>
        <w:t>не</w:t>
      </w:r>
      <w:r w:rsidRPr="00C44493">
        <w:rPr>
          <w:rFonts w:cs="Times New Roman"/>
          <w:szCs w:val="28"/>
          <w:lang w:val="uk-UA"/>
        </w:rPr>
        <w:t>перервної освіти, виховати мотивацію до навчання. Досвід створення Асоціації «</w:t>
      </w:r>
      <w:r>
        <w:rPr>
          <w:rFonts w:cs="Times New Roman"/>
          <w:szCs w:val="28"/>
          <w:lang w:val="uk-UA"/>
        </w:rPr>
        <w:t>Не</w:t>
      </w:r>
      <w:r w:rsidRPr="00C44493">
        <w:rPr>
          <w:rFonts w:cs="Times New Roman"/>
          <w:szCs w:val="28"/>
          <w:lang w:val="uk-UA"/>
        </w:rPr>
        <w:t>перервна професійна освіта»,</w:t>
      </w:r>
      <w:r>
        <w:rPr>
          <w:rFonts w:cs="Times New Roman"/>
          <w:szCs w:val="28"/>
          <w:lang w:val="uk-UA"/>
        </w:rPr>
        <w:t xml:space="preserve"> </w:t>
      </w:r>
      <w:r w:rsidRPr="00C44493">
        <w:rPr>
          <w:rFonts w:cs="Times New Roman"/>
          <w:szCs w:val="28"/>
          <w:lang w:val="uk-UA"/>
        </w:rPr>
        <w:t xml:space="preserve">взаємодії </w:t>
      </w:r>
      <w:r w:rsidRPr="007614EC">
        <w:rPr>
          <w:rFonts w:cs="Times New Roman"/>
          <w:szCs w:val="28"/>
          <w:lang w:val="uk-UA"/>
        </w:rPr>
        <w:t xml:space="preserve">ПНПУ ім. К. Д. Ушинського </w:t>
      </w:r>
      <w:r w:rsidRPr="00C44493">
        <w:rPr>
          <w:rFonts w:cs="Times New Roman"/>
          <w:szCs w:val="28"/>
          <w:lang w:val="uk-UA"/>
        </w:rPr>
        <w:t xml:space="preserve">та організацій середньої професійної освіти із залученням педагогічних освітніх організацій інших регіонів показав можливість і перспективність поєднання концептуальних, методологічних і матеріальних основ розвитку </w:t>
      </w:r>
      <w:r>
        <w:rPr>
          <w:rFonts w:cs="Times New Roman"/>
          <w:szCs w:val="28"/>
          <w:lang w:val="uk-UA"/>
        </w:rPr>
        <w:t>не</w:t>
      </w:r>
      <w:r w:rsidRPr="00C44493">
        <w:rPr>
          <w:rFonts w:cs="Times New Roman"/>
          <w:szCs w:val="28"/>
          <w:lang w:val="uk-UA"/>
        </w:rPr>
        <w:t>перервної освіти на все</w:t>
      </w:r>
      <w:r>
        <w:rPr>
          <w:rFonts w:cs="Times New Roman"/>
          <w:szCs w:val="28"/>
          <w:lang w:val="uk-UA"/>
        </w:rPr>
        <w:t>українсь</w:t>
      </w:r>
      <w:r w:rsidRPr="00C44493">
        <w:rPr>
          <w:rFonts w:cs="Times New Roman"/>
          <w:szCs w:val="28"/>
          <w:lang w:val="uk-UA"/>
        </w:rPr>
        <w:t>кому рівні</w:t>
      </w:r>
      <w:r w:rsidR="004C6E3D" w:rsidRPr="004C6E3D">
        <w:rPr>
          <w:rFonts w:cs="Times New Roman"/>
          <w:szCs w:val="28"/>
          <w:lang w:val="uk-UA"/>
        </w:rPr>
        <w:t xml:space="preserve"> [62]</w:t>
      </w:r>
      <w:r w:rsidRPr="00C44493">
        <w:rPr>
          <w:rFonts w:cs="Times New Roman"/>
          <w:szCs w:val="28"/>
          <w:lang w:val="uk-UA"/>
        </w:rPr>
        <w:t>.</w:t>
      </w:r>
      <w:r>
        <w:rPr>
          <w:rFonts w:cs="Times New Roman"/>
          <w:szCs w:val="28"/>
          <w:lang w:val="uk-UA"/>
        </w:rPr>
        <w:t xml:space="preserve"> </w:t>
      </w:r>
    </w:p>
    <w:p w14:paraId="1248325B" w14:textId="64667FF4" w:rsidR="00EC663F" w:rsidRPr="00C44493"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t>Не</w:t>
      </w:r>
      <w:r w:rsidRPr="00C44493">
        <w:rPr>
          <w:rFonts w:cs="Times New Roman"/>
          <w:szCs w:val="28"/>
          <w:lang w:val="uk-UA"/>
        </w:rPr>
        <w:t>перервна освіта, таким чином, відкрита система, в рамках якої здійснюється послідовний процес навчання та виховання активної особистості, мотивованої на постійне «прирощення» та оновлення знання, з метою органічного включення її в життя соціуму</w:t>
      </w:r>
      <w:r w:rsidR="003E2476" w:rsidRPr="003E2476">
        <w:rPr>
          <w:rFonts w:cs="Times New Roman"/>
          <w:szCs w:val="28"/>
        </w:rPr>
        <w:t xml:space="preserve"> [35]</w:t>
      </w:r>
      <w:r w:rsidRPr="00C44493">
        <w:rPr>
          <w:rFonts w:cs="Times New Roman"/>
          <w:szCs w:val="28"/>
          <w:lang w:val="uk-UA"/>
        </w:rPr>
        <w:t>.</w:t>
      </w:r>
    </w:p>
    <w:p w14:paraId="76C081E1"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Стратегія </w:t>
      </w:r>
      <w:r>
        <w:rPr>
          <w:rFonts w:cs="Times New Roman"/>
          <w:szCs w:val="28"/>
          <w:lang w:val="uk-UA"/>
        </w:rPr>
        <w:t>не</w:t>
      </w:r>
      <w:r w:rsidRPr="00C44493">
        <w:rPr>
          <w:rFonts w:cs="Times New Roman"/>
          <w:szCs w:val="28"/>
          <w:lang w:val="uk-UA"/>
        </w:rPr>
        <w:t>перервної освіти визначається рівнем соціально-економічного та</w:t>
      </w:r>
      <w:r>
        <w:rPr>
          <w:rFonts w:cs="Times New Roman"/>
          <w:szCs w:val="28"/>
          <w:lang w:val="uk-UA"/>
        </w:rPr>
        <w:t xml:space="preserve"> </w:t>
      </w:r>
      <w:r w:rsidRPr="00C44493">
        <w:rPr>
          <w:rFonts w:cs="Times New Roman"/>
          <w:szCs w:val="28"/>
          <w:lang w:val="uk-UA"/>
        </w:rPr>
        <w:t>культурного розвитку регіону</w:t>
      </w:r>
      <w:r>
        <w:rPr>
          <w:rFonts w:cs="Times New Roman"/>
          <w:szCs w:val="28"/>
          <w:lang w:val="uk-UA"/>
        </w:rPr>
        <w:t>.</w:t>
      </w:r>
      <w:r w:rsidRPr="00C44493">
        <w:rPr>
          <w:rFonts w:cs="Times New Roman"/>
          <w:szCs w:val="28"/>
          <w:lang w:val="uk-UA"/>
        </w:rPr>
        <w:t xml:space="preserve"> Вона покликана забезпечити:</w:t>
      </w:r>
    </w:p>
    <w:p w14:paraId="5243971D"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задоволення потреби регіону у професійних кадрах;</w:t>
      </w:r>
    </w:p>
    <w:p w14:paraId="06090F7A"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трудову мобільність населення,</w:t>
      </w:r>
    </w:p>
    <w:p w14:paraId="24A369ED"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вирішення проблеми активної участі в житті регіону людей старшого віку,</w:t>
      </w:r>
    </w:p>
    <w:p w14:paraId="2C238230" w14:textId="77777777" w:rsidR="00EC663F" w:rsidRPr="007614EC" w:rsidRDefault="00EC663F" w:rsidP="00EC663F">
      <w:pPr>
        <w:pStyle w:val="a3"/>
        <w:numPr>
          <w:ilvl w:val="0"/>
          <w:numId w:val="5"/>
        </w:numPr>
        <w:tabs>
          <w:tab w:val="left" w:pos="915"/>
        </w:tabs>
        <w:spacing w:after="0" w:line="360" w:lineRule="auto"/>
        <w:ind w:left="0" w:firstLine="709"/>
        <w:jc w:val="both"/>
        <w:rPr>
          <w:rFonts w:cs="Times New Roman"/>
          <w:szCs w:val="28"/>
          <w:lang w:val="uk-UA"/>
        </w:rPr>
      </w:pPr>
      <w:r w:rsidRPr="007614EC">
        <w:rPr>
          <w:rFonts w:cs="Times New Roman"/>
          <w:szCs w:val="28"/>
          <w:lang w:val="uk-UA"/>
        </w:rPr>
        <w:t>професійну підготовку та перепідготовку мігрантів,</w:t>
      </w:r>
    </w:p>
    <w:p w14:paraId="69464427" w14:textId="77777777"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lastRenderedPageBreak/>
        <w:t>− створення потенціалу розвитку регіону за рахунок навчання молоді вмінню вчитися, підготовки її до здобуття професії</w:t>
      </w:r>
      <w:r>
        <w:rPr>
          <w:rFonts w:cs="Times New Roman"/>
          <w:szCs w:val="28"/>
          <w:lang w:val="uk-UA"/>
        </w:rPr>
        <w:t>.</w:t>
      </w:r>
    </w:p>
    <w:p w14:paraId="47B16868" w14:textId="56E4116A" w:rsidR="00EC663F"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t>Не</w:t>
      </w:r>
      <w:r w:rsidRPr="00C44493">
        <w:rPr>
          <w:rFonts w:cs="Times New Roman"/>
          <w:szCs w:val="28"/>
          <w:lang w:val="uk-UA"/>
        </w:rPr>
        <w:t xml:space="preserve">перервна освіта в </w:t>
      </w:r>
      <w:r>
        <w:rPr>
          <w:rFonts w:cs="Times New Roman"/>
          <w:szCs w:val="28"/>
          <w:lang w:val="uk-UA"/>
        </w:rPr>
        <w:t>Україні</w:t>
      </w:r>
      <w:r w:rsidRPr="00C44493">
        <w:rPr>
          <w:rFonts w:cs="Times New Roman"/>
          <w:szCs w:val="28"/>
          <w:lang w:val="uk-UA"/>
        </w:rPr>
        <w:t xml:space="preserve"> – процес, що перебуває у прямій та непрямій залежності від ступеня стабільності економічного та політичного розвитку суспільства, самоорганізації</w:t>
      </w:r>
      <w:r>
        <w:rPr>
          <w:rFonts w:cs="Times New Roman"/>
          <w:szCs w:val="28"/>
          <w:lang w:val="uk-UA"/>
        </w:rPr>
        <w:t xml:space="preserve"> </w:t>
      </w:r>
      <w:r w:rsidRPr="00C44493">
        <w:rPr>
          <w:rFonts w:cs="Times New Roman"/>
          <w:szCs w:val="28"/>
          <w:lang w:val="uk-UA"/>
        </w:rPr>
        <w:t>громадянського суспільства та характеру цілеспрямованого державного управління</w:t>
      </w:r>
      <w:r w:rsidR="00B57ED7" w:rsidRPr="00B57ED7">
        <w:rPr>
          <w:rFonts w:cs="Times New Roman"/>
          <w:szCs w:val="28"/>
          <w:lang w:val="uk-UA"/>
        </w:rPr>
        <w:t xml:space="preserve"> [31]</w:t>
      </w:r>
      <w:r w:rsidRPr="00C44493">
        <w:rPr>
          <w:rFonts w:cs="Times New Roman"/>
          <w:szCs w:val="28"/>
          <w:lang w:val="uk-UA"/>
        </w:rPr>
        <w:t xml:space="preserve">. </w:t>
      </w:r>
    </w:p>
    <w:p w14:paraId="7BFF2842" w14:textId="0312FD35" w:rsidR="00EC663F" w:rsidRPr="00C44493"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Аналізуючи</w:t>
      </w:r>
      <w:r>
        <w:rPr>
          <w:rFonts w:cs="Times New Roman"/>
          <w:szCs w:val="28"/>
          <w:lang w:val="uk-UA"/>
        </w:rPr>
        <w:t xml:space="preserve"> </w:t>
      </w:r>
      <w:r w:rsidRPr="00C44493">
        <w:rPr>
          <w:rFonts w:cs="Times New Roman"/>
          <w:szCs w:val="28"/>
          <w:lang w:val="uk-UA"/>
        </w:rPr>
        <w:t>цей процес необхідно враховувати особливості його реалізації та на рівні регіону. Основн</w:t>
      </w:r>
      <w:r>
        <w:rPr>
          <w:rFonts w:cs="Times New Roman"/>
          <w:szCs w:val="28"/>
          <w:lang w:val="uk-UA"/>
        </w:rPr>
        <w:t xml:space="preserve">ою </w:t>
      </w:r>
      <w:r w:rsidRPr="00C44493">
        <w:rPr>
          <w:rFonts w:cs="Times New Roman"/>
          <w:szCs w:val="28"/>
          <w:lang w:val="uk-UA"/>
        </w:rPr>
        <w:t xml:space="preserve">причиною нерозвиненості </w:t>
      </w:r>
      <w:r>
        <w:rPr>
          <w:rFonts w:cs="Times New Roman"/>
          <w:szCs w:val="28"/>
          <w:lang w:val="uk-UA"/>
        </w:rPr>
        <w:t>не</w:t>
      </w:r>
      <w:r w:rsidRPr="00C44493">
        <w:rPr>
          <w:rFonts w:cs="Times New Roman"/>
          <w:szCs w:val="28"/>
          <w:lang w:val="uk-UA"/>
        </w:rPr>
        <w:t>перервної освіти як системи є відсутність розуміння</w:t>
      </w:r>
      <w:r>
        <w:rPr>
          <w:rFonts w:cs="Times New Roman"/>
          <w:szCs w:val="28"/>
          <w:lang w:val="uk-UA"/>
        </w:rPr>
        <w:t xml:space="preserve"> </w:t>
      </w:r>
      <w:r w:rsidRPr="00C44493">
        <w:rPr>
          <w:rFonts w:cs="Times New Roman"/>
          <w:szCs w:val="28"/>
          <w:lang w:val="uk-UA"/>
        </w:rPr>
        <w:t>суб'єктами управління особливостей цього процесу та значущості його для життя як окремо</w:t>
      </w:r>
      <w:r>
        <w:rPr>
          <w:rFonts w:cs="Times New Roman"/>
          <w:szCs w:val="28"/>
          <w:lang w:val="uk-UA"/>
        </w:rPr>
        <w:t>ї</w:t>
      </w:r>
      <w:r w:rsidRPr="00C44493">
        <w:rPr>
          <w:rFonts w:cs="Times New Roman"/>
          <w:szCs w:val="28"/>
          <w:lang w:val="uk-UA"/>
        </w:rPr>
        <w:t xml:space="preserve"> </w:t>
      </w:r>
      <w:r>
        <w:rPr>
          <w:rFonts w:cs="Times New Roman"/>
          <w:szCs w:val="28"/>
          <w:lang w:val="uk-UA"/>
        </w:rPr>
        <w:t>людини</w:t>
      </w:r>
      <w:r w:rsidRPr="00C44493">
        <w:rPr>
          <w:rFonts w:cs="Times New Roman"/>
          <w:szCs w:val="28"/>
          <w:lang w:val="uk-UA"/>
        </w:rPr>
        <w:t>, і суспільства загалом. Проблемою є здатність управлінських кадрів керувати</w:t>
      </w:r>
      <w:r>
        <w:rPr>
          <w:rFonts w:cs="Times New Roman"/>
          <w:szCs w:val="28"/>
          <w:lang w:val="uk-UA"/>
        </w:rPr>
        <w:t xml:space="preserve"> </w:t>
      </w:r>
      <w:r w:rsidRPr="00C44493">
        <w:rPr>
          <w:rFonts w:cs="Times New Roman"/>
          <w:szCs w:val="28"/>
          <w:lang w:val="uk-UA"/>
        </w:rPr>
        <w:t xml:space="preserve">процесом </w:t>
      </w:r>
      <w:r>
        <w:rPr>
          <w:rFonts w:cs="Times New Roman"/>
          <w:szCs w:val="28"/>
          <w:lang w:val="uk-UA"/>
        </w:rPr>
        <w:t>не</w:t>
      </w:r>
      <w:r w:rsidRPr="00C44493">
        <w:rPr>
          <w:rFonts w:cs="Times New Roman"/>
          <w:szCs w:val="28"/>
          <w:lang w:val="uk-UA"/>
        </w:rPr>
        <w:t>перервної освіти та готовність управлінських структур (як на федеральному</w:t>
      </w:r>
      <w:r>
        <w:rPr>
          <w:rFonts w:cs="Times New Roman"/>
          <w:szCs w:val="28"/>
          <w:lang w:val="uk-UA"/>
        </w:rPr>
        <w:t xml:space="preserve"> </w:t>
      </w:r>
      <w:r w:rsidRPr="00C44493">
        <w:rPr>
          <w:rFonts w:cs="Times New Roman"/>
          <w:szCs w:val="28"/>
          <w:lang w:val="uk-UA"/>
        </w:rPr>
        <w:t xml:space="preserve">рівні, </w:t>
      </w:r>
      <w:r>
        <w:rPr>
          <w:rFonts w:cs="Times New Roman"/>
          <w:szCs w:val="28"/>
          <w:lang w:val="uk-UA"/>
        </w:rPr>
        <w:t xml:space="preserve">так </w:t>
      </w:r>
      <w:r w:rsidRPr="00C44493">
        <w:rPr>
          <w:rFonts w:cs="Times New Roman"/>
          <w:szCs w:val="28"/>
          <w:lang w:val="uk-UA"/>
        </w:rPr>
        <w:t>і на рівні суб'єктів федерації) реалізовувати взаємодію всіх учасників освітнього процесу. Істотною проблемою залишається залучення всіх вікових груп населення до навчання, перенавчання та підвищення кваліфікації. Зрештою, не розроблені питання</w:t>
      </w:r>
      <w:r>
        <w:rPr>
          <w:rFonts w:cs="Times New Roman"/>
          <w:szCs w:val="28"/>
          <w:lang w:val="uk-UA"/>
        </w:rPr>
        <w:t xml:space="preserve"> </w:t>
      </w:r>
      <w:r w:rsidRPr="00C44493">
        <w:rPr>
          <w:rFonts w:cs="Times New Roman"/>
          <w:szCs w:val="28"/>
          <w:lang w:val="uk-UA"/>
        </w:rPr>
        <w:t xml:space="preserve">оцінки якості управління </w:t>
      </w:r>
      <w:r>
        <w:rPr>
          <w:rFonts w:cs="Times New Roman"/>
          <w:szCs w:val="28"/>
          <w:lang w:val="uk-UA"/>
        </w:rPr>
        <w:t>не</w:t>
      </w:r>
      <w:r w:rsidRPr="00C44493">
        <w:rPr>
          <w:rFonts w:cs="Times New Roman"/>
          <w:szCs w:val="28"/>
          <w:lang w:val="uk-UA"/>
        </w:rPr>
        <w:t xml:space="preserve">перервною освітою, що не дозволяє судити про ступінь ефективності дій по поширенню системи </w:t>
      </w:r>
      <w:r>
        <w:rPr>
          <w:rFonts w:cs="Times New Roman"/>
          <w:szCs w:val="28"/>
          <w:lang w:val="uk-UA"/>
        </w:rPr>
        <w:t>не</w:t>
      </w:r>
      <w:r w:rsidRPr="00C44493">
        <w:rPr>
          <w:rFonts w:cs="Times New Roman"/>
          <w:szCs w:val="28"/>
          <w:lang w:val="uk-UA"/>
        </w:rPr>
        <w:t>перервної освіти на</w:t>
      </w:r>
      <w:r>
        <w:rPr>
          <w:rFonts w:cs="Times New Roman"/>
          <w:szCs w:val="28"/>
          <w:lang w:val="uk-UA"/>
        </w:rPr>
        <w:t xml:space="preserve"> </w:t>
      </w:r>
      <w:r w:rsidRPr="00C44493">
        <w:rPr>
          <w:rFonts w:cs="Times New Roman"/>
          <w:szCs w:val="28"/>
          <w:lang w:val="uk-UA"/>
        </w:rPr>
        <w:t>територіальний рівень</w:t>
      </w:r>
      <w:r w:rsidR="003E2476" w:rsidRPr="003E2476">
        <w:rPr>
          <w:rFonts w:cs="Times New Roman"/>
          <w:szCs w:val="28"/>
        </w:rPr>
        <w:t xml:space="preserve"> [48]</w:t>
      </w:r>
      <w:r w:rsidRPr="00C44493">
        <w:rPr>
          <w:rFonts w:cs="Times New Roman"/>
          <w:szCs w:val="28"/>
          <w:lang w:val="uk-UA"/>
        </w:rPr>
        <w:t>.</w:t>
      </w:r>
    </w:p>
    <w:p w14:paraId="06B85AF3" w14:textId="77777777" w:rsidR="00EC663F"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Провідна роль організації всіх цих процесів належить державі, як</w:t>
      </w:r>
      <w:r>
        <w:rPr>
          <w:rFonts w:cs="Times New Roman"/>
          <w:szCs w:val="28"/>
          <w:lang w:val="uk-UA"/>
        </w:rPr>
        <w:t>а</w:t>
      </w:r>
      <w:r w:rsidRPr="00C44493">
        <w:rPr>
          <w:rFonts w:cs="Times New Roman"/>
          <w:szCs w:val="28"/>
          <w:lang w:val="uk-UA"/>
        </w:rPr>
        <w:t xml:space="preserve">, </w:t>
      </w:r>
      <w:r>
        <w:rPr>
          <w:rFonts w:cs="Times New Roman"/>
          <w:szCs w:val="28"/>
          <w:lang w:val="uk-UA"/>
        </w:rPr>
        <w:t>управляє</w:t>
      </w:r>
      <w:r w:rsidRPr="00C44493">
        <w:rPr>
          <w:rFonts w:cs="Times New Roman"/>
          <w:szCs w:val="28"/>
          <w:lang w:val="uk-UA"/>
        </w:rPr>
        <w:t xml:space="preserve"> основними правовими, фінансовими, управлінськими кадровими ресурсами, здатн</w:t>
      </w:r>
      <w:r>
        <w:rPr>
          <w:rFonts w:cs="Times New Roman"/>
          <w:szCs w:val="28"/>
          <w:lang w:val="uk-UA"/>
        </w:rPr>
        <w:t>а</w:t>
      </w:r>
      <w:r w:rsidRPr="00C44493">
        <w:rPr>
          <w:rFonts w:cs="Times New Roman"/>
          <w:szCs w:val="28"/>
          <w:lang w:val="uk-UA"/>
        </w:rPr>
        <w:t xml:space="preserve"> створити систему </w:t>
      </w:r>
      <w:r>
        <w:rPr>
          <w:rFonts w:cs="Times New Roman"/>
          <w:szCs w:val="28"/>
          <w:lang w:val="uk-UA"/>
        </w:rPr>
        <w:t>не</w:t>
      </w:r>
      <w:r w:rsidRPr="00C44493">
        <w:rPr>
          <w:rFonts w:cs="Times New Roman"/>
          <w:szCs w:val="28"/>
          <w:lang w:val="uk-UA"/>
        </w:rPr>
        <w:t>перервної освіти в масштабах всієї країни, забезпечити умови, гарантії</w:t>
      </w:r>
      <w:r>
        <w:rPr>
          <w:rFonts w:cs="Times New Roman"/>
          <w:szCs w:val="28"/>
          <w:lang w:val="uk-UA"/>
        </w:rPr>
        <w:t xml:space="preserve"> </w:t>
      </w:r>
      <w:r w:rsidRPr="00C44493">
        <w:rPr>
          <w:rFonts w:cs="Times New Roman"/>
          <w:szCs w:val="28"/>
          <w:lang w:val="uk-UA"/>
        </w:rPr>
        <w:t>прав та взаємоді</w:t>
      </w:r>
      <w:r>
        <w:rPr>
          <w:rFonts w:cs="Times New Roman"/>
          <w:szCs w:val="28"/>
          <w:lang w:val="uk-UA"/>
        </w:rPr>
        <w:t>ю</w:t>
      </w:r>
      <w:r w:rsidRPr="00C44493">
        <w:rPr>
          <w:rFonts w:cs="Times New Roman"/>
          <w:szCs w:val="28"/>
          <w:lang w:val="uk-UA"/>
        </w:rPr>
        <w:t xml:space="preserve"> учасників </w:t>
      </w:r>
      <w:r>
        <w:rPr>
          <w:rFonts w:cs="Times New Roman"/>
          <w:szCs w:val="28"/>
          <w:lang w:val="uk-UA"/>
        </w:rPr>
        <w:t>не</w:t>
      </w:r>
      <w:r w:rsidRPr="00C44493">
        <w:rPr>
          <w:rFonts w:cs="Times New Roman"/>
          <w:szCs w:val="28"/>
          <w:lang w:val="uk-UA"/>
        </w:rPr>
        <w:t>перервного освітнього процесу.</w:t>
      </w:r>
    </w:p>
    <w:p w14:paraId="6985D033" w14:textId="77777777" w:rsidR="00EC663F" w:rsidRPr="00523498"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t>Н</w:t>
      </w:r>
      <w:r w:rsidRPr="00523498">
        <w:rPr>
          <w:rFonts w:cs="Times New Roman"/>
          <w:szCs w:val="28"/>
          <w:lang w:val="uk-UA"/>
        </w:rPr>
        <w:t>авчально-виховна подія може виступати як особливий об'єкт</w:t>
      </w:r>
      <w:r>
        <w:rPr>
          <w:rFonts w:cs="Times New Roman"/>
          <w:szCs w:val="28"/>
          <w:lang w:val="uk-UA"/>
        </w:rPr>
        <w:t xml:space="preserve"> </w:t>
      </w:r>
      <w:r w:rsidRPr="00523498">
        <w:rPr>
          <w:rFonts w:cs="Times New Roman"/>
          <w:szCs w:val="28"/>
          <w:lang w:val="uk-UA"/>
        </w:rPr>
        <w:t>та предме</w:t>
      </w:r>
      <w:r>
        <w:rPr>
          <w:rFonts w:cs="Times New Roman"/>
          <w:szCs w:val="28"/>
          <w:lang w:val="uk-UA"/>
        </w:rPr>
        <w:t>т</w:t>
      </w:r>
      <w:r w:rsidRPr="00523498">
        <w:rPr>
          <w:rFonts w:cs="Times New Roman"/>
          <w:szCs w:val="28"/>
          <w:lang w:val="uk-UA"/>
        </w:rPr>
        <w:t xml:space="preserve"> міждисциплінарного дослідження соціальних та гуманітарних умов </w:t>
      </w:r>
      <w:r>
        <w:rPr>
          <w:rFonts w:cs="Times New Roman"/>
          <w:szCs w:val="28"/>
          <w:lang w:val="uk-UA"/>
        </w:rPr>
        <w:t>не</w:t>
      </w:r>
      <w:r w:rsidRPr="00523498">
        <w:rPr>
          <w:rFonts w:cs="Times New Roman"/>
          <w:szCs w:val="28"/>
          <w:lang w:val="uk-UA"/>
        </w:rPr>
        <w:t>перервного розвитку особистості. Це дозволяє аналізувати різноманітні характеристики індивіда у кожній точці</w:t>
      </w:r>
      <w:r>
        <w:rPr>
          <w:rFonts w:cs="Times New Roman"/>
          <w:szCs w:val="28"/>
          <w:lang w:val="uk-UA"/>
        </w:rPr>
        <w:t xml:space="preserve"> </w:t>
      </w:r>
      <w:r w:rsidRPr="00523498">
        <w:rPr>
          <w:rFonts w:cs="Times New Roman"/>
          <w:szCs w:val="28"/>
          <w:lang w:val="uk-UA"/>
        </w:rPr>
        <w:t xml:space="preserve">простору та часу його </w:t>
      </w:r>
      <w:r>
        <w:rPr>
          <w:rFonts w:cs="Times New Roman"/>
          <w:szCs w:val="28"/>
          <w:lang w:val="uk-UA"/>
        </w:rPr>
        <w:t>не</w:t>
      </w:r>
      <w:r w:rsidRPr="00523498">
        <w:rPr>
          <w:rFonts w:cs="Times New Roman"/>
          <w:szCs w:val="28"/>
          <w:lang w:val="uk-UA"/>
        </w:rPr>
        <w:t xml:space="preserve">перервного розвитку. Поєднувати в системі </w:t>
      </w:r>
      <w:r>
        <w:rPr>
          <w:rFonts w:cs="Times New Roman"/>
          <w:szCs w:val="28"/>
          <w:lang w:val="uk-UA"/>
        </w:rPr>
        <w:t>не</w:t>
      </w:r>
      <w:r w:rsidRPr="00523498">
        <w:rPr>
          <w:rFonts w:cs="Times New Roman"/>
          <w:szCs w:val="28"/>
          <w:lang w:val="uk-UA"/>
        </w:rPr>
        <w:t>перервної освіти</w:t>
      </w:r>
      <w:r>
        <w:rPr>
          <w:rFonts w:cs="Times New Roman"/>
          <w:szCs w:val="28"/>
          <w:lang w:val="uk-UA"/>
        </w:rPr>
        <w:t xml:space="preserve"> </w:t>
      </w:r>
      <w:r w:rsidRPr="00523498">
        <w:rPr>
          <w:rFonts w:cs="Times New Roman"/>
          <w:szCs w:val="28"/>
          <w:lang w:val="uk-UA"/>
        </w:rPr>
        <w:t xml:space="preserve">основні події минулого, сьогодення та майбутнього життя людини, які надавали, надають і будуть </w:t>
      </w:r>
      <w:r w:rsidRPr="00523498">
        <w:rPr>
          <w:rFonts w:cs="Times New Roman"/>
          <w:szCs w:val="28"/>
          <w:lang w:val="uk-UA"/>
        </w:rPr>
        <w:lastRenderedPageBreak/>
        <w:t>істотно впливати на її соціальні та громадянські позиції, на – її смислові</w:t>
      </w:r>
      <w:r>
        <w:rPr>
          <w:rFonts w:cs="Times New Roman"/>
          <w:szCs w:val="28"/>
          <w:lang w:val="uk-UA"/>
        </w:rPr>
        <w:t xml:space="preserve"> </w:t>
      </w:r>
      <w:r w:rsidRPr="00523498">
        <w:rPr>
          <w:rFonts w:cs="Times New Roman"/>
          <w:szCs w:val="28"/>
          <w:lang w:val="uk-UA"/>
        </w:rPr>
        <w:t xml:space="preserve">установки та цінності, на – </w:t>
      </w:r>
      <w:r>
        <w:rPr>
          <w:rFonts w:cs="Times New Roman"/>
          <w:szCs w:val="28"/>
          <w:lang w:val="uk-UA"/>
        </w:rPr>
        <w:t>її</w:t>
      </w:r>
      <w:r w:rsidRPr="00523498">
        <w:rPr>
          <w:rFonts w:cs="Times New Roman"/>
          <w:szCs w:val="28"/>
          <w:lang w:val="uk-UA"/>
        </w:rPr>
        <w:t xml:space="preserve"> професійну, сімейну та інші сфери життєдіяльності. Інакше</w:t>
      </w:r>
      <w:r>
        <w:rPr>
          <w:rFonts w:cs="Times New Roman"/>
          <w:szCs w:val="28"/>
          <w:lang w:val="uk-UA"/>
        </w:rPr>
        <w:t xml:space="preserve"> </w:t>
      </w:r>
      <w:r w:rsidRPr="00523498">
        <w:rPr>
          <w:rFonts w:cs="Times New Roman"/>
          <w:szCs w:val="28"/>
          <w:lang w:val="uk-UA"/>
        </w:rPr>
        <w:t xml:space="preserve">кажучи, навчально-виховна подія дозволяє підвищити продуктивність і віддачу </w:t>
      </w:r>
      <w:r>
        <w:rPr>
          <w:rFonts w:cs="Times New Roman"/>
          <w:szCs w:val="28"/>
          <w:lang w:val="uk-UA"/>
        </w:rPr>
        <w:t>не</w:t>
      </w:r>
      <w:r w:rsidRPr="00523498">
        <w:rPr>
          <w:rFonts w:cs="Times New Roman"/>
          <w:szCs w:val="28"/>
          <w:lang w:val="uk-UA"/>
        </w:rPr>
        <w:t>перервної освіти особистості</w:t>
      </w:r>
      <w:r>
        <w:rPr>
          <w:rFonts w:cs="Times New Roman"/>
          <w:szCs w:val="28"/>
          <w:lang w:val="uk-UA"/>
        </w:rPr>
        <w:t>.</w:t>
      </w:r>
    </w:p>
    <w:p w14:paraId="4D913002" w14:textId="2DF02504" w:rsidR="00EC663F" w:rsidRPr="00523498" w:rsidRDefault="00EC663F" w:rsidP="00EC663F">
      <w:pPr>
        <w:tabs>
          <w:tab w:val="left" w:pos="915"/>
        </w:tabs>
        <w:spacing w:after="0" w:line="360" w:lineRule="auto"/>
        <w:jc w:val="both"/>
        <w:rPr>
          <w:rFonts w:cs="Times New Roman"/>
          <w:szCs w:val="28"/>
          <w:lang w:val="uk-UA"/>
        </w:rPr>
      </w:pPr>
      <w:r>
        <w:rPr>
          <w:rFonts w:cs="Times New Roman"/>
          <w:szCs w:val="28"/>
          <w:lang w:val="uk-UA"/>
        </w:rPr>
        <w:tab/>
      </w:r>
      <w:r w:rsidRPr="00523498">
        <w:rPr>
          <w:rFonts w:cs="Times New Roman"/>
          <w:szCs w:val="28"/>
          <w:lang w:val="uk-UA"/>
        </w:rPr>
        <w:t xml:space="preserve">Навчально-виховна подія </w:t>
      </w:r>
      <w:r>
        <w:rPr>
          <w:rFonts w:cs="Times New Roman"/>
          <w:szCs w:val="28"/>
          <w:lang w:val="uk-UA"/>
        </w:rPr>
        <w:t xml:space="preserve">– </w:t>
      </w:r>
      <w:r w:rsidRPr="00523498">
        <w:rPr>
          <w:rFonts w:cs="Times New Roman"/>
          <w:szCs w:val="28"/>
          <w:lang w:val="uk-UA"/>
        </w:rPr>
        <w:t xml:space="preserve">це особливе явище. Воно сприяє зміні одних </w:t>
      </w:r>
      <w:r>
        <w:rPr>
          <w:rFonts w:cs="Times New Roman"/>
          <w:szCs w:val="28"/>
          <w:lang w:val="uk-UA"/>
        </w:rPr>
        <w:t xml:space="preserve">– </w:t>
      </w:r>
      <w:r w:rsidRPr="00523498">
        <w:rPr>
          <w:rFonts w:cs="Times New Roman"/>
          <w:szCs w:val="28"/>
          <w:lang w:val="uk-UA"/>
        </w:rPr>
        <w:t xml:space="preserve">досить простих форм, іншими </w:t>
      </w:r>
      <w:r>
        <w:rPr>
          <w:rFonts w:cs="Times New Roman"/>
          <w:szCs w:val="28"/>
          <w:lang w:val="uk-UA"/>
        </w:rPr>
        <w:t xml:space="preserve">– </w:t>
      </w:r>
      <w:r w:rsidRPr="00523498">
        <w:rPr>
          <w:rFonts w:cs="Times New Roman"/>
          <w:szCs w:val="28"/>
          <w:lang w:val="uk-UA"/>
        </w:rPr>
        <w:t xml:space="preserve">більш складними і комплексними формами </w:t>
      </w:r>
      <w:r>
        <w:rPr>
          <w:rFonts w:cs="Times New Roman"/>
          <w:szCs w:val="28"/>
          <w:lang w:val="uk-UA"/>
        </w:rPr>
        <w:t>не</w:t>
      </w:r>
      <w:r w:rsidRPr="00523498">
        <w:rPr>
          <w:rFonts w:cs="Times New Roman"/>
          <w:szCs w:val="28"/>
          <w:lang w:val="uk-UA"/>
        </w:rPr>
        <w:t>перервного розвитку</w:t>
      </w:r>
      <w:r>
        <w:rPr>
          <w:rFonts w:cs="Times New Roman"/>
          <w:szCs w:val="28"/>
          <w:lang w:val="uk-UA"/>
        </w:rPr>
        <w:t xml:space="preserve"> </w:t>
      </w:r>
      <w:r w:rsidRPr="00523498">
        <w:rPr>
          <w:rFonts w:cs="Times New Roman"/>
          <w:szCs w:val="28"/>
          <w:lang w:val="uk-UA"/>
        </w:rPr>
        <w:t xml:space="preserve">особи. </w:t>
      </w:r>
      <w:r>
        <w:rPr>
          <w:rFonts w:cs="Times New Roman"/>
          <w:szCs w:val="28"/>
          <w:lang w:val="uk-UA"/>
        </w:rPr>
        <w:t>Її</w:t>
      </w:r>
      <w:r w:rsidRPr="00523498">
        <w:rPr>
          <w:rFonts w:cs="Times New Roman"/>
          <w:szCs w:val="28"/>
          <w:lang w:val="uk-UA"/>
        </w:rPr>
        <w:t xml:space="preserve"> значення визначається не тільки </w:t>
      </w:r>
      <w:r>
        <w:rPr>
          <w:rFonts w:cs="Times New Roman"/>
          <w:szCs w:val="28"/>
          <w:lang w:val="uk-UA"/>
        </w:rPr>
        <w:t>нею</w:t>
      </w:r>
      <w:r w:rsidRPr="00523498">
        <w:rPr>
          <w:rFonts w:cs="Times New Roman"/>
          <w:szCs w:val="28"/>
          <w:lang w:val="uk-UA"/>
        </w:rPr>
        <w:t xml:space="preserve"> сам</w:t>
      </w:r>
      <w:r>
        <w:rPr>
          <w:rFonts w:cs="Times New Roman"/>
          <w:szCs w:val="28"/>
          <w:lang w:val="uk-UA"/>
        </w:rPr>
        <w:t>ою</w:t>
      </w:r>
      <w:r w:rsidRPr="00523498">
        <w:rPr>
          <w:rFonts w:cs="Times New Roman"/>
          <w:szCs w:val="28"/>
          <w:lang w:val="uk-UA"/>
        </w:rPr>
        <w:t xml:space="preserve">, а й системою </w:t>
      </w:r>
      <w:r>
        <w:rPr>
          <w:rFonts w:cs="Times New Roman"/>
          <w:szCs w:val="28"/>
          <w:lang w:val="uk-UA"/>
        </w:rPr>
        <w:t>її</w:t>
      </w:r>
      <w:r w:rsidRPr="00523498">
        <w:rPr>
          <w:rFonts w:cs="Times New Roman"/>
          <w:szCs w:val="28"/>
          <w:lang w:val="uk-UA"/>
        </w:rPr>
        <w:t xml:space="preserve"> </w:t>
      </w:r>
      <w:proofErr w:type="spellStart"/>
      <w:r w:rsidRPr="00523498">
        <w:rPr>
          <w:rFonts w:cs="Times New Roman"/>
          <w:szCs w:val="28"/>
          <w:lang w:val="uk-UA"/>
        </w:rPr>
        <w:t>зв'язків</w:t>
      </w:r>
      <w:proofErr w:type="spellEnd"/>
      <w:r w:rsidRPr="00523498">
        <w:rPr>
          <w:rFonts w:cs="Times New Roman"/>
          <w:szCs w:val="28"/>
          <w:lang w:val="uk-UA"/>
        </w:rPr>
        <w:t xml:space="preserve"> з іншими життєвими подіями учнів. Успішно організована навчально-виховна подія </w:t>
      </w:r>
      <w:proofErr w:type="spellStart"/>
      <w:r w:rsidRPr="00523498">
        <w:rPr>
          <w:rFonts w:cs="Times New Roman"/>
          <w:szCs w:val="28"/>
          <w:lang w:val="uk-UA"/>
        </w:rPr>
        <w:t>переживається</w:t>
      </w:r>
      <w:proofErr w:type="spellEnd"/>
      <w:r>
        <w:rPr>
          <w:rFonts w:cs="Times New Roman"/>
          <w:szCs w:val="28"/>
          <w:lang w:val="uk-UA"/>
        </w:rPr>
        <w:t xml:space="preserve"> </w:t>
      </w:r>
      <w:r w:rsidRPr="00523498">
        <w:rPr>
          <w:rFonts w:cs="Times New Roman"/>
          <w:szCs w:val="28"/>
          <w:lang w:val="uk-UA"/>
        </w:rPr>
        <w:t>особистістю як феномен, тісно пов'язаний з дуже заплутаною мережею життєвих</w:t>
      </w:r>
      <w:r>
        <w:rPr>
          <w:rFonts w:cs="Times New Roman"/>
          <w:szCs w:val="28"/>
          <w:lang w:val="uk-UA"/>
        </w:rPr>
        <w:t xml:space="preserve"> </w:t>
      </w:r>
      <w:proofErr w:type="spellStart"/>
      <w:r w:rsidRPr="00523498">
        <w:rPr>
          <w:rFonts w:cs="Times New Roman"/>
          <w:szCs w:val="28"/>
          <w:lang w:val="uk-UA"/>
        </w:rPr>
        <w:t>зв'язків</w:t>
      </w:r>
      <w:proofErr w:type="spellEnd"/>
      <w:r w:rsidRPr="00523498">
        <w:rPr>
          <w:rFonts w:cs="Times New Roman"/>
          <w:szCs w:val="28"/>
          <w:lang w:val="uk-UA"/>
        </w:rPr>
        <w:t xml:space="preserve"> та відносин її минулого, сьогодення та майбутнього. Тим самим вон</w:t>
      </w:r>
      <w:r>
        <w:rPr>
          <w:rFonts w:cs="Times New Roman"/>
          <w:szCs w:val="28"/>
          <w:lang w:val="uk-UA"/>
        </w:rPr>
        <w:t>а</w:t>
      </w:r>
      <w:r w:rsidRPr="00523498">
        <w:rPr>
          <w:rFonts w:cs="Times New Roman"/>
          <w:szCs w:val="28"/>
          <w:lang w:val="uk-UA"/>
        </w:rPr>
        <w:t xml:space="preserve"> – навчально-виховна подія – сприяє формуванню системи смислових значень, які активізують різні сторони життєдіяльності особистості</w:t>
      </w:r>
      <w:r w:rsidR="00740BF6" w:rsidRPr="00740BF6">
        <w:rPr>
          <w:rFonts w:cs="Times New Roman"/>
          <w:szCs w:val="28"/>
        </w:rPr>
        <w:t xml:space="preserve"> [10]</w:t>
      </w:r>
      <w:r w:rsidRPr="00523498">
        <w:rPr>
          <w:rFonts w:cs="Times New Roman"/>
          <w:szCs w:val="28"/>
          <w:lang w:val="uk-UA"/>
        </w:rPr>
        <w:t>.</w:t>
      </w:r>
    </w:p>
    <w:p w14:paraId="55EBA3C0" w14:textId="77777777" w:rsidR="00EC663F" w:rsidRPr="00C44493"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t>Не</w:t>
      </w:r>
      <w:r w:rsidRPr="00523498">
        <w:rPr>
          <w:rFonts w:cs="Times New Roman"/>
          <w:szCs w:val="28"/>
          <w:lang w:val="uk-UA"/>
        </w:rPr>
        <w:t>перервний розвиток особистості, організований з опорою на навчально-виховну подію,</w:t>
      </w:r>
      <w:r>
        <w:rPr>
          <w:rFonts w:cs="Times New Roman"/>
          <w:szCs w:val="28"/>
          <w:lang w:val="uk-UA"/>
        </w:rPr>
        <w:t xml:space="preserve"> </w:t>
      </w:r>
      <w:r w:rsidRPr="00523498">
        <w:rPr>
          <w:rFonts w:cs="Times New Roman"/>
          <w:szCs w:val="28"/>
          <w:lang w:val="uk-UA"/>
        </w:rPr>
        <w:t>передбачає, що у ньому втілюються певні наукові постулати: принцип особистісного розвитку;</w:t>
      </w:r>
      <w:r>
        <w:rPr>
          <w:rFonts w:cs="Times New Roman"/>
          <w:szCs w:val="28"/>
          <w:lang w:val="uk-UA"/>
        </w:rPr>
        <w:t xml:space="preserve"> </w:t>
      </w:r>
      <w:r w:rsidRPr="00523498">
        <w:rPr>
          <w:rFonts w:cs="Times New Roman"/>
          <w:szCs w:val="28"/>
          <w:lang w:val="uk-UA"/>
        </w:rPr>
        <w:t>принцип просторово-часового континууму розвитку суб'єкта; принцип породження особистістю</w:t>
      </w:r>
      <w:r>
        <w:rPr>
          <w:rFonts w:cs="Times New Roman"/>
          <w:szCs w:val="28"/>
          <w:lang w:val="uk-UA"/>
        </w:rPr>
        <w:t xml:space="preserve"> </w:t>
      </w:r>
      <w:r w:rsidRPr="00523498">
        <w:rPr>
          <w:rFonts w:cs="Times New Roman"/>
          <w:szCs w:val="28"/>
          <w:lang w:val="uk-UA"/>
        </w:rPr>
        <w:t>нових смислів та рівнів розуміння своєї життєдіяльності; принцип діалогу, як базов</w:t>
      </w:r>
      <w:r>
        <w:rPr>
          <w:rFonts w:cs="Times New Roman"/>
          <w:szCs w:val="28"/>
          <w:lang w:val="uk-UA"/>
        </w:rPr>
        <w:t xml:space="preserve">ої </w:t>
      </w:r>
      <w:r w:rsidRPr="00523498">
        <w:rPr>
          <w:rFonts w:cs="Times New Roman"/>
          <w:szCs w:val="28"/>
          <w:lang w:val="uk-UA"/>
        </w:rPr>
        <w:t xml:space="preserve">умови та механізму </w:t>
      </w:r>
      <w:r>
        <w:rPr>
          <w:rFonts w:cs="Times New Roman"/>
          <w:szCs w:val="28"/>
          <w:lang w:val="uk-UA"/>
        </w:rPr>
        <w:t>не</w:t>
      </w:r>
      <w:r w:rsidRPr="00523498">
        <w:rPr>
          <w:rFonts w:cs="Times New Roman"/>
          <w:szCs w:val="28"/>
          <w:lang w:val="uk-UA"/>
        </w:rPr>
        <w:t>перервного розвитку особистості.</w:t>
      </w:r>
    </w:p>
    <w:p w14:paraId="4BF5F396" w14:textId="6F03A40B" w:rsidR="00EC663F" w:rsidRDefault="00EC663F" w:rsidP="00EC663F">
      <w:pPr>
        <w:tabs>
          <w:tab w:val="left" w:pos="915"/>
        </w:tabs>
        <w:spacing w:after="0" w:line="360" w:lineRule="auto"/>
        <w:ind w:firstLine="709"/>
        <w:jc w:val="both"/>
        <w:rPr>
          <w:rFonts w:cs="Times New Roman"/>
          <w:szCs w:val="28"/>
          <w:lang w:val="uk-UA"/>
        </w:rPr>
      </w:pPr>
      <w:r w:rsidRPr="00C44493">
        <w:rPr>
          <w:rFonts w:cs="Times New Roman"/>
          <w:szCs w:val="28"/>
          <w:lang w:val="uk-UA"/>
        </w:rPr>
        <w:t xml:space="preserve">Енергетичним наповнювачем системи </w:t>
      </w:r>
      <w:r>
        <w:rPr>
          <w:rFonts w:cs="Times New Roman"/>
          <w:szCs w:val="28"/>
          <w:lang w:val="uk-UA"/>
        </w:rPr>
        <w:t>не</w:t>
      </w:r>
      <w:r w:rsidRPr="00C44493">
        <w:rPr>
          <w:rFonts w:cs="Times New Roman"/>
          <w:szCs w:val="28"/>
          <w:lang w:val="uk-UA"/>
        </w:rPr>
        <w:t>перервної освіти стають моральні</w:t>
      </w:r>
      <w:r>
        <w:rPr>
          <w:rFonts w:cs="Times New Roman"/>
          <w:szCs w:val="28"/>
          <w:lang w:val="uk-UA"/>
        </w:rPr>
        <w:t xml:space="preserve"> </w:t>
      </w:r>
      <w:r w:rsidRPr="00C44493">
        <w:rPr>
          <w:rFonts w:cs="Times New Roman"/>
          <w:szCs w:val="28"/>
          <w:lang w:val="uk-UA"/>
        </w:rPr>
        <w:t>цінності, що наповнюють освіту змістом, ідеями служіння суспільству, а не особам, пошуком істини та справедливості</w:t>
      </w:r>
      <w:r w:rsidR="004C6E3D" w:rsidRPr="004C6E3D">
        <w:rPr>
          <w:rFonts w:cs="Times New Roman"/>
          <w:szCs w:val="28"/>
        </w:rPr>
        <w:t xml:space="preserve"> [58]</w:t>
      </w:r>
      <w:r w:rsidRPr="00C44493">
        <w:rPr>
          <w:rFonts w:cs="Times New Roman"/>
          <w:szCs w:val="28"/>
          <w:lang w:val="uk-UA"/>
        </w:rPr>
        <w:t>.</w:t>
      </w:r>
    </w:p>
    <w:p w14:paraId="250648D4" w14:textId="77777777" w:rsidR="00EC663F" w:rsidRDefault="00EC663F" w:rsidP="00EC663F">
      <w:pPr>
        <w:tabs>
          <w:tab w:val="left" w:pos="1134"/>
        </w:tabs>
        <w:spacing w:after="0" w:line="360" w:lineRule="auto"/>
        <w:jc w:val="both"/>
        <w:rPr>
          <w:rFonts w:cs="Times New Roman"/>
          <w:b/>
          <w:szCs w:val="28"/>
          <w:lang w:val="uk-UA"/>
        </w:rPr>
      </w:pPr>
    </w:p>
    <w:p w14:paraId="1F2E0AEE" w14:textId="77777777" w:rsidR="00EC663F" w:rsidRPr="00EC663F" w:rsidRDefault="00EC663F" w:rsidP="00EC663F">
      <w:pPr>
        <w:tabs>
          <w:tab w:val="left" w:pos="1134"/>
        </w:tabs>
        <w:spacing w:after="0" w:line="360" w:lineRule="auto"/>
        <w:ind w:firstLine="709"/>
        <w:jc w:val="both"/>
        <w:rPr>
          <w:rFonts w:cs="Times New Roman"/>
          <w:b/>
          <w:szCs w:val="28"/>
          <w:lang w:val="uk-UA"/>
        </w:rPr>
      </w:pPr>
    </w:p>
    <w:p w14:paraId="781FEC96" w14:textId="5D8E97D2" w:rsidR="00EC663F" w:rsidRDefault="00EC663F" w:rsidP="00EC663F">
      <w:pPr>
        <w:tabs>
          <w:tab w:val="left" w:pos="1134"/>
        </w:tabs>
        <w:spacing w:after="0" w:line="360" w:lineRule="auto"/>
        <w:ind w:firstLine="709"/>
        <w:jc w:val="both"/>
        <w:rPr>
          <w:rFonts w:cs="Times New Roman"/>
          <w:b/>
          <w:szCs w:val="28"/>
          <w:lang w:val="uk-UA"/>
        </w:rPr>
      </w:pPr>
      <w:r w:rsidRPr="00EC663F">
        <w:rPr>
          <w:rFonts w:cs="Times New Roman"/>
          <w:b/>
          <w:szCs w:val="28"/>
          <w:lang w:val="uk-UA"/>
        </w:rPr>
        <w:t xml:space="preserve">2.2. Диференційний підхід у реалізації принципів неперервності </w:t>
      </w:r>
      <w:r w:rsidR="003A5E1F">
        <w:rPr>
          <w:rFonts w:cs="Times New Roman"/>
          <w:b/>
          <w:szCs w:val="28"/>
          <w:lang w:val="uk-UA"/>
        </w:rPr>
        <w:t>у</w:t>
      </w:r>
      <w:r w:rsidRPr="00EC663F">
        <w:rPr>
          <w:rFonts w:cs="Times New Roman"/>
          <w:b/>
          <w:szCs w:val="28"/>
          <w:lang w:val="uk-UA"/>
        </w:rPr>
        <w:t xml:space="preserve"> вищій школі </w:t>
      </w:r>
    </w:p>
    <w:p w14:paraId="5072A305" w14:textId="58E4D4C6" w:rsidR="00EC663F" w:rsidRDefault="00EC663F" w:rsidP="00EC663F">
      <w:pPr>
        <w:tabs>
          <w:tab w:val="left" w:pos="1134"/>
        </w:tabs>
        <w:spacing w:after="0" w:line="360" w:lineRule="auto"/>
        <w:ind w:firstLine="709"/>
        <w:jc w:val="both"/>
        <w:rPr>
          <w:rFonts w:cs="Times New Roman"/>
          <w:b/>
          <w:szCs w:val="28"/>
          <w:lang w:val="uk-UA"/>
        </w:rPr>
      </w:pPr>
    </w:p>
    <w:p w14:paraId="0B78B179" w14:textId="319FB4C9"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У дослідженн</w:t>
      </w:r>
      <w:r>
        <w:rPr>
          <w:rFonts w:cs="Times New Roman"/>
          <w:szCs w:val="28"/>
          <w:lang w:val="uk-UA"/>
        </w:rPr>
        <w:t>ях багатьох</w:t>
      </w:r>
      <w:r w:rsidRPr="002C6771">
        <w:rPr>
          <w:rFonts w:cs="Times New Roman"/>
          <w:szCs w:val="28"/>
          <w:lang w:val="uk-UA"/>
        </w:rPr>
        <w:t xml:space="preserve"> вчених підтверджені </w:t>
      </w:r>
      <w:r>
        <w:rPr>
          <w:rFonts w:cs="Times New Roman"/>
          <w:szCs w:val="28"/>
          <w:lang w:val="uk-UA"/>
        </w:rPr>
        <w:t xml:space="preserve">факти </w:t>
      </w:r>
      <w:r w:rsidRPr="002C6771">
        <w:rPr>
          <w:rFonts w:cs="Times New Roman"/>
          <w:szCs w:val="28"/>
          <w:lang w:val="uk-UA"/>
        </w:rPr>
        <w:t>про те, що необхідність підтримки постійного рівня готовності до виконання ускладнюю</w:t>
      </w:r>
      <w:r>
        <w:rPr>
          <w:rFonts w:cs="Times New Roman"/>
          <w:szCs w:val="28"/>
          <w:lang w:val="uk-UA"/>
        </w:rPr>
        <w:t>чих</w:t>
      </w:r>
      <w:r w:rsidRPr="002C6771">
        <w:rPr>
          <w:rFonts w:cs="Times New Roman"/>
          <w:szCs w:val="28"/>
          <w:lang w:val="uk-UA"/>
        </w:rPr>
        <w:t xml:space="preserve"> соціальних і професійних функцій зумовила перехід до </w:t>
      </w:r>
      <w:r w:rsidRPr="002C6771">
        <w:rPr>
          <w:rFonts w:cs="Times New Roman"/>
          <w:szCs w:val="28"/>
          <w:lang w:val="uk-UA"/>
        </w:rPr>
        <w:lastRenderedPageBreak/>
        <w:t xml:space="preserve">системи </w:t>
      </w:r>
      <w:r>
        <w:rPr>
          <w:rFonts w:cs="Times New Roman"/>
          <w:szCs w:val="28"/>
          <w:lang w:val="uk-UA"/>
        </w:rPr>
        <w:t>не</w:t>
      </w:r>
      <w:r w:rsidRPr="002C6771">
        <w:rPr>
          <w:rFonts w:cs="Times New Roman"/>
          <w:szCs w:val="28"/>
          <w:lang w:val="uk-UA"/>
        </w:rPr>
        <w:t>перервно</w:t>
      </w:r>
      <w:r>
        <w:rPr>
          <w:rFonts w:cs="Times New Roman"/>
          <w:szCs w:val="28"/>
          <w:lang w:val="uk-UA"/>
        </w:rPr>
        <w:t xml:space="preserve">ї </w:t>
      </w:r>
      <w:r w:rsidRPr="002C6771">
        <w:rPr>
          <w:rFonts w:cs="Times New Roman"/>
          <w:szCs w:val="28"/>
          <w:lang w:val="uk-UA"/>
        </w:rPr>
        <w:t xml:space="preserve">освіти, реалізації нової парадигми освіти </w:t>
      </w:r>
      <w:r>
        <w:rPr>
          <w:rFonts w:cs="Times New Roman"/>
          <w:szCs w:val="28"/>
          <w:lang w:val="uk-UA"/>
        </w:rPr>
        <w:t>– «</w:t>
      </w:r>
      <w:r w:rsidRPr="002C6771">
        <w:rPr>
          <w:rFonts w:cs="Times New Roman"/>
          <w:szCs w:val="28"/>
          <w:lang w:val="uk-UA"/>
        </w:rPr>
        <w:t>освіта через все життя</w:t>
      </w:r>
      <w:r>
        <w:rPr>
          <w:rFonts w:cs="Times New Roman"/>
          <w:szCs w:val="28"/>
          <w:lang w:val="uk-UA"/>
        </w:rPr>
        <w:t>»</w:t>
      </w:r>
      <w:r w:rsidR="00B57ED7" w:rsidRPr="00B57ED7">
        <w:rPr>
          <w:rFonts w:cs="Times New Roman"/>
          <w:szCs w:val="28"/>
          <w:lang w:val="uk-UA"/>
        </w:rPr>
        <w:t xml:space="preserve"> [30]</w:t>
      </w:r>
      <w:r w:rsidRPr="002C6771">
        <w:rPr>
          <w:rFonts w:cs="Times New Roman"/>
          <w:szCs w:val="28"/>
          <w:lang w:val="uk-UA"/>
        </w:rPr>
        <w:t>.</w:t>
      </w:r>
    </w:p>
    <w:p w14:paraId="303D2D4C" w14:textId="77777777"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 xml:space="preserve">Основою здійснення принципу наступності в системі </w:t>
      </w:r>
      <w:r>
        <w:rPr>
          <w:rFonts w:cs="Times New Roman"/>
          <w:szCs w:val="28"/>
          <w:lang w:val="uk-UA"/>
        </w:rPr>
        <w:t>не</w:t>
      </w:r>
      <w:r w:rsidRPr="002C6771">
        <w:rPr>
          <w:rFonts w:cs="Times New Roman"/>
          <w:szCs w:val="28"/>
          <w:lang w:val="uk-UA"/>
        </w:rPr>
        <w:t xml:space="preserve">перервної освіти є встановлення наступних </w:t>
      </w:r>
      <w:proofErr w:type="spellStart"/>
      <w:r w:rsidRPr="002C6771">
        <w:rPr>
          <w:rFonts w:cs="Times New Roman"/>
          <w:szCs w:val="28"/>
          <w:lang w:val="uk-UA"/>
        </w:rPr>
        <w:t>зв'язків</w:t>
      </w:r>
      <w:proofErr w:type="spellEnd"/>
      <w:r w:rsidRPr="002C6771">
        <w:rPr>
          <w:rFonts w:cs="Times New Roman"/>
          <w:szCs w:val="28"/>
          <w:lang w:val="uk-UA"/>
        </w:rPr>
        <w:t xml:space="preserve"> між етапами педагогічного процесу. На сучасному етапі одним з основних завдань у сфері освіти та в освітніх комплексах є</w:t>
      </w:r>
      <w:r>
        <w:rPr>
          <w:rFonts w:cs="Times New Roman"/>
          <w:szCs w:val="28"/>
          <w:lang w:val="uk-UA"/>
        </w:rPr>
        <w:t xml:space="preserve"> </w:t>
      </w:r>
      <w:r w:rsidRPr="002C6771">
        <w:rPr>
          <w:rFonts w:cs="Times New Roman"/>
          <w:szCs w:val="28"/>
          <w:lang w:val="uk-UA"/>
        </w:rPr>
        <w:t>усунення «розривів» між його підсистемами, розвиток «наскрізної» наступності освітнього процесу від дошкільної освіти до післядипломної освіти дорослих, що</w:t>
      </w:r>
      <w:r>
        <w:rPr>
          <w:rFonts w:cs="Times New Roman"/>
          <w:szCs w:val="28"/>
          <w:lang w:val="uk-UA"/>
        </w:rPr>
        <w:t xml:space="preserve"> </w:t>
      </w:r>
      <w:r w:rsidRPr="002C6771">
        <w:rPr>
          <w:rFonts w:cs="Times New Roman"/>
          <w:szCs w:val="28"/>
          <w:lang w:val="uk-UA"/>
        </w:rPr>
        <w:t>забезпечить цілісність системи освіти як інституційної соціально-педагогічної системи, спрямованої на пріоритетний розвиток особистості, що характеризується світоглядною,</w:t>
      </w:r>
      <w:r>
        <w:rPr>
          <w:rFonts w:cs="Times New Roman"/>
          <w:szCs w:val="28"/>
          <w:lang w:val="uk-UA"/>
        </w:rPr>
        <w:t xml:space="preserve"> </w:t>
      </w:r>
      <w:r w:rsidRPr="002C6771">
        <w:rPr>
          <w:rFonts w:cs="Times New Roman"/>
          <w:szCs w:val="28"/>
          <w:lang w:val="uk-UA"/>
        </w:rPr>
        <w:t>функціональною, професійною компетентністю та моральною культурою. З цих позицій</w:t>
      </w:r>
      <w:r>
        <w:rPr>
          <w:rFonts w:cs="Times New Roman"/>
          <w:szCs w:val="28"/>
          <w:lang w:val="uk-UA"/>
        </w:rPr>
        <w:t xml:space="preserve"> </w:t>
      </w:r>
      <w:r w:rsidRPr="002C6771">
        <w:rPr>
          <w:rFonts w:cs="Times New Roman"/>
          <w:szCs w:val="28"/>
          <w:lang w:val="uk-UA"/>
        </w:rPr>
        <w:t>освітній процес набуває особистісно-орієнтованої спрямованості, що забезпечує гнучкість, багаторівневість освітніх програм, доступність їх освоєння в умовах</w:t>
      </w:r>
      <w:r>
        <w:rPr>
          <w:rFonts w:cs="Times New Roman"/>
          <w:szCs w:val="28"/>
          <w:lang w:val="uk-UA"/>
        </w:rPr>
        <w:t xml:space="preserve"> </w:t>
      </w:r>
      <w:r w:rsidRPr="002C6771">
        <w:rPr>
          <w:rFonts w:cs="Times New Roman"/>
          <w:szCs w:val="28"/>
          <w:lang w:val="uk-UA"/>
        </w:rPr>
        <w:t>інтеграційних структур, що дозволяють реалізовувати розширення традиційних форм навчання</w:t>
      </w:r>
      <w:r>
        <w:rPr>
          <w:rFonts w:cs="Times New Roman"/>
          <w:szCs w:val="28"/>
          <w:lang w:val="uk-UA"/>
        </w:rPr>
        <w:t xml:space="preserve"> </w:t>
      </w:r>
      <w:r w:rsidRPr="002C6771">
        <w:rPr>
          <w:rFonts w:cs="Times New Roman"/>
          <w:szCs w:val="28"/>
          <w:lang w:val="uk-UA"/>
        </w:rPr>
        <w:t>за рахунок оновлення форм самоосвіти та додаткової освіти, створення умов для</w:t>
      </w:r>
      <w:r>
        <w:rPr>
          <w:rFonts w:cs="Times New Roman"/>
          <w:szCs w:val="28"/>
          <w:lang w:val="uk-UA"/>
        </w:rPr>
        <w:t xml:space="preserve"> </w:t>
      </w:r>
      <w:r w:rsidRPr="002C6771">
        <w:rPr>
          <w:rFonts w:cs="Times New Roman"/>
          <w:szCs w:val="28"/>
          <w:lang w:val="uk-UA"/>
        </w:rPr>
        <w:t>реалізації індивідуальної освітньої траєкторії у професійній діяльності та освітньому середовищі.</w:t>
      </w:r>
    </w:p>
    <w:p w14:paraId="35FF9B3F" w14:textId="43A82563" w:rsidR="00EC663F" w:rsidRPr="002C6771" w:rsidRDefault="00EC663F" w:rsidP="00EC663F">
      <w:pPr>
        <w:spacing w:after="0" w:line="360" w:lineRule="auto"/>
        <w:ind w:firstLine="708"/>
        <w:jc w:val="both"/>
        <w:rPr>
          <w:rFonts w:cs="Times New Roman"/>
          <w:szCs w:val="28"/>
          <w:lang w:val="uk-UA"/>
        </w:rPr>
      </w:pPr>
      <w:r>
        <w:rPr>
          <w:rFonts w:cs="Times New Roman"/>
          <w:szCs w:val="28"/>
          <w:lang w:val="uk-UA"/>
        </w:rPr>
        <w:t>Не</w:t>
      </w:r>
      <w:r w:rsidRPr="002C6771">
        <w:rPr>
          <w:rFonts w:cs="Times New Roman"/>
          <w:szCs w:val="28"/>
          <w:lang w:val="uk-UA"/>
        </w:rPr>
        <w:t xml:space="preserve">перервна освіта передбачає наступність всіх структурних елементів системи, взаємне доповнення різних форм і типів навчання. </w:t>
      </w:r>
      <w:r>
        <w:rPr>
          <w:rFonts w:cs="Times New Roman"/>
          <w:szCs w:val="28"/>
          <w:lang w:val="uk-UA"/>
        </w:rPr>
        <w:t>Її</w:t>
      </w:r>
      <w:r w:rsidRPr="002C6771">
        <w:rPr>
          <w:rFonts w:cs="Times New Roman"/>
          <w:szCs w:val="28"/>
          <w:lang w:val="uk-UA"/>
        </w:rPr>
        <w:t xml:space="preserve"> можна розглядати як фундаментальний принцип побудови нової моделі освіти, як саморегулюючу систему,</w:t>
      </w:r>
      <w:r>
        <w:rPr>
          <w:rFonts w:cs="Times New Roman"/>
          <w:szCs w:val="28"/>
          <w:lang w:val="uk-UA"/>
        </w:rPr>
        <w:t xml:space="preserve"> </w:t>
      </w:r>
      <w:r w:rsidRPr="002C6771">
        <w:rPr>
          <w:rFonts w:cs="Times New Roman"/>
          <w:szCs w:val="28"/>
          <w:lang w:val="uk-UA"/>
        </w:rPr>
        <w:t xml:space="preserve">якою, на думку О. А. </w:t>
      </w:r>
      <w:proofErr w:type="spellStart"/>
      <w:r w:rsidRPr="002C6771">
        <w:rPr>
          <w:rFonts w:cs="Times New Roman"/>
          <w:szCs w:val="28"/>
          <w:lang w:val="uk-UA"/>
        </w:rPr>
        <w:t>Куревіною</w:t>
      </w:r>
      <w:proofErr w:type="spellEnd"/>
      <w:r w:rsidRPr="002C6771">
        <w:rPr>
          <w:rFonts w:cs="Times New Roman"/>
          <w:szCs w:val="28"/>
          <w:lang w:val="uk-UA"/>
        </w:rPr>
        <w:t xml:space="preserve">, «принцип </w:t>
      </w:r>
      <w:r>
        <w:rPr>
          <w:rFonts w:cs="Times New Roman"/>
          <w:szCs w:val="28"/>
          <w:lang w:val="uk-UA"/>
        </w:rPr>
        <w:t>не</w:t>
      </w:r>
      <w:r w:rsidRPr="002C6771">
        <w:rPr>
          <w:rFonts w:cs="Times New Roman"/>
          <w:szCs w:val="28"/>
          <w:lang w:val="uk-UA"/>
        </w:rPr>
        <w:t>перервності означає наступність між</w:t>
      </w:r>
      <w:r>
        <w:rPr>
          <w:rFonts w:cs="Times New Roman"/>
          <w:szCs w:val="28"/>
          <w:lang w:val="uk-UA"/>
        </w:rPr>
        <w:t xml:space="preserve"> </w:t>
      </w:r>
      <w:r w:rsidRPr="002C6771">
        <w:rPr>
          <w:rFonts w:cs="Times New Roman"/>
          <w:szCs w:val="28"/>
          <w:lang w:val="uk-UA"/>
        </w:rPr>
        <w:t>всіма ступенями навчання на рівні методології, змісту та методики»</w:t>
      </w:r>
      <w:r w:rsidR="00B57ED7" w:rsidRPr="00B57ED7">
        <w:rPr>
          <w:rFonts w:cs="Times New Roman"/>
          <w:szCs w:val="28"/>
          <w:lang w:val="uk-UA"/>
        </w:rPr>
        <w:t xml:space="preserve"> [18]</w:t>
      </w:r>
      <w:r w:rsidRPr="002C6771">
        <w:rPr>
          <w:rFonts w:cs="Times New Roman"/>
          <w:szCs w:val="28"/>
          <w:lang w:val="uk-UA"/>
        </w:rPr>
        <w:t>.</w:t>
      </w:r>
    </w:p>
    <w:p w14:paraId="29F3832D" w14:textId="537E0DCD"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 xml:space="preserve">Аналіз теоретичних підходів дозволяє відзначити, що системотворчою метою сучасної освіти є </w:t>
      </w:r>
      <w:r>
        <w:rPr>
          <w:rFonts w:cs="Times New Roman"/>
          <w:szCs w:val="28"/>
          <w:lang w:val="uk-UA"/>
        </w:rPr>
        <w:t>не</w:t>
      </w:r>
      <w:r w:rsidRPr="002C6771">
        <w:rPr>
          <w:rFonts w:cs="Times New Roman"/>
          <w:szCs w:val="28"/>
          <w:lang w:val="uk-UA"/>
        </w:rPr>
        <w:t>перервний процес навчання, виховання та розвитку особистості</w:t>
      </w:r>
      <w:r>
        <w:rPr>
          <w:rFonts w:cs="Times New Roman"/>
          <w:szCs w:val="28"/>
          <w:lang w:val="uk-UA"/>
        </w:rPr>
        <w:t xml:space="preserve"> </w:t>
      </w:r>
      <w:r w:rsidRPr="002C6771">
        <w:rPr>
          <w:rFonts w:cs="Times New Roman"/>
          <w:szCs w:val="28"/>
          <w:lang w:val="uk-UA"/>
        </w:rPr>
        <w:t xml:space="preserve">протягом усього її життя, а для його реалізації необхідна концепція </w:t>
      </w:r>
      <w:r>
        <w:rPr>
          <w:rFonts w:cs="Times New Roman"/>
          <w:szCs w:val="28"/>
          <w:lang w:val="uk-UA"/>
        </w:rPr>
        <w:t>не</w:t>
      </w:r>
      <w:r w:rsidRPr="002C6771">
        <w:rPr>
          <w:rFonts w:cs="Times New Roman"/>
          <w:szCs w:val="28"/>
          <w:lang w:val="uk-UA"/>
        </w:rPr>
        <w:t>перервної освіти</w:t>
      </w:r>
      <w:r>
        <w:rPr>
          <w:rFonts w:cs="Times New Roman"/>
          <w:szCs w:val="28"/>
          <w:lang w:val="uk-UA"/>
        </w:rPr>
        <w:t xml:space="preserve"> </w:t>
      </w:r>
      <w:r w:rsidRPr="002C6771">
        <w:rPr>
          <w:rFonts w:cs="Times New Roman"/>
          <w:szCs w:val="28"/>
          <w:lang w:val="uk-UA"/>
        </w:rPr>
        <w:t xml:space="preserve">основі наступності. У зв'язку з цим А. В. </w:t>
      </w:r>
      <w:proofErr w:type="spellStart"/>
      <w:r w:rsidRPr="002C6771">
        <w:rPr>
          <w:rFonts w:cs="Times New Roman"/>
          <w:szCs w:val="28"/>
          <w:lang w:val="uk-UA"/>
        </w:rPr>
        <w:t>Батишев</w:t>
      </w:r>
      <w:proofErr w:type="spellEnd"/>
      <w:r w:rsidRPr="002C6771">
        <w:rPr>
          <w:rFonts w:cs="Times New Roman"/>
          <w:szCs w:val="28"/>
          <w:lang w:val="uk-UA"/>
        </w:rPr>
        <w:t xml:space="preserve"> розглядає трикомпонентну цілісну</w:t>
      </w:r>
      <w:r>
        <w:rPr>
          <w:rFonts w:cs="Times New Roman"/>
          <w:szCs w:val="28"/>
          <w:lang w:val="uk-UA"/>
        </w:rPr>
        <w:t xml:space="preserve"> </w:t>
      </w:r>
      <w:r w:rsidRPr="002C6771">
        <w:rPr>
          <w:rFonts w:cs="Times New Roman"/>
          <w:szCs w:val="28"/>
          <w:lang w:val="uk-UA"/>
        </w:rPr>
        <w:t xml:space="preserve">педагогічну систему наступності у навчанні, що включає: «наступність у становленні особистості, наступність у змісті навчання, наступність у методах, формах, засобах навчання». Але, </w:t>
      </w:r>
      <w:r w:rsidRPr="002C6771">
        <w:rPr>
          <w:rFonts w:cs="Times New Roman"/>
          <w:szCs w:val="28"/>
          <w:lang w:val="uk-UA"/>
        </w:rPr>
        <w:lastRenderedPageBreak/>
        <w:t xml:space="preserve">незважаючи на значущість проблем забезпечення наступності на рівні взаємозв'язку окремих ланок </w:t>
      </w:r>
      <w:r>
        <w:rPr>
          <w:rFonts w:cs="Times New Roman"/>
          <w:szCs w:val="28"/>
          <w:lang w:val="uk-UA"/>
        </w:rPr>
        <w:t>не</w:t>
      </w:r>
      <w:r w:rsidRPr="002C6771">
        <w:rPr>
          <w:rFonts w:cs="Times New Roman"/>
          <w:szCs w:val="28"/>
          <w:lang w:val="uk-UA"/>
        </w:rPr>
        <w:t>перервної освіти, що протікає у взаємодіючих освітніх системах, у сучасній науці вони досліджені недостатньо і в умовах спостерігається динамік</w:t>
      </w:r>
      <w:r>
        <w:rPr>
          <w:rFonts w:cs="Times New Roman"/>
          <w:szCs w:val="28"/>
          <w:lang w:val="uk-UA"/>
        </w:rPr>
        <w:t>а</w:t>
      </w:r>
      <w:r w:rsidRPr="002C6771">
        <w:rPr>
          <w:rFonts w:cs="Times New Roman"/>
          <w:szCs w:val="28"/>
          <w:lang w:val="uk-UA"/>
        </w:rPr>
        <w:t xml:space="preserve"> та активн</w:t>
      </w:r>
      <w:r>
        <w:rPr>
          <w:rFonts w:cs="Times New Roman"/>
          <w:szCs w:val="28"/>
          <w:lang w:val="uk-UA"/>
        </w:rPr>
        <w:t>е</w:t>
      </w:r>
      <w:r w:rsidRPr="002C6771">
        <w:rPr>
          <w:rFonts w:cs="Times New Roman"/>
          <w:szCs w:val="28"/>
          <w:lang w:val="uk-UA"/>
        </w:rPr>
        <w:t xml:space="preserve"> реформування вимагають подальшого вивчення</w:t>
      </w:r>
      <w:r w:rsidR="00D51EAF" w:rsidRPr="00D51EAF">
        <w:rPr>
          <w:rFonts w:cs="Times New Roman"/>
          <w:szCs w:val="28"/>
          <w:lang w:val="uk-UA"/>
        </w:rPr>
        <w:t xml:space="preserve"> [23</w:t>
      </w:r>
      <w:r w:rsidR="00A53ED6">
        <w:rPr>
          <w:rFonts w:cs="Times New Roman"/>
          <w:szCs w:val="28"/>
          <w:lang w:val="uk-UA"/>
        </w:rPr>
        <w:t>; 14а</w:t>
      </w:r>
      <w:r w:rsidR="00D51EAF" w:rsidRPr="00D51EAF">
        <w:rPr>
          <w:rFonts w:cs="Times New Roman"/>
          <w:szCs w:val="28"/>
          <w:lang w:val="uk-UA"/>
        </w:rPr>
        <w:t>]</w:t>
      </w:r>
      <w:r w:rsidRPr="002C6771">
        <w:rPr>
          <w:rFonts w:cs="Times New Roman"/>
          <w:szCs w:val="28"/>
          <w:lang w:val="uk-UA"/>
        </w:rPr>
        <w:t>.</w:t>
      </w:r>
    </w:p>
    <w:p w14:paraId="7DFC0D2A" w14:textId="77777777" w:rsidR="00EC663F" w:rsidRDefault="00EC663F" w:rsidP="00EC663F">
      <w:pPr>
        <w:spacing w:after="0" w:line="360" w:lineRule="auto"/>
        <w:ind w:firstLine="708"/>
        <w:jc w:val="both"/>
        <w:rPr>
          <w:rFonts w:cs="Times New Roman"/>
          <w:szCs w:val="28"/>
          <w:lang w:val="uk-UA"/>
        </w:rPr>
      </w:pPr>
      <w:r>
        <w:rPr>
          <w:rFonts w:cs="Times New Roman"/>
          <w:szCs w:val="28"/>
          <w:lang w:val="uk-UA"/>
        </w:rPr>
        <w:t>Аналізуючи</w:t>
      </w:r>
      <w:r w:rsidRPr="002C6771">
        <w:rPr>
          <w:rFonts w:cs="Times New Roman"/>
          <w:szCs w:val="28"/>
          <w:lang w:val="uk-UA"/>
        </w:rPr>
        <w:t xml:space="preserve"> роботи Б. З. </w:t>
      </w:r>
      <w:proofErr w:type="spellStart"/>
      <w:r w:rsidRPr="002C6771">
        <w:rPr>
          <w:rFonts w:cs="Times New Roman"/>
          <w:szCs w:val="28"/>
          <w:lang w:val="uk-UA"/>
        </w:rPr>
        <w:t>Гершунського</w:t>
      </w:r>
      <w:proofErr w:type="spellEnd"/>
      <w:r w:rsidRPr="002C6771">
        <w:rPr>
          <w:rFonts w:cs="Times New Roman"/>
          <w:szCs w:val="28"/>
          <w:lang w:val="uk-UA"/>
        </w:rPr>
        <w:t xml:space="preserve">, До. До. Коліна, У. З. </w:t>
      </w:r>
      <w:proofErr w:type="spellStart"/>
      <w:r w:rsidRPr="002C6771">
        <w:rPr>
          <w:rFonts w:cs="Times New Roman"/>
          <w:szCs w:val="28"/>
          <w:lang w:val="uk-UA"/>
        </w:rPr>
        <w:t>Леднєва</w:t>
      </w:r>
      <w:proofErr w:type="spellEnd"/>
      <w:r w:rsidRPr="002C6771">
        <w:rPr>
          <w:rFonts w:cs="Times New Roman"/>
          <w:szCs w:val="28"/>
          <w:lang w:val="uk-UA"/>
        </w:rPr>
        <w:t xml:space="preserve">, </w:t>
      </w:r>
      <w:r>
        <w:rPr>
          <w:rFonts w:cs="Times New Roman"/>
          <w:szCs w:val="28"/>
          <w:lang w:val="uk-UA"/>
        </w:rPr>
        <w:t xml:space="preserve">  </w:t>
      </w:r>
      <w:r w:rsidRPr="002C6771">
        <w:rPr>
          <w:rFonts w:cs="Times New Roman"/>
          <w:szCs w:val="28"/>
          <w:lang w:val="uk-UA"/>
        </w:rPr>
        <w:t>Е. Фор</w:t>
      </w:r>
      <w:r>
        <w:rPr>
          <w:rFonts w:cs="Times New Roman"/>
          <w:szCs w:val="28"/>
          <w:lang w:val="uk-UA"/>
        </w:rPr>
        <w:t>а</w:t>
      </w:r>
      <w:r w:rsidRPr="002C6771">
        <w:rPr>
          <w:rFonts w:cs="Times New Roman"/>
          <w:szCs w:val="28"/>
          <w:lang w:val="uk-UA"/>
        </w:rPr>
        <w:t xml:space="preserve">, Р. </w:t>
      </w:r>
      <w:proofErr w:type="spellStart"/>
      <w:r w:rsidRPr="002C6771">
        <w:rPr>
          <w:rFonts w:cs="Times New Roman"/>
          <w:szCs w:val="28"/>
          <w:lang w:val="uk-UA"/>
        </w:rPr>
        <w:t>Даве</w:t>
      </w:r>
      <w:proofErr w:type="spellEnd"/>
      <w:r w:rsidRPr="002C6771">
        <w:rPr>
          <w:rFonts w:cs="Times New Roman"/>
          <w:szCs w:val="28"/>
          <w:lang w:val="uk-UA"/>
        </w:rPr>
        <w:t xml:space="preserve"> та інших вчених, у дослідженні були визначені наступні тенденції у розвитку сучасної професійної освіти: </w:t>
      </w:r>
    </w:p>
    <w:p w14:paraId="499210D3"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кореляційна залежність сучасної освіти з вищим рівнем наукових знань</w:t>
      </w:r>
      <w:r>
        <w:rPr>
          <w:rFonts w:cs="Times New Roman"/>
          <w:szCs w:val="28"/>
          <w:lang w:val="uk-UA"/>
        </w:rPr>
        <w:t xml:space="preserve"> </w:t>
      </w:r>
      <w:r w:rsidRPr="00D32ED8">
        <w:rPr>
          <w:rFonts w:cs="Times New Roman"/>
          <w:szCs w:val="28"/>
          <w:lang w:val="uk-UA"/>
        </w:rPr>
        <w:t xml:space="preserve">та уявлень про людину та навколишній світ; </w:t>
      </w:r>
    </w:p>
    <w:p w14:paraId="039C3F34"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безперервність освітнього процесу; </w:t>
      </w:r>
    </w:p>
    <w:p w14:paraId="1C316B7C"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визначальний характер освіти; </w:t>
      </w:r>
    </w:p>
    <w:p w14:paraId="2EF5335D"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підвищення прогностичних можливостей та потенціалу</w:t>
      </w:r>
      <w:r>
        <w:rPr>
          <w:rFonts w:cs="Times New Roman"/>
          <w:szCs w:val="28"/>
          <w:lang w:val="uk-UA"/>
        </w:rPr>
        <w:t xml:space="preserve"> </w:t>
      </w:r>
      <w:r w:rsidRPr="00D32ED8">
        <w:rPr>
          <w:rFonts w:cs="Times New Roman"/>
          <w:szCs w:val="28"/>
          <w:lang w:val="uk-UA"/>
        </w:rPr>
        <w:t xml:space="preserve">освіти; </w:t>
      </w:r>
    </w:p>
    <w:p w14:paraId="0FC03CEC"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формування інформаційного освітнього середовища; </w:t>
      </w:r>
    </w:p>
    <w:p w14:paraId="5CEDDDCF"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відкритість сучасної освіти; </w:t>
      </w:r>
    </w:p>
    <w:p w14:paraId="2C633142" w14:textId="77777777" w:rsidR="00EC663F"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орієнтація освіти на особистість, її здібності та потреби до саморозвитку; </w:t>
      </w:r>
    </w:p>
    <w:p w14:paraId="74656965" w14:textId="77777777" w:rsidR="00EC663F" w:rsidRPr="00D32ED8" w:rsidRDefault="00EC663F" w:rsidP="00EC663F">
      <w:pPr>
        <w:pStyle w:val="a3"/>
        <w:numPr>
          <w:ilvl w:val="0"/>
          <w:numId w:val="2"/>
        </w:numPr>
        <w:tabs>
          <w:tab w:val="left" w:pos="993"/>
        </w:tabs>
        <w:spacing w:after="0" w:line="360" w:lineRule="auto"/>
        <w:ind w:left="0" w:firstLine="708"/>
        <w:jc w:val="both"/>
        <w:rPr>
          <w:rFonts w:cs="Times New Roman"/>
          <w:szCs w:val="28"/>
          <w:lang w:val="uk-UA"/>
        </w:rPr>
      </w:pPr>
      <w:r w:rsidRPr="00D32ED8">
        <w:rPr>
          <w:rFonts w:cs="Times New Roman"/>
          <w:szCs w:val="28"/>
          <w:lang w:val="uk-UA"/>
        </w:rPr>
        <w:t xml:space="preserve">посилення </w:t>
      </w:r>
      <w:proofErr w:type="spellStart"/>
      <w:r w:rsidRPr="00D32ED8">
        <w:rPr>
          <w:rFonts w:cs="Times New Roman"/>
          <w:szCs w:val="28"/>
          <w:lang w:val="uk-UA"/>
        </w:rPr>
        <w:t>фундаменталізації</w:t>
      </w:r>
      <w:proofErr w:type="spellEnd"/>
      <w:r w:rsidRPr="00D32ED8">
        <w:rPr>
          <w:rFonts w:cs="Times New Roman"/>
          <w:szCs w:val="28"/>
          <w:lang w:val="uk-UA"/>
        </w:rPr>
        <w:t>, гуманітаризації та гуманізації освіти.</w:t>
      </w:r>
    </w:p>
    <w:p w14:paraId="71893F46" w14:textId="006D453D"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Аналіз характеристик соціокультурного підходу до розвитку освіти, реалізованого в</w:t>
      </w:r>
      <w:r>
        <w:rPr>
          <w:rFonts w:cs="Times New Roman"/>
          <w:szCs w:val="28"/>
          <w:lang w:val="uk-UA"/>
        </w:rPr>
        <w:t xml:space="preserve"> </w:t>
      </w:r>
      <w:r w:rsidRPr="002C6771">
        <w:rPr>
          <w:rFonts w:cs="Times New Roman"/>
          <w:szCs w:val="28"/>
          <w:lang w:val="uk-UA"/>
        </w:rPr>
        <w:t xml:space="preserve">практиці різних регіонів країни, приводить нас до висновку, що проектування та створення диференційованих умов реалізації </w:t>
      </w:r>
      <w:r>
        <w:rPr>
          <w:rFonts w:cs="Times New Roman"/>
          <w:szCs w:val="28"/>
          <w:lang w:val="uk-UA"/>
        </w:rPr>
        <w:t xml:space="preserve">стандартів освіти </w:t>
      </w:r>
      <w:r w:rsidRPr="002C6771">
        <w:rPr>
          <w:rFonts w:cs="Times New Roman"/>
          <w:szCs w:val="28"/>
          <w:lang w:val="uk-UA"/>
        </w:rPr>
        <w:t>має стати інструментом вирішення життєвих проблем</w:t>
      </w:r>
      <w:r>
        <w:rPr>
          <w:rFonts w:cs="Times New Roman"/>
          <w:szCs w:val="28"/>
          <w:lang w:val="uk-UA"/>
        </w:rPr>
        <w:t xml:space="preserve"> </w:t>
      </w:r>
      <w:proofErr w:type="spellStart"/>
      <w:r w:rsidRPr="002C6771">
        <w:rPr>
          <w:rFonts w:cs="Times New Roman"/>
          <w:szCs w:val="28"/>
          <w:lang w:val="uk-UA"/>
        </w:rPr>
        <w:t>дитячо</w:t>
      </w:r>
      <w:proofErr w:type="spellEnd"/>
      <w:r w:rsidRPr="002C6771">
        <w:rPr>
          <w:rFonts w:cs="Times New Roman"/>
          <w:szCs w:val="28"/>
          <w:lang w:val="uk-UA"/>
        </w:rPr>
        <w:t>-дорослих угруповань</w:t>
      </w:r>
      <w:r w:rsidR="00B57ED7" w:rsidRPr="00B57ED7">
        <w:rPr>
          <w:rFonts w:cs="Times New Roman"/>
          <w:szCs w:val="28"/>
          <w:lang w:val="uk-UA"/>
        </w:rPr>
        <w:t xml:space="preserve"> [21]</w:t>
      </w:r>
      <w:r w:rsidRPr="002C6771">
        <w:rPr>
          <w:rFonts w:cs="Times New Roman"/>
          <w:szCs w:val="28"/>
          <w:lang w:val="uk-UA"/>
        </w:rPr>
        <w:t>.</w:t>
      </w:r>
    </w:p>
    <w:p w14:paraId="394D5CBD" w14:textId="77777777"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 xml:space="preserve">Аналізуючи сутність диференційованого підходу в реалізації освітньої програми інноваційного освітнього комплексу, ми розглянули моделі розвитку </w:t>
      </w:r>
      <w:r>
        <w:rPr>
          <w:rFonts w:cs="Times New Roman"/>
          <w:szCs w:val="28"/>
          <w:lang w:val="uk-UA"/>
        </w:rPr>
        <w:t>студентів</w:t>
      </w:r>
      <w:r w:rsidRPr="002C6771">
        <w:rPr>
          <w:rFonts w:cs="Times New Roman"/>
          <w:szCs w:val="28"/>
          <w:lang w:val="uk-UA"/>
        </w:rPr>
        <w:t xml:space="preserve"> на різних щаблях освіти. Були обґрунтовані орієнтири проектування </w:t>
      </w:r>
      <w:proofErr w:type="spellStart"/>
      <w:r w:rsidRPr="002C6771">
        <w:rPr>
          <w:rFonts w:cs="Times New Roman"/>
          <w:szCs w:val="28"/>
          <w:lang w:val="uk-UA"/>
        </w:rPr>
        <w:t>віково</w:t>
      </w:r>
      <w:proofErr w:type="spellEnd"/>
      <w:r>
        <w:rPr>
          <w:rFonts w:cs="Times New Roman"/>
          <w:szCs w:val="28"/>
          <w:lang w:val="uk-UA"/>
        </w:rPr>
        <w:t>-</w:t>
      </w:r>
      <w:r w:rsidRPr="002C6771">
        <w:rPr>
          <w:rFonts w:cs="Times New Roman"/>
          <w:szCs w:val="28"/>
          <w:lang w:val="uk-UA"/>
        </w:rPr>
        <w:t>орієнтованої системи педагогічної діяльності як основи диференційованого підходу в інноваційній освітній практиці; обґрунтовано, що педагогічне проектування</w:t>
      </w:r>
      <w:r>
        <w:rPr>
          <w:rFonts w:cs="Times New Roman"/>
          <w:szCs w:val="28"/>
          <w:lang w:val="uk-UA"/>
        </w:rPr>
        <w:t xml:space="preserve"> </w:t>
      </w:r>
      <w:r w:rsidRPr="002C6771">
        <w:rPr>
          <w:rFonts w:cs="Times New Roman"/>
          <w:szCs w:val="28"/>
          <w:lang w:val="uk-UA"/>
        </w:rPr>
        <w:t xml:space="preserve">є базовою умовою реалізації диференційованих </w:t>
      </w:r>
      <w:proofErr w:type="spellStart"/>
      <w:r w:rsidRPr="002C6771">
        <w:rPr>
          <w:rFonts w:cs="Times New Roman"/>
          <w:szCs w:val="28"/>
          <w:lang w:val="uk-UA"/>
        </w:rPr>
        <w:t>віково</w:t>
      </w:r>
      <w:proofErr w:type="spellEnd"/>
      <w:r w:rsidRPr="002C6771">
        <w:rPr>
          <w:rFonts w:cs="Times New Roman"/>
          <w:szCs w:val="28"/>
          <w:lang w:val="uk-UA"/>
        </w:rPr>
        <w:t xml:space="preserve">-нормативних моделей розвитку </w:t>
      </w:r>
      <w:r>
        <w:rPr>
          <w:rFonts w:cs="Times New Roman"/>
          <w:szCs w:val="28"/>
          <w:lang w:val="uk-UA"/>
        </w:rPr>
        <w:t>студентів</w:t>
      </w:r>
      <w:r w:rsidRPr="002C6771">
        <w:rPr>
          <w:rFonts w:cs="Times New Roman"/>
          <w:szCs w:val="28"/>
          <w:lang w:val="uk-UA"/>
        </w:rPr>
        <w:t>.</w:t>
      </w:r>
    </w:p>
    <w:p w14:paraId="67EB7F52" w14:textId="490A19BF"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lastRenderedPageBreak/>
        <w:t xml:space="preserve">Психолого-педагогічне проектування вікових нормативів розвитку – це пошук моделі, яка враховує максимальні можливості розвитку </w:t>
      </w:r>
      <w:r>
        <w:rPr>
          <w:rFonts w:cs="Times New Roman"/>
          <w:szCs w:val="28"/>
          <w:lang w:val="uk-UA"/>
        </w:rPr>
        <w:t>людей</w:t>
      </w:r>
      <w:r w:rsidRPr="002C6771">
        <w:rPr>
          <w:rFonts w:cs="Times New Roman"/>
          <w:szCs w:val="28"/>
          <w:lang w:val="uk-UA"/>
        </w:rPr>
        <w:t xml:space="preserve">. Така модель виступає педагогічним засобом організації розуміння процесів розвитку. Її структура включає три взаємопов'язані компоненти: перший - це «лінії розвитку», що визначаються на підставі </w:t>
      </w:r>
      <w:proofErr w:type="spellStart"/>
      <w:r w:rsidRPr="002C6771">
        <w:rPr>
          <w:rFonts w:cs="Times New Roman"/>
          <w:szCs w:val="28"/>
          <w:lang w:val="uk-UA"/>
        </w:rPr>
        <w:t>філософсько</w:t>
      </w:r>
      <w:proofErr w:type="spellEnd"/>
      <w:r w:rsidRPr="002C6771">
        <w:rPr>
          <w:rFonts w:cs="Times New Roman"/>
          <w:szCs w:val="28"/>
          <w:lang w:val="uk-UA"/>
        </w:rPr>
        <w:t xml:space="preserve"> антропологічних уявлень про людину і включаються в себе розвиток рефлексивних форм свідомості, розвиток суб'єктності, розвиток особистісної позиції; другий компонент моделі – уявлення про новоутворення, що виникають у зоні актуального розвитку та зоні найближчого розвитку</w:t>
      </w:r>
      <w:r>
        <w:rPr>
          <w:rFonts w:cs="Times New Roman"/>
          <w:szCs w:val="28"/>
          <w:lang w:val="uk-UA"/>
        </w:rPr>
        <w:t xml:space="preserve"> </w:t>
      </w:r>
      <w:r w:rsidRPr="002C6771">
        <w:rPr>
          <w:rFonts w:cs="Times New Roman"/>
          <w:szCs w:val="28"/>
          <w:lang w:val="uk-UA"/>
        </w:rPr>
        <w:t xml:space="preserve">(Л. С. Виготський); третій компонент </w:t>
      </w:r>
      <w:r>
        <w:rPr>
          <w:rFonts w:cs="Times New Roman"/>
          <w:szCs w:val="28"/>
          <w:lang w:val="uk-UA"/>
        </w:rPr>
        <w:t>– «</w:t>
      </w:r>
      <w:r w:rsidRPr="002C6771">
        <w:rPr>
          <w:rFonts w:cs="Times New Roman"/>
          <w:szCs w:val="28"/>
          <w:lang w:val="uk-UA"/>
        </w:rPr>
        <w:t>ситуація розвитку</w:t>
      </w:r>
      <w:r>
        <w:rPr>
          <w:rFonts w:cs="Times New Roman"/>
          <w:szCs w:val="28"/>
          <w:lang w:val="uk-UA"/>
        </w:rPr>
        <w:t>»</w:t>
      </w:r>
      <w:r w:rsidRPr="002C6771">
        <w:rPr>
          <w:rFonts w:cs="Times New Roman"/>
          <w:szCs w:val="28"/>
          <w:lang w:val="uk-UA"/>
        </w:rPr>
        <w:t>. У узагальненому вигляді це форма життя</w:t>
      </w:r>
      <w:r>
        <w:rPr>
          <w:rFonts w:cs="Times New Roman"/>
          <w:szCs w:val="28"/>
          <w:lang w:val="uk-UA"/>
        </w:rPr>
        <w:t xml:space="preserve"> </w:t>
      </w:r>
      <w:proofErr w:type="spellStart"/>
      <w:r w:rsidRPr="002C6771">
        <w:rPr>
          <w:rFonts w:cs="Times New Roman"/>
          <w:szCs w:val="28"/>
          <w:lang w:val="uk-UA"/>
        </w:rPr>
        <w:t>дитячо</w:t>
      </w:r>
      <w:proofErr w:type="spellEnd"/>
      <w:r w:rsidRPr="002C6771">
        <w:rPr>
          <w:rFonts w:cs="Times New Roman"/>
          <w:szCs w:val="28"/>
          <w:lang w:val="uk-UA"/>
        </w:rPr>
        <w:t xml:space="preserve">-дорослої </w:t>
      </w:r>
      <w:proofErr w:type="spellStart"/>
      <w:r w:rsidRPr="002C6771">
        <w:rPr>
          <w:rFonts w:cs="Times New Roman"/>
          <w:szCs w:val="28"/>
          <w:lang w:val="uk-UA"/>
        </w:rPr>
        <w:t>подієвої</w:t>
      </w:r>
      <w:proofErr w:type="spellEnd"/>
      <w:r w:rsidRPr="002C6771">
        <w:rPr>
          <w:rFonts w:cs="Times New Roman"/>
          <w:szCs w:val="28"/>
          <w:lang w:val="uk-UA"/>
        </w:rPr>
        <w:t xml:space="preserve"> освітньої спільності</w:t>
      </w:r>
      <w:r w:rsidR="00B57ED7" w:rsidRPr="00B57ED7">
        <w:rPr>
          <w:rFonts w:cs="Times New Roman"/>
          <w:szCs w:val="28"/>
        </w:rPr>
        <w:t xml:space="preserve"> [26]</w:t>
      </w:r>
      <w:r w:rsidRPr="002C6771">
        <w:rPr>
          <w:rFonts w:cs="Times New Roman"/>
          <w:szCs w:val="28"/>
          <w:lang w:val="uk-UA"/>
        </w:rPr>
        <w:t>.</w:t>
      </w:r>
    </w:p>
    <w:p w14:paraId="508063A0" w14:textId="3E594016" w:rsidR="00EC663F" w:rsidRDefault="00EC663F" w:rsidP="00740BF6">
      <w:pPr>
        <w:spacing w:after="0" w:line="360" w:lineRule="auto"/>
        <w:ind w:firstLine="851"/>
        <w:jc w:val="both"/>
        <w:rPr>
          <w:rFonts w:cs="Times New Roman"/>
          <w:szCs w:val="28"/>
          <w:lang w:val="uk-UA"/>
        </w:rPr>
      </w:pPr>
      <w:r>
        <w:rPr>
          <w:rFonts w:cs="Times New Roman"/>
          <w:szCs w:val="28"/>
          <w:lang w:val="uk-UA"/>
        </w:rPr>
        <w:t>Н</w:t>
      </w:r>
      <w:r w:rsidRPr="002C6771">
        <w:rPr>
          <w:rFonts w:cs="Times New Roman"/>
          <w:szCs w:val="28"/>
          <w:lang w:val="uk-UA"/>
        </w:rPr>
        <w:t xml:space="preserve">а основі </w:t>
      </w:r>
      <w:proofErr w:type="spellStart"/>
      <w:r w:rsidRPr="002C6771">
        <w:rPr>
          <w:rFonts w:cs="Times New Roman"/>
          <w:szCs w:val="28"/>
          <w:lang w:val="uk-UA"/>
        </w:rPr>
        <w:t>віково</w:t>
      </w:r>
      <w:proofErr w:type="spellEnd"/>
      <w:r w:rsidRPr="002C6771">
        <w:rPr>
          <w:rFonts w:cs="Times New Roman"/>
          <w:szCs w:val="28"/>
          <w:lang w:val="uk-UA"/>
        </w:rPr>
        <w:t>-нормативної моделі розвитку проектується відповідна</w:t>
      </w:r>
      <w:r>
        <w:rPr>
          <w:rFonts w:cs="Times New Roman"/>
          <w:szCs w:val="28"/>
          <w:lang w:val="uk-UA"/>
        </w:rPr>
        <w:t xml:space="preserve"> </w:t>
      </w:r>
      <w:r w:rsidRPr="002C6771">
        <w:rPr>
          <w:rFonts w:cs="Times New Roman"/>
          <w:szCs w:val="28"/>
          <w:lang w:val="uk-UA"/>
        </w:rPr>
        <w:t>їй система педагогічної діяльності для кожного ступеня освіти, яка включає</w:t>
      </w:r>
      <w:r w:rsidR="00B57ED7" w:rsidRPr="00B57ED7">
        <w:rPr>
          <w:rFonts w:cs="Times New Roman"/>
          <w:szCs w:val="28"/>
        </w:rPr>
        <w:t xml:space="preserve"> [14]</w:t>
      </w:r>
      <w:r w:rsidRPr="002C6771">
        <w:rPr>
          <w:rFonts w:cs="Times New Roman"/>
          <w:szCs w:val="28"/>
          <w:lang w:val="uk-UA"/>
        </w:rPr>
        <w:t xml:space="preserve">: </w:t>
      </w:r>
    </w:p>
    <w:p w14:paraId="687ACE1C" w14:textId="77777777" w:rsidR="00EC663F" w:rsidRPr="00D32ED8" w:rsidRDefault="00EC663F" w:rsidP="00EC663F">
      <w:pPr>
        <w:pStyle w:val="a3"/>
        <w:numPr>
          <w:ilvl w:val="0"/>
          <w:numId w:val="3"/>
        </w:numPr>
        <w:spacing w:after="0" w:line="360" w:lineRule="auto"/>
        <w:ind w:left="0" w:firstLine="708"/>
        <w:jc w:val="both"/>
        <w:rPr>
          <w:rFonts w:cs="Times New Roman"/>
          <w:szCs w:val="28"/>
          <w:lang w:val="uk-UA"/>
        </w:rPr>
      </w:pPr>
      <w:r w:rsidRPr="00D32ED8">
        <w:rPr>
          <w:rFonts w:cs="Times New Roman"/>
          <w:szCs w:val="28"/>
          <w:lang w:val="uk-UA"/>
        </w:rPr>
        <w:t xml:space="preserve">адекватні віковому розвитку диференційовані культурні практики, що реалізують зміст базових освітніх та виховних процесів; </w:t>
      </w:r>
    </w:p>
    <w:p w14:paraId="4A41F1F8" w14:textId="77777777" w:rsidR="00EC663F" w:rsidRPr="00D32ED8" w:rsidRDefault="00EC663F" w:rsidP="00EC663F">
      <w:pPr>
        <w:pStyle w:val="a3"/>
        <w:numPr>
          <w:ilvl w:val="0"/>
          <w:numId w:val="3"/>
        </w:numPr>
        <w:spacing w:after="0" w:line="360" w:lineRule="auto"/>
        <w:ind w:left="0" w:firstLine="708"/>
        <w:jc w:val="both"/>
        <w:rPr>
          <w:rFonts w:cs="Times New Roman"/>
          <w:szCs w:val="28"/>
          <w:lang w:val="uk-UA"/>
        </w:rPr>
      </w:pPr>
      <w:r w:rsidRPr="00D32ED8">
        <w:rPr>
          <w:rFonts w:cs="Times New Roman"/>
          <w:szCs w:val="28"/>
          <w:lang w:val="uk-UA"/>
        </w:rPr>
        <w:t xml:space="preserve">зміст спільної </w:t>
      </w:r>
      <w:proofErr w:type="spellStart"/>
      <w:r w:rsidRPr="00D32ED8">
        <w:rPr>
          <w:rFonts w:cs="Times New Roman"/>
          <w:szCs w:val="28"/>
          <w:lang w:val="uk-UA"/>
        </w:rPr>
        <w:t>дитячо</w:t>
      </w:r>
      <w:proofErr w:type="spellEnd"/>
      <w:r>
        <w:rPr>
          <w:rFonts w:cs="Times New Roman"/>
          <w:szCs w:val="28"/>
          <w:lang w:val="uk-UA"/>
        </w:rPr>
        <w:t>-</w:t>
      </w:r>
      <w:r w:rsidRPr="00D32ED8">
        <w:rPr>
          <w:rFonts w:cs="Times New Roman"/>
          <w:szCs w:val="28"/>
          <w:lang w:val="uk-UA"/>
        </w:rPr>
        <w:t>дорослої діяльності, що включає зміст самостійної діяльності дитини, та партнерської діяльності дорослого (вихователя або педагога) з дітьми.</w:t>
      </w:r>
    </w:p>
    <w:p w14:paraId="5EECA337" w14:textId="462C13BD"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У освітній практиці ситуації розвитку перетворюються на освітні ситуації.</w:t>
      </w:r>
      <w:r>
        <w:rPr>
          <w:rFonts w:cs="Times New Roman"/>
          <w:szCs w:val="28"/>
          <w:lang w:val="uk-UA"/>
        </w:rPr>
        <w:t xml:space="preserve"> </w:t>
      </w:r>
      <w:r w:rsidRPr="002C6771">
        <w:rPr>
          <w:rFonts w:cs="Times New Roman"/>
          <w:szCs w:val="28"/>
          <w:lang w:val="uk-UA"/>
        </w:rPr>
        <w:t xml:space="preserve">Вибудовується певна форма життєдіяльності </w:t>
      </w:r>
      <w:proofErr w:type="spellStart"/>
      <w:r w:rsidRPr="002C6771">
        <w:rPr>
          <w:rFonts w:cs="Times New Roman"/>
          <w:szCs w:val="28"/>
          <w:lang w:val="uk-UA"/>
        </w:rPr>
        <w:t>дитячо</w:t>
      </w:r>
      <w:proofErr w:type="spellEnd"/>
      <w:r w:rsidRPr="002C6771">
        <w:rPr>
          <w:rFonts w:cs="Times New Roman"/>
          <w:szCs w:val="28"/>
          <w:lang w:val="uk-UA"/>
        </w:rPr>
        <w:t>-дорослої освітньої спільності.</w:t>
      </w:r>
      <w:r>
        <w:rPr>
          <w:rFonts w:cs="Times New Roman"/>
          <w:szCs w:val="28"/>
          <w:lang w:val="uk-UA"/>
        </w:rPr>
        <w:t xml:space="preserve"> </w:t>
      </w:r>
      <w:r w:rsidRPr="002C6771">
        <w:rPr>
          <w:rFonts w:cs="Times New Roman"/>
          <w:szCs w:val="28"/>
          <w:lang w:val="uk-UA"/>
        </w:rPr>
        <w:t>Такий підхід передбачає переосмислення з нових позицій різних форм організації навчання та</w:t>
      </w:r>
      <w:r>
        <w:rPr>
          <w:rFonts w:cs="Times New Roman"/>
          <w:szCs w:val="28"/>
          <w:lang w:val="uk-UA"/>
        </w:rPr>
        <w:t xml:space="preserve"> </w:t>
      </w:r>
      <w:r w:rsidRPr="002C6771">
        <w:rPr>
          <w:rFonts w:cs="Times New Roman"/>
          <w:szCs w:val="28"/>
          <w:lang w:val="uk-UA"/>
        </w:rPr>
        <w:t>виховання: як аудиторних (урок, лекція, семінар, лабораторна робота, консультація, «навчальне</w:t>
      </w:r>
      <w:r>
        <w:rPr>
          <w:rFonts w:cs="Times New Roman"/>
          <w:szCs w:val="28"/>
          <w:lang w:val="uk-UA"/>
        </w:rPr>
        <w:t xml:space="preserve"> </w:t>
      </w:r>
      <w:r w:rsidRPr="002C6771">
        <w:rPr>
          <w:rFonts w:cs="Times New Roman"/>
          <w:szCs w:val="28"/>
          <w:lang w:val="uk-UA"/>
        </w:rPr>
        <w:t xml:space="preserve">занурення», класна година), так і </w:t>
      </w:r>
      <w:proofErr w:type="spellStart"/>
      <w:r w:rsidRPr="002C6771">
        <w:rPr>
          <w:rFonts w:cs="Times New Roman"/>
          <w:szCs w:val="28"/>
          <w:lang w:val="uk-UA"/>
        </w:rPr>
        <w:t>позааудиторних</w:t>
      </w:r>
      <w:proofErr w:type="spellEnd"/>
      <w:r w:rsidRPr="002C6771">
        <w:rPr>
          <w:rFonts w:cs="Times New Roman"/>
          <w:szCs w:val="28"/>
          <w:lang w:val="uk-UA"/>
        </w:rPr>
        <w:t xml:space="preserve"> (екскурсія, експедиція, розробка проекту, </w:t>
      </w:r>
      <w:proofErr w:type="spellStart"/>
      <w:r w:rsidRPr="002C6771">
        <w:rPr>
          <w:rFonts w:cs="Times New Roman"/>
          <w:szCs w:val="28"/>
          <w:lang w:val="uk-UA"/>
        </w:rPr>
        <w:t>клубно</w:t>
      </w:r>
      <w:proofErr w:type="spellEnd"/>
      <w:r w:rsidRPr="002C6771">
        <w:rPr>
          <w:rFonts w:cs="Times New Roman"/>
          <w:szCs w:val="28"/>
          <w:lang w:val="uk-UA"/>
        </w:rPr>
        <w:t>-студійні форми, колективна творча справа та ін.). Конкретна форма організації освітнього процесу має проектуватися як оптимальна форма реалізації освітніх</w:t>
      </w:r>
      <w:r>
        <w:rPr>
          <w:rFonts w:cs="Times New Roman"/>
          <w:szCs w:val="28"/>
          <w:lang w:val="uk-UA"/>
        </w:rPr>
        <w:t xml:space="preserve"> </w:t>
      </w:r>
      <w:r w:rsidRPr="002C6771">
        <w:rPr>
          <w:rFonts w:cs="Times New Roman"/>
          <w:szCs w:val="28"/>
          <w:lang w:val="uk-UA"/>
        </w:rPr>
        <w:t xml:space="preserve">ситуацій. Таким чином, синтез </w:t>
      </w:r>
      <w:proofErr w:type="spellStart"/>
      <w:r w:rsidRPr="002C6771">
        <w:rPr>
          <w:rFonts w:cs="Times New Roman"/>
          <w:szCs w:val="28"/>
          <w:lang w:val="uk-UA"/>
        </w:rPr>
        <w:t>віково</w:t>
      </w:r>
      <w:proofErr w:type="spellEnd"/>
      <w:r w:rsidRPr="002C6771">
        <w:rPr>
          <w:rFonts w:cs="Times New Roman"/>
          <w:szCs w:val="28"/>
          <w:lang w:val="uk-UA"/>
        </w:rPr>
        <w:t xml:space="preserve">-нормативної моделі розвитку та </w:t>
      </w:r>
      <w:proofErr w:type="spellStart"/>
      <w:r w:rsidRPr="002C6771">
        <w:rPr>
          <w:rFonts w:cs="Times New Roman"/>
          <w:szCs w:val="28"/>
          <w:lang w:val="uk-UA"/>
        </w:rPr>
        <w:t>віково</w:t>
      </w:r>
      <w:proofErr w:type="spellEnd"/>
      <w:r w:rsidRPr="002C6771">
        <w:rPr>
          <w:rFonts w:cs="Times New Roman"/>
          <w:szCs w:val="28"/>
          <w:lang w:val="uk-UA"/>
        </w:rPr>
        <w:t>-відповідної</w:t>
      </w:r>
      <w:r>
        <w:rPr>
          <w:rFonts w:cs="Times New Roman"/>
          <w:szCs w:val="28"/>
          <w:lang w:val="uk-UA"/>
        </w:rPr>
        <w:t xml:space="preserve"> </w:t>
      </w:r>
      <w:r w:rsidRPr="002C6771">
        <w:rPr>
          <w:rFonts w:cs="Times New Roman"/>
          <w:szCs w:val="28"/>
          <w:lang w:val="uk-UA"/>
        </w:rPr>
        <w:t>системи педагогічної діяльності – задає загальні засади моделі освітньої програми</w:t>
      </w:r>
      <w:r w:rsidR="00740BF6" w:rsidRPr="00740BF6">
        <w:rPr>
          <w:rFonts w:cs="Times New Roman"/>
          <w:szCs w:val="28"/>
          <w:lang w:val="uk-UA"/>
        </w:rPr>
        <w:t xml:space="preserve"> [6]</w:t>
      </w:r>
      <w:r w:rsidRPr="002C6771">
        <w:rPr>
          <w:rFonts w:cs="Times New Roman"/>
          <w:szCs w:val="28"/>
          <w:lang w:val="uk-UA"/>
        </w:rPr>
        <w:t>.</w:t>
      </w:r>
    </w:p>
    <w:p w14:paraId="373E52F1" w14:textId="38768FB9" w:rsidR="00EC663F" w:rsidRDefault="00EC663F" w:rsidP="00EC663F">
      <w:pPr>
        <w:spacing w:after="0" w:line="360" w:lineRule="auto"/>
        <w:ind w:firstLine="708"/>
        <w:jc w:val="both"/>
        <w:rPr>
          <w:rFonts w:cs="Times New Roman"/>
          <w:szCs w:val="28"/>
          <w:lang w:val="uk-UA"/>
        </w:rPr>
      </w:pPr>
      <w:r w:rsidRPr="002C6771">
        <w:rPr>
          <w:rFonts w:cs="Times New Roman"/>
          <w:szCs w:val="28"/>
          <w:lang w:val="uk-UA"/>
        </w:rPr>
        <w:lastRenderedPageBreak/>
        <w:t>Було встановлено, що реалізація диференційованого підходу на основі проектування</w:t>
      </w:r>
      <w:r>
        <w:rPr>
          <w:rFonts w:cs="Times New Roman"/>
          <w:szCs w:val="28"/>
          <w:lang w:val="uk-UA"/>
        </w:rPr>
        <w:t xml:space="preserve"> </w:t>
      </w:r>
      <w:proofErr w:type="spellStart"/>
      <w:r w:rsidRPr="002C6771">
        <w:rPr>
          <w:rFonts w:cs="Times New Roman"/>
          <w:szCs w:val="28"/>
          <w:lang w:val="uk-UA"/>
        </w:rPr>
        <w:t>віково</w:t>
      </w:r>
      <w:proofErr w:type="spellEnd"/>
      <w:r w:rsidRPr="002C6771">
        <w:rPr>
          <w:rFonts w:cs="Times New Roman"/>
          <w:szCs w:val="28"/>
          <w:lang w:val="uk-UA"/>
        </w:rPr>
        <w:t>-орієнтованої системи педагогічної діяльності, що передбачає диференціацію на кожному щаблі освіти наступних явищ</w:t>
      </w:r>
      <w:r w:rsidR="00D51EAF" w:rsidRPr="00D51EAF">
        <w:rPr>
          <w:rFonts w:cs="Times New Roman"/>
          <w:szCs w:val="28"/>
          <w:lang w:val="uk-UA"/>
        </w:rPr>
        <w:t xml:space="preserve"> [67]</w:t>
      </w:r>
      <w:r w:rsidRPr="002C6771">
        <w:rPr>
          <w:rFonts w:cs="Times New Roman"/>
          <w:szCs w:val="28"/>
          <w:lang w:val="uk-UA"/>
        </w:rPr>
        <w:t xml:space="preserve">:  </w:t>
      </w:r>
    </w:p>
    <w:p w14:paraId="6D00B8D8" w14:textId="77777777" w:rsidR="00EC663F" w:rsidRPr="00D8067E" w:rsidRDefault="00EC663F" w:rsidP="00EC663F">
      <w:pPr>
        <w:pStyle w:val="a3"/>
        <w:numPr>
          <w:ilvl w:val="0"/>
          <w:numId w:val="4"/>
        </w:numPr>
        <w:spacing w:after="0" w:line="360" w:lineRule="auto"/>
        <w:jc w:val="both"/>
        <w:rPr>
          <w:rFonts w:cs="Times New Roman"/>
          <w:szCs w:val="28"/>
          <w:lang w:val="uk-UA"/>
        </w:rPr>
      </w:pPr>
      <w:r w:rsidRPr="00D8067E">
        <w:rPr>
          <w:rFonts w:cs="Times New Roman"/>
          <w:szCs w:val="28"/>
          <w:lang w:val="uk-UA"/>
        </w:rPr>
        <w:t>базових освітніх процесів;</w:t>
      </w:r>
    </w:p>
    <w:p w14:paraId="4FC039BE" w14:textId="77777777" w:rsidR="00EC663F" w:rsidRDefault="00EC663F" w:rsidP="00EC663F">
      <w:pPr>
        <w:pStyle w:val="a3"/>
        <w:numPr>
          <w:ilvl w:val="0"/>
          <w:numId w:val="4"/>
        </w:numPr>
        <w:spacing w:after="0" w:line="360" w:lineRule="auto"/>
        <w:jc w:val="both"/>
        <w:rPr>
          <w:rFonts w:cs="Times New Roman"/>
          <w:szCs w:val="28"/>
          <w:lang w:val="uk-UA"/>
        </w:rPr>
      </w:pPr>
      <w:r w:rsidRPr="00D8067E">
        <w:rPr>
          <w:rFonts w:cs="Times New Roman"/>
          <w:szCs w:val="28"/>
          <w:lang w:val="uk-UA"/>
        </w:rPr>
        <w:t>ситуацій розвитку;</w:t>
      </w:r>
    </w:p>
    <w:p w14:paraId="1C7410DB" w14:textId="77777777" w:rsidR="00EC663F" w:rsidRDefault="00EC663F" w:rsidP="00EC663F">
      <w:pPr>
        <w:pStyle w:val="a3"/>
        <w:numPr>
          <w:ilvl w:val="0"/>
          <w:numId w:val="4"/>
        </w:numPr>
        <w:spacing w:after="0" w:line="360" w:lineRule="auto"/>
        <w:jc w:val="both"/>
        <w:rPr>
          <w:rFonts w:cs="Times New Roman"/>
          <w:szCs w:val="28"/>
          <w:lang w:val="uk-UA"/>
        </w:rPr>
      </w:pPr>
      <w:r w:rsidRPr="00D8067E">
        <w:rPr>
          <w:rFonts w:cs="Times New Roman"/>
          <w:szCs w:val="28"/>
          <w:lang w:val="uk-UA"/>
        </w:rPr>
        <w:t xml:space="preserve">освітніх ситуацій; </w:t>
      </w:r>
    </w:p>
    <w:p w14:paraId="2BB76B71" w14:textId="77777777" w:rsidR="00EC663F" w:rsidRDefault="00EC663F" w:rsidP="00EC663F">
      <w:pPr>
        <w:pStyle w:val="a3"/>
        <w:numPr>
          <w:ilvl w:val="0"/>
          <w:numId w:val="4"/>
        </w:numPr>
        <w:spacing w:after="0" w:line="360" w:lineRule="auto"/>
        <w:jc w:val="both"/>
        <w:rPr>
          <w:rFonts w:cs="Times New Roman"/>
          <w:szCs w:val="28"/>
          <w:lang w:val="uk-UA"/>
        </w:rPr>
      </w:pPr>
      <w:r w:rsidRPr="00D8067E">
        <w:rPr>
          <w:rFonts w:cs="Times New Roman"/>
          <w:szCs w:val="28"/>
          <w:lang w:val="uk-UA"/>
        </w:rPr>
        <w:t>педагогічних дій та педагогічних</w:t>
      </w:r>
      <w:r>
        <w:rPr>
          <w:rFonts w:cs="Times New Roman"/>
          <w:szCs w:val="28"/>
          <w:lang w:val="uk-UA"/>
        </w:rPr>
        <w:t xml:space="preserve"> </w:t>
      </w:r>
      <w:r w:rsidRPr="00D8067E">
        <w:rPr>
          <w:rFonts w:cs="Times New Roman"/>
          <w:szCs w:val="28"/>
          <w:lang w:val="uk-UA"/>
        </w:rPr>
        <w:t>позицій;</w:t>
      </w:r>
    </w:p>
    <w:p w14:paraId="36A18546" w14:textId="77777777" w:rsidR="00EC663F" w:rsidRPr="00D8067E" w:rsidRDefault="00EC663F" w:rsidP="00EC663F">
      <w:pPr>
        <w:pStyle w:val="a3"/>
        <w:numPr>
          <w:ilvl w:val="0"/>
          <w:numId w:val="4"/>
        </w:numPr>
        <w:spacing w:after="0" w:line="360" w:lineRule="auto"/>
        <w:jc w:val="both"/>
        <w:rPr>
          <w:rFonts w:cs="Times New Roman"/>
          <w:szCs w:val="28"/>
          <w:lang w:val="uk-UA"/>
        </w:rPr>
      </w:pPr>
      <w:r w:rsidRPr="00D8067E">
        <w:rPr>
          <w:rFonts w:cs="Times New Roman"/>
          <w:szCs w:val="28"/>
          <w:lang w:val="uk-UA"/>
        </w:rPr>
        <w:t>учнівських дій та учнівських позицій.</w:t>
      </w:r>
    </w:p>
    <w:p w14:paraId="6D82A33F" w14:textId="77777777" w:rsidR="00EC663F" w:rsidRDefault="00EC663F" w:rsidP="00EC663F">
      <w:pPr>
        <w:spacing w:after="0" w:line="360" w:lineRule="auto"/>
        <w:ind w:firstLine="708"/>
        <w:jc w:val="both"/>
        <w:rPr>
          <w:rFonts w:cs="Times New Roman"/>
          <w:szCs w:val="28"/>
          <w:lang w:val="uk-UA"/>
        </w:rPr>
      </w:pPr>
      <w:r w:rsidRPr="002C6771">
        <w:rPr>
          <w:rFonts w:cs="Times New Roman"/>
          <w:szCs w:val="28"/>
          <w:lang w:val="uk-UA"/>
        </w:rPr>
        <w:t>Педагогічним засобом реалізації концепції диференційованої освіти виступає освітня програма, а основним інструментом її розробки та реалізації – проектування. Психолого-педагогічне</w:t>
      </w:r>
      <w:r>
        <w:rPr>
          <w:rFonts w:cs="Times New Roman"/>
          <w:szCs w:val="28"/>
          <w:lang w:val="uk-UA"/>
        </w:rPr>
        <w:t xml:space="preserve"> </w:t>
      </w:r>
      <w:r w:rsidRPr="002C6771">
        <w:rPr>
          <w:rFonts w:cs="Times New Roman"/>
          <w:szCs w:val="28"/>
          <w:lang w:val="uk-UA"/>
        </w:rPr>
        <w:t>проектування, в рамках якого розробляються моделі побудови базових розвивальних освітніх процесів та умови їх реалізації в умовах певного вікового періоду</w:t>
      </w:r>
      <w:r>
        <w:rPr>
          <w:rFonts w:cs="Times New Roman"/>
          <w:szCs w:val="28"/>
          <w:lang w:val="uk-UA"/>
        </w:rPr>
        <w:t xml:space="preserve"> </w:t>
      </w:r>
      <w:r w:rsidRPr="002C6771">
        <w:rPr>
          <w:rFonts w:cs="Times New Roman"/>
          <w:szCs w:val="28"/>
          <w:lang w:val="uk-UA"/>
        </w:rPr>
        <w:t xml:space="preserve">життя та діяльності </w:t>
      </w:r>
      <w:r>
        <w:rPr>
          <w:rFonts w:cs="Times New Roman"/>
          <w:szCs w:val="28"/>
          <w:lang w:val="uk-UA"/>
        </w:rPr>
        <w:t>людини</w:t>
      </w:r>
      <w:r w:rsidRPr="002C6771">
        <w:rPr>
          <w:rFonts w:cs="Times New Roman"/>
          <w:szCs w:val="28"/>
          <w:lang w:val="uk-UA"/>
        </w:rPr>
        <w:t xml:space="preserve">. </w:t>
      </w:r>
    </w:p>
    <w:p w14:paraId="47BD9967" w14:textId="3AB4A76E"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Педагогічне проектування змісту та конкретної форми</w:t>
      </w:r>
      <w:r>
        <w:rPr>
          <w:rFonts w:cs="Times New Roman"/>
          <w:szCs w:val="28"/>
          <w:lang w:val="uk-UA"/>
        </w:rPr>
        <w:t xml:space="preserve"> </w:t>
      </w:r>
      <w:r w:rsidRPr="002C6771">
        <w:rPr>
          <w:rFonts w:cs="Times New Roman"/>
          <w:szCs w:val="28"/>
          <w:lang w:val="uk-UA"/>
        </w:rPr>
        <w:t>розвиваючої освітньої практики – зустрічей дітей та дорослих, способів організації їх спільно-поділеної діяльності, проектування подій, соціально-педагогічне проектування розвиваючих освітніх середовищ та інфраструктури педагогічної діяльності</w:t>
      </w:r>
      <w:r w:rsidR="00B57ED7" w:rsidRPr="00B57ED7">
        <w:rPr>
          <w:rFonts w:cs="Times New Roman"/>
          <w:szCs w:val="28"/>
          <w:lang w:val="uk-UA"/>
        </w:rPr>
        <w:t xml:space="preserve"> [12]</w:t>
      </w:r>
      <w:r w:rsidRPr="002C6771">
        <w:rPr>
          <w:rFonts w:cs="Times New Roman"/>
          <w:szCs w:val="28"/>
          <w:lang w:val="uk-UA"/>
        </w:rPr>
        <w:t>.</w:t>
      </w:r>
    </w:p>
    <w:p w14:paraId="4FB2E573" w14:textId="77777777" w:rsidR="00EC663F" w:rsidRDefault="00EC663F" w:rsidP="00EC663F">
      <w:pPr>
        <w:spacing w:after="0" w:line="360" w:lineRule="auto"/>
        <w:ind w:firstLine="708"/>
        <w:jc w:val="both"/>
        <w:rPr>
          <w:rFonts w:cs="Times New Roman"/>
          <w:szCs w:val="28"/>
          <w:lang w:val="uk-UA"/>
        </w:rPr>
      </w:pPr>
      <w:r w:rsidRPr="002C6771">
        <w:rPr>
          <w:rFonts w:cs="Times New Roman"/>
          <w:szCs w:val="28"/>
          <w:lang w:val="uk-UA"/>
        </w:rPr>
        <w:t>Диференціація змісту освіти виступає одним з основних факторів індивідуального та особистісного розвитку. У світлі цієї концепції зміст освіти складається з чотирьох структурних</w:t>
      </w:r>
      <w:r>
        <w:rPr>
          <w:rFonts w:cs="Times New Roman"/>
          <w:szCs w:val="28"/>
          <w:lang w:val="uk-UA"/>
        </w:rPr>
        <w:t xml:space="preserve"> </w:t>
      </w:r>
      <w:r w:rsidRPr="002C6771">
        <w:rPr>
          <w:rFonts w:cs="Times New Roman"/>
          <w:szCs w:val="28"/>
          <w:lang w:val="uk-UA"/>
        </w:rPr>
        <w:t xml:space="preserve">елементів: </w:t>
      </w:r>
    </w:p>
    <w:p w14:paraId="1D194F3C" w14:textId="77777777" w:rsidR="00EC663F" w:rsidRDefault="00EC663F" w:rsidP="00EC663F">
      <w:pPr>
        <w:pStyle w:val="a3"/>
        <w:numPr>
          <w:ilvl w:val="0"/>
          <w:numId w:val="5"/>
        </w:numPr>
        <w:tabs>
          <w:tab w:val="left" w:pos="993"/>
        </w:tabs>
        <w:spacing w:after="0" w:line="360" w:lineRule="auto"/>
        <w:ind w:left="0" w:firstLine="709"/>
        <w:jc w:val="both"/>
        <w:rPr>
          <w:rFonts w:cs="Times New Roman"/>
          <w:szCs w:val="28"/>
          <w:lang w:val="uk-UA"/>
        </w:rPr>
      </w:pPr>
      <w:r w:rsidRPr="00D8067E">
        <w:rPr>
          <w:rFonts w:cs="Times New Roman"/>
          <w:szCs w:val="28"/>
          <w:lang w:val="uk-UA"/>
        </w:rPr>
        <w:t xml:space="preserve">досвіду пізнавальної діяльності, яка фіксується у формі її результатів – знань; </w:t>
      </w:r>
    </w:p>
    <w:p w14:paraId="6F017E32" w14:textId="77777777" w:rsidR="00EC663F" w:rsidRDefault="00EC663F" w:rsidP="00EC663F">
      <w:pPr>
        <w:pStyle w:val="a3"/>
        <w:numPr>
          <w:ilvl w:val="0"/>
          <w:numId w:val="5"/>
        </w:numPr>
        <w:tabs>
          <w:tab w:val="left" w:pos="993"/>
        </w:tabs>
        <w:spacing w:after="0" w:line="360" w:lineRule="auto"/>
        <w:ind w:left="0" w:firstLine="709"/>
        <w:jc w:val="both"/>
        <w:rPr>
          <w:rFonts w:cs="Times New Roman"/>
          <w:szCs w:val="28"/>
          <w:lang w:val="uk-UA"/>
        </w:rPr>
      </w:pPr>
      <w:r w:rsidRPr="00D8067E">
        <w:rPr>
          <w:rFonts w:cs="Times New Roman"/>
          <w:szCs w:val="28"/>
          <w:lang w:val="uk-UA"/>
        </w:rPr>
        <w:t>досвіду репродуктивної діяльності, що фіксується у формі умінь та навичок, дій за зразком;</w:t>
      </w:r>
    </w:p>
    <w:p w14:paraId="2753365B" w14:textId="77777777" w:rsidR="00EC663F" w:rsidRDefault="00EC663F" w:rsidP="00EC663F">
      <w:pPr>
        <w:pStyle w:val="a3"/>
        <w:numPr>
          <w:ilvl w:val="0"/>
          <w:numId w:val="5"/>
        </w:numPr>
        <w:tabs>
          <w:tab w:val="left" w:pos="993"/>
        </w:tabs>
        <w:spacing w:after="0" w:line="360" w:lineRule="auto"/>
        <w:ind w:left="0" w:firstLine="709"/>
        <w:jc w:val="both"/>
        <w:rPr>
          <w:rFonts w:cs="Times New Roman"/>
          <w:szCs w:val="28"/>
          <w:lang w:val="uk-UA"/>
        </w:rPr>
      </w:pPr>
      <w:r w:rsidRPr="00D8067E">
        <w:rPr>
          <w:rFonts w:cs="Times New Roman"/>
          <w:szCs w:val="28"/>
          <w:lang w:val="uk-UA"/>
        </w:rPr>
        <w:t xml:space="preserve">досвіду творчої діяльності, здібностей прийняття нестандартних рішень у проблемних ситуаціях; </w:t>
      </w:r>
    </w:p>
    <w:p w14:paraId="3E591401" w14:textId="77777777" w:rsidR="00EC663F" w:rsidRDefault="00EC663F" w:rsidP="00EC663F">
      <w:pPr>
        <w:pStyle w:val="a3"/>
        <w:numPr>
          <w:ilvl w:val="0"/>
          <w:numId w:val="5"/>
        </w:numPr>
        <w:tabs>
          <w:tab w:val="left" w:pos="993"/>
        </w:tabs>
        <w:spacing w:after="0" w:line="360" w:lineRule="auto"/>
        <w:ind w:left="0" w:firstLine="709"/>
        <w:jc w:val="both"/>
        <w:rPr>
          <w:rFonts w:cs="Times New Roman"/>
          <w:szCs w:val="28"/>
          <w:lang w:val="uk-UA"/>
        </w:rPr>
      </w:pPr>
      <w:r w:rsidRPr="00D8067E">
        <w:rPr>
          <w:rFonts w:cs="Times New Roman"/>
          <w:szCs w:val="28"/>
          <w:lang w:val="uk-UA"/>
        </w:rPr>
        <w:t xml:space="preserve">досвіду вольових та </w:t>
      </w:r>
      <w:proofErr w:type="spellStart"/>
      <w:r w:rsidRPr="00D8067E">
        <w:rPr>
          <w:rFonts w:cs="Times New Roman"/>
          <w:szCs w:val="28"/>
          <w:lang w:val="uk-UA"/>
        </w:rPr>
        <w:t>емоційно</w:t>
      </w:r>
      <w:proofErr w:type="spellEnd"/>
      <w:r w:rsidRPr="00D8067E">
        <w:rPr>
          <w:rFonts w:cs="Times New Roman"/>
          <w:szCs w:val="28"/>
          <w:lang w:val="uk-UA"/>
        </w:rPr>
        <w:t xml:space="preserve">-ціннісних відносин. </w:t>
      </w:r>
    </w:p>
    <w:p w14:paraId="7A61471F" w14:textId="26BEAB58" w:rsidR="00EC663F" w:rsidRPr="002C6771" w:rsidRDefault="00EC663F" w:rsidP="00EC663F">
      <w:pPr>
        <w:spacing w:after="0" w:line="360" w:lineRule="auto"/>
        <w:ind w:firstLine="708"/>
        <w:jc w:val="both"/>
        <w:rPr>
          <w:rFonts w:cs="Times New Roman"/>
          <w:szCs w:val="28"/>
          <w:lang w:val="uk-UA"/>
        </w:rPr>
      </w:pPr>
      <w:r w:rsidRPr="00D8067E">
        <w:rPr>
          <w:rFonts w:cs="Times New Roman"/>
          <w:szCs w:val="28"/>
          <w:lang w:val="uk-UA"/>
        </w:rPr>
        <w:lastRenderedPageBreak/>
        <w:t xml:space="preserve">Важливим для цього </w:t>
      </w:r>
      <w:r>
        <w:rPr>
          <w:rFonts w:cs="Times New Roman"/>
          <w:szCs w:val="28"/>
          <w:lang w:val="uk-UA"/>
        </w:rPr>
        <w:t xml:space="preserve">питання </w:t>
      </w:r>
      <w:r w:rsidRPr="002C6771">
        <w:rPr>
          <w:rFonts w:cs="Times New Roman"/>
          <w:szCs w:val="28"/>
          <w:lang w:val="uk-UA"/>
        </w:rPr>
        <w:t xml:space="preserve">є становище, сформульоване </w:t>
      </w:r>
      <w:r>
        <w:rPr>
          <w:rFonts w:cs="Times New Roman"/>
          <w:szCs w:val="28"/>
          <w:lang w:val="uk-UA"/>
        </w:rPr>
        <w:t xml:space="preserve">                            </w:t>
      </w:r>
      <w:r w:rsidRPr="002C6771">
        <w:rPr>
          <w:rFonts w:cs="Times New Roman"/>
          <w:szCs w:val="28"/>
          <w:lang w:val="uk-UA"/>
        </w:rPr>
        <w:t>В. В. Давидовим: основним елементом змісту освіти, на який спираються інші його елементи, є досвід творчої діяльності. У цьому контексті розвиток людини розглядається як процес освоєння культурних форм,</w:t>
      </w:r>
      <w:r>
        <w:rPr>
          <w:rFonts w:cs="Times New Roman"/>
          <w:szCs w:val="28"/>
          <w:lang w:val="uk-UA"/>
        </w:rPr>
        <w:t xml:space="preserve"> </w:t>
      </w:r>
      <w:r w:rsidRPr="002C6771">
        <w:rPr>
          <w:rFonts w:cs="Times New Roman"/>
          <w:szCs w:val="28"/>
          <w:lang w:val="uk-UA"/>
        </w:rPr>
        <w:t xml:space="preserve">пов'язаний із процесом становлення людини як суб'єкта </w:t>
      </w:r>
      <w:proofErr w:type="spellStart"/>
      <w:r w:rsidRPr="002C6771">
        <w:rPr>
          <w:rFonts w:cs="Times New Roman"/>
          <w:szCs w:val="28"/>
          <w:lang w:val="uk-UA"/>
        </w:rPr>
        <w:t>культуротворчості</w:t>
      </w:r>
      <w:proofErr w:type="spellEnd"/>
      <w:r w:rsidRPr="002C6771">
        <w:rPr>
          <w:rFonts w:cs="Times New Roman"/>
          <w:szCs w:val="28"/>
          <w:lang w:val="uk-UA"/>
        </w:rPr>
        <w:t>. У дослідженні</w:t>
      </w:r>
      <w:r>
        <w:rPr>
          <w:rFonts w:cs="Times New Roman"/>
          <w:szCs w:val="28"/>
          <w:lang w:val="uk-UA"/>
        </w:rPr>
        <w:t xml:space="preserve"> </w:t>
      </w:r>
      <w:r w:rsidRPr="002C6771">
        <w:rPr>
          <w:rFonts w:cs="Times New Roman"/>
          <w:szCs w:val="28"/>
          <w:lang w:val="uk-UA"/>
        </w:rPr>
        <w:t xml:space="preserve">зміст освіти розглянуто в різних аспектах: з точки зору середовища </w:t>
      </w:r>
      <w:r>
        <w:rPr>
          <w:rFonts w:cs="Times New Roman"/>
          <w:szCs w:val="28"/>
          <w:lang w:val="uk-UA"/>
        </w:rPr>
        <w:t>–</w:t>
      </w:r>
      <w:r w:rsidRPr="002C6771">
        <w:rPr>
          <w:rFonts w:cs="Times New Roman"/>
          <w:szCs w:val="28"/>
          <w:lang w:val="uk-UA"/>
        </w:rPr>
        <w:t xml:space="preserve"> як освітній ресурс, з точки зору освітнього процесу </w:t>
      </w:r>
      <w:r>
        <w:rPr>
          <w:rFonts w:cs="Times New Roman"/>
          <w:szCs w:val="28"/>
          <w:lang w:val="uk-UA"/>
        </w:rPr>
        <w:t>–</w:t>
      </w:r>
      <w:r w:rsidRPr="002C6771">
        <w:rPr>
          <w:rFonts w:cs="Times New Roman"/>
          <w:szCs w:val="28"/>
          <w:lang w:val="uk-UA"/>
        </w:rPr>
        <w:t xml:space="preserve"> як предмет спільної діяльності,</w:t>
      </w:r>
      <w:r>
        <w:rPr>
          <w:rFonts w:cs="Times New Roman"/>
          <w:szCs w:val="28"/>
          <w:lang w:val="uk-UA"/>
        </w:rPr>
        <w:t xml:space="preserve"> </w:t>
      </w:r>
      <w:r w:rsidRPr="002C6771">
        <w:rPr>
          <w:rFonts w:cs="Times New Roman"/>
          <w:szCs w:val="28"/>
          <w:lang w:val="uk-UA"/>
        </w:rPr>
        <w:t xml:space="preserve">з позиції освітнього інституту – як нормативна та </w:t>
      </w:r>
      <w:proofErr w:type="spellStart"/>
      <w:r w:rsidRPr="002C6771">
        <w:rPr>
          <w:rFonts w:cs="Times New Roman"/>
          <w:szCs w:val="28"/>
          <w:lang w:val="uk-UA"/>
        </w:rPr>
        <w:t>культуроподібна</w:t>
      </w:r>
      <w:proofErr w:type="spellEnd"/>
      <w:r w:rsidRPr="002C6771">
        <w:rPr>
          <w:rFonts w:cs="Times New Roman"/>
          <w:szCs w:val="28"/>
          <w:lang w:val="uk-UA"/>
        </w:rPr>
        <w:t xml:space="preserve"> структура діяльності. Оформлення складу та структури змісту освіти у формі освітньої програми є синтезом чотирьох компонентів: змісту базов</w:t>
      </w:r>
      <w:r>
        <w:rPr>
          <w:rFonts w:cs="Times New Roman"/>
          <w:szCs w:val="28"/>
          <w:lang w:val="uk-UA"/>
        </w:rPr>
        <w:t>ої</w:t>
      </w:r>
      <w:r w:rsidRPr="002C6771">
        <w:rPr>
          <w:rFonts w:cs="Times New Roman"/>
          <w:szCs w:val="28"/>
          <w:lang w:val="uk-UA"/>
        </w:rPr>
        <w:t xml:space="preserve"> загально</w:t>
      </w:r>
      <w:r>
        <w:rPr>
          <w:rFonts w:cs="Times New Roman"/>
          <w:szCs w:val="28"/>
          <w:lang w:val="uk-UA"/>
        </w:rPr>
        <w:t>ї</w:t>
      </w:r>
      <w:r w:rsidRPr="002C6771">
        <w:rPr>
          <w:rFonts w:cs="Times New Roman"/>
          <w:szCs w:val="28"/>
          <w:lang w:val="uk-UA"/>
        </w:rPr>
        <w:t xml:space="preserve"> (початково</w:t>
      </w:r>
      <w:r>
        <w:rPr>
          <w:rFonts w:cs="Times New Roman"/>
          <w:szCs w:val="28"/>
          <w:lang w:val="uk-UA"/>
        </w:rPr>
        <w:t>ї</w:t>
      </w:r>
      <w:r w:rsidRPr="002C6771">
        <w:rPr>
          <w:rFonts w:cs="Times New Roman"/>
          <w:szCs w:val="28"/>
          <w:lang w:val="uk-UA"/>
        </w:rPr>
        <w:t>, основн</w:t>
      </w:r>
      <w:r>
        <w:rPr>
          <w:rFonts w:cs="Times New Roman"/>
          <w:szCs w:val="28"/>
          <w:lang w:val="uk-UA"/>
        </w:rPr>
        <w:t>ої</w:t>
      </w:r>
      <w:r w:rsidRPr="002C6771">
        <w:rPr>
          <w:rFonts w:cs="Times New Roman"/>
          <w:szCs w:val="28"/>
          <w:lang w:val="uk-UA"/>
        </w:rPr>
        <w:t xml:space="preserve"> та</w:t>
      </w:r>
      <w:r>
        <w:rPr>
          <w:rFonts w:cs="Times New Roman"/>
          <w:szCs w:val="28"/>
          <w:lang w:val="uk-UA"/>
        </w:rPr>
        <w:t xml:space="preserve"> </w:t>
      </w:r>
      <w:r w:rsidRPr="002C6771">
        <w:rPr>
          <w:rFonts w:cs="Times New Roman"/>
          <w:szCs w:val="28"/>
          <w:lang w:val="uk-UA"/>
        </w:rPr>
        <w:t>середньо</w:t>
      </w:r>
      <w:r>
        <w:rPr>
          <w:rFonts w:cs="Times New Roman"/>
          <w:szCs w:val="28"/>
          <w:lang w:val="uk-UA"/>
        </w:rPr>
        <w:t>ї</w:t>
      </w:r>
      <w:r w:rsidRPr="002C6771">
        <w:rPr>
          <w:rFonts w:cs="Times New Roman"/>
          <w:szCs w:val="28"/>
          <w:lang w:val="uk-UA"/>
        </w:rPr>
        <w:t>) освіти (що виступає як єдність змісту навчання, виховання та розвитку);</w:t>
      </w:r>
      <w:r>
        <w:rPr>
          <w:rFonts w:cs="Times New Roman"/>
          <w:szCs w:val="28"/>
          <w:lang w:val="uk-UA"/>
        </w:rPr>
        <w:t xml:space="preserve"> </w:t>
      </w:r>
      <w:r w:rsidRPr="002C6771">
        <w:rPr>
          <w:rFonts w:cs="Times New Roman"/>
          <w:szCs w:val="28"/>
          <w:lang w:val="uk-UA"/>
        </w:rPr>
        <w:t>зміст гімназично</w:t>
      </w:r>
      <w:r>
        <w:rPr>
          <w:rFonts w:cs="Times New Roman"/>
          <w:szCs w:val="28"/>
          <w:lang w:val="uk-UA"/>
        </w:rPr>
        <w:t>ї</w:t>
      </w:r>
      <w:r w:rsidRPr="002C6771">
        <w:rPr>
          <w:rFonts w:cs="Times New Roman"/>
          <w:szCs w:val="28"/>
          <w:lang w:val="uk-UA"/>
        </w:rPr>
        <w:t xml:space="preserve"> освіти; зміст додаткової освіти (як загальнорозвиваючої, так і </w:t>
      </w:r>
      <w:proofErr w:type="spellStart"/>
      <w:r w:rsidRPr="002C6771">
        <w:rPr>
          <w:rFonts w:cs="Times New Roman"/>
          <w:szCs w:val="28"/>
          <w:lang w:val="uk-UA"/>
        </w:rPr>
        <w:t>специфічно</w:t>
      </w:r>
      <w:proofErr w:type="spellEnd"/>
      <w:r w:rsidRPr="002C6771">
        <w:rPr>
          <w:rFonts w:cs="Times New Roman"/>
          <w:szCs w:val="28"/>
          <w:lang w:val="uk-UA"/>
        </w:rPr>
        <w:t xml:space="preserve"> </w:t>
      </w:r>
      <w:proofErr w:type="spellStart"/>
      <w:r w:rsidRPr="002C6771">
        <w:rPr>
          <w:rFonts w:cs="Times New Roman"/>
          <w:szCs w:val="28"/>
          <w:lang w:val="uk-UA"/>
        </w:rPr>
        <w:t>гімназічної</w:t>
      </w:r>
      <w:proofErr w:type="spellEnd"/>
      <w:r w:rsidRPr="002C6771">
        <w:rPr>
          <w:rFonts w:cs="Times New Roman"/>
          <w:szCs w:val="28"/>
          <w:lang w:val="uk-UA"/>
        </w:rPr>
        <w:t>); зміст «прихованої освіти» (укладу шкільного життя)</w:t>
      </w:r>
      <w:r w:rsidR="004C6E3D" w:rsidRPr="004C6E3D">
        <w:rPr>
          <w:rFonts w:cs="Times New Roman"/>
          <w:szCs w:val="28"/>
          <w:lang w:val="uk-UA"/>
        </w:rPr>
        <w:t xml:space="preserve"> [57]</w:t>
      </w:r>
      <w:r w:rsidRPr="002C6771">
        <w:rPr>
          <w:rFonts w:cs="Times New Roman"/>
          <w:szCs w:val="28"/>
          <w:lang w:val="uk-UA"/>
        </w:rPr>
        <w:t>.</w:t>
      </w:r>
    </w:p>
    <w:p w14:paraId="00F26B86" w14:textId="4953ABD7"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У контексті дослідження реалізація диференційованого підходу отримує своє технічне забезпечення у формі проектування освітньої програми, насамперед, як</w:t>
      </w:r>
      <w:r>
        <w:rPr>
          <w:rFonts w:cs="Times New Roman"/>
          <w:szCs w:val="28"/>
          <w:lang w:val="uk-UA"/>
        </w:rPr>
        <w:t xml:space="preserve"> </w:t>
      </w:r>
      <w:r w:rsidRPr="002C6771">
        <w:rPr>
          <w:rFonts w:cs="Times New Roman"/>
          <w:szCs w:val="28"/>
          <w:lang w:val="uk-UA"/>
        </w:rPr>
        <w:t xml:space="preserve">програми діяльності всіх учасників навчального процесу. </w:t>
      </w:r>
      <w:proofErr w:type="spellStart"/>
      <w:r w:rsidRPr="002C6771">
        <w:rPr>
          <w:rFonts w:cs="Times New Roman"/>
          <w:szCs w:val="28"/>
          <w:lang w:val="uk-UA"/>
        </w:rPr>
        <w:t>Включеність</w:t>
      </w:r>
      <w:proofErr w:type="spellEnd"/>
      <w:r w:rsidRPr="002C6771">
        <w:rPr>
          <w:rFonts w:cs="Times New Roman"/>
          <w:szCs w:val="28"/>
          <w:lang w:val="uk-UA"/>
        </w:rPr>
        <w:t xml:space="preserve"> педагогічного колективу до її проектування передбачає зміни лише на рівні професійно</w:t>
      </w:r>
      <w:r>
        <w:rPr>
          <w:rFonts w:cs="Times New Roman"/>
          <w:szCs w:val="28"/>
          <w:lang w:val="uk-UA"/>
        </w:rPr>
        <w:t xml:space="preserve">ї </w:t>
      </w:r>
      <w:r w:rsidRPr="002C6771">
        <w:rPr>
          <w:rFonts w:cs="Times New Roman"/>
          <w:szCs w:val="28"/>
          <w:lang w:val="uk-UA"/>
        </w:rPr>
        <w:t>свідомості та структури педагогічної діяльності, що забезпечується участю педагогів у роботі</w:t>
      </w:r>
      <w:r>
        <w:rPr>
          <w:rFonts w:cs="Times New Roman"/>
          <w:szCs w:val="28"/>
          <w:lang w:val="uk-UA"/>
        </w:rPr>
        <w:t xml:space="preserve"> </w:t>
      </w:r>
      <w:r w:rsidRPr="002C6771">
        <w:rPr>
          <w:rFonts w:cs="Times New Roman"/>
          <w:szCs w:val="28"/>
          <w:lang w:val="uk-UA"/>
        </w:rPr>
        <w:t>інноваційних майданчиків (освітніх комплексів)</w:t>
      </w:r>
      <w:r>
        <w:rPr>
          <w:rFonts w:cs="Times New Roman"/>
          <w:szCs w:val="28"/>
          <w:lang w:val="uk-UA"/>
        </w:rPr>
        <w:t xml:space="preserve">. </w:t>
      </w:r>
      <w:r w:rsidRPr="002C6771">
        <w:rPr>
          <w:rFonts w:cs="Times New Roman"/>
          <w:szCs w:val="28"/>
          <w:lang w:val="uk-UA"/>
        </w:rPr>
        <w:t>Встановлено основні системні ефекти проектування освітньої програми як</w:t>
      </w:r>
      <w:r>
        <w:rPr>
          <w:rFonts w:cs="Times New Roman"/>
          <w:szCs w:val="28"/>
          <w:lang w:val="uk-UA"/>
        </w:rPr>
        <w:t xml:space="preserve"> </w:t>
      </w:r>
      <w:r w:rsidRPr="002C6771">
        <w:rPr>
          <w:rFonts w:cs="Times New Roman"/>
          <w:szCs w:val="28"/>
          <w:lang w:val="uk-UA"/>
        </w:rPr>
        <w:t>інструменту реалізації диференційованого підходу – становлення освітньої установи</w:t>
      </w:r>
      <w:r>
        <w:rPr>
          <w:rFonts w:cs="Times New Roman"/>
          <w:szCs w:val="28"/>
          <w:lang w:val="uk-UA"/>
        </w:rPr>
        <w:t xml:space="preserve"> </w:t>
      </w:r>
      <w:r w:rsidRPr="002C6771">
        <w:rPr>
          <w:rFonts w:cs="Times New Roman"/>
          <w:szCs w:val="28"/>
          <w:lang w:val="uk-UA"/>
        </w:rPr>
        <w:t>як суб'єкта «освітнього та соціокультурного регіону»; розвиток його інноваційної інфраструктури; реалізація нових форм організації основної, поглибленої, додаткової освіти та способу життя освітньої організації, інноваційного освітнього комплексу</w:t>
      </w:r>
      <w:r w:rsidR="004C6E3D" w:rsidRPr="004C6E3D">
        <w:rPr>
          <w:rFonts w:cs="Times New Roman"/>
          <w:szCs w:val="28"/>
          <w:lang w:val="uk-UA"/>
        </w:rPr>
        <w:t xml:space="preserve"> [65]</w:t>
      </w:r>
      <w:r w:rsidRPr="002C6771">
        <w:rPr>
          <w:rFonts w:cs="Times New Roman"/>
          <w:szCs w:val="28"/>
          <w:lang w:val="uk-UA"/>
        </w:rPr>
        <w:t>.</w:t>
      </w:r>
    </w:p>
    <w:p w14:paraId="6F139F83" w14:textId="5296A010"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Реалізація диференційованого підходу пов'язана з побудовою розвиваючої освіти, яку неможливо реалізувати без розвитку самої педагогічної системи. У цьому сенсі і</w:t>
      </w:r>
      <w:r>
        <w:rPr>
          <w:rFonts w:cs="Times New Roman"/>
          <w:szCs w:val="28"/>
          <w:lang w:val="uk-UA"/>
        </w:rPr>
        <w:t xml:space="preserve"> </w:t>
      </w:r>
      <w:r w:rsidRPr="002C6771">
        <w:rPr>
          <w:rFonts w:cs="Times New Roman"/>
          <w:szCs w:val="28"/>
          <w:lang w:val="uk-UA"/>
        </w:rPr>
        <w:t>освітня система, та її ядро ​​– педагогічна система – перебувають у стані динамічно</w:t>
      </w:r>
      <w:r>
        <w:rPr>
          <w:rFonts w:cs="Times New Roman"/>
          <w:szCs w:val="28"/>
          <w:lang w:val="uk-UA"/>
        </w:rPr>
        <w:t xml:space="preserve">ї </w:t>
      </w:r>
      <w:r w:rsidRPr="002C6771">
        <w:rPr>
          <w:rFonts w:cs="Times New Roman"/>
          <w:szCs w:val="28"/>
          <w:lang w:val="uk-UA"/>
        </w:rPr>
        <w:t xml:space="preserve">зміни. Динаміка становлення </w:t>
      </w:r>
      <w:r w:rsidRPr="002C6771">
        <w:rPr>
          <w:rFonts w:cs="Times New Roman"/>
          <w:szCs w:val="28"/>
          <w:lang w:val="uk-UA"/>
        </w:rPr>
        <w:lastRenderedPageBreak/>
        <w:t>педагогічної системи проектується та формується на основі</w:t>
      </w:r>
      <w:r>
        <w:rPr>
          <w:rFonts w:cs="Times New Roman"/>
          <w:szCs w:val="28"/>
          <w:lang w:val="uk-UA"/>
        </w:rPr>
        <w:t xml:space="preserve"> </w:t>
      </w:r>
      <w:r w:rsidRPr="002C6771">
        <w:rPr>
          <w:rFonts w:cs="Times New Roman"/>
          <w:szCs w:val="28"/>
          <w:lang w:val="uk-UA"/>
        </w:rPr>
        <w:t>комплексного підходу, де ключовими поняттями виявляються «організованість» та «</w:t>
      </w:r>
      <w:proofErr w:type="spellStart"/>
      <w:r w:rsidRPr="002C6771">
        <w:rPr>
          <w:rFonts w:cs="Times New Roman"/>
          <w:szCs w:val="28"/>
          <w:lang w:val="uk-UA"/>
        </w:rPr>
        <w:t>співорганізація</w:t>
      </w:r>
      <w:proofErr w:type="spellEnd"/>
      <w:r w:rsidRPr="002C6771">
        <w:rPr>
          <w:rFonts w:cs="Times New Roman"/>
          <w:szCs w:val="28"/>
          <w:lang w:val="uk-UA"/>
        </w:rPr>
        <w:t>»</w:t>
      </w:r>
      <w:r w:rsidR="004C6E3D" w:rsidRPr="004C6E3D">
        <w:rPr>
          <w:rFonts w:cs="Times New Roman"/>
          <w:szCs w:val="28"/>
        </w:rPr>
        <w:t xml:space="preserve"> [63]</w:t>
      </w:r>
      <w:r w:rsidRPr="002C6771">
        <w:rPr>
          <w:rFonts w:cs="Times New Roman"/>
          <w:szCs w:val="28"/>
          <w:lang w:val="uk-UA"/>
        </w:rPr>
        <w:t>.</w:t>
      </w:r>
    </w:p>
    <w:p w14:paraId="5EDB4865" w14:textId="593B080E"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 xml:space="preserve">Реалізація диференційованого підходу на основі </w:t>
      </w:r>
      <w:proofErr w:type="spellStart"/>
      <w:r w:rsidRPr="002C6771">
        <w:rPr>
          <w:rFonts w:cs="Times New Roman"/>
          <w:szCs w:val="28"/>
          <w:lang w:val="uk-UA"/>
        </w:rPr>
        <w:t>віково</w:t>
      </w:r>
      <w:proofErr w:type="spellEnd"/>
      <w:r w:rsidRPr="002C6771">
        <w:rPr>
          <w:rFonts w:cs="Times New Roman"/>
          <w:szCs w:val="28"/>
          <w:lang w:val="uk-UA"/>
        </w:rPr>
        <w:t xml:space="preserve">-нормативних моделей розвитку та </w:t>
      </w:r>
      <w:proofErr w:type="spellStart"/>
      <w:r w:rsidRPr="002C6771">
        <w:rPr>
          <w:rFonts w:cs="Times New Roman"/>
          <w:szCs w:val="28"/>
          <w:lang w:val="uk-UA"/>
        </w:rPr>
        <w:t>віково</w:t>
      </w:r>
      <w:proofErr w:type="spellEnd"/>
      <w:r w:rsidRPr="002C6771">
        <w:rPr>
          <w:rFonts w:cs="Times New Roman"/>
          <w:szCs w:val="28"/>
          <w:lang w:val="uk-UA"/>
        </w:rPr>
        <w:t>-відповідної педагогічної діяльності потребує ресурсів, у тому числі розвитку власне педагогічної системи. У дослідженні обґрунтовано, що подолання ресурсних</w:t>
      </w:r>
      <w:r>
        <w:rPr>
          <w:rFonts w:cs="Times New Roman"/>
          <w:szCs w:val="28"/>
          <w:lang w:val="uk-UA"/>
        </w:rPr>
        <w:t xml:space="preserve"> </w:t>
      </w:r>
      <w:r w:rsidRPr="002C6771">
        <w:rPr>
          <w:rFonts w:cs="Times New Roman"/>
          <w:szCs w:val="28"/>
          <w:lang w:val="uk-UA"/>
        </w:rPr>
        <w:t>обмежень тісно пов'язане з мережевою організацією процесів освіти та розвитку системи педагогічної діяльності</w:t>
      </w:r>
      <w:r w:rsidR="003E2476" w:rsidRPr="003E2476">
        <w:rPr>
          <w:rFonts w:cs="Times New Roman"/>
          <w:szCs w:val="28"/>
          <w:lang w:val="uk-UA"/>
        </w:rPr>
        <w:t xml:space="preserve"> [43]</w:t>
      </w:r>
      <w:r w:rsidRPr="002C6771">
        <w:rPr>
          <w:rFonts w:cs="Times New Roman"/>
          <w:szCs w:val="28"/>
          <w:lang w:val="uk-UA"/>
        </w:rPr>
        <w:t>.</w:t>
      </w:r>
    </w:p>
    <w:p w14:paraId="1D752DF9" w14:textId="6719F9A8" w:rsidR="00EC663F" w:rsidRPr="002C6771" w:rsidRDefault="00EC663F" w:rsidP="00EC663F">
      <w:pPr>
        <w:spacing w:after="0" w:line="360" w:lineRule="auto"/>
        <w:ind w:firstLine="708"/>
        <w:jc w:val="both"/>
        <w:rPr>
          <w:rFonts w:cs="Times New Roman"/>
          <w:szCs w:val="28"/>
          <w:lang w:val="uk-UA"/>
        </w:rPr>
      </w:pPr>
      <w:r w:rsidRPr="002C6771">
        <w:rPr>
          <w:rFonts w:cs="Times New Roman"/>
          <w:szCs w:val="28"/>
          <w:lang w:val="uk-UA"/>
        </w:rPr>
        <w:t>Маючи вищезазначені положення, у дослідженні розкрито поняття «інноваційного</w:t>
      </w:r>
      <w:r>
        <w:rPr>
          <w:rFonts w:cs="Times New Roman"/>
          <w:szCs w:val="28"/>
          <w:lang w:val="uk-UA"/>
        </w:rPr>
        <w:t xml:space="preserve"> </w:t>
      </w:r>
      <w:r w:rsidRPr="002C6771">
        <w:rPr>
          <w:rFonts w:cs="Times New Roman"/>
          <w:szCs w:val="28"/>
          <w:lang w:val="uk-UA"/>
        </w:rPr>
        <w:t>освітнього комплексу», що реалізує завдання педагогічної</w:t>
      </w:r>
      <w:r>
        <w:rPr>
          <w:rFonts w:cs="Times New Roman"/>
          <w:szCs w:val="28"/>
          <w:lang w:val="uk-UA"/>
        </w:rPr>
        <w:t xml:space="preserve"> </w:t>
      </w:r>
      <w:r w:rsidRPr="002C6771">
        <w:rPr>
          <w:rFonts w:cs="Times New Roman"/>
          <w:szCs w:val="28"/>
          <w:lang w:val="uk-UA"/>
        </w:rPr>
        <w:t xml:space="preserve">системи, «освітньої спільності» або спільноти, на основі </w:t>
      </w:r>
      <w:proofErr w:type="spellStart"/>
      <w:r w:rsidRPr="002C6771">
        <w:rPr>
          <w:rFonts w:cs="Times New Roman"/>
          <w:szCs w:val="28"/>
          <w:lang w:val="uk-UA"/>
        </w:rPr>
        <w:t>співорганізації</w:t>
      </w:r>
      <w:proofErr w:type="spellEnd"/>
      <w:r w:rsidRPr="002C6771">
        <w:rPr>
          <w:rFonts w:cs="Times New Roman"/>
          <w:szCs w:val="28"/>
          <w:lang w:val="uk-UA"/>
        </w:rPr>
        <w:t xml:space="preserve"> суб'єктів, управлінських позицій у мережевому освітньому просторі. Такий комплекс, що здійснює </w:t>
      </w:r>
      <w:proofErr w:type="spellStart"/>
      <w:r w:rsidRPr="002C6771">
        <w:rPr>
          <w:rFonts w:cs="Times New Roman"/>
          <w:szCs w:val="28"/>
          <w:lang w:val="uk-UA"/>
        </w:rPr>
        <w:t>віково</w:t>
      </w:r>
      <w:proofErr w:type="spellEnd"/>
      <w:r w:rsidRPr="002C6771">
        <w:rPr>
          <w:rFonts w:cs="Times New Roman"/>
          <w:szCs w:val="28"/>
          <w:lang w:val="uk-UA"/>
        </w:rPr>
        <w:t xml:space="preserve">-орієнтовану систему педагогічної діяльності на основі </w:t>
      </w:r>
      <w:proofErr w:type="spellStart"/>
      <w:r w:rsidRPr="002C6771">
        <w:rPr>
          <w:rFonts w:cs="Times New Roman"/>
          <w:szCs w:val="28"/>
          <w:lang w:val="uk-UA"/>
        </w:rPr>
        <w:t>віково</w:t>
      </w:r>
      <w:proofErr w:type="spellEnd"/>
      <w:r w:rsidRPr="002C6771">
        <w:rPr>
          <w:rFonts w:cs="Times New Roman"/>
          <w:szCs w:val="28"/>
          <w:lang w:val="uk-UA"/>
        </w:rPr>
        <w:t>-нормативних</w:t>
      </w:r>
      <w:r>
        <w:rPr>
          <w:rFonts w:cs="Times New Roman"/>
          <w:szCs w:val="28"/>
          <w:lang w:val="uk-UA"/>
        </w:rPr>
        <w:t xml:space="preserve"> </w:t>
      </w:r>
      <w:r w:rsidRPr="002C6771">
        <w:rPr>
          <w:rFonts w:cs="Times New Roman"/>
          <w:szCs w:val="28"/>
          <w:lang w:val="uk-UA"/>
        </w:rPr>
        <w:t>моделей розвитку учнів, виступає формою реалізації диференційованого підходу в інноваційній освітній практиці. При цьому обґрунтовано взаємодоповнюваність системної та комплексної організації освітнього інституту – перша забезпечує ефективні режими</w:t>
      </w:r>
      <w:r>
        <w:rPr>
          <w:rFonts w:cs="Times New Roman"/>
          <w:szCs w:val="28"/>
          <w:lang w:val="uk-UA"/>
        </w:rPr>
        <w:t xml:space="preserve"> </w:t>
      </w:r>
      <w:r w:rsidRPr="002C6771">
        <w:rPr>
          <w:rFonts w:cs="Times New Roman"/>
          <w:szCs w:val="28"/>
          <w:lang w:val="uk-UA"/>
        </w:rPr>
        <w:t>функціонування освітньої організації, друга – її розвит</w:t>
      </w:r>
      <w:r>
        <w:rPr>
          <w:rFonts w:cs="Times New Roman"/>
          <w:szCs w:val="28"/>
          <w:lang w:val="uk-UA"/>
        </w:rPr>
        <w:t>ок</w:t>
      </w:r>
      <w:r w:rsidR="00740BF6" w:rsidRPr="00740BF6">
        <w:rPr>
          <w:rFonts w:cs="Times New Roman"/>
          <w:szCs w:val="28"/>
          <w:lang w:val="uk-UA"/>
        </w:rPr>
        <w:t xml:space="preserve"> [9]</w:t>
      </w:r>
      <w:r w:rsidRPr="002C6771">
        <w:rPr>
          <w:rFonts w:cs="Times New Roman"/>
          <w:szCs w:val="28"/>
          <w:lang w:val="uk-UA"/>
        </w:rPr>
        <w:t xml:space="preserve">. </w:t>
      </w:r>
    </w:p>
    <w:p w14:paraId="1D7749F6" w14:textId="36D378BC" w:rsidR="00EC663F" w:rsidRPr="00740BF6" w:rsidRDefault="00EC663F" w:rsidP="00EC663F">
      <w:pPr>
        <w:tabs>
          <w:tab w:val="left" w:pos="1134"/>
        </w:tabs>
        <w:spacing w:after="0" w:line="360" w:lineRule="auto"/>
        <w:jc w:val="both"/>
        <w:rPr>
          <w:rFonts w:cs="Times New Roman"/>
          <w:szCs w:val="28"/>
          <w:lang w:val="uk-UA"/>
        </w:rPr>
      </w:pPr>
    </w:p>
    <w:p w14:paraId="387A0E23" w14:textId="3D7D33E0" w:rsidR="00EC663F" w:rsidRDefault="00EC663F" w:rsidP="00EC663F">
      <w:pPr>
        <w:tabs>
          <w:tab w:val="left" w:pos="1134"/>
        </w:tabs>
        <w:spacing w:after="0" w:line="360" w:lineRule="auto"/>
        <w:jc w:val="both"/>
        <w:rPr>
          <w:rFonts w:cs="Times New Roman"/>
          <w:szCs w:val="28"/>
          <w:lang w:val="uk-UA"/>
        </w:rPr>
      </w:pPr>
    </w:p>
    <w:p w14:paraId="073BE614" w14:textId="77777777" w:rsidR="00EC663F" w:rsidRPr="00EC663F" w:rsidRDefault="00EC663F" w:rsidP="00EC663F">
      <w:pPr>
        <w:tabs>
          <w:tab w:val="left" w:pos="1134"/>
        </w:tabs>
        <w:spacing w:after="0" w:line="360" w:lineRule="auto"/>
        <w:jc w:val="both"/>
        <w:rPr>
          <w:rFonts w:cs="Times New Roman"/>
          <w:b/>
          <w:szCs w:val="28"/>
          <w:lang w:val="uk-UA"/>
        </w:rPr>
      </w:pPr>
    </w:p>
    <w:p w14:paraId="7BC43D23" w14:textId="77777777" w:rsidR="00EC663F" w:rsidRPr="00EC663F" w:rsidRDefault="00EC663F" w:rsidP="00EC663F">
      <w:pPr>
        <w:tabs>
          <w:tab w:val="left" w:pos="915"/>
        </w:tabs>
        <w:spacing w:after="0" w:line="360" w:lineRule="auto"/>
        <w:ind w:firstLine="709"/>
        <w:jc w:val="both"/>
        <w:rPr>
          <w:rFonts w:cs="Times New Roman"/>
          <w:b/>
          <w:szCs w:val="28"/>
          <w:lang w:val="uk-UA"/>
        </w:rPr>
      </w:pPr>
      <w:r w:rsidRPr="00EC663F">
        <w:rPr>
          <w:rFonts w:cs="Times New Roman"/>
          <w:b/>
          <w:szCs w:val="28"/>
          <w:lang w:val="uk-UA"/>
        </w:rPr>
        <w:t xml:space="preserve">2.3. Інтеграція науки та неперервної освіти як фактор розвитку професійної компетентності </w:t>
      </w:r>
    </w:p>
    <w:p w14:paraId="4214858B" w14:textId="77777777" w:rsidR="003F0A29" w:rsidRDefault="003F0A29" w:rsidP="00EC663F">
      <w:pPr>
        <w:tabs>
          <w:tab w:val="left" w:pos="915"/>
        </w:tabs>
        <w:spacing w:after="0" w:line="360" w:lineRule="auto"/>
        <w:jc w:val="both"/>
        <w:rPr>
          <w:rFonts w:cs="Times New Roman"/>
          <w:szCs w:val="28"/>
          <w:lang w:val="uk-UA"/>
        </w:rPr>
      </w:pPr>
    </w:p>
    <w:p w14:paraId="127804CA" w14:textId="3FC07B46" w:rsidR="00464522" w:rsidRDefault="003F0A29" w:rsidP="003F0A29">
      <w:pPr>
        <w:tabs>
          <w:tab w:val="left" w:pos="915"/>
        </w:tabs>
        <w:spacing w:after="0" w:line="360" w:lineRule="auto"/>
        <w:ind w:firstLine="709"/>
        <w:jc w:val="both"/>
        <w:rPr>
          <w:rFonts w:cs="Times New Roman"/>
          <w:szCs w:val="28"/>
          <w:lang w:val="uk-UA"/>
        </w:rPr>
      </w:pPr>
      <w:r>
        <w:rPr>
          <w:rFonts w:cs="Times New Roman"/>
          <w:szCs w:val="28"/>
          <w:lang w:val="uk-UA"/>
        </w:rPr>
        <w:t>В</w:t>
      </w:r>
      <w:r w:rsidR="00464522" w:rsidRPr="003F0A29">
        <w:rPr>
          <w:rFonts w:cs="Times New Roman"/>
          <w:szCs w:val="28"/>
          <w:lang w:val="uk-UA"/>
        </w:rPr>
        <w:t xml:space="preserve"> даний час особливе значення набуває феномен </w:t>
      </w:r>
      <w:r>
        <w:rPr>
          <w:rFonts w:cs="Times New Roman"/>
          <w:szCs w:val="28"/>
          <w:lang w:val="uk-UA"/>
        </w:rPr>
        <w:t>не</w:t>
      </w:r>
      <w:r w:rsidR="00464522" w:rsidRPr="003F0A29">
        <w:rPr>
          <w:rFonts w:cs="Times New Roman"/>
          <w:szCs w:val="28"/>
          <w:lang w:val="uk-UA"/>
        </w:rPr>
        <w:t>перервної освіти, яке супроводжує людину</w:t>
      </w:r>
      <w:r>
        <w:rPr>
          <w:rFonts w:cs="Times New Roman"/>
          <w:szCs w:val="28"/>
          <w:lang w:val="uk-UA"/>
        </w:rPr>
        <w:t xml:space="preserve"> </w:t>
      </w:r>
      <w:r w:rsidR="00464522" w:rsidRPr="003F0A29">
        <w:rPr>
          <w:rFonts w:cs="Times New Roman"/>
          <w:szCs w:val="28"/>
          <w:lang w:val="uk-UA"/>
        </w:rPr>
        <w:t xml:space="preserve">протягом усього його життя, в тому числі і в період його </w:t>
      </w:r>
      <w:proofErr w:type="spellStart"/>
      <w:r w:rsidR="00464522" w:rsidRPr="003F0A29">
        <w:rPr>
          <w:rFonts w:cs="Times New Roman"/>
          <w:szCs w:val="28"/>
          <w:lang w:val="uk-UA"/>
        </w:rPr>
        <w:t>професійно</w:t>
      </w:r>
      <w:proofErr w:type="spellEnd"/>
      <w:r w:rsidR="00464522" w:rsidRPr="003F0A29">
        <w:rPr>
          <w:rFonts w:cs="Times New Roman"/>
          <w:szCs w:val="28"/>
          <w:lang w:val="uk-UA"/>
        </w:rPr>
        <w:t xml:space="preserve">-виробничої діяльності. Це означає, що в даному випадку поставлена ​​проблема інтеграції науки і </w:t>
      </w:r>
      <w:r>
        <w:rPr>
          <w:rFonts w:cs="Times New Roman"/>
          <w:szCs w:val="28"/>
          <w:lang w:val="uk-UA"/>
        </w:rPr>
        <w:t>не</w:t>
      </w:r>
      <w:r w:rsidR="00464522" w:rsidRPr="003F0A29">
        <w:rPr>
          <w:rFonts w:cs="Times New Roman"/>
          <w:szCs w:val="28"/>
          <w:lang w:val="uk-UA"/>
        </w:rPr>
        <w:t>перервної освіти по суті</w:t>
      </w:r>
      <w:r>
        <w:rPr>
          <w:rFonts w:cs="Times New Roman"/>
          <w:szCs w:val="28"/>
          <w:lang w:val="uk-UA"/>
        </w:rPr>
        <w:t xml:space="preserve"> </w:t>
      </w:r>
      <w:r w:rsidR="00464522" w:rsidRPr="003F0A29">
        <w:rPr>
          <w:rFonts w:cs="Times New Roman"/>
          <w:szCs w:val="28"/>
          <w:lang w:val="uk-UA"/>
        </w:rPr>
        <w:t>охоплює необхідні для аналізу відповідні аспекти виробництва як важливого компонента інтеграції, іманентно закладеного в ній</w:t>
      </w:r>
      <w:r w:rsidR="00B57ED7" w:rsidRPr="00B57ED7">
        <w:rPr>
          <w:rFonts w:cs="Times New Roman"/>
          <w:szCs w:val="28"/>
          <w:lang w:val="uk-UA"/>
        </w:rPr>
        <w:t xml:space="preserve"> [19]</w:t>
      </w:r>
      <w:r w:rsidR="00464522" w:rsidRPr="003F0A29">
        <w:rPr>
          <w:rFonts w:cs="Times New Roman"/>
          <w:szCs w:val="28"/>
          <w:lang w:val="uk-UA"/>
        </w:rPr>
        <w:t>.</w:t>
      </w:r>
    </w:p>
    <w:p w14:paraId="0A65ADC3" w14:textId="77777777" w:rsidR="00D20E08" w:rsidRDefault="00D20E08" w:rsidP="00D20E08">
      <w:pPr>
        <w:tabs>
          <w:tab w:val="left" w:pos="915"/>
        </w:tabs>
        <w:spacing w:after="0" w:line="360" w:lineRule="auto"/>
        <w:ind w:firstLine="709"/>
        <w:jc w:val="both"/>
        <w:rPr>
          <w:rFonts w:cs="Times New Roman"/>
          <w:szCs w:val="28"/>
          <w:lang w:val="uk-UA"/>
        </w:rPr>
      </w:pPr>
      <w:r w:rsidRPr="00D20E08">
        <w:rPr>
          <w:rFonts w:cs="Times New Roman"/>
          <w:szCs w:val="28"/>
          <w:lang w:val="uk-UA"/>
        </w:rPr>
        <w:lastRenderedPageBreak/>
        <w:t xml:space="preserve">У широкому значенні «стратегії </w:t>
      </w:r>
      <w:r>
        <w:rPr>
          <w:rFonts w:cs="Times New Roman"/>
          <w:szCs w:val="28"/>
          <w:lang w:val="uk-UA"/>
        </w:rPr>
        <w:t>не</w:t>
      </w:r>
      <w:r w:rsidRPr="00D20E08">
        <w:rPr>
          <w:rFonts w:cs="Times New Roman"/>
          <w:szCs w:val="28"/>
          <w:lang w:val="uk-UA"/>
        </w:rPr>
        <w:t>перервної освіти» на</w:t>
      </w:r>
      <w:r>
        <w:rPr>
          <w:rFonts w:cs="Times New Roman"/>
          <w:szCs w:val="28"/>
          <w:lang w:val="uk-UA"/>
        </w:rPr>
        <w:t xml:space="preserve"> </w:t>
      </w:r>
      <w:r w:rsidRPr="00D20E08">
        <w:rPr>
          <w:rFonts w:cs="Times New Roman"/>
          <w:szCs w:val="28"/>
          <w:lang w:val="uk-UA"/>
        </w:rPr>
        <w:t>національному рівні розглядаються так: «Кожна</w:t>
      </w:r>
      <w:r>
        <w:rPr>
          <w:rFonts w:cs="Times New Roman"/>
          <w:szCs w:val="28"/>
          <w:lang w:val="uk-UA"/>
        </w:rPr>
        <w:t xml:space="preserve"> </w:t>
      </w:r>
      <w:r w:rsidRPr="00D20E08">
        <w:rPr>
          <w:rFonts w:cs="Times New Roman"/>
          <w:szCs w:val="28"/>
          <w:lang w:val="uk-UA"/>
        </w:rPr>
        <w:t>країна визначає для себе найбільш перспективні напрямки, …наприклад, питання зайнятості, конкурентоспроможності чи індивідуального</w:t>
      </w:r>
      <w:r>
        <w:rPr>
          <w:rFonts w:cs="Times New Roman"/>
          <w:szCs w:val="28"/>
          <w:lang w:val="uk-UA"/>
        </w:rPr>
        <w:t xml:space="preserve"> </w:t>
      </w:r>
      <w:r w:rsidRPr="00D20E08">
        <w:rPr>
          <w:rFonts w:cs="Times New Roman"/>
          <w:szCs w:val="28"/>
          <w:lang w:val="uk-UA"/>
        </w:rPr>
        <w:t>розвитку»</w:t>
      </w:r>
      <w:r>
        <w:rPr>
          <w:rFonts w:cs="Times New Roman"/>
          <w:szCs w:val="28"/>
          <w:lang w:val="uk-UA"/>
        </w:rPr>
        <w:t>.</w:t>
      </w:r>
    </w:p>
    <w:p w14:paraId="32F7CF7A" w14:textId="785994B3" w:rsidR="00D20E08" w:rsidRPr="00D20E08" w:rsidRDefault="00D20E08" w:rsidP="00D20E08">
      <w:pPr>
        <w:tabs>
          <w:tab w:val="left" w:pos="915"/>
        </w:tabs>
        <w:spacing w:after="0" w:line="360" w:lineRule="auto"/>
        <w:ind w:firstLine="709"/>
        <w:jc w:val="both"/>
        <w:rPr>
          <w:rFonts w:cs="Times New Roman"/>
          <w:szCs w:val="28"/>
          <w:lang w:val="uk-UA"/>
        </w:rPr>
      </w:pPr>
      <w:r w:rsidRPr="00D20E08">
        <w:rPr>
          <w:rFonts w:cs="Times New Roman"/>
          <w:szCs w:val="28"/>
          <w:lang w:val="uk-UA"/>
        </w:rPr>
        <w:t>У вузькому значенні – це індивідуальна освітня</w:t>
      </w:r>
      <w:r>
        <w:rPr>
          <w:rFonts w:cs="Times New Roman"/>
          <w:szCs w:val="28"/>
          <w:lang w:val="uk-UA"/>
        </w:rPr>
        <w:t xml:space="preserve"> </w:t>
      </w:r>
      <w:r w:rsidRPr="00D20E08">
        <w:rPr>
          <w:rFonts w:cs="Times New Roman"/>
          <w:szCs w:val="28"/>
          <w:lang w:val="uk-UA"/>
        </w:rPr>
        <w:t>траєкторія. Стає зрозумілим, що від успішної реалізації стратегій</w:t>
      </w:r>
      <w:r>
        <w:rPr>
          <w:rFonts w:cs="Times New Roman"/>
          <w:szCs w:val="28"/>
          <w:lang w:val="uk-UA"/>
        </w:rPr>
        <w:t xml:space="preserve"> не</w:t>
      </w:r>
      <w:r w:rsidRPr="00D20E08">
        <w:rPr>
          <w:rFonts w:cs="Times New Roman"/>
          <w:szCs w:val="28"/>
          <w:lang w:val="uk-UA"/>
        </w:rPr>
        <w:t>перервної освіти залежить «економічний розвиток країн, їх</w:t>
      </w:r>
      <w:r>
        <w:rPr>
          <w:rFonts w:cs="Times New Roman"/>
          <w:szCs w:val="28"/>
          <w:lang w:val="uk-UA"/>
        </w:rPr>
        <w:t xml:space="preserve"> </w:t>
      </w:r>
      <w:r w:rsidRPr="00D20E08">
        <w:rPr>
          <w:rFonts w:cs="Times New Roman"/>
          <w:szCs w:val="28"/>
          <w:lang w:val="uk-UA"/>
        </w:rPr>
        <w:t>людські ресурси, поширення демократичних цінностей та</w:t>
      </w:r>
      <w:r>
        <w:rPr>
          <w:rFonts w:cs="Times New Roman"/>
          <w:szCs w:val="28"/>
          <w:lang w:val="uk-UA"/>
        </w:rPr>
        <w:t xml:space="preserve"> </w:t>
      </w:r>
      <w:r w:rsidRPr="00D20E08">
        <w:rPr>
          <w:rFonts w:cs="Times New Roman"/>
          <w:szCs w:val="28"/>
          <w:lang w:val="uk-UA"/>
        </w:rPr>
        <w:t>досягнення соціального благополуччя»</w:t>
      </w:r>
      <w:r w:rsidR="00D51EAF" w:rsidRPr="00D51EAF">
        <w:rPr>
          <w:rFonts w:cs="Times New Roman"/>
          <w:szCs w:val="28"/>
          <w:lang w:val="uk-UA"/>
        </w:rPr>
        <w:t xml:space="preserve"> [38]</w:t>
      </w:r>
      <w:r w:rsidR="006A1102">
        <w:rPr>
          <w:rFonts w:cs="Times New Roman"/>
          <w:szCs w:val="28"/>
          <w:lang w:val="uk-UA"/>
        </w:rPr>
        <w:t>.</w:t>
      </w:r>
    </w:p>
    <w:p w14:paraId="221B86C1" w14:textId="70AD42C4" w:rsidR="00D20E08" w:rsidRPr="00D20E08" w:rsidRDefault="00D20E08" w:rsidP="006A1102">
      <w:pPr>
        <w:tabs>
          <w:tab w:val="left" w:pos="915"/>
        </w:tabs>
        <w:spacing w:after="0" w:line="360" w:lineRule="auto"/>
        <w:ind w:firstLine="709"/>
        <w:jc w:val="both"/>
        <w:rPr>
          <w:rFonts w:cs="Times New Roman"/>
          <w:szCs w:val="28"/>
          <w:lang w:val="uk-UA"/>
        </w:rPr>
      </w:pPr>
      <w:r w:rsidRPr="00D20E08">
        <w:rPr>
          <w:rFonts w:cs="Times New Roman"/>
          <w:szCs w:val="28"/>
          <w:lang w:val="uk-UA"/>
        </w:rPr>
        <w:t xml:space="preserve">Ключові стратегії </w:t>
      </w:r>
      <w:r w:rsidR="006A1102">
        <w:rPr>
          <w:rFonts w:cs="Times New Roman"/>
          <w:szCs w:val="28"/>
          <w:lang w:val="uk-UA"/>
        </w:rPr>
        <w:t>не</w:t>
      </w:r>
      <w:r w:rsidRPr="00D20E08">
        <w:rPr>
          <w:rFonts w:cs="Times New Roman"/>
          <w:szCs w:val="28"/>
          <w:lang w:val="uk-UA"/>
        </w:rPr>
        <w:t>перервної освіти викладені у статті 1</w:t>
      </w:r>
      <w:r w:rsidR="006A1102">
        <w:rPr>
          <w:rFonts w:cs="Times New Roman"/>
          <w:szCs w:val="28"/>
          <w:lang w:val="uk-UA"/>
        </w:rPr>
        <w:t xml:space="preserve"> </w:t>
      </w:r>
      <w:r w:rsidRPr="00D20E08">
        <w:rPr>
          <w:rFonts w:cs="Times New Roman"/>
          <w:szCs w:val="28"/>
          <w:lang w:val="uk-UA"/>
        </w:rPr>
        <w:t>рішення Європейського парламенту та Ради від 15 листопада 2006 р.:</w:t>
      </w:r>
      <w:r w:rsidR="006A1102">
        <w:rPr>
          <w:rFonts w:cs="Times New Roman"/>
          <w:szCs w:val="28"/>
          <w:lang w:val="uk-UA"/>
        </w:rPr>
        <w:t xml:space="preserve"> </w:t>
      </w:r>
      <w:r w:rsidRPr="00D20E08">
        <w:rPr>
          <w:rFonts w:cs="Times New Roman"/>
          <w:szCs w:val="28"/>
          <w:lang w:val="uk-UA"/>
        </w:rPr>
        <w:t>«…сприяти розвитку Європейського союзу; сприяти побудові</w:t>
      </w:r>
      <w:r w:rsidR="006A1102">
        <w:rPr>
          <w:rFonts w:cs="Times New Roman"/>
          <w:szCs w:val="28"/>
          <w:lang w:val="uk-UA"/>
        </w:rPr>
        <w:t xml:space="preserve"> </w:t>
      </w:r>
      <w:r w:rsidRPr="00D20E08">
        <w:rPr>
          <w:rFonts w:cs="Times New Roman"/>
          <w:szCs w:val="28"/>
          <w:lang w:val="uk-UA"/>
        </w:rPr>
        <w:t>товариства знань. Це суспільство передбачає надання більшо</w:t>
      </w:r>
      <w:r w:rsidR="006A1102">
        <w:rPr>
          <w:rFonts w:cs="Times New Roman"/>
          <w:szCs w:val="28"/>
          <w:lang w:val="uk-UA"/>
        </w:rPr>
        <w:t xml:space="preserve">ї </w:t>
      </w:r>
      <w:r w:rsidRPr="00D20E08">
        <w:rPr>
          <w:rFonts w:cs="Times New Roman"/>
          <w:szCs w:val="28"/>
          <w:lang w:val="uk-UA"/>
        </w:rPr>
        <w:t>кількості робочих місць, згуртованість та єдність усіх його членів, а також</w:t>
      </w:r>
      <w:r w:rsidR="006A1102">
        <w:rPr>
          <w:rFonts w:cs="Times New Roman"/>
          <w:szCs w:val="28"/>
          <w:lang w:val="uk-UA"/>
        </w:rPr>
        <w:t xml:space="preserve"> </w:t>
      </w:r>
      <w:r w:rsidRPr="00D20E08">
        <w:rPr>
          <w:rFonts w:cs="Times New Roman"/>
          <w:szCs w:val="28"/>
          <w:lang w:val="uk-UA"/>
        </w:rPr>
        <w:t>турботу про довкілля»</w:t>
      </w:r>
      <w:r w:rsidR="00740BF6" w:rsidRPr="00740BF6">
        <w:rPr>
          <w:rFonts w:cs="Times New Roman"/>
          <w:szCs w:val="28"/>
          <w:lang w:val="uk-UA"/>
        </w:rPr>
        <w:t xml:space="preserve"> [1]</w:t>
      </w:r>
      <w:r w:rsidR="006A1102">
        <w:rPr>
          <w:rFonts w:cs="Times New Roman"/>
          <w:szCs w:val="28"/>
          <w:lang w:val="uk-UA"/>
        </w:rPr>
        <w:t>.</w:t>
      </w:r>
    </w:p>
    <w:p w14:paraId="3CB86C0A" w14:textId="64EEA85C" w:rsidR="00D20E08" w:rsidRPr="00D20E08" w:rsidRDefault="006A1102" w:rsidP="006A1102">
      <w:pPr>
        <w:tabs>
          <w:tab w:val="left" w:pos="915"/>
        </w:tabs>
        <w:spacing w:after="0" w:line="360" w:lineRule="auto"/>
        <w:ind w:firstLine="709"/>
        <w:jc w:val="both"/>
        <w:rPr>
          <w:rFonts w:cs="Times New Roman"/>
          <w:szCs w:val="28"/>
          <w:lang w:val="uk-UA"/>
        </w:rPr>
      </w:pPr>
      <w:r>
        <w:rPr>
          <w:rFonts w:cs="Times New Roman"/>
          <w:szCs w:val="28"/>
          <w:lang w:val="uk-UA"/>
        </w:rPr>
        <w:t>Не</w:t>
      </w:r>
      <w:r w:rsidR="00D20E08" w:rsidRPr="00D20E08">
        <w:rPr>
          <w:rFonts w:cs="Times New Roman"/>
          <w:szCs w:val="28"/>
          <w:lang w:val="uk-UA"/>
        </w:rPr>
        <w:t>перервна освіта стає головним принципом</w:t>
      </w:r>
      <w:r>
        <w:rPr>
          <w:rFonts w:cs="Times New Roman"/>
          <w:szCs w:val="28"/>
          <w:lang w:val="uk-UA"/>
        </w:rPr>
        <w:t xml:space="preserve"> </w:t>
      </w:r>
      <w:r w:rsidR="00D20E08" w:rsidRPr="00D20E08">
        <w:rPr>
          <w:rFonts w:cs="Times New Roman"/>
          <w:szCs w:val="28"/>
          <w:lang w:val="uk-UA"/>
        </w:rPr>
        <w:t>освітньої системи</w:t>
      </w:r>
      <w:r>
        <w:rPr>
          <w:rFonts w:cs="Times New Roman"/>
          <w:szCs w:val="28"/>
          <w:lang w:val="uk-UA"/>
        </w:rPr>
        <w:t>.</w:t>
      </w:r>
      <w:r w:rsidR="00D20E08" w:rsidRPr="00D20E08">
        <w:rPr>
          <w:rFonts w:cs="Times New Roman"/>
          <w:szCs w:val="28"/>
          <w:lang w:val="uk-UA"/>
        </w:rPr>
        <w:t xml:space="preserve"> Характерною особливістю сучасного</w:t>
      </w:r>
      <w:r>
        <w:rPr>
          <w:rFonts w:cs="Times New Roman"/>
          <w:szCs w:val="28"/>
          <w:lang w:val="uk-UA"/>
        </w:rPr>
        <w:t xml:space="preserve"> </w:t>
      </w:r>
      <w:r w:rsidR="00D20E08" w:rsidRPr="00D20E08">
        <w:rPr>
          <w:rFonts w:cs="Times New Roman"/>
          <w:szCs w:val="28"/>
          <w:lang w:val="uk-UA"/>
        </w:rPr>
        <w:t>соціуму є активна інтеграція та співпраця вищо</w:t>
      </w:r>
      <w:r>
        <w:rPr>
          <w:rFonts w:cs="Times New Roman"/>
          <w:szCs w:val="28"/>
          <w:lang w:val="uk-UA"/>
        </w:rPr>
        <w:t xml:space="preserve">ї </w:t>
      </w:r>
      <w:r w:rsidR="00D20E08" w:rsidRPr="00D20E08">
        <w:rPr>
          <w:rFonts w:cs="Times New Roman"/>
          <w:szCs w:val="28"/>
          <w:lang w:val="uk-UA"/>
        </w:rPr>
        <w:t>освіти та ринку праці. Внаслідок цього зазнають змін</w:t>
      </w:r>
      <w:r>
        <w:rPr>
          <w:rFonts w:cs="Times New Roman"/>
          <w:szCs w:val="28"/>
          <w:lang w:val="uk-UA"/>
        </w:rPr>
        <w:t xml:space="preserve"> </w:t>
      </w:r>
      <w:r w:rsidR="00D20E08" w:rsidRPr="00D20E08">
        <w:rPr>
          <w:rFonts w:cs="Times New Roman"/>
          <w:szCs w:val="28"/>
          <w:lang w:val="uk-UA"/>
        </w:rPr>
        <w:t>ключові соціальні інститути, такі як вищі навчальні заклади. До</w:t>
      </w:r>
      <w:r>
        <w:rPr>
          <w:rFonts w:cs="Times New Roman"/>
          <w:szCs w:val="28"/>
          <w:lang w:val="uk-UA"/>
        </w:rPr>
        <w:t xml:space="preserve"> </w:t>
      </w:r>
      <w:r w:rsidR="00D20E08" w:rsidRPr="00D20E08">
        <w:rPr>
          <w:rFonts w:cs="Times New Roman"/>
          <w:szCs w:val="28"/>
          <w:lang w:val="uk-UA"/>
        </w:rPr>
        <w:t>основни</w:t>
      </w:r>
      <w:r>
        <w:rPr>
          <w:rFonts w:cs="Times New Roman"/>
          <w:szCs w:val="28"/>
          <w:lang w:val="uk-UA"/>
        </w:rPr>
        <w:t>х</w:t>
      </w:r>
      <w:r w:rsidR="00D20E08" w:rsidRPr="00D20E08">
        <w:rPr>
          <w:rFonts w:cs="Times New Roman"/>
          <w:szCs w:val="28"/>
          <w:lang w:val="uk-UA"/>
        </w:rPr>
        <w:t xml:space="preserve"> тенденці</w:t>
      </w:r>
      <w:r>
        <w:rPr>
          <w:rFonts w:cs="Times New Roman"/>
          <w:szCs w:val="28"/>
          <w:lang w:val="uk-UA"/>
        </w:rPr>
        <w:t>й</w:t>
      </w:r>
      <w:r w:rsidR="00D20E08" w:rsidRPr="00D20E08">
        <w:rPr>
          <w:rFonts w:cs="Times New Roman"/>
          <w:szCs w:val="28"/>
          <w:lang w:val="uk-UA"/>
        </w:rPr>
        <w:t xml:space="preserve"> розвитку вищої освіти можна віднести</w:t>
      </w:r>
      <w:r>
        <w:rPr>
          <w:rFonts w:cs="Times New Roman"/>
          <w:szCs w:val="28"/>
          <w:lang w:val="uk-UA"/>
        </w:rPr>
        <w:t xml:space="preserve"> </w:t>
      </w:r>
      <w:r w:rsidR="00D20E08" w:rsidRPr="00D20E08">
        <w:rPr>
          <w:rFonts w:cs="Times New Roman"/>
          <w:szCs w:val="28"/>
          <w:lang w:val="uk-UA"/>
        </w:rPr>
        <w:t>збільшення кількості студентів віком від 29 років</w:t>
      </w:r>
      <w:r>
        <w:rPr>
          <w:rFonts w:cs="Times New Roman"/>
          <w:szCs w:val="28"/>
          <w:lang w:val="uk-UA"/>
        </w:rPr>
        <w:t xml:space="preserve">, </w:t>
      </w:r>
      <w:r w:rsidR="00D20E08" w:rsidRPr="00D20E08">
        <w:rPr>
          <w:rFonts w:cs="Times New Roman"/>
          <w:szCs w:val="28"/>
          <w:lang w:val="uk-UA"/>
        </w:rPr>
        <w:t>тому вищі</w:t>
      </w:r>
      <w:r>
        <w:rPr>
          <w:rFonts w:cs="Times New Roman"/>
          <w:szCs w:val="28"/>
          <w:lang w:val="uk-UA"/>
        </w:rPr>
        <w:t xml:space="preserve"> </w:t>
      </w:r>
      <w:r w:rsidR="00D20E08" w:rsidRPr="00D20E08">
        <w:rPr>
          <w:rFonts w:cs="Times New Roman"/>
          <w:szCs w:val="28"/>
          <w:lang w:val="uk-UA"/>
        </w:rPr>
        <w:t>навчальні заклади розробляють гнучкіші освітні системи,</w:t>
      </w:r>
      <w:r>
        <w:rPr>
          <w:rFonts w:cs="Times New Roman"/>
          <w:szCs w:val="28"/>
          <w:lang w:val="uk-UA"/>
        </w:rPr>
        <w:t xml:space="preserve"> </w:t>
      </w:r>
      <w:r w:rsidR="00D20E08" w:rsidRPr="00D20E08">
        <w:rPr>
          <w:rFonts w:cs="Times New Roman"/>
          <w:szCs w:val="28"/>
          <w:lang w:val="uk-UA"/>
        </w:rPr>
        <w:t xml:space="preserve">розраховані як </w:t>
      </w:r>
      <w:r>
        <w:rPr>
          <w:rFonts w:cs="Times New Roman"/>
          <w:szCs w:val="28"/>
          <w:lang w:val="uk-UA"/>
        </w:rPr>
        <w:t>на</w:t>
      </w:r>
      <w:r w:rsidR="00D20E08" w:rsidRPr="00D20E08">
        <w:rPr>
          <w:rFonts w:cs="Times New Roman"/>
          <w:szCs w:val="28"/>
          <w:lang w:val="uk-UA"/>
        </w:rPr>
        <w:t xml:space="preserve"> зайняте,</w:t>
      </w:r>
      <w:r>
        <w:rPr>
          <w:rFonts w:cs="Times New Roman"/>
          <w:szCs w:val="28"/>
          <w:lang w:val="uk-UA"/>
        </w:rPr>
        <w:t xml:space="preserve"> так</w:t>
      </w:r>
      <w:r w:rsidR="00D20E08" w:rsidRPr="00D20E08">
        <w:rPr>
          <w:rFonts w:cs="Times New Roman"/>
          <w:szCs w:val="28"/>
          <w:lang w:val="uk-UA"/>
        </w:rPr>
        <w:t xml:space="preserve"> і на непрацевлаштоване населення.</w:t>
      </w:r>
    </w:p>
    <w:p w14:paraId="34601090" w14:textId="4C8D252E" w:rsidR="00D20E08" w:rsidRPr="00D20E08" w:rsidRDefault="00D20E08" w:rsidP="006A1102">
      <w:pPr>
        <w:tabs>
          <w:tab w:val="left" w:pos="915"/>
        </w:tabs>
        <w:spacing w:after="0" w:line="360" w:lineRule="auto"/>
        <w:ind w:firstLine="709"/>
        <w:jc w:val="both"/>
        <w:rPr>
          <w:rFonts w:cs="Times New Roman"/>
          <w:szCs w:val="28"/>
          <w:lang w:val="uk-UA"/>
        </w:rPr>
      </w:pPr>
      <w:r w:rsidRPr="00D20E08">
        <w:rPr>
          <w:rFonts w:cs="Times New Roman"/>
          <w:szCs w:val="28"/>
          <w:lang w:val="uk-UA"/>
        </w:rPr>
        <w:t>Слід звернути увагу до інш</w:t>
      </w:r>
      <w:r w:rsidR="006A1102">
        <w:rPr>
          <w:rFonts w:cs="Times New Roman"/>
          <w:szCs w:val="28"/>
          <w:lang w:val="uk-UA"/>
        </w:rPr>
        <w:t xml:space="preserve">ої </w:t>
      </w:r>
      <w:r w:rsidRPr="00D20E08">
        <w:rPr>
          <w:rFonts w:cs="Times New Roman"/>
          <w:szCs w:val="28"/>
          <w:lang w:val="uk-UA"/>
        </w:rPr>
        <w:t>помітн</w:t>
      </w:r>
      <w:r w:rsidR="006A1102">
        <w:rPr>
          <w:rFonts w:cs="Times New Roman"/>
          <w:szCs w:val="28"/>
          <w:lang w:val="uk-UA"/>
        </w:rPr>
        <w:t>ої</w:t>
      </w:r>
      <w:r w:rsidRPr="00D20E08">
        <w:rPr>
          <w:rFonts w:cs="Times New Roman"/>
          <w:szCs w:val="28"/>
          <w:lang w:val="uk-UA"/>
        </w:rPr>
        <w:t xml:space="preserve"> тенденці</w:t>
      </w:r>
      <w:r w:rsidR="006A1102">
        <w:rPr>
          <w:rFonts w:cs="Times New Roman"/>
          <w:szCs w:val="28"/>
          <w:lang w:val="uk-UA"/>
        </w:rPr>
        <w:t>ї</w:t>
      </w:r>
      <w:r w:rsidRPr="00D20E08">
        <w:rPr>
          <w:rFonts w:cs="Times New Roman"/>
          <w:szCs w:val="28"/>
          <w:lang w:val="uk-UA"/>
        </w:rPr>
        <w:t>: поява</w:t>
      </w:r>
      <w:r w:rsidR="006A1102">
        <w:rPr>
          <w:rFonts w:cs="Times New Roman"/>
          <w:szCs w:val="28"/>
          <w:lang w:val="uk-UA"/>
        </w:rPr>
        <w:t xml:space="preserve"> </w:t>
      </w:r>
      <w:r w:rsidRPr="00D20E08">
        <w:rPr>
          <w:rFonts w:cs="Times New Roman"/>
          <w:szCs w:val="28"/>
          <w:lang w:val="uk-UA"/>
        </w:rPr>
        <w:t>вищих навчальних закладів, які створюються за ініціативою транснаціональних</w:t>
      </w:r>
      <w:r w:rsidR="006A1102">
        <w:rPr>
          <w:rFonts w:cs="Times New Roman"/>
          <w:szCs w:val="28"/>
          <w:lang w:val="uk-UA"/>
        </w:rPr>
        <w:t xml:space="preserve"> </w:t>
      </w:r>
      <w:r w:rsidRPr="00D20E08">
        <w:rPr>
          <w:rFonts w:cs="Times New Roman"/>
          <w:szCs w:val="28"/>
          <w:lang w:val="uk-UA"/>
        </w:rPr>
        <w:t>корпорацій та великих промислових підприємств. Вони можуть скласти</w:t>
      </w:r>
      <w:r w:rsidR="006A1102">
        <w:rPr>
          <w:rFonts w:cs="Times New Roman"/>
          <w:szCs w:val="28"/>
          <w:lang w:val="uk-UA"/>
        </w:rPr>
        <w:t xml:space="preserve"> </w:t>
      </w:r>
      <w:r w:rsidRPr="00D20E08">
        <w:rPr>
          <w:rFonts w:cs="Times New Roman"/>
          <w:szCs w:val="28"/>
          <w:lang w:val="uk-UA"/>
        </w:rPr>
        <w:t>гідну конкуренцію традиційним вищим навчальним закладам:</w:t>
      </w:r>
      <w:r w:rsidR="006A1102">
        <w:rPr>
          <w:rFonts w:cs="Times New Roman"/>
          <w:szCs w:val="28"/>
          <w:lang w:val="uk-UA"/>
        </w:rPr>
        <w:t xml:space="preserve"> </w:t>
      </w:r>
      <w:r w:rsidRPr="00D20E08">
        <w:rPr>
          <w:rFonts w:cs="Times New Roman"/>
          <w:szCs w:val="28"/>
          <w:lang w:val="uk-UA"/>
        </w:rPr>
        <w:t>«</w:t>
      </w:r>
      <w:r w:rsidR="006A1102">
        <w:rPr>
          <w:rFonts w:cs="Times New Roman"/>
          <w:szCs w:val="28"/>
          <w:lang w:val="uk-UA"/>
        </w:rPr>
        <w:t>н</w:t>
      </w:r>
      <w:r w:rsidRPr="00D20E08">
        <w:rPr>
          <w:rFonts w:cs="Times New Roman"/>
          <w:szCs w:val="28"/>
          <w:lang w:val="uk-UA"/>
        </w:rPr>
        <w:t>ові вузи, як правило, мають у своєму розпорядженні достатні матеріальні та</w:t>
      </w:r>
      <w:r w:rsidR="006A1102">
        <w:rPr>
          <w:rFonts w:cs="Times New Roman"/>
          <w:szCs w:val="28"/>
          <w:lang w:val="uk-UA"/>
        </w:rPr>
        <w:t xml:space="preserve"> </w:t>
      </w:r>
      <w:r w:rsidRPr="00D20E08">
        <w:rPr>
          <w:rFonts w:cs="Times New Roman"/>
          <w:szCs w:val="28"/>
          <w:lang w:val="uk-UA"/>
        </w:rPr>
        <w:t>людсь</w:t>
      </w:r>
      <w:r w:rsidR="006A1102">
        <w:rPr>
          <w:rFonts w:cs="Times New Roman"/>
          <w:szCs w:val="28"/>
          <w:lang w:val="uk-UA"/>
        </w:rPr>
        <w:t>кі</w:t>
      </w:r>
      <w:r w:rsidRPr="00D20E08">
        <w:rPr>
          <w:rFonts w:cs="Times New Roman"/>
          <w:szCs w:val="28"/>
          <w:lang w:val="uk-UA"/>
        </w:rPr>
        <w:t xml:space="preserve"> ресурс</w:t>
      </w:r>
      <w:r w:rsidR="006A1102">
        <w:rPr>
          <w:rFonts w:cs="Times New Roman"/>
          <w:szCs w:val="28"/>
          <w:lang w:val="uk-UA"/>
        </w:rPr>
        <w:t>и</w:t>
      </w:r>
      <w:r w:rsidRPr="00D20E08">
        <w:rPr>
          <w:rFonts w:cs="Times New Roman"/>
          <w:szCs w:val="28"/>
          <w:lang w:val="uk-UA"/>
        </w:rPr>
        <w:t>, а також запас унікальних професійних</w:t>
      </w:r>
      <w:r w:rsidR="006A1102">
        <w:rPr>
          <w:rFonts w:cs="Times New Roman"/>
          <w:szCs w:val="28"/>
          <w:lang w:val="uk-UA"/>
        </w:rPr>
        <w:t xml:space="preserve"> </w:t>
      </w:r>
      <w:r w:rsidRPr="00D20E08">
        <w:rPr>
          <w:rFonts w:cs="Times New Roman"/>
          <w:szCs w:val="28"/>
          <w:lang w:val="uk-UA"/>
        </w:rPr>
        <w:t>практично орієнтованих знань, накопичених у процесі діяльності</w:t>
      </w:r>
      <w:r w:rsidR="006A1102">
        <w:rPr>
          <w:rFonts w:cs="Times New Roman"/>
          <w:szCs w:val="28"/>
          <w:lang w:val="uk-UA"/>
        </w:rPr>
        <w:t xml:space="preserve"> </w:t>
      </w:r>
      <w:r w:rsidRPr="00D20E08">
        <w:rPr>
          <w:rFonts w:cs="Times New Roman"/>
          <w:szCs w:val="28"/>
          <w:lang w:val="uk-UA"/>
        </w:rPr>
        <w:t>персоналу підприємств та корпорацій»</w:t>
      </w:r>
      <w:r w:rsidR="003E2476" w:rsidRPr="003E2476">
        <w:rPr>
          <w:rFonts w:cs="Times New Roman"/>
          <w:szCs w:val="28"/>
          <w:lang w:val="uk-UA"/>
        </w:rPr>
        <w:t xml:space="preserve"> [47]</w:t>
      </w:r>
      <w:r w:rsidR="00AA5861">
        <w:rPr>
          <w:rFonts w:cs="Times New Roman"/>
          <w:szCs w:val="28"/>
          <w:lang w:val="uk-UA"/>
        </w:rPr>
        <w:t>.</w:t>
      </w:r>
    </w:p>
    <w:p w14:paraId="71AA4823" w14:textId="77777777" w:rsidR="00AA5861" w:rsidRDefault="00D20E08" w:rsidP="00AA5861">
      <w:pPr>
        <w:tabs>
          <w:tab w:val="left" w:pos="915"/>
        </w:tabs>
        <w:spacing w:after="0" w:line="360" w:lineRule="auto"/>
        <w:ind w:firstLine="709"/>
        <w:jc w:val="both"/>
        <w:rPr>
          <w:rFonts w:cs="Times New Roman"/>
          <w:szCs w:val="28"/>
          <w:lang w:val="uk-UA"/>
        </w:rPr>
      </w:pPr>
      <w:r w:rsidRPr="00D20E08">
        <w:rPr>
          <w:rFonts w:cs="Times New Roman"/>
          <w:szCs w:val="28"/>
          <w:lang w:val="uk-UA"/>
        </w:rPr>
        <w:t>Ряд вчених вважає, що ключову роль у реалізації концепції</w:t>
      </w:r>
      <w:r w:rsidR="00AA5861">
        <w:rPr>
          <w:rFonts w:cs="Times New Roman"/>
          <w:szCs w:val="28"/>
          <w:lang w:val="uk-UA"/>
        </w:rPr>
        <w:t xml:space="preserve"> не</w:t>
      </w:r>
      <w:r w:rsidRPr="00D20E08">
        <w:rPr>
          <w:rFonts w:cs="Times New Roman"/>
          <w:szCs w:val="28"/>
          <w:lang w:val="uk-UA"/>
        </w:rPr>
        <w:t>перервної освіти грають саме виші. До їхніх завдань входить:</w:t>
      </w:r>
      <w:r w:rsidR="00AA5861">
        <w:rPr>
          <w:rFonts w:cs="Times New Roman"/>
          <w:szCs w:val="28"/>
          <w:lang w:val="uk-UA"/>
        </w:rPr>
        <w:t xml:space="preserve"> </w:t>
      </w:r>
      <w:r w:rsidRPr="00D20E08">
        <w:rPr>
          <w:rFonts w:cs="Times New Roman"/>
          <w:szCs w:val="28"/>
          <w:lang w:val="uk-UA"/>
        </w:rPr>
        <w:t>формування гнучких освітніх систем, що задовольняють</w:t>
      </w:r>
      <w:r w:rsidR="00AA5861">
        <w:rPr>
          <w:rFonts w:cs="Times New Roman"/>
          <w:szCs w:val="28"/>
          <w:lang w:val="uk-UA"/>
        </w:rPr>
        <w:t xml:space="preserve"> </w:t>
      </w:r>
      <w:r w:rsidRPr="00D20E08">
        <w:rPr>
          <w:rFonts w:cs="Times New Roman"/>
          <w:szCs w:val="28"/>
          <w:lang w:val="uk-UA"/>
        </w:rPr>
        <w:t xml:space="preserve">потреби учнів, роботодавців та суспільство </w:t>
      </w:r>
      <w:r w:rsidRPr="00D20E08">
        <w:rPr>
          <w:rFonts w:cs="Times New Roman"/>
          <w:szCs w:val="28"/>
          <w:lang w:val="uk-UA"/>
        </w:rPr>
        <w:lastRenderedPageBreak/>
        <w:t>загалом; розширення</w:t>
      </w:r>
      <w:r w:rsidR="00AA5861">
        <w:rPr>
          <w:rFonts w:cs="Times New Roman"/>
          <w:szCs w:val="28"/>
          <w:lang w:val="uk-UA"/>
        </w:rPr>
        <w:t xml:space="preserve"> </w:t>
      </w:r>
      <w:r w:rsidRPr="00D20E08">
        <w:rPr>
          <w:rFonts w:cs="Times New Roman"/>
          <w:szCs w:val="28"/>
          <w:lang w:val="uk-UA"/>
        </w:rPr>
        <w:t>доступн</w:t>
      </w:r>
      <w:r w:rsidR="00AA5861">
        <w:rPr>
          <w:rFonts w:cs="Times New Roman"/>
          <w:szCs w:val="28"/>
          <w:lang w:val="uk-UA"/>
        </w:rPr>
        <w:t>ості</w:t>
      </w:r>
      <w:r w:rsidRPr="00D20E08">
        <w:rPr>
          <w:rFonts w:cs="Times New Roman"/>
          <w:szCs w:val="28"/>
          <w:lang w:val="uk-UA"/>
        </w:rPr>
        <w:t xml:space="preserve"> вищої освіти; формування стійкої мотивації у</w:t>
      </w:r>
      <w:r w:rsidR="00AA5861">
        <w:rPr>
          <w:rFonts w:cs="Times New Roman"/>
          <w:szCs w:val="28"/>
          <w:lang w:val="uk-UA"/>
        </w:rPr>
        <w:t xml:space="preserve"> </w:t>
      </w:r>
      <w:r w:rsidRPr="00D20E08">
        <w:rPr>
          <w:rFonts w:cs="Times New Roman"/>
          <w:szCs w:val="28"/>
          <w:lang w:val="uk-UA"/>
        </w:rPr>
        <w:t xml:space="preserve">населення до здобуття вищої освіти. </w:t>
      </w:r>
    </w:p>
    <w:p w14:paraId="35802D12" w14:textId="115E07CE" w:rsidR="00D20E08" w:rsidRPr="00D20E08" w:rsidRDefault="00D20E08" w:rsidP="00AA5861">
      <w:pPr>
        <w:tabs>
          <w:tab w:val="left" w:pos="915"/>
        </w:tabs>
        <w:spacing w:after="0" w:line="360" w:lineRule="auto"/>
        <w:ind w:firstLine="709"/>
        <w:jc w:val="both"/>
        <w:rPr>
          <w:rFonts w:cs="Times New Roman"/>
          <w:szCs w:val="28"/>
          <w:lang w:val="uk-UA"/>
        </w:rPr>
      </w:pPr>
      <w:r w:rsidRPr="00D20E08">
        <w:rPr>
          <w:rFonts w:cs="Times New Roman"/>
          <w:szCs w:val="28"/>
          <w:lang w:val="uk-UA"/>
        </w:rPr>
        <w:t>За твердженням</w:t>
      </w:r>
      <w:r w:rsidR="00AA5861">
        <w:rPr>
          <w:rFonts w:cs="Times New Roman"/>
          <w:szCs w:val="28"/>
          <w:lang w:val="uk-UA"/>
        </w:rPr>
        <w:t xml:space="preserve"> </w:t>
      </w:r>
      <w:r w:rsidRPr="00D20E08">
        <w:rPr>
          <w:rFonts w:cs="Times New Roman"/>
          <w:szCs w:val="28"/>
          <w:lang w:val="uk-UA"/>
        </w:rPr>
        <w:t xml:space="preserve">А.Ю. </w:t>
      </w:r>
      <w:proofErr w:type="spellStart"/>
      <w:r w:rsidRPr="00D20E08">
        <w:rPr>
          <w:rFonts w:cs="Times New Roman"/>
          <w:szCs w:val="28"/>
          <w:lang w:val="uk-UA"/>
        </w:rPr>
        <w:t>Согомонова</w:t>
      </w:r>
      <w:proofErr w:type="spellEnd"/>
      <w:r w:rsidRPr="00D20E08">
        <w:rPr>
          <w:rFonts w:cs="Times New Roman"/>
          <w:szCs w:val="28"/>
          <w:lang w:val="uk-UA"/>
        </w:rPr>
        <w:t>, «…саме всередині університетської спільноти виникає</w:t>
      </w:r>
      <w:r w:rsidR="00AA5861">
        <w:rPr>
          <w:rFonts w:cs="Times New Roman"/>
          <w:szCs w:val="28"/>
          <w:lang w:val="uk-UA"/>
        </w:rPr>
        <w:t xml:space="preserve"> </w:t>
      </w:r>
      <w:r w:rsidRPr="00D20E08">
        <w:rPr>
          <w:rFonts w:cs="Times New Roman"/>
          <w:szCs w:val="28"/>
          <w:lang w:val="uk-UA"/>
        </w:rPr>
        <w:t xml:space="preserve">доктрина </w:t>
      </w:r>
      <w:r w:rsidR="00AA5861">
        <w:rPr>
          <w:rFonts w:cs="Times New Roman"/>
          <w:szCs w:val="28"/>
          <w:lang w:val="uk-UA"/>
        </w:rPr>
        <w:t>не</w:t>
      </w:r>
      <w:r w:rsidRPr="00D20E08">
        <w:rPr>
          <w:rFonts w:cs="Times New Roman"/>
          <w:szCs w:val="28"/>
          <w:lang w:val="uk-UA"/>
        </w:rPr>
        <w:t>перервної освіти, яка зробила двері університетів</w:t>
      </w:r>
      <w:r w:rsidR="00AA5861">
        <w:rPr>
          <w:rFonts w:cs="Times New Roman"/>
          <w:szCs w:val="28"/>
          <w:lang w:val="uk-UA"/>
        </w:rPr>
        <w:t xml:space="preserve"> </w:t>
      </w:r>
      <w:r w:rsidRPr="00D20E08">
        <w:rPr>
          <w:rFonts w:cs="Times New Roman"/>
          <w:szCs w:val="28"/>
          <w:lang w:val="uk-UA"/>
        </w:rPr>
        <w:t>воістину відкритими для всіх і допустивши повернення студентів</w:t>
      </w:r>
      <w:r w:rsidR="00AA5861">
        <w:rPr>
          <w:rFonts w:cs="Times New Roman"/>
          <w:szCs w:val="28"/>
          <w:lang w:val="uk-UA"/>
        </w:rPr>
        <w:t xml:space="preserve"> </w:t>
      </w:r>
      <w:r w:rsidRPr="00D20E08">
        <w:rPr>
          <w:rFonts w:cs="Times New Roman"/>
          <w:szCs w:val="28"/>
          <w:lang w:val="uk-UA"/>
        </w:rPr>
        <w:t>назад у лоно університетів з метою перепідготовки, підвищення</w:t>
      </w:r>
      <w:r w:rsidR="00AA5861">
        <w:rPr>
          <w:rFonts w:cs="Times New Roman"/>
          <w:szCs w:val="28"/>
          <w:lang w:val="uk-UA"/>
        </w:rPr>
        <w:t xml:space="preserve"> </w:t>
      </w:r>
      <w:r w:rsidRPr="00D20E08">
        <w:rPr>
          <w:rFonts w:cs="Times New Roman"/>
          <w:szCs w:val="28"/>
          <w:lang w:val="uk-UA"/>
        </w:rPr>
        <w:t>кваліфікації тощо»</w:t>
      </w:r>
      <w:r w:rsidR="00D51EAF" w:rsidRPr="00D51EAF">
        <w:rPr>
          <w:rFonts w:cs="Times New Roman"/>
          <w:szCs w:val="28"/>
          <w:lang w:val="uk-UA"/>
        </w:rPr>
        <w:t xml:space="preserve"> [64]</w:t>
      </w:r>
      <w:r w:rsidR="00AA5861">
        <w:rPr>
          <w:rFonts w:cs="Times New Roman"/>
          <w:szCs w:val="28"/>
          <w:lang w:val="uk-UA"/>
        </w:rPr>
        <w:t>.</w:t>
      </w:r>
    </w:p>
    <w:p w14:paraId="743C5D1E" w14:textId="1E252484" w:rsidR="00D20E08" w:rsidRPr="003F0A29" w:rsidRDefault="00D20E08" w:rsidP="00AA5861">
      <w:pPr>
        <w:tabs>
          <w:tab w:val="left" w:pos="915"/>
        </w:tabs>
        <w:spacing w:after="0" w:line="360" w:lineRule="auto"/>
        <w:ind w:firstLine="709"/>
        <w:jc w:val="both"/>
        <w:rPr>
          <w:rFonts w:cs="Times New Roman"/>
          <w:szCs w:val="28"/>
          <w:lang w:val="uk-UA"/>
        </w:rPr>
      </w:pPr>
      <w:r w:rsidRPr="00D20E08">
        <w:rPr>
          <w:rFonts w:cs="Times New Roman"/>
          <w:szCs w:val="28"/>
          <w:lang w:val="uk-UA"/>
        </w:rPr>
        <w:t>Вищі навчальні заклади в даний час змінюються під впливом</w:t>
      </w:r>
      <w:r w:rsidR="00AA5861">
        <w:rPr>
          <w:rFonts w:cs="Times New Roman"/>
          <w:szCs w:val="28"/>
          <w:lang w:val="uk-UA"/>
        </w:rPr>
        <w:t xml:space="preserve"> </w:t>
      </w:r>
      <w:r w:rsidRPr="00D20E08">
        <w:rPr>
          <w:rFonts w:cs="Times New Roman"/>
          <w:szCs w:val="28"/>
          <w:lang w:val="uk-UA"/>
        </w:rPr>
        <w:t>потреб суспільства, що пропонують широкий спектр можливостей вибору</w:t>
      </w:r>
      <w:r w:rsidR="00AA5861">
        <w:rPr>
          <w:rFonts w:cs="Times New Roman"/>
          <w:szCs w:val="28"/>
          <w:lang w:val="uk-UA"/>
        </w:rPr>
        <w:t xml:space="preserve"> </w:t>
      </w:r>
      <w:r w:rsidRPr="00D20E08">
        <w:rPr>
          <w:rFonts w:cs="Times New Roman"/>
          <w:szCs w:val="28"/>
          <w:lang w:val="uk-UA"/>
        </w:rPr>
        <w:t>індивідуальних стратегій освіти</w:t>
      </w:r>
      <w:r w:rsidR="00AA5861">
        <w:rPr>
          <w:rFonts w:cs="Times New Roman"/>
          <w:szCs w:val="28"/>
          <w:lang w:val="uk-UA"/>
        </w:rPr>
        <w:t>.</w:t>
      </w:r>
      <w:r w:rsidRPr="00D20E08">
        <w:rPr>
          <w:rFonts w:cs="Times New Roman"/>
          <w:szCs w:val="28"/>
          <w:lang w:val="uk-UA"/>
        </w:rPr>
        <w:t xml:space="preserve"> У країнах Європейського союзу</w:t>
      </w:r>
      <w:r w:rsidR="00AA5861">
        <w:rPr>
          <w:rFonts w:cs="Times New Roman"/>
          <w:szCs w:val="28"/>
          <w:lang w:val="uk-UA"/>
        </w:rPr>
        <w:t xml:space="preserve"> </w:t>
      </w:r>
      <w:r w:rsidRPr="00D20E08">
        <w:rPr>
          <w:rFonts w:cs="Times New Roman"/>
          <w:szCs w:val="28"/>
          <w:lang w:val="uk-UA"/>
        </w:rPr>
        <w:t>освітня політика спрямована на покращення якості та</w:t>
      </w:r>
      <w:r w:rsidR="00AA5861">
        <w:rPr>
          <w:rFonts w:cs="Times New Roman"/>
          <w:szCs w:val="28"/>
          <w:lang w:val="uk-UA"/>
        </w:rPr>
        <w:t xml:space="preserve"> </w:t>
      </w:r>
      <w:r w:rsidRPr="00D20E08">
        <w:rPr>
          <w:rFonts w:cs="Times New Roman"/>
          <w:szCs w:val="28"/>
          <w:lang w:val="uk-UA"/>
        </w:rPr>
        <w:t>ефективності систем ЄС у сфері освіти; забезпечення загальної</w:t>
      </w:r>
      <w:r w:rsidR="00AA5861">
        <w:rPr>
          <w:rFonts w:cs="Times New Roman"/>
          <w:szCs w:val="28"/>
          <w:lang w:val="uk-UA"/>
        </w:rPr>
        <w:t xml:space="preserve"> </w:t>
      </w:r>
      <w:r w:rsidRPr="00D20E08">
        <w:rPr>
          <w:rFonts w:cs="Times New Roman"/>
          <w:szCs w:val="28"/>
          <w:lang w:val="uk-UA"/>
        </w:rPr>
        <w:t>доступності за допомогою різних можливостей, створюваних у цій</w:t>
      </w:r>
      <w:r w:rsidR="00AA5861">
        <w:rPr>
          <w:rFonts w:cs="Times New Roman"/>
          <w:szCs w:val="28"/>
          <w:lang w:val="uk-UA"/>
        </w:rPr>
        <w:t xml:space="preserve"> </w:t>
      </w:r>
      <w:r w:rsidRPr="00D20E08">
        <w:rPr>
          <w:rFonts w:cs="Times New Roman"/>
          <w:szCs w:val="28"/>
          <w:lang w:val="uk-UA"/>
        </w:rPr>
        <w:t>сфери. Серед безлічі варіантів побудови індивідуальної</w:t>
      </w:r>
      <w:r w:rsidR="00AA5861">
        <w:rPr>
          <w:rFonts w:cs="Times New Roman"/>
          <w:szCs w:val="28"/>
          <w:lang w:val="uk-UA"/>
        </w:rPr>
        <w:t xml:space="preserve"> </w:t>
      </w:r>
      <w:r w:rsidRPr="00D20E08">
        <w:rPr>
          <w:rFonts w:cs="Times New Roman"/>
          <w:szCs w:val="28"/>
          <w:lang w:val="uk-UA"/>
        </w:rPr>
        <w:t>освітньої стратегії, що пропонуються західною освітньою</w:t>
      </w:r>
      <w:r w:rsidR="00AA5861">
        <w:rPr>
          <w:rFonts w:cs="Times New Roman"/>
          <w:szCs w:val="28"/>
          <w:lang w:val="uk-UA"/>
        </w:rPr>
        <w:t xml:space="preserve"> </w:t>
      </w:r>
      <w:r w:rsidRPr="00D20E08">
        <w:rPr>
          <w:rFonts w:cs="Times New Roman"/>
          <w:szCs w:val="28"/>
          <w:lang w:val="uk-UA"/>
        </w:rPr>
        <w:t xml:space="preserve">системою, можна виділити ряд найпопулярніших: </w:t>
      </w:r>
      <w:proofErr w:type="spellStart"/>
      <w:r w:rsidRPr="00D20E08">
        <w:rPr>
          <w:rFonts w:cs="Times New Roman"/>
          <w:szCs w:val="28"/>
          <w:lang w:val="uk-UA"/>
        </w:rPr>
        <w:t>бакалаврат</w:t>
      </w:r>
      <w:proofErr w:type="spellEnd"/>
      <w:r w:rsidRPr="00D20E08">
        <w:rPr>
          <w:rFonts w:cs="Times New Roman"/>
          <w:szCs w:val="28"/>
          <w:lang w:val="uk-UA"/>
        </w:rPr>
        <w:t xml:space="preserve"> –</w:t>
      </w:r>
      <w:r w:rsidR="00AA5861">
        <w:rPr>
          <w:rFonts w:cs="Times New Roman"/>
          <w:szCs w:val="28"/>
          <w:lang w:val="uk-UA"/>
        </w:rPr>
        <w:t xml:space="preserve"> </w:t>
      </w:r>
      <w:r w:rsidRPr="00D20E08">
        <w:rPr>
          <w:rFonts w:cs="Times New Roman"/>
          <w:szCs w:val="28"/>
          <w:lang w:val="uk-UA"/>
        </w:rPr>
        <w:t xml:space="preserve">трудова діяльність – підвищення кваліфікації; </w:t>
      </w:r>
      <w:proofErr w:type="spellStart"/>
      <w:r w:rsidRPr="00D20E08">
        <w:rPr>
          <w:rFonts w:cs="Times New Roman"/>
          <w:szCs w:val="28"/>
          <w:lang w:val="uk-UA"/>
        </w:rPr>
        <w:t>бакалаврат</w:t>
      </w:r>
      <w:proofErr w:type="spellEnd"/>
      <w:r w:rsidRPr="00D20E08">
        <w:rPr>
          <w:rFonts w:cs="Times New Roman"/>
          <w:szCs w:val="28"/>
          <w:lang w:val="uk-UA"/>
        </w:rPr>
        <w:t xml:space="preserve"> –</w:t>
      </w:r>
      <w:r w:rsidR="00AA5861">
        <w:rPr>
          <w:rFonts w:cs="Times New Roman"/>
          <w:szCs w:val="28"/>
          <w:lang w:val="uk-UA"/>
        </w:rPr>
        <w:t xml:space="preserve"> </w:t>
      </w:r>
      <w:r w:rsidRPr="00D20E08">
        <w:rPr>
          <w:rFonts w:cs="Times New Roman"/>
          <w:szCs w:val="28"/>
          <w:lang w:val="uk-UA"/>
        </w:rPr>
        <w:t>магістратура (у будь-якому вузі освітнього простору ЄС) – трудова</w:t>
      </w:r>
      <w:r w:rsidR="00AA5861">
        <w:rPr>
          <w:rFonts w:cs="Times New Roman"/>
          <w:szCs w:val="28"/>
          <w:lang w:val="uk-UA"/>
        </w:rPr>
        <w:t xml:space="preserve"> </w:t>
      </w:r>
      <w:r w:rsidRPr="00D20E08">
        <w:rPr>
          <w:rFonts w:cs="Times New Roman"/>
          <w:szCs w:val="28"/>
          <w:lang w:val="uk-UA"/>
        </w:rPr>
        <w:t xml:space="preserve">діяльність; </w:t>
      </w:r>
      <w:proofErr w:type="spellStart"/>
      <w:r w:rsidRPr="00D20E08">
        <w:rPr>
          <w:rFonts w:cs="Times New Roman"/>
          <w:szCs w:val="28"/>
          <w:lang w:val="uk-UA"/>
        </w:rPr>
        <w:t>бакалаврат</w:t>
      </w:r>
      <w:proofErr w:type="spellEnd"/>
      <w:r w:rsidRPr="00D20E08">
        <w:rPr>
          <w:rFonts w:cs="Times New Roman"/>
          <w:szCs w:val="28"/>
          <w:lang w:val="uk-UA"/>
        </w:rPr>
        <w:t xml:space="preserve"> – докторантура (у будь-якому вузі освітнього</w:t>
      </w:r>
      <w:r w:rsidR="00AA5861">
        <w:rPr>
          <w:rFonts w:cs="Times New Roman"/>
          <w:szCs w:val="28"/>
          <w:lang w:val="uk-UA"/>
        </w:rPr>
        <w:t xml:space="preserve"> </w:t>
      </w:r>
      <w:r w:rsidRPr="00D20E08">
        <w:rPr>
          <w:rFonts w:cs="Times New Roman"/>
          <w:szCs w:val="28"/>
          <w:lang w:val="uk-UA"/>
        </w:rPr>
        <w:t xml:space="preserve">простору ЄС) – трудова діяльність; </w:t>
      </w:r>
      <w:proofErr w:type="spellStart"/>
      <w:r w:rsidRPr="00D20E08">
        <w:rPr>
          <w:rFonts w:cs="Times New Roman"/>
          <w:szCs w:val="28"/>
          <w:lang w:val="uk-UA"/>
        </w:rPr>
        <w:t>бакалаврат</w:t>
      </w:r>
      <w:proofErr w:type="spellEnd"/>
      <w:r w:rsidRPr="00D20E08">
        <w:rPr>
          <w:rFonts w:cs="Times New Roman"/>
          <w:szCs w:val="28"/>
          <w:lang w:val="uk-UA"/>
        </w:rPr>
        <w:t xml:space="preserve"> – стажування –</w:t>
      </w:r>
      <w:r w:rsidR="00AA5861">
        <w:rPr>
          <w:rFonts w:cs="Times New Roman"/>
          <w:szCs w:val="28"/>
          <w:lang w:val="uk-UA"/>
        </w:rPr>
        <w:t xml:space="preserve"> </w:t>
      </w:r>
      <w:r w:rsidRPr="00D20E08">
        <w:rPr>
          <w:rFonts w:cs="Times New Roman"/>
          <w:szCs w:val="28"/>
          <w:lang w:val="uk-UA"/>
        </w:rPr>
        <w:t>трудова діяльність – професійна перепідготовка – трудова</w:t>
      </w:r>
      <w:r w:rsidR="00AA5861">
        <w:rPr>
          <w:rFonts w:cs="Times New Roman"/>
          <w:szCs w:val="28"/>
          <w:lang w:val="uk-UA"/>
        </w:rPr>
        <w:t xml:space="preserve"> </w:t>
      </w:r>
      <w:r w:rsidRPr="00D20E08">
        <w:rPr>
          <w:rFonts w:cs="Times New Roman"/>
          <w:szCs w:val="28"/>
          <w:lang w:val="uk-UA"/>
        </w:rPr>
        <w:t xml:space="preserve">діяльність – підвищення кваліфікації; </w:t>
      </w:r>
      <w:proofErr w:type="spellStart"/>
      <w:r w:rsidRPr="00D20E08">
        <w:rPr>
          <w:rFonts w:cs="Times New Roman"/>
          <w:szCs w:val="28"/>
          <w:lang w:val="uk-UA"/>
        </w:rPr>
        <w:t>бакалаврат</w:t>
      </w:r>
      <w:proofErr w:type="spellEnd"/>
      <w:r w:rsidRPr="00D20E08">
        <w:rPr>
          <w:rFonts w:cs="Times New Roman"/>
          <w:szCs w:val="28"/>
          <w:lang w:val="uk-UA"/>
        </w:rPr>
        <w:t xml:space="preserve"> – стажування –</w:t>
      </w:r>
      <w:r w:rsidR="00AA5861">
        <w:rPr>
          <w:rFonts w:cs="Times New Roman"/>
          <w:szCs w:val="28"/>
          <w:lang w:val="uk-UA"/>
        </w:rPr>
        <w:t xml:space="preserve"> </w:t>
      </w:r>
      <w:r w:rsidRPr="00D20E08">
        <w:rPr>
          <w:rFonts w:cs="Times New Roman"/>
          <w:szCs w:val="28"/>
          <w:lang w:val="uk-UA"/>
        </w:rPr>
        <w:t>магістратура/докторантура – ​​трудова діяльність – підвищення</w:t>
      </w:r>
      <w:r w:rsidR="00AA5861">
        <w:rPr>
          <w:rFonts w:cs="Times New Roman"/>
          <w:szCs w:val="28"/>
          <w:lang w:val="uk-UA"/>
        </w:rPr>
        <w:t xml:space="preserve"> </w:t>
      </w:r>
      <w:r w:rsidRPr="00D20E08">
        <w:rPr>
          <w:rFonts w:cs="Times New Roman"/>
          <w:szCs w:val="28"/>
          <w:lang w:val="uk-UA"/>
        </w:rPr>
        <w:t>кваліфікації</w:t>
      </w:r>
      <w:r w:rsidR="00AA5861">
        <w:rPr>
          <w:rFonts w:cs="Times New Roman"/>
          <w:szCs w:val="28"/>
          <w:lang w:val="uk-UA"/>
        </w:rPr>
        <w:t>.</w:t>
      </w:r>
    </w:p>
    <w:p w14:paraId="3BFB73CE" w14:textId="454A5D4D" w:rsidR="00464522" w:rsidRPr="003F0A29" w:rsidRDefault="00464522" w:rsidP="007322EA">
      <w:pPr>
        <w:tabs>
          <w:tab w:val="left" w:pos="915"/>
        </w:tabs>
        <w:spacing w:after="0" w:line="360" w:lineRule="auto"/>
        <w:ind w:firstLine="709"/>
        <w:jc w:val="both"/>
        <w:rPr>
          <w:rFonts w:cs="Times New Roman"/>
          <w:szCs w:val="28"/>
          <w:lang w:val="uk-UA"/>
        </w:rPr>
      </w:pPr>
      <w:r w:rsidRPr="003F0A29">
        <w:rPr>
          <w:rFonts w:cs="Times New Roman"/>
          <w:szCs w:val="28"/>
          <w:lang w:val="uk-UA"/>
        </w:rPr>
        <w:t>У свою чергу, складний та багатокомпонентний інтеграційний процес вкрай актуалізував проблему професійної компетентності</w:t>
      </w:r>
      <w:r w:rsidR="007322EA">
        <w:rPr>
          <w:rFonts w:cs="Times New Roman"/>
          <w:szCs w:val="28"/>
          <w:lang w:val="uk-UA"/>
        </w:rPr>
        <w:t xml:space="preserve"> </w:t>
      </w:r>
      <w:r w:rsidRPr="003F0A29">
        <w:rPr>
          <w:rFonts w:cs="Times New Roman"/>
          <w:szCs w:val="28"/>
          <w:lang w:val="uk-UA"/>
        </w:rPr>
        <w:t>особистості, яка в сучасних умовах набуває нового змісту та соціально-духовного статусу. У своїй новій якості професійна компетентність починає долати своє колишнє відносно пасивне</w:t>
      </w:r>
      <w:r w:rsidR="007322EA">
        <w:rPr>
          <w:rFonts w:cs="Times New Roman"/>
          <w:szCs w:val="28"/>
          <w:lang w:val="uk-UA"/>
        </w:rPr>
        <w:t xml:space="preserve"> </w:t>
      </w:r>
      <w:r w:rsidRPr="003F0A29">
        <w:rPr>
          <w:rFonts w:cs="Times New Roman"/>
          <w:szCs w:val="28"/>
          <w:lang w:val="uk-UA"/>
        </w:rPr>
        <w:t xml:space="preserve">становище і знаходить здатність впливу на вищезазначені процеси як один з проявів вкрай збільшеної ролі особистісного </w:t>
      </w:r>
      <w:proofErr w:type="spellStart"/>
      <w:r w:rsidRPr="003F0A29">
        <w:rPr>
          <w:rFonts w:cs="Times New Roman"/>
          <w:szCs w:val="28"/>
          <w:lang w:val="uk-UA"/>
        </w:rPr>
        <w:t>фактора</w:t>
      </w:r>
      <w:proofErr w:type="spellEnd"/>
      <w:r w:rsidRPr="003F0A29">
        <w:rPr>
          <w:rFonts w:cs="Times New Roman"/>
          <w:szCs w:val="28"/>
          <w:lang w:val="uk-UA"/>
        </w:rPr>
        <w:t xml:space="preserve"> в</w:t>
      </w:r>
      <w:r w:rsidR="007322EA">
        <w:rPr>
          <w:rFonts w:cs="Times New Roman"/>
          <w:szCs w:val="28"/>
          <w:lang w:val="uk-UA"/>
        </w:rPr>
        <w:t xml:space="preserve"> </w:t>
      </w:r>
      <w:r w:rsidRPr="003F0A29">
        <w:rPr>
          <w:rFonts w:cs="Times New Roman"/>
          <w:szCs w:val="28"/>
          <w:lang w:val="uk-UA"/>
        </w:rPr>
        <w:t>житт</w:t>
      </w:r>
      <w:r w:rsidR="007322EA">
        <w:rPr>
          <w:rFonts w:cs="Times New Roman"/>
          <w:szCs w:val="28"/>
          <w:lang w:val="uk-UA"/>
        </w:rPr>
        <w:t xml:space="preserve">і </w:t>
      </w:r>
      <w:r w:rsidRPr="003F0A29">
        <w:rPr>
          <w:rFonts w:cs="Times New Roman"/>
          <w:szCs w:val="28"/>
          <w:lang w:val="uk-UA"/>
        </w:rPr>
        <w:t>суспільства</w:t>
      </w:r>
      <w:r w:rsidR="00D51EAF" w:rsidRPr="00D51EAF">
        <w:rPr>
          <w:rFonts w:cs="Times New Roman"/>
          <w:szCs w:val="28"/>
          <w:lang w:val="uk-UA"/>
        </w:rPr>
        <w:t xml:space="preserve"> [39]</w:t>
      </w:r>
      <w:r w:rsidRPr="003F0A29">
        <w:rPr>
          <w:rFonts w:cs="Times New Roman"/>
          <w:szCs w:val="28"/>
          <w:lang w:val="uk-UA"/>
        </w:rPr>
        <w:t>.</w:t>
      </w:r>
    </w:p>
    <w:p w14:paraId="68F528B3" w14:textId="4D96538F" w:rsidR="00464522" w:rsidRPr="003F0A29" w:rsidRDefault="00464522" w:rsidP="007322EA">
      <w:pPr>
        <w:tabs>
          <w:tab w:val="left" w:pos="915"/>
        </w:tabs>
        <w:spacing w:after="0" w:line="360" w:lineRule="auto"/>
        <w:ind w:firstLine="709"/>
        <w:jc w:val="both"/>
        <w:rPr>
          <w:rFonts w:cs="Times New Roman"/>
          <w:szCs w:val="28"/>
          <w:lang w:val="uk-UA"/>
        </w:rPr>
      </w:pPr>
      <w:r w:rsidRPr="003F0A29">
        <w:rPr>
          <w:rFonts w:cs="Times New Roman"/>
          <w:szCs w:val="28"/>
          <w:lang w:val="uk-UA"/>
        </w:rPr>
        <w:t xml:space="preserve">Професійна компетентність, виступаючи суттєвою характеристикою особистості за всіх часів, нині ще більше підвищила свою значущість як в </w:t>
      </w:r>
      <w:r w:rsidRPr="003F0A29">
        <w:rPr>
          <w:rFonts w:cs="Times New Roman"/>
          <w:szCs w:val="28"/>
          <w:lang w:val="uk-UA"/>
        </w:rPr>
        <w:lastRenderedPageBreak/>
        <w:t>особистісному, так і в суспільному контексті. Здавна у людині</w:t>
      </w:r>
      <w:r w:rsidR="007322EA">
        <w:rPr>
          <w:rFonts w:cs="Times New Roman"/>
          <w:szCs w:val="28"/>
          <w:lang w:val="uk-UA"/>
        </w:rPr>
        <w:t xml:space="preserve"> </w:t>
      </w:r>
      <w:r w:rsidRPr="003F0A29">
        <w:rPr>
          <w:rFonts w:cs="Times New Roman"/>
          <w:szCs w:val="28"/>
          <w:lang w:val="uk-UA"/>
        </w:rPr>
        <w:t>високо цінувалися його професійні якості, і по суті про це говорив тисячу років тому великий мислитель Беруні: «Адже ціна кожній людині в тому, що вона чудово робить свою справу</w:t>
      </w:r>
      <w:r w:rsidR="007322EA">
        <w:rPr>
          <w:rFonts w:cs="Times New Roman"/>
          <w:szCs w:val="28"/>
          <w:lang w:val="uk-UA"/>
        </w:rPr>
        <w:t>»</w:t>
      </w:r>
      <w:r w:rsidRPr="003F0A29">
        <w:rPr>
          <w:rFonts w:cs="Times New Roman"/>
          <w:szCs w:val="28"/>
          <w:lang w:val="uk-UA"/>
        </w:rPr>
        <w:t>. У</w:t>
      </w:r>
      <w:r w:rsidR="007322EA">
        <w:rPr>
          <w:rFonts w:cs="Times New Roman"/>
          <w:szCs w:val="28"/>
          <w:lang w:val="uk-UA"/>
        </w:rPr>
        <w:t xml:space="preserve"> </w:t>
      </w:r>
      <w:r w:rsidRPr="003F0A29">
        <w:rPr>
          <w:rFonts w:cs="Times New Roman"/>
          <w:szCs w:val="28"/>
          <w:lang w:val="uk-UA"/>
        </w:rPr>
        <w:t>сучасних умовах, на відміну цього підходу, передбачається «крім</w:t>
      </w:r>
      <w:r w:rsidR="007322EA">
        <w:rPr>
          <w:rFonts w:cs="Times New Roman"/>
          <w:szCs w:val="28"/>
          <w:lang w:val="uk-UA"/>
        </w:rPr>
        <w:t xml:space="preserve"> </w:t>
      </w:r>
      <w:r w:rsidRPr="003F0A29">
        <w:rPr>
          <w:rFonts w:cs="Times New Roman"/>
          <w:szCs w:val="28"/>
          <w:lang w:val="uk-UA"/>
        </w:rPr>
        <w:t>суто професійних знань та вмінь, що характеризують кваліфікацію,</w:t>
      </w:r>
      <w:r w:rsidR="007322EA">
        <w:rPr>
          <w:rFonts w:cs="Times New Roman"/>
          <w:szCs w:val="28"/>
          <w:lang w:val="uk-UA"/>
        </w:rPr>
        <w:t xml:space="preserve"> </w:t>
      </w:r>
      <w:r w:rsidRPr="003F0A29">
        <w:rPr>
          <w:rFonts w:cs="Times New Roman"/>
          <w:szCs w:val="28"/>
          <w:lang w:val="uk-UA"/>
        </w:rPr>
        <w:t xml:space="preserve">такі якості, як ініціатива, співпраця, здатність до роботи в групі, комунікативні здібності, уміння вчитися, оцінювати, </w:t>
      </w:r>
      <w:proofErr w:type="spellStart"/>
      <w:r w:rsidRPr="003F0A29">
        <w:rPr>
          <w:rFonts w:cs="Times New Roman"/>
          <w:szCs w:val="28"/>
          <w:lang w:val="uk-UA"/>
        </w:rPr>
        <w:t>логічно</w:t>
      </w:r>
      <w:proofErr w:type="spellEnd"/>
      <w:r w:rsidR="007322EA">
        <w:rPr>
          <w:rFonts w:cs="Times New Roman"/>
          <w:szCs w:val="28"/>
          <w:lang w:val="uk-UA"/>
        </w:rPr>
        <w:t xml:space="preserve"> </w:t>
      </w:r>
      <w:r w:rsidRPr="003F0A29">
        <w:rPr>
          <w:rFonts w:cs="Times New Roman"/>
          <w:szCs w:val="28"/>
          <w:lang w:val="uk-UA"/>
        </w:rPr>
        <w:t>мислити, відбирати та використовувати інформацію». Звичайно, частина</w:t>
      </w:r>
      <w:r w:rsidR="007322EA">
        <w:rPr>
          <w:rFonts w:cs="Times New Roman"/>
          <w:szCs w:val="28"/>
          <w:lang w:val="uk-UA"/>
        </w:rPr>
        <w:t xml:space="preserve"> </w:t>
      </w:r>
      <w:r w:rsidRPr="003F0A29">
        <w:rPr>
          <w:rFonts w:cs="Times New Roman"/>
          <w:szCs w:val="28"/>
          <w:lang w:val="uk-UA"/>
        </w:rPr>
        <w:t>цих якостей була властива і колишнім професіоналам, проте в даний час вони набули принципового значення, оскільки становлять його сутнісну характеристику і якість</w:t>
      </w:r>
      <w:r w:rsidR="00D51EAF" w:rsidRPr="00D51EAF">
        <w:rPr>
          <w:rFonts w:cs="Times New Roman"/>
          <w:szCs w:val="28"/>
        </w:rPr>
        <w:t xml:space="preserve"> [</w:t>
      </w:r>
      <w:r w:rsidR="00A53ED6">
        <w:rPr>
          <w:rFonts w:cs="Times New Roman"/>
          <w:szCs w:val="28"/>
          <w:lang w:val="uk-UA"/>
        </w:rPr>
        <w:t>72</w:t>
      </w:r>
      <w:r w:rsidR="00D51EAF" w:rsidRPr="00D51EAF">
        <w:rPr>
          <w:rFonts w:cs="Times New Roman"/>
          <w:szCs w:val="28"/>
        </w:rPr>
        <w:t>]</w:t>
      </w:r>
      <w:r w:rsidRPr="003F0A29">
        <w:rPr>
          <w:rFonts w:cs="Times New Roman"/>
          <w:szCs w:val="28"/>
          <w:lang w:val="uk-UA"/>
        </w:rPr>
        <w:t>.</w:t>
      </w:r>
    </w:p>
    <w:p w14:paraId="4DCB70DE" w14:textId="1504BBAF" w:rsidR="00464522" w:rsidRPr="003F0A29" w:rsidRDefault="00464522" w:rsidP="00B91982">
      <w:pPr>
        <w:tabs>
          <w:tab w:val="left" w:pos="915"/>
        </w:tabs>
        <w:spacing w:after="0" w:line="360" w:lineRule="auto"/>
        <w:ind w:firstLine="709"/>
        <w:jc w:val="both"/>
        <w:rPr>
          <w:rFonts w:cs="Times New Roman"/>
          <w:szCs w:val="28"/>
          <w:lang w:val="uk-UA"/>
        </w:rPr>
      </w:pPr>
      <w:r w:rsidRPr="003F0A29">
        <w:rPr>
          <w:rFonts w:cs="Times New Roman"/>
          <w:szCs w:val="28"/>
          <w:lang w:val="uk-UA"/>
        </w:rPr>
        <w:t>Сьогодні є чимало визначень поняття «професійна</w:t>
      </w:r>
      <w:r w:rsidR="007322EA">
        <w:rPr>
          <w:rFonts w:cs="Times New Roman"/>
          <w:szCs w:val="28"/>
          <w:lang w:val="uk-UA"/>
        </w:rPr>
        <w:t xml:space="preserve"> </w:t>
      </w:r>
      <w:r w:rsidRPr="003F0A29">
        <w:rPr>
          <w:rFonts w:cs="Times New Roman"/>
          <w:szCs w:val="28"/>
          <w:lang w:val="uk-UA"/>
        </w:rPr>
        <w:t xml:space="preserve">компетентність». Відповідно до одного з них, вона є «формуванням на базі загальної освіти таких </w:t>
      </w:r>
      <w:proofErr w:type="spellStart"/>
      <w:r w:rsidRPr="003F0A29">
        <w:rPr>
          <w:rFonts w:cs="Times New Roman"/>
          <w:szCs w:val="28"/>
          <w:lang w:val="uk-UA"/>
        </w:rPr>
        <w:t>професійно</w:t>
      </w:r>
      <w:proofErr w:type="spellEnd"/>
      <w:r w:rsidRPr="003F0A29">
        <w:rPr>
          <w:rFonts w:cs="Times New Roman"/>
          <w:szCs w:val="28"/>
          <w:lang w:val="uk-UA"/>
        </w:rPr>
        <w:t xml:space="preserve"> значущих для</w:t>
      </w:r>
      <w:r w:rsidR="007322EA">
        <w:rPr>
          <w:rFonts w:cs="Times New Roman"/>
          <w:szCs w:val="28"/>
          <w:lang w:val="uk-UA"/>
        </w:rPr>
        <w:t xml:space="preserve"> </w:t>
      </w:r>
      <w:r w:rsidRPr="003F0A29">
        <w:rPr>
          <w:rFonts w:cs="Times New Roman"/>
          <w:szCs w:val="28"/>
          <w:lang w:val="uk-UA"/>
        </w:rPr>
        <w:t>особистості та суспільства якостей, які дозволяють людині найбільш повно</w:t>
      </w:r>
      <w:r w:rsidR="007322EA">
        <w:rPr>
          <w:rFonts w:cs="Times New Roman"/>
          <w:szCs w:val="28"/>
          <w:lang w:val="uk-UA"/>
        </w:rPr>
        <w:t xml:space="preserve"> </w:t>
      </w:r>
      <w:r w:rsidRPr="003F0A29">
        <w:rPr>
          <w:rFonts w:cs="Times New Roman"/>
          <w:szCs w:val="28"/>
          <w:lang w:val="uk-UA"/>
        </w:rPr>
        <w:t>реалізувати себе у конкретних видах трудової діяльності відповідно</w:t>
      </w:r>
      <w:r w:rsidR="007322EA">
        <w:rPr>
          <w:rFonts w:cs="Times New Roman"/>
          <w:szCs w:val="28"/>
          <w:lang w:val="uk-UA"/>
        </w:rPr>
        <w:t xml:space="preserve"> до </w:t>
      </w:r>
      <w:r w:rsidRPr="003F0A29">
        <w:rPr>
          <w:rFonts w:cs="Times New Roman"/>
          <w:szCs w:val="28"/>
          <w:lang w:val="uk-UA"/>
        </w:rPr>
        <w:t>суспільно необхідно</w:t>
      </w:r>
      <w:r w:rsidR="007322EA">
        <w:rPr>
          <w:rFonts w:cs="Times New Roman"/>
          <w:szCs w:val="28"/>
          <w:lang w:val="uk-UA"/>
        </w:rPr>
        <w:t>го</w:t>
      </w:r>
      <w:r w:rsidRPr="003F0A29">
        <w:rPr>
          <w:rFonts w:cs="Times New Roman"/>
          <w:szCs w:val="28"/>
          <w:lang w:val="uk-UA"/>
        </w:rPr>
        <w:t xml:space="preserve"> поділу праці та ринковим механізмам стимулювання»</w:t>
      </w:r>
      <w:r w:rsidR="007322EA">
        <w:rPr>
          <w:rFonts w:cs="Times New Roman"/>
          <w:szCs w:val="28"/>
          <w:lang w:val="uk-UA"/>
        </w:rPr>
        <w:t xml:space="preserve">. </w:t>
      </w:r>
      <w:r w:rsidRPr="003F0A29">
        <w:rPr>
          <w:rFonts w:cs="Times New Roman"/>
          <w:szCs w:val="28"/>
          <w:lang w:val="uk-UA"/>
        </w:rPr>
        <w:t>В цілому, приєднуючись до цього визначення, вважа</w:t>
      </w:r>
      <w:r w:rsidR="007322EA">
        <w:rPr>
          <w:rFonts w:cs="Times New Roman"/>
          <w:szCs w:val="28"/>
          <w:lang w:val="uk-UA"/>
        </w:rPr>
        <w:t>ється</w:t>
      </w:r>
      <w:r w:rsidRPr="003F0A29">
        <w:rPr>
          <w:rFonts w:cs="Times New Roman"/>
          <w:szCs w:val="28"/>
          <w:lang w:val="uk-UA"/>
        </w:rPr>
        <w:t xml:space="preserve"> необхідн</w:t>
      </w:r>
      <w:r w:rsidR="007322EA">
        <w:rPr>
          <w:rFonts w:cs="Times New Roman"/>
          <w:szCs w:val="28"/>
          <w:lang w:val="uk-UA"/>
        </w:rPr>
        <w:t xml:space="preserve">им </w:t>
      </w:r>
      <w:r w:rsidRPr="003F0A29">
        <w:rPr>
          <w:rFonts w:cs="Times New Roman"/>
          <w:szCs w:val="28"/>
          <w:lang w:val="uk-UA"/>
        </w:rPr>
        <w:t>уточнити, що, на наш погляд, формування професійної компетентності відбувається не тільки на базі загальної освіти, а й в тому числі в ході самої виробничо-трудової діяльності, тому до цього процесу не слід підходити</w:t>
      </w:r>
      <w:r w:rsidR="00B91982">
        <w:rPr>
          <w:rFonts w:cs="Times New Roman"/>
          <w:szCs w:val="28"/>
          <w:lang w:val="uk-UA"/>
        </w:rPr>
        <w:t xml:space="preserve"> </w:t>
      </w:r>
      <w:r w:rsidRPr="003F0A29">
        <w:rPr>
          <w:rFonts w:cs="Times New Roman"/>
          <w:szCs w:val="28"/>
          <w:lang w:val="uk-UA"/>
        </w:rPr>
        <w:t>односторонньо. Це має місце у такому визначенні: «професійна компетентність персоналу – це сукупність професійних</w:t>
      </w:r>
      <w:r w:rsidR="00B91982">
        <w:rPr>
          <w:rFonts w:cs="Times New Roman"/>
          <w:szCs w:val="28"/>
          <w:lang w:val="uk-UA"/>
        </w:rPr>
        <w:t xml:space="preserve"> </w:t>
      </w:r>
      <w:r w:rsidRPr="003F0A29">
        <w:rPr>
          <w:rFonts w:cs="Times New Roman"/>
          <w:szCs w:val="28"/>
          <w:lang w:val="uk-UA"/>
        </w:rPr>
        <w:t>знань, умінь, навичок, які набувають</w:t>
      </w:r>
      <w:r w:rsidR="00B91982">
        <w:rPr>
          <w:rFonts w:cs="Times New Roman"/>
          <w:szCs w:val="28"/>
          <w:lang w:val="uk-UA"/>
        </w:rPr>
        <w:t>ся</w:t>
      </w:r>
      <w:r w:rsidRPr="003F0A29">
        <w:rPr>
          <w:rFonts w:cs="Times New Roman"/>
          <w:szCs w:val="28"/>
          <w:lang w:val="uk-UA"/>
        </w:rPr>
        <w:t xml:space="preserve"> у процесі трудової діяльності</w:t>
      </w:r>
      <w:r w:rsidR="00B91982">
        <w:rPr>
          <w:rFonts w:cs="Times New Roman"/>
          <w:szCs w:val="28"/>
          <w:lang w:val="uk-UA"/>
        </w:rPr>
        <w:t xml:space="preserve"> </w:t>
      </w:r>
      <w:r w:rsidRPr="003F0A29">
        <w:rPr>
          <w:rFonts w:cs="Times New Roman"/>
          <w:szCs w:val="28"/>
          <w:lang w:val="uk-UA"/>
        </w:rPr>
        <w:t>персоналу, які сприяють виконанню функціональних обов'язків з високою продуктивністю»</w:t>
      </w:r>
      <w:r w:rsidR="00B91982">
        <w:rPr>
          <w:rFonts w:cs="Times New Roman"/>
          <w:szCs w:val="28"/>
          <w:lang w:val="uk-UA"/>
        </w:rPr>
        <w:t xml:space="preserve">. </w:t>
      </w:r>
      <w:r w:rsidRPr="003F0A29">
        <w:rPr>
          <w:rFonts w:cs="Times New Roman"/>
          <w:szCs w:val="28"/>
          <w:lang w:val="uk-UA"/>
        </w:rPr>
        <w:t>В даному випадку не враховується</w:t>
      </w:r>
      <w:r w:rsidR="00B91982">
        <w:rPr>
          <w:rFonts w:cs="Times New Roman"/>
          <w:szCs w:val="28"/>
          <w:lang w:val="uk-UA"/>
        </w:rPr>
        <w:t xml:space="preserve"> </w:t>
      </w:r>
      <w:r w:rsidRPr="003F0A29">
        <w:rPr>
          <w:rFonts w:cs="Times New Roman"/>
          <w:szCs w:val="28"/>
          <w:lang w:val="uk-UA"/>
        </w:rPr>
        <w:t>той факт, що у формуванні професійної компетентності персоналу</w:t>
      </w:r>
      <w:r w:rsidR="00B91982">
        <w:rPr>
          <w:rFonts w:cs="Times New Roman"/>
          <w:szCs w:val="28"/>
          <w:lang w:val="uk-UA"/>
        </w:rPr>
        <w:t xml:space="preserve"> </w:t>
      </w:r>
      <w:r w:rsidRPr="003F0A29">
        <w:rPr>
          <w:rFonts w:cs="Times New Roman"/>
          <w:szCs w:val="28"/>
          <w:lang w:val="uk-UA"/>
        </w:rPr>
        <w:t>велике початкове значення має його освітній ценз, сукупн</w:t>
      </w:r>
      <w:r w:rsidR="00B91982">
        <w:rPr>
          <w:rFonts w:cs="Times New Roman"/>
          <w:szCs w:val="28"/>
          <w:lang w:val="uk-UA"/>
        </w:rPr>
        <w:t xml:space="preserve">а </w:t>
      </w:r>
      <w:r w:rsidRPr="003F0A29">
        <w:rPr>
          <w:rFonts w:cs="Times New Roman"/>
          <w:szCs w:val="28"/>
          <w:lang w:val="uk-UA"/>
        </w:rPr>
        <w:t>освітня якість персоналу та кожного його члена</w:t>
      </w:r>
      <w:r w:rsidR="004C6E3D" w:rsidRPr="004C6E3D">
        <w:rPr>
          <w:rFonts w:cs="Times New Roman"/>
          <w:szCs w:val="28"/>
        </w:rPr>
        <w:t xml:space="preserve"> [64]</w:t>
      </w:r>
      <w:r w:rsidRPr="003F0A29">
        <w:rPr>
          <w:rFonts w:cs="Times New Roman"/>
          <w:szCs w:val="28"/>
          <w:lang w:val="uk-UA"/>
        </w:rPr>
        <w:t>.</w:t>
      </w:r>
    </w:p>
    <w:p w14:paraId="7D908E77" w14:textId="3597CF6F" w:rsidR="00B91982" w:rsidRDefault="003F0A29" w:rsidP="00B91982">
      <w:pPr>
        <w:tabs>
          <w:tab w:val="left" w:pos="915"/>
        </w:tabs>
        <w:spacing w:after="0" w:line="360" w:lineRule="auto"/>
        <w:ind w:firstLine="709"/>
        <w:jc w:val="both"/>
        <w:rPr>
          <w:rFonts w:cs="Times New Roman"/>
          <w:szCs w:val="28"/>
          <w:lang w:val="uk-UA"/>
        </w:rPr>
      </w:pPr>
      <w:r w:rsidRPr="003F0A29">
        <w:rPr>
          <w:rFonts w:cs="Times New Roman"/>
          <w:szCs w:val="28"/>
          <w:lang w:val="uk-UA"/>
        </w:rPr>
        <w:t>На наш погляд, більш адекватне визначення професійної</w:t>
      </w:r>
      <w:r w:rsidR="00B91982">
        <w:rPr>
          <w:rFonts w:cs="Times New Roman"/>
          <w:szCs w:val="28"/>
          <w:lang w:val="uk-UA"/>
        </w:rPr>
        <w:t xml:space="preserve"> </w:t>
      </w:r>
      <w:r w:rsidRPr="003F0A29">
        <w:rPr>
          <w:rFonts w:cs="Times New Roman"/>
          <w:szCs w:val="28"/>
          <w:lang w:val="uk-UA"/>
        </w:rPr>
        <w:t xml:space="preserve">компетентності наводиться у статті А. А. </w:t>
      </w:r>
      <w:proofErr w:type="spellStart"/>
      <w:r w:rsidRPr="003F0A29">
        <w:rPr>
          <w:rFonts w:cs="Times New Roman"/>
          <w:szCs w:val="28"/>
          <w:lang w:val="uk-UA"/>
        </w:rPr>
        <w:t>Ангеловського</w:t>
      </w:r>
      <w:proofErr w:type="spellEnd"/>
      <w:r w:rsidRPr="003F0A29">
        <w:rPr>
          <w:rFonts w:cs="Times New Roman"/>
          <w:szCs w:val="28"/>
          <w:lang w:val="uk-UA"/>
        </w:rPr>
        <w:t>, згідно з яким</w:t>
      </w:r>
      <w:r w:rsidR="00B91982">
        <w:rPr>
          <w:rFonts w:cs="Times New Roman"/>
          <w:szCs w:val="28"/>
          <w:lang w:val="uk-UA"/>
        </w:rPr>
        <w:t xml:space="preserve"> </w:t>
      </w:r>
      <w:r w:rsidRPr="003F0A29">
        <w:rPr>
          <w:rFonts w:cs="Times New Roman"/>
          <w:szCs w:val="28"/>
          <w:lang w:val="uk-UA"/>
        </w:rPr>
        <w:t>вона «означає високий рівень спеціальних професійних знань та</w:t>
      </w:r>
      <w:r w:rsidR="00B91982">
        <w:rPr>
          <w:rFonts w:cs="Times New Roman"/>
          <w:szCs w:val="28"/>
          <w:lang w:val="uk-UA"/>
        </w:rPr>
        <w:t xml:space="preserve"> </w:t>
      </w:r>
      <w:r w:rsidRPr="003F0A29">
        <w:rPr>
          <w:rFonts w:cs="Times New Roman"/>
          <w:szCs w:val="28"/>
          <w:lang w:val="uk-UA"/>
        </w:rPr>
        <w:t xml:space="preserve">оволодіння різними сферами </w:t>
      </w:r>
      <w:r w:rsidRPr="003F0A29">
        <w:rPr>
          <w:rFonts w:cs="Times New Roman"/>
          <w:szCs w:val="28"/>
          <w:lang w:val="uk-UA"/>
        </w:rPr>
        <w:lastRenderedPageBreak/>
        <w:t>професійної діяльності, глибоке розуміння насущних професійних проблем, ділову надійність і здатність успішно та безпомилково вирішувати широке коло професійних</w:t>
      </w:r>
      <w:r w:rsidR="00B91982">
        <w:rPr>
          <w:rFonts w:cs="Times New Roman"/>
          <w:szCs w:val="28"/>
          <w:lang w:val="uk-UA"/>
        </w:rPr>
        <w:t xml:space="preserve"> </w:t>
      </w:r>
      <w:r w:rsidRPr="003F0A29">
        <w:rPr>
          <w:rFonts w:cs="Times New Roman"/>
          <w:szCs w:val="28"/>
          <w:lang w:val="uk-UA"/>
        </w:rPr>
        <w:t>завдань». Слід зазначити, що похибки вищенаведених визначень професійної компетентності можуть бути подолані, якщо</w:t>
      </w:r>
      <w:r w:rsidR="00B91982">
        <w:rPr>
          <w:rFonts w:cs="Times New Roman"/>
          <w:szCs w:val="28"/>
          <w:lang w:val="uk-UA"/>
        </w:rPr>
        <w:t xml:space="preserve"> </w:t>
      </w:r>
      <w:r w:rsidRPr="003F0A29">
        <w:rPr>
          <w:rFonts w:cs="Times New Roman"/>
          <w:szCs w:val="28"/>
          <w:lang w:val="uk-UA"/>
        </w:rPr>
        <w:t xml:space="preserve">пов'язати це питання з проблемою </w:t>
      </w:r>
      <w:r w:rsidR="00B91982">
        <w:rPr>
          <w:rFonts w:cs="Times New Roman"/>
          <w:szCs w:val="28"/>
          <w:lang w:val="uk-UA"/>
        </w:rPr>
        <w:t>не</w:t>
      </w:r>
      <w:r w:rsidRPr="003F0A29">
        <w:rPr>
          <w:rFonts w:cs="Times New Roman"/>
          <w:szCs w:val="28"/>
          <w:lang w:val="uk-UA"/>
        </w:rPr>
        <w:t>перервної освіти. Справа в тому,</w:t>
      </w:r>
      <w:r w:rsidR="00B91982">
        <w:rPr>
          <w:rFonts w:cs="Times New Roman"/>
          <w:szCs w:val="28"/>
          <w:lang w:val="uk-UA"/>
        </w:rPr>
        <w:t xml:space="preserve"> </w:t>
      </w:r>
      <w:r w:rsidRPr="003F0A29">
        <w:rPr>
          <w:rFonts w:cs="Times New Roman"/>
          <w:szCs w:val="28"/>
          <w:lang w:val="uk-UA"/>
        </w:rPr>
        <w:t xml:space="preserve">що </w:t>
      </w:r>
      <w:r w:rsidR="00B91982">
        <w:rPr>
          <w:rFonts w:cs="Times New Roman"/>
          <w:szCs w:val="28"/>
          <w:lang w:val="uk-UA"/>
        </w:rPr>
        <w:t>не</w:t>
      </w:r>
      <w:r w:rsidRPr="003F0A29">
        <w:rPr>
          <w:rFonts w:cs="Times New Roman"/>
          <w:szCs w:val="28"/>
          <w:lang w:val="uk-UA"/>
        </w:rPr>
        <w:t>перервна освіта у своїй новій інтерпретації об'єднує так</w:t>
      </w:r>
      <w:r w:rsidR="00B91982">
        <w:rPr>
          <w:rFonts w:cs="Times New Roman"/>
          <w:szCs w:val="28"/>
          <w:lang w:val="uk-UA"/>
        </w:rPr>
        <w:t xml:space="preserve"> </w:t>
      </w:r>
      <w:r w:rsidRPr="003F0A29">
        <w:rPr>
          <w:rFonts w:cs="Times New Roman"/>
          <w:szCs w:val="28"/>
          <w:lang w:val="uk-UA"/>
        </w:rPr>
        <w:t>зван</w:t>
      </w:r>
      <w:r w:rsidR="00B91982">
        <w:rPr>
          <w:rFonts w:cs="Times New Roman"/>
          <w:szCs w:val="28"/>
          <w:lang w:val="uk-UA"/>
        </w:rPr>
        <w:t>у</w:t>
      </w:r>
      <w:r w:rsidRPr="003F0A29">
        <w:rPr>
          <w:rFonts w:cs="Times New Roman"/>
          <w:szCs w:val="28"/>
          <w:lang w:val="uk-UA"/>
        </w:rPr>
        <w:t xml:space="preserve"> формальн</w:t>
      </w:r>
      <w:r w:rsidR="00B91982">
        <w:rPr>
          <w:rFonts w:cs="Times New Roman"/>
          <w:szCs w:val="28"/>
          <w:lang w:val="uk-UA"/>
        </w:rPr>
        <w:t>у</w:t>
      </w:r>
      <w:r w:rsidRPr="003F0A29">
        <w:rPr>
          <w:rFonts w:cs="Times New Roman"/>
          <w:szCs w:val="28"/>
          <w:lang w:val="uk-UA"/>
        </w:rPr>
        <w:t xml:space="preserve"> освіт</w:t>
      </w:r>
      <w:r w:rsidR="00B91982">
        <w:rPr>
          <w:rFonts w:cs="Times New Roman"/>
          <w:szCs w:val="28"/>
          <w:lang w:val="uk-UA"/>
        </w:rPr>
        <w:t>у</w:t>
      </w:r>
      <w:r w:rsidRPr="003F0A29">
        <w:rPr>
          <w:rFonts w:cs="Times New Roman"/>
          <w:szCs w:val="28"/>
          <w:lang w:val="uk-UA"/>
        </w:rPr>
        <w:t>, виробництво та самоосвіт</w:t>
      </w:r>
      <w:r w:rsidR="00B91982">
        <w:rPr>
          <w:rFonts w:cs="Times New Roman"/>
          <w:szCs w:val="28"/>
          <w:lang w:val="uk-UA"/>
        </w:rPr>
        <w:t xml:space="preserve">у </w:t>
      </w:r>
      <w:r w:rsidRPr="003F0A29">
        <w:rPr>
          <w:rFonts w:cs="Times New Roman"/>
          <w:szCs w:val="28"/>
          <w:lang w:val="uk-UA"/>
        </w:rPr>
        <w:t>суб'єкта, в контексті яких відбувається формування та розвиток професійної компетентності, що включає в себе і певні духовно моральні якості. Для виявлення впливу інтеграції науки і неперервної освіти на формування та розвиток професійної</w:t>
      </w:r>
      <w:r w:rsidR="00B91982">
        <w:rPr>
          <w:rFonts w:cs="Times New Roman"/>
          <w:szCs w:val="28"/>
          <w:lang w:val="uk-UA"/>
        </w:rPr>
        <w:t xml:space="preserve"> </w:t>
      </w:r>
      <w:r w:rsidRPr="003F0A29">
        <w:rPr>
          <w:rFonts w:cs="Times New Roman"/>
          <w:szCs w:val="28"/>
          <w:lang w:val="uk-UA"/>
        </w:rPr>
        <w:t>компетентності слід розглядати її основні інгредієнти, які</w:t>
      </w:r>
      <w:r w:rsidR="00B91982">
        <w:rPr>
          <w:rFonts w:cs="Times New Roman"/>
          <w:szCs w:val="28"/>
          <w:lang w:val="uk-UA"/>
        </w:rPr>
        <w:t xml:space="preserve"> </w:t>
      </w:r>
      <w:r w:rsidRPr="003F0A29">
        <w:rPr>
          <w:rFonts w:cs="Times New Roman"/>
          <w:szCs w:val="28"/>
          <w:lang w:val="uk-UA"/>
        </w:rPr>
        <w:t>можуть бути виведені із встановлених у науковій літературі основних компонентів компетентності у її загальному прояві</w:t>
      </w:r>
      <w:r w:rsidR="003E2476" w:rsidRPr="003E2476">
        <w:rPr>
          <w:rFonts w:cs="Times New Roman"/>
          <w:szCs w:val="28"/>
          <w:lang w:val="uk-UA"/>
        </w:rPr>
        <w:t xml:space="preserve"> [43]</w:t>
      </w:r>
      <w:r w:rsidRPr="003F0A29">
        <w:rPr>
          <w:rFonts w:cs="Times New Roman"/>
          <w:szCs w:val="28"/>
          <w:lang w:val="uk-UA"/>
        </w:rPr>
        <w:t>:</w:t>
      </w:r>
      <w:r w:rsidR="003E2476" w:rsidRPr="003E2476">
        <w:rPr>
          <w:rFonts w:cs="Times New Roman"/>
          <w:szCs w:val="28"/>
          <w:lang w:val="uk-UA"/>
        </w:rPr>
        <w:t xml:space="preserve"> </w:t>
      </w:r>
      <w:r w:rsidRPr="003F0A29">
        <w:rPr>
          <w:rFonts w:cs="Times New Roman"/>
          <w:szCs w:val="28"/>
          <w:lang w:val="uk-UA"/>
        </w:rPr>
        <w:t xml:space="preserve"> </w:t>
      </w:r>
    </w:p>
    <w:p w14:paraId="2A828437" w14:textId="77777777" w:rsidR="00B91982" w:rsidRDefault="00B91982" w:rsidP="00B91982">
      <w:pPr>
        <w:tabs>
          <w:tab w:val="left" w:pos="915"/>
        </w:tabs>
        <w:spacing w:after="0" w:line="360" w:lineRule="auto"/>
        <w:ind w:firstLine="709"/>
        <w:jc w:val="both"/>
        <w:rPr>
          <w:rFonts w:cs="Times New Roman"/>
          <w:szCs w:val="28"/>
          <w:lang w:val="uk-UA"/>
        </w:rPr>
      </w:pPr>
      <w:r>
        <w:rPr>
          <w:rFonts w:cs="Times New Roman"/>
          <w:szCs w:val="28"/>
          <w:lang w:val="uk-UA"/>
        </w:rPr>
        <w:t xml:space="preserve">1. </w:t>
      </w:r>
      <w:r w:rsidR="003F0A29" w:rsidRPr="003F0A29">
        <w:rPr>
          <w:rFonts w:cs="Times New Roman"/>
          <w:szCs w:val="28"/>
          <w:lang w:val="uk-UA"/>
        </w:rPr>
        <w:t>мотиваційний компонент, представлений системою внутрішніх та зовнішніх спонукань суб'єкта</w:t>
      </w:r>
      <w:r>
        <w:rPr>
          <w:rFonts w:cs="Times New Roman"/>
          <w:szCs w:val="28"/>
          <w:lang w:val="uk-UA"/>
        </w:rPr>
        <w:t xml:space="preserve"> </w:t>
      </w:r>
      <w:r w:rsidR="003F0A29" w:rsidRPr="003F0A29">
        <w:rPr>
          <w:rFonts w:cs="Times New Roman"/>
          <w:szCs w:val="28"/>
          <w:lang w:val="uk-UA"/>
        </w:rPr>
        <w:t xml:space="preserve">до оволодіння та реалізації певної професією; </w:t>
      </w:r>
    </w:p>
    <w:p w14:paraId="348720D8" w14:textId="77777777" w:rsidR="00B91982" w:rsidRDefault="00B91982" w:rsidP="00B91982">
      <w:pPr>
        <w:tabs>
          <w:tab w:val="left" w:pos="915"/>
        </w:tabs>
        <w:spacing w:after="0" w:line="360" w:lineRule="auto"/>
        <w:ind w:firstLine="709"/>
        <w:jc w:val="both"/>
        <w:rPr>
          <w:rFonts w:cs="Times New Roman"/>
          <w:szCs w:val="28"/>
          <w:lang w:val="uk-UA"/>
        </w:rPr>
      </w:pPr>
      <w:r>
        <w:rPr>
          <w:rFonts w:cs="Times New Roman"/>
          <w:szCs w:val="28"/>
          <w:lang w:val="uk-UA"/>
        </w:rPr>
        <w:t xml:space="preserve">2. </w:t>
      </w:r>
      <w:r w:rsidR="003F0A29" w:rsidRPr="003F0A29">
        <w:rPr>
          <w:rFonts w:cs="Times New Roman"/>
          <w:szCs w:val="28"/>
          <w:lang w:val="uk-UA"/>
        </w:rPr>
        <w:t>когнітивний компонент, який передбачає оволодіння конкретними знаннями, навичками,</w:t>
      </w:r>
      <w:r>
        <w:rPr>
          <w:rFonts w:cs="Times New Roman"/>
          <w:szCs w:val="28"/>
          <w:lang w:val="uk-UA"/>
        </w:rPr>
        <w:t xml:space="preserve"> </w:t>
      </w:r>
      <w:r w:rsidR="003F0A29" w:rsidRPr="003F0A29">
        <w:rPr>
          <w:rFonts w:cs="Times New Roman"/>
          <w:szCs w:val="28"/>
          <w:lang w:val="uk-UA"/>
        </w:rPr>
        <w:t xml:space="preserve">вміннями, певним видом професійної діяльності, творчий підхід до їх реалізації та розвитку; </w:t>
      </w:r>
    </w:p>
    <w:p w14:paraId="288A09A5" w14:textId="728BB39A" w:rsidR="00B91982" w:rsidRDefault="00B91982" w:rsidP="00B91982">
      <w:pPr>
        <w:tabs>
          <w:tab w:val="left" w:pos="915"/>
        </w:tabs>
        <w:spacing w:after="0" w:line="360" w:lineRule="auto"/>
        <w:ind w:firstLine="709"/>
        <w:jc w:val="both"/>
        <w:rPr>
          <w:rFonts w:cs="Times New Roman"/>
          <w:szCs w:val="28"/>
          <w:lang w:val="uk-UA"/>
        </w:rPr>
      </w:pPr>
      <w:r>
        <w:rPr>
          <w:rFonts w:cs="Times New Roman"/>
          <w:szCs w:val="28"/>
          <w:lang w:val="uk-UA"/>
        </w:rPr>
        <w:t>3.</w:t>
      </w:r>
      <w:r w:rsidR="003F0A29" w:rsidRPr="003F0A29">
        <w:rPr>
          <w:rFonts w:cs="Times New Roman"/>
          <w:szCs w:val="28"/>
          <w:lang w:val="uk-UA"/>
        </w:rPr>
        <w:t xml:space="preserve"> </w:t>
      </w:r>
      <w:proofErr w:type="spellStart"/>
      <w:r w:rsidR="003F0A29" w:rsidRPr="003F0A29">
        <w:rPr>
          <w:rFonts w:cs="Times New Roman"/>
          <w:szCs w:val="28"/>
          <w:lang w:val="uk-UA"/>
        </w:rPr>
        <w:t>ціннісно</w:t>
      </w:r>
      <w:proofErr w:type="spellEnd"/>
      <w:r w:rsidR="003F0A29" w:rsidRPr="003F0A29">
        <w:rPr>
          <w:rFonts w:cs="Times New Roman"/>
          <w:szCs w:val="28"/>
          <w:lang w:val="uk-UA"/>
        </w:rPr>
        <w:t>-смисловий компонент, в якому закладено широкий спектр духовно-моральних, соціальних</w:t>
      </w:r>
      <w:r>
        <w:rPr>
          <w:rFonts w:cs="Times New Roman"/>
          <w:szCs w:val="28"/>
          <w:lang w:val="uk-UA"/>
        </w:rPr>
        <w:t xml:space="preserve"> </w:t>
      </w:r>
      <w:r w:rsidR="003F0A29" w:rsidRPr="003F0A29">
        <w:rPr>
          <w:rFonts w:cs="Times New Roman"/>
          <w:szCs w:val="28"/>
          <w:lang w:val="uk-UA"/>
        </w:rPr>
        <w:t>позицій суб'єкта, які виходять за рамки суто професійного сприйняття та ставлення до своєї діяльності, передбачає вміння розглядати та оцінювати її результати в широкому суспільно-особистісному</w:t>
      </w:r>
      <w:r>
        <w:rPr>
          <w:rFonts w:cs="Times New Roman"/>
          <w:szCs w:val="28"/>
          <w:lang w:val="uk-UA"/>
        </w:rPr>
        <w:t xml:space="preserve"> </w:t>
      </w:r>
      <w:r w:rsidR="003F0A29" w:rsidRPr="003F0A29">
        <w:rPr>
          <w:rFonts w:cs="Times New Roman"/>
          <w:szCs w:val="28"/>
          <w:lang w:val="uk-UA"/>
        </w:rPr>
        <w:t>контекст</w:t>
      </w:r>
      <w:r w:rsidR="00D20E08">
        <w:rPr>
          <w:rFonts w:cs="Times New Roman"/>
          <w:szCs w:val="28"/>
          <w:lang w:val="uk-UA"/>
        </w:rPr>
        <w:t>і</w:t>
      </w:r>
      <w:r w:rsidR="003F0A29" w:rsidRPr="003F0A29">
        <w:rPr>
          <w:rFonts w:cs="Times New Roman"/>
          <w:szCs w:val="28"/>
          <w:lang w:val="uk-UA"/>
        </w:rPr>
        <w:t xml:space="preserve">; </w:t>
      </w:r>
    </w:p>
    <w:p w14:paraId="6C7C6346" w14:textId="5FB1B61F" w:rsidR="00B91982" w:rsidRDefault="00B91982" w:rsidP="00B91982">
      <w:pPr>
        <w:tabs>
          <w:tab w:val="left" w:pos="915"/>
        </w:tabs>
        <w:spacing w:after="0" w:line="360" w:lineRule="auto"/>
        <w:ind w:firstLine="709"/>
        <w:jc w:val="both"/>
        <w:rPr>
          <w:rFonts w:cs="Times New Roman"/>
          <w:szCs w:val="28"/>
          <w:lang w:val="uk-UA"/>
        </w:rPr>
      </w:pPr>
      <w:r>
        <w:rPr>
          <w:rFonts w:cs="Times New Roman"/>
          <w:szCs w:val="28"/>
          <w:lang w:val="uk-UA"/>
        </w:rPr>
        <w:t xml:space="preserve">4. </w:t>
      </w:r>
      <w:r w:rsidR="003F0A29" w:rsidRPr="003F0A29">
        <w:rPr>
          <w:rFonts w:cs="Times New Roman"/>
          <w:szCs w:val="28"/>
          <w:lang w:val="uk-UA"/>
        </w:rPr>
        <w:t>вміння емоційно-вольової регуляції процесу та результату прояву професійної компетентності, що означає, що</w:t>
      </w:r>
      <w:r>
        <w:rPr>
          <w:rFonts w:cs="Times New Roman"/>
          <w:szCs w:val="28"/>
          <w:lang w:val="uk-UA"/>
        </w:rPr>
        <w:t xml:space="preserve"> </w:t>
      </w:r>
      <w:r w:rsidR="003F0A29" w:rsidRPr="003F0A29">
        <w:rPr>
          <w:rFonts w:cs="Times New Roman"/>
          <w:szCs w:val="28"/>
          <w:lang w:val="uk-UA"/>
        </w:rPr>
        <w:t>суб'єкт здатний до її оптимальної організації та реалізації, тверезо оцінювати та вчасно приймати коригувальні рішення</w:t>
      </w:r>
      <w:r w:rsidR="00D51EAF" w:rsidRPr="00D51EAF">
        <w:rPr>
          <w:rFonts w:cs="Times New Roman"/>
          <w:szCs w:val="28"/>
          <w:lang w:val="uk-UA"/>
        </w:rPr>
        <w:t xml:space="preserve"> [24]</w:t>
      </w:r>
      <w:r>
        <w:rPr>
          <w:rFonts w:cs="Times New Roman"/>
          <w:szCs w:val="28"/>
          <w:lang w:val="uk-UA"/>
        </w:rPr>
        <w:t>.</w:t>
      </w:r>
    </w:p>
    <w:p w14:paraId="28CBF831" w14:textId="3AD5057E" w:rsidR="003F0A29" w:rsidRPr="003F0A29" w:rsidRDefault="003F0A29" w:rsidP="00D20E08">
      <w:pPr>
        <w:tabs>
          <w:tab w:val="left" w:pos="915"/>
        </w:tabs>
        <w:spacing w:after="0" w:line="360" w:lineRule="auto"/>
        <w:ind w:firstLine="709"/>
        <w:jc w:val="both"/>
        <w:rPr>
          <w:rFonts w:cs="Times New Roman"/>
          <w:szCs w:val="28"/>
          <w:lang w:val="uk-UA"/>
        </w:rPr>
      </w:pPr>
      <w:r w:rsidRPr="003F0A29">
        <w:rPr>
          <w:rFonts w:cs="Times New Roman"/>
          <w:szCs w:val="28"/>
          <w:lang w:val="uk-UA"/>
        </w:rPr>
        <w:t>В контексті</w:t>
      </w:r>
      <w:r w:rsidR="00D20E08">
        <w:rPr>
          <w:rFonts w:cs="Times New Roman"/>
          <w:szCs w:val="28"/>
          <w:lang w:val="uk-UA"/>
        </w:rPr>
        <w:t xml:space="preserve"> </w:t>
      </w:r>
      <w:r w:rsidRPr="003F0A29">
        <w:rPr>
          <w:rFonts w:cs="Times New Roman"/>
          <w:szCs w:val="28"/>
          <w:lang w:val="uk-UA"/>
        </w:rPr>
        <w:t>такого структурного підходу до професійної діяльності більш наочно та адекватно може бути реконструйований механізм взаємодії</w:t>
      </w:r>
      <w:r w:rsidR="00D20E08">
        <w:rPr>
          <w:rFonts w:cs="Times New Roman"/>
          <w:szCs w:val="28"/>
          <w:lang w:val="uk-UA"/>
        </w:rPr>
        <w:t xml:space="preserve"> </w:t>
      </w:r>
      <w:r w:rsidRPr="003F0A29">
        <w:rPr>
          <w:rFonts w:cs="Times New Roman"/>
          <w:szCs w:val="28"/>
          <w:lang w:val="uk-UA"/>
        </w:rPr>
        <w:t xml:space="preserve">інтеграції науки і </w:t>
      </w:r>
      <w:r w:rsidR="00D20E08">
        <w:rPr>
          <w:rFonts w:cs="Times New Roman"/>
          <w:szCs w:val="28"/>
          <w:lang w:val="uk-UA"/>
        </w:rPr>
        <w:t>не</w:t>
      </w:r>
      <w:r w:rsidRPr="003F0A29">
        <w:rPr>
          <w:rFonts w:cs="Times New Roman"/>
          <w:szCs w:val="28"/>
          <w:lang w:val="uk-UA"/>
        </w:rPr>
        <w:t xml:space="preserve">перервної освіти та професійної компетентності </w:t>
      </w:r>
      <w:r w:rsidRPr="003F0A29">
        <w:rPr>
          <w:rFonts w:cs="Times New Roman"/>
          <w:szCs w:val="28"/>
          <w:lang w:val="uk-UA"/>
        </w:rPr>
        <w:lastRenderedPageBreak/>
        <w:t>особистості, виявити її деякі особливості та якісні характеристики, які, на наш погляд, полягають у наступному</w:t>
      </w:r>
      <w:r w:rsidR="003E2476" w:rsidRPr="003E2476">
        <w:rPr>
          <w:rFonts w:cs="Times New Roman"/>
          <w:szCs w:val="28"/>
          <w:lang w:val="uk-UA"/>
        </w:rPr>
        <w:t xml:space="preserve"> [45]</w:t>
      </w:r>
      <w:r w:rsidRPr="003F0A29">
        <w:rPr>
          <w:rFonts w:cs="Times New Roman"/>
          <w:szCs w:val="28"/>
          <w:lang w:val="uk-UA"/>
        </w:rPr>
        <w:t>.</w:t>
      </w:r>
    </w:p>
    <w:p w14:paraId="12597DE2" w14:textId="77777777" w:rsidR="00D20E08" w:rsidRDefault="003F0A29" w:rsidP="00D20E08">
      <w:pPr>
        <w:tabs>
          <w:tab w:val="left" w:pos="915"/>
        </w:tabs>
        <w:spacing w:after="0" w:line="360" w:lineRule="auto"/>
        <w:ind w:firstLine="709"/>
        <w:jc w:val="both"/>
        <w:rPr>
          <w:rFonts w:cs="Times New Roman"/>
          <w:szCs w:val="28"/>
          <w:lang w:val="uk-UA"/>
        </w:rPr>
      </w:pPr>
      <w:r w:rsidRPr="003F0A29">
        <w:rPr>
          <w:rFonts w:cs="Times New Roman"/>
          <w:szCs w:val="28"/>
          <w:lang w:val="uk-UA"/>
        </w:rPr>
        <w:t xml:space="preserve">Системний характер прояву ролі інтеграції науки та </w:t>
      </w:r>
      <w:r w:rsidR="00D20E08">
        <w:rPr>
          <w:rFonts w:cs="Times New Roman"/>
          <w:szCs w:val="28"/>
          <w:lang w:val="uk-UA"/>
        </w:rPr>
        <w:t>не</w:t>
      </w:r>
      <w:r w:rsidRPr="003F0A29">
        <w:rPr>
          <w:rFonts w:cs="Times New Roman"/>
          <w:szCs w:val="28"/>
          <w:lang w:val="uk-UA"/>
        </w:rPr>
        <w:t>перервної освіти як одного з важливих факторів формування та розвитку</w:t>
      </w:r>
      <w:r w:rsidR="00D20E08">
        <w:rPr>
          <w:rFonts w:cs="Times New Roman"/>
          <w:szCs w:val="28"/>
          <w:lang w:val="uk-UA"/>
        </w:rPr>
        <w:t xml:space="preserve"> </w:t>
      </w:r>
      <w:r w:rsidRPr="003F0A29">
        <w:rPr>
          <w:rFonts w:cs="Times New Roman"/>
          <w:szCs w:val="28"/>
          <w:lang w:val="uk-UA"/>
        </w:rPr>
        <w:t>професійної компетентності особистості є складни</w:t>
      </w:r>
      <w:r w:rsidR="00D20E08">
        <w:rPr>
          <w:rFonts w:cs="Times New Roman"/>
          <w:szCs w:val="28"/>
          <w:lang w:val="uk-UA"/>
        </w:rPr>
        <w:t>й</w:t>
      </w:r>
      <w:r w:rsidRPr="003F0A29">
        <w:rPr>
          <w:rFonts w:cs="Times New Roman"/>
          <w:szCs w:val="28"/>
          <w:lang w:val="uk-UA"/>
        </w:rPr>
        <w:t xml:space="preserve"> і</w:t>
      </w:r>
      <w:r w:rsidR="00D20E08">
        <w:rPr>
          <w:rFonts w:cs="Times New Roman"/>
          <w:szCs w:val="28"/>
          <w:lang w:val="uk-UA"/>
        </w:rPr>
        <w:t xml:space="preserve"> </w:t>
      </w:r>
      <w:r w:rsidRPr="003F0A29">
        <w:rPr>
          <w:rFonts w:cs="Times New Roman"/>
          <w:szCs w:val="28"/>
          <w:lang w:val="uk-UA"/>
        </w:rPr>
        <w:t xml:space="preserve">водночас закономірний процес послідовної участі науки і </w:t>
      </w:r>
      <w:r w:rsidR="00D20E08">
        <w:rPr>
          <w:rFonts w:cs="Times New Roman"/>
          <w:szCs w:val="28"/>
          <w:lang w:val="uk-UA"/>
        </w:rPr>
        <w:t>не</w:t>
      </w:r>
      <w:r w:rsidRPr="003F0A29">
        <w:rPr>
          <w:rFonts w:cs="Times New Roman"/>
          <w:szCs w:val="28"/>
          <w:lang w:val="uk-UA"/>
        </w:rPr>
        <w:t>перервної освіти у формуванні та розвитку структурних компонентів професійної компетентності. Відповідно до етапів</w:t>
      </w:r>
      <w:r w:rsidR="00D20E08">
        <w:rPr>
          <w:rFonts w:cs="Times New Roman"/>
          <w:szCs w:val="28"/>
          <w:lang w:val="uk-UA"/>
        </w:rPr>
        <w:t xml:space="preserve"> не</w:t>
      </w:r>
      <w:r w:rsidRPr="003F0A29">
        <w:rPr>
          <w:rFonts w:cs="Times New Roman"/>
          <w:szCs w:val="28"/>
          <w:lang w:val="uk-UA"/>
        </w:rPr>
        <w:t>перервної освіти та її інтеграції з наукою може відбуватися</w:t>
      </w:r>
      <w:r w:rsidR="00D20E08">
        <w:rPr>
          <w:rFonts w:cs="Times New Roman"/>
          <w:szCs w:val="28"/>
          <w:lang w:val="uk-UA"/>
        </w:rPr>
        <w:t xml:space="preserve"> </w:t>
      </w:r>
      <w:r w:rsidRPr="003F0A29">
        <w:rPr>
          <w:rFonts w:cs="Times New Roman"/>
          <w:szCs w:val="28"/>
          <w:lang w:val="uk-UA"/>
        </w:rPr>
        <w:t>переважне становлення та розвиток якихось певних професійних компонентів та аспектів. Наприклад, як відомо, на стадії</w:t>
      </w:r>
      <w:r w:rsidR="00D20E08">
        <w:rPr>
          <w:rFonts w:cs="Times New Roman"/>
          <w:szCs w:val="28"/>
          <w:lang w:val="uk-UA"/>
        </w:rPr>
        <w:t xml:space="preserve"> </w:t>
      </w:r>
      <w:r w:rsidRPr="003F0A29">
        <w:rPr>
          <w:rFonts w:cs="Times New Roman"/>
          <w:szCs w:val="28"/>
          <w:lang w:val="uk-UA"/>
        </w:rPr>
        <w:t>формальної освіти в контексті її ступенів та етапів особливе значення</w:t>
      </w:r>
      <w:r w:rsidR="00D20E08">
        <w:rPr>
          <w:rFonts w:cs="Times New Roman"/>
          <w:szCs w:val="28"/>
          <w:lang w:val="uk-UA"/>
        </w:rPr>
        <w:t xml:space="preserve"> </w:t>
      </w:r>
      <w:r w:rsidRPr="003F0A29">
        <w:rPr>
          <w:rFonts w:cs="Times New Roman"/>
          <w:szCs w:val="28"/>
          <w:lang w:val="uk-UA"/>
        </w:rPr>
        <w:t>знаходить формування та розвиток когнітивного компонента на основі науково-освітнього забезпечення даної професі</w:t>
      </w:r>
      <w:r w:rsidR="00D20E08">
        <w:rPr>
          <w:rFonts w:cs="Times New Roman"/>
          <w:szCs w:val="28"/>
          <w:lang w:val="uk-UA"/>
        </w:rPr>
        <w:t xml:space="preserve">йної </w:t>
      </w:r>
      <w:r w:rsidRPr="003F0A29">
        <w:rPr>
          <w:rFonts w:cs="Times New Roman"/>
          <w:szCs w:val="28"/>
          <w:lang w:val="uk-UA"/>
        </w:rPr>
        <w:t>компетентності, її системно-концептуального освоєння, які значною мірою визначають особливості формування та розвитку інших її</w:t>
      </w:r>
      <w:r w:rsidR="00D20E08">
        <w:rPr>
          <w:rFonts w:cs="Times New Roman"/>
          <w:szCs w:val="28"/>
          <w:lang w:val="uk-UA"/>
        </w:rPr>
        <w:t xml:space="preserve"> </w:t>
      </w:r>
      <w:r w:rsidRPr="003F0A29">
        <w:rPr>
          <w:rFonts w:cs="Times New Roman"/>
          <w:szCs w:val="28"/>
          <w:lang w:val="uk-UA"/>
        </w:rPr>
        <w:t>компонентів. Звичайно, це передбачає становлення та зміцнення мотиваційного та смислового компонентів, у ході яких відбувається переважна орієнтація на певні зовнішні фактори та ресурси, досвід</w:t>
      </w:r>
      <w:r w:rsidR="00D20E08">
        <w:rPr>
          <w:rFonts w:cs="Times New Roman"/>
          <w:szCs w:val="28"/>
          <w:lang w:val="uk-UA"/>
        </w:rPr>
        <w:t xml:space="preserve"> </w:t>
      </w:r>
      <w:r w:rsidRPr="003F0A29">
        <w:rPr>
          <w:rFonts w:cs="Times New Roman"/>
          <w:szCs w:val="28"/>
          <w:lang w:val="uk-UA"/>
        </w:rPr>
        <w:t>інших представників цієї професії. Однак сутність та особливість</w:t>
      </w:r>
      <w:r w:rsidR="00D20E08">
        <w:rPr>
          <w:rFonts w:cs="Times New Roman"/>
          <w:szCs w:val="28"/>
          <w:lang w:val="uk-UA"/>
        </w:rPr>
        <w:t xml:space="preserve"> не</w:t>
      </w:r>
      <w:r w:rsidRPr="003F0A29">
        <w:rPr>
          <w:rFonts w:cs="Times New Roman"/>
          <w:szCs w:val="28"/>
          <w:lang w:val="uk-UA"/>
        </w:rPr>
        <w:t xml:space="preserve">перервної освіти, пов'язана з підвищенням особистісного </w:t>
      </w:r>
      <w:proofErr w:type="spellStart"/>
      <w:r w:rsidRPr="003F0A29">
        <w:rPr>
          <w:rFonts w:cs="Times New Roman"/>
          <w:szCs w:val="28"/>
          <w:lang w:val="uk-UA"/>
        </w:rPr>
        <w:t>фактора</w:t>
      </w:r>
      <w:proofErr w:type="spellEnd"/>
      <w:r w:rsidRPr="003F0A29">
        <w:rPr>
          <w:rFonts w:cs="Times New Roman"/>
          <w:szCs w:val="28"/>
          <w:lang w:val="uk-UA"/>
        </w:rPr>
        <w:t>,</w:t>
      </w:r>
      <w:r w:rsidR="00D20E08">
        <w:rPr>
          <w:rFonts w:cs="Times New Roman"/>
          <w:szCs w:val="28"/>
          <w:lang w:val="uk-UA"/>
        </w:rPr>
        <w:t xml:space="preserve"> </w:t>
      </w:r>
      <w:r w:rsidRPr="003F0A29">
        <w:rPr>
          <w:rFonts w:cs="Times New Roman"/>
          <w:szCs w:val="28"/>
          <w:lang w:val="uk-UA"/>
        </w:rPr>
        <w:t>даному випадку проявляється в тому, що особистість, що освоює цю професію, повинна перш за все проявляти ініціативність в освоєнні професійного досвіду інших і в межах своєї емоційно-вольової</w:t>
      </w:r>
      <w:r w:rsidR="00D20E08">
        <w:rPr>
          <w:rFonts w:cs="Times New Roman"/>
          <w:szCs w:val="28"/>
          <w:lang w:val="uk-UA"/>
        </w:rPr>
        <w:t xml:space="preserve"> </w:t>
      </w:r>
      <w:r w:rsidRPr="003F0A29">
        <w:rPr>
          <w:rFonts w:cs="Times New Roman"/>
          <w:szCs w:val="28"/>
          <w:lang w:val="uk-UA"/>
        </w:rPr>
        <w:t xml:space="preserve">можливості інтегрувати їх у професійну компетентність, що формується. </w:t>
      </w:r>
    </w:p>
    <w:p w14:paraId="438D1BA0" w14:textId="22BE43BE" w:rsidR="003F0A29" w:rsidRPr="003F0A29" w:rsidRDefault="003F0A29" w:rsidP="00D20E08">
      <w:pPr>
        <w:tabs>
          <w:tab w:val="left" w:pos="915"/>
        </w:tabs>
        <w:spacing w:after="0" w:line="360" w:lineRule="auto"/>
        <w:ind w:firstLine="709"/>
        <w:jc w:val="both"/>
        <w:rPr>
          <w:rFonts w:cs="Times New Roman"/>
          <w:szCs w:val="28"/>
          <w:lang w:val="uk-UA"/>
        </w:rPr>
      </w:pPr>
      <w:r w:rsidRPr="003F0A29">
        <w:rPr>
          <w:rFonts w:cs="Times New Roman"/>
          <w:szCs w:val="28"/>
          <w:lang w:val="uk-UA"/>
        </w:rPr>
        <w:t>На відміну від колишньої системи освіти, вже на етапі загально</w:t>
      </w:r>
      <w:r w:rsidR="00D20E08">
        <w:rPr>
          <w:rFonts w:cs="Times New Roman"/>
          <w:szCs w:val="28"/>
          <w:lang w:val="uk-UA"/>
        </w:rPr>
        <w:t xml:space="preserve">ї </w:t>
      </w:r>
      <w:r w:rsidRPr="003F0A29">
        <w:rPr>
          <w:rFonts w:cs="Times New Roman"/>
          <w:szCs w:val="28"/>
          <w:lang w:val="uk-UA"/>
        </w:rPr>
        <w:t>середньої та професійної освіти відбувається орієнтація, формування та становлення професійної компетентності особистості</w:t>
      </w:r>
      <w:r w:rsidR="00D51EAF" w:rsidRPr="00D51EAF">
        <w:rPr>
          <w:rFonts w:cs="Times New Roman"/>
          <w:szCs w:val="28"/>
          <w:lang w:val="uk-UA"/>
        </w:rPr>
        <w:t xml:space="preserve"> [50]</w:t>
      </w:r>
      <w:r w:rsidRPr="003F0A29">
        <w:rPr>
          <w:rFonts w:cs="Times New Roman"/>
          <w:szCs w:val="28"/>
          <w:lang w:val="uk-UA"/>
        </w:rPr>
        <w:t>.</w:t>
      </w:r>
    </w:p>
    <w:p w14:paraId="1B14C883" w14:textId="1E0DF476" w:rsidR="003F0A29" w:rsidRPr="003F0A29" w:rsidRDefault="003F0A29" w:rsidP="00D20E08">
      <w:pPr>
        <w:tabs>
          <w:tab w:val="left" w:pos="915"/>
        </w:tabs>
        <w:spacing w:after="0" w:line="360" w:lineRule="auto"/>
        <w:ind w:firstLine="709"/>
        <w:jc w:val="both"/>
        <w:rPr>
          <w:rFonts w:cs="Times New Roman"/>
          <w:szCs w:val="28"/>
          <w:lang w:val="uk-UA"/>
        </w:rPr>
      </w:pPr>
      <w:r w:rsidRPr="003F0A29">
        <w:rPr>
          <w:rFonts w:cs="Times New Roman"/>
          <w:szCs w:val="28"/>
          <w:lang w:val="uk-UA"/>
        </w:rPr>
        <w:t>Загальною особливістю інтеграції науки в цей процес є, по-перше, те, що вона виступає як його концептуально-методологічне забезпечення, по-друге, як міцна наукова основа конкретних професійних знань, умінь і навичок, їх реалізації та розвитку, по-третє, крім</w:t>
      </w:r>
      <w:r w:rsidR="00D20E08">
        <w:rPr>
          <w:rFonts w:cs="Times New Roman"/>
          <w:szCs w:val="28"/>
          <w:lang w:val="uk-UA"/>
        </w:rPr>
        <w:t xml:space="preserve"> </w:t>
      </w:r>
      <w:r w:rsidRPr="003F0A29">
        <w:rPr>
          <w:rFonts w:cs="Times New Roman"/>
          <w:szCs w:val="28"/>
          <w:lang w:val="uk-UA"/>
        </w:rPr>
        <w:t xml:space="preserve">цих загальних особливостей вона має ряд конкретних проявів відповідно до етапів </w:t>
      </w:r>
      <w:r w:rsidR="00D20E08">
        <w:rPr>
          <w:rFonts w:cs="Times New Roman"/>
          <w:szCs w:val="28"/>
          <w:lang w:val="uk-UA"/>
        </w:rPr>
        <w:t>не</w:t>
      </w:r>
      <w:r w:rsidRPr="003F0A29">
        <w:rPr>
          <w:rFonts w:cs="Times New Roman"/>
          <w:szCs w:val="28"/>
          <w:lang w:val="uk-UA"/>
        </w:rPr>
        <w:t xml:space="preserve">перервної освіти. Інтеграція науки </w:t>
      </w:r>
      <w:r w:rsidRPr="003F0A29">
        <w:rPr>
          <w:rFonts w:cs="Times New Roman"/>
          <w:szCs w:val="28"/>
          <w:lang w:val="uk-UA"/>
        </w:rPr>
        <w:lastRenderedPageBreak/>
        <w:t xml:space="preserve">та </w:t>
      </w:r>
      <w:r w:rsidR="00D20E08">
        <w:rPr>
          <w:rFonts w:cs="Times New Roman"/>
          <w:szCs w:val="28"/>
          <w:lang w:val="uk-UA"/>
        </w:rPr>
        <w:t>не</w:t>
      </w:r>
      <w:r w:rsidRPr="003F0A29">
        <w:rPr>
          <w:rFonts w:cs="Times New Roman"/>
          <w:szCs w:val="28"/>
          <w:lang w:val="uk-UA"/>
        </w:rPr>
        <w:t>перервно</w:t>
      </w:r>
      <w:r w:rsidR="00D20E08">
        <w:rPr>
          <w:rFonts w:cs="Times New Roman"/>
          <w:szCs w:val="28"/>
          <w:lang w:val="uk-UA"/>
        </w:rPr>
        <w:t xml:space="preserve">ї </w:t>
      </w:r>
      <w:r w:rsidRPr="003F0A29">
        <w:rPr>
          <w:rFonts w:cs="Times New Roman"/>
          <w:szCs w:val="28"/>
          <w:lang w:val="uk-UA"/>
        </w:rPr>
        <w:t>освіти, як важливий фактор формування та розвитку професійної компетентності, передбачає зворотний вплив останньої на весь</w:t>
      </w:r>
      <w:r w:rsidR="00D20E08">
        <w:rPr>
          <w:rFonts w:cs="Times New Roman"/>
          <w:szCs w:val="28"/>
          <w:lang w:val="uk-UA"/>
        </w:rPr>
        <w:t xml:space="preserve"> </w:t>
      </w:r>
      <w:r w:rsidRPr="003F0A29">
        <w:rPr>
          <w:rFonts w:cs="Times New Roman"/>
          <w:szCs w:val="28"/>
          <w:lang w:val="uk-UA"/>
        </w:rPr>
        <w:t xml:space="preserve">цей процес як прояв різкої активізації ролі особистості в ході </w:t>
      </w:r>
      <w:r w:rsidR="00D20E08">
        <w:rPr>
          <w:rFonts w:cs="Times New Roman"/>
          <w:szCs w:val="28"/>
          <w:lang w:val="uk-UA"/>
        </w:rPr>
        <w:t>не</w:t>
      </w:r>
      <w:r w:rsidRPr="003F0A29">
        <w:rPr>
          <w:rFonts w:cs="Times New Roman"/>
          <w:szCs w:val="28"/>
          <w:lang w:val="uk-UA"/>
        </w:rPr>
        <w:t>перервної освіти зокрема</w:t>
      </w:r>
      <w:r w:rsidR="00B57ED7" w:rsidRPr="00B57ED7">
        <w:rPr>
          <w:rFonts w:cs="Times New Roman"/>
          <w:szCs w:val="28"/>
          <w:lang w:val="uk-UA"/>
        </w:rPr>
        <w:t xml:space="preserve"> [33]</w:t>
      </w:r>
      <w:r w:rsidRPr="003F0A29">
        <w:rPr>
          <w:rFonts w:cs="Times New Roman"/>
          <w:szCs w:val="28"/>
          <w:lang w:val="uk-UA"/>
        </w:rPr>
        <w:t>.</w:t>
      </w:r>
    </w:p>
    <w:p w14:paraId="05B288C8" w14:textId="510DA269" w:rsidR="003F0A29" w:rsidRPr="003F0A29" w:rsidRDefault="003F0A29" w:rsidP="00D20E08">
      <w:pPr>
        <w:tabs>
          <w:tab w:val="left" w:pos="915"/>
        </w:tabs>
        <w:spacing w:after="0" w:line="360" w:lineRule="auto"/>
        <w:ind w:firstLine="709"/>
        <w:jc w:val="both"/>
        <w:rPr>
          <w:rFonts w:cs="Times New Roman"/>
          <w:szCs w:val="28"/>
          <w:lang w:val="uk-UA"/>
        </w:rPr>
      </w:pPr>
      <w:r w:rsidRPr="003F0A29">
        <w:rPr>
          <w:rFonts w:cs="Times New Roman"/>
          <w:szCs w:val="28"/>
          <w:lang w:val="uk-UA"/>
        </w:rPr>
        <w:t xml:space="preserve">Таким чином, навіть короткий аналіз інтеграції науки та </w:t>
      </w:r>
      <w:r w:rsidR="00D20E08">
        <w:rPr>
          <w:rFonts w:cs="Times New Roman"/>
          <w:szCs w:val="28"/>
          <w:lang w:val="uk-UA"/>
        </w:rPr>
        <w:t>не</w:t>
      </w:r>
      <w:r w:rsidRPr="003F0A29">
        <w:rPr>
          <w:rFonts w:cs="Times New Roman"/>
          <w:szCs w:val="28"/>
          <w:lang w:val="uk-UA"/>
        </w:rPr>
        <w:t>перервн</w:t>
      </w:r>
      <w:r w:rsidR="00D20E08">
        <w:rPr>
          <w:rFonts w:cs="Times New Roman"/>
          <w:szCs w:val="28"/>
          <w:lang w:val="uk-UA"/>
        </w:rPr>
        <w:t xml:space="preserve">ої </w:t>
      </w:r>
      <w:r w:rsidRPr="003F0A29">
        <w:rPr>
          <w:rFonts w:cs="Times New Roman"/>
          <w:szCs w:val="28"/>
          <w:lang w:val="uk-UA"/>
        </w:rPr>
        <w:t xml:space="preserve">освіти, як важливого </w:t>
      </w:r>
      <w:proofErr w:type="spellStart"/>
      <w:r w:rsidRPr="003F0A29">
        <w:rPr>
          <w:rFonts w:cs="Times New Roman"/>
          <w:szCs w:val="28"/>
          <w:lang w:val="uk-UA"/>
        </w:rPr>
        <w:t>фактора</w:t>
      </w:r>
      <w:proofErr w:type="spellEnd"/>
      <w:r w:rsidRPr="003F0A29">
        <w:rPr>
          <w:rFonts w:cs="Times New Roman"/>
          <w:szCs w:val="28"/>
          <w:lang w:val="uk-UA"/>
        </w:rPr>
        <w:t xml:space="preserve"> становлення та розвитку професійної компетентності, свідчить про те, що цей процес визначає ряд</w:t>
      </w:r>
      <w:r w:rsidR="00D20E08">
        <w:rPr>
          <w:rFonts w:cs="Times New Roman"/>
          <w:szCs w:val="28"/>
          <w:lang w:val="uk-UA"/>
        </w:rPr>
        <w:t xml:space="preserve"> </w:t>
      </w:r>
      <w:r w:rsidRPr="003F0A29">
        <w:rPr>
          <w:rFonts w:cs="Times New Roman"/>
          <w:szCs w:val="28"/>
          <w:lang w:val="uk-UA"/>
        </w:rPr>
        <w:t>суттєвих сучасних особливостей та якісних характеристик</w:t>
      </w:r>
      <w:r w:rsidR="00D20E08">
        <w:rPr>
          <w:rFonts w:cs="Times New Roman"/>
          <w:szCs w:val="28"/>
          <w:lang w:val="uk-UA"/>
        </w:rPr>
        <w:t xml:space="preserve"> </w:t>
      </w:r>
      <w:r w:rsidRPr="003F0A29">
        <w:rPr>
          <w:rFonts w:cs="Times New Roman"/>
          <w:szCs w:val="28"/>
          <w:lang w:val="uk-UA"/>
        </w:rPr>
        <w:t>професійного становлення особистості, що підлягають подальшому ґрунтовному дослідницькому аналізу</w:t>
      </w:r>
      <w:r w:rsidR="00B57ED7" w:rsidRPr="00B57ED7">
        <w:rPr>
          <w:rFonts w:cs="Times New Roman"/>
          <w:szCs w:val="28"/>
          <w:lang w:val="uk-UA"/>
        </w:rPr>
        <w:t xml:space="preserve"> [13]</w:t>
      </w:r>
      <w:r w:rsidRPr="003F0A29">
        <w:rPr>
          <w:rFonts w:cs="Times New Roman"/>
          <w:szCs w:val="28"/>
          <w:lang w:val="uk-UA"/>
        </w:rPr>
        <w:t>.</w:t>
      </w:r>
    </w:p>
    <w:p w14:paraId="69402443" w14:textId="77777777" w:rsidR="00464522" w:rsidRDefault="00464522" w:rsidP="007D5CDD">
      <w:pPr>
        <w:tabs>
          <w:tab w:val="left" w:pos="915"/>
        </w:tabs>
        <w:spacing w:after="0" w:line="360" w:lineRule="auto"/>
        <w:ind w:firstLine="709"/>
        <w:jc w:val="both"/>
        <w:rPr>
          <w:rFonts w:cs="Times New Roman"/>
          <w:b/>
          <w:bCs/>
          <w:szCs w:val="28"/>
          <w:lang w:val="uk-UA"/>
        </w:rPr>
      </w:pPr>
    </w:p>
    <w:p w14:paraId="403A8578" w14:textId="77777777" w:rsidR="00EC663F" w:rsidRPr="00EC663F" w:rsidRDefault="00EC663F" w:rsidP="00EC663F">
      <w:pPr>
        <w:spacing w:after="0" w:line="360" w:lineRule="auto"/>
        <w:ind w:firstLine="708"/>
        <w:jc w:val="both"/>
        <w:rPr>
          <w:rFonts w:cs="Times New Roman"/>
          <w:b/>
          <w:bCs/>
          <w:szCs w:val="28"/>
          <w:lang w:val="uk-UA"/>
        </w:rPr>
      </w:pPr>
      <w:r w:rsidRPr="00EC663F">
        <w:rPr>
          <w:rFonts w:cs="Times New Roman"/>
          <w:b/>
          <w:bCs/>
          <w:color w:val="000000" w:themeColor="text1"/>
          <w:szCs w:val="28"/>
          <w:lang w:val="uk-UA"/>
        </w:rPr>
        <w:t>Висновок</w:t>
      </w:r>
      <w:r w:rsidRPr="00EC663F">
        <w:rPr>
          <w:rFonts w:cs="Times New Roman"/>
          <w:b/>
          <w:bCs/>
          <w:szCs w:val="28"/>
          <w:lang w:val="uk-UA"/>
        </w:rPr>
        <w:t xml:space="preserve"> до розділу 2</w:t>
      </w:r>
    </w:p>
    <w:p w14:paraId="34129887" w14:textId="77777777" w:rsidR="00464522" w:rsidRDefault="00464522" w:rsidP="007D5CDD">
      <w:pPr>
        <w:tabs>
          <w:tab w:val="left" w:pos="915"/>
        </w:tabs>
        <w:spacing w:after="0" w:line="360" w:lineRule="auto"/>
        <w:ind w:firstLine="709"/>
        <w:jc w:val="both"/>
        <w:rPr>
          <w:rFonts w:cs="Times New Roman"/>
          <w:b/>
          <w:bCs/>
          <w:szCs w:val="28"/>
          <w:lang w:val="uk-UA"/>
        </w:rPr>
      </w:pPr>
    </w:p>
    <w:p w14:paraId="2E32338F" w14:textId="77777777" w:rsidR="00EC663F" w:rsidRPr="00EC663F" w:rsidRDefault="00EC663F" w:rsidP="00EC663F">
      <w:pPr>
        <w:tabs>
          <w:tab w:val="left" w:pos="915"/>
        </w:tabs>
        <w:spacing w:after="0" w:line="360" w:lineRule="auto"/>
        <w:ind w:firstLine="709"/>
        <w:jc w:val="both"/>
        <w:rPr>
          <w:rFonts w:cs="Times New Roman"/>
          <w:szCs w:val="28"/>
          <w:lang w:val="uk-UA"/>
        </w:rPr>
      </w:pPr>
      <w:r w:rsidRPr="00EC663F">
        <w:rPr>
          <w:rFonts w:cs="Times New Roman"/>
          <w:szCs w:val="28"/>
          <w:lang w:val="uk-UA"/>
        </w:rPr>
        <w:t xml:space="preserve">Неперервна освіта розглядається як система державних та недержавних освітніх організацій, які здійснюють узгоджену взаємодію на всіх рівнях освітнього процесу для надання особистості права та можливості отримати будь-який вид освіти, переходити від одного виду до іншого протягом усього життя. </w:t>
      </w:r>
    </w:p>
    <w:p w14:paraId="56F0D24F" w14:textId="77777777" w:rsidR="00EC663F" w:rsidRPr="00EC663F" w:rsidRDefault="00EC663F" w:rsidP="00EC663F">
      <w:pPr>
        <w:tabs>
          <w:tab w:val="left" w:pos="915"/>
        </w:tabs>
        <w:spacing w:after="0" w:line="360" w:lineRule="auto"/>
        <w:ind w:firstLine="709"/>
        <w:jc w:val="both"/>
        <w:rPr>
          <w:rFonts w:cs="Times New Roman"/>
          <w:szCs w:val="28"/>
          <w:lang w:val="uk-UA"/>
        </w:rPr>
      </w:pPr>
      <w:r w:rsidRPr="00EC663F">
        <w:rPr>
          <w:rFonts w:cs="Times New Roman"/>
          <w:szCs w:val="28"/>
          <w:lang w:val="uk-UA"/>
        </w:rPr>
        <w:t xml:space="preserve">Освіта забезпечується науково-технічним прогресом, ресурсами розвинених країн, що збільшуються, і наповнюється новим змістом: просте накопичення знань заміщується їх виробництвом на рівні окремої особи. </w:t>
      </w:r>
    </w:p>
    <w:p w14:paraId="3B430759" w14:textId="77777777" w:rsidR="00EC663F" w:rsidRDefault="00EC663F" w:rsidP="00EC663F">
      <w:pPr>
        <w:tabs>
          <w:tab w:val="left" w:pos="915"/>
        </w:tabs>
        <w:spacing w:after="0" w:line="360" w:lineRule="auto"/>
        <w:ind w:firstLine="709"/>
        <w:jc w:val="both"/>
        <w:rPr>
          <w:rFonts w:cs="Times New Roman"/>
          <w:szCs w:val="28"/>
          <w:lang w:val="uk-UA"/>
        </w:rPr>
      </w:pPr>
      <w:r w:rsidRPr="00EC663F">
        <w:rPr>
          <w:rFonts w:cs="Times New Roman"/>
          <w:szCs w:val="28"/>
          <w:lang w:val="uk-UA"/>
        </w:rPr>
        <w:t>Неперервна освіта</w:t>
      </w:r>
      <w:r>
        <w:rPr>
          <w:rFonts w:cs="Times New Roman"/>
          <w:szCs w:val="28"/>
          <w:lang w:val="uk-UA"/>
        </w:rPr>
        <w:t xml:space="preserve"> – </w:t>
      </w:r>
      <w:r w:rsidRPr="00EC663F">
        <w:rPr>
          <w:rFonts w:cs="Times New Roman"/>
          <w:szCs w:val="28"/>
          <w:lang w:val="uk-UA"/>
        </w:rPr>
        <w:t>відкрита система, в рамках якої здійснюється послідовний процес навчання та виховання активної особистості, мотивованої на постійне «прирощення» та оновлення знання, з метою органічного включення її в життя соціуму.</w:t>
      </w:r>
      <w:r>
        <w:rPr>
          <w:rFonts w:cs="Times New Roman"/>
          <w:szCs w:val="28"/>
          <w:lang w:val="uk-UA"/>
        </w:rPr>
        <w:t xml:space="preserve"> </w:t>
      </w:r>
    </w:p>
    <w:p w14:paraId="3AFE6FB4" w14:textId="157DC836" w:rsidR="00464522" w:rsidRPr="00EC663F" w:rsidRDefault="00EC663F" w:rsidP="00EC663F">
      <w:pPr>
        <w:tabs>
          <w:tab w:val="left" w:pos="915"/>
        </w:tabs>
        <w:spacing w:after="0" w:line="360" w:lineRule="auto"/>
        <w:ind w:firstLine="709"/>
        <w:jc w:val="both"/>
        <w:rPr>
          <w:rFonts w:cs="Times New Roman"/>
          <w:szCs w:val="28"/>
          <w:lang w:val="uk-UA"/>
        </w:rPr>
      </w:pPr>
      <w:r>
        <w:rPr>
          <w:rFonts w:cs="Times New Roman"/>
          <w:szCs w:val="28"/>
          <w:lang w:val="uk-UA"/>
        </w:rPr>
        <w:t>Не</w:t>
      </w:r>
      <w:r w:rsidRPr="00C44493">
        <w:rPr>
          <w:rFonts w:cs="Times New Roman"/>
          <w:szCs w:val="28"/>
          <w:lang w:val="uk-UA"/>
        </w:rPr>
        <w:t xml:space="preserve">перервна освіта в </w:t>
      </w:r>
      <w:r>
        <w:rPr>
          <w:rFonts w:cs="Times New Roman"/>
          <w:szCs w:val="28"/>
          <w:lang w:val="uk-UA"/>
        </w:rPr>
        <w:t>Україні</w:t>
      </w:r>
      <w:r w:rsidRPr="00C44493">
        <w:rPr>
          <w:rFonts w:cs="Times New Roman"/>
          <w:szCs w:val="28"/>
          <w:lang w:val="uk-UA"/>
        </w:rPr>
        <w:t xml:space="preserve"> – процес, що перебуває у прямій та непрямій залежності від ступеня стабільності економічного та політичного розвитку суспільства, самоорганізації</w:t>
      </w:r>
      <w:r>
        <w:rPr>
          <w:rFonts w:cs="Times New Roman"/>
          <w:szCs w:val="28"/>
          <w:lang w:val="uk-UA"/>
        </w:rPr>
        <w:t xml:space="preserve"> </w:t>
      </w:r>
      <w:r w:rsidRPr="00C44493">
        <w:rPr>
          <w:rFonts w:cs="Times New Roman"/>
          <w:szCs w:val="28"/>
          <w:lang w:val="uk-UA"/>
        </w:rPr>
        <w:t xml:space="preserve">громадянського суспільства та характеру цілеспрямованого державного управління. </w:t>
      </w:r>
    </w:p>
    <w:p w14:paraId="5ADCCB05" w14:textId="77777777" w:rsidR="00464522" w:rsidRDefault="00464522" w:rsidP="007D5CDD">
      <w:pPr>
        <w:tabs>
          <w:tab w:val="left" w:pos="915"/>
        </w:tabs>
        <w:spacing w:after="0" w:line="360" w:lineRule="auto"/>
        <w:ind w:firstLine="709"/>
        <w:jc w:val="both"/>
        <w:rPr>
          <w:rFonts w:cs="Times New Roman"/>
          <w:b/>
          <w:bCs/>
          <w:szCs w:val="28"/>
          <w:lang w:val="uk-UA"/>
        </w:rPr>
      </w:pPr>
    </w:p>
    <w:p w14:paraId="31FD4A0C" w14:textId="77777777" w:rsidR="00E703E8" w:rsidRPr="00E972AF" w:rsidRDefault="00E703E8" w:rsidP="00E703E8">
      <w:pPr>
        <w:tabs>
          <w:tab w:val="left" w:pos="1134"/>
        </w:tabs>
        <w:spacing w:after="0" w:line="360" w:lineRule="auto"/>
        <w:ind w:firstLine="709"/>
        <w:jc w:val="center"/>
        <w:rPr>
          <w:rFonts w:cs="Times New Roman"/>
          <w:bCs/>
          <w:szCs w:val="28"/>
          <w:lang w:val="uk-UA"/>
        </w:rPr>
      </w:pPr>
      <w:r w:rsidRPr="00284BB3">
        <w:rPr>
          <w:rFonts w:cs="Times New Roman"/>
          <w:b/>
          <w:szCs w:val="28"/>
          <w:lang w:val="uk-UA"/>
        </w:rPr>
        <w:lastRenderedPageBreak/>
        <w:t xml:space="preserve">РОЗДІЛ 3. </w:t>
      </w:r>
      <w:r w:rsidRPr="00E703E8">
        <w:rPr>
          <w:rFonts w:cs="Times New Roman"/>
          <w:b/>
          <w:caps/>
          <w:szCs w:val="28"/>
          <w:lang w:val="uk-UA"/>
        </w:rPr>
        <w:t>Моделювання соціально-педагогічного змісту неперервної освіти</w:t>
      </w:r>
      <w:r>
        <w:rPr>
          <w:rFonts w:cs="Times New Roman"/>
          <w:b/>
          <w:caps/>
          <w:szCs w:val="28"/>
          <w:lang w:val="uk-UA"/>
        </w:rPr>
        <w:t xml:space="preserve"> викладача </w:t>
      </w:r>
      <w:r w:rsidRPr="00E703E8">
        <w:rPr>
          <w:rFonts w:cs="Times New Roman"/>
          <w:b/>
          <w:caps/>
          <w:szCs w:val="28"/>
          <w:lang w:val="uk-UA"/>
        </w:rPr>
        <w:t>в</w:t>
      </w:r>
      <w:r>
        <w:rPr>
          <w:rFonts w:cs="Times New Roman"/>
          <w:b/>
          <w:caps/>
          <w:szCs w:val="28"/>
          <w:lang w:val="uk-UA"/>
        </w:rPr>
        <w:t>ищої освіти В УКРАЇНІ</w:t>
      </w:r>
    </w:p>
    <w:p w14:paraId="68437790" w14:textId="7F4EC58C" w:rsidR="00B35759" w:rsidRDefault="00B35759" w:rsidP="00B35759">
      <w:pPr>
        <w:tabs>
          <w:tab w:val="left" w:pos="1134"/>
        </w:tabs>
        <w:spacing w:after="0" w:line="360" w:lineRule="auto"/>
        <w:jc w:val="both"/>
        <w:rPr>
          <w:rFonts w:cs="Times New Roman"/>
          <w:b/>
          <w:szCs w:val="28"/>
          <w:lang w:val="uk-UA"/>
        </w:rPr>
      </w:pPr>
    </w:p>
    <w:p w14:paraId="0BFD7DD4" w14:textId="16D0EC22" w:rsidR="00B35759" w:rsidRDefault="00B35759" w:rsidP="00B35759">
      <w:pPr>
        <w:tabs>
          <w:tab w:val="left" w:pos="1134"/>
        </w:tabs>
        <w:spacing w:after="0" w:line="360" w:lineRule="auto"/>
        <w:jc w:val="both"/>
        <w:rPr>
          <w:rFonts w:cs="Times New Roman"/>
          <w:b/>
          <w:szCs w:val="28"/>
          <w:lang w:val="uk-UA"/>
        </w:rPr>
      </w:pPr>
    </w:p>
    <w:p w14:paraId="67FF9E14" w14:textId="77777777" w:rsidR="00B35759" w:rsidRPr="00E972AF" w:rsidRDefault="00B35759" w:rsidP="00B35759">
      <w:pPr>
        <w:tabs>
          <w:tab w:val="left" w:pos="1134"/>
        </w:tabs>
        <w:spacing w:after="0" w:line="360" w:lineRule="auto"/>
        <w:jc w:val="both"/>
        <w:rPr>
          <w:rFonts w:cs="Times New Roman"/>
          <w:bCs/>
          <w:szCs w:val="28"/>
          <w:lang w:val="uk-UA"/>
        </w:rPr>
      </w:pPr>
    </w:p>
    <w:p w14:paraId="186807FB" w14:textId="54605B47" w:rsidR="00B35759" w:rsidRDefault="00B35759" w:rsidP="00B35759">
      <w:pPr>
        <w:tabs>
          <w:tab w:val="left" w:pos="1134"/>
        </w:tabs>
        <w:spacing w:after="0" w:line="360" w:lineRule="auto"/>
        <w:ind w:firstLine="709"/>
        <w:jc w:val="both"/>
        <w:rPr>
          <w:rFonts w:cs="Times New Roman"/>
          <w:b/>
          <w:bCs/>
          <w:szCs w:val="28"/>
          <w:lang w:val="uk-UA"/>
        </w:rPr>
      </w:pPr>
      <w:r w:rsidRPr="00B35759">
        <w:rPr>
          <w:rFonts w:cs="Times New Roman"/>
          <w:b/>
          <w:bCs/>
          <w:szCs w:val="28"/>
          <w:lang w:val="uk-UA"/>
        </w:rPr>
        <w:t>3.1. Розробка програми психолого-педагогічного супроводу розвитку професійної компетентності викладачів в умовах неперервного навчання</w:t>
      </w:r>
    </w:p>
    <w:p w14:paraId="0F9A8FDB" w14:textId="378D8EF7" w:rsidR="00B35759" w:rsidRDefault="00B35759" w:rsidP="00B35759">
      <w:pPr>
        <w:tabs>
          <w:tab w:val="left" w:pos="1134"/>
        </w:tabs>
        <w:spacing w:after="0" w:line="360" w:lineRule="auto"/>
        <w:ind w:firstLine="709"/>
        <w:jc w:val="both"/>
        <w:rPr>
          <w:rFonts w:cs="Times New Roman"/>
          <w:b/>
          <w:bCs/>
          <w:szCs w:val="28"/>
          <w:lang w:val="uk-UA"/>
        </w:rPr>
      </w:pPr>
    </w:p>
    <w:p w14:paraId="73A80E51"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Психолого-педагогічне супроводження</w:t>
      </w:r>
      <w:r>
        <w:rPr>
          <w:rFonts w:cs="Times New Roman"/>
          <w:color w:val="000000" w:themeColor="text1"/>
          <w:szCs w:val="28"/>
          <w:lang w:val="uk-UA"/>
        </w:rPr>
        <w:t xml:space="preserve"> </w:t>
      </w:r>
      <w:r w:rsidRPr="00BC2BDD">
        <w:rPr>
          <w:rFonts w:cs="Times New Roman"/>
          <w:color w:val="000000" w:themeColor="text1"/>
          <w:szCs w:val="28"/>
          <w:lang w:val="uk-UA"/>
        </w:rPr>
        <w:t>передбачає включення педагога до процесу</w:t>
      </w:r>
      <w:r>
        <w:rPr>
          <w:rFonts w:cs="Times New Roman"/>
          <w:color w:val="000000" w:themeColor="text1"/>
          <w:szCs w:val="28"/>
          <w:lang w:val="uk-UA"/>
        </w:rPr>
        <w:t xml:space="preserve"> </w:t>
      </w:r>
      <w:r w:rsidRPr="00BC2BDD">
        <w:rPr>
          <w:rFonts w:cs="Times New Roman"/>
          <w:color w:val="000000" w:themeColor="text1"/>
          <w:szCs w:val="28"/>
          <w:lang w:val="uk-UA"/>
        </w:rPr>
        <w:t>взаємодії з метою створення умов для</w:t>
      </w:r>
      <w:r>
        <w:rPr>
          <w:rFonts w:cs="Times New Roman"/>
          <w:color w:val="000000" w:themeColor="text1"/>
          <w:szCs w:val="28"/>
          <w:lang w:val="uk-UA"/>
        </w:rPr>
        <w:t xml:space="preserve"> </w:t>
      </w:r>
      <w:r w:rsidRPr="00BC2BDD">
        <w:rPr>
          <w:rFonts w:cs="Times New Roman"/>
          <w:color w:val="000000" w:themeColor="text1"/>
          <w:szCs w:val="28"/>
          <w:lang w:val="uk-UA"/>
        </w:rPr>
        <w:t>саморозвитку</w:t>
      </w:r>
      <w:r>
        <w:rPr>
          <w:rFonts w:cs="Times New Roman"/>
          <w:color w:val="000000" w:themeColor="text1"/>
          <w:szCs w:val="28"/>
          <w:lang w:val="uk-UA"/>
        </w:rPr>
        <w:t xml:space="preserve"> </w:t>
      </w:r>
      <w:r w:rsidRPr="00BC2BDD">
        <w:rPr>
          <w:rFonts w:cs="Times New Roman"/>
          <w:color w:val="000000" w:themeColor="text1"/>
          <w:szCs w:val="28"/>
          <w:lang w:val="uk-UA"/>
        </w:rPr>
        <w:t>у професійній</w:t>
      </w:r>
      <w:r>
        <w:rPr>
          <w:rFonts w:cs="Times New Roman"/>
          <w:color w:val="000000" w:themeColor="text1"/>
          <w:szCs w:val="28"/>
          <w:lang w:val="uk-UA"/>
        </w:rPr>
        <w:t xml:space="preserve"> </w:t>
      </w:r>
      <w:r w:rsidRPr="00BC2BDD">
        <w:rPr>
          <w:rFonts w:cs="Times New Roman"/>
          <w:color w:val="000000" w:themeColor="text1"/>
          <w:szCs w:val="28"/>
          <w:lang w:val="uk-UA"/>
        </w:rPr>
        <w:t>діяльності. При розробці програми психолого-педагогічного супроводу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педагога актуальним</w:t>
      </w:r>
      <w:r>
        <w:rPr>
          <w:rFonts w:cs="Times New Roman"/>
          <w:color w:val="000000" w:themeColor="text1"/>
          <w:szCs w:val="28"/>
          <w:lang w:val="uk-UA"/>
        </w:rPr>
        <w:t xml:space="preserve"> </w:t>
      </w:r>
      <w:r w:rsidRPr="00BC2BDD">
        <w:rPr>
          <w:rFonts w:cs="Times New Roman"/>
          <w:color w:val="000000" w:themeColor="text1"/>
          <w:szCs w:val="28"/>
          <w:lang w:val="uk-UA"/>
        </w:rPr>
        <w:t>стає вибір таких технологій, які дозволяють</w:t>
      </w:r>
      <w:r>
        <w:rPr>
          <w:rFonts w:cs="Times New Roman"/>
          <w:color w:val="000000" w:themeColor="text1"/>
          <w:szCs w:val="28"/>
          <w:lang w:val="uk-UA"/>
        </w:rPr>
        <w:t xml:space="preserve"> </w:t>
      </w:r>
      <w:r w:rsidRPr="00BC2BDD">
        <w:rPr>
          <w:rFonts w:cs="Times New Roman"/>
          <w:color w:val="000000" w:themeColor="text1"/>
          <w:szCs w:val="28"/>
          <w:lang w:val="uk-UA"/>
        </w:rPr>
        <w:t>педагогу актуалізувати свої ресурси, потреби, цілі</w:t>
      </w:r>
    </w:p>
    <w:p w14:paraId="113A2EFE" w14:textId="167E50B6"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і самостійно розвиватися у напрямку їх</w:t>
      </w:r>
      <w:r>
        <w:rPr>
          <w:rFonts w:cs="Times New Roman"/>
          <w:color w:val="000000" w:themeColor="text1"/>
          <w:szCs w:val="28"/>
          <w:lang w:val="uk-UA"/>
        </w:rPr>
        <w:t xml:space="preserve"> </w:t>
      </w:r>
      <w:r w:rsidRPr="00BC2BDD">
        <w:rPr>
          <w:rFonts w:cs="Times New Roman"/>
          <w:color w:val="000000" w:themeColor="text1"/>
          <w:szCs w:val="28"/>
          <w:lang w:val="uk-UA"/>
        </w:rPr>
        <w:t>досягнення</w:t>
      </w:r>
      <w:r w:rsidR="00B57ED7" w:rsidRPr="00B57ED7">
        <w:rPr>
          <w:rFonts w:cs="Times New Roman"/>
          <w:color w:val="000000" w:themeColor="text1"/>
          <w:szCs w:val="28"/>
        </w:rPr>
        <w:t xml:space="preserve"> [25]</w:t>
      </w:r>
      <w:r>
        <w:rPr>
          <w:rFonts w:cs="Times New Roman"/>
          <w:color w:val="000000" w:themeColor="text1"/>
          <w:szCs w:val="28"/>
          <w:lang w:val="uk-UA"/>
        </w:rPr>
        <w:t>.</w:t>
      </w:r>
    </w:p>
    <w:p w14:paraId="0029799B"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В результаті було визначено три етапи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освітян</w:t>
      </w:r>
      <w:r>
        <w:rPr>
          <w:rFonts w:cs="Times New Roman"/>
          <w:color w:val="000000" w:themeColor="text1"/>
          <w:szCs w:val="28"/>
          <w:lang w:val="uk-UA"/>
        </w:rPr>
        <w:t xml:space="preserve">, відносно цього, </w:t>
      </w:r>
      <w:r w:rsidRPr="00BC2BDD">
        <w:rPr>
          <w:rFonts w:cs="Times New Roman"/>
          <w:color w:val="000000" w:themeColor="text1"/>
          <w:szCs w:val="28"/>
          <w:lang w:val="uk-UA"/>
        </w:rPr>
        <w:t>нами було виділено три основні етапи</w:t>
      </w:r>
    </w:p>
    <w:p w14:paraId="522ACCAE" w14:textId="77777777"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програми психолого-педагогічного супроводу</w:t>
      </w:r>
      <w:r>
        <w:rPr>
          <w:rFonts w:cs="Times New Roman"/>
          <w:color w:val="000000" w:themeColor="text1"/>
          <w:szCs w:val="28"/>
          <w:lang w:val="uk-UA"/>
        </w:rPr>
        <w:t>.</w:t>
      </w:r>
    </w:p>
    <w:p w14:paraId="4EFB10D8"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Перший етап</w:t>
      </w:r>
      <w:r w:rsidRPr="00BC2BDD">
        <w:rPr>
          <w:rFonts w:cs="Times New Roman"/>
          <w:color w:val="000000" w:themeColor="text1"/>
          <w:szCs w:val="28"/>
          <w:lang w:val="uk-UA"/>
        </w:rPr>
        <w:t xml:space="preserve"> – мотиваційно-настановний,</w:t>
      </w:r>
      <w:r>
        <w:rPr>
          <w:rFonts w:cs="Times New Roman"/>
          <w:color w:val="000000" w:themeColor="text1"/>
          <w:szCs w:val="28"/>
          <w:lang w:val="uk-UA"/>
        </w:rPr>
        <w:t xml:space="preserve"> </w:t>
      </w:r>
      <w:r w:rsidRPr="00BC2BDD">
        <w:rPr>
          <w:rFonts w:cs="Times New Roman"/>
          <w:color w:val="000000" w:themeColor="text1"/>
          <w:szCs w:val="28"/>
          <w:lang w:val="uk-UA"/>
        </w:rPr>
        <w:t>створює основу для наступних етапів.</w:t>
      </w:r>
    </w:p>
    <w:p w14:paraId="10C20A56"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Мета</w:t>
      </w:r>
      <w:r w:rsidRPr="00BC2BDD">
        <w:rPr>
          <w:rFonts w:cs="Times New Roman"/>
          <w:color w:val="000000" w:themeColor="text1"/>
          <w:szCs w:val="28"/>
          <w:lang w:val="uk-UA"/>
        </w:rPr>
        <w:t xml:space="preserve"> – орієнтація учасників у специфіці</w:t>
      </w:r>
      <w:r>
        <w:rPr>
          <w:rFonts w:cs="Times New Roman"/>
          <w:color w:val="000000" w:themeColor="text1"/>
          <w:szCs w:val="28"/>
          <w:lang w:val="uk-UA"/>
        </w:rPr>
        <w:t xml:space="preserve"> </w:t>
      </w:r>
      <w:r w:rsidRPr="00BC2BDD">
        <w:rPr>
          <w:rFonts w:cs="Times New Roman"/>
          <w:color w:val="000000" w:themeColor="text1"/>
          <w:szCs w:val="28"/>
          <w:lang w:val="uk-UA"/>
        </w:rPr>
        <w:t>майбутньої роботи, виявлення очікувань від майбутньої</w:t>
      </w:r>
      <w:r>
        <w:rPr>
          <w:rFonts w:cs="Times New Roman"/>
          <w:color w:val="000000" w:themeColor="text1"/>
          <w:szCs w:val="28"/>
          <w:lang w:val="uk-UA"/>
        </w:rPr>
        <w:t xml:space="preserve"> </w:t>
      </w:r>
      <w:r w:rsidRPr="00BC2BDD">
        <w:rPr>
          <w:rFonts w:cs="Times New Roman"/>
          <w:color w:val="000000" w:themeColor="text1"/>
          <w:szCs w:val="28"/>
          <w:lang w:val="uk-UA"/>
        </w:rPr>
        <w:t>роботи, діагностика індивідуальних особливостей</w:t>
      </w:r>
    </w:p>
    <w:p w14:paraId="7F132CE0" w14:textId="77777777"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компонентів професійної компетентності,</w:t>
      </w:r>
      <w:r>
        <w:rPr>
          <w:rFonts w:cs="Times New Roman"/>
          <w:color w:val="000000" w:themeColor="text1"/>
          <w:szCs w:val="28"/>
          <w:lang w:val="uk-UA"/>
        </w:rPr>
        <w:t xml:space="preserve"> </w:t>
      </w:r>
      <w:r w:rsidRPr="00BC2BDD">
        <w:rPr>
          <w:rFonts w:cs="Times New Roman"/>
          <w:color w:val="000000" w:themeColor="text1"/>
          <w:szCs w:val="28"/>
          <w:lang w:val="uk-UA"/>
        </w:rPr>
        <w:t>формування в учасників мотиваційної установки на</w:t>
      </w:r>
      <w:r>
        <w:rPr>
          <w:rFonts w:cs="Times New Roman"/>
          <w:color w:val="000000" w:themeColor="text1"/>
          <w:szCs w:val="28"/>
          <w:lang w:val="uk-UA"/>
        </w:rPr>
        <w:t xml:space="preserve"> </w:t>
      </w:r>
      <w:r w:rsidRPr="00BC2BDD">
        <w:rPr>
          <w:rFonts w:cs="Times New Roman"/>
          <w:color w:val="000000" w:themeColor="text1"/>
          <w:szCs w:val="28"/>
          <w:lang w:val="uk-UA"/>
        </w:rPr>
        <w:t>інноваційну діяльність та саморозвиток.</w:t>
      </w:r>
    </w:p>
    <w:p w14:paraId="1DAD90F4"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Зміст роботи</w:t>
      </w:r>
      <w:r w:rsidRPr="00BC2BDD">
        <w:rPr>
          <w:rFonts w:cs="Times New Roman"/>
          <w:color w:val="000000" w:themeColor="text1"/>
          <w:szCs w:val="28"/>
          <w:lang w:val="uk-UA"/>
        </w:rPr>
        <w:t>: педагог отримує інформацію</w:t>
      </w:r>
      <w:r>
        <w:rPr>
          <w:rFonts w:cs="Times New Roman"/>
          <w:color w:val="000000" w:themeColor="text1"/>
          <w:szCs w:val="28"/>
          <w:lang w:val="uk-UA"/>
        </w:rPr>
        <w:t xml:space="preserve"> </w:t>
      </w:r>
      <w:r w:rsidRPr="00BC2BDD">
        <w:rPr>
          <w:rFonts w:cs="Times New Roman"/>
          <w:color w:val="000000" w:themeColor="text1"/>
          <w:szCs w:val="28"/>
          <w:lang w:val="uk-UA"/>
        </w:rPr>
        <w:t>про сутність понять «компетентність»,</w:t>
      </w:r>
      <w:r>
        <w:rPr>
          <w:rFonts w:cs="Times New Roman"/>
          <w:color w:val="000000" w:themeColor="text1"/>
          <w:szCs w:val="28"/>
          <w:lang w:val="uk-UA"/>
        </w:rPr>
        <w:t xml:space="preserve"> </w:t>
      </w:r>
      <w:r w:rsidRPr="00BC2BDD">
        <w:rPr>
          <w:rFonts w:cs="Times New Roman"/>
          <w:color w:val="000000" w:themeColor="text1"/>
          <w:szCs w:val="28"/>
          <w:lang w:val="uk-UA"/>
        </w:rPr>
        <w:t>«професійна компетентність», «розвиток</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«саморозвиток</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«інноваційні</w:t>
      </w:r>
      <w:r>
        <w:rPr>
          <w:rFonts w:cs="Times New Roman"/>
          <w:color w:val="000000" w:themeColor="text1"/>
          <w:szCs w:val="28"/>
          <w:lang w:val="uk-UA"/>
        </w:rPr>
        <w:t xml:space="preserve"> </w:t>
      </w:r>
      <w:r w:rsidRPr="00BC2BDD">
        <w:rPr>
          <w:rFonts w:cs="Times New Roman"/>
          <w:color w:val="000000" w:themeColor="text1"/>
          <w:szCs w:val="28"/>
          <w:lang w:val="uk-UA"/>
        </w:rPr>
        <w:t>умови освітнього середовища»</w:t>
      </w:r>
      <w:r>
        <w:rPr>
          <w:rFonts w:cs="Times New Roman"/>
          <w:color w:val="000000" w:themeColor="text1"/>
          <w:szCs w:val="28"/>
          <w:lang w:val="uk-UA"/>
        </w:rPr>
        <w:t>, «неперервна освіта»</w:t>
      </w:r>
      <w:r w:rsidRPr="00BC2BDD">
        <w:rPr>
          <w:rFonts w:cs="Times New Roman"/>
          <w:color w:val="000000" w:themeColor="text1"/>
          <w:szCs w:val="28"/>
          <w:lang w:val="uk-UA"/>
        </w:rPr>
        <w:t>. На основі усвідомлення</w:t>
      </w:r>
      <w:r>
        <w:rPr>
          <w:rFonts w:cs="Times New Roman"/>
          <w:color w:val="000000" w:themeColor="text1"/>
          <w:szCs w:val="28"/>
          <w:lang w:val="uk-UA"/>
        </w:rPr>
        <w:t xml:space="preserve"> </w:t>
      </w:r>
      <w:r w:rsidRPr="00BC2BDD">
        <w:rPr>
          <w:rFonts w:cs="Times New Roman"/>
          <w:color w:val="000000" w:themeColor="text1"/>
          <w:szCs w:val="28"/>
          <w:lang w:val="uk-UA"/>
        </w:rPr>
        <w:lastRenderedPageBreak/>
        <w:t>діагностичних даних педагог пізнає індивідуальні</w:t>
      </w:r>
      <w:r>
        <w:rPr>
          <w:rFonts w:cs="Times New Roman"/>
          <w:color w:val="000000" w:themeColor="text1"/>
          <w:szCs w:val="28"/>
          <w:lang w:val="uk-UA"/>
        </w:rPr>
        <w:t xml:space="preserve"> </w:t>
      </w:r>
      <w:r w:rsidRPr="00BC2BDD">
        <w:rPr>
          <w:rFonts w:cs="Times New Roman"/>
          <w:color w:val="000000" w:themeColor="text1"/>
          <w:szCs w:val="28"/>
          <w:lang w:val="uk-UA"/>
        </w:rPr>
        <w:t>особливості професійної компетентності та</w:t>
      </w:r>
      <w:r>
        <w:rPr>
          <w:rFonts w:cs="Times New Roman"/>
          <w:color w:val="000000" w:themeColor="text1"/>
          <w:szCs w:val="28"/>
          <w:lang w:val="uk-UA"/>
        </w:rPr>
        <w:t xml:space="preserve"> </w:t>
      </w:r>
      <w:r w:rsidRPr="00BC2BDD">
        <w:rPr>
          <w:rFonts w:cs="Times New Roman"/>
          <w:color w:val="000000" w:themeColor="text1"/>
          <w:szCs w:val="28"/>
          <w:lang w:val="uk-UA"/>
        </w:rPr>
        <w:t xml:space="preserve">специфіку її прояву в різних </w:t>
      </w:r>
      <w:proofErr w:type="spellStart"/>
      <w:r w:rsidRPr="00BC2BDD">
        <w:rPr>
          <w:rFonts w:cs="Times New Roman"/>
          <w:color w:val="000000" w:themeColor="text1"/>
          <w:szCs w:val="28"/>
          <w:lang w:val="uk-UA"/>
        </w:rPr>
        <w:t>освітніх</w:t>
      </w:r>
      <w:r>
        <w:rPr>
          <w:rFonts w:cs="Times New Roman"/>
          <w:color w:val="000000" w:themeColor="text1"/>
          <w:szCs w:val="28"/>
          <w:lang w:val="uk-UA"/>
        </w:rPr>
        <w:t>ь</w:t>
      </w:r>
      <w:r w:rsidRPr="00BC2BDD">
        <w:rPr>
          <w:rFonts w:cs="Times New Roman"/>
          <w:color w:val="000000" w:themeColor="text1"/>
          <w:szCs w:val="28"/>
          <w:lang w:val="uk-UA"/>
        </w:rPr>
        <w:t>умовах</w:t>
      </w:r>
      <w:proofErr w:type="spellEnd"/>
      <w:r w:rsidRPr="00BC2BDD">
        <w:rPr>
          <w:rFonts w:cs="Times New Roman"/>
          <w:color w:val="000000" w:themeColor="text1"/>
          <w:szCs w:val="28"/>
          <w:lang w:val="uk-UA"/>
        </w:rPr>
        <w:t>.</w:t>
      </w:r>
    </w:p>
    <w:p w14:paraId="269E929F"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Таким чином, при успішній реалізації першого</w:t>
      </w:r>
      <w:r>
        <w:rPr>
          <w:rFonts w:cs="Times New Roman"/>
          <w:color w:val="000000" w:themeColor="text1"/>
          <w:szCs w:val="28"/>
          <w:lang w:val="uk-UA"/>
        </w:rPr>
        <w:t xml:space="preserve"> </w:t>
      </w:r>
      <w:r w:rsidRPr="00BC2BDD">
        <w:rPr>
          <w:rFonts w:cs="Times New Roman"/>
          <w:color w:val="000000" w:themeColor="text1"/>
          <w:szCs w:val="28"/>
          <w:lang w:val="uk-UA"/>
        </w:rPr>
        <w:t>етапу відбувається усвідомлення педагогом себе як</w:t>
      </w:r>
      <w:r>
        <w:rPr>
          <w:rFonts w:cs="Times New Roman"/>
          <w:color w:val="000000" w:themeColor="text1"/>
          <w:szCs w:val="28"/>
          <w:lang w:val="uk-UA"/>
        </w:rPr>
        <w:t xml:space="preserve"> </w:t>
      </w:r>
      <w:r w:rsidRPr="00BC2BDD">
        <w:rPr>
          <w:rFonts w:cs="Times New Roman"/>
          <w:color w:val="000000" w:themeColor="text1"/>
          <w:szCs w:val="28"/>
          <w:lang w:val="uk-UA"/>
        </w:rPr>
        <w:t>неповторної унікальної індивідуальності;</w:t>
      </w:r>
      <w:r>
        <w:rPr>
          <w:rFonts w:cs="Times New Roman"/>
          <w:color w:val="000000" w:themeColor="text1"/>
          <w:szCs w:val="28"/>
          <w:lang w:val="uk-UA"/>
        </w:rPr>
        <w:t xml:space="preserve"> </w:t>
      </w:r>
      <w:r w:rsidRPr="00BC2BDD">
        <w:rPr>
          <w:rFonts w:cs="Times New Roman"/>
          <w:color w:val="000000" w:themeColor="text1"/>
          <w:szCs w:val="28"/>
          <w:lang w:val="uk-UA"/>
        </w:rPr>
        <w:t>формується стійка мотивація на освоєння умінь</w:t>
      </w:r>
      <w:r>
        <w:rPr>
          <w:rFonts w:cs="Times New Roman"/>
          <w:color w:val="000000" w:themeColor="text1"/>
          <w:szCs w:val="28"/>
          <w:lang w:val="uk-UA"/>
        </w:rPr>
        <w:t xml:space="preserve"> </w:t>
      </w:r>
      <w:r w:rsidRPr="00BC2BDD">
        <w:rPr>
          <w:rFonts w:cs="Times New Roman"/>
          <w:color w:val="000000" w:themeColor="text1"/>
          <w:szCs w:val="28"/>
          <w:lang w:val="uk-UA"/>
        </w:rPr>
        <w:t>саморозвитку.</w:t>
      </w:r>
    </w:p>
    <w:p w14:paraId="2C6B9729"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 xml:space="preserve">При реалізації </w:t>
      </w:r>
      <w:r w:rsidRPr="00BC2BDD">
        <w:rPr>
          <w:rFonts w:cs="Times New Roman"/>
          <w:i/>
          <w:iCs/>
          <w:color w:val="000000" w:themeColor="text1"/>
          <w:szCs w:val="28"/>
          <w:lang w:val="uk-UA"/>
        </w:rPr>
        <w:t>другого етапу</w:t>
      </w:r>
      <w:r w:rsidRPr="00BC2BDD">
        <w:rPr>
          <w:rFonts w:cs="Times New Roman"/>
          <w:color w:val="000000" w:themeColor="text1"/>
          <w:szCs w:val="28"/>
          <w:lang w:val="uk-UA"/>
        </w:rPr>
        <w:t xml:space="preserve"> – практико орієнтованого – відбувається співвідношення</w:t>
      </w:r>
      <w:r>
        <w:rPr>
          <w:rFonts w:cs="Times New Roman"/>
          <w:color w:val="000000" w:themeColor="text1"/>
          <w:szCs w:val="28"/>
          <w:lang w:val="uk-UA"/>
        </w:rPr>
        <w:t xml:space="preserve"> </w:t>
      </w:r>
      <w:r w:rsidRPr="00BC2BDD">
        <w:rPr>
          <w:rFonts w:cs="Times New Roman"/>
          <w:color w:val="000000" w:themeColor="text1"/>
          <w:szCs w:val="28"/>
          <w:lang w:val="uk-UA"/>
        </w:rPr>
        <w:t xml:space="preserve">індивідуальних можливостей з </w:t>
      </w:r>
      <w:r>
        <w:rPr>
          <w:rFonts w:cs="Times New Roman"/>
          <w:color w:val="000000" w:themeColor="text1"/>
          <w:szCs w:val="28"/>
          <w:lang w:val="uk-UA"/>
        </w:rPr>
        <w:t>с</w:t>
      </w:r>
      <w:r w:rsidRPr="00BC2BDD">
        <w:rPr>
          <w:rFonts w:cs="Times New Roman"/>
          <w:color w:val="000000" w:themeColor="text1"/>
          <w:szCs w:val="28"/>
          <w:lang w:val="uk-UA"/>
        </w:rPr>
        <w:t>формованим</w:t>
      </w:r>
      <w:r>
        <w:rPr>
          <w:rFonts w:cs="Times New Roman"/>
          <w:color w:val="000000" w:themeColor="text1"/>
          <w:szCs w:val="28"/>
          <w:lang w:val="uk-UA"/>
        </w:rPr>
        <w:t xml:space="preserve"> </w:t>
      </w:r>
      <w:r w:rsidRPr="00BC2BDD">
        <w:rPr>
          <w:rFonts w:cs="Times New Roman"/>
          <w:color w:val="000000" w:themeColor="text1"/>
          <w:szCs w:val="28"/>
          <w:lang w:val="uk-UA"/>
        </w:rPr>
        <w:t>прагненням до саморозвитку завдяки включенню</w:t>
      </w:r>
      <w:r>
        <w:rPr>
          <w:rFonts w:cs="Times New Roman"/>
          <w:color w:val="000000" w:themeColor="text1"/>
          <w:szCs w:val="28"/>
          <w:lang w:val="uk-UA"/>
        </w:rPr>
        <w:t xml:space="preserve"> викладачів</w:t>
      </w:r>
      <w:r w:rsidRPr="00BC2BDD">
        <w:rPr>
          <w:rFonts w:cs="Times New Roman"/>
          <w:color w:val="000000" w:themeColor="text1"/>
          <w:szCs w:val="28"/>
          <w:lang w:val="uk-UA"/>
        </w:rPr>
        <w:t xml:space="preserve"> у різні види індивідуально орієнтованої практики.</w:t>
      </w:r>
    </w:p>
    <w:p w14:paraId="3692B89E"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Мета</w:t>
      </w:r>
      <w:r w:rsidRPr="00BC2BDD">
        <w:rPr>
          <w:rFonts w:cs="Times New Roman"/>
          <w:color w:val="000000" w:themeColor="text1"/>
          <w:szCs w:val="28"/>
          <w:lang w:val="uk-UA"/>
        </w:rPr>
        <w:t xml:space="preserve"> – співвідношення індивідуальних можливостей</w:t>
      </w:r>
      <w:r>
        <w:rPr>
          <w:rFonts w:cs="Times New Roman"/>
          <w:color w:val="000000" w:themeColor="text1"/>
          <w:szCs w:val="28"/>
          <w:lang w:val="uk-UA"/>
        </w:rPr>
        <w:t xml:space="preserve"> </w:t>
      </w:r>
      <w:r w:rsidRPr="00BC2BDD">
        <w:rPr>
          <w:rFonts w:cs="Times New Roman"/>
          <w:color w:val="000000" w:themeColor="text1"/>
          <w:szCs w:val="28"/>
          <w:lang w:val="uk-UA"/>
        </w:rPr>
        <w:t>педагогів зі своїми прагненням саморозвитку.</w:t>
      </w:r>
    </w:p>
    <w:p w14:paraId="35C14C22"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Зміст роботи</w:t>
      </w:r>
      <w:r w:rsidRPr="00BC2BDD">
        <w:rPr>
          <w:rFonts w:cs="Times New Roman"/>
          <w:color w:val="000000" w:themeColor="text1"/>
          <w:szCs w:val="28"/>
          <w:lang w:val="uk-UA"/>
        </w:rPr>
        <w:t>: відбувається самооцінка</w:t>
      </w:r>
      <w:r>
        <w:rPr>
          <w:rFonts w:cs="Times New Roman"/>
          <w:color w:val="000000" w:themeColor="text1"/>
          <w:szCs w:val="28"/>
          <w:lang w:val="uk-UA"/>
        </w:rPr>
        <w:t xml:space="preserve"> </w:t>
      </w:r>
      <w:r w:rsidRPr="00BC2BDD">
        <w:rPr>
          <w:rFonts w:cs="Times New Roman"/>
          <w:color w:val="000000" w:themeColor="text1"/>
          <w:szCs w:val="28"/>
          <w:lang w:val="uk-UA"/>
        </w:rPr>
        <w:t>педагогом індивідуальних особливостей</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на основі</w:t>
      </w:r>
      <w:r>
        <w:rPr>
          <w:rFonts w:cs="Times New Roman"/>
          <w:color w:val="000000" w:themeColor="text1"/>
          <w:szCs w:val="28"/>
          <w:lang w:val="uk-UA"/>
        </w:rPr>
        <w:t xml:space="preserve"> </w:t>
      </w:r>
      <w:r w:rsidRPr="00BC2BDD">
        <w:rPr>
          <w:rFonts w:cs="Times New Roman"/>
          <w:color w:val="000000" w:themeColor="text1"/>
          <w:szCs w:val="28"/>
          <w:lang w:val="uk-UA"/>
        </w:rPr>
        <w:t>послідовного використання індивідуальних</w:t>
      </w:r>
      <w:r>
        <w:rPr>
          <w:rFonts w:cs="Times New Roman"/>
          <w:color w:val="000000" w:themeColor="text1"/>
          <w:szCs w:val="28"/>
          <w:lang w:val="uk-UA"/>
        </w:rPr>
        <w:t xml:space="preserve"> </w:t>
      </w:r>
      <w:r w:rsidRPr="00BC2BDD">
        <w:rPr>
          <w:rFonts w:cs="Times New Roman"/>
          <w:color w:val="000000" w:themeColor="text1"/>
          <w:szCs w:val="28"/>
          <w:lang w:val="uk-UA"/>
        </w:rPr>
        <w:t>способів оцінки своїх якостей, постановки цілей</w:t>
      </w:r>
    </w:p>
    <w:p w14:paraId="539279CF" w14:textId="77777777"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діяльності, формуванн</w:t>
      </w:r>
      <w:r>
        <w:rPr>
          <w:rFonts w:cs="Times New Roman"/>
          <w:color w:val="000000" w:themeColor="text1"/>
          <w:szCs w:val="28"/>
          <w:lang w:val="uk-UA"/>
        </w:rPr>
        <w:t>я</w:t>
      </w:r>
      <w:r w:rsidRPr="00BC2BDD">
        <w:rPr>
          <w:rFonts w:cs="Times New Roman"/>
          <w:color w:val="000000" w:themeColor="text1"/>
          <w:szCs w:val="28"/>
          <w:lang w:val="uk-UA"/>
        </w:rPr>
        <w:t xml:space="preserve"> шляху свого подальшого</w:t>
      </w:r>
      <w:r>
        <w:rPr>
          <w:rFonts w:cs="Times New Roman"/>
          <w:color w:val="000000" w:themeColor="text1"/>
          <w:szCs w:val="28"/>
          <w:lang w:val="uk-UA"/>
        </w:rPr>
        <w:t xml:space="preserve"> </w:t>
      </w:r>
      <w:r w:rsidRPr="00BC2BDD">
        <w:rPr>
          <w:rFonts w:cs="Times New Roman"/>
          <w:color w:val="000000" w:themeColor="text1"/>
          <w:szCs w:val="28"/>
          <w:lang w:val="uk-UA"/>
        </w:rPr>
        <w:t>професійного розвитку</w:t>
      </w:r>
    </w:p>
    <w:p w14:paraId="3557E2A6" w14:textId="0A83473E"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 xml:space="preserve">У процесі здійснення </w:t>
      </w:r>
      <w:r w:rsidRPr="00BC2BDD">
        <w:rPr>
          <w:rFonts w:cs="Times New Roman"/>
          <w:i/>
          <w:iCs/>
          <w:color w:val="000000" w:themeColor="text1"/>
          <w:szCs w:val="28"/>
          <w:lang w:val="uk-UA"/>
        </w:rPr>
        <w:t>третього етапу</w:t>
      </w:r>
      <w:r w:rsidRPr="00BC2BDD">
        <w:rPr>
          <w:rFonts w:cs="Times New Roman"/>
          <w:color w:val="000000" w:themeColor="text1"/>
          <w:szCs w:val="28"/>
          <w:lang w:val="uk-UA"/>
        </w:rPr>
        <w:t xml:space="preserve"> –</w:t>
      </w:r>
      <w:r>
        <w:rPr>
          <w:rFonts w:cs="Times New Roman"/>
          <w:color w:val="000000" w:themeColor="text1"/>
          <w:szCs w:val="28"/>
          <w:lang w:val="uk-UA"/>
        </w:rPr>
        <w:t xml:space="preserve"> </w:t>
      </w:r>
      <w:r w:rsidRPr="00BC2BDD">
        <w:rPr>
          <w:rFonts w:cs="Times New Roman"/>
          <w:color w:val="000000" w:themeColor="text1"/>
          <w:szCs w:val="28"/>
          <w:lang w:val="uk-UA"/>
        </w:rPr>
        <w:t>прогностичного – педагог чи самостверджується в</w:t>
      </w:r>
      <w:r>
        <w:rPr>
          <w:rFonts w:cs="Times New Roman"/>
          <w:color w:val="000000" w:themeColor="text1"/>
          <w:szCs w:val="28"/>
          <w:lang w:val="uk-UA"/>
        </w:rPr>
        <w:t xml:space="preserve"> </w:t>
      </w:r>
      <w:r w:rsidRPr="00BC2BDD">
        <w:rPr>
          <w:rFonts w:cs="Times New Roman"/>
          <w:color w:val="000000" w:themeColor="text1"/>
          <w:szCs w:val="28"/>
          <w:lang w:val="uk-UA"/>
        </w:rPr>
        <w:t>виборі способів саморозвитку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компетентності, або розуміє, що обраний варіант</w:t>
      </w:r>
      <w:r>
        <w:rPr>
          <w:rFonts w:cs="Times New Roman"/>
          <w:color w:val="000000" w:themeColor="text1"/>
          <w:szCs w:val="28"/>
          <w:lang w:val="uk-UA"/>
        </w:rPr>
        <w:t xml:space="preserve"> </w:t>
      </w:r>
      <w:r w:rsidRPr="00BC2BDD">
        <w:rPr>
          <w:rFonts w:cs="Times New Roman"/>
          <w:color w:val="000000" w:themeColor="text1"/>
          <w:szCs w:val="28"/>
          <w:lang w:val="uk-UA"/>
        </w:rPr>
        <w:t>необхідно модифікувати; визначає можливості</w:t>
      </w:r>
      <w:r>
        <w:rPr>
          <w:rFonts w:cs="Times New Roman"/>
          <w:color w:val="000000" w:themeColor="text1"/>
          <w:szCs w:val="28"/>
          <w:lang w:val="uk-UA"/>
        </w:rPr>
        <w:t xml:space="preserve"> </w:t>
      </w:r>
      <w:r w:rsidRPr="00BC2BDD">
        <w:rPr>
          <w:rFonts w:cs="Times New Roman"/>
          <w:color w:val="000000" w:themeColor="text1"/>
          <w:szCs w:val="28"/>
          <w:lang w:val="uk-UA"/>
        </w:rPr>
        <w:t>розвитку та зростання у професійній сфері</w:t>
      </w:r>
      <w:r w:rsidR="003E2476" w:rsidRPr="003E2476">
        <w:rPr>
          <w:rFonts w:cs="Times New Roman"/>
          <w:color w:val="000000" w:themeColor="text1"/>
          <w:szCs w:val="28"/>
          <w:lang w:val="uk-UA"/>
        </w:rPr>
        <w:t xml:space="preserve"> [44]</w:t>
      </w:r>
      <w:r w:rsidRPr="00BC2BDD">
        <w:rPr>
          <w:rFonts w:cs="Times New Roman"/>
          <w:color w:val="000000" w:themeColor="text1"/>
          <w:szCs w:val="28"/>
          <w:lang w:val="uk-UA"/>
        </w:rPr>
        <w:t>.</w:t>
      </w:r>
    </w:p>
    <w:p w14:paraId="079EDC1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Мета</w:t>
      </w:r>
      <w:r w:rsidRPr="00BC2BDD">
        <w:rPr>
          <w:rFonts w:cs="Times New Roman"/>
          <w:color w:val="000000" w:themeColor="text1"/>
          <w:szCs w:val="28"/>
          <w:lang w:val="uk-UA"/>
        </w:rPr>
        <w:t xml:space="preserve"> – розробка </w:t>
      </w:r>
      <w:r>
        <w:rPr>
          <w:rFonts w:cs="Times New Roman"/>
          <w:color w:val="000000" w:themeColor="text1"/>
          <w:szCs w:val="28"/>
          <w:lang w:val="uk-UA"/>
        </w:rPr>
        <w:t>викладачем</w:t>
      </w:r>
      <w:r w:rsidRPr="00BC2BDD">
        <w:rPr>
          <w:rFonts w:cs="Times New Roman"/>
          <w:color w:val="000000" w:themeColor="text1"/>
          <w:szCs w:val="28"/>
          <w:lang w:val="uk-UA"/>
        </w:rPr>
        <w:t xml:space="preserve"> індивідуальної моделі</w:t>
      </w:r>
      <w:r>
        <w:rPr>
          <w:rFonts w:cs="Times New Roman"/>
          <w:color w:val="000000" w:themeColor="text1"/>
          <w:szCs w:val="28"/>
          <w:lang w:val="uk-UA"/>
        </w:rPr>
        <w:t xml:space="preserve"> </w:t>
      </w:r>
      <w:r w:rsidRPr="00BC2BDD">
        <w:rPr>
          <w:rFonts w:cs="Times New Roman"/>
          <w:color w:val="000000" w:themeColor="text1"/>
          <w:szCs w:val="28"/>
          <w:lang w:val="uk-UA"/>
        </w:rPr>
        <w:t>розвитку власної професійної компетентності</w:t>
      </w:r>
      <w:r>
        <w:rPr>
          <w:rFonts w:cs="Times New Roman"/>
          <w:color w:val="000000" w:themeColor="text1"/>
          <w:szCs w:val="28"/>
          <w:lang w:val="uk-UA"/>
        </w:rPr>
        <w:t xml:space="preserve"> </w:t>
      </w:r>
      <w:r w:rsidRPr="00BC2BDD">
        <w:rPr>
          <w:rFonts w:cs="Times New Roman"/>
          <w:color w:val="000000" w:themeColor="text1"/>
          <w:szCs w:val="28"/>
          <w:lang w:val="uk-UA"/>
        </w:rPr>
        <w:t>та самовдосконалення у професії, рефлексія</w:t>
      </w:r>
      <w:r>
        <w:rPr>
          <w:rFonts w:cs="Times New Roman"/>
          <w:color w:val="000000" w:themeColor="text1"/>
          <w:szCs w:val="28"/>
          <w:lang w:val="uk-UA"/>
        </w:rPr>
        <w:t xml:space="preserve"> </w:t>
      </w:r>
      <w:r w:rsidRPr="00BC2BDD">
        <w:rPr>
          <w:rFonts w:cs="Times New Roman"/>
          <w:color w:val="000000" w:themeColor="text1"/>
          <w:szCs w:val="28"/>
          <w:lang w:val="uk-UA"/>
        </w:rPr>
        <w:t>змін, які відбулися за час реалізації</w:t>
      </w:r>
      <w:r>
        <w:rPr>
          <w:rFonts w:cs="Times New Roman"/>
          <w:color w:val="000000" w:themeColor="text1"/>
          <w:szCs w:val="28"/>
          <w:lang w:val="uk-UA"/>
        </w:rPr>
        <w:t xml:space="preserve"> </w:t>
      </w:r>
      <w:r w:rsidRPr="00BC2BDD">
        <w:rPr>
          <w:rFonts w:cs="Times New Roman"/>
          <w:color w:val="000000" w:themeColor="text1"/>
          <w:szCs w:val="28"/>
          <w:lang w:val="uk-UA"/>
        </w:rPr>
        <w:t>програми.</w:t>
      </w:r>
    </w:p>
    <w:p w14:paraId="746E136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i/>
          <w:iCs/>
          <w:color w:val="000000" w:themeColor="text1"/>
          <w:szCs w:val="28"/>
          <w:lang w:val="uk-UA"/>
        </w:rPr>
        <w:t>Зміст роботи</w:t>
      </w:r>
      <w:r w:rsidRPr="00BC2BDD">
        <w:rPr>
          <w:rFonts w:cs="Times New Roman"/>
          <w:color w:val="000000" w:themeColor="text1"/>
          <w:szCs w:val="28"/>
          <w:lang w:val="uk-UA"/>
        </w:rPr>
        <w:t xml:space="preserve"> – на підставі результатів</w:t>
      </w:r>
      <w:r>
        <w:rPr>
          <w:rFonts w:cs="Times New Roman"/>
          <w:color w:val="000000" w:themeColor="text1"/>
          <w:szCs w:val="28"/>
          <w:lang w:val="uk-UA"/>
        </w:rPr>
        <w:t xml:space="preserve"> </w:t>
      </w:r>
      <w:r w:rsidRPr="00BC2BDD">
        <w:rPr>
          <w:rFonts w:cs="Times New Roman"/>
          <w:color w:val="000000" w:themeColor="text1"/>
          <w:szCs w:val="28"/>
          <w:lang w:val="uk-UA"/>
        </w:rPr>
        <w:t>індивідуальної та групової роботи педагог спільно з</w:t>
      </w:r>
      <w:r>
        <w:rPr>
          <w:rFonts w:cs="Times New Roman"/>
          <w:color w:val="000000" w:themeColor="text1"/>
          <w:szCs w:val="28"/>
          <w:lang w:val="uk-UA"/>
        </w:rPr>
        <w:t xml:space="preserve"> </w:t>
      </w:r>
      <w:r w:rsidRPr="00BC2BDD">
        <w:rPr>
          <w:rFonts w:cs="Times New Roman"/>
          <w:color w:val="000000" w:themeColor="text1"/>
          <w:szCs w:val="28"/>
          <w:lang w:val="uk-UA"/>
        </w:rPr>
        <w:t>психологом формує оптимальну для нього модель розвитку професійної компетентності, формулює</w:t>
      </w:r>
      <w:r>
        <w:rPr>
          <w:rFonts w:cs="Times New Roman"/>
          <w:color w:val="000000" w:themeColor="text1"/>
          <w:szCs w:val="28"/>
          <w:lang w:val="uk-UA"/>
        </w:rPr>
        <w:t xml:space="preserve"> </w:t>
      </w:r>
      <w:r w:rsidRPr="00BC2BDD">
        <w:rPr>
          <w:rFonts w:cs="Times New Roman"/>
          <w:color w:val="000000" w:themeColor="text1"/>
          <w:szCs w:val="28"/>
          <w:lang w:val="uk-UA"/>
        </w:rPr>
        <w:t>прогноз щодо напрямів та перспектив</w:t>
      </w:r>
      <w:r>
        <w:rPr>
          <w:rFonts w:cs="Times New Roman"/>
          <w:color w:val="000000" w:themeColor="text1"/>
          <w:szCs w:val="28"/>
          <w:lang w:val="uk-UA"/>
        </w:rPr>
        <w:t xml:space="preserve"> </w:t>
      </w:r>
      <w:r w:rsidRPr="00BC2BDD">
        <w:rPr>
          <w:rFonts w:cs="Times New Roman"/>
          <w:color w:val="000000" w:themeColor="text1"/>
          <w:szCs w:val="28"/>
          <w:lang w:val="uk-UA"/>
        </w:rPr>
        <w:t>власного професійного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професійного самовдосконалення, майбутніх</w:t>
      </w:r>
      <w:r>
        <w:rPr>
          <w:rFonts w:cs="Times New Roman"/>
          <w:color w:val="000000" w:themeColor="text1"/>
          <w:szCs w:val="28"/>
          <w:lang w:val="uk-UA"/>
        </w:rPr>
        <w:t xml:space="preserve"> </w:t>
      </w:r>
      <w:r w:rsidRPr="00BC2BDD">
        <w:rPr>
          <w:rFonts w:cs="Times New Roman"/>
          <w:color w:val="000000" w:themeColor="text1"/>
          <w:szCs w:val="28"/>
          <w:lang w:val="uk-UA"/>
        </w:rPr>
        <w:t>професійних та життєвих планів.</w:t>
      </w:r>
    </w:p>
    <w:p w14:paraId="3DEB4756"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В основі програми</w:t>
      </w:r>
      <w:r>
        <w:rPr>
          <w:rFonts w:cs="Times New Roman"/>
          <w:color w:val="000000" w:themeColor="text1"/>
          <w:szCs w:val="28"/>
          <w:lang w:val="uk-UA"/>
        </w:rPr>
        <w:t xml:space="preserve"> </w:t>
      </w:r>
      <w:r w:rsidRPr="00BC2BDD">
        <w:rPr>
          <w:rFonts w:cs="Times New Roman"/>
          <w:color w:val="000000" w:themeColor="text1"/>
          <w:szCs w:val="28"/>
          <w:lang w:val="uk-UA"/>
        </w:rPr>
        <w:t>лежить принцип поетапності розвитку групи та</w:t>
      </w:r>
      <w:r>
        <w:rPr>
          <w:rFonts w:cs="Times New Roman"/>
          <w:color w:val="000000" w:themeColor="text1"/>
          <w:szCs w:val="28"/>
          <w:lang w:val="uk-UA"/>
        </w:rPr>
        <w:t xml:space="preserve"> </w:t>
      </w:r>
      <w:r w:rsidRPr="00BC2BDD">
        <w:rPr>
          <w:rFonts w:cs="Times New Roman"/>
          <w:color w:val="000000" w:themeColor="text1"/>
          <w:szCs w:val="28"/>
          <w:lang w:val="uk-UA"/>
        </w:rPr>
        <w:t>поступовості у глибшому розумінні кожним</w:t>
      </w:r>
      <w:r>
        <w:rPr>
          <w:rFonts w:cs="Times New Roman"/>
          <w:color w:val="000000" w:themeColor="text1"/>
          <w:szCs w:val="28"/>
          <w:lang w:val="uk-UA"/>
        </w:rPr>
        <w:t xml:space="preserve"> </w:t>
      </w:r>
      <w:r w:rsidRPr="00BC2BDD">
        <w:rPr>
          <w:rFonts w:cs="Times New Roman"/>
          <w:color w:val="000000" w:themeColor="text1"/>
          <w:szCs w:val="28"/>
          <w:lang w:val="uk-UA"/>
        </w:rPr>
        <w:t>учасник</w:t>
      </w:r>
      <w:r>
        <w:rPr>
          <w:rFonts w:cs="Times New Roman"/>
          <w:color w:val="000000" w:themeColor="text1"/>
          <w:szCs w:val="28"/>
          <w:lang w:val="uk-UA"/>
        </w:rPr>
        <w:t>ом</w:t>
      </w:r>
      <w:r w:rsidRPr="00BC2BDD">
        <w:rPr>
          <w:rFonts w:cs="Times New Roman"/>
          <w:color w:val="000000" w:themeColor="text1"/>
          <w:szCs w:val="28"/>
          <w:lang w:val="uk-UA"/>
        </w:rPr>
        <w:t xml:space="preserve"> себе. Кожна зустріч </w:t>
      </w:r>
      <w:proofErr w:type="spellStart"/>
      <w:r w:rsidRPr="00BC2BDD">
        <w:rPr>
          <w:rFonts w:cs="Times New Roman"/>
          <w:color w:val="000000" w:themeColor="text1"/>
          <w:szCs w:val="28"/>
          <w:lang w:val="uk-UA"/>
        </w:rPr>
        <w:lastRenderedPageBreak/>
        <w:t>логічно</w:t>
      </w:r>
      <w:proofErr w:type="spellEnd"/>
      <w:r w:rsidRPr="00BC2BDD">
        <w:rPr>
          <w:rFonts w:cs="Times New Roman"/>
          <w:color w:val="000000" w:themeColor="text1"/>
          <w:szCs w:val="28"/>
          <w:lang w:val="uk-UA"/>
        </w:rPr>
        <w:t xml:space="preserve"> випливає з</w:t>
      </w:r>
      <w:r>
        <w:rPr>
          <w:rFonts w:cs="Times New Roman"/>
          <w:color w:val="000000" w:themeColor="text1"/>
          <w:szCs w:val="28"/>
          <w:lang w:val="uk-UA"/>
        </w:rPr>
        <w:t xml:space="preserve"> </w:t>
      </w:r>
      <w:r w:rsidRPr="00BC2BDD">
        <w:rPr>
          <w:rFonts w:cs="Times New Roman"/>
          <w:color w:val="000000" w:themeColor="text1"/>
          <w:szCs w:val="28"/>
          <w:lang w:val="uk-UA"/>
        </w:rPr>
        <w:t>попередньо</w:t>
      </w:r>
      <w:r>
        <w:rPr>
          <w:rFonts w:cs="Times New Roman"/>
          <w:color w:val="000000" w:themeColor="text1"/>
          <w:szCs w:val="28"/>
          <w:lang w:val="uk-UA"/>
        </w:rPr>
        <w:t>ї</w:t>
      </w:r>
      <w:r w:rsidRPr="00BC2BDD">
        <w:rPr>
          <w:rFonts w:cs="Times New Roman"/>
          <w:color w:val="000000" w:themeColor="text1"/>
          <w:szCs w:val="28"/>
          <w:lang w:val="uk-UA"/>
        </w:rPr>
        <w:t>, і є у змістовному плані основою</w:t>
      </w:r>
      <w:r>
        <w:rPr>
          <w:rFonts w:cs="Times New Roman"/>
          <w:color w:val="000000" w:themeColor="text1"/>
          <w:szCs w:val="28"/>
          <w:lang w:val="uk-UA"/>
        </w:rPr>
        <w:t xml:space="preserve"> </w:t>
      </w:r>
      <w:r w:rsidRPr="00BC2BDD">
        <w:rPr>
          <w:rFonts w:cs="Times New Roman"/>
          <w:color w:val="000000" w:themeColor="text1"/>
          <w:szCs w:val="28"/>
          <w:lang w:val="uk-UA"/>
        </w:rPr>
        <w:t>для наступної.</w:t>
      </w:r>
    </w:p>
    <w:p w14:paraId="061C7DE5"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Обов'язкові процедури, які використовуються на</w:t>
      </w:r>
      <w:r>
        <w:rPr>
          <w:rFonts w:cs="Times New Roman"/>
          <w:color w:val="000000" w:themeColor="text1"/>
          <w:szCs w:val="28"/>
          <w:lang w:val="uk-UA"/>
        </w:rPr>
        <w:t xml:space="preserve"> </w:t>
      </w:r>
      <w:r w:rsidRPr="00BC2BDD">
        <w:rPr>
          <w:rFonts w:cs="Times New Roman"/>
          <w:color w:val="000000" w:themeColor="text1"/>
          <w:szCs w:val="28"/>
          <w:lang w:val="uk-UA"/>
        </w:rPr>
        <w:t>кожній зустрічі: індивідуальна та групова рефлексія в</w:t>
      </w:r>
      <w:r>
        <w:rPr>
          <w:rFonts w:cs="Times New Roman"/>
          <w:color w:val="000000" w:themeColor="text1"/>
          <w:szCs w:val="28"/>
          <w:lang w:val="uk-UA"/>
        </w:rPr>
        <w:t xml:space="preserve"> </w:t>
      </w:r>
      <w:r w:rsidRPr="00BC2BDD">
        <w:rPr>
          <w:rFonts w:cs="Times New Roman"/>
          <w:color w:val="000000" w:themeColor="text1"/>
          <w:szCs w:val="28"/>
          <w:lang w:val="uk-UA"/>
        </w:rPr>
        <w:t>початку та наприкінці заняття. Мета цієї роботи – у</w:t>
      </w:r>
      <w:r>
        <w:rPr>
          <w:rFonts w:cs="Times New Roman"/>
          <w:color w:val="000000" w:themeColor="text1"/>
          <w:szCs w:val="28"/>
          <w:lang w:val="uk-UA"/>
        </w:rPr>
        <w:t xml:space="preserve"> </w:t>
      </w:r>
      <w:r w:rsidRPr="00BC2BDD">
        <w:rPr>
          <w:rFonts w:cs="Times New Roman"/>
          <w:color w:val="000000" w:themeColor="text1"/>
          <w:szCs w:val="28"/>
          <w:lang w:val="uk-UA"/>
        </w:rPr>
        <w:t>осмисленні процесів, способів та результатів</w:t>
      </w:r>
      <w:r>
        <w:rPr>
          <w:rFonts w:cs="Times New Roman"/>
          <w:color w:val="000000" w:themeColor="text1"/>
          <w:szCs w:val="28"/>
          <w:lang w:val="uk-UA"/>
        </w:rPr>
        <w:t xml:space="preserve"> </w:t>
      </w:r>
      <w:r w:rsidRPr="00BC2BDD">
        <w:rPr>
          <w:rFonts w:cs="Times New Roman"/>
          <w:color w:val="000000" w:themeColor="text1"/>
          <w:szCs w:val="28"/>
          <w:lang w:val="uk-UA"/>
        </w:rPr>
        <w:t>індивідуальної та спільної діяльності:</w:t>
      </w:r>
    </w:p>
    <w:p w14:paraId="0E1670E4" w14:textId="77777777" w:rsidR="00B35759" w:rsidRPr="00BC2BDD" w:rsidRDefault="00B35759" w:rsidP="00B35759">
      <w:pPr>
        <w:pStyle w:val="a3"/>
        <w:numPr>
          <w:ilvl w:val="0"/>
          <w:numId w:val="10"/>
        </w:numPr>
        <w:tabs>
          <w:tab w:val="left" w:pos="993"/>
        </w:tabs>
        <w:spacing w:after="0" w:line="360" w:lineRule="auto"/>
        <w:ind w:left="0" w:firstLine="709"/>
        <w:jc w:val="both"/>
        <w:rPr>
          <w:rFonts w:cs="Times New Roman"/>
          <w:color w:val="000000" w:themeColor="text1"/>
          <w:szCs w:val="28"/>
          <w:lang w:val="uk-UA"/>
        </w:rPr>
      </w:pPr>
      <w:proofErr w:type="spellStart"/>
      <w:r w:rsidRPr="00BC2BDD">
        <w:rPr>
          <w:rFonts w:cs="Times New Roman"/>
          <w:color w:val="000000" w:themeColor="text1"/>
          <w:szCs w:val="28"/>
          <w:lang w:val="uk-UA"/>
        </w:rPr>
        <w:t>психогімнастичні</w:t>
      </w:r>
      <w:proofErr w:type="spellEnd"/>
      <w:r w:rsidRPr="00BC2BDD">
        <w:rPr>
          <w:rFonts w:cs="Times New Roman"/>
          <w:color w:val="000000" w:themeColor="text1"/>
          <w:szCs w:val="28"/>
          <w:lang w:val="uk-UA"/>
        </w:rPr>
        <w:t xml:space="preserve"> процедури з релаксаційним ефектом;</w:t>
      </w:r>
    </w:p>
    <w:p w14:paraId="0DF5A53C" w14:textId="77777777" w:rsidR="00B35759" w:rsidRPr="00BC2BDD" w:rsidRDefault="00B35759" w:rsidP="00B35759">
      <w:pPr>
        <w:pStyle w:val="a3"/>
        <w:numPr>
          <w:ilvl w:val="0"/>
          <w:numId w:val="10"/>
        </w:numPr>
        <w:tabs>
          <w:tab w:val="left" w:pos="993"/>
        </w:tabs>
        <w:spacing w:after="0" w:line="360" w:lineRule="auto"/>
        <w:ind w:left="0" w:firstLine="709"/>
        <w:jc w:val="both"/>
        <w:rPr>
          <w:rFonts w:cs="Times New Roman"/>
          <w:color w:val="000000" w:themeColor="text1"/>
          <w:szCs w:val="28"/>
          <w:lang w:val="uk-UA"/>
        </w:rPr>
      </w:pPr>
      <w:r w:rsidRPr="00BC2BDD">
        <w:rPr>
          <w:rFonts w:cs="Times New Roman"/>
          <w:color w:val="000000" w:themeColor="text1"/>
          <w:szCs w:val="28"/>
          <w:lang w:val="uk-UA"/>
        </w:rPr>
        <w:t>ведення щоденників учасниками групи;</w:t>
      </w:r>
    </w:p>
    <w:p w14:paraId="23D0B070" w14:textId="77777777" w:rsidR="00B35759" w:rsidRPr="00BC2BDD" w:rsidRDefault="00B35759" w:rsidP="00B35759">
      <w:pPr>
        <w:pStyle w:val="a3"/>
        <w:numPr>
          <w:ilvl w:val="0"/>
          <w:numId w:val="10"/>
        </w:numPr>
        <w:tabs>
          <w:tab w:val="left" w:pos="993"/>
        </w:tabs>
        <w:spacing w:after="0" w:line="360" w:lineRule="auto"/>
        <w:ind w:left="0" w:firstLine="709"/>
        <w:jc w:val="both"/>
        <w:rPr>
          <w:rFonts w:cs="Times New Roman"/>
          <w:color w:val="000000" w:themeColor="text1"/>
          <w:szCs w:val="28"/>
          <w:lang w:val="uk-UA"/>
        </w:rPr>
      </w:pPr>
      <w:r w:rsidRPr="00BC2BDD">
        <w:rPr>
          <w:rFonts w:cs="Times New Roman"/>
          <w:color w:val="000000" w:themeColor="text1"/>
          <w:szCs w:val="28"/>
          <w:lang w:val="uk-UA"/>
        </w:rPr>
        <w:t>аналітична робота ведучого з осмислення</w:t>
      </w:r>
      <w:r>
        <w:rPr>
          <w:rFonts w:cs="Times New Roman"/>
          <w:color w:val="000000" w:themeColor="text1"/>
          <w:szCs w:val="28"/>
          <w:lang w:val="uk-UA"/>
        </w:rPr>
        <w:t xml:space="preserve"> </w:t>
      </w:r>
      <w:r w:rsidRPr="00BC2BDD">
        <w:rPr>
          <w:rFonts w:cs="Times New Roman"/>
          <w:color w:val="000000" w:themeColor="text1"/>
          <w:szCs w:val="28"/>
          <w:lang w:val="uk-UA"/>
        </w:rPr>
        <w:t>групових процесів, змін у позиції учасників та</w:t>
      </w:r>
      <w:r>
        <w:rPr>
          <w:rFonts w:cs="Times New Roman"/>
          <w:color w:val="000000" w:themeColor="text1"/>
          <w:szCs w:val="28"/>
          <w:lang w:val="uk-UA"/>
        </w:rPr>
        <w:t xml:space="preserve"> </w:t>
      </w:r>
      <w:r w:rsidRPr="00BC2BDD">
        <w:rPr>
          <w:rFonts w:cs="Times New Roman"/>
          <w:color w:val="000000" w:themeColor="text1"/>
          <w:szCs w:val="28"/>
          <w:lang w:val="uk-UA"/>
        </w:rPr>
        <w:t>прояві показників професійної компетентності.</w:t>
      </w:r>
    </w:p>
    <w:p w14:paraId="180D70A9"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Програма психолого-педагогічного</w:t>
      </w:r>
      <w:r>
        <w:rPr>
          <w:rFonts w:cs="Times New Roman"/>
          <w:color w:val="000000" w:themeColor="text1"/>
          <w:szCs w:val="28"/>
          <w:lang w:val="uk-UA"/>
        </w:rPr>
        <w:t xml:space="preserve"> </w:t>
      </w:r>
      <w:r w:rsidRPr="00BC2BDD">
        <w:rPr>
          <w:rFonts w:cs="Times New Roman"/>
          <w:color w:val="000000" w:themeColor="text1"/>
          <w:szCs w:val="28"/>
          <w:lang w:val="uk-UA"/>
        </w:rPr>
        <w:t>супроводу розвитку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 xml:space="preserve">компетентності </w:t>
      </w:r>
      <w:r>
        <w:rPr>
          <w:rFonts w:cs="Times New Roman"/>
          <w:color w:val="000000" w:themeColor="text1"/>
          <w:szCs w:val="28"/>
          <w:lang w:val="uk-UA"/>
        </w:rPr>
        <w:t>викладачів</w:t>
      </w:r>
      <w:r w:rsidRPr="00BC2BDD">
        <w:rPr>
          <w:rFonts w:cs="Times New Roman"/>
          <w:color w:val="000000" w:themeColor="text1"/>
          <w:szCs w:val="28"/>
          <w:lang w:val="uk-UA"/>
        </w:rPr>
        <w:t xml:space="preserve"> включає психологічну</w:t>
      </w:r>
      <w:r>
        <w:rPr>
          <w:rFonts w:cs="Times New Roman"/>
          <w:color w:val="000000" w:themeColor="text1"/>
          <w:szCs w:val="28"/>
          <w:lang w:val="uk-UA"/>
        </w:rPr>
        <w:t xml:space="preserve"> </w:t>
      </w:r>
      <w:r w:rsidRPr="00BC2BDD">
        <w:rPr>
          <w:rFonts w:cs="Times New Roman"/>
          <w:color w:val="000000" w:themeColor="text1"/>
          <w:szCs w:val="28"/>
          <w:lang w:val="uk-UA"/>
        </w:rPr>
        <w:t xml:space="preserve">діагностику, аудиторні та </w:t>
      </w:r>
      <w:proofErr w:type="spellStart"/>
      <w:r w:rsidRPr="00BC2BDD">
        <w:rPr>
          <w:rFonts w:cs="Times New Roman"/>
          <w:color w:val="000000" w:themeColor="text1"/>
          <w:szCs w:val="28"/>
          <w:lang w:val="uk-UA"/>
        </w:rPr>
        <w:t>позааудиторні</w:t>
      </w:r>
      <w:proofErr w:type="spellEnd"/>
      <w:r w:rsidRPr="00BC2BDD">
        <w:rPr>
          <w:rFonts w:cs="Times New Roman"/>
          <w:color w:val="000000" w:themeColor="text1"/>
          <w:szCs w:val="28"/>
          <w:lang w:val="uk-UA"/>
        </w:rPr>
        <w:t xml:space="preserve"> заняття,</w:t>
      </w:r>
      <w:r>
        <w:rPr>
          <w:rFonts w:cs="Times New Roman"/>
          <w:color w:val="000000" w:themeColor="text1"/>
          <w:szCs w:val="28"/>
          <w:lang w:val="uk-UA"/>
        </w:rPr>
        <w:t xml:space="preserve"> </w:t>
      </w:r>
      <w:r w:rsidRPr="00BC2BDD">
        <w:rPr>
          <w:rFonts w:cs="Times New Roman"/>
          <w:color w:val="000000" w:themeColor="text1"/>
          <w:szCs w:val="28"/>
          <w:lang w:val="uk-UA"/>
        </w:rPr>
        <w:t>розвиваючі заняття, тренінги.</w:t>
      </w:r>
      <w:r>
        <w:rPr>
          <w:rFonts w:cs="Times New Roman"/>
          <w:color w:val="000000" w:themeColor="text1"/>
          <w:szCs w:val="28"/>
          <w:lang w:val="uk-UA"/>
        </w:rPr>
        <w:t xml:space="preserve"> </w:t>
      </w:r>
      <w:r w:rsidRPr="00BC2BDD">
        <w:rPr>
          <w:rFonts w:cs="Times New Roman"/>
          <w:color w:val="000000" w:themeColor="text1"/>
          <w:szCs w:val="28"/>
          <w:lang w:val="uk-UA"/>
        </w:rPr>
        <w:t>Кожен етап забезпечений набором теоретичного</w:t>
      </w:r>
      <w:r>
        <w:rPr>
          <w:rFonts w:cs="Times New Roman"/>
          <w:color w:val="000000" w:themeColor="text1"/>
          <w:szCs w:val="28"/>
          <w:lang w:val="uk-UA"/>
        </w:rPr>
        <w:t xml:space="preserve"> </w:t>
      </w:r>
      <w:r w:rsidRPr="00BC2BDD">
        <w:rPr>
          <w:rFonts w:cs="Times New Roman"/>
          <w:color w:val="000000" w:themeColor="text1"/>
          <w:szCs w:val="28"/>
          <w:lang w:val="uk-UA"/>
        </w:rPr>
        <w:t>матеріалу, психотехнічних та діагностичних</w:t>
      </w:r>
      <w:r>
        <w:rPr>
          <w:rFonts w:cs="Times New Roman"/>
          <w:color w:val="000000" w:themeColor="text1"/>
          <w:szCs w:val="28"/>
          <w:lang w:val="uk-UA"/>
        </w:rPr>
        <w:t xml:space="preserve"> </w:t>
      </w:r>
      <w:r w:rsidRPr="00BC2BDD">
        <w:rPr>
          <w:rFonts w:cs="Times New Roman"/>
          <w:color w:val="000000" w:themeColor="text1"/>
          <w:szCs w:val="28"/>
          <w:lang w:val="uk-UA"/>
        </w:rPr>
        <w:t>процедур.</w:t>
      </w:r>
    </w:p>
    <w:p w14:paraId="56A7D12B"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В умовах реформування освіти педагогу</w:t>
      </w:r>
      <w:r>
        <w:rPr>
          <w:rFonts w:cs="Times New Roman"/>
          <w:color w:val="000000" w:themeColor="text1"/>
          <w:szCs w:val="28"/>
          <w:lang w:val="uk-UA"/>
        </w:rPr>
        <w:t xml:space="preserve"> </w:t>
      </w:r>
      <w:r w:rsidRPr="00BC2BDD">
        <w:rPr>
          <w:rFonts w:cs="Times New Roman"/>
          <w:color w:val="000000" w:themeColor="text1"/>
          <w:szCs w:val="28"/>
          <w:lang w:val="uk-UA"/>
        </w:rPr>
        <w:t>доводиться працювати у ситуації постійних змін,</w:t>
      </w:r>
      <w:r>
        <w:rPr>
          <w:rFonts w:cs="Times New Roman"/>
          <w:color w:val="000000" w:themeColor="text1"/>
          <w:szCs w:val="28"/>
          <w:lang w:val="uk-UA"/>
        </w:rPr>
        <w:t xml:space="preserve"> </w:t>
      </w:r>
      <w:r w:rsidRPr="00BC2BDD">
        <w:rPr>
          <w:rFonts w:cs="Times New Roman"/>
          <w:color w:val="000000" w:themeColor="text1"/>
          <w:szCs w:val="28"/>
          <w:lang w:val="uk-UA"/>
        </w:rPr>
        <w:t>перетворень, нововведень, що зумовлює</w:t>
      </w:r>
      <w:r>
        <w:rPr>
          <w:rFonts w:cs="Times New Roman"/>
          <w:color w:val="000000" w:themeColor="text1"/>
          <w:szCs w:val="28"/>
          <w:lang w:val="uk-UA"/>
        </w:rPr>
        <w:t xml:space="preserve"> </w:t>
      </w:r>
      <w:r w:rsidRPr="00BC2BDD">
        <w:rPr>
          <w:rFonts w:cs="Times New Roman"/>
          <w:color w:val="000000" w:themeColor="text1"/>
          <w:szCs w:val="28"/>
          <w:lang w:val="uk-UA"/>
        </w:rPr>
        <w:t>змін</w:t>
      </w:r>
      <w:r>
        <w:rPr>
          <w:rFonts w:cs="Times New Roman"/>
          <w:color w:val="000000" w:themeColor="text1"/>
          <w:szCs w:val="28"/>
          <w:lang w:val="uk-UA"/>
        </w:rPr>
        <w:t>у</w:t>
      </w:r>
      <w:r w:rsidRPr="00BC2BDD">
        <w:rPr>
          <w:rFonts w:cs="Times New Roman"/>
          <w:color w:val="000000" w:themeColor="text1"/>
          <w:szCs w:val="28"/>
          <w:lang w:val="uk-UA"/>
        </w:rPr>
        <w:t xml:space="preserve"> вимог до педагога. У сформованих</w:t>
      </w:r>
      <w:r>
        <w:rPr>
          <w:rFonts w:cs="Times New Roman"/>
          <w:color w:val="000000" w:themeColor="text1"/>
          <w:szCs w:val="28"/>
          <w:lang w:val="uk-UA"/>
        </w:rPr>
        <w:t xml:space="preserve"> </w:t>
      </w:r>
      <w:r w:rsidRPr="00BC2BDD">
        <w:rPr>
          <w:rFonts w:cs="Times New Roman"/>
          <w:color w:val="000000" w:themeColor="text1"/>
          <w:szCs w:val="28"/>
          <w:lang w:val="uk-UA"/>
        </w:rPr>
        <w:t xml:space="preserve">умовах </w:t>
      </w:r>
      <w:r>
        <w:rPr>
          <w:rFonts w:cs="Times New Roman"/>
          <w:color w:val="000000" w:themeColor="text1"/>
          <w:szCs w:val="28"/>
          <w:lang w:val="uk-UA"/>
        </w:rPr>
        <w:t>викладач</w:t>
      </w:r>
      <w:r w:rsidRPr="00BC2BDD">
        <w:rPr>
          <w:rFonts w:cs="Times New Roman"/>
          <w:color w:val="000000" w:themeColor="text1"/>
          <w:szCs w:val="28"/>
          <w:lang w:val="uk-UA"/>
        </w:rPr>
        <w:t>, щоб бути успішним та</w:t>
      </w:r>
      <w:r>
        <w:rPr>
          <w:rFonts w:cs="Times New Roman"/>
          <w:color w:val="000000" w:themeColor="text1"/>
          <w:szCs w:val="28"/>
          <w:lang w:val="uk-UA"/>
        </w:rPr>
        <w:t xml:space="preserve"> </w:t>
      </w:r>
      <w:r w:rsidRPr="00BC2BDD">
        <w:rPr>
          <w:rFonts w:cs="Times New Roman"/>
          <w:color w:val="000000" w:themeColor="text1"/>
          <w:szCs w:val="28"/>
          <w:lang w:val="uk-UA"/>
        </w:rPr>
        <w:t>затребуваним, повинен бути активним, мобільним,</w:t>
      </w:r>
      <w:r>
        <w:rPr>
          <w:rFonts w:cs="Times New Roman"/>
          <w:color w:val="000000" w:themeColor="text1"/>
          <w:szCs w:val="28"/>
          <w:lang w:val="uk-UA"/>
        </w:rPr>
        <w:t xml:space="preserve"> </w:t>
      </w:r>
      <w:r w:rsidRPr="00BC2BDD">
        <w:rPr>
          <w:rFonts w:cs="Times New Roman"/>
          <w:color w:val="000000" w:themeColor="text1"/>
          <w:szCs w:val="28"/>
          <w:lang w:val="uk-UA"/>
        </w:rPr>
        <w:t>виявля</w:t>
      </w:r>
      <w:r>
        <w:rPr>
          <w:rFonts w:cs="Times New Roman"/>
          <w:color w:val="000000" w:themeColor="text1"/>
          <w:szCs w:val="28"/>
          <w:lang w:val="uk-UA"/>
        </w:rPr>
        <w:t>ти</w:t>
      </w:r>
      <w:r w:rsidRPr="00BC2BDD">
        <w:rPr>
          <w:rFonts w:cs="Times New Roman"/>
          <w:color w:val="000000" w:themeColor="text1"/>
          <w:szCs w:val="28"/>
          <w:lang w:val="uk-UA"/>
        </w:rPr>
        <w:t xml:space="preserve"> ініціативу, чітко усвідомлю</w:t>
      </w:r>
      <w:r>
        <w:rPr>
          <w:rFonts w:cs="Times New Roman"/>
          <w:color w:val="000000" w:themeColor="text1"/>
          <w:szCs w:val="28"/>
          <w:lang w:val="uk-UA"/>
        </w:rPr>
        <w:t>вати</w:t>
      </w:r>
      <w:r w:rsidRPr="00BC2BDD">
        <w:rPr>
          <w:rFonts w:cs="Times New Roman"/>
          <w:color w:val="000000" w:themeColor="text1"/>
          <w:szCs w:val="28"/>
          <w:lang w:val="uk-UA"/>
        </w:rPr>
        <w:t xml:space="preserve"> свої</w:t>
      </w:r>
      <w:r>
        <w:rPr>
          <w:rFonts w:cs="Times New Roman"/>
          <w:color w:val="000000" w:themeColor="text1"/>
          <w:szCs w:val="28"/>
          <w:lang w:val="uk-UA"/>
        </w:rPr>
        <w:t xml:space="preserve"> </w:t>
      </w:r>
      <w:r w:rsidRPr="00BC2BDD">
        <w:rPr>
          <w:rFonts w:cs="Times New Roman"/>
          <w:color w:val="000000" w:themeColor="text1"/>
          <w:szCs w:val="28"/>
          <w:lang w:val="uk-UA"/>
        </w:rPr>
        <w:t xml:space="preserve">професійні цілі, </w:t>
      </w:r>
      <w:r>
        <w:rPr>
          <w:rFonts w:cs="Times New Roman"/>
          <w:color w:val="000000" w:themeColor="text1"/>
          <w:szCs w:val="28"/>
          <w:lang w:val="uk-UA"/>
        </w:rPr>
        <w:t xml:space="preserve">бути </w:t>
      </w:r>
      <w:r w:rsidRPr="00BC2BDD">
        <w:rPr>
          <w:rFonts w:cs="Times New Roman"/>
          <w:color w:val="000000" w:themeColor="text1"/>
          <w:szCs w:val="28"/>
          <w:lang w:val="uk-UA"/>
        </w:rPr>
        <w:t>відкритим для всього нового та</w:t>
      </w:r>
      <w:r>
        <w:rPr>
          <w:rFonts w:cs="Times New Roman"/>
          <w:color w:val="000000" w:themeColor="text1"/>
          <w:szCs w:val="28"/>
          <w:lang w:val="uk-UA"/>
        </w:rPr>
        <w:t xml:space="preserve"> </w:t>
      </w:r>
      <w:r w:rsidRPr="00BC2BDD">
        <w:rPr>
          <w:rFonts w:cs="Times New Roman"/>
          <w:color w:val="000000" w:themeColor="text1"/>
          <w:szCs w:val="28"/>
          <w:lang w:val="uk-UA"/>
        </w:rPr>
        <w:t>оптимістично налаштованим щодо інновацій.</w:t>
      </w:r>
    </w:p>
    <w:p w14:paraId="7F104D49"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Практичні заняття спрямовані на формування</w:t>
      </w:r>
      <w:r>
        <w:rPr>
          <w:rFonts w:cs="Times New Roman"/>
          <w:color w:val="000000" w:themeColor="text1"/>
          <w:szCs w:val="28"/>
          <w:lang w:val="uk-UA"/>
        </w:rPr>
        <w:t xml:space="preserve"> </w:t>
      </w:r>
      <w:r w:rsidRPr="00BC2BDD">
        <w:rPr>
          <w:rFonts w:cs="Times New Roman"/>
          <w:color w:val="000000" w:themeColor="text1"/>
          <w:szCs w:val="28"/>
          <w:lang w:val="uk-UA"/>
        </w:rPr>
        <w:t>та закріплення необхідних соціальних умінь та</w:t>
      </w:r>
      <w:r>
        <w:rPr>
          <w:rFonts w:cs="Times New Roman"/>
          <w:color w:val="000000" w:themeColor="text1"/>
          <w:szCs w:val="28"/>
          <w:lang w:val="uk-UA"/>
        </w:rPr>
        <w:t xml:space="preserve"> </w:t>
      </w:r>
      <w:r w:rsidRPr="00BC2BDD">
        <w:rPr>
          <w:rFonts w:cs="Times New Roman"/>
          <w:color w:val="000000" w:themeColor="text1"/>
          <w:szCs w:val="28"/>
          <w:lang w:val="uk-UA"/>
        </w:rPr>
        <w:t>проводяться у формі вправ, ділових (рольових) ігор,</w:t>
      </w:r>
      <w:r>
        <w:rPr>
          <w:rFonts w:cs="Times New Roman"/>
          <w:color w:val="000000" w:themeColor="text1"/>
          <w:szCs w:val="28"/>
          <w:lang w:val="uk-UA"/>
        </w:rPr>
        <w:t xml:space="preserve"> </w:t>
      </w:r>
      <w:r w:rsidRPr="00BC2BDD">
        <w:rPr>
          <w:rFonts w:cs="Times New Roman"/>
          <w:color w:val="000000" w:themeColor="text1"/>
          <w:szCs w:val="28"/>
          <w:lang w:val="uk-UA"/>
        </w:rPr>
        <w:t>групових проектів</w:t>
      </w:r>
      <w:r>
        <w:rPr>
          <w:rFonts w:cs="Times New Roman"/>
          <w:color w:val="000000" w:themeColor="text1"/>
          <w:szCs w:val="28"/>
          <w:lang w:val="uk-UA"/>
        </w:rPr>
        <w:t>.</w:t>
      </w:r>
      <w:r w:rsidRPr="00BC2BDD">
        <w:rPr>
          <w:rFonts w:cs="Times New Roman"/>
          <w:color w:val="000000" w:themeColor="text1"/>
          <w:szCs w:val="28"/>
          <w:lang w:val="uk-UA"/>
        </w:rPr>
        <w:t xml:space="preserve"> Програма також може містити</w:t>
      </w:r>
      <w:r>
        <w:rPr>
          <w:rFonts w:cs="Times New Roman"/>
          <w:color w:val="000000" w:themeColor="text1"/>
          <w:szCs w:val="28"/>
          <w:lang w:val="uk-UA"/>
        </w:rPr>
        <w:t xml:space="preserve"> </w:t>
      </w:r>
      <w:r w:rsidRPr="00BC2BDD">
        <w:rPr>
          <w:rFonts w:cs="Times New Roman"/>
          <w:color w:val="000000" w:themeColor="text1"/>
          <w:szCs w:val="28"/>
          <w:lang w:val="uk-UA"/>
        </w:rPr>
        <w:t xml:space="preserve">елементи діагностики </w:t>
      </w:r>
      <w:proofErr w:type="spellStart"/>
      <w:r w:rsidRPr="00BC2BDD">
        <w:rPr>
          <w:rFonts w:cs="Times New Roman"/>
          <w:color w:val="000000" w:themeColor="text1"/>
          <w:szCs w:val="28"/>
          <w:lang w:val="uk-UA"/>
        </w:rPr>
        <w:t>професійно</w:t>
      </w:r>
      <w:proofErr w:type="spellEnd"/>
      <w:r w:rsidRPr="00BC2BDD">
        <w:rPr>
          <w:rFonts w:cs="Times New Roman"/>
          <w:color w:val="000000" w:themeColor="text1"/>
          <w:szCs w:val="28"/>
          <w:lang w:val="uk-UA"/>
        </w:rPr>
        <w:t xml:space="preserve"> необхідних</w:t>
      </w:r>
      <w:r>
        <w:rPr>
          <w:rFonts w:cs="Times New Roman"/>
          <w:color w:val="000000" w:themeColor="text1"/>
          <w:szCs w:val="28"/>
          <w:lang w:val="uk-UA"/>
        </w:rPr>
        <w:t xml:space="preserve"> </w:t>
      </w:r>
      <w:r w:rsidRPr="00BC2BDD">
        <w:rPr>
          <w:rFonts w:cs="Times New Roman"/>
          <w:color w:val="000000" w:themeColor="text1"/>
          <w:szCs w:val="28"/>
          <w:lang w:val="uk-UA"/>
        </w:rPr>
        <w:t>якостей. Розвиваюча діагностика сприяє</w:t>
      </w:r>
      <w:r>
        <w:rPr>
          <w:rFonts w:cs="Times New Roman"/>
          <w:color w:val="000000" w:themeColor="text1"/>
          <w:szCs w:val="28"/>
          <w:lang w:val="uk-UA"/>
        </w:rPr>
        <w:t xml:space="preserve"> </w:t>
      </w:r>
      <w:r w:rsidRPr="00BC2BDD">
        <w:rPr>
          <w:rFonts w:cs="Times New Roman"/>
          <w:color w:val="000000" w:themeColor="text1"/>
          <w:szCs w:val="28"/>
          <w:lang w:val="uk-UA"/>
        </w:rPr>
        <w:t>підвищення самосвідомості та саморозвитку педагога,</w:t>
      </w:r>
      <w:r>
        <w:rPr>
          <w:rFonts w:cs="Times New Roman"/>
          <w:color w:val="000000" w:themeColor="text1"/>
          <w:szCs w:val="28"/>
          <w:lang w:val="uk-UA"/>
        </w:rPr>
        <w:t xml:space="preserve"> </w:t>
      </w:r>
      <w:r w:rsidRPr="00BC2BDD">
        <w:rPr>
          <w:rFonts w:cs="Times New Roman"/>
          <w:color w:val="000000" w:themeColor="text1"/>
          <w:szCs w:val="28"/>
          <w:lang w:val="uk-UA"/>
        </w:rPr>
        <w:t>стимулює мотивацію професійної діяльності,</w:t>
      </w:r>
      <w:r>
        <w:rPr>
          <w:rFonts w:cs="Times New Roman"/>
          <w:color w:val="000000" w:themeColor="text1"/>
          <w:szCs w:val="28"/>
          <w:lang w:val="uk-UA"/>
        </w:rPr>
        <w:t xml:space="preserve"> </w:t>
      </w:r>
      <w:r w:rsidRPr="00BC2BDD">
        <w:rPr>
          <w:rFonts w:cs="Times New Roman"/>
          <w:color w:val="000000" w:themeColor="text1"/>
          <w:szCs w:val="28"/>
          <w:lang w:val="uk-UA"/>
        </w:rPr>
        <w:t>а отримані дані є основою для самоаналізу,</w:t>
      </w:r>
      <w:r>
        <w:rPr>
          <w:rFonts w:cs="Times New Roman"/>
          <w:color w:val="000000" w:themeColor="text1"/>
          <w:szCs w:val="28"/>
          <w:lang w:val="uk-UA"/>
        </w:rPr>
        <w:t xml:space="preserve"> </w:t>
      </w:r>
      <w:r w:rsidRPr="00BC2BDD">
        <w:rPr>
          <w:rFonts w:cs="Times New Roman"/>
          <w:color w:val="000000" w:themeColor="text1"/>
          <w:szCs w:val="28"/>
          <w:lang w:val="uk-UA"/>
        </w:rPr>
        <w:t>спрямованої рефлексії професійного розвитку.</w:t>
      </w:r>
    </w:p>
    <w:p w14:paraId="2F71F496"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Ціль програми психолого-педагогічного</w:t>
      </w:r>
      <w:r>
        <w:rPr>
          <w:rFonts w:cs="Times New Roman"/>
          <w:color w:val="000000" w:themeColor="text1"/>
          <w:szCs w:val="28"/>
          <w:lang w:val="uk-UA"/>
        </w:rPr>
        <w:t xml:space="preserve"> </w:t>
      </w:r>
      <w:r w:rsidRPr="00BC2BDD">
        <w:rPr>
          <w:rFonts w:cs="Times New Roman"/>
          <w:color w:val="000000" w:themeColor="text1"/>
          <w:szCs w:val="28"/>
          <w:lang w:val="uk-UA"/>
        </w:rPr>
        <w:t>супроводу</w:t>
      </w:r>
      <w:r>
        <w:rPr>
          <w:rFonts w:cs="Times New Roman"/>
          <w:color w:val="000000" w:themeColor="text1"/>
          <w:szCs w:val="28"/>
          <w:lang w:val="uk-UA"/>
        </w:rPr>
        <w:t xml:space="preserve"> –</w:t>
      </w:r>
      <w:r w:rsidRPr="00BC2BDD">
        <w:rPr>
          <w:rFonts w:cs="Times New Roman"/>
          <w:color w:val="000000" w:themeColor="text1"/>
          <w:szCs w:val="28"/>
          <w:lang w:val="uk-UA"/>
        </w:rPr>
        <w:t xml:space="preserve"> розвиток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компетентності вчителя.</w:t>
      </w:r>
    </w:p>
    <w:p w14:paraId="41C0FD20"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lastRenderedPageBreak/>
        <w:t>Завдання психолого-педагогічного супроводу:</w:t>
      </w:r>
    </w:p>
    <w:p w14:paraId="23BB9E47" w14:textId="77777777" w:rsidR="00B35759" w:rsidRPr="00445199" w:rsidRDefault="00B35759" w:rsidP="00B35759">
      <w:pPr>
        <w:pStyle w:val="a3"/>
        <w:numPr>
          <w:ilvl w:val="0"/>
          <w:numId w:val="11"/>
        </w:numPr>
        <w:tabs>
          <w:tab w:val="left" w:pos="993"/>
        </w:tabs>
        <w:spacing w:after="0" w:line="360" w:lineRule="auto"/>
        <w:ind w:left="0" w:firstLine="709"/>
        <w:jc w:val="both"/>
        <w:rPr>
          <w:rFonts w:cs="Times New Roman"/>
          <w:color w:val="000000" w:themeColor="text1"/>
          <w:szCs w:val="28"/>
          <w:lang w:val="uk-UA"/>
        </w:rPr>
      </w:pPr>
      <w:r w:rsidRPr="00445199">
        <w:rPr>
          <w:rFonts w:cs="Times New Roman"/>
          <w:color w:val="000000" w:themeColor="text1"/>
          <w:szCs w:val="28"/>
          <w:lang w:val="uk-UA"/>
        </w:rPr>
        <w:t>сприяти усвідомленню педагогами індивідуальних особливостей власної професійної компетентності;</w:t>
      </w:r>
    </w:p>
    <w:p w14:paraId="6FB3C19D" w14:textId="77777777" w:rsidR="00B35759" w:rsidRPr="00445199" w:rsidRDefault="00B35759" w:rsidP="00B35759">
      <w:pPr>
        <w:pStyle w:val="a3"/>
        <w:numPr>
          <w:ilvl w:val="0"/>
          <w:numId w:val="11"/>
        </w:numPr>
        <w:tabs>
          <w:tab w:val="left" w:pos="993"/>
        </w:tabs>
        <w:spacing w:after="0" w:line="360" w:lineRule="auto"/>
        <w:ind w:left="0" w:firstLine="709"/>
        <w:jc w:val="both"/>
        <w:rPr>
          <w:rFonts w:cs="Times New Roman"/>
          <w:color w:val="000000" w:themeColor="text1"/>
          <w:szCs w:val="28"/>
          <w:lang w:val="uk-UA"/>
        </w:rPr>
      </w:pPr>
      <w:r w:rsidRPr="00445199">
        <w:rPr>
          <w:rFonts w:cs="Times New Roman"/>
          <w:color w:val="000000" w:themeColor="text1"/>
          <w:szCs w:val="28"/>
          <w:lang w:val="uk-UA"/>
        </w:rPr>
        <w:t>сприяти формуванню навички розвитку професійної компетентності.</w:t>
      </w:r>
    </w:p>
    <w:p w14:paraId="5E178A3C"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Розроблена програма психолого-педагогічного</w:t>
      </w:r>
      <w:r>
        <w:rPr>
          <w:rFonts w:cs="Times New Roman"/>
          <w:color w:val="000000" w:themeColor="text1"/>
          <w:szCs w:val="28"/>
          <w:lang w:val="uk-UA"/>
        </w:rPr>
        <w:t xml:space="preserve"> </w:t>
      </w:r>
      <w:r w:rsidRPr="00BC2BDD">
        <w:rPr>
          <w:rFonts w:cs="Times New Roman"/>
          <w:color w:val="000000" w:themeColor="text1"/>
          <w:szCs w:val="28"/>
          <w:lang w:val="uk-UA"/>
        </w:rPr>
        <w:t>супроводу розвитку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w:t>
      </w:r>
      <w:r>
        <w:rPr>
          <w:rFonts w:cs="Times New Roman"/>
          <w:color w:val="000000" w:themeColor="text1"/>
          <w:szCs w:val="28"/>
          <w:lang w:val="uk-UA"/>
        </w:rPr>
        <w:t>ості</w:t>
      </w:r>
      <w:r w:rsidRPr="00BC2BDD">
        <w:rPr>
          <w:rFonts w:cs="Times New Roman"/>
          <w:color w:val="000000" w:themeColor="text1"/>
          <w:szCs w:val="28"/>
          <w:lang w:val="uk-UA"/>
        </w:rPr>
        <w:t xml:space="preserve"> </w:t>
      </w:r>
      <w:r>
        <w:rPr>
          <w:rFonts w:cs="Times New Roman"/>
          <w:color w:val="000000" w:themeColor="text1"/>
          <w:szCs w:val="28"/>
          <w:lang w:val="uk-UA"/>
        </w:rPr>
        <w:t>викладачів</w:t>
      </w:r>
      <w:r w:rsidRPr="00BC2BDD">
        <w:rPr>
          <w:rFonts w:cs="Times New Roman"/>
          <w:color w:val="000000" w:themeColor="text1"/>
          <w:szCs w:val="28"/>
          <w:lang w:val="uk-UA"/>
        </w:rPr>
        <w:t xml:space="preserve"> розрахована на навчальний рік.</w:t>
      </w:r>
    </w:p>
    <w:p w14:paraId="481F16B5" w14:textId="77777777"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Періодичність проведення занять – 2 рази на місяць.</w:t>
      </w:r>
    </w:p>
    <w:p w14:paraId="6BB701B5" w14:textId="77777777" w:rsidR="00B35759" w:rsidRPr="00445199" w:rsidRDefault="00B35759" w:rsidP="00B35759">
      <w:pPr>
        <w:spacing w:after="0" w:line="360" w:lineRule="auto"/>
        <w:ind w:firstLine="708"/>
        <w:jc w:val="both"/>
        <w:rPr>
          <w:rFonts w:cs="Times New Roman"/>
          <w:i/>
          <w:iCs/>
          <w:color w:val="000000" w:themeColor="text1"/>
          <w:szCs w:val="28"/>
          <w:lang w:val="uk-UA"/>
        </w:rPr>
      </w:pPr>
      <w:r w:rsidRPr="00445199">
        <w:rPr>
          <w:rFonts w:cs="Times New Roman"/>
          <w:i/>
          <w:iCs/>
          <w:color w:val="000000" w:themeColor="text1"/>
          <w:szCs w:val="28"/>
          <w:lang w:val="uk-UA"/>
        </w:rPr>
        <w:t>Зміст занять</w:t>
      </w:r>
      <w:r>
        <w:rPr>
          <w:rFonts w:cs="Times New Roman"/>
          <w:i/>
          <w:iCs/>
          <w:color w:val="000000" w:themeColor="text1"/>
          <w:szCs w:val="28"/>
          <w:lang w:val="uk-UA"/>
        </w:rPr>
        <w:t>:</w:t>
      </w:r>
    </w:p>
    <w:p w14:paraId="66C9626E"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1. Первинна діагностика. Проведення</w:t>
      </w:r>
      <w:r>
        <w:rPr>
          <w:rFonts w:cs="Times New Roman"/>
          <w:color w:val="000000" w:themeColor="text1"/>
          <w:szCs w:val="28"/>
          <w:lang w:val="uk-UA"/>
        </w:rPr>
        <w:t xml:space="preserve"> </w:t>
      </w:r>
      <w:r w:rsidRPr="00BC2BDD">
        <w:rPr>
          <w:rFonts w:cs="Times New Roman"/>
          <w:color w:val="000000" w:themeColor="text1"/>
          <w:szCs w:val="28"/>
          <w:lang w:val="uk-UA"/>
        </w:rPr>
        <w:t xml:space="preserve">тестування за допомогою пакету </w:t>
      </w:r>
      <w:proofErr w:type="spellStart"/>
      <w:r w:rsidRPr="00BC2BDD">
        <w:rPr>
          <w:rFonts w:cs="Times New Roman"/>
          <w:color w:val="000000" w:themeColor="text1"/>
          <w:szCs w:val="28"/>
          <w:lang w:val="uk-UA"/>
        </w:rPr>
        <w:t>психодіагностичних</w:t>
      </w:r>
      <w:proofErr w:type="spellEnd"/>
      <w:r>
        <w:rPr>
          <w:rFonts w:cs="Times New Roman"/>
          <w:color w:val="000000" w:themeColor="text1"/>
          <w:szCs w:val="28"/>
          <w:lang w:val="uk-UA"/>
        </w:rPr>
        <w:t xml:space="preserve"> </w:t>
      </w:r>
      <w:proofErr w:type="spellStart"/>
      <w:r w:rsidRPr="00BC2BDD">
        <w:rPr>
          <w:rFonts w:cs="Times New Roman"/>
          <w:color w:val="000000" w:themeColor="text1"/>
          <w:szCs w:val="28"/>
          <w:lang w:val="uk-UA"/>
        </w:rPr>
        <w:t>методик</w:t>
      </w:r>
      <w:proofErr w:type="spellEnd"/>
      <w:r w:rsidRPr="00BC2BDD">
        <w:rPr>
          <w:rFonts w:cs="Times New Roman"/>
          <w:color w:val="000000" w:themeColor="text1"/>
          <w:szCs w:val="28"/>
          <w:lang w:val="uk-UA"/>
        </w:rPr>
        <w:t xml:space="preserve"> «Дослідження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 xml:space="preserve">компетентності </w:t>
      </w:r>
      <w:r>
        <w:rPr>
          <w:rFonts w:cs="Times New Roman"/>
          <w:color w:val="000000" w:themeColor="text1"/>
          <w:szCs w:val="28"/>
          <w:lang w:val="uk-UA"/>
        </w:rPr>
        <w:t>викладача</w:t>
      </w:r>
      <w:r w:rsidRPr="00BC2BDD">
        <w:rPr>
          <w:rFonts w:cs="Times New Roman"/>
          <w:color w:val="000000" w:themeColor="text1"/>
          <w:szCs w:val="28"/>
          <w:lang w:val="uk-UA"/>
        </w:rPr>
        <w:t>».</w:t>
      </w:r>
    </w:p>
    <w:p w14:paraId="56D20288"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2</w:t>
      </w:r>
      <w:r>
        <w:rPr>
          <w:rFonts w:cs="Times New Roman"/>
          <w:color w:val="000000" w:themeColor="text1"/>
          <w:szCs w:val="28"/>
          <w:lang w:val="uk-UA"/>
        </w:rPr>
        <w:t>.</w:t>
      </w:r>
      <w:r w:rsidRPr="00BC2BDD">
        <w:rPr>
          <w:rFonts w:cs="Times New Roman"/>
          <w:color w:val="000000" w:themeColor="text1"/>
          <w:szCs w:val="28"/>
          <w:lang w:val="uk-UA"/>
        </w:rPr>
        <w:t xml:space="preserve"> Індивідуальні особливості управління</w:t>
      </w:r>
      <w:r>
        <w:rPr>
          <w:rFonts w:cs="Times New Roman"/>
          <w:color w:val="000000" w:themeColor="text1"/>
          <w:szCs w:val="28"/>
          <w:lang w:val="uk-UA"/>
        </w:rPr>
        <w:t xml:space="preserve"> </w:t>
      </w:r>
      <w:r w:rsidRPr="00BC2BDD">
        <w:rPr>
          <w:rFonts w:cs="Times New Roman"/>
          <w:color w:val="000000" w:themeColor="text1"/>
          <w:szCs w:val="28"/>
          <w:lang w:val="uk-UA"/>
        </w:rPr>
        <w:t>професійним розвитком. Концепція</w:t>
      </w:r>
      <w:r>
        <w:rPr>
          <w:rFonts w:cs="Times New Roman"/>
          <w:color w:val="000000" w:themeColor="text1"/>
          <w:szCs w:val="28"/>
          <w:lang w:val="uk-UA"/>
        </w:rPr>
        <w:t xml:space="preserve"> «</w:t>
      </w:r>
      <w:r w:rsidRPr="00BC2BDD">
        <w:rPr>
          <w:rFonts w:cs="Times New Roman"/>
          <w:color w:val="000000" w:themeColor="text1"/>
          <w:szCs w:val="28"/>
          <w:lang w:val="uk-UA"/>
        </w:rPr>
        <w:t>професійний розвиток</w:t>
      </w:r>
      <w:r>
        <w:rPr>
          <w:rFonts w:cs="Times New Roman"/>
          <w:color w:val="000000" w:themeColor="text1"/>
          <w:szCs w:val="28"/>
          <w:lang w:val="uk-UA"/>
        </w:rPr>
        <w:t>»</w:t>
      </w:r>
      <w:r w:rsidRPr="00BC2BDD">
        <w:rPr>
          <w:rFonts w:cs="Times New Roman"/>
          <w:color w:val="000000" w:themeColor="text1"/>
          <w:szCs w:val="28"/>
          <w:lang w:val="uk-UA"/>
        </w:rPr>
        <w:t>. Специфіка та можливі</w:t>
      </w:r>
      <w:r>
        <w:rPr>
          <w:rFonts w:cs="Times New Roman"/>
          <w:color w:val="000000" w:themeColor="text1"/>
          <w:szCs w:val="28"/>
          <w:lang w:val="uk-UA"/>
        </w:rPr>
        <w:t xml:space="preserve"> </w:t>
      </w:r>
      <w:r w:rsidRPr="00BC2BDD">
        <w:rPr>
          <w:rFonts w:cs="Times New Roman"/>
          <w:color w:val="000000" w:themeColor="text1"/>
          <w:szCs w:val="28"/>
          <w:lang w:val="uk-UA"/>
        </w:rPr>
        <w:t>напрями професійного розвитку вчителя</w:t>
      </w:r>
    </w:p>
    <w:p w14:paraId="51B7FCD0"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3. Загальна характеристика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компетентності педагога. Сутність понять</w:t>
      </w:r>
      <w:r>
        <w:rPr>
          <w:rFonts w:cs="Times New Roman"/>
          <w:color w:val="000000" w:themeColor="text1"/>
          <w:szCs w:val="28"/>
          <w:lang w:val="uk-UA"/>
        </w:rPr>
        <w:t xml:space="preserve"> </w:t>
      </w:r>
      <w:r w:rsidRPr="00BC2BDD">
        <w:rPr>
          <w:rFonts w:cs="Times New Roman"/>
          <w:color w:val="000000" w:themeColor="text1"/>
          <w:szCs w:val="28"/>
          <w:lang w:val="uk-UA"/>
        </w:rPr>
        <w:t>«компетентність», «професійна компетентність»,</w:t>
      </w:r>
      <w:r>
        <w:rPr>
          <w:rFonts w:cs="Times New Roman"/>
          <w:color w:val="000000" w:themeColor="text1"/>
          <w:szCs w:val="28"/>
          <w:lang w:val="uk-UA"/>
        </w:rPr>
        <w:t xml:space="preserve"> </w:t>
      </w:r>
      <w:r w:rsidRPr="00BC2BDD">
        <w:rPr>
          <w:rFonts w:cs="Times New Roman"/>
          <w:color w:val="000000" w:themeColor="text1"/>
          <w:szCs w:val="28"/>
          <w:lang w:val="uk-UA"/>
        </w:rPr>
        <w:t>«інноваційне освітнє середовище», «розвиток та</w:t>
      </w:r>
      <w:r>
        <w:rPr>
          <w:rFonts w:cs="Times New Roman"/>
          <w:color w:val="000000" w:themeColor="text1"/>
          <w:szCs w:val="28"/>
          <w:lang w:val="uk-UA"/>
        </w:rPr>
        <w:t xml:space="preserve"> </w:t>
      </w:r>
      <w:r w:rsidRPr="00BC2BDD">
        <w:rPr>
          <w:rFonts w:cs="Times New Roman"/>
          <w:color w:val="000000" w:themeColor="text1"/>
          <w:szCs w:val="28"/>
          <w:lang w:val="uk-UA"/>
        </w:rPr>
        <w:t>саморозвиток професійної компетентності»</w:t>
      </w:r>
      <w:r>
        <w:rPr>
          <w:rFonts w:cs="Times New Roman"/>
          <w:color w:val="000000" w:themeColor="text1"/>
          <w:szCs w:val="28"/>
          <w:lang w:val="uk-UA"/>
        </w:rPr>
        <w:t>, «неперервна освіта»</w:t>
      </w:r>
      <w:r w:rsidRPr="00BC2BDD">
        <w:rPr>
          <w:rFonts w:cs="Times New Roman"/>
          <w:color w:val="000000" w:themeColor="text1"/>
          <w:szCs w:val="28"/>
          <w:lang w:val="uk-UA"/>
        </w:rPr>
        <w:t xml:space="preserve"> та їх</w:t>
      </w:r>
      <w:r>
        <w:rPr>
          <w:rFonts w:cs="Times New Roman"/>
          <w:color w:val="000000" w:themeColor="text1"/>
          <w:szCs w:val="28"/>
          <w:lang w:val="uk-UA"/>
        </w:rPr>
        <w:t xml:space="preserve"> </w:t>
      </w:r>
      <w:r w:rsidRPr="00BC2BDD">
        <w:rPr>
          <w:rFonts w:cs="Times New Roman"/>
          <w:color w:val="000000" w:themeColor="text1"/>
          <w:szCs w:val="28"/>
          <w:lang w:val="uk-UA"/>
        </w:rPr>
        <w:t>співвідношення. Місце та роль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 xml:space="preserve">компетентності у структурі особистості </w:t>
      </w:r>
      <w:r>
        <w:rPr>
          <w:rFonts w:cs="Times New Roman"/>
          <w:color w:val="000000" w:themeColor="text1"/>
          <w:szCs w:val="28"/>
          <w:lang w:val="uk-UA"/>
        </w:rPr>
        <w:t>викладача</w:t>
      </w:r>
      <w:r w:rsidRPr="00BC2BDD">
        <w:rPr>
          <w:rFonts w:cs="Times New Roman"/>
          <w:color w:val="000000" w:themeColor="text1"/>
          <w:szCs w:val="28"/>
          <w:lang w:val="uk-UA"/>
        </w:rPr>
        <w:t>.</w:t>
      </w:r>
    </w:p>
    <w:p w14:paraId="1A6A9680"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4.</w:t>
      </w:r>
      <w:r>
        <w:rPr>
          <w:rFonts w:cs="Times New Roman"/>
          <w:color w:val="000000" w:themeColor="text1"/>
          <w:szCs w:val="28"/>
          <w:lang w:val="uk-UA"/>
        </w:rPr>
        <w:t xml:space="preserve"> </w:t>
      </w:r>
      <w:r w:rsidRPr="00BC2BDD">
        <w:rPr>
          <w:rFonts w:cs="Times New Roman"/>
          <w:color w:val="000000" w:themeColor="text1"/>
          <w:szCs w:val="28"/>
          <w:lang w:val="uk-UA"/>
        </w:rPr>
        <w:t>Компоненти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компетентності. Детермінанти професійної</w:t>
      </w:r>
    </w:p>
    <w:p w14:paraId="061C654D" w14:textId="77777777" w:rsidR="00B35759" w:rsidRPr="00BC2BDD"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компетентності. Аналіз існуючих уявлень</w:t>
      </w:r>
      <w:r>
        <w:rPr>
          <w:rFonts w:cs="Times New Roman"/>
          <w:color w:val="000000" w:themeColor="text1"/>
          <w:szCs w:val="28"/>
          <w:lang w:val="uk-UA"/>
        </w:rPr>
        <w:t xml:space="preserve"> про </w:t>
      </w:r>
      <w:r w:rsidRPr="00BC2BDD">
        <w:rPr>
          <w:rFonts w:cs="Times New Roman"/>
          <w:color w:val="000000" w:themeColor="text1"/>
          <w:szCs w:val="28"/>
          <w:lang w:val="uk-UA"/>
        </w:rPr>
        <w:t>склад професійної компетентності. Зміст</w:t>
      </w:r>
      <w:r>
        <w:rPr>
          <w:rFonts w:cs="Times New Roman"/>
          <w:color w:val="000000" w:themeColor="text1"/>
          <w:szCs w:val="28"/>
          <w:lang w:val="uk-UA"/>
        </w:rPr>
        <w:t xml:space="preserve"> </w:t>
      </w:r>
      <w:r w:rsidRPr="00BC2BDD">
        <w:rPr>
          <w:rFonts w:cs="Times New Roman"/>
          <w:color w:val="000000" w:themeColor="text1"/>
          <w:szCs w:val="28"/>
          <w:lang w:val="uk-UA"/>
        </w:rPr>
        <w:t>діяльнісного, особистісного та соціально комунікативного компонентів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 xml:space="preserve">компетентності </w:t>
      </w:r>
      <w:r>
        <w:rPr>
          <w:rFonts w:cs="Times New Roman"/>
          <w:color w:val="000000" w:themeColor="text1"/>
          <w:szCs w:val="28"/>
          <w:lang w:val="uk-UA"/>
        </w:rPr>
        <w:t>викладача</w:t>
      </w:r>
      <w:r w:rsidRPr="00BC2BDD">
        <w:rPr>
          <w:rFonts w:cs="Times New Roman"/>
          <w:color w:val="000000" w:themeColor="text1"/>
          <w:szCs w:val="28"/>
          <w:lang w:val="uk-UA"/>
        </w:rPr>
        <w:t>. Зовнішні (об'єктивні) та</w:t>
      </w:r>
      <w:r>
        <w:rPr>
          <w:rFonts w:cs="Times New Roman"/>
          <w:color w:val="000000" w:themeColor="text1"/>
          <w:szCs w:val="28"/>
          <w:lang w:val="uk-UA"/>
        </w:rPr>
        <w:t xml:space="preserve"> </w:t>
      </w:r>
      <w:r w:rsidRPr="00BC2BDD">
        <w:rPr>
          <w:rFonts w:cs="Times New Roman"/>
          <w:color w:val="000000" w:themeColor="text1"/>
          <w:szCs w:val="28"/>
          <w:lang w:val="uk-UA"/>
        </w:rPr>
        <w:t>внутрішні (суб'єктивні) детермінанти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педагога</w:t>
      </w:r>
    </w:p>
    <w:p w14:paraId="0A66E250" w14:textId="77777777" w:rsidR="00B35759" w:rsidRDefault="00B35759" w:rsidP="00B35759">
      <w:pPr>
        <w:pStyle w:val="a3"/>
        <w:numPr>
          <w:ilvl w:val="0"/>
          <w:numId w:val="13"/>
        </w:numPr>
        <w:tabs>
          <w:tab w:val="left" w:pos="993"/>
        </w:tabs>
        <w:spacing w:after="0" w:line="360" w:lineRule="auto"/>
        <w:ind w:left="0" w:firstLine="708"/>
        <w:jc w:val="both"/>
        <w:rPr>
          <w:rFonts w:cs="Times New Roman"/>
          <w:color w:val="000000" w:themeColor="text1"/>
          <w:szCs w:val="28"/>
          <w:lang w:val="uk-UA"/>
        </w:rPr>
      </w:pPr>
      <w:r w:rsidRPr="00445199">
        <w:rPr>
          <w:rFonts w:cs="Times New Roman"/>
          <w:color w:val="000000" w:themeColor="text1"/>
          <w:szCs w:val="28"/>
          <w:lang w:val="uk-UA"/>
        </w:rPr>
        <w:t>Основні напрямки розвитку професійної компетентності. Об'єктивні шляхи</w:t>
      </w:r>
      <w:r>
        <w:rPr>
          <w:rFonts w:cs="Times New Roman"/>
          <w:color w:val="000000" w:themeColor="text1"/>
          <w:szCs w:val="28"/>
          <w:lang w:val="uk-UA"/>
        </w:rPr>
        <w:t xml:space="preserve"> </w:t>
      </w:r>
      <w:r w:rsidRPr="00445199">
        <w:rPr>
          <w:rFonts w:cs="Times New Roman"/>
          <w:color w:val="000000" w:themeColor="text1"/>
          <w:szCs w:val="28"/>
          <w:lang w:val="uk-UA"/>
        </w:rPr>
        <w:t>розвитку: можливості застосування психологічної</w:t>
      </w:r>
      <w:r>
        <w:rPr>
          <w:rFonts w:cs="Times New Roman"/>
          <w:color w:val="000000" w:themeColor="text1"/>
          <w:szCs w:val="28"/>
          <w:lang w:val="uk-UA"/>
        </w:rPr>
        <w:t xml:space="preserve"> </w:t>
      </w:r>
      <w:r w:rsidRPr="00445199">
        <w:rPr>
          <w:rFonts w:cs="Times New Roman"/>
          <w:color w:val="000000" w:themeColor="text1"/>
          <w:szCs w:val="28"/>
          <w:lang w:val="uk-UA"/>
        </w:rPr>
        <w:t>діагностики, психологічного тренінгу,</w:t>
      </w:r>
      <w:r>
        <w:rPr>
          <w:rFonts w:cs="Times New Roman"/>
          <w:color w:val="000000" w:themeColor="text1"/>
          <w:szCs w:val="28"/>
          <w:lang w:val="uk-UA"/>
        </w:rPr>
        <w:t xml:space="preserve"> </w:t>
      </w:r>
      <w:r w:rsidRPr="00445199">
        <w:rPr>
          <w:rFonts w:cs="Times New Roman"/>
          <w:color w:val="000000" w:themeColor="text1"/>
          <w:szCs w:val="28"/>
          <w:lang w:val="uk-UA"/>
        </w:rPr>
        <w:t>психологічного консультування, психологічно</w:t>
      </w:r>
      <w:r>
        <w:rPr>
          <w:rFonts w:cs="Times New Roman"/>
          <w:color w:val="000000" w:themeColor="text1"/>
          <w:szCs w:val="28"/>
          <w:lang w:val="uk-UA"/>
        </w:rPr>
        <w:t xml:space="preserve">ї </w:t>
      </w:r>
      <w:r w:rsidRPr="00445199">
        <w:rPr>
          <w:rFonts w:cs="Times New Roman"/>
          <w:color w:val="000000" w:themeColor="text1"/>
          <w:szCs w:val="28"/>
          <w:lang w:val="uk-UA"/>
        </w:rPr>
        <w:t>освіти для розвитку професійної</w:t>
      </w:r>
      <w:r>
        <w:rPr>
          <w:rFonts w:cs="Times New Roman"/>
          <w:color w:val="000000" w:themeColor="text1"/>
          <w:szCs w:val="28"/>
          <w:lang w:val="uk-UA"/>
        </w:rPr>
        <w:t xml:space="preserve"> </w:t>
      </w:r>
      <w:r w:rsidRPr="00445199">
        <w:rPr>
          <w:rFonts w:cs="Times New Roman"/>
          <w:color w:val="000000" w:themeColor="text1"/>
          <w:szCs w:val="28"/>
          <w:lang w:val="uk-UA"/>
        </w:rPr>
        <w:t xml:space="preserve">компетентності. </w:t>
      </w:r>
    </w:p>
    <w:p w14:paraId="2804D867" w14:textId="77777777" w:rsidR="00B35759" w:rsidRPr="00BC2BDD" w:rsidRDefault="00B35759" w:rsidP="00B35759">
      <w:pPr>
        <w:pStyle w:val="a3"/>
        <w:tabs>
          <w:tab w:val="left" w:pos="993"/>
        </w:tabs>
        <w:spacing w:after="0" w:line="360" w:lineRule="auto"/>
        <w:ind w:left="0" w:firstLine="708"/>
        <w:jc w:val="both"/>
        <w:rPr>
          <w:rFonts w:cs="Times New Roman"/>
          <w:color w:val="000000" w:themeColor="text1"/>
          <w:szCs w:val="28"/>
          <w:lang w:val="uk-UA"/>
        </w:rPr>
      </w:pPr>
      <w:r w:rsidRPr="00445199">
        <w:rPr>
          <w:rFonts w:cs="Times New Roman"/>
          <w:color w:val="000000" w:themeColor="text1"/>
          <w:szCs w:val="28"/>
          <w:lang w:val="uk-UA"/>
        </w:rPr>
        <w:lastRenderedPageBreak/>
        <w:t>Суб'єктивні шляхи розвитку: включення</w:t>
      </w:r>
      <w:r>
        <w:rPr>
          <w:rFonts w:cs="Times New Roman"/>
          <w:color w:val="000000" w:themeColor="text1"/>
          <w:szCs w:val="28"/>
          <w:lang w:val="uk-UA"/>
        </w:rPr>
        <w:t xml:space="preserve"> </w:t>
      </w:r>
      <w:r w:rsidRPr="00BC2BDD">
        <w:rPr>
          <w:rFonts w:cs="Times New Roman"/>
          <w:color w:val="000000" w:themeColor="text1"/>
          <w:szCs w:val="28"/>
          <w:lang w:val="uk-UA"/>
        </w:rPr>
        <w:t>на виконання активної професійної діяльності</w:t>
      </w:r>
      <w:r>
        <w:rPr>
          <w:rFonts w:cs="Times New Roman"/>
          <w:color w:val="000000" w:themeColor="text1"/>
          <w:szCs w:val="28"/>
          <w:lang w:val="uk-UA"/>
        </w:rPr>
        <w:t xml:space="preserve"> </w:t>
      </w:r>
      <w:r w:rsidRPr="00BC2BDD">
        <w:rPr>
          <w:rFonts w:cs="Times New Roman"/>
          <w:color w:val="000000" w:themeColor="text1"/>
          <w:szCs w:val="28"/>
          <w:lang w:val="uk-UA"/>
        </w:rPr>
        <w:t>(підвищення кваліфікації, участь у конкурсах професійної майстерності, конкурси грантів,</w:t>
      </w:r>
      <w:r>
        <w:rPr>
          <w:rFonts w:cs="Times New Roman"/>
          <w:color w:val="000000" w:themeColor="text1"/>
          <w:szCs w:val="28"/>
          <w:lang w:val="uk-UA"/>
        </w:rPr>
        <w:t xml:space="preserve"> </w:t>
      </w:r>
      <w:r w:rsidRPr="00BC2BDD">
        <w:rPr>
          <w:rFonts w:cs="Times New Roman"/>
          <w:color w:val="000000" w:themeColor="text1"/>
          <w:szCs w:val="28"/>
          <w:lang w:val="uk-UA"/>
        </w:rPr>
        <w:t>проектна діяльність тощо).</w:t>
      </w:r>
    </w:p>
    <w:p w14:paraId="5CEEA9E1"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6. Практичне заняття «Технологія розробки</w:t>
      </w:r>
      <w:r>
        <w:rPr>
          <w:rFonts w:cs="Times New Roman"/>
          <w:color w:val="000000" w:themeColor="text1"/>
          <w:szCs w:val="28"/>
          <w:lang w:val="uk-UA"/>
        </w:rPr>
        <w:t xml:space="preserve"> </w:t>
      </w:r>
      <w:r w:rsidRPr="00BC2BDD">
        <w:rPr>
          <w:rFonts w:cs="Times New Roman"/>
          <w:color w:val="000000" w:themeColor="text1"/>
          <w:szCs w:val="28"/>
          <w:lang w:val="uk-UA"/>
        </w:rPr>
        <w:t>проекту для участі у конкурсі професійного</w:t>
      </w:r>
      <w:r>
        <w:rPr>
          <w:rFonts w:cs="Times New Roman"/>
          <w:color w:val="000000" w:themeColor="text1"/>
          <w:szCs w:val="28"/>
          <w:lang w:val="uk-UA"/>
        </w:rPr>
        <w:t xml:space="preserve"> </w:t>
      </w:r>
      <w:r w:rsidRPr="00BC2BDD">
        <w:rPr>
          <w:rFonts w:cs="Times New Roman"/>
          <w:color w:val="000000" w:themeColor="text1"/>
          <w:szCs w:val="28"/>
          <w:lang w:val="uk-UA"/>
        </w:rPr>
        <w:t xml:space="preserve">майстерності». Поняття </w:t>
      </w:r>
      <w:r>
        <w:rPr>
          <w:rFonts w:cs="Times New Roman"/>
          <w:color w:val="000000" w:themeColor="text1"/>
          <w:szCs w:val="28"/>
          <w:lang w:val="uk-UA"/>
        </w:rPr>
        <w:t>«</w:t>
      </w:r>
      <w:r w:rsidRPr="00BC2BDD">
        <w:rPr>
          <w:rFonts w:cs="Times New Roman"/>
          <w:color w:val="000000" w:themeColor="text1"/>
          <w:szCs w:val="28"/>
          <w:lang w:val="uk-UA"/>
        </w:rPr>
        <w:t>проект</w:t>
      </w:r>
      <w:r>
        <w:rPr>
          <w:rFonts w:cs="Times New Roman"/>
          <w:color w:val="000000" w:themeColor="text1"/>
          <w:szCs w:val="28"/>
          <w:lang w:val="uk-UA"/>
        </w:rPr>
        <w:t>»</w:t>
      </w:r>
      <w:r w:rsidRPr="00BC2BDD">
        <w:rPr>
          <w:rFonts w:cs="Times New Roman"/>
          <w:color w:val="000000" w:themeColor="text1"/>
          <w:szCs w:val="28"/>
          <w:lang w:val="uk-UA"/>
        </w:rPr>
        <w:t>. Види проектів.</w:t>
      </w:r>
      <w:r>
        <w:rPr>
          <w:rFonts w:cs="Times New Roman"/>
          <w:color w:val="000000" w:themeColor="text1"/>
          <w:szCs w:val="28"/>
          <w:lang w:val="uk-UA"/>
        </w:rPr>
        <w:t xml:space="preserve"> </w:t>
      </w:r>
      <w:r w:rsidRPr="00BC2BDD">
        <w:rPr>
          <w:rFonts w:cs="Times New Roman"/>
          <w:color w:val="000000" w:themeColor="text1"/>
          <w:szCs w:val="28"/>
          <w:lang w:val="uk-UA"/>
        </w:rPr>
        <w:t>Особливості розробки різноманітних типів проектів.</w:t>
      </w:r>
      <w:r>
        <w:rPr>
          <w:rFonts w:cs="Times New Roman"/>
          <w:color w:val="000000" w:themeColor="text1"/>
          <w:szCs w:val="28"/>
          <w:lang w:val="uk-UA"/>
        </w:rPr>
        <w:t xml:space="preserve"> </w:t>
      </w:r>
      <w:r w:rsidRPr="00BC2BDD">
        <w:rPr>
          <w:rFonts w:cs="Times New Roman"/>
          <w:color w:val="000000" w:themeColor="text1"/>
          <w:szCs w:val="28"/>
          <w:lang w:val="uk-UA"/>
        </w:rPr>
        <w:t>Розробка та презентація проекту з обраної</w:t>
      </w:r>
      <w:r>
        <w:rPr>
          <w:rFonts w:cs="Times New Roman"/>
          <w:color w:val="000000" w:themeColor="text1"/>
          <w:szCs w:val="28"/>
          <w:lang w:val="uk-UA"/>
        </w:rPr>
        <w:t xml:space="preserve"> </w:t>
      </w:r>
      <w:r w:rsidRPr="00BC2BDD">
        <w:rPr>
          <w:rFonts w:cs="Times New Roman"/>
          <w:color w:val="000000" w:themeColor="text1"/>
          <w:szCs w:val="28"/>
          <w:lang w:val="uk-UA"/>
        </w:rPr>
        <w:t>учасників теми.</w:t>
      </w:r>
    </w:p>
    <w:p w14:paraId="4AF7FAFF"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7. Особистісно розвиваючий тренінг</w:t>
      </w:r>
      <w:r>
        <w:rPr>
          <w:rFonts w:cs="Times New Roman"/>
          <w:color w:val="000000" w:themeColor="text1"/>
          <w:szCs w:val="28"/>
          <w:lang w:val="uk-UA"/>
        </w:rPr>
        <w:t xml:space="preserve">. </w:t>
      </w:r>
      <w:r w:rsidRPr="00BC2BDD">
        <w:rPr>
          <w:rFonts w:cs="Times New Roman"/>
          <w:color w:val="000000" w:themeColor="text1"/>
          <w:szCs w:val="28"/>
          <w:lang w:val="uk-UA"/>
        </w:rPr>
        <w:t>Мета тренінгу – розвиток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 xml:space="preserve">компетентності </w:t>
      </w:r>
      <w:r>
        <w:rPr>
          <w:rFonts w:cs="Times New Roman"/>
          <w:color w:val="000000" w:themeColor="text1"/>
          <w:szCs w:val="28"/>
          <w:lang w:val="uk-UA"/>
        </w:rPr>
        <w:t>викладача</w:t>
      </w:r>
      <w:r w:rsidRPr="00BC2BDD">
        <w:rPr>
          <w:rFonts w:cs="Times New Roman"/>
          <w:color w:val="000000" w:themeColor="text1"/>
          <w:szCs w:val="28"/>
          <w:lang w:val="uk-UA"/>
        </w:rPr>
        <w:t xml:space="preserve"> та формування навичок її</w:t>
      </w:r>
      <w:r>
        <w:rPr>
          <w:rFonts w:cs="Times New Roman"/>
          <w:color w:val="000000" w:themeColor="text1"/>
          <w:szCs w:val="28"/>
          <w:lang w:val="uk-UA"/>
        </w:rPr>
        <w:t xml:space="preserve"> </w:t>
      </w:r>
      <w:r w:rsidRPr="00BC2BDD">
        <w:rPr>
          <w:rFonts w:cs="Times New Roman"/>
          <w:color w:val="000000" w:themeColor="text1"/>
          <w:szCs w:val="28"/>
          <w:lang w:val="uk-UA"/>
        </w:rPr>
        <w:t>саморозвитку.</w:t>
      </w:r>
    </w:p>
    <w:p w14:paraId="2664F5CF" w14:textId="77777777" w:rsidR="00B35759" w:rsidRPr="00445199" w:rsidRDefault="00B35759" w:rsidP="00B35759">
      <w:pPr>
        <w:spacing w:after="0" w:line="360" w:lineRule="auto"/>
        <w:ind w:firstLine="708"/>
        <w:jc w:val="both"/>
        <w:rPr>
          <w:rFonts w:cs="Times New Roman"/>
          <w:i/>
          <w:iCs/>
          <w:color w:val="000000" w:themeColor="text1"/>
          <w:szCs w:val="28"/>
          <w:lang w:val="uk-UA"/>
        </w:rPr>
      </w:pPr>
      <w:r w:rsidRPr="00445199">
        <w:rPr>
          <w:rFonts w:cs="Times New Roman"/>
          <w:i/>
          <w:iCs/>
          <w:color w:val="000000" w:themeColor="text1"/>
          <w:szCs w:val="28"/>
          <w:lang w:val="uk-UA"/>
        </w:rPr>
        <w:t>Завдання тренінгу:</w:t>
      </w:r>
    </w:p>
    <w:p w14:paraId="0A36D2A1"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1. Актуалізувати професійний потенціал</w:t>
      </w:r>
      <w:r>
        <w:rPr>
          <w:rFonts w:cs="Times New Roman"/>
          <w:color w:val="000000" w:themeColor="text1"/>
          <w:szCs w:val="28"/>
          <w:lang w:val="uk-UA"/>
        </w:rPr>
        <w:t xml:space="preserve"> </w:t>
      </w:r>
      <w:r w:rsidRPr="00BC2BDD">
        <w:rPr>
          <w:rFonts w:cs="Times New Roman"/>
          <w:color w:val="000000" w:themeColor="text1"/>
          <w:szCs w:val="28"/>
          <w:lang w:val="uk-UA"/>
        </w:rPr>
        <w:t xml:space="preserve">особистості </w:t>
      </w:r>
      <w:r>
        <w:rPr>
          <w:rFonts w:cs="Times New Roman"/>
          <w:color w:val="000000" w:themeColor="text1"/>
          <w:szCs w:val="28"/>
          <w:lang w:val="uk-UA"/>
        </w:rPr>
        <w:t>викладача</w:t>
      </w:r>
      <w:r w:rsidRPr="00BC2BDD">
        <w:rPr>
          <w:rFonts w:cs="Times New Roman"/>
          <w:color w:val="000000" w:themeColor="text1"/>
          <w:szCs w:val="28"/>
          <w:lang w:val="uk-UA"/>
        </w:rPr>
        <w:t>.</w:t>
      </w:r>
    </w:p>
    <w:p w14:paraId="743B2873"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2. Сприяти усвідомленню своїх</w:t>
      </w:r>
      <w:r>
        <w:rPr>
          <w:rFonts w:cs="Times New Roman"/>
          <w:color w:val="000000" w:themeColor="text1"/>
          <w:szCs w:val="28"/>
          <w:lang w:val="uk-UA"/>
        </w:rPr>
        <w:t xml:space="preserve"> </w:t>
      </w:r>
      <w:r w:rsidRPr="00BC2BDD">
        <w:rPr>
          <w:rFonts w:cs="Times New Roman"/>
          <w:color w:val="000000" w:themeColor="text1"/>
          <w:szCs w:val="28"/>
          <w:lang w:val="uk-UA"/>
        </w:rPr>
        <w:t>індивідуальних особливостей, що перешкоджають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w:t>
      </w:r>
    </w:p>
    <w:p w14:paraId="1C8BCC4D"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3. Виробити особисту стратегію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w:t>
      </w:r>
    </w:p>
    <w:p w14:paraId="3A2957A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4. Знижувати рівень ригідності та тривожності.</w:t>
      </w:r>
    </w:p>
    <w:p w14:paraId="5F14658D"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5. Освоїти конструктивні технології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w:t>
      </w:r>
    </w:p>
    <w:p w14:paraId="2C88C1CB" w14:textId="77777777" w:rsidR="00B35759"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Для реалізації мети тренінгу використовуються</w:t>
      </w:r>
      <w:r>
        <w:rPr>
          <w:rFonts w:cs="Times New Roman"/>
          <w:color w:val="000000" w:themeColor="text1"/>
          <w:szCs w:val="28"/>
          <w:lang w:val="uk-UA"/>
        </w:rPr>
        <w:t xml:space="preserve"> </w:t>
      </w:r>
      <w:r w:rsidRPr="00BC2BDD">
        <w:rPr>
          <w:rFonts w:cs="Times New Roman"/>
          <w:color w:val="000000" w:themeColor="text1"/>
          <w:szCs w:val="28"/>
          <w:lang w:val="uk-UA"/>
        </w:rPr>
        <w:t>психотехнічні вправи, мета яких –</w:t>
      </w:r>
      <w:r>
        <w:rPr>
          <w:rFonts w:cs="Times New Roman"/>
          <w:color w:val="000000" w:themeColor="text1"/>
          <w:szCs w:val="28"/>
          <w:lang w:val="uk-UA"/>
        </w:rPr>
        <w:t xml:space="preserve"> </w:t>
      </w:r>
      <w:r w:rsidRPr="00BC2BDD">
        <w:rPr>
          <w:rFonts w:cs="Times New Roman"/>
          <w:color w:val="000000" w:themeColor="text1"/>
          <w:szCs w:val="28"/>
          <w:lang w:val="uk-UA"/>
        </w:rPr>
        <w:t>сприяти розвитку отриманих знань та</w:t>
      </w:r>
      <w:r>
        <w:rPr>
          <w:rFonts w:cs="Times New Roman"/>
          <w:color w:val="000000" w:themeColor="text1"/>
          <w:szCs w:val="28"/>
          <w:lang w:val="uk-UA"/>
        </w:rPr>
        <w:t xml:space="preserve"> </w:t>
      </w:r>
      <w:r w:rsidRPr="00BC2BDD">
        <w:rPr>
          <w:rFonts w:cs="Times New Roman"/>
          <w:color w:val="000000" w:themeColor="text1"/>
          <w:szCs w:val="28"/>
          <w:lang w:val="uk-UA"/>
        </w:rPr>
        <w:t>перегляду раніше освоєного досвіду.</w:t>
      </w:r>
      <w:r>
        <w:rPr>
          <w:rFonts w:cs="Times New Roman"/>
          <w:color w:val="000000" w:themeColor="text1"/>
          <w:szCs w:val="28"/>
          <w:lang w:val="uk-UA"/>
        </w:rPr>
        <w:t xml:space="preserve"> </w:t>
      </w:r>
      <w:r w:rsidRPr="00BC2BDD">
        <w:rPr>
          <w:rFonts w:cs="Times New Roman"/>
          <w:color w:val="000000" w:themeColor="text1"/>
          <w:szCs w:val="28"/>
          <w:lang w:val="uk-UA"/>
        </w:rPr>
        <w:t>Система включених у тренінг вправ</w:t>
      </w:r>
      <w:r>
        <w:rPr>
          <w:rFonts w:cs="Times New Roman"/>
          <w:color w:val="000000" w:themeColor="text1"/>
          <w:szCs w:val="28"/>
          <w:lang w:val="uk-UA"/>
        </w:rPr>
        <w:t xml:space="preserve"> </w:t>
      </w:r>
      <w:r w:rsidRPr="00BC2BDD">
        <w:rPr>
          <w:rFonts w:cs="Times New Roman"/>
          <w:color w:val="000000" w:themeColor="text1"/>
          <w:szCs w:val="28"/>
          <w:lang w:val="uk-UA"/>
        </w:rPr>
        <w:t>спрямован</w:t>
      </w:r>
      <w:r>
        <w:rPr>
          <w:rFonts w:cs="Times New Roman"/>
          <w:color w:val="000000" w:themeColor="text1"/>
          <w:szCs w:val="28"/>
          <w:lang w:val="uk-UA"/>
        </w:rPr>
        <w:t>і на</w:t>
      </w:r>
      <w:r w:rsidRPr="00BC2BDD">
        <w:rPr>
          <w:rFonts w:cs="Times New Roman"/>
          <w:color w:val="000000" w:themeColor="text1"/>
          <w:szCs w:val="28"/>
          <w:lang w:val="uk-UA"/>
        </w:rPr>
        <w:t xml:space="preserve"> створення умов, які сприяють</w:t>
      </w:r>
      <w:r>
        <w:rPr>
          <w:rFonts w:cs="Times New Roman"/>
          <w:color w:val="000000" w:themeColor="text1"/>
          <w:szCs w:val="28"/>
          <w:lang w:val="uk-UA"/>
        </w:rPr>
        <w:t xml:space="preserve"> </w:t>
      </w:r>
      <w:r w:rsidRPr="00BC2BDD">
        <w:rPr>
          <w:rFonts w:cs="Times New Roman"/>
          <w:color w:val="000000" w:themeColor="text1"/>
          <w:szCs w:val="28"/>
          <w:lang w:val="uk-UA"/>
        </w:rPr>
        <w:t>кращо</w:t>
      </w:r>
      <w:r>
        <w:rPr>
          <w:rFonts w:cs="Times New Roman"/>
          <w:color w:val="000000" w:themeColor="text1"/>
          <w:szCs w:val="28"/>
          <w:lang w:val="uk-UA"/>
        </w:rPr>
        <w:t>му</w:t>
      </w:r>
      <w:r w:rsidRPr="00BC2BDD">
        <w:rPr>
          <w:rFonts w:cs="Times New Roman"/>
          <w:color w:val="000000" w:themeColor="text1"/>
          <w:szCs w:val="28"/>
          <w:lang w:val="uk-UA"/>
        </w:rPr>
        <w:t xml:space="preserve"> пізнанн</w:t>
      </w:r>
      <w:r>
        <w:rPr>
          <w:rFonts w:cs="Times New Roman"/>
          <w:color w:val="000000" w:themeColor="text1"/>
          <w:szCs w:val="28"/>
          <w:lang w:val="uk-UA"/>
        </w:rPr>
        <w:t>ю</w:t>
      </w:r>
      <w:r w:rsidRPr="00BC2BDD">
        <w:rPr>
          <w:rFonts w:cs="Times New Roman"/>
          <w:color w:val="000000" w:themeColor="text1"/>
          <w:szCs w:val="28"/>
          <w:lang w:val="uk-UA"/>
        </w:rPr>
        <w:t xml:space="preserve"> себе, усвідомлення своїх кризових</w:t>
      </w:r>
      <w:r>
        <w:rPr>
          <w:rFonts w:cs="Times New Roman"/>
          <w:color w:val="000000" w:themeColor="text1"/>
          <w:szCs w:val="28"/>
          <w:lang w:val="uk-UA"/>
        </w:rPr>
        <w:t xml:space="preserve"> </w:t>
      </w:r>
      <w:r w:rsidRPr="00BC2BDD">
        <w:rPr>
          <w:rFonts w:cs="Times New Roman"/>
          <w:color w:val="000000" w:themeColor="text1"/>
          <w:szCs w:val="28"/>
          <w:lang w:val="uk-UA"/>
        </w:rPr>
        <w:t>ситуацій та способів поведінки в них, регуляції</w:t>
      </w:r>
      <w:r>
        <w:rPr>
          <w:rFonts w:cs="Times New Roman"/>
          <w:color w:val="000000" w:themeColor="text1"/>
          <w:szCs w:val="28"/>
          <w:lang w:val="uk-UA"/>
        </w:rPr>
        <w:t xml:space="preserve"> </w:t>
      </w:r>
      <w:r w:rsidRPr="00BC2BDD">
        <w:rPr>
          <w:rFonts w:cs="Times New Roman"/>
          <w:color w:val="000000" w:themeColor="text1"/>
          <w:szCs w:val="28"/>
          <w:lang w:val="uk-UA"/>
        </w:rPr>
        <w:t>власного емоційного стану, зняття тривоги,</w:t>
      </w:r>
      <w:r>
        <w:rPr>
          <w:rFonts w:cs="Times New Roman"/>
          <w:color w:val="000000" w:themeColor="text1"/>
          <w:szCs w:val="28"/>
          <w:lang w:val="uk-UA"/>
        </w:rPr>
        <w:t xml:space="preserve"> </w:t>
      </w:r>
      <w:r w:rsidRPr="00BC2BDD">
        <w:rPr>
          <w:rFonts w:cs="Times New Roman"/>
          <w:color w:val="000000" w:themeColor="text1"/>
          <w:szCs w:val="28"/>
          <w:lang w:val="uk-UA"/>
        </w:rPr>
        <w:t>зниження ригідності. Все це необхідно для того,</w:t>
      </w:r>
      <w:r>
        <w:rPr>
          <w:rFonts w:cs="Times New Roman"/>
          <w:color w:val="000000" w:themeColor="text1"/>
          <w:szCs w:val="28"/>
          <w:lang w:val="uk-UA"/>
        </w:rPr>
        <w:t xml:space="preserve"> </w:t>
      </w:r>
      <w:r w:rsidRPr="00BC2BDD">
        <w:rPr>
          <w:rFonts w:cs="Times New Roman"/>
          <w:color w:val="000000" w:themeColor="text1"/>
          <w:szCs w:val="28"/>
          <w:lang w:val="uk-UA"/>
        </w:rPr>
        <w:t>щоб вчасно відкоригувати обраний шлях</w:t>
      </w:r>
      <w:r>
        <w:rPr>
          <w:rFonts w:cs="Times New Roman"/>
          <w:color w:val="000000" w:themeColor="text1"/>
          <w:szCs w:val="28"/>
          <w:lang w:val="uk-UA"/>
        </w:rPr>
        <w:t xml:space="preserve"> </w:t>
      </w:r>
      <w:r w:rsidRPr="00BC2BDD">
        <w:rPr>
          <w:rFonts w:cs="Times New Roman"/>
          <w:color w:val="000000" w:themeColor="text1"/>
          <w:szCs w:val="28"/>
          <w:lang w:val="uk-UA"/>
        </w:rPr>
        <w:t xml:space="preserve">професійного розвитку </w:t>
      </w:r>
    </w:p>
    <w:p w14:paraId="157F4DFC"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8. Розробка індивідуальної траєкторії</w:t>
      </w:r>
      <w:r>
        <w:rPr>
          <w:rFonts w:cs="Times New Roman"/>
          <w:color w:val="000000" w:themeColor="text1"/>
          <w:szCs w:val="28"/>
          <w:lang w:val="uk-UA"/>
        </w:rPr>
        <w:t xml:space="preserve"> </w:t>
      </w:r>
      <w:r w:rsidRPr="00BC2BDD">
        <w:rPr>
          <w:rFonts w:cs="Times New Roman"/>
          <w:color w:val="000000" w:themeColor="text1"/>
          <w:szCs w:val="28"/>
          <w:lang w:val="uk-UA"/>
        </w:rPr>
        <w:t>професійного розвитку</w:t>
      </w:r>
      <w:r>
        <w:rPr>
          <w:rFonts w:cs="Times New Roman"/>
          <w:color w:val="000000" w:themeColor="text1"/>
          <w:szCs w:val="28"/>
          <w:lang w:val="uk-UA"/>
        </w:rPr>
        <w:t>.</w:t>
      </w:r>
      <w:r w:rsidRPr="00BC2BDD">
        <w:rPr>
          <w:rFonts w:cs="Times New Roman"/>
          <w:color w:val="000000" w:themeColor="text1"/>
          <w:szCs w:val="28"/>
          <w:lang w:val="uk-UA"/>
        </w:rPr>
        <w:t xml:space="preserve"> Розгляд понять</w:t>
      </w:r>
      <w:r>
        <w:rPr>
          <w:rFonts w:cs="Times New Roman"/>
          <w:color w:val="000000" w:themeColor="text1"/>
          <w:szCs w:val="28"/>
          <w:lang w:val="uk-UA"/>
        </w:rPr>
        <w:t xml:space="preserve"> </w:t>
      </w:r>
      <w:r w:rsidRPr="00BC2BDD">
        <w:rPr>
          <w:rFonts w:cs="Times New Roman"/>
          <w:color w:val="000000" w:themeColor="text1"/>
          <w:szCs w:val="28"/>
          <w:lang w:val="uk-UA"/>
        </w:rPr>
        <w:t>«кар'єра» та «траєкторія професійного розвитку».</w:t>
      </w:r>
      <w:r>
        <w:rPr>
          <w:rFonts w:cs="Times New Roman"/>
          <w:color w:val="000000" w:themeColor="text1"/>
          <w:szCs w:val="28"/>
          <w:lang w:val="uk-UA"/>
        </w:rPr>
        <w:t xml:space="preserve"> </w:t>
      </w:r>
      <w:r w:rsidRPr="00BC2BDD">
        <w:rPr>
          <w:rFonts w:cs="Times New Roman"/>
          <w:color w:val="000000" w:themeColor="text1"/>
          <w:szCs w:val="28"/>
          <w:lang w:val="uk-UA"/>
        </w:rPr>
        <w:t xml:space="preserve">Визначення можливих варіантів розвитку </w:t>
      </w:r>
      <w:r>
        <w:rPr>
          <w:rFonts w:cs="Times New Roman"/>
          <w:color w:val="000000" w:themeColor="text1"/>
          <w:szCs w:val="28"/>
          <w:lang w:val="uk-UA"/>
        </w:rPr>
        <w:t>викладача</w:t>
      </w:r>
      <w:r w:rsidRPr="00BC2BDD">
        <w:rPr>
          <w:rFonts w:cs="Times New Roman"/>
          <w:color w:val="000000" w:themeColor="text1"/>
          <w:szCs w:val="28"/>
          <w:lang w:val="uk-UA"/>
        </w:rPr>
        <w:t xml:space="preserve"> в</w:t>
      </w:r>
      <w:r>
        <w:rPr>
          <w:rFonts w:cs="Times New Roman"/>
          <w:color w:val="000000" w:themeColor="text1"/>
          <w:szCs w:val="28"/>
          <w:lang w:val="uk-UA"/>
        </w:rPr>
        <w:t xml:space="preserve"> </w:t>
      </w:r>
      <w:r w:rsidRPr="00BC2BDD">
        <w:rPr>
          <w:rFonts w:cs="Times New Roman"/>
          <w:color w:val="000000" w:themeColor="text1"/>
          <w:szCs w:val="28"/>
          <w:lang w:val="uk-UA"/>
        </w:rPr>
        <w:t>професії. Побудова власного перспективного</w:t>
      </w:r>
      <w:r>
        <w:rPr>
          <w:rFonts w:cs="Times New Roman"/>
          <w:color w:val="000000" w:themeColor="text1"/>
          <w:szCs w:val="28"/>
          <w:lang w:val="uk-UA"/>
        </w:rPr>
        <w:t xml:space="preserve"> </w:t>
      </w:r>
      <w:r w:rsidRPr="00BC2BDD">
        <w:rPr>
          <w:rFonts w:cs="Times New Roman"/>
          <w:color w:val="000000" w:themeColor="text1"/>
          <w:szCs w:val="28"/>
          <w:lang w:val="uk-UA"/>
        </w:rPr>
        <w:t>профілю розвитку у професії.</w:t>
      </w:r>
    </w:p>
    <w:p w14:paraId="4FDF69BA"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lastRenderedPageBreak/>
        <w:t>9. Заключна діагностика. Проведення</w:t>
      </w:r>
      <w:r>
        <w:rPr>
          <w:rFonts w:cs="Times New Roman"/>
          <w:color w:val="000000" w:themeColor="text1"/>
          <w:szCs w:val="28"/>
          <w:lang w:val="uk-UA"/>
        </w:rPr>
        <w:t xml:space="preserve"> </w:t>
      </w:r>
      <w:r w:rsidRPr="00BC2BDD">
        <w:rPr>
          <w:rFonts w:cs="Times New Roman"/>
          <w:color w:val="000000" w:themeColor="text1"/>
          <w:szCs w:val="28"/>
          <w:lang w:val="uk-UA"/>
        </w:rPr>
        <w:t>повторного тестування за допомогою пакета</w:t>
      </w:r>
      <w:r>
        <w:rPr>
          <w:rFonts w:cs="Times New Roman"/>
          <w:color w:val="000000" w:themeColor="text1"/>
          <w:szCs w:val="28"/>
          <w:lang w:val="uk-UA"/>
        </w:rPr>
        <w:t xml:space="preserve"> </w:t>
      </w:r>
      <w:proofErr w:type="spellStart"/>
      <w:r w:rsidRPr="00BC2BDD">
        <w:rPr>
          <w:rFonts w:cs="Times New Roman"/>
          <w:color w:val="000000" w:themeColor="text1"/>
          <w:szCs w:val="28"/>
          <w:lang w:val="uk-UA"/>
        </w:rPr>
        <w:t>психодіагностичних</w:t>
      </w:r>
      <w:proofErr w:type="spellEnd"/>
      <w:r w:rsidRPr="00BC2BDD">
        <w:rPr>
          <w:rFonts w:cs="Times New Roman"/>
          <w:color w:val="000000" w:themeColor="text1"/>
          <w:szCs w:val="28"/>
          <w:lang w:val="uk-UA"/>
        </w:rPr>
        <w:t xml:space="preserve"> </w:t>
      </w:r>
      <w:proofErr w:type="spellStart"/>
      <w:r w:rsidRPr="00BC2BDD">
        <w:rPr>
          <w:rFonts w:cs="Times New Roman"/>
          <w:color w:val="000000" w:themeColor="text1"/>
          <w:szCs w:val="28"/>
          <w:lang w:val="uk-UA"/>
        </w:rPr>
        <w:t>методик</w:t>
      </w:r>
      <w:proofErr w:type="spellEnd"/>
      <w:r w:rsidRPr="00BC2BDD">
        <w:rPr>
          <w:rFonts w:cs="Times New Roman"/>
          <w:color w:val="000000" w:themeColor="text1"/>
          <w:szCs w:val="28"/>
          <w:lang w:val="uk-UA"/>
        </w:rPr>
        <w:t xml:space="preserve"> «Дослідження</w:t>
      </w:r>
      <w:r>
        <w:rPr>
          <w:rFonts w:cs="Times New Roman"/>
          <w:color w:val="000000" w:themeColor="text1"/>
          <w:szCs w:val="28"/>
          <w:lang w:val="uk-UA"/>
        </w:rPr>
        <w:t xml:space="preserve"> </w:t>
      </w:r>
      <w:r w:rsidRPr="00BC2BDD">
        <w:rPr>
          <w:rFonts w:cs="Times New Roman"/>
          <w:color w:val="000000" w:themeColor="text1"/>
          <w:szCs w:val="28"/>
          <w:lang w:val="uk-UA"/>
        </w:rPr>
        <w:t xml:space="preserve">професійної компетентності </w:t>
      </w:r>
      <w:r>
        <w:rPr>
          <w:rFonts w:cs="Times New Roman"/>
          <w:color w:val="000000" w:themeColor="text1"/>
          <w:szCs w:val="28"/>
          <w:lang w:val="uk-UA"/>
        </w:rPr>
        <w:t>викладача</w:t>
      </w:r>
      <w:r w:rsidRPr="00BC2BDD">
        <w:rPr>
          <w:rFonts w:cs="Times New Roman"/>
          <w:color w:val="000000" w:themeColor="text1"/>
          <w:szCs w:val="28"/>
          <w:lang w:val="uk-UA"/>
        </w:rPr>
        <w:t>».</w:t>
      </w:r>
    </w:p>
    <w:p w14:paraId="48E7F2B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Програма супроводу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педагогів спрямована</w:t>
      </w:r>
      <w:r>
        <w:rPr>
          <w:rFonts w:cs="Times New Roman"/>
          <w:color w:val="000000" w:themeColor="text1"/>
          <w:szCs w:val="28"/>
          <w:lang w:val="uk-UA"/>
        </w:rPr>
        <w:t xml:space="preserve"> </w:t>
      </w:r>
      <w:r w:rsidRPr="00BC2BDD">
        <w:rPr>
          <w:rFonts w:cs="Times New Roman"/>
          <w:color w:val="000000" w:themeColor="text1"/>
          <w:szCs w:val="28"/>
          <w:lang w:val="uk-UA"/>
        </w:rPr>
        <w:t>на усвідомлення власного потенціалу, визначення</w:t>
      </w:r>
      <w:r>
        <w:rPr>
          <w:rFonts w:cs="Times New Roman"/>
          <w:color w:val="000000" w:themeColor="text1"/>
          <w:szCs w:val="28"/>
          <w:lang w:val="uk-UA"/>
        </w:rPr>
        <w:t xml:space="preserve"> </w:t>
      </w:r>
      <w:r w:rsidRPr="00BC2BDD">
        <w:rPr>
          <w:rFonts w:cs="Times New Roman"/>
          <w:color w:val="000000" w:themeColor="text1"/>
          <w:szCs w:val="28"/>
          <w:lang w:val="uk-UA"/>
        </w:rPr>
        <w:t>можливих шляхів подальшого професійного зростання та</w:t>
      </w:r>
      <w:r>
        <w:rPr>
          <w:rFonts w:cs="Times New Roman"/>
          <w:color w:val="000000" w:themeColor="text1"/>
          <w:szCs w:val="28"/>
          <w:lang w:val="uk-UA"/>
        </w:rPr>
        <w:t xml:space="preserve"> </w:t>
      </w:r>
      <w:r w:rsidRPr="00BC2BDD">
        <w:rPr>
          <w:rFonts w:cs="Times New Roman"/>
          <w:color w:val="000000" w:themeColor="text1"/>
          <w:szCs w:val="28"/>
          <w:lang w:val="uk-UA"/>
        </w:rPr>
        <w:t>розвитку, а також про особливості педагогічної</w:t>
      </w:r>
      <w:r>
        <w:rPr>
          <w:rFonts w:cs="Times New Roman"/>
          <w:color w:val="000000" w:themeColor="text1"/>
          <w:szCs w:val="28"/>
          <w:lang w:val="uk-UA"/>
        </w:rPr>
        <w:t xml:space="preserve"> </w:t>
      </w:r>
      <w:r w:rsidRPr="00BC2BDD">
        <w:rPr>
          <w:rFonts w:cs="Times New Roman"/>
          <w:color w:val="000000" w:themeColor="text1"/>
          <w:szCs w:val="28"/>
          <w:lang w:val="uk-UA"/>
        </w:rPr>
        <w:t>діяльності.</w:t>
      </w:r>
    </w:p>
    <w:p w14:paraId="055730C6"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Основний акцент зроблений на розвит</w:t>
      </w:r>
      <w:r>
        <w:rPr>
          <w:rFonts w:cs="Times New Roman"/>
          <w:color w:val="000000" w:themeColor="text1"/>
          <w:szCs w:val="28"/>
          <w:lang w:val="uk-UA"/>
        </w:rPr>
        <w:t>ок</w:t>
      </w:r>
      <w:r w:rsidRPr="00BC2BDD">
        <w:rPr>
          <w:rFonts w:cs="Times New Roman"/>
          <w:color w:val="000000" w:themeColor="text1"/>
          <w:szCs w:val="28"/>
          <w:lang w:val="uk-UA"/>
        </w:rPr>
        <w:t xml:space="preserve"> орієнтації на</w:t>
      </w:r>
      <w:r>
        <w:rPr>
          <w:rFonts w:cs="Times New Roman"/>
          <w:color w:val="000000" w:themeColor="text1"/>
          <w:szCs w:val="28"/>
          <w:lang w:val="uk-UA"/>
        </w:rPr>
        <w:t xml:space="preserve"> </w:t>
      </w:r>
      <w:r w:rsidRPr="00BC2BDD">
        <w:rPr>
          <w:rFonts w:cs="Times New Roman"/>
          <w:color w:val="000000" w:themeColor="text1"/>
          <w:szCs w:val="28"/>
          <w:lang w:val="uk-UA"/>
        </w:rPr>
        <w:t>незалежність, прагнення долати труднощі на</w:t>
      </w:r>
      <w:r>
        <w:rPr>
          <w:rFonts w:cs="Times New Roman"/>
          <w:color w:val="000000" w:themeColor="text1"/>
          <w:szCs w:val="28"/>
          <w:lang w:val="uk-UA"/>
        </w:rPr>
        <w:t xml:space="preserve"> </w:t>
      </w:r>
      <w:r w:rsidRPr="00BC2BDD">
        <w:rPr>
          <w:rFonts w:cs="Times New Roman"/>
          <w:color w:val="000000" w:themeColor="text1"/>
          <w:szCs w:val="28"/>
          <w:lang w:val="uk-UA"/>
        </w:rPr>
        <w:t>шлях</w:t>
      </w:r>
      <w:r>
        <w:rPr>
          <w:rFonts w:cs="Times New Roman"/>
          <w:color w:val="000000" w:themeColor="text1"/>
          <w:szCs w:val="28"/>
          <w:lang w:val="uk-UA"/>
        </w:rPr>
        <w:t>у</w:t>
      </w:r>
      <w:r w:rsidRPr="00BC2BDD">
        <w:rPr>
          <w:rFonts w:cs="Times New Roman"/>
          <w:color w:val="000000" w:themeColor="text1"/>
          <w:szCs w:val="28"/>
          <w:lang w:val="uk-UA"/>
        </w:rPr>
        <w:t xml:space="preserve"> до досягнення мети, підвищення мотивації до</w:t>
      </w:r>
      <w:r>
        <w:rPr>
          <w:rFonts w:cs="Times New Roman"/>
          <w:color w:val="000000" w:themeColor="text1"/>
          <w:szCs w:val="28"/>
          <w:lang w:val="uk-UA"/>
        </w:rPr>
        <w:t xml:space="preserve"> </w:t>
      </w:r>
      <w:r w:rsidRPr="00BC2BDD">
        <w:rPr>
          <w:rFonts w:cs="Times New Roman"/>
          <w:color w:val="000000" w:themeColor="text1"/>
          <w:szCs w:val="28"/>
          <w:lang w:val="uk-UA"/>
        </w:rPr>
        <w:t>успіху, формуванні толерантного ставлення до</w:t>
      </w:r>
      <w:r>
        <w:rPr>
          <w:rFonts w:cs="Times New Roman"/>
          <w:color w:val="000000" w:themeColor="text1"/>
          <w:szCs w:val="28"/>
          <w:lang w:val="uk-UA"/>
        </w:rPr>
        <w:t xml:space="preserve"> </w:t>
      </w:r>
      <w:r w:rsidRPr="00BC2BDD">
        <w:rPr>
          <w:rFonts w:cs="Times New Roman"/>
          <w:color w:val="000000" w:themeColor="text1"/>
          <w:szCs w:val="28"/>
          <w:lang w:val="uk-UA"/>
        </w:rPr>
        <w:t>невизначеності, на зниженні ригідності та</w:t>
      </w:r>
      <w:r>
        <w:rPr>
          <w:rFonts w:cs="Times New Roman"/>
          <w:color w:val="000000" w:themeColor="text1"/>
          <w:szCs w:val="28"/>
          <w:lang w:val="uk-UA"/>
        </w:rPr>
        <w:t xml:space="preserve"> </w:t>
      </w:r>
      <w:r w:rsidRPr="00BC2BDD">
        <w:rPr>
          <w:rFonts w:cs="Times New Roman"/>
          <w:color w:val="000000" w:themeColor="text1"/>
          <w:szCs w:val="28"/>
          <w:lang w:val="uk-UA"/>
        </w:rPr>
        <w:t>тривожність.</w:t>
      </w:r>
    </w:p>
    <w:p w14:paraId="7CF6CAAE" w14:textId="606B8D92"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Зміст програми передбачає як</w:t>
      </w:r>
      <w:r>
        <w:rPr>
          <w:rFonts w:cs="Times New Roman"/>
          <w:color w:val="000000" w:themeColor="text1"/>
          <w:szCs w:val="28"/>
          <w:lang w:val="uk-UA"/>
        </w:rPr>
        <w:t xml:space="preserve"> </w:t>
      </w:r>
      <w:r w:rsidRPr="00BC2BDD">
        <w:rPr>
          <w:rFonts w:cs="Times New Roman"/>
          <w:color w:val="000000" w:themeColor="text1"/>
          <w:szCs w:val="28"/>
          <w:lang w:val="uk-UA"/>
        </w:rPr>
        <w:t>використання традиційних напрямів психолого-педагогічного супроводу (тренінг, що розвиває</w:t>
      </w:r>
      <w:r>
        <w:rPr>
          <w:rFonts w:cs="Times New Roman"/>
          <w:color w:val="000000" w:themeColor="text1"/>
          <w:szCs w:val="28"/>
          <w:lang w:val="uk-UA"/>
        </w:rPr>
        <w:t xml:space="preserve"> </w:t>
      </w:r>
      <w:r w:rsidRPr="00BC2BDD">
        <w:rPr>
          <w:rFonts w:cs="Times New Roman"/>
          <w:color w:val="000000" w:themeColor="text1"/>
          <w:szCs w:val="28"/>
          <w:lang w:val="uk-UA"/>
        </w:rPr>
        <w:t>діагностик</w:t>
      </w:r>
      <w:r>
        <w:rPr>
          <w:rFonts w:cs="Times New Roman"/>
          <w:color w:val="000000" w:themeColor="text1"/>
          <w:szCs w:val="28"/>
          <w:lang w:val="uk-UA"/>
        </w:rPr>
        <w:t>у</w:t>
      </w:r>
      <w:r w:rsidRPr="00BC2BDD">
        <w:rPr>
          <w:rFonts w:cs="Times New Roman"/>
          <w:color w:val="000000" w:themeColor="text1"/>
          <w:szCs w:val="28"/>
          <w:lang w:val="uk-UA"/>
        </w:rPr>
        <w:t>, психологічне консультування), так і</w:t>
      </w:r>
      <w:r>
        <w:rPr>
          <w:rFonts w:cs="Times New Roman"/>
          <w:color w:val="000000" w:themeColor="text1"/>
          <w:szCs w:val="28"/>
          <w:lang w:val="uk-UA"/>
        </w:rPr>
        <w:t xml:space="preserve"> </w:t>
      </w:r>
      <w:r w:rsidRPr="00BC2BDD">
        <w:rPr>
          <w:rFonts w:cs="Times New Roman"/>
          <w:color w:val="000000" w:themeColor="text1"/>
          <w:szCs w:val="28"/>
          <w:lang w:val="uk-UA"/>
        </w:rPr>
        <w:t>розвиваючих, спрямованих на включення педагога до</w:t>
      </w:r>
      <w:r>
        <w:rPr>
          <w:rFonts w:cs="Times New Roman"/>
          <w:color w:val="000000" w:themeColor="text1"/>
          <w:szCs w:val="28"/>
          <w:lang w:val="uk-UA"/>
        </w:rPr>
        <w:t xml:space="preserve"> </w:t>
      </w:r>
      <w:r w:rsidRPr="00BC2BDD">
        <w:rPr>
          <w:rFonts w:cs="Times New Roman"/>
          <w:color w:val="000000" w:themeColor="text1"/>
          <w:szCs w:val="28"/>
          <w:lang w:val="uk-UA"/>
        </w:rPr>
        <w:t>активну діяльність – підготовка заявок на конкурси</w:t>
      </w:r>
      <w:r>
        <w:rPr>
          <w:rFonts w:cs="Times New Roman"/>
          <w:color w:val="000000" w:themeColor="text1"/>
          <w:szCs w:val="28"/>
          <w:lang w:val="uk-UA"/>
        </w:rPr>
        <w:t xml:space="preserve"> </w:t>
      </w:r>
      <w:r w:rsidRPr="00BC2BDD">
        <w:rPr>
          <w:rFonts w:cs="Times New Roman"/>
          <w:color w:val="000000" w:themeColor="text1"/>
          <w:szCs w:val="28"/>
          <w:lang w:val="uk-UA"/>
        </w:rPr>
        <w:t>грантів, оформлення та презентація проектів, підготовка до</w:t>
      </w:r>
      <w:r>
        <w:rPr>
          <w:rFonts w:cs="Times New Roman"/>
          <w:color w:val="000000" w:themeColor="text1"/>
          <w:szCs w:val="28"/>
          <w:lang w:val="uk-UA"/>
        </w:rPr>
        <w:t xml:space="preserve"> </w:t>
      </w:r>
      <w:r w:rsidRPr="00BC2BDD">
        <w:rPr>
          <w:rFonts w:cs="Times New Roman"/>
          <w:color w:val="000000" w:themeColor="text1"/>
          <w:szCs w:val="28"/>
          <w:lang w:val="uk-UA"/>
        </w:rPr>
        <w:t>участі у конкурсі професійної майстерності</w:t>
      </w:r>
      <w:r w:rsidR="00D51EAF" w:rsidRPr="00D51EAF">
        <w:rPr>
          <w:rFonts w:cs="Times New Roman"/>
          <w:color w:val="000000" w:themeColor="text1"/>
          <w:szCs w:val="28"/>
        </w:rPr>
        <w:t xml:space="preserve"> [</w:t>
      </w:r>
      <w:r w:rsidR="00A53ED6">
        <w:rPr>
          <w:rFonts w:cs="Times New Roman"/>
          <w:color w:val="000000" w:themeColor="text1"/>
          <w:szCs w:val="28"/>
          <w:lang w:val="uk-UA"/>
        </w:rPr>
        <w:t>73</w:t>
      </w:r>
      <w:r w:rsidR="00D51EAF" w:rsidRPr="00D51EAF">
        <w:rPr>
          <w:rFonts w:cs="Times New Roman"/>
          <w:color w:val="000000" w:themeColor="text1"/>
          <w:szCs w:val="28"/>
        </w:rPr>
        <w:t>]</w:t>
      </w:r>
      <w:r w:rsidRPr="00BC2BDD">
        <w:rPr>
          <w:rFonts w:cs="Times New Roman"/>
          <w:color w:val="000000" w:themeColor="text1"/>
          <w:szCs w:val="28"/>
          <w:lang w:val="uk-UA"/>
        </w:rPr>
        <w:t>.</w:t>
      </w:r>
    </w:p>
    <w:p w14:paraId="18DA6A74" w14:textId="632D1822" w:rsidR="00B35759" w:rsidRDefault="00B35759" w:rsidP="00B35759">
      <w:pPr>
        <w:tabs>
          <w:tab w:val="left" w:pos="1134"/>
        </w:tabs>
        <w:spacing w:after="0" w:line="360" w:lineRule="auto"/>
        <w:jc w:val="both"/>
        <w:rPr>
          <w:rFonts w:cs="Times New Roman"/>
          <w:color w:val="000000" w:themeColor="text1"/>
          <w:szCs w:val="28"/>
          <w:lang w:val="uk-UA"/>
        </w:rPr>
      </w:pPr>
    </w:p>
    <w:p w14:paraId="5403CB88" w14:textId="30A411ED" w:rsidR="00B35759" w:rsidRDefault="00B35759" w:rsidP="00B35759">
      <w:pPr>
        <w:tabs>
          <w:tab w:val="left" w:pos="1134"/>
        </w:tabs>
        <w:spacing w:after="0" w:line="360" w:lineRule="auto"/>
        <w:jc w:val="both"/>
        <w:rPr>
          <w:rFonts w:cs="Times New Roman"/>
          <w:color w:val="000000" w:themeColor="text1"/>
          <w:szCs w:val="28"/>
          <w:lang w:val="uk-UA"/>
        </w:rPr>
      </w:pPr>
    </w:p>
    <w:p w14:paraId="21506BB2" w14:textId="77777777" w:rsidR="00B35759" w:rsidRPr="00B35759" w:rsidRDefault="00B35759" w:rsidP="00B35759">
      <w:pPr>
        <w:tabs>
          <w:tab w:val="left" w:pos="1134"/>
        </w:tabs>
        <w:spacing w:after="0" w:line="360" w:lineRule="auto"/>
        <w:jc w:val="both"/>
        <w:rPr>
          <w:rFonts w:cs="Times New Roman"/>
          <w:b/>
          <w:bCs/>
          <w:szCs w:val="28"/>
          <w:lang w:val="uk-UA"/>
        </w:rPr>
      </w:pPr>
    </w:p>
    <w:p w14:paraId="6A06EC4B" w14:textId="254040CA" w:rsidR="00B35759" w:rsidRDefault="00B35759" w:rsidP="00B35759">
      <w:pPr>
        <w:tabs>
          <w:tab w:val="left" w:pos="1134"/>
        </w:tabs>
        <w:spacing w:after="0" w:line="360" w:lineRule="auto"/>
        <w:ind w:firstLine="709"/>
        <w:jc w:val="both"/>
        <w:rPr>
          <w:rFonts w:cs="Times New Roman"/>
          <w:b/>
          <w:bCs/>
          <w:szCs w:val="28"/>
          <w:lang w:val="uk-UA"/>
        </w:rPr>
      </w:pPr>
      <w:r w:rsidRPr="00B35759">
        <w:rPr>
          <w:rFonts w:cs="Times New Roman"/>
          <w:b/>
          <w:bCs/>
          <w:szCs w:val="28"/>
          <w:lang w:val="uk-UA"/>
        </w:rPr>
        <w:t>3.2. Рекомендації щодо мотивації викладачів освітньої організації у неперервному особистісно-професійному розвитку</w:t>
      </w:r>
    </w:p>
    <w:p w14:paraId="4D650D6E" w14:textId="77777777" w:rsidR="00464522" w:rsidRDefault="00464522" w:rsidP="00B35759">
      <w:pPr>
        <w:tabs>
          <w:tab w:val="left" w:pos="915"/>
        </w:tabs>
        <w:spacing w:after="0" w:line="360" w:lineRule="auto"/>
        <w:jc w:val="both"/>
        <w:rPr>
          <w:rFonts w:cs="Times New Roman"/>
          <w:b/>
          <w:bCs/>
          <w:szCs w:val="28"/>
          <w:lang w:val="uk-UA"/>
        </w:rPr>
      </w:pPr>
    </w:p>
    <w:p w14:paraId="53354CCB" w14:textId="78D69285" w:rsidR="007D5CDD" w:rsidRPr="007D5CDD" w:rsidRDefault="007D5CDD" w:rsidP="00DF5857">
      <w:pPr>
        <w:tabs>
          <w:tab w:val="left" w:pos="915"/>
        </w:tabs>
        <w:spacing w:after="0" w:line="360" w:lineRule="auto"/>
        <w:ind w:firstLine="709"/>
        <w:jc w:val="both"/>
        <w:rPr>
          <w:rFonts w:cs="Times New Roman"/>
          <w:szCs w:val="28"/>
          <w:lang w:val="uk-UA"/>
        </w:rPr>
      </w:pPr>
      <w:r w:rsidRPr="007D5CDD">
        <w:rPr>
          <w:rFonts w:cs="Times New Roman"/>
          <w:szCs w:val="28"/>
          <w:lang w:val="uk-UA"/>
        </w:rPr>
        <w:t>Питання розвитку потреби педагогічних працівників у своєму професійному зростанні</w:t>
      </w:r>
      <w:r w:rsidR="001D0537">
        <w:rPr>
          <w:rFonts w:cs="Times New Roman"/>
          <w:szCs w:val="28"/>
          <w:lang w:val="uk-UA"/>
        </w:rPr>
        <w:t xml:space="preserve"> </w:t>
      </w:r>
      <w:r w:rsidRPr="007D5CDD">
        <w:rPr>
          <w:rFonts w:cs="Times New Roman"/>
          <w:szCs w:val="28"/>
          <w:lang w:val="uk-UA"/>
        </w:rPr>
        <w:t xml:space="preserve">набувають все більшої актуальності в умовах реалізації державних стандартів освіти. </w:t>
      </w:r>
    </w:p>
    <w:p w14:paraId="1959DA4F" w14:textId="65BBC371" w:rsidR="007D5CDD" w:rsidRPr="007D5CDD" w:rsidRDefault="007D5CDD" w:rsidP="00DF5857">
      <w:pPr>
        <w:tabs>
          <w:tab w:val="left" w:pos="915"/>
        </w:tabs>
        <w:spacing w:after="0" w:line="360" w:lineRule="auto"/>
        <w:ind w:firstLine="709"/>
        <w:jc w:val="both"/>
        <w:rPr>
          <w:rFonts w:cs="Times New Roman"/>
          <w:szCs w:val="28"/>
          <w:lang w:val="uk-UA"/>
        </w:rPr>
      </w:pPr>
      <w:r w:rsidRPr="007D5CDD">
        <w:rPr>
          <w:rFonts w:cs="Times New Roman"/>
          <w:szCs w:val="28"/>
          <w:lang w:val="uk-UA"/>
        </w:rPr>
        <w:t>Створення мотиваційних умов особистісно-професійного зростання педагогів в освітній організації не може бути разовою акцією, оскільки мотиваційний ефект управлінських</w:t>
      </w:r>
      <w:r w:rsidR="00DF5857">
        <w:rPr>
          <w:rFonts w:cs="Times New Roman"/>
          <w:szCs w:val="28"/>
          <w:lang w:val="uk-UA"/>
        </w:rPr>
        <w:t xml:space="preserve"> </w:t>
      </w:r>
      <w:r w:rsidRPr="007D5CDD">
        <w:rPr>
          <w:rFonts w:cs="Times New Roman"/>
          <w:szCs w:val="28"/>
          <w:lang w:val="uk-UA"/>
        </w:rPr>
        <w:t xml:space="preserve">дій швидко вичерпується і губиться. Для того щоб це не відбувалося, в освітній організації має бути побудована система </w:t>
      </w:r>
      <w:r w:rsidRPr="007D5CDD">
        <w:rPr>
          <w:rFonts w:cs="Times New Roman"/>
          <w:szCs w:val="28"/>
          <w:lang w:val="uk-UA"/>
        </w:rPr>
        <w:lastRenderedPageBreak/>
        <w:t>мотивації особистісно-професійного зростання педагогів,</w:t>
      </w:r>
      <w:r w:rsidR="00DF5857">
        <w:rPr>
          <w:rFonts w:cs="Times New Roman"/>
          <w:szCs w:val="28"/>
          <w:lang w:val="uk-UA"/>
        </w:rPr>
        <w:t xml:space="preserve"> </w:t>
      </w:r>
      <w:r w:rsidRPr="007D5CDD">
        <w:rPr>
          <w:rFonts w:cs="Times New Roman"/>
          <w:szCs w:val="28"/>
          <w:lang w:val="uk-UA"/>
        </w:rPr>
        <w:t xml:space="preserve">має </w:t>
      </w:r>
      <w:r w:rsidR="00DF5857">
        <w:rPr>
          <w:rFonts w:cs="Times New Roman"/>
          <w:szCs w:val="28"/>
          <w:lang w:val="uk-UA"/>
        </w:rPr>
        <w:t xml:space="preserve">бути </w:t>
      </w:r>
      <w:r w:rsidRPr="007D5CDD">
        <w:rPr>
          <w:rFonts w:cs="Times New Roman"/>
          <w:szCs w:val="28"/>
          <w:lang w:val="uk-UA"/>
        </w:rPr>
        <w:t xml:space="preserve">науково-теоретичне обґрунтування, що розкриває сутність мотивації як складного соціально-психологічного явища і звідси </w:t>
      </w:r>
      <w:r w:rsidR="00DF5857">
        <w:rPr>
          <w:rFonts w:cs="Times New Roman"/>
          <w:szCs w:val="28"/>
          <w:lang w:val="uk-UA"/>
        </w:rPr>
        <w:t xml:space="preserve">випливають </w:t>
      </w:r>
      <w:r w:rsidRPr="007D5CDD">
        <w:rPr>
          <w:rFonts w:cs="Times New Roman"/>
          <w:szCs w:val="28"/>
          <w:lang w:val="uk-UA"/>
        </w:rPr>
        <w:t>адекватн</w:t>
      </w:r>
      <w:r w:rsidR="00DF5857">
        <w:rPr>
          <w:rFonts w:cs="Times New Roman"/>
          <w:szCs w:val="28"/>
          <w:lang w:val="uk-UA"/>
        </w:rPr>
        <w:t>і</w:t>
      </w:r>
      <w:r w:rsidRPr="007D5CDD">
        <w:rPr>
          <w:rFonts w:cs="Times New Roman"/>
          <w:szCs w:val="28"/>
          <w:lang w:val="uk-UA"/>
        </w:rPr>
        <w:t xml:space="preserve"> метод</w:t>
      </w:r>
      <w:r w:rsidR="00DF5857">
        <w:rPr>
          <w:rFonts w:cs="Times New Roman"/>
          <w:szCs w:val="28"/>
          <w:lang w:val="uk-UA"/>
        </w:rPr>
        <w:t>и</w:t>
      </w:r>
      <w:r w:rsidRPr="007D5CDD">
        <w:rPr>
          <w:rFonts w:cs="Times New Roman"/>
          <w:szCs w:val="28"/>
          <w:lang w:val="uk-UA"/>
        </w:rPr>
        <w:t xml:space="preserve"> впливу на неї.</w:t>
      </w:r>
    </w:p>
    <w:p w14:paraId="7C7BEA8F" w14:textId="6525B716" w:rsidR="007D5CDD" w:rsidRPr="007D5CDD" w:rsidRDefault="007D5CDD" w:rsidP="00DF5857">
      <w:pPr>
        <w:tabs>
          <w:tab w:val="left" w:pos="915"/>
        </w:tabs>
        <w:spacing w:after="0" w:line="360" w:lineRule="auto"/>
        <w:ind w:firstLine="709"/>
        <w:jc w:val="both"/>
        <w:rPr>
          <w:rFonts w:cs="Times New Roman"/>
          <w:szCs w:val="28"/>
          <w:lang w:val="uk-UA"/>
        </w:rPr>
      </w:pPr>
      <w:r w:rsidRPr="007D5CDD">
        <w:rPr>
          <w:rFonts w:cs="Times New Roman"/>
          <w:szCs w:val="28"/>
          <w:lang w:val="uk-UA"/>
        </w:rPr>
        <w:t>Теоретичний аналіз проблеми мотивації працівників показав, що в даний час існує безліч теоретичних моделей мотивації, які можуть стати основою проектування практичних моделей мотивації трудової діяльності, у тому числі і потреби педагогів</w:t>
      </w:r>
      <w:r w:rsidR="00DF5857">
        <w:rPr>
          <w:rFonts w:cs="Times New Roman"/>
          <w:szCs w:val="28"/>
          <w:lang w:val="uk-UA"/>
        </w:rPr>
        <w:t xml:space="preserve"> </w:t>
      </w:r>
      <w:r w:rsidRPr="007D5CDD">
        <w:rPr>
          <w:rFonts w:cs="Times New Roman"/>
          <w:szCs w:val="28"/>
          <w:lang w:val="uk-UA"/>
        </w:rPr>
        <w:t>особистісно-професійного зроста</w:t>
      </w:r>
      <w:r w:rsidR="003E2476">
        <w:rPr>
          <w:rFonts w:cs="Times New Roman"/>
          <w:szCs w:val="28"/>
          <w:lang w:val="uk-UA"/>
        </w:rPr>
        <w:t>н</w:t>
      </w:r>
      <w:r w:rsidRPr="007D5CDD">
        <w:rPr>
          <w:rFonts w:cs="Times New Roman"/>
          <w:szCs w:val="28"/>
          <w:lang w:val="uk-UA"/>
        </w:rPr>
        <w:t>ня</w:t>
      </w:r>
      <w:r w:rsidR="003E2476" w:rsidRPr="003E2476">
        <w:rPr>
          <w:rFonts w:cs="Times New Roman"/>
          <w:szCs w:val="28"/>
          <w:lang w:val="uk-UA"/>
        </w:rPr>
        <w:t xml:space="preserve"> [34]</w:t>
      </w:r>
      <w:r w:rsidRPr="007D5CDD">
        <w:rPr>
          <w:rFonts w:cs="Times New Roman"/>
          <w:szCs w:val="28"/>
          <w:lang w:val="uk-UA"/>
        </w:rPr>
        <w:t>.</w:t>
      </w:r>
    </w:p>
    <w:p w14:paraId="38E25C72" w14:textId="11409E5C"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 xml:space="preserve">На наш погляд, найбільш підходить для цієї мети </w:t>
      </w:r>
      <w:proofErr w:type="spellStart"/>
      <w:r w:rsidRPr="007D5CDD">
        <w:rPr>
          <w:rFonts w:cs="Times New Roman"/>
          <w:szCs w:val="28"/>
          <w:lang w:val="uk-UA"/>
        </w:rPr>
        <w:t>двофакторна</w:t>
      </w:r>
      <w:proofErr w:type="spellEnd"/>
      <w:r w:rsidRPr="007D5CDD">
        <w:rPr>
          <w:rFonts w:cs="Times New Roman"/>
          <w:szCs w:val="28"/>
          <w:lang w:val="uk-UA"/>
        </w:rPr>
        <w:t xml:space="preserve"> теорія </w:t>
      </w:r>
      <w:r w:rsidR="00DF5857">
        <w:rPr>
          <w:rFonts w:cs="Times New Roman"/>
          <w:szCs w:val="28"/>
          <w:lang w:val="uk-UA"/>
        </w:rPr>
        <w:t xml:space="preserve">        </w:t>
      </w:r>
      <w:r w:rsidRPr="007D5CDD">
        <w:rPr>
          <w:rFonts w:cs="Times New Roman"/>
          <w:szCs w:val="28"/>
          <w:lang w:val="uk-UA"/>
        </w:rPr>
        <w:t xml:space="preserve">Ф. </w:t>
      </w:r>
      <w:proofErr w:type="spellStart"/>
      <w:r w:rsidRPr="007D5CDD">
        <w:rPr>
          <w:rFonts w:cs="Times New Roman"/>
          <w:szCs w:val="28"/>
          <w:lang w:val="uk-UA"/>
        </w:rPr>
        <w:t>Герцберга</w:t>
      </w:r>
      <w:proofErr w:type="spellEnd"/>
      <w:r w:rsidRPr="007D5CDD">
        <w:rPr>
          <w:rFonts w:cs="Times New Roman"/>
          <w:szCs w:val="28"/>
          <w:lang w:val="uk-UA"/>
        </w:rPr>
        <w:t>, в основі якої лежать дві великі категорії потреб, які автор визначив як фактори, що впливають на робочу поведінку людини:</w:t>
      </w:r>
    </w:p>
    <w:p w14:paraId="3AF67F09" w14:textId="37295FFF" w:rsidR="007D5CDD" w:rsidRPr="00DF5857" w:rsidRDefault="007D5CDD" w:rsidP="00DF5857">
      <w:pPr>
        <w:pStyle w:val="a3"/>
        <w:numPr>
          <w:ilvl w:val="0"/>
          <w:numId w:val="5"/>
        </w:numPr>
        <w:tabs>
          <w:tab w:val="left" w:pos="915"/>
        </w:tabs>
        <w:spacing w:after="0" w:line="360" w:lineRule="auto"/>
        <w:ind w:left="0" w:firstLine="709"/>
        <w:jc w:val="both"/>
        <w:rPr>
          <w:rFonts w:cs="Times New Roman"/>
          <w:szCs w:val="28"/>
          <w:lang w:val="uk-UA"/>
        </w:rPr>
      </w:pPr>
      <w:r w:rsidRPr="00DF5857">
        <w:rPr>
          <w:rFonts w:cs="Times New Roman"/>
          <w:szCs w:val="28"/>
          <w:lang w:val="uk-UA"/>
        </w:rPr>
        <w:t>гігієнічні фактори пов'язані з навколишнім середовищем, в якому здійснюється робота</w:t>
      </w:r>
      <w:r w:rsidR="00DF5857">
        <w:rPr>
          <w:rFonts w:cs="Times New Roman"/>
          <w:szCs w:val="28"/>
          <w:lang w:val="uk-UA"/>
        </w:rPr>
        <w:t xml:space="preserve"> </w:t>
      </w:r>
      <w:r w:rsidRPr="00DF5857">
        <w:rPr>
          <w:rFonts w:cs="Times New Roman"/>
          <w:szCs w:val="28"/>
          <w:lang w:val="uk-UA"/>
        </w:rPr>
        <w:t>(політика організації та її керівництва, розмір оплати, умови праці, міжособистісні відносини,</w:t>
      </w:r>
      <w:r w:rsidR="00DF5857">
        <w:rPr>
          <w:rFonts w:cs="Times New Roman"/>
          <w:szCs w:val="28"/>
          <w:lang w:val="uk-UA"/>
        </w:rPr>
        <w:t xml:space="preserve"> </w:t>
      </w:r>
      <w:r w:rsidRPr="00DF5857">
        <w:rPr>
          <w:rFonts w:cs="Times New Roman"/>
          <w:szCs w:val="28"/>
          <w:lang w:val="uk-UA"/>
        </w:rPr>
        <w:t>характер контролю);</w:t>
      </w:r>
    </w:p>
    <w:p w14:paraId="1B01436F" w14:textId="1A37B765" w:rsidR="007D5CDD" w:rsidRPr="00DF5857" w:rsidRDefault="007D5CDD" w:rsidP="00DF5857">
      <w:pPr>
        <w:pStyle w:val="a3"/>
        <w:numPr>
          <w:ilvl w:val="0"/>
          <w:numId w:val="5"/>
        </w:numPr>
        <w:tabs>
          <w:tab w:val="left" w:pos="915"/>
        </w:tabs>
        <w:spacing w:after="0" w:line="360" w:lineRule="auto"/>
        <w:ind w:left="0" w:firstLine="709"/>
        <w:jc w:val="both"/>
        <w:rPr>
          <w:rFonts w:cs="Times New Roman"/>
          <w:szCs w:val="28"/>
          <w:lang w:val="uk-UA"/>
        </w:rPr>
      </w:pPr>
      <w:r w:rsidRPr="00DF5857">
        <w:rPr>
          <w:rFonts w:cs="Times New Roman"/>
          <w:szCs w:val="28"/>
          <w:lang w:val="uk-UA"/>
        </w:rPr>
        <w:t>мотивуючі фактори пов'язані з характером роботи (відчуття успіху, просування по</w:t>
      </w:r>
      <w:r w:rsidR="00DF5857">
        <w:rPr>
          <w:rFonts w:cs="Times New Roman"/>
          <w:szCs w:val="28"/>
          <w:lang w:val="uk-UA"/>
        </w:rPr>
        <w:t xml:space="preserve"> </w:t>
      </w:r>
      <w:r w:rsidRPr="00DF5857">
        <w:rPr>
          <w:rFonts w:cs="Times New Roman"/>
          <w:szCs w:val="28"/>
          <w:lang w:val="uk-UA"/>
        </w:rPr>
        <w:t>службі, визнання та схвалення результату, відповідальність, можливість творчого та ділового</w:t>
      </w:r>
      <w:r w:rsidR="00DF5857">
        <w:rPr>
          <w:rFonts w:cs="Times New Roman"/>
          <w:szCs w:val="28"/>
          <w:lang w:val="uk-UA"/>
        </w:rPr>
        <w:t xml:space="preserve"> </w:t>
      </w:r>
      <w:r w:rsidRPr="00DF5857">
        <w:rPr>
          <w:rFonts w:cs="Times New Roman"/>
          <w:szCs w:val="28"/>
          <w:lang w:val="uk-UA"/>
        </w:rPr>
        <w:t>зростання)</w:t>
      </w:r>
      <w:r w:rsidR="00DF5857">
        <w:rPr>
          <w:rFonts w:cs="Times New Roman"/>
          <w:szCs w:val="28"/>
          <w:lang w:val="uk-UA"/>
        </w:rPr>
        <w:t>.</w:t>
      </w:r>
    </w:p>
    <w:p w14:paraId="7233201F" w14:textId="11923606" w:rsidR="007D5CDD" w:rsidRPr="007D5CDD" w:rsidRDefault="007D5CDD" w:rsidP="00C54C95">
      <w:pPr>
        <w:tabs>
          <w:tab w:val="left" w:pos="915"/>
        </w:tabs>
        <w:spacing w:after="0" w:line="360" w:lineRule="auto"/>
        <w:ind w:firstLine="709"/>
        <w:jc w:val="both"/>
        <w:rPr>
          <w:rFonts w:cs="Times New Roman"/>
          <w:szCs w:val="28"/>
          <w:lang w:val="uk-UA"/>
        </w:rPr>
      </w:pPr>
      <w:r w:rsidRPr="007D5CDD">
        <w:rPr>
          <w:rFonts w:cs="Times New Roman"/>
          <w:szCs w:val="28"/>
          <w:lang w:val="uk-UA"/>
        </w:rPr>
        <w:t xml:space="preserve">Стратегічною метою проектування та реалізації системи мотивації особистісно професійного зростання педагогів у </w:t>
      </w:r>
      <w:r w:rsidR="00DF5857">
        <w:rPr>
          <w:rFonts w:cs="Times New Roman"/>
          <w:szCs w:val="28"/>
          <w:lang w:val="uk-UA"/>
        </w:rPr>
        <w:t>Західноукраїнському національному університеті</w:t>
      </w:r>
      <w:r w:rsidRPr="007D5CDD">
        <w:rPr>
          <w:rFonts w:cs="Times New Roman"/>
          <w:szCs w:val="28"/>
          <w:lang w:val="uk-UA"/>
        </w:rPr>
        <w:t xml:space="preserve"> стало підвищення загального рівня</w:t>
      </w:r>
      <w:r w:rsidR="00C54C95">
        <w:rPr>
          <w:rFonts w:cs="Times New Roman"/>
          <w:szCs w:val="28"/>
          <w:lang w:val="uk-UA"/>
        </w:rPr>
        <w:t xml:space="preserve"> </w:t>
      </w:r>
      <w:r w:rsidRPr="007D5CDD">
        <w:rPr>
          <w:rFonts w:cs="Times New Roman"/>
          <w:szCs w:val="28"/>
          <w:lang w:val="uk-UA"/>
        </w:rPr>
        <w:t>ефективності роботи та конкурентоспроможності організації за рахунок надання рівних можливостей для професійного зростання педагогів.</w:t>
      </w:r>
    </w:p>
    <w:p w14:paraId="2E642EB0" w14:textId="77777777"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Представимо основні напрямки реалізації даної системи в процесі особистісно професійного зростання педагогів.</w:t>
      </w:r>
    </w:p>
    <w:p w14:paraId="545FDF4B" w14:textId="451AC7B3"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1. Забезпечення гігієнічних чинників, які впливають н</w:t>
      </w:r>
      <w:r w:rsidR="00C54C95">
        <w:rPr>
          <w:rFonts w:cs="Times New Roman"/>
          <w:szCs w:val="28"/>
          <w:lang w:val="uk-UA"/>
        </w:rPr>
        <w:t xml:space="preserve">а </w:t>
      </w:r>
      <w:r w:rsidRPr="007D5CDD">
        <w:rPr>
          <w:rFonts w:cs="Times New Roman"/>
          <w:szCs w:val="28"/>
          <w:lang w:val="uk-UA"/>
        </w:rPr>
        <w:t>задоволеність роботою.</w:t>
      </w:r>
    </w:p>
    <w:p w14:paraId="0ED075F5" w14:textId="76B6FE1F" w:rsidR="007D5CDD" w:rsidRPr="007D5CDD" w:rsidRDefault="007D5CDD" w:rsidP="00C54C95">
      <w:pPr>
        <w:tabs>
          <w:tab w:val="left" w:pos="915"/>
        </w:tabs>
        <w:spacing w:after="0" w:line="360" w:lineRule="auto"/>
        <w:ind w:firstLine="709"/>
        <w:jc w:val="both"/>
        <w:rPr>
          <w:rFonts w:cs="Times New Roman"/>
          <w:szCs w:val="28"/>
          <w:lang w:val="uk-UA"/>
        </w:rPr>
      </w:pPr>
      <w:r w:rsidRPr="007D5CDD">
        <w:rPr>
          <w:rFonts w:cs="Times New Roman"/>
          <w:szCs w:val="28"/>
          <w:lang w:val="uk-UA"/>
        </w:rPr>
        <w:t>1.1. У межах реалізації мотиваційної політики організації важливе значення приділялося</w:t>
      </w:r>
      <w:r w:rsidR="00C54C95">
        <w:rPr>
          <w:rFonts w:cs="Times New Roman"/>
          <w:szCs w:val="28"/>
          <w:lang w:val="uk-UA"/>
        </w:rPr>
        <w:t xml:space="preserve"> </w:t>
      </w:r>
      <w:r w:rsidRPr="007D5CDD">
        <w:rPr>
          <w:rFonts w:cs="Times New Roman"/>
          <w:szCs w:val="28"/>
          <w:lang w:val="uk-UA"/>
        </w:rPr>
        <w:t xml:space="preserve">факту усвідомлення всіма працівниками цілей діяльності організації та розуміння кожним працівником своєї ролі у досягненні цієї мети, що досягалося за рахунок включення всіх співробітників </w:t>
      </w:r>
      <w:r w:rsidRPr="007D5CDD">
        <w:rPr>
          <w:rFonts w:cs="Times New Roman"/>
          <w:szCs w:val="28"/>
          <w:lang w:val="uk-UA"/>
        </w:rPr>
        <w:lastRenderedPageBreak/>
        <w:t xml:space="preserve">гімназії у процес розробки програми розвитку: анкетування та аналіз готовності до реалізації нових цілей освітньої організації, проектування образу бажаного майбутнього своєї освітньої організації. По кожному компоненту моделі майбутньої організації були створені творчі групи, які розробляли пропозиції до програми розвитку. В результаті такої колективної діяльності була розроблена програма розвитку </w:t>
      </w:r>
      <w:r w:rsidR="00D951DB">
        <w:rPr>
          <w:rFonts w:cs="Times New Roman"/>
          <w:szCs w:val="28"/>
          <w:lang w:val="uk-UA"/>
        </w:rPr>
        <w:t>університету</w:t>
      </w:r>
      <w:r w:rsidRPr="007D5CDD">
        <w:rPr>
          <w:rFonts w:cs="Times New Roman"/>
          <w:szCs w:val="28"/>
          <w:lang w:val="uk-UA"/>
        </w:rPr>
        <w:t xml:space="preserve">, що передбачає інноваційну діяльність з впровадження </w:t>
      </w:r>
      <w:proofErr w:type="spellStart"/>
      <w:r w:rsidRPr="007D5CDD">
        <w:rPr>
          <w:rFonts w:cs="Times New Roman"/>
          <w:szCs w:val="28"/>
          <w:lang w:val="uk-UA"/>
        </w:rPr>
        <w:t>компетентнісно</w:t>
      </w:r>
      <w:proofErr w:type="spellEnd"/>
      <w:r w:rsidRPr="007D5CDD">
        <w:rPr>
          <w:rFonts w:cs="Times New Roman"/>
          <w:szCs w:val="28"/>
          <w:lang w:val="uk-UA"/>
        </w:rPr>
        <w:t>-контекстної моделі навчання та виховання як</w:t>
      </w:r>
      <w:r w:rsidR="00C54C95">
        <w:rPr>
          <w:rFonts w:cs="Times New Roman"/>
          <w:szCs w:val="28"/>
          <w:lang w:val="uk-UA"/>
        </w:rPr>
        <w:t xml:space="preserve"> </w:t>
      </w:r>
      <w:r w:rsidRPr="007D5CDD">
        <w:rPr>
          <w:rFonts w:cs="Times New Roman"/>
          <w:szCs w:val="28"/>
          <w:lang w:val="uk-UA"/>
        </w:rPr>
        <w:t>основи реалізації нових стандартів освіти.</w:t>
      </w:r>
    </w:p>
    <w:p w14:paraId="6E49EBED" w14:textId="77777777"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1.2. Для задоволення потреб працівників у надійності та емоційній безпеці в освітній організації було створено такі умови:</w:t>
      </w:r>
    </w:p>
    <w:p w14:paraId="45111754" w14:textId="33D35F97"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w:t>
      </w:r>
      <w:r w:rsidR="00D951DB">
        <w:rPr>
          <w:rFonts w:cs="Times New Roman"/>
          <w:szCs w:val="28"/>
          <w:lang w:val="uk-UA"/>
        </w:rPr>
        <w:t xml:space="preserve"> </w:t>
      </w:r>
      <w:r w:rsidRPr="007D5CDD">
        <w:rPr>
          <w:rFonts w:cs="Times New Roman"/>
          <w:szCs w:val="28"/>
          <w:lang w:val="uk-UA"/>
        </w:rPr>
        <w:t>контроль за діяльністю педагогів здійснюється цілеспрямовано, відповідно до</w:t>
      </w:r>
      <w:r w:rsidR="00D951DB">
        <w:rPr>
          <w:rFonts w:cs="Times New Roman"/>
          <w:szCs w:val="28"/>
          <w:lang w:val="uk-UA"/>
        </w:rPr>
        <w:t xml:space="preserve"> </w:t>
      </w:r>
      <w:r w:rsidRPr="007D5CDD">
        <w:rPr>
          <w:rFonts w:cs="Times New Roman"/>
          <w:szCs w:val="28"/>
          <w:lang w:val="uk-UA"/>
        </w:rPr>
        <w:t>поставленими у програмі розвитку цілями та завданнями розвитку освітньої організації та</w:t>
      </w:r>
      <w:r w:rsidR="00D951DB">
        <w:rPr>
          <w:rFonts w:cs="Times New Roman"/>
          <w:szCs w:val="28"/>
          <w:lang w:val="uk-UA"/>
        </w:rPr>
        <w:t xml:space="preserve"> </w:t>
      </w:r>
      <w:r w:rsidRPr="007D5CDD">
        <w:rPr>
          <w:rFonts w:cs="Times New Roman"/>
          <w:szCs w:val="28"/>
          <w:lang w:val="uk-UA"/>
        </w:rPr>
        <w:t>супроводжується поясненням цілей контролю та вимогами до здійснення професійної</w:t>
      </w:r>
      <w:r w:rsidR="00D951DB">
        <w:rPr>
          <w:rFonts w:cs="Times New Roman"/>
          <w:szCs w:val="28"/>
          <w:lang w:val="uk-UA"/>
        </w:rPr>
        <w:t xml:space="preserve"> </w:t>
      </w:r>
      <w:r w:rsidRPr="007D5CDD">
        <w:rPr>
          <w:rFonts w:cs="Times New Roman"/>
          <w:szCs w:val="28"/>
          <w:lang w:val="uk-UA"/>
        </w:rPr>
        <w:t>діяльності працівників;</w:t>
      </w:r>
    </w:p>
    <w:p w14:paraId="3DC2782F" w14:textId="4BC03A25" w:rsidR="007D5CDD" w:rsidRPr="00D951DB" w:rsidRDefault="007D5CDD" w:rsidP="00D951DB">
      <w:pPr>
        <w:pStyle w:val="a3"/>
        <w:numPr>
          <w:ilvl w:val="0"/>
          <w:numId w:val="5"/>
        </w:numPr>
        <w:tabs>
          <w:tab w:val="left" w:pos="915"/>
        </w:tabs>
        <w:spacing w:after="0" w:line="360" w:lineRule="auto"/>
        <w:ind w:left="0" w:firstLine="709"/>
        <w:jc w:val="both"/>
        <w:rPr>
          <w:rFonts w:cs="Times New Roman"/>
          <w:szCs w:val="28"/>
          <w:lang w:val="uk-UA"/>
        </w:rPr>
      </w:pPr>
      <w:r w:rsidRPr="00D951DB">
        <w:rPr>
          <w:rFonts w:cs="Times New Roman"/>
          <w:szCs w:val="28"/>
          <w:lang w:val="uk-UA"/>
        </w:rPr>
        <w:t>при складанні розкладу занять враховуються побажання працівників</w:t>
      </w:r>
      <w:r w:rsidR="00D951DB">
        <w:rPr>
          <w:rFonts w:cs="Times New Roman"/>
          <w:szCs w:val="28"/>
          <w:lang w:val="uk-UA"/>
        </w:rPr>
        <w:t>.</w:t>
      </w:r>
    </w:p>
    <w:p w14:paraId="60B72296" w14:textId="1A85B078"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1.3. Високий мотиваційний потенціал до професійного розвитку має організація</w:t>
      </w:r>
      <w:r w:rsidR="00D951DB">
        <w:rPr>
          <w:rFonts w:cs="Times New Roman"/>
          <w:szCs w:val="28"/>
          <w:lang w:val="uk-UA"/>
        </w:rPr>
        <w:t xml:space="preserve"> </w:t>
      </w:r>
      <w:r w:rsidRPr="007D5CDD">
        <w:rPr>
          <w:rFonts w:cs="Times New Roman"/>
          <w:szCs w:val="28"/>
          <w:lang w:val="uk-UA"/>
        </w:rPr>
        <w:t>контролю як методичного сервісу, який враховує індивідуальні особливості педагогів та</w:t>
      </w:r>
      <w:r w:rsidR="00D951DB">
        <w:rPr>
          <w:rFonts w:cs="Times New Roman"/>
          <w:szCs w:val="28"/>
          <w:lang w:val="uk-UA"/>
        </w:rPr>
        <w:t xml:space="preserve"> </w:t>
      </w:r>
      <w:r w:rsidRPr="007D5CDD">
        <w:rPr>
          <w:rFonts w:cs="Times New Roman"/>
          <w:szCs w:val="28"/>
          <w:lang w:val="uk-UA"/>
        </w:rPr>
        <w:t>носить творчий характер, урізноманітнює спілкування педагогів. Він передбачає організацію контролю двох видів:</w:t>
      </w:r>
    </w:p>
    <w:p w14:paraId="7B64D1A3" w14:textId="1E824962"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w:t>
      </w:r>
      <w:r w:rsidR="00D951DB">
        <w:rPr>
          <w:rFonts w:cs="Times New Roman"/>
          <w:szCs w:val="28"/>
          <w:lang w:val="uk-UA"/>
        </w:rPr>
        <w:t xml:space="preserve"> </w:t>
      </w:r>
      <w:r w:rsidRPr="007D5CDD">
        <w:rPr>
          <w:rFonts w:cs="Times New Roman"/>
          <w:szCs w:val="28"/>
          <w:lang w:val="uk-UA"/>
        </w:rPr>
        <w:t>з ініціативи педагога, коли педагог сам заявляє про бажання, щоб його зан</w:t>
      </w:r>
      <w:r w:rsidR="00D951DB">
        <w:rPr>
          <w:rFonts w:cs="Times New Roman"/>
          <w:szCs w:val="28"/>
          <w:lang w:val="uk-UA"/>
        </w:rPr>
        <w:t>ят</w:t>
      </w:r>
      <w:r w:rsidRPr="007D5CDD">
        <w:rPr>
          <w:rFonts w:cs="Times New Roman"/>
          <w:szCs w:val="28"/>
          <w:lang w:val="uk-UA"/>
        </w:rPr>
        <w:t>тя відвідали</w:t>
      </w:r>
      <w:r w:rsidR="00D951DB">
        <w:rPr>
          <w:rFonts w:cs="Times New Roman"/>
          <w:szCs w:val="28"/>
          <w:lang w:val="uk-UA"/>
        </w:rPr>
        <w:t xml:space="preserve"> </w:t>
      </w:r>
      <w:r w:rsidRPr="007D5CDD">
        <w:rPr>
          <w:rFonts w:cs="Times New Roman"/>
          <w:szCs w:val="28"/>
          <w:lang w:val="uk-UA"/>
        </w:rPr>
        <w:t>компетентні та досвідчені педагоги, керівники організації та допомогли виявити проблеми чи</w:t>
      </w:r>
      <w:r w:rsidR="00D951DB">
        <w:rPr>
          <w:rFonts w:cs="Times New Roman"/>
          <w:szCs w:val="28"/>
          <w:lang w:val="uk-UA"/>
        </w:rPr>
        <w:t xml:space="preserve"> </w:t>
      </w:r>
      <w:r w:rsidRPr="007D5CDD">
        <w:rPr>
          <w:rFonts w:cs="Times New Roman"/>
          <w:szCs w:val="28"/>
          <w:lang w:val="uk-UA"/>
        </w:rPr>
        <w:t>спроектувати перспективи професійного зростання;</w:t>
      </w:r>
    </w:p>
    <w:p w14:paraId="2100B39A" w14:textId="23166F64" w:rsidR="007D5CDD" w:rsidRPr="00D951DB" w:rsidRDefault="007D5CDD" w:rsidP="00D951DB">
      <w:pPr>
        <w:pStyle w:val="a3"/>
        <w:numPr>
          <w:ilvl w:val="0"/>
          <w:numId w:val="5"/>
        </w:numPr>
        <w:tabs>
          <w:tab w:val="left" w:pos="993"/>
        </w:tabs>
        <w:spacing w:after="0" w:line="360" w:lineRule="auto"/>
        <w:ind w:left="0" w:firstLine="709"/>
        <w:jc w:val="both"/>
        <w:rPr>
          <w:rFonts w:cs="Times New Roman"/>
          <w:szCs w:val="28"/>
          <w:lang w:val="uk-UA"/>
        </w:rPr>
      </w:pPr>
      <w:r w:rsidRPr="00D951DB">
        <w:rPr>
          <w:rFonts w:cs="Times New Roman"/>
          <w:szCs w:val="28"/>
          <w:lang w:val="uk-UA"/>
        </w:rPr>
        <w:t xml:space="preserve">з ініціативи адміністрації контроль, крім планового, як правило, </w:t>
      </w:r>
      <w:proofErr w:type="spellStart"/>
      <w:r w:rsidRPr="00D951DB">
        <w:rPr>
          <w:rFonts w:cs="Times New Roman"/>
          <w:szCs w:val="28"/>
          <w:lang w:val="uk-UA"/>
        </w:rPr>
        <w:t>організується</w:t>
      </w:r>
      <w:proofErr w:type="spellEnd"/>
      <w:r w:rsidRPr="00D951DB">
        <w:rPr>
          <w:rFonts w:cs="Times New Roman"/>
          <w:szCs w:val="28"/>
          <w:lang w:val="uk-UA"/>
        </w:rPr>
        <w:t xml:space="preserve"> з метою вивчення: індивідуального стилю роботи педагога, визначення його потенціалу та творчих</w:t>
      </w:r>
      <w:r w:rsidR="00D951DB">
        <w:rPr>
          <w:rFonts w:cs="Times New Roman"/>
          <w:szCs w:val="28"/>
          <w:lang w:val="uk-UA"/>
        </w:rPr>
        <w:t xml:space="preserve"> </w:t>
      </w:r>
      <w:r w:rsidRPr="00D951DB">
        <w:rPr>
          <w:rFonts w:cs="Times New Roman"/>
          <w:szCs w:val="28"/>
          <w:lang w:val="uk-UA"/>
        </w:rPr>
        <w:t xml:space="preserve">можливостей; причин скарг, що надходять від </w:t>
      </w:r>
      <w:r w:rsidR="00D951DB">
        <w:rPr>
          <w:rFonts w:cs="Times New Roman"/>
          <w:szCs w:val="28"/>
          <w:lang w:val="uk-UA"/>
        </w:rPr>
        <w:t>студентів</w:t>
      </w:r>
      <w:r w:rsidRPr="00D951DB">
        <w:rPr>
          <w:rFonts w:cs="Times New Roman"/>
          <w:szCs w:val="28"/>
          <w:lang w:val="uk-UA"/>
        </w:rPr>
        <w:t xml:space="preserve"> або низьких результатів діяльності; досвіду педагога під час проходження ним атестації</w:t>
      </w:r>
      <w:r w:rsidR="00D951DB">
        <w:rPr>
          <w:rFonts w:cs="Times New Roman"/>
          <w:szCs w:val="28"/>
          <w:lang w:val="uk-UA"/>
        </w:rPr>
        <w:t>.</w:t>
      </w:r>
    </w:p>
    <w:p w14:paraId="2CBBF460" w14:textId="708A3AC7"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1.</w:t>
      </w:r>
      <w:r w:rsidR="00D951DB">
        <w:rPr>
          <w:rFonts w:cs="Times New Roman"/>
          <w:szCs w:val="28"/>
          <w:lang w:val="uk-UA"/>
        </w:rPr>
        <w:t>4</w:t>
      </w:r>
      <w:r w:rsidRPr="007D5CDD">
        <w:rPr>
          <w:rFonts w:cs="Times New Roman"/>
          <w:szCs w:val="28"/>
          <w:lang w:val="uk-UA"/>
        </w:rPr>
        <w:t xml:space="preserve">. Створення умов задоволення потреби у спілкуванні виступає потужним </w:t>
      </w:r>
      <w:r w:rsidR="00D951DB">
        <w:rPr>
          <w:rFonts w:cs="Times New Roman"/>
          <w:szCs w:val="28"/>
          <w:lang w:val="uk-UA"/>
        </w:rPr>
        <w:t>мотивуючим</w:t>
      </w:r>
      <w:r w:rsidRPr="007D5CDD">
        <w:rPr>
          <w:rFonts w:cs="Times New Roman"/>
          <w:szCs w:val="28"/>
          <w:lang w:val="uk-UA"/>
        </w:rPr>
        <w:t xml:space="preserve"> чинником, зокрема і особистісно-професійного </w:t>
      </w:r>
      <w:r w:rsidRPr="007D5CDD">
        <w:rPr>
          <w:rFonts w:cs="Times New Roman"/>
          <w:szCs w:val="28"/>
          <w:lang w:val="uk-UA"/>
        </w:rPr>
        <w:lastRenderedPageBreak/>
        <w:t xml:space="preserve">зростання. </w:t>
      </w:r>
      <w:r w:rsidR="00D951DB">
        <w:rPr>
          <w:rFonts w:cs="Times New Roman"/>
          <w:szCs w:val="28"/>
          <w:lang w:val="uk-UA"/>
        </w:rPr>
        <w:t>В університет</w:t>
      </w:r>
      <w:r w:rsidRPr="007D5CDD">
        <w:rPr>
          <w:rFonts w:cs="Times New Roman"/>
          <w:szCs w:val="28"/>
          <w:lang w:val="uk-UA"/>
        </w:rPr>
        <w:t xml:space="preserve"> вже кілька</w:t>
      </w:r>
      <w:r w:rsidR="00D951DB">
        <w:rPr>
          <w:rFonts w:cs="Times New Roman"/>
          <w:szCs w:val="28"/>
          <w:lang w:val="uk-UA"/>
        </w:rPr>
        <w:t xml:space="preserve"> </w:t>
      </w:r>
      <w:r w:rsidRPr="007D5CDD">
        <w:rPr>
          <w:rFonts w:cs="Times New Roman"/>
          <w:szCs w:val="28"/>
          <w:lang w:val="uk-UA"/>
        </w:rPr>
        <w:t>років існує традиція</w:t>
      </w:r>
      <w:r w:rsidR="00D951DB">
        <w:rPr>
          <w:rFonts w:cs="Times New Roman"/>
          <w:szCs w:val="28"/>
          <w:lang w:val="uk-UA"/>
        </w:rPr>
        <w:t xml:space="preserve"> організації засідань кафедри</w:t>
      </w:r>
      <w:r w:rsidRPr="007D5CDD">
        <w:rPr>
          <w:rFonts w:cs="Times New Roman"/>
          <w:szCs w:val="28"/>
          <w:lang w:val="uk-UA"/>
        </w:rPr>
        <w:t>. Основна їх мета – передача цінностей організації, згуртування колективу педагогів у</w:t>
      </w:r>
      <w:r w:rsidR="00D951DB">
        <w:rPr>
          <w:rFonts w:cs="Times New Roman"/>
          <w:szCs w:val="28"/>
          <w:lang w:val="uk-UA"/>
        </w:rPr>
        <w:t xml:space="preserve"> </w:t>
      </w:r>
      <w:r w:rsidRPr="007D5CDD">
        <w:rPr>
          <w:rFonts w:cs="Times New Roman"/>
          <w:szCs w:val="28"/>
          <w:lang w:val="uk-UA"/>
        </w:rPr>
        <w:t>процесі досягнення цілей організації, безболісне входження до колективу новачків, створення</w:t>
      </w:r>
      <w:r w:rsidR="00D951DB">
        <w:rPr>
          <w:rFonts w:cs="Times New Roman"/>
          <w:szCs w:val="28"/>
          <w:lang w:val="uk-UA"/>
        </w:rPr>
        <w:t xml:space="preserve"> </w:t>
      </w:r>
      <w:r w:rsidRPr="007D5CDD">
        <w:rPr>
          <w:rFonts w:cs="Times New Roman"/>
          <w:szCs w:val="28"/>
          <w:lang w:val="uk-UA"/>
        </w:rPr>
        <w:t xml:space="preserve">іміджу організації. На </w:t>
      </w:r>
      <w:r w:rsidR="00D951DB">
        <w:rPr>
          <w:rFonts w:cs="Times New Roman"/>
          <w:szCs w:val="28"/>
          <w:lang w:val="uk-UA"/>
        </w:rPr>
        <w:t xml:space="preserve">засіданнях </w:t>
      </w:r>
      <w:r w:rsidRPr="007D5CDD">
        <w:rPr>
          <w:rFonts w:cs="Times New Roman"/>
          <w:szCs w:val="28"/>
          <w:lang w:val="uk-UA"/>
        </w:rPr>
        <w:t>звучать імена педагогів та учнів, які досягли</w:t>
      </w:r>
      <w:r w:rsidR="00D951DB">
        <w:rPr>
          <w:rFonts w:cs="Times New Roman"/>
          <w:szCs w:val="28"/>
          <w:lang w:val="uk-UA"/>
        </w:rPr>
        <w:t xml:space="preserve"> </w:t>
      </w:r>
      <w:r w:rsidRPr="007D5CDD">
        <w:rPr>
          <w:rFonts w:cs="Times New Roman"/>
          <w:szCs w:val="28"/>
          <w:lang w:val="uk-UA"/>
        </w:rPr>
        <w:t xml:space="preserve">найвищих досягнень у різних сферах спільної діяльності: навчальної, спортивної, творчої, науково-дослідної, проектної, волонтерської тощо. </w:t>
      </w:r>
    </w:p>
    <w:p w14:paraId="1BB48504" w14:textId="33E6205A"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Ефективним моральним методом мотивації в освітній організації залишається метод</w:t>
      </w:r>
      <w:r w:rsidR="00D951DB">
        <w:rPr>
          <w:rFonts w:cs="Times New Roman"/>
          <w:szCs w:val="28"/>
          <w:lang w:val="uk-UA"/>
        </w:rPr>
        <w:t xml:space="preserve"> </w:t>
      </w:r>
      <w:r w:rsidRPr="007D5CDD">
        <w:rPr>
          <w:rFonts w:cs="Times New Roman"/>
          <w:szCs w:val="28"/>
          <w:lang w:val="uk-UA"/>
        </w:rPr>
        <w:t>особистого спілкування керівника з педагогами, який дозволяє: відчути працівнику увагу</w:t>
      </w:r>
      <w:r w:rsidR="00D951DB">
        <w:rPr>
          <w:rFonts w:cs="Times New Roman"/>
          <w:szCs w:val="28"/>
          <w:lang w:val="uk-UA"/>
        </w:rPr>
        <w:t xml:space="preserve"> </w:t>
      </w:r>
      <w:r w:rsidRPr="007D5CDD">
        <w:rPr>
          <w:rFonts w:cs="Times New Roman"/>
          <w:szCs w:val="28"/>
          <w:lang w:val="uk-UA"/>
        </w:rPr>
        <w:t>та захист з боку керівника; відчути причетність до того, що відбувається.</w:t>
      </w:r>
    </w:p>
    <w:p w14:paraId="775FB920" w14:textId="77777777"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2. Забезпечення мотивуючих чинників, які впливають на задоволеність роботою.</w:t>
      </w:r>
    </w:p>
    <w:p w14:paraId="5ECFDAB9" w14:textId="17FFE8F3" w:rsidR="007D5CDD" w:rsidRPr="007D5CDD" w:rsidRDefault="007D5CDD" w:rsidP="00D951DB">
      <w:pPr>
        <w:tabs>
          <w:tab w:val="left" w:pos="915"/>
        </w:tabs>
        <w:spacing w:after="0" w:line="360" w:lineRule="auto"/>
        <w:ind w:firstLine="709"/>
        <w:jc w:val="both"/>
        <w:rPr>
          <w:rFonts w:cs="Times New Roman"/>
          <w:szCs w:val="28"/>
          <w:lang w:val="uk-UA"/>
        </w:rPr>
      </w:pPr>
      <w:r w:rsidRPr="007D5CDD">
        <w:rPr>
          <w:rFonts w:cs="Times New Roman"/>
          <w:szCs w:val="28"/>
          <w:lang w:val="uk-UA"/>
        </w:rPr>
        <w:t xml:space="preserve">2.1. </w:t>
      </w:r>
      <w:r w:rsidR="00D951DB">
        <w:rPr>
          <w:rFonts w:cs="Times New Roman"/>
          <w:szCs w:val="28"/>
          <w:lang w:val="uk-UA"/>
        </w:rPr>
        <w:t xml:space="preserve">В університеті </w:t>
      </w:r>
      <w:r w:rsidRPr="007D5CDD">
        <w:rPr>
          <w:rFonts w:cs="Times New Roman"/>
          <w:szCs w:val="28"/>
          <w:lang w:val="uk-UA"/>
        </w:rPr>
        <w:t>діють такі правила діяльності керівників, що забезпечують успіх як фактор мотивації професійного зростання співробітників: регулярне інформування про позитивні та негативні результати роботи; створення умов для відкритого та приємного</w:t>
      </w:r>
      <w:r w:rsidR="00D951DB">
        <w:rPr>
          <w:rFonts w:cs="Times New Roman"/>
          <w:szCs w:val="28"/>
          <w:lang w:val="uk-UA"/>
        </w:rPr>
        <w:t xml:space="preserve"> </w:t>
      </w:r>
      <w:r w:rsidRPr="007D5CDD">
        <w:rPr>
          <w:rFonts w:cs="Times New Roman"/>
          <w:szCs w:val="28"/>
          <w:lang w:val="uk-UA"/>
        </w:rPr>
        <w:t>спілкування з керівниками освітньої організації (особисті бесіди, неформальне підбиття</w:t>
      </w:r>
      <w:r w:rsidR="00D951DB">
        <w:rPr>
          <w:rFonts w:cs="Times New Roman"/>
          <w:szCs w:val="28"/>
          <w:lang w:val="uk-UA"/>
        </w:rPr>
        <w:t xml:space="preserve"> </w:t>
      </w:r>
      <w:r w:rsidRPr="007D5CDD">
        <w:rPr>
          <w:rFonts w:cs="Times New Roman"/>
          <w:szCs w:val="28"/>
          <w:lang w:val="uk-UA"/>
        </w:rPr>
        <w:t xml:space="preserve">підсумків тижня); самоаналіз результативності діяльності (творчі звіти освітян </w:t>
      </w:r>
      <w:proofErr w:type="spellStart"/>
      <w:r w:rsidRPr="007D5CDD">
        <w:rPr>
          <w:rFonts w:cs="Times New Roman"/>
          <w:szCs w:val="28"/>
          <w:lang w:val="uk-UA"/>
        </w:rPr>
        <w:t>інноваторів</w:t>
      </w:r>
      <w:proofErr w:type="spellEnd"/>
      <w:r w:rsidRPr="007D5CDD">
        <w:rPr>
          <w:rFonts w:cs="Times New Roman"/>
          <w:szCs w:val="28"/>
          <w:lang w:val="uk-UA"/>
        </w:rPr>
        <w:t>, переможців конкурсів професійної майстерності).</w:t>
      </w:r>
    </w:p>
    <w:p w14:paraId="1B085F76" w14:textId="24D20B4C" w:rsidR="007D5CDD" w:rsidRPr="007D5CDD" w:rsidRDefault="007D5CDD" w:rsidP="007D5CDD">
      <w:pPr>
        <w:tabs>
          <w:tab w:val="left" w:pos="915"/>
        </w:tabs>
        <w:spacing w:after="0" w:line="360" w:lineRule="auto"/>
        <w:ind w:firstLine="709"/>
        <w:jc w:val="both"/>
        <w:rPr>
          <w:rFonts w:cs="Times New Roman"/>
          <w:szCs w:val="28"/>
          <w:lang w:val="uk-UA"/>
        </w:rPr>
      </w:pPr>
      <w:r w:rsidRPr="007D5CDD">
        <w:rPr>
          <w:rFonts w:cs="Times New Roman"/>
          <w:szCs w:val="28"/>
          <w:lang w:val="uk-UA"/>
        </w:rPr>
        <w:t>2.</w:t>
      </w:r>
      <w:r w:rsidR="00D951DB">
        <w:rPr>
          <w:rFonts w:cs="Times New Roman"/>
          <w:szCs w:val="28"/>
          <w:lang w:val="uk-UA"/>
        </w:rPr>
        <w:t>2</w:t>
      </w:r>
      <w:r w:rsidRPr="007D5CDD">
        <w:rPr>
          <w:rFonts w:cs="Times New Roman"/>
          <w:szCs w:val="28"/>
          <w:lang w:val="uk-UA"/>
        </w:rPr>
        <w:t>. Визнання та схвалення результату здійснюється за рахунок своєчасної реакції керівництва на успіх педагога, реалізуються заходи, спрямовані на визнання та схвалення результату. Для цього використовуються різноманітні засоби морального стимулювання:</w:t>
      </w:r>
    </w:p>
    <w:p w14:paraId="2B42F66E" w14:textId="68D70C43" w:rsidR="007D5CDD" w:rsidRPr="007D5CDD" w:rsidRDefault="007D5CDD" w:rsidP="00464522">
      <w:pPr>
        <w:tabs>
          <w:tab w:val="left" w:pos="915"/>
        </w:tabs>
        <w:spacing w:after="0" w:line="360" w:lineRule="auto"/>
        <w:ind w:firstLine="709"/>
        <w:jc w:val="both"/>
        <w:rPr>
          <w:rFonts w:cs="Times New Roman"/>
          <w:szCs w:val="28"/>
          <w:lang w:val="uk-UA"/>
        </w:rPr>
      </w:pPr>
      <w:r w:rsidRPr="007D5CDD">
        <w:rPr>
          <w:rFonts w:cs="Times New Roman"/>
          <w:szCs w:val="28"/>
          <w:lang w:val="uk-UA"/>
        </w:rPr>
        <w:t>−</w:t>
      </w:r>
      <w:r w:rsidR="00464522">
        <w:rPr>
          <w:rFonts w:cs="Times New Roman"/>
          <w:szCs w:val="28"/>
          <w:lang w:val="uk-UA"/>
        </w:rPr>
        <w:t xml:space="preserve"> </w:t>
      </w:r>
      <w:r w:rsidRPr="007D5CDD">
        <w:rPr>
          <w:rFonts w:cs="Times New Roman"/>
          <w:szCs w:val="28"/>
          <w:lang w:val="uk-UA"/>
        </w:rPr>
        <w:t>похвала – визнання за добре виконану роботу;</w:t>
      </w:r>
    </w:p>
    <w:p w14:paraId="42F49528" w14:textId="63A2D758" w:rsidR="007D5CDD" w:rsidRPr="00464522" w:rsidRDefault="007D5CDD" w:rsidP="00464522">
      <w:pPr>
        <w:pStyle w:val="a3"/>
        <w:numPr>
          <w:ilvl w:val="0"/>
          <w:numId w:val="5"/>
        </w:numPr>
        <w:tabs>
          <w:tab w:val="left" w:pos="915"/>
        </w:tabs>
        <w:spacing w:after="0" w:line="360" w:lineRule="auto"/>
        <w:ind w:left="0" w:firstLine="709"/>
        <w:jc w:val="both"/>
        <w:rPr>
          <w:rFonts w:cs="Times New Roman"/>
          <w:szCs w:val="28"/>
          <w:lang w:val="uk-UA"/>
        </w:rPr>
      </w:pPr>
      <w:r w:rsidRPr="00464522">
        <w:rPr>
          <w:rFonts w:cs="Times New Roman"/>
          <w:szCs w:val="28"/>
          <w:lang w:val="uk-UA"/>
        </w:rPr>
        <w:t>надання можливості самоконтролю та узагальнення накопиченого досвіду;</w:t>
      </w:r>
    </w:p>
    <w:p w14:paraId="0927E48E" w14:textId="20CCA1BD" w:rsidR="007D5CDD" w:rsidRPr="00464522" w:rsidRDefault="007D5CDD" w:rsidP="00464522">
      <w:pPr>
        <w:pStyle w:val="a3"/>
        <w:numPr>
          <w:ilvl w:val="0"/>
          <w:numId w:val="5"/>
        </w:numPr>
        <w:tabs>
          <w:tab w:val="left" w:pos="915"/>
        </w:tabs>
        <w:spacing w:after="0" w:line="360" w:lineRule="auto"/>
        <w:ind w:left="0" w:firstLine="709"/>
        <w:jc w:val="both"/>
        <w:rPr>
          <w:rFonts w:cs="Times New Roman"/>
          <w:szCs w:val="28"/>
          <w:lang w:val="uk-UA"/>
        </w:rPr>
      </w:pPr>
      <w:r w:rsidRPr="00464522">
        <w:rPr>
          <w:rFonts w:cs="Times New Roman"/>
          <w:szCs w:val="28"/>
          <w:lang w:val="uk-UA"/>
        </w:rPr>
        <w:t>надання допомоги у підготовці матеріалів до подання своєї діяльності у засобах</w:t>
      </w:r>
      <w:r w:rsidR="00464522">
        <w:rPr>
          <w:rFonts w:cs="Times New Roman"/>
          <w:szCs w:val="28"/>
          <w:lang w:val="uk-UA"/>
        </w:rPr>
        <w:t xml:space="preserve"> </w:t>
      </w:r>
      <w:r w:rsidRPr="00464522">
        <w:rPr>
          <w:rFonts w:cs="Times New Roman"/>
          <w:szCs w:val="28"/>
          <w:lang w:val="uk-UA"/>
        </w:rPr>
        <w:t>масової інформації на сайті освітньої організації;</w:t>
      </w:r>
    </w:p>
    <w:p w14:paraId="5A77C3AC" w14:textId="77777777" w:rsidR="007D5CDD" w:rsidRPr="007D5CDD" w:rsidRDefault="007D5CDD" w:rsidP="00464522">
      <w:pPr>
        <w:tabs>
          <w:tab w:val="left" w:pos="915"/>
        </w:tabs>
        <w:spacing w:after="0" w:line="360" w:lineRule="auto"/>
        <w:ind w:firstLine="709"/>
        <w:jc w:val="both"/>
        <w:rPr>
          <w:rFonts w:cs="Times New Roman"/>
          <w:szCs w:val="28"/>
          <w:lang w:val="uk-UA"/>
        </w:rPr>
      </w:pPr>
      <w:r w:rsidRPr="007D5CDD">
        <w:rPr>
          <w:rFonts w:cs="Times New Roman"/>
          <w:szCs w:val="28"/>
          <w:lang w:val="uk-UA"/>
        </w:rPr>
        <w:lastRenderedPageBreak/>
        <w:t>− публікація статей у різних збірниках – висвітлення діяльності педагогів та їх професійних досягнень у професійній спільноті;</w:t>
      </w:r>
    </w:p>
    <w:p w14:paraId="4FA1B82A" w14:textId="77777777" w:rsidR="00464522" w:rsidRDefault="007D5CDD" w:rsidP="00464522">
      <w:pPr>
        <w:tabs>
          <w:tab w:val="left" w:pos="915"/>
        </w:tabs>
        <w:spacing w:after="0" w:line="360" w:lineRule="auto"/>
        <w:ind w:firstLine="709"/>
        <w:jc w:val="both"/>
        <w:rPr>
          <w:rFonts w:cs="Times New Roman"/>
          <w:szCs w:val="28"/>
          <w:lang w:val="uk-UA"/>
        </w:rPr>
      </w:pPr>
      <w:r w:rsidRPr="007D5CDD">
        <w:rPr>
          <w:rFonts w:cs="Times New Roman"/>
          <w:szCs w:val="28"/>
          <w:lang w:val="uk-UA"/>
        </w:rPr>
        <w:t>− створення умов для участі в конкурсах професійної майстерності</w:t>
      </w:r>
      <w:r w:rsidR="00464522">
        <w:rPr>
          <w:rFonts w:cs="Times New Roman"/>
          <w:szCs w:val="28"/>
          <w:lang w:val="uk-UA"/>
        </w:rPr>
        <w:t>.</w:t>
      </w:r>
    </w:p>
    <w:p w14:paraId="41C73058" w14:textId="230425CD" w:rsidR="007D5CDD" w:rsidRPr="007D5CDD" w:rsidRDefault="007D5CDD" w:rsidP="00464522">
      <w:pPr>
        <w:tabs>
          <w:tab w:val="left" w:pos="915"/>
        </w:tabs>
        <w:spacing w:after="0" w:line="360" w:lineRule="auto"/>
        <w:ind w:firstLine="709"/>
        <w:jc w:val="both"/>
        <w:rPr>
          <w:rFonts w:cs="Times New Roman"/>
          <w:szCs w:val="28"/>
          <w:lang w:val="uk-UA"/>
        </w:rPr>
      </w:pPr>
      <w:r w:rsidRPr="007D5CDD">
        <w:rPr>
          <w:rFonts w:cs="Times New Roman"/>
          <w:szCs w:val="28"/>
          <w:lang w:val="uk-UA"/>
        </w:rPr>
        <w:t>2.</w:t>
      </w:r>
      <w:r w:rsidR="00464522">
        <w:rPr>
          <w:rFonts w:cs="Times New Roman"/>
          <w:szCs w:val="28"/>
          <w:lang w:val="uk-UA"/>
        </w:rPr>
        <w:t>3</w:t>
      </w:r>
      <w:r w:rsidRPr="007D5CDD">
        <w:rPr>
          <w:rFonts w:cs="Times New Roman"/>
          <w:szCs w:val="28"/>
          <w:lang w:val="uk-UA"/>
        </w:rPr>
        <w:t xml:space="preserve">. Висока ступінь відповідальності притаманна професії </w:t>
      </w:r>
      <w:r w:rsidR="00464522">
        <w:rPr>
          <w:rFonts w:cs="Times New Roman"/>
          <w:szCs w:val="28"/>
          <w:lang w:val="uk-UA"/>
        </w:rPr>
        <w:t>викладача</w:t>
      </w:r>
      <w:r w:rsidRPr="007D5CDD">
        <w:rPr>
          <w:rFonts w:cs="Times New Roman"/>
          <w:szCs w:val="28"/>
          <w:lang w:val="uk-UA"/>
        </w:rPr>
        <w:t xml:space="preserve">, що саме собою вже ви ступає мотивуючим чинником. Від того, наскільки педагог готовий до реалізації сучасних технологій, адекватних </w:t>
      </w:r>
      <w:proofErr w:type="spellStart"/>
      <w:r w:rsidRPr="007D5CDD">
        <w:rPr>
          <w:rFonts w:cs="Times New Roman"/>
          <w:szCs w:val="28"/>
          <w:lang w:val="uk-UA"/>
        </w:rPr>
        <w:t>ціннісно</w:t>
      </w:r>
      <w:proofErr w:type="spellEnd"/>
      <w:r w:rsidRPr="007D5CDD">
        <w:rPr>
          <w:rFonts w:cs="Times New Roman"/>
          <w:szCs w:val="28"/>
          <w:lang w:val="uk-UA"/>
        </w:rPr>
        <w:t>-цільовим орієнтирам освіти, залежить результат його роботи, а</w:t>
      </w:r>
      <w:r w:rsidR="00464522">
        <w:rPr>
          <w:rFonts w:cs="Times New Roman"/>
          <w:szCs w:val="28"/>
          <w:lang w:val="uk-UA"/>
        </w:rPr>
        <w:t xml:space="preserve"> </w:t>
      </w:r>
      <w:r w:rsidRPr="007D5CDD">
        <w:rPr>
          <w:rFonts w:cs="Times New Roman"/>
          <w:szCs w:val="28"/>
          <w:lang w:val="uk-UA"/>
        </w:rPr>
        <w:t xml:space="preserve">отже, і рівень авторитету серед колег, </w:t>
      </w:r>
      <w:r w:rsidR="00464522">
        <w:rPr>
          <w:rFonts w:cs="Times New Roman"/>
          <w:szCs w:val="28"/>
          <w:lang w:val="uk-UA"/>
        </w:rPr>
        <w:t>студентів</w:t>
      </w:r>
      <w:r w:rsidRPr="007D5CDD">
        <w:rPr>
          <w:rFonts w:cs="Times New Roman"/>
          <w:szCs w:val="28"/>
          <w:lang w:val="uk-UA"/>
        </w:rPr>
        <w:t>, які навчаються. У рамках цього напряму</w:t>
      </w:r>
      <w:r w:rsidR="00464522">
        <w:rPr>
          <w:rFonts w:cs="Times New Roman"/>
          <w:szCs w:val="28"/>
          <w:lang w:val="uk-UA"/>
        </w:rPr>
        <w:t xml:space="preserve"> </w:t>
      </w:r>
      <w:r w:rsidRPr="007D5CDD">
        <w:rPr>
          <w:rFonts w:cs="Times New Roman"/>
          <w:szCs w:val="28"/>
          <w:lang w:val="uk-UA"/>
        </w:rPr>
        <w:t xml:space="preserve">мотивації адміністрацією </w:t>
      </w:r>
      <w:r w:rsidR="00464522">
        <w:rPr>
          <w:rFonts w:cs="Times New Roman"/>
          <w:szCs w:val="28"/>
          <w:lang w:val="uk-UA"/>
        </w:rPr>
        <w:t>університету</w:t>
      </w:r>
      <w:r w:rsidRPr="007D5CDD">
        <w:rPr>
          <w:rFonts w:cs="Times New Roman"/>
          <w:szCs w:val="28"/>
          <w:lang w:val="uk-UA"/>
        </w:rPr>
        <w:t xml:space="preserve"> особливе значення приділяється тому, яким чином здійснюється делегування додаткових повноважень або доручення відповідальних завдань педагогам: педагоги отримують чітку та ясну інформацію про цілі, про те, що реально </w:t>
      </w:r>
      <w:proofErr w:type="spellStart"/>
      <w:r w:rsidRPr="007D5CDD">
        <w:rPr>
          <w:rFonts w:cs="Times New Roman"/>
          <w:szCs w:val="28"/>
          <w:lang w:val="uk-UA"/>
        </w:rPr>
        <w:t>залежатиме</w:t>
      </w:r>
      <w:proofErr w:type="spellEnd"/>
      <w:r w:rsidRPr="007D5CDD">
        <w:rPr>
          <w:rFonts w:cs="Times New Roman"/>
          <w:szCs w:val="28"/>
          <w:lang w:val="uk-UA"/>
        </w:rPr>
        <w:t xml:space="preserve"> від швидкості</w:t>
      </w:r>
      <w:r w:rsidR="00464522">
        <w:rPr>
          <w:rFonts w:cs="Times New Roman"/>
          <w:szCs w:val="28"/>
          <w:lang w:val="uk-UA"/>
        </w:rPr>
        <w:t xml:space="preserve"> </w:t>
      </w:r>
      <w:r w:rsidRPr="007D5CDD">
        <w:rPr>
          <w:rFonts w:cs="Times New Roman"/>
          <w:szCs w:val="28"/>
          <w:lang w:val="uk-UA"/>
        </w:rPr>
        <w:t xml:space="preserve">та якості виконання його роботи, як ця робота </w:t>
      </w:r>
      <w:r w:rsidR="00464522">
        <w:rPr>
          <w:rFonts w:cs="Times New Roman"/>
          <w:szCs w:val="28"/>
          <w:lang w:val="uk-UA"/>
        </w:rPr>
        <w:t>«</w:t>
      </w:r>
      <w:r w:rsidRPr="007D5CDD">
        <w:rPr>
          <w:rFonts w:cs="Times New Roman"/>
          <w:szCs w:val="28"/>
          <w:lang w:val="uk-UA"/>
        </w:rPr>
        <w:t>вливається</w:t>
      </w:r>
      <w:r w:rsidR="00464522">
        <w:rPr>
          <w:rFonts w:cs="Times New Roman"/>
          <w:szCs w:val="28"/>
          <w:lang w:val="uk-UA"/>
        </w:rPr>
        <w:t>»</w:t>
      </w:r>
      <w:r w:rsidRPr="007D5CDD">
        <w:rPr>
          <w:rFonts w:cs="Times New Roman"/>
          <w:szCs w:val="28"/>
          <w:lang w:val="uk-UA"/>
        </w:rPr>
        <w:t xml:space="preserve"> у роботу освітньої організації</w:t>
      </w:r>
      <w:r w:rsidR="00464522">
        <w:rPr>
          <w:rFonts w:cs="Times New Roman"/>
          <w:szCs w:val="28"/>
          <w:lang w:val="uk-UA"/>
        </w:rPr>
        <w:t xml:space="preserve"> </w:t>
      </w:r>
      <w:r w:rsidRPr="007D5CDD">
        <w:rPr>
          <w:rFonts w:cs="Times New Roman"/>
          <w:szCs w:val="28"/>
          <w:lang w:val="uk-UA"/>
        </w:rPr>
        <w:t>в цілому.</w:t>
      </w:r>
    </w:p>
    <w:p w14:paraId="11967DA2" w14:textId="5E0889AA" w:rsidR="007D5CDD" w:rsidRPr="00BC2BDD" w:rsidRDefault="007D5CDD" w:rsidP="00BC2BDD">
      <w:pPr>
        <w:tabs>
          <w:tab w:val="left" w:pos="915"/>
        </w:tabs>
        <w:spacing w:after="0" w:line="360" w:lineRule="auto"/>
        <w:ind w:firstLine="709"/>
        <w:jc w:val="both"/>
        <w:rPr>
          <w:rFonts w:cs="Times New Roman"/>
          <w:color w:val="000000" w:themeColor="text1"/>
          <w:szCs w:val="28"/>
          <w:lang w:val="uk-UA"/>
        </w:rPr>
      </w:pPr>
      <w:r w:rsidRPr="007D5CDD">
        <w:rPr>
          <w:rFonts w:cs="Times New Roman"/>
          <w:szCs w:val="28"/>
          <w:lang w:val="uk-UA"/>
        </w:rPr>
        <w:t>2.</w:t>
      </w:r>
      <w:r w:rsidR="00464522">
        <w:rPr>
          <w:rFonts w:cs="Times New Roman"/>
          <w:szCs w:val="28"/>
          <w:lang w:val="uk-UA"/>
        </w:rPr>
        <w:t>4</w:t>
      </w:r>
      <w:r w:rsidRPr="007D5CDD">
        <w:rPr>
          <w:rFonts w:cs="Times New Roman"/>
          <w:szCs w:val="28"/>
          <w:lang w:val="uk-UA"/>
        </w:rPr>
        <w:t>. На відміну від кар'єрного зростання можливості особистісно-професій</w:t>
      </w:r>
      <w:r w:rsidRPr="00BC2BDD">
        <w:rPr>
          <w:rFonts w:cs="Times New Roman"/>
          <w:color w:val="000000" w:themeColor="text1"/>
          <w:szCs w:val="28"/>
          <w:lang w:val="uk-UA"/>
        </w:rPr>
        <w:t xml:space="preserve">ного зростання педагогів не обмежені. </w:t>
      </w:r>
      <w:r w:rsidR="00464522" w:rsidRPr="00BC2BDD">
        <w:rPr>
          <w:rFonts w:cs="Times New Roman"/>
          <w:color w:val="000000" w:themeColor="text1"/>
          <w:szCs w:val="28"/>
          <w:lang w:val="uk-UA"/>
        </w:rPr>
        <w:t xml:space="preserve">В університеті </w:t>
      </w:r>
      <w:r w:rsidRPr="00BC2BDD">
        <w:rPr>
          <w:rFonts w:cs="Times New Roman"/>
          <w:color w:val="000000" w:themeColor="text1"/>
          <w:szCs w:val="28"/>
          <w:lang w:val="uk-UA"/>
        </w:rPr>
        <w:t xml:space="preserve">вже кілька років реалізується модель </w:t>
      </w:r>
      <w:r w:rsidR="00464522" w:rsidRPr="00BC2BDD">
        <w:rPr>
          <w:rFonts w:cs="Times New Roman"/>
          <w:color w:val="000000" w:themeColor="text1"/>
          <w:szCs w:val="28"/>
          <w:lang w:val="uk-UA"/>
        </w:rPr>
        <w:t>не</w:t>
      </w:r>
      <w:r w:rsidRPr="00BC2BDD">
        <w:rPr>
          <w:rFonts w:cs="Times New Roman"/>
          <w:color w:val="000000" w:themeColor="text1"/>
          <w:szCs w:val="28"/>
          <w:lang w:val="uk-UA"/>
        </w:rPr>
        <w:t xml:space="preserve">перервної професійної освіти як сукупність формальних, неформальних та </w:t>
      </w:r>
      <w:proofErr w:type="spellStart"/>
      <w:r w:rsidRPr="00BC2BDD">
        <w:rPr>
          <w:rFonts w:cs="Times New Roman"/>
          <w:color w:val="000000" w:themeColor="text1"/>
          <w:szCs w:val="28"/>
          <w:lang w:val="uk-UA"/>
        </w:rPr>
        <w:t>інформальних</w:t>
      </w:r>
      <w:proofErr w:type="spellEnd"/>
      <w:r w:rsidRPr="00BC2BDD">
        <w:rPr>
          <w:rFonts w:cs="Times New Roman"/>
          <w:color w:val="000000" w:themeColor="text1"/>
          <w:szCs w:val="28"/>
          <w:lang w:val="uk-UA"/>
        </w:rPr>
        <w:t xml:space="preserve"> способів професійного розвитку педагогів.</w:t>
      </w:r>
    </w:p>
    <w:p w14:paraId="2AF3EAAD" w14:textId="73EF9C8F" w:rsidR="007D5CDD" w:rsidRPr="00BC2BDD" w:rsidRDefault="007D5CDD" w:rsidP="00BC2BDD">
      <w:pPr>
        <w:tabs>
          <w:tab w:val="left" w:pos="915"/>
        </w:tabs>
        <w:spacing w:after="0" w:line="360" w:lineRule="auto"/>
        <w:ind w:firstLine="709"/>
        <w:jc w:val="both"/>
        <w:rPr>
          <w:rFonts w:cs="Times New Roman"/>
          <w:color w:val="000000" w:themeColor="text1"/>
          <w:szCs w:val="28"/>
          <w:lang w:val="uk-UA"/>
        </w:rPr>
      </w:pPr>
      <w:r w:rsidRPr="00BC2BDD">
        <w:rPr>
          <w:rFonts w:cs="Times New Roman"/>
          <w:color w:val="000000" w:themeColor="text1"/>
          <w:szCs w:val="28"/>
          <w:lang w:val="uk-UA"/>
        </w:rPr>
        <w:t xml:space="preserve">Реалізація представленої системи мотивації особистісно-професійного розвитку педагогів довела свою ефективність. </w:t>
      </w:r>
      <w:r w:rsidR="00464522" w:rsidRPr="00BC2BDD">
        <w:rPr>
          <w:rFonts w:cs="Times New Roman"/>
          <w:color w:val="000000" w:themeColor="text1"/>
          <w:szCs w:val="28"/>
          <w:lang w:val="uk-UA"/>
        </w:rPr>
        <w:t xml:space="preserve">В університеті </w:t>
      </w:r>
      <w:r w:rsidRPr="00BC2BDD">
        <w:rPr>
          <w:rFonts w:cs="Times New Roman"/>
          <w:color w:val="000000" w:themeColor="text1"/>
          <w:szCs w:val="28"/>
          <w:lang w:val="uk-UA"/>
        </w:rPr>
        <w:t>склався стабільний педагогічний колектив,</w:t>
      </w:r>
      <w:r w:rsidR="00464522" w:rsidRPr="00BC2BDD">
        <w:rPr>
          <w:rFonts w:cs="Times New Roman"/>
          <w:color w:val="000000" w:themeColor="text1"/>
          <w:szCs w:val="28"/>
          <w:lang w:val="uk-UA"/>
        </w:rPr>
        <w:t xml:space="preserve"> </w:t>
      </w:r>
      <w:r w:rsidRPr="00BC2BDD">
        <w:rPr>
          <w:rFonts w:cs="Times New Roman"/>
          <w:color w:val="000000" w:themeColor="text1"/>
          <w:szCs w:val="28"/>
          <w:lang w:val="uk-UA"/>
        </w:rPr>
        <w:t xml:space="preserve">немає плинності кадрів, які щорічно навчаються досягають високих результатів на підсумковій атестації та олімпіаді </w:t>
      </w:r>
      <w:r w:rsidR="00464522" w:rsidRPr="00BC2BDD">
        <w:rPr>
          <w:rFonts w:cs="Times New Roman"/>
          <w:color w:val="000000" w:themeColor="text1"/>
          <w:szCs w:val="28"/>
          <w:lang w:val="uk-UA"/>
        </w:rPr>
        <w:t>студентів</w:t>
      </w:r>
      <w:r w:rsidRPr="00BC2BDD">
        <w:rPr>
          <w:rFonts w:cs="Times New Roman"/>
          <w:color w:val="000000" w:themeColor="text1"/>
          <w:szCs w:val="28"/>
          <w:lang w:val="uk-UA"/>
        </w:rPr>
        <w:t>, педагоги – у конкурсах педагогічної майстерності. За оцінкою мотивації співробітників, фактор «можливість розвитку, самовдосконалення» педагоги оцінили як</w:t>
      </w:r>
      <w:r w:rsidR="00464522" w:rsidRPr="00BC2BDD">
        <w:rPr>
          <w:rFonts w:cs="Times New Roman"/>
          <w:color w:val="000000" w:themeColor="text1"/>
          <w:szCs w:val="28"/>
          <w:lang w:val="uk-UA"/>
        </w:rPr>
        <w:t xml:space="preserve"> </w:t>
      </w:r>
      <w:r w:rsidRPr="00BC2BDD">
        <w:rPr>
          <w:rFonts w:cs="Times New Roman"/>
          <w:color w:val="000000" w:themeColor="text1"/>
          <w:szCs w:val="28"/>
          <w:lang w:val="uk-UA"/>
        </w:rPr>
        <w:t>найзначніший (9,2 балів за 10-бальною оцінкою) поряд із фактором «стабільність заробітку»</w:t>
      </w:r>
      <w:r w:rsidR="00464522" w:rsidRPr="00BC2BDD">
        <w:rPr>
          <w:rFonts w:cs="Times New Roman"/>
          <w:color w:val="000000" w:themeColor="text1"/>
          <w:szCs w:val="28"/>
          <w:lang w:val="uk-UA"/>
        </w:rPr>
        <w:t xml:space="preserve"> </w:t>
      </w:r>
      <w:r w:rsidRPr="00BC2BDD">
        <w:rPr>
          <w:rFonts w:cs="Times New Roman"/>
          <w:color w:val="000000" w:themeColor="text1"/>
          <w:szCs w:val="28"/>
          <w:lang w:val="uk-UA"/>
        </w:rPr>
        <w:t>(9,3), також високо оцінили такі чинники як «можливість кар'єрного зростання» (8,8) і «при знання і схвалення керівництва» (8,9). Значними були визнані: «можливість самостійності та ініціативи» (8,5), цікава творча діяльність (8,7).</w:t>
      </w:r>
      <w:r w:rsidR="000B3F8A" w:rsidRPr="00BC2BDD">
        <w:rPr>
          <w:rFonts w:cs="Times New Roman"/>
          <w:color w:val="000000" w:themeColor="text1"/>
          <w:szCs w:val="28"/>
          <w:lang w:val="uk-UA"/>
        </w:rPr>
        <w:t xml:space="preserve"> </w:t>
      </w:r>
    </w:p>
    <w:p w14:paraId="13E2F62A" w14:textId="7838999D" w:rsidR="00B35759" w:rsidRDefault="00B35759" w:rsidP="00B35759">
      <w:pPr>
        <w:tabs>
          <w:tab w:val="left" w:pos="1134"/>
        </w:tabs>
        <w:spacing w:after="0" w:line="360" w:lineRule="auto"/>
        <w:ind w:firstLine="709"/>
        <w:jc w:val="both"/>
        <w:rPr>
          <w:rFonts w:cs="Times New Roman"/>
          <w:b/>
          <w:bCs/>
          <w:szCs w:val="28"/>
          <w:lang w:val="uk-UA"/>
        </w:rPr>
      </w:pPr>
      <w:r w:rsidRPr="00B35759">
        <w:rPr>
          <w:rFonts w:cs="Times New Roman"/>
          <w:b/>
          <w:bCs/>
          <w:szCs w:val="28"/>
          <w:lang w:val="uk-UA"/>
        </w:rPr>
        <w:lastRenderedPageBreak/>
        <w:t xml:space="preserve">Висновок до розділу 3 </w:t>
      </w:r>
    </w:p>
    <w:p w14:paraId="2E6A1BB7" w14:textId="37B602BD" w:rsidR="00B35759" w:rsidRDefault="00B35759" w:rsidP="00B35759">
      <w:pPr>
        <w:tabs>
          <w:tab w:val="left" w:pos="1134"/>
        </w:tabs>
        <w:spacing w:after="0" w:line="360" w:lineRule="auto"/>
        <w:ind w:firstLine="709"/>
        <w:jc w:val="both"/>
        <w:rPr>
          <w:rFonts w:cs="Times New Roman"/>
          <w:b/>
          <w:bCs/>
          <w:szCs w:val="28"/>
          <w:lang w:val="uk-UA"/>
        </w:rPr>
      </w:pPr>
    </w:p>
    <w:p w14:paraId="58BB99C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Психолого-педагогічне супроводження</w:t>
      </w:r>
      <w:r>
        <w:rPr>
          <w:rFonts w:cs="Times New Roman"/>
          <w:color w:val="000000" w:themeColor="text1"/>
          <w:szCs w:val="28"/>
          <w:lang w:val="uk-UA"/>
        </w:rPr>
        <w:t xml:space="preserve"> </w:t>
      </w:r>
      <w:r w:rsidRPr="00BC2BDD">
        <w:rPr>
          <w:rFonts w:cs="Times New Roman"/>
          <w:color w:val="000000" w:themeColor="text1"/>
          <w:szCs w:val="28"/>
          <w:lang w:val="uk-UA"/>
        </w:rPr>
        <w:t>передбачає включення педагога до процесу</w:t>
      </w:r>
      <w:r>
        <w:rPr>
          <w:rFonts w:cs="Times New Roman"/>
          <w:color w:val="000000" w:themeColor="text1"/>
          <w:szCs w:val="28"/>
          <w:lang w:val="uk-UA"/>
        </w:rPr>
        <w:t xml:space="preserve"> </w:t>
      </w:r>
      <w:r w:rsidRPr="00BC2BDD">
        <w:rPr>
          <w:rFonts w:cs="Times New Roman"/>
          <w:color w:val="000000" w:themeColor="text1"/>
          <w:szCs w:val="28"/>
          <w:lang w:val="uk-UA"/>
        </w:rPr>
        <w:t>взаємодії з метою створення умов для</w:t>
      </w:r>
      <w:r>
        <w:rPr>
          <w:rFonts w:cs="Times New Roman"/>
          <w:color w:val="000000" w:themeColor="text1"/>
          <w:szCs w:val="28"/>
          <w:lang w:val="uk-UA"/>
        </w:rPr>
        <w:t xml:space="preserve"> </w:t>
      </w:r>
      <w:r w:rsidRPr="00BC2BDD">
        <w:rPr>
          <w:rFonts w:cs="Times New Roman"/>
          <w:color w:val="000000" w:themeColor="text1"/>
          <w:szCs w:val="28"/>
          <w:lang w:val="uk-UA"/>
        </w:rPr>
        <w:t>саморозвитку</w:t>
      </w:r>
      <w:r>
        <w:rPr>
          <w:rFonts w:cs="Times New Roman"/>
          <w:color w:val="000000" w:themeColor="text1"/>
          <w:szCs w:val="28"/>
          <w:lang w:val="uk-UA"/>
        </w:rPr>
        <w:t xml:space="preserve"> </w:t>
      </w:r>
      <w:r w:rsidRPr="00BC2BDD">
        <w:rPr>
          <w:rFonts w:cs="Times New Roman"/>
          <w:color w:val="000000" w:themeColor="text1"/>
          <w:szCs w:val="28"/>
          <w:lang w:val="uk-UA"/>
        </w:rPr>
        <w:t>у професійній</w:t>
      </w:r>
      <w:r>
        <w:rPr>
          <w:rFonts w:cs="Times New Roman"/>
          <w:color w:val="000000" w:themeColor="text1"/>
          <w:szCs w:val="28"/>
          <w:lang w:val="uk-UA"/>
        </w:rPr>
        <w:t xml:space="preserve"> </w:t>
      </w:r>
      <w:r w:rsidRPr="00BC2BDD">
        <w:rPr>
          <w:rFonts w:cs="Times New Roman"/>
          <w:color w:val="000000" w:themeColor="text1"/>
          <w:szCs w:val="28"/>
          <w:lang w:val="uk-UA"/>
        </w:rPr>
        <w:t>діяльності. При розробці програми психолого-педагогічного супроводу розвитку</w:t>
      </w:r>
      <w:r>
        <w:rPr>
          <w:rFonts w:cs="Times New Roman"/>
          <w:color w:val="000000" w:themeColor="text1"/>
          <w:szCs w:val="28"/>
          <w:lang w:val="uk-UA"/>
        </w:rPr>
        <w:t xml:space="preserve"> </w:t>
      </w:r>
      <w:r w:rsidRPr="00BC2BDD">
        <w:rPr>
          <w:rFonts w:cs="Times New Roman"/>
          <w:color w:val="000000" w:themeColor="text1"/>
          <w:szCs w:val="28"/>
          <w:lang w:val="uk-UA"/>
        </w:rPr>
        <w:t>професійної компетентності педагога актуальним</w:t>
      </w:r>
      <w:r>
        <w:rPr>
          <w:rFonts w:cs="Times New Roman"/>
          <w:color w:val="000000" w:themeColor="text1"/>
          <w:szCs w:val="28"/>
          <w:lang w:val="uk-UA"/>
        </w:rPr>
        <w:t xml:space="preserve"> </w:t>
      </w:r>
      <w:r w:rsidRPr="00BC2BDD">
        <w:rPr>
          <w:rFonts w:cs="Times New Roman"/>
          <w:color w:val="000000" w:themeColor="text1"/>
          <w:szCs w:val="28"/>
          <w:lang w:val="uk-UA"/>
        </w:rPr>
        <w:t>стає вибір таких технологій, які дозволяють</w:t>
      </w:r>
      <w:r>
        <w:rPr>
          <w:rFonts w:cs="Times New Roman"/>
          <w:color w:val="000000" w:themeColor="text1"/>
          <w:szCs w:val="28"/>
          <w:lang w:val="uk-UA"/>
        </w:rPr>
        <w:t xml:space="preserve"> </w:t>
      </w:r>
      <w:r w:rsidRPr="00BC2BDD">
        <w:rPr>
          <w:rFonts w:cs="Times New Roman"/>
          <w:color w:val="000000" w:themeColor="text1"/>
          <w:szCs w:val="28"/>
          <w:lang w:val="uk-UA"/>
        </w:rPr>
        <w:t>педагогу актуалізувати свої ресурси, потреби, цілі</w:t>
      </w:r>
    </w:p>
    <w:p w14:paraId="30075B6F" w14:textId="3DDC0870" w:rsidR="00B35759"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і самостійно розвиватися у напрямку їх</w:t>
      </w:r>
      <w:r>
        <w:rPr>
          <w:rFonts w:cs="Times New Roman"/>
          <w:color w:val="000000" w:themeColor="text1"/>
          <w:szCs w:val="28"/>
          <w:lang w:val="uk-UA"/>
        </w:rPr>
        <w:t xml:space="preserve"> </w:t>
      </w:r>
      <w:r w:rsidRPr="00BC2BDD">
        <w:rPr>
          <w:rFonts w:cs="Times New Roman"/>
          <w:color w:val="000000" w:themeColor="text1"/>
          <w:szCs w:val="28"/>
          <w:lang w:val="uk-UA"/>
        </w:rPr>
        <w:t>досягнення</w:t>
      </w:r>
      <w:r>
        <w:rPr>
          <w:rFonts w:cs="Times New Roman"/>
          <w:color w:val="000000" w:themeColor="text1"/>
          <w:szCs w:val="28"/>
          <w:lang w:val="uk-UA"/>
        </w:rPr>
        <w:t>.</w:t>
      </w:r>
    </w:p>
    <w:p w14:paraId="5339F5A4"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Розроблена програма психолого-педагогічного</w:t>
      </w:r>
      <w:r>
        <w:rPr>
          <w:rFonts w:cs="Times New Roman"/>
          <w:color w:val="000000" w:themeColor="text1"/>
          <w:szCs w:val="28"/>
          <w:lang w:val="uk-UA"/>
        </w:rPr>
        <w:t xml:space="preserve"> </w:t>
      </w:r>
      <w:r w:rsidRPr="00BC2BDD">
        <w:rPr>
          <w:rFonts w:cs="Times New Roman"/>
          <w:color w:val="000000" w:themeColor="text1"/>
          <w:szCs w:val="28"/>
          <w:lang w:val="uk-UA"/>
        </w:rPr>
        <w:t>супроводу розвитку професійної</w:t>
      </w:r>
      <w:r>
        <w:rPr>
          <w:rFonts w:cs="Times New Roman"/>
          <w:color w:val="000000" w:themeColor="text1"/>
          <w:szCs w:val="28"/>
          <w:lang w:val="uk-UA"/>
        </w:rPr>
        <w:t xml:space="preserve"> </w:t>
      </w:r>
      <w:r w:rsidRPr="00BC2BDD">
        <w:rPr>
          <w:rFonts w:cs="Times New Roman"/>
          <w:color w:val="000000" w:themeColor="text1"/>
          <w:szCs w:val="28"/>
          <w:lang w:val="uk-UA"/>
        </w:rPr>
        <w:t>компетентн</w:t>
      </w:r>
      <w:r>
        <w:rPr>
          <w:rFonts w:cs="Times New Roman"/>
          <w:color w:val="000000" w:themeColor="text1"/>
          <w:szCs w:val="28"/>
          <w:lang w:val="uk-UA"/>
        </w:rPr>
        <w:t>ості</w:t>
      </w:r>
      <w:r w:rsidRPr="00BC2BDD">
        <w:rPr>
          <w:rFonts w:cs="Times New Roman"/>
          <w:color w:val="000000" w:themeColor="text1"/>
          <w:szCs w:val="28"/>
          <w:lang w:val="uk-UA"/>
        </w:rPr>
        <w:t xml:space="preserve"> </w:t>
      </w:r>
      <w:r>
        <w:rPr>
          <w:rFonts w:cs="Times New Roman"/>
          <w:color w:val="000000" w:themeColor="text1"/>
          <w:szCs w:val="28"/>
          <w:lang w:val="uk-UA"/>
        </w:rPr>
        <w:t>викладачів</w:t>
      </w:r>
      <w:r w:rsidRPr="00BC2BDD">
        <w:rPr>
          <w:rFonts w:cs="Times New Roman"/>
          <w:color w:val="000000" w:themeColor="text1"/>
          <w:szCs w:val="28"/>
          <w:lang w:val="uk-UA"/>
        </w:rPr>
        <w:t xml:space="preserve"> розрахована на навчальний рік.</w:t>
      </w:r>
    </w:p>
    <w:p w14:paraId="71917AC7" w14:textId="6BC07DEB" w:rsidR="00B35759" w:rsidRDefault="00B35759" w:rsidP="00B35759">
      <w:pPr>
        <w:spacing w:after="0" w:line="360" w:lineRule="auto"/>
        <w:jc w:val="both"/>
        <w:rPr>
          <w:rFonts w:cs="Times New Roman"/>
          <w:color w:val="000000" w:themeColor="text1"/>
          <w:szCs w:val="28"/>
          <w:lang w:val="uk-UA"/>
        </w:rPr>
      </w:pPr>
      <w:r w:rsidRPr="00BC2BDD">
        <w:rPr>
          <w:rFonts w:cs="Times New Roman"/>
          <w:color w:val="000000" w:themeColor="text1"/>
          <w:szCs w:val="28"/>
          <w:lang w:val="uk-UA"/>
        </w:rPr>
        <w:t>Періодичність проведення занять – 2 рази на місяць.</w:t>
      </w:r>
    </w:p>
    <w:p w14:paraId="1A509AC7" w14:textId="77777777" w:rsidR="00B35759" w:rsidRPr="00BC2BDD" w:rsidRDefault="00B35759" w:rsidP="00B3575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Зміст програми передбачає як</w:t>
      </w:r>
      <w:r>
        <w:rPr>
          <w:rFonts w:cs="Times New Roman"/>
          <w:color w:val="000000" w:themeColor="text1"/>
          <w:szCs w:val="28"/>
          <w:lang w:val="uk-UA"/>
        </w:rPr>
        <w:t xml:space="preserve"> </w:t>
      </w:r>
      <w:r w:rsidRPr="00BC2BDD">
        <w:rPr>
          <w:rFonts w:cs="Times New Roman"/>
          <w:color w:val="000000" w:themeColor="text1"/>
          <w:szCs w:val="28"/>
          <w:lang w:val="uk-UA"/>
        </w:rPr>
        <w:t>використання традиційних напрямів психолого-педагогічного супроводу (тренінг, що розвиває</w:t>
      </w:r>
      <w:r>
        <w:rPr>
          <w:rFonts w:cs="Times New Roman"/>
          <w:color w:val="000000" w:themeColor="text1"/>
          <w:szCs w:val="28"/>
          <w:lang w:val="uk-UA"/>
        </w:rPr>
        <w:t xml:space="preserve"> </w:t>
      </w:r>
      <w:r w:rsidRPr="00BC2BDD">
        <w:rPr>
          <w:rFonts w:cs="Times New Roman"/>
          <w:color w:val="000000" w:themeColor="text1"/>
          <w:szCs w:val="28"/>
          <w:lang w:val="uk-UA"/>
        </w:rPr>
        <w:t>діагностик</w:t>
      </w:r>
      <w:r>
        <w:rPr>
          <w:rFonts w:cs="Times New Roman"/>
          <w:color w:val="000000" w:themeColor="text1"/>
          <w:szCs w:val="28"/>
          <w:lang w:val="uk-UA"/>
        </w:rPr>
        <w:t>у</w:t>
      </w:r>
      <w:r w:rsidRPr="00BC2BDD">
        <w:rPr>
          <w:rFonts w:cs="Times New Roman"/>
          <w:color w:val="000000" w:themeColor="text1"/>
          <w:szCs w:val="28"/>
          <w:lang w:val="uk-UA"/>
        </w:rPr>
        <w:t>, психологічне консультування), так і</w:t>
      </w:r>
      <w:r>
        <w:rPr>
          <w:rFonts w:cs="Times New Roman"/>
          <w:color w:val="000000" w:themeColor="text1"/>
          <w:szCs w:val="28"/>
          <w:lang w:val="uk-UA"/>
        </w:rPr>
        <w:t xml:space="preserve"> </w:t>
      </w:r>
      <w:r w:rsidRPr="00BC2BDD">
        <w:rPr>
          <w:rFonts w:cs="Times New Roman"/>
          <w:color w:val="000000" w:themeColor="text1"/>
          <w:szCs w:val="28"/>
          <w:lang w:val="uk-UA"/>
        </w:rPr>
        <w:t>розвиваючих, спрямованих на включення педагога до</w:t>
      </w:r>
      <w:r>
        <w:rPr>
          <w:rFonts w:cs="Times New Roman"/>
          <w:color w:val="000000" w:themeColor="text1"/>
          <w:szCs w:val="28"/>
          <w:lang w:val="uk-UA"/>
        </w:rPr>
        <w:t xml:space="preserve"> </w:t>
      </w:r>
      <w:r w:rsidRPr="00BC2BDD">
        <w:rPr>
          <w:rFonts w:cs="Times New Roman"/>
          <w:color w:val="000000" w:themeColor="text1"/>
          <w:szCs w:val="28"/>
          <w:lang w:val="uk-UA"/>
        </w:rPr>
        <w:t>активну діяльність – підготовка заявок на конкурси</w:t>
      </w:r>
      <w:r>
        <w:rPr>
          <w:rFonts w:cs="Times New Roman"/>
          <w:color w:val="000000" w:themeColor="text1"/>
          <w:szCs w:val="28"/>
          <w:lang w:val="uk-UA"/>
        </w:rPr>
        <w:t xml:space="preserve"> </w:t>
      </w:r>
      <w:r w:rsidRPr="00BC2BDD">
        <w:rPr>
          <w:rFonts w:cs="Times New Roman"/>
          <w:color w:val="000000" w:themeColor="text1"/>
          <w:szCs w:val="28"/>
          <w:lang w:val="uk-UA"/>
        </w:rPr>
        <w:t>грантів, оформлення та презентація проектів, підготовка до</w:t>
      </w:r>
      <w:r>
        <w:rPr>
          <w:rFonts w:cs="Times New Roman"/>
          <w:color w:val="000000" w:themeColor="text1"/>
          <w:szCs w:val="28"/>
          <w:lang w:val="uk-UA"/>
        </w:rPr>
        <w:t xml:space="preserve"> </w:t>
      </w:r>
      <w:r w:rsidRPr="00BC2BDD">
        <w:rPr>
          <w:rFonts w:cs="Times New Roman"/>
          <w:color w:val="000000" w:themeColor="text1"/>
          <w:szCs w:val="28"/>
          <w:lang w:val="uk-UA"/>
        </w:rPr>
        <w:t>участі у конкурсі професійної майстерності.</w:t>
      </w:r>
    </w:p>
    <w:p w14:paraId="5AE82BA4" w14:textId="65DA74C9" w:rsidR="00B35759" w:rsidRDefault="00B35759" w:rsidP="00B35759">
      <w:pPr>
        <w:tabs>
          <w:tab w:val="left" w:pos="915"/>
        </w:tabs>
        <w:spacing w:after="0" w:line="360" w:lineRule="auto"/>
        <w:ind w:firstLine="709"/>
        <w:jc w:val="both"/>
        <w:rPr>
          <w:rFonts w:cs="Times New Roman"/>
          <w:szCs w:val="28"/>
          <w:lang w:val="uk-UA"/>
        </w:rPr>
      </w:pPr>
      <w:r w:rsidRPr="007D5CDD">
        <w:rPr>
          <w:rFonts w:cs="Times New Roman"/>
          <w:szCs w:val="28"/>
          <w:lang w:val="uk-UA"/>
        </w:rPr>
        <w:t>Теоретичний аналіз проблеми мотивації працівників показав, що в даний час існує безліч теоретичних моделей мотивації, які можуть стати основою проектування практичних моделей мотивації трудової діяльності, у тому числі і потреби педагогів</w:t>
      </w:r>
      <w:r>
        <w:rPr>
          <w:rFonts w:cs="Times New Roman"/>
          <w:szCs w:val="28"/>
          <w:lang w:val="uk-UA"/>
        </w:rPr>
        <w:t xml:space="preserve"> </w:t>
      </w:r>
      <w:r w:rsidRPr="007D5CDD">
        <w:rPr>
          <w:rFonts w:cs="Times New Roman"/>
          <w:szCs w:val="28"/>
          <w:lang w:val="uk-UA"/>
        </w:rPr>
        <w:t>особистісно-професійного зростання.</w:t>
      </w:r>
    </w:p>
    <w:p w14:paraId="26F2704B" w14:textId="6848125C" w:rsidR="00B35759" w:rsidRPr="00B35759" w:rsidRDefault="00B35759" w:rsidP="00B35759">
      <w:pPr>
        <w:tabs>
          <w:tab w:val="left" w:pos="915"/>
        </w:tabs>
        <w:spacing w:after="0" w:line="360" w:lineRule="auto"/>
        <w:ind w:firstLine="709"/>
        <w:jc w:val="both"/>
        <w:rPr>
          <w:rFonts w:cs="Times New Roman"/>
          <w:szCs w:val="28"/>
          <w:lang w:val="uk-UA"/>
        </w:rPr>
      </w:pPr>
      <w:r w:rsidRPr="007D5CDD">
        <w:rPr>
          <w:rFonts w:cs="Times New Roman"/>
          <w:szCs w:val="28"/>
          <w:lang w:val="uk-UA"/>
        </w:rPr>
        <w:t>Створення мотиваційних умов особистісно-професійного зростання педагогів в освітній організації не може бути разовою акцією, оскільки мотиваційний ефект управлінських</w:t>
      </w:r>
      <w:r>
        <w:rPr>
          <w:rFonts w:cs="Times New Roman"/>
          <w:szCs w:val="28"/>
          <w:lang w:val="uk-UA"/>
        </w:rPr>
        <w:t xml:space="preserve"> </w:t>
      </w:r>
      <w:r w:rsidRPr="007D5CDD">
        <w:rPr>
          <w:rFonts w:cs="Times New Roman"/>
          <w:szCs w:val="28"/>
          <w:lang w:val="uk-UA"/>
        </w:rPr>
        <w:t>дій швидко вичерпується і губиться. Для того щоб це не відбувалося, в освітній організації має бути побудована система мотивації особистісно-професійного зростання педагогів,</w:t>
      </w:r>
      <w:r>
        <w:rPr>
          <w:rFonts w:cs="Times New Roman"/>
          <w:szCs w:val="28"/>
          <w:lang w:val="uk-UA"/>
        </w:rPr>
        <w:t xml:space="preserve"> </w:t>
      </w:r>
      <w:r w:rsidRPr="007D5CDD">
        <w:rPr>
          <w:rFonts w:cs="Times New Roman"/>
          <w:szCs w:val="28"/>
          <w:lang w:val="uk-UA"/>
        </w:rPr>
        <w:t xml:space="preserve">має </w:t>
      </w:r>
      <w:r>
        <w:rPr>
          <w:rFonts w:cs="Times New Roman"/>
          <w:szCs w:val="28"/>
          <w:lang w:val="uk-UA"/>
        </w:rPr>
        <w:t xml:space="preserve">бути </w:t>
      </w:r>
      <w:r w:rsidRPr="007D5CDD">
        <w:rPr>
          <w:rFonts w:cs="Times New Roman"/>
          <w:szCs w:val="28"/>
          <w:lang w:val="uk-UA"/>
        </w:rPr>
        <w:t xml:space="preserve">науково-теоретичне обґрунтування, що розкриває сутність мотивації як складного соціально-психологічного явища і звідси </w:t>
      </w:r>
      <w:r>
        <w:rPr>
          <w:rFonts w:cs="Times New Roman"/>
          <w:szCs w:val="28"/>
          <w:lang w:val="uk-UA"/>
        </w:rPr>
        <w:t xml:space="preserve">випливають </w:t>
      </w:r>
      <w:r w:rsidRPr="007D5CDD">
        <w:rPr>
          <w:rFonts w:cs="Times New Roman"/>
          <w:szCs w:val="28"/>
          <w:lang w:val="uk-UA"/>
        </w:rPr>
        <w:t>адекватн</w:t>
      </w:r>
      <w:r>
        <w:rPr>
          <w:rFonts w:cs="Times New Roman"/>
          <w:szCs w:val="28"/>
          <w:lang w:val="uk-UA"/>
        </w:rPr>
        <w:t>і</w:t>
      </w:r>
      <w:r w:rsidRPr="007D5CDD">
        <w:rPr>
          <w:rFonts w:cs="Times New Roman"/>
          <w:szCs w:val="28"/>
          <w:lang w:val="uk-UA"/>
        </w:rPr>
        <w:t xml:space="preserve"> метод</w:t>
      </w:r>
      <w:r>
        <w:rPr>
          <w:rFonts w:cs="Times New Roman"/>
          <w:szCs w:val="28"/>
          <w:lang w:val="uk-UA"/>
        </w:rPr>
        <w:t>и</w:t>
      </w:r>
      <w:r w:rsidRPr="007D5CDD">
        <w:rPr>
          <w:rFonts w:cs="Times New Roman"/>
          <w:szCs w:val="28"/>
          <w:lang w:val="uk-UA"/>
        </w:rPr>
        <w:t xml:space="preserve"> впливу на неї.</w:t>
      </w:r>
    </w:p>
    <w:p w14:paraId="45919303" w14:textId="77777777" w:rsidR="00B35759" w:rsidRPr="00B35759" w:rsidRDefault="00B35759" w:rsidP="00B35759">
      <w:pPr>
        <w:tabs>
          <w:tab w:val="left" w:pos="1134"/>
        </w:tabs>
        <w:spacing w:after="0" w:line="360" w:lineRule="auto"/>
        <w:jc w:val="both"/>
        <w:rPr>
          <w:rFonts w:cs="Times New Roman"/>
          <w:b/>
          <w:bCs/>
          <w:szCs w:val="28"/>
          <w:lang w:val="uk-UA"/>
        </w:rPr>
      </w:pPr>
    </w:p>
    <w:p w14:paraId="050A53AC" w14:textId="5027C09F" w:rsidR="00B35759" w:rsidRDefault="00B35759" w:rsidP="000C1FDA">
      <w:pPr>
        <w:tabs>
          <w:tab w:val="left" w:pos="1134"/>
        </w:tabs>
        <w:spacing w:after="0" w:line="360" w:lineRule="auto"/>
        <w:jc w:val="center"/>
        <w:rPr>
          <w:rFonts w:cs="Times New Roman"/>
          <w:b/>
          <w:szCs w:val="28"/>
          <w:lang w:val="uk-UA"/>
        </w:rPr>
      </w:pPr>
      <w:r w:rsidRPr="00284BB3">
        <w:rPr>
          <w:rFonts w:cs="Times New Roman"/>
          <w:b/>
          <w:szCs w:val="28"/>
          <w:lang w:val="uk-UA"/>
        </w:rPr>
        <w:lastRenderedPageBreak/>
        <w:t>ВИСНОВКИ</w:t>
      </w:r>
    </w:p>
    <w:p w14:paraId="20156F2D" w14:textId="77777777" w:rsidR="00FC33D3" w:rsidRPr="00E972AF" w:rsidRDefault="00FC33D3" w:rsidP="00B35759">
      <w:pPr>
        <w:tabs>
          <w:tab w:val="left" w:pos="1134"/>
        </w:tabs>
        <w:spacing w:after="0" w:line="360" w:lineRule="auto"/>
        <w:ind w:firstLine="709"/>
        <w:jc w:val="center"/>
        <w:rPr>
          <w:rFonts w:cs="Times New Roman"/>
          <w:bCs/>
          <w:szCs w:val="28"/>
          <w:lang w:val="uk-UA"/>
        </w:rPr>
      </w:pPr>
    </w:p>
    <w:p w14:paraId="558DE0EE" w14:textId="7156DBE6" w:rsidR="006D5F43" w:rsidRPr="00FC33D3" w:rsidRDefault="00FC33D3" w:rsidP="00FC33D3">
      <w:pPr>
        <w:pStyle w:val="a3"/>
        <w:spacing w:after="0" w:line="360" w:lineRule="auto"/>
        <w:ind w:left="0" w:firstLine="720"/>
        <w:jc w:val="both"/>
        <w:rPr>
          <w:rFonts w:cs="Times New Roman"/>
          <w:szCs w:val="28"/>
          <w:lang w:val="uk-UA"/>
        </w:rPr>
      </w:pPr>
      <w:r w:rsidRPr="006F654C">
        <w:rPr>
          <w:rFonts w:cs="Times New Roman"/>
          <w:szCs w:val="28"/>
          <w:lang w:val="uk-UA"/>
        </w:rPr>
        <w:t>У результаті дослідження були сформульовані наступні узагальнення:</w:t>
      </w:r>
    </w:p>
    <w:p w14:paraId="370689BE" w14:textId="1714CAC4" w:rsidR="00FC33D3" w:rsidRDefault="00FC33D3" w:rsidP="00FC33D3">
      <w:pPr>
        <w:pStyle w:val="a3"/>
        <w:numPr>
          <w:ilvl w:val="0"/>
          <w:numId w:val="16"/>
        </w:numPr>
        <w:tabs>
          <w:tab w:val="left" w:pos="1134"/>
        </w:tabs>
        <w:spacing w:after="0" w:line="360" w:lineRule="auto"/>
        <w:ind w:left="0" w:firstLine="709"/>
        <w:jc w:val="both"/>
        <w:rPr>
          <w:rFonts w:cs="Times New Roman"/>
          <w:bCs/>
          <w:szCs w:val="28"/>
          <w:lang w:val="uk-UA"/>
        </w:rPr>
      </w:pPr>
      <w:r w:rsidRPr="00DA70AA">
        <w:rPr>
          <w:rFonts w:cs="Times New Roman"/>
          <w:szCs w:val="28"/>
          <w:lang w:val="uk-UA"/>
        </w:rPr>
        <w:t>Досліди</w:t>
      </w:r>
      <w:r>
        <w:rPr>
          <w:rFonts w:cs="Times New Roman"/>
          <w:szCs w:val="28"/>
          <w:lang w:val="uk-UA"/>
        </w:rPr>
        <w:t>л</w:t>
      </w:r>
      <w:r w:rsidRPr="00DA70AA">
        <w:rPr>
          <w:rFonts w:cs="Times New Roman"/>
          <w:szCs w:val="28"/>
          <w:lang w:val="uk-UA"/>
        </w:rPr>
        <w:t xml:space="preserve">и </w:t>
      </w:r>
      <w:r w:rsidRPr="00DA70AA">
        <w:rPr>
          <w:rFonts w:cs="Times New Roman"/>
          <w:bCs/>
          <w:szCs w:val="28"/>
          <w:lang w:val="uk-UA"/>
        </w:rPr>
        <w:t>педагогічні та психологічні проблеми неперервної освіти.</w:t>
      </w:r>
    </w:p>
    <w:p w14:paraId="069244B8"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 xml:space="preserve">Проблеми освіти традиційно активно обговорюються в нашій країні. Особливо відчутне керівництво системи освіти до нових ініціатив. Ось і гасло «Навчання через все життя» не стало винятком: ми бачимо, що питання неперервної освіти не тільки </w:t>
      </w:r>
      <w:proofErr w:type="spellStart"/>
      <w:r w:rsidRPr="00FC33D3">
        <w:rPr>
          <w:rFonts w:cs="Times New Roman"/>
          <w:bCs/>
          <w:szCs w:val="28"/>
          <w:lang w:val="uk-UA"/>
        </w:rPr>
        <w:t>інтенсивно</w:t>
      </w:r>
      <w:proofErr w:type="spellEnd"/>
      <w:r w:rsidRPr="00FC33D3">
        <w:rPr>
          <w:rFonts w:cs="Times New Roman"/>
          <w:bCs/>
          <w:szCs w:val="28"/>
          <w:lang w:val="uk-UA"/>
        </w:rPr>
        <w:t xml:space="preserve"> обговорюються, але і розробляються багато інновацій, за допомогою яких, реалізуються ці ідеї. </w:t>
      </w:r>
    </w:p>
    <w:p w14:paraId="3462F753"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 xml:space="preserve">До глибинних проблем сміливо можна віднести проблему розуміння. Ризикнемо стверджувати, що головна проблема вищої школи, причому значною мірою не усвідомлена, полягає в тому, що в сучасній школі перестали домагатися розуміння при засвоєнні. </w:t>
      </w:r>
    </w:p>
    <w:p w14:paraId="53B6F2A2" w14:textId="64F783DA"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 xml:space="preserve">Розуміння являє собою розкриття суттєвого в предметах і явищах дійсності, осягнення сенсу і значення чого-небудь, що досягається на основі зв'язування, що розуміється з вже відомою людині минулого досвіду. </w:t>
      </w:r>
    </w:p>
    <w:p w14:paraId="2DC3D56C" w14:textId="7BDCD626"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Зрозуміти явище – означає з'ясувати спосіб його виникнення, «правило», за яким це виникнення відбувається з необхідністю, закладеної в конкретній сукупності умов; значить проаналізувати умови виникнення явища</w:t>
      </w:r>
    </w:p>
    <w:p w14:paraId="10DEFD31" w14:textId="0F802414" w:rsidR="00FC33D3" w:rsidRPr="00FC33D3" w:rsidRDefault="00FC33D3" w:rsidP="00FC33D3">
      <w:pPr>
        <w:pStyle w:val="a3"/>
        <w:numPr>
          <w:ilvl w:val="0"/>
          <w:numId w:val="16"/>
        </w:numPr>
        <w:tabs>
          <w:tab w:val="left" w:pos="1134"/>
        </w:tabs>
        <w:spacing w:after="0" w:line="360" w:lineRule="auto"/>
        <w:ind w:left="0" w:firstLine="709"/>
        <w:jc w:val="both"/>
        <w:rPr>
          <w:rFonts w:cs="Times New Roman"/>
          <w:bCs/>
          <w:szCs w:val="28"/>
          <w:lang w:val="uk-UA"/>
        </w:rPr>
      </w:pPr>
      <w:r w:rsidRPr="00DA70AA">
        <w:rPr>
          <w:rFonts w:cs="Times New Roman"/>
          <w:szCs w:val="28"/>
          <w:lang w:val="uk-UA"/>
        </w:rPr>
        <w:t>Здійсни</w:t>
      </w:r>
      <w:r>
        <w:rPr>
          <w:rFonts w:cs="Times New Roman"/>
          <w:szCs w:val="28"/>
          <w:lang w:val="uk-UA"/>
        </w:rPr>
        <w:t>л</w:t>
      </w:r>
      <w:r w:rsidRPr="00DA70AA">
        <w:rPr>
          <w:rFonts w:cs="Times New Roman"/>
          <w:szCs w:val="28"/>
          <w:lang w:val="uk-UA"/>
        </w:rPr>
        <w:t xml:space="preserve">и теоретичний аналіз </w:t>
      </w:r>
      <w:r>
        <w:rPr>
          <w:rFonts w:cs="Times New Roman"/>
          <w:bCs/>
          <w:szCs w:val="28"/>
          <w:lang w:val="uk-UA"/>
        </w:rPr>
        <w:t>ме</w:t>
      </w:r>
      <w:r w:rsidRPr="00DA70AA">
        <w:rPr>
          <w:rFonts w:cs="Times New Roman"/>
          <w:bCs/>
          <w:szCs w:val="28"/>
          <w:lang w:val="uk-UA"/>
        </w:rPr>
        <w:t>тодологічн</w:t>
      </w:r>
      <w:r>
        <w:rPr>
          <w:rFonts w:cs="Times New Roman"/>
          <w:bCs/>
          <w:szCs w:val="28"/>
          <w:lang w:val="uk-UA"/>
        </w:rPr>
        <w:t>их</w:t>
      </w:r>
      <w:r w:rsidRPr="00DA70AA">
        <w:rPr>
          <w:rFonts w:cs="Times New Roman"/>
          <w:bCs/>
          <w:szCs w:val="28"/>
          <w:lang w:val="uk-UA"/>
        </w:rPr>
        <w:t xml:space="preserve"> основ забезпечення освітніх стратегій неперервної освіти особистості</w:t>
      </w:r>
      <w:r w:rsidRPr="00DA70AA">
        <w:rPr>
          <w:rFonts w:cs="Times New Roman"/>
          <w:szCs w:val="28"/>
          <w:lang w:val="uk-UA"/>
        </w:rPr>
        <w:t xml:space="preserve">. </w:t>
      </w:r>
    </w:p>
    <w:p w14:paraId="1D8A3A64"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Неперервна освіта розглядається як система державних та недержавних освітніх організацій, які здійснюють узгоджену взаємодію на всіх рівнях освітнього процесу для надання особистості права та можливості отримати будь-який вид освіти, переходити від одного виду до іншого протягом усього життя</w:t>
      </w:r>
    </w:p>
    <w:p w14:paraId="5AEEC074"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ab/>
        <w:t xml:space="preserve">Неперервна освіта – динамічне явище, структура, функції та зміст якого змінюються відповідно до соціальних трансформацій, ринку праці, кон'юнктури світового ринку, глобальних змін. Відповідно змінами </w:t>
      </w:r>
      <w:r w:rsidRPr="00FC33D3">
        <w:rPr>
          <w:rFonts w:cs="Times New Roman"/>
          <w:bCs/>
          <w:szCs w:val="28"/>
          <w:lang w:val="uk-UA"/>
        </w:rPr>
        <w:lastRenderedPageBreak/>
        <w:t>формується ресурсна (матеріальна і фінансова) база, кадровий склад, змінюється в цілому система неперервної освіти.</w:t>
      </w:r>
    </w:p>
    <w:p w14:paraId="3B2BD295" w14:textId="19D77516"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Стратегія неперервної освіти визначається рівнем соціально-економічного та культурного розвитку регіону. Вона покликана забезпечити:</w:t>
      </w:r>
      <w:r>
        <w:rPr>
          <w:rFonts w:cs="Times New Roman"/>
          <w:bCs/>
          <w:szCs w:val="28"/>
          <w:lang w:val="uk-UA"/>
        </w:rPr>
        <w:t xml:space="preserve"> з</w:t>
      </w:r>
      <w:r w:rsidRPr="00FC33D3">
        <w:rPr>
          <w:rFonts w:cs="Times New Roman"/>
          <w:bCs/>
          <w:szCs w:val="28"/>
          <w:lang w:val="uk-UA"/>
        </w:rPr>
        <w:t>адоволення потреби регіону у професійних кадрах;</w:t>
      </w:r>
      <w:r>
        <w:rPr>
          <w:rFonts w:cs="Times New Roman"/>
          <w:bCs/>
          <w:szCs w:val="28"/>
          <w:lang w:val="uk-UA"/>
        </w:rPr>
        <w:t xml:space="preserve"> </w:t>
      </w:r>
      <w:r w:rsidRPr="00FC33D3">
        <w:rPr>
          <w:rFonts w:cs="Times New Roman"/>
          <w:bCs/>
          <w:szCs w:val="28"/>
          <w:lang w:val="uk-UA"/>
        </w:rPr>
        <w:t>трудову мобільність населення,</w:t>
      </w:r>
      <w:r>
        <w:rPr>
          <w:rFonts w:cs="Times New Roman"/>
          <w:bCs/>
          <w:szCs w:val="28"/>
          <w:lang w:val="uk-UA"/>
        </w:rPr>
        <w:t xml:space="preserve"> </w:t>
      </w:r>
      <w:r w:rsidRPr="00FC33D3">
        <w:rPr>
          <w:rFonts w:cs="Times New Roman"/>
          <w:bCs/>
          <w:szCs w:val="28"/>
          <w:lang w:val="uk-UA"/>
        </w:rPr>
        <w:t>вирішення проблеми активної участі в житті регіону людей старшого віку,</w:t>
      </w:r>
      <w:r>
        <w:rPr>
          <w:rFonts w:cs="Times New Roman"/>
          <w:bCs/>
          <w:szCs w:val="28"/>
          <w:lang w:val="uk-UA"/>
        </w:rPr>
        <w:t xml:space="preserve"> </w:t>
      </w:r>
      <w:r w:rsidRPr="00FC33D3">
        <w:rPr>
          <w:rFonts w:cs="Times New Roman"/>
          <w:bCs/>
          <w:szCs w:val="28"/>
          <w:lang w:val="uk-UA"/>
        </w:rPr>
        <w:t>професійну підготовку та перепідготовку мігрантів,</w:t>
      </w:r>
      <w:r>
        <w:rPr>
          <w:rFonts w:cs="Times New Roman"/>
          <w:bCs/>
          <w:szCs w:val="28"/>
          <w:lang w:val="uk-UA"/>
        </w:rPr>
        <w:t xml:space="preserve"> </w:t>
      </w:r>
      <w:r w:rsidRPr="00FC33D3">
        <w:rPr>
          <w:rFonts w:cs="Times New Roman"/>
          <w:bCs/>
          <w:szCs w:val="28"/>
          <w:lang w:val="uk-UA"/>
        </w:rPr>
        <w:t>створення потенціалу розвитку регіону за рахунок навчання молоді вмінню вчитися, підготовки її до здобуття професії.</w:t>
      </w:r>
    </w:p>
    <w:p w14:paraId="1B3A7CB1"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Неперервна освіта в Україні – процес, що перебуває у прямій та непрямій залежності від ступеня стабільності економічного та політичного розвитку суспільства, самоорганізації громадянського суспільства та характеру цілеспрямованого державного управління.</w:t>
      </w:r>
    </w:p>
    <w:p w14:paraId="760CDE64" w14:textId="66B70B0D"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Неперервний розвиток особистості, організований з опорою на навчально-виховну подію, передбачає, що у ньому втілюються певні наукові постулати: принцип особистісного розвитку; принцип просторово-часового континууму розвитку суб'єкта; принцип породження особистістю нових смислів та рівнів розуміння своєї життєдіяльності; принцип діалогу, як базової умови та механізму неперервного розвитку особистості.</w:t>
      </w:r>
    </w:p>
    <w:p w14:paraId="55A3F8FF" w14:textId="5D858513" w:rsidR="00FC33D3" w:rsidRDefault="00FC33D3" w:rsidP="00FC33D3">
      <w:pPr>
        <w:pStyle w:val="a3"/>
        <w:numPr>
          <w:ilvl w:val="0"/>
          <w:numId w:val="16"/>
        </w:numPr>
        <w:tabs>
          <w:tab w:val="left" w:pos="1134"/>
        </w:tabs>
        <w:spacing w:after="0" w:line="360" w:lineRule="auto"/>
        <w:ind w:left="0" w:firstLine="709"/>
        <w:jc w:val="both"/>
        <w:rPr>
          <w:rFonts w:cs="Times New Roman"/>
          <w:bCs/>
          <w:szCs w:val="28"/>
          <w:lang w:val="uk-UA"/>
        </w:rPr>
      </w:pPr>
      <w:r w:rsidRPr="00DA70AA">
        <w:rPr>
          <w:rFonts w:cs="Times New Roman"/>
          <w:szCs w:val="28"/>
          <w:lang w:val="uk-UA"/>
        </w:rPr>
        <w:t>Охарактеризува</w:t>
      </w:r>
      <w:r>
        <w:rPr>
          <w:rFonts w:cs="Times New Roman"/>
          <w:szCs w:val="28"/>
          <w:lang w:val="uk-UA"/>
        </w:rPr>
        <w:t>л</w:t>
      </w:r>
      <w:r w:rsidRPr="00DA70AA">
        <w:rPr>
          <w:rFonts w:cs="Times New Roman"/>
          <w:szCs w:val="28"/>
          <w:lang w:val="uk-UA"/>
        </w:rPr>
        <w:t xml:space="preserve">и </w:t>
      </w:r>
      <w:r w:rsidRPr="00DA70AA">
        <w:rPr>
          <w:rFonts w:cs="Times New Roman"/>
          <w:bCs/>
          <w:szCs w:val="28"/>
          <w:lang w:val="uk-UA"/>
        </w:rPr>
        <w:t xml:space="preserve">диференційний підхід у реалізації принципів неперервності в вищій школі. </w:t>
      </w:r>
    </w:p>
    <w:p w14:paraId="262AA8FC" w14:textId="77777777"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t xml:space="preserve">Основою здійснення принципу наступності в системі неперервної освіти є встановлення наступних </w:t>
      </w:r>
      <w:proofErr w:type="spellStart"/>
      <w:r w:rsidRPr="00FC33D3">
        <w:rPr>
          <w:rFonts w:cs="Times New Roman"/>
          <w:bCs/>
          <w:szCs w:val="28"/>
          <w:lang w:val="uk-UA"/>
        </w:rPr>
        <w:t>зв'язків</w:t>
      </w:r>
      <w:proofErr w:type="spellEnd"/>
      <w:r w:rsidRPr="00FC33D3">
        <w:rPr>
          <w:rFonts w:cs="Times New Roman"/>
          <w:bCs/>
          <w:szCs w:val="28"/>
          <w:lang w:val="uk-UA"/>
        </w:rPr>
        <w:t xml:space="preserve"> між етапами педагогічного процесу. На сучасному етапі одним з основних завдань у сфері освіти та в освітніх комплексах є усунення «розривів» між його підсистемами, розвиток «наскрізної» наступності освітнього процесу від дошкільної освіти до післядипломної освіти дорослих, що забезпечить цілісність системи освіти як інституційної соціально-педагогічної системи, спрямованої на пріоритетний розвиток особистості, що характеризується світоглядною, функціональною, професійною компетентністю та моральною культурою. </w:t>
      </w:r>
    </w:p>
    <w:p w14:paraId="664F089C" w14:textId="50A1D3E8" w:rsidR="00FC33D3" w:rsidRDefault="00FC33D3" w:rsidP="00FC33D3">
      <w:pPr>
        <w:pStyle w:val="a3"/>
        <w:tabs>
          <w:tab w:val="left" w:pos="1134"/>
        </w:tabs>
        <w:spacing w:after="0" w:line="360" w:lineRule="auto"/>
        <w:ind w:left="0" w:firstLine="709"/>
        <w:jc w:val="both"/>
        <w:rPr>
          <w:rFonts w:cs="Times New Roman"/>
          <w:bCs/>
          <w:szCs w:val="28"/>
          <w:lang w:val="uk-UA"/>
        </w:rPr>
      </w:pPr>
      <w:r w:rsidRPr="00FC33D3">
        <w:rPr>
          <w:rFonts w:cs="Times New Roman"/>
          <w:bCs/>
          <w:szCs w:val="28"/>
          <w:lang w:val="uk-UA"/>
        </w:rPr>
        <w:lastRenderedPageBreak/>
        <w:t xml:space="preserve">Неперервна освіта передбачає наступність всіх структурних елементів системи, взаємне доповнення різних форм і типів навчання. Її можна розглядати як фундаментальний принцип побудови нової моделі освіти, як саморегулюючу систему, якою, на думку О. А. </w:t>
      </w:r>
      <w:proofErr w:type="spellStart"/>
      <w:r w:rsidRPr="00FC33D3">
        <w:rPr>
          <w:rFonts w:cs="Times New Roman"/>
          <w:bCs/>
          <w:szCs w:val="28"/>
          <w:lang w:val="uk-UA"/>
        </w:rPr>
        <w:t>Куревіною</w:t>
      </w:r>
      <w:proofErr w:type="spellEnd"/>
      <w:r w:rsidRPr="00FC33D3">
        <w:rPr>
          <w:rFonts w:cs="Times New Roman"/>
          <w:bCs/>
          <w:szCs w:val="28"/>
          <w:lang w:val="uk-UA"/>
        </w:rPr>
        <w:t>, «принцип неперервності означає наступність між всіма ступенями навчання на рівні методології, змісту та методики».</w:t>
      </w:r>
    </w:p>
    <w:p w14:paraId="12C440C9" w14:textId="4AD95C64" w:rsidR="00FC33D3" w:rsidRPr="00FC33D3" w:rsidRDefault="00FC33D3" w:rsidP="00FC33D3">
      <w:pPr>
        <w:pStyle w:val="a3"/>
        <w:tabs>
          <w:tab w:val="left" w:pos="1134"/>
        </w:tabs>
        <w:spacing w:after="0" w:line="360" w:lineRule="auto"/>
        <w:ind w:left="0" w:firstLine="709"/>
        <w:jc w:val="both"/>
        <w:rPr>
          <w:rFonts w:cs="Times New Roman"/>
          <w:bCs/>
          <w:szCs w:val="28"/>
          <w:lang w:val="uk-UA"/>
        </w:rPr>
      </w:pPr>
      <w:r w:rsidRPr="002C6771">
        <w:rPr>
          <w:rFonts w:cs="Times New Roman"/>
          <w:szCs w:val="28"/>
          <w:lang w:val="uk-UA"/>
        </w:rPr>
        <w:t xml:space="preserve">Реалізація диференційованого підходу на основі </w:t>
      </w:r>
      <w:proofErr w:type="spellStart"/>
      <w:r w:rsidRPr="002C6771">
        <w:rPr>
          <w:rFonts w:cs="Times New Roman"/>
          <w:szCs w:val="28"/>
          <w:lang w:val="uk-UA"/>
        </w:rPr>
        <w:t>віково</w:t>
      </w:r>
      <w:proofErr w:type="spellEnd"/>
      <w:r w:rsidRPr="002C6771">
        <w:rPr>
          <w:rFonts w:cs="Times New Roman"/>
          <w:szCs w:val="28"/>
          <w:lang w:val="uk-UA"/>
        </w:rPr>
        <w:t xml:space="preserve">-нормативних моделей розвитку та </w:t>
      </w:r>
      <w:proofErr w:type="spellStart"/>
      <w:r w:rsidRPr="002C6771">
        <w:rPr>
          <w:rFonts w:cs="Times New Roman"/>
          <w:szCs w:val="28"/>
          <w:lang w:val="uk-UA"/>
        </w:rPr>
        <w:t>віково</w:t>
      </w:r>
      <w:proofErr w:type="spellEnd"/>
      <w:r w:rsidRPr="002C6771">
        <w:rPr>
          <w:rFonts w:cs="Times New Roman"/>
          <w:szCs w:val="28"/>
          <w:lang w:val="uk-UA"/>
        </w:rPr>
        <w:t>-відповідної педагогічної діяльності потребує ресурсів, у тому числі розвитку власне педагогічної системи.</w:t>
      </w:r>
    </w:p>
    <w:p w14:paraId="3A6660C3" w14:textId="77777777" w:rsidR="00FC33D3" w:rsidRDefault="00FC33D3" w:rsidP="00557539">
      <w:pPr>
        <w:pStyle w:val="a3"/>
        <w:numPr>
          <w:ilvl w:val="0"/>
          <w:numId w:val="16"/>
        </w:numPr>
        <w:tabs>
          <w:tab w:val="left" w:pos="1134"/>
        </w:tabs>
        <w:spacing w:after="0" w:line="360" w:lineRule="auto"/>
        <w:ind w:left="0" w:firstLine="709"/>
        <w:jc w:val="both"/>
        <w:rPr>
          <w:rFonts w:cs="Times New Roman"/>
          <w:bCs/>
          <w:szCs w:val="28"/>
          <w:lang w:val="uk-UA"/>
        </w:rPr>
      </w:pPr>
      <w:r w:rsidRPr="00DA70AA">
        <w:rPr>
          <w:rFonts w:cs="Times New Roman"/>
          <w:szCs w:val="28"/>
          <w:lang w:val="uk-UA"/>
        </w:rPr>
        <w:t>Проаналізува</w:t>
      </w:r>
      <w:r>
        <w:rPr>
          <w:rFonts w:cs="Times New Roman"/>
          <w:szCs w:val="28"/>
          <w:lang w:val="uk-UA"/>
        </w:rPr>
        <w:t>л</w:t>
      </w:r>
      <w:r w:rsidRPr="00DA70AA">
        <w:rPr>
          <w:rFonts w:cs="Times New Roman"/>
          <w:szCs w:val="28"/>
          <w:lang w:val="uk-UA"/>
        </w:rPr>
        <w:t>и</w:t>
      </w:r>
      <w:r w:rsidRPr="00DA70AA">
        <w:rPr>
          <w:rFonts w:cs="Times New Roman"/>
          <w:szCs w:val="28"/>
        </w:rPr>
        <w:t xml:space="preserve"> </w:t>
      </w:r>
      <w:r w:rsidRPr="00DA70AA">
        <w:rPr>
          <w:rFonts w:cs="Times New Roman"/>
          <w:bCs/>
          <w:szCs w:val="28"/>
          <w:lang w:val="uk-UA"/>
        </w:rPr>
        <w:t>інтеграці</w:t>
      </w:r>
      <w:r>
        <w:rPr>
          <w:rFonts w:cs="Times New Roman"/>
          <w:bCs/>
          <w:szCs w:val="28"/>
          <w:lang w:val="uk-UA"/>
        </w:rPr>
        <w:t>ю</w:t>
      </w:r>
      <w:r w:rsidRPr="00DA70AA">
        <w:rPr>
          <w:rFonts w:cs="Times New Roman"/>
          <w:bCs/>
          <w:szCs w:val="28"/>
          <w:lang w:val="uk-UA"/>
        </w:rPr>
        <w:t xml:space="preserve"> науки та неперервної освіти як фактор</w:t>
      </w:r>
      <w:r>
        <w:rPr>
          <w:rFonts w:cs="Times New Roman"/>
          <w:bCs/>
          <w:szCs w:val="28"/>
          <w:lang w:val="uk-UA"/>
        </w:rPr>
        <w:t>у</w:t>
      </w:r>
      <w:r w:rsidRPr="00DA70AA">
        <w:rPr>
          <w:rFonts w:cs="Times New Roman"/>
          <w:bCs/>
          <w:szCs w:val="28"/>
          <w:lang w:val="uk-UA"/>
        </w:rPr>
        <w:t xml:space="preserve"> розвитку професійної компетентності</w:t>
      </w:r>
      <w:r>
        <w:rPr>
          <w:rFonts w:cs="Times New Roman"/>
          <w:bCs/>
          <w:szCs w:val="28"/>
          <w:lang w:val="uk-UA"/>
        </w:rPr>
        <w:t>.</w:t>
      </w:r>
    </w:p>
    <w:p w14:paraId="4111A2EB" w14:textId="77777777" w:rsidR="00557539" w:rsidRPr="00557539" w:rsidRDefault="00557539" w:rsidP="00557539">
      <w:pPr>
        <w:tabs>
          <w:tab w:val="left" w:pos="1134"/>
        </w:tabs>
        <w:spacing w:after="0" w:line="360" w:lineRule="auto"/>
        <w:ind w:firstLine="709"/>
        <w:jc w:val="both"/>
        <w:rPr>
          <w:rFonts w:cs="Times New Roman"/>
          <w:bCs/>
          <w:szCs w:val="28"/>
          <w:lang w:val="uk-UA"/>
        </w:rPr>
      </w:pPr>
      <w:r w:rsidRPr="00557539">
        <w:rPr>
          <w:rFonts w:cs="Times New Roman"/>
          <w:bCs/>
          <w:szCs w:val="28"/>
          <w:lang w:val="uk-UA"/>
        </w:rPr>
        <w:t>У широкому значенні «стратегії неперервної освіти» на національному рівні розглядаються так: «Кожна країна визначає для себе найбільш перспективні напрямки, …наприклад, питання зайнятості, конкурентоспроможності чи індивідуального розвитку».</w:t>
      </w:r>
    </w:p>
    <w:p w14:paraId="5CA3EE81" w14:textId="77777777" w:rsidR="00557539" w:rsidRPr="00557539" w:rsidRDefault="00557539" w:rsidP="00557539">
      <w:pPr>
        <w:tabs>
          <w:tab w:val="left" w:pos="1134"/>
        </w:tabs>
        <w:spacing w:after="0" w:line="360" w:lineRule="auto"/>
        <w:ind w:firstLine="709"/>
        <w:jc w:val="both"/>
        <w:rPr>
          <w:rFonts w:cs="Times New Roman"/>
          <w:bCs/>
          <w:szCs w:val="28"/>
          <w:lang w:val="uk-UA"/>
        </w:rPr>
      </w:pPr>
      <w:r w:rsidRPr="00557539">
        <w:rPr>
          <w:rFonts w:cs="Times New Roman"/>
          <w:bCs/>
          <w:szCs w:val="28"/>
          <w:lang w:val="uk-UA"/>
        </w:rPr>
        <w:t>У вузькому значенні – це індивідуальна освітня траєкторія. Стає зрозумілим, що від успішної реалізації стратегій неперервної освіти залежить «економічний розвиток країн, їх людські ресурси, поширення демократичних цінностей та досягнення соціального благополуччя».</w:t>
      </w:r>
    </w:p>
    <w:p w14:paraId="5400F275" w14:textId="04AEBCFC" w:rsidR="00FC33D3" w:rsidRDefault="00557539" w:rsidP="00557539">
      <w:pPr>
        <w:tabs>
          <w:tab w:val="left" w:pos="1134"/>
        </w:tabs>
        <w:spacing w:after="0" w:line="360" w:lineRule="auto"/>
        <w:ind w:firstLine="709"/>
        <w:jc w:val="both"/>
        <w:rPr>
          <w:rFonts w:cs="Times New Roman"/>
          <w:bCs/>
          <w:szCs w:val="28"/>
          <w:lang w:val="uk-UA"/>
        </w:rPr>
      </w:pPr>
      <w:r w:rsidRPr="00557539">
        <w:rPr>
          <w:rFonts w:cs="Times New Roman"/>
          <w:bCs/>
          <w:szCs w:val="28"/>
          <w:lang w:val="uk-UA"/>
        </w:rPr>
        <w:t xml:space="preserve">Системний характер прояву ролі інтеграції науки та неперервної освіти як одного з важливих факторів формування та розвитку професійної компетентності особистості є складний і водночас закономірний процес послідовної участі науки і неперервної освіти у формуванні та розвитку структурних компонентів професійної компетентності. </w:t>
      </w:r>
    </w:p>
    <w:p w14:paraId="0C7BD45F" w14:textId="77777777" w:rsidR="00557539" w:rsidRDefault="00557539" w:rsidP="00557539">
      <w:pPr>
        <w:tabs>
          <w:tab w:val="left" w:pos="915"/>
        </w:tabs>
        <w:spacing w:after="0" w:line="360" w:lineRule="auto"/>
        <w:ind w:firstLine="709"/>
        <w:jc w:val="both"/>
        <w:rPr>
          <w:rFonts w:cs="Times New Roman"/>
          <w:szCs w:val="28"/>
          <w:lang w:val="uk-UA"/>
        </w:rPr>
      </w:pPr>
      <w:r w:rsidRPr="003F0A29">
        <w:rPr>
          <w:rFonts w:cs="Times New Roman"/>
          <w:szCs w:val="28"/>
          <w:lang w:val="uk-UA"/>
        </w:rPr>
        <w:t>Загальною особливістю інтеграції науки в цей процес є, по-перше, те, що вона виступає як його концептуально-методологічне забезпечення, по-друге, як міцна наукова основа конкретних професійних знань, умінь і навичок, їх реалізації та розвитку, по-третє, крім</w:t>
      </w:r>
      <w:r>
        <w:rPr>
          <w:rFonts w:cs="Times New Roman"/>
          <w:szCs w:val="28"/>
          <w:lang w:val="uk-UA"/>
        </w:rPr>
        <w:t xml:space="preserve"> </w:t>
      </w:r>
      <w:r w:rsidRPr="003F0A29">
        <w:rPr>
          <w:rFonts w:cs="Times New Roman"/>
          <w:szCs w:val="28"/>
          <w:lang w:val="uk-UA"/>
        </w:rPr>
        <w:t xml:space="preserve">цих загальних особливостей вона має ряд конкретних проявів відповідно до етапів </w:t>
      </w:r>
      <w:r>
        <w:rPr>
          <w:rFonts w:cs="Times New Roman"/>
          <w:szCs w:val="28"/>
          <w:lang w:val="uk-UA"/>
        </w:rPr>
        <w:t>не</w:t>
      </w:r>
      <w:r w:rsidRPr="003F0A29">
        <w:rPr>
          <w:rFonts w:cs="Times New Roman"/>
          <w:szCs w:val="28"/>
          <w:lang w:val="uk-UA"/>
        </w:rPr>
        <w:t xml:space="preserve">перервної освіти. </w:t>
      </w:r>
    </w:p>
    <w:p w14:paraId="6634D2BB" w14:textId="29BB5019" w:rsidR="00FC33D3" w:rsidRPr="00557539" w:rsidRDefault="00FC33D3" w:rsidP="00557539">
      <w:pPr>
        <w:pStyle w:val="a3"/>
        <w:numPr>
          <w:ilvl w:val="0"/>
          <w:numId w:val="16"/>
        </w:numPr>
        <w:tabs>
          <w:tab w:val="left" w:pos="915"/>
          <w:tab w:val="left" w:pos="993"/>
        </w:tabs>
        <w:spacing w:after="0" w:line="360" w:lineRule="auto"/>
        <w:ind w:left="0" w:firstLine="709"/>
        <w:jc w:val="both"/>
        <w:rPr>
          <w:rFonts w:cs="Times New Roman"/>
          <w:szCs w:val="28"/>
          <w:lang w:val="uk-UA"/>
        </w:rPr>
      </w:pPr>
      <w:r w:rsidRPr="00557539">
        <w:rPr>
          <w:rFonts w:cs="Times New Roman"/>
          <w:szCs w:val="28"/>
          <w:lang w:val="uk-UA"/>
        </w:rPr>
        <w:lastRenderedPageBreak/>
        <w:t>Розроби</w:t>
      </w:r>
      <w:r w:rsidR="00557539" w:rsidRPr="00557539">
        <w:rPr>
          <w:rFonts w:cs="Times New Roman"/>
          <w:szCs w:val="28"/>
          <w:lang w:val="uk-UA"/>
        </w:rPr>
        <w:t>л</w:t>
      </w:r>
      <w:r w:rsidRPr="00557539">
        <w:rPr>
          <w:rFonts w:cs="Times New Roman"/>
          <w:szCs w:val="28"/>
          <w:lang w:val="uk-UA"/>
        </w:rPr>
        <w:t>и програму психолого-педагогічного супроводу розвитку професійної компетентності викладачів в умовах неперервного навчання.</w:t>
      </w:r>
    </w:p>
    <w:p w14:paraId="019B1704" w14:textId="40943C17" w:rsidR="00557539" w:rsidRDefault="00557539" w:rsidP="00557539">
      <w:pPr>
        <w:tabs>
          <w:tab w:val="left" w:pos="1134"/>
        </w:tabs>
        <w:spacing w:after="0" w:line="360" w:lineRule="auto"/>
        <w:ind w:firstLine="709"/>
        <w:jc w:val="both"/>
        <w:rPr>
          <w:rFonts w:cs="Times New Roman"/>
          <w:szCs w:val="28"/>
          <w:lang w:val="uk-UA"/>
        </w:rPr>
      </w:pPr>
      <w:r w:rsidRPr="00557539">
        <w:rPr>
          <w:rFonts w:cs="Times New Roman"/>
          <w:szCs w:val="28"/>
          <w:lang w:val="uk-UA"/>
        </w:rPr>
        <w:t xml:space="preserve">Психолого-педагогічне супроводження передбачає включення педагога до процесу взаємодії з метою створення умов для саморозвитку у професійній діяльності. </w:t>
      </w:r>
      <w:r>
        <w:rPr>
          <w:rFonts w:cs="Times New Roman"/>
          <w:szCs w:val="28"/>
          <w:lang w:val="uk-UA"/>
        </w:rPr>
        <w:t xml:space="preserve"> </w:t>
      </w:r>
      <w:r w:rsidRPr="00557539">
        <w:rPr>
          <w:rFonts w:cs="Times New Roman"/>
          <w:szCs w:val="28"/>
          <w:lang w:val="uk-UA"/>
        </w:rPr>
        <w:t>Розроблена програма психолого-педагогічного супроводу розвитку професійної компетентності викладачів розрахована на навчальний рік.</w:t>
      </w:r>
      <w:r>
        <w:rPr>
          <w:rFonts w:cs="Times New Roman"/>
          <w:szCs w:val="28"/>
          <w:lang w:val="uk-UA"/>
        </w:rPr>
        <w:t xml:space="preserve"> </w:t>
      </w:r>
      <w:r w:rsidRPr="00557539">
        <w:rPr>
          <w:rFonts w:cs="Times New Roman"/>
          <w:szCs w:val="28"/>
          <w:lang w:val="uk-UA"/>
        </w:rPr>
        <w:t>Періодичність проведення занять – 2 рази на місяць.</w:t>
      </w:r>
    </w:p>
    <w:p w14:paraId="02A5D460" w14:textId="77777777" w:rsidR="00557539" w:rsidRPr="00BC2BDD" w:rsidRDefault="00557539" w:rsidP="00557539">
      <w:pPr>
        <w:spacing w:after="0" w:line="360" w:lineRule="auto"/>
        <w:ind w:firstLine="708"/>
        <w:jc w:val="both"/>
        <w:rPr>
          <w:rFonts w:cs="Times New Roman"/>
          <w:color w:val="000000" w:themeColor="text1"/>
          <w:szCs w:val="28"/>
          <w:lang w:val="uk-UA"/>
        </w:rPr>
      </w:pPr>
      <w:r w:rsidRPr="00BC2BDD">
        <w:rPr>
          <w:rFonts w:cs="Times New Roman"/>
          <w:color w:val="000000" w:themeColor="text1"/>
          <w:szCs w:val="28"/>
          <w:lang w:val="uk-UA"/>
        </w:rPr>
        <w:t>Основний акцент зроблений на розвит</w:t>
      </w:r>
      <w:r>
        <w:rPr>
          <w:rFonts w:cs="Times New Roman"/>
          <w:color w:val="000000" w:themeColor="text1"/>
          <w:szCs w:val="28"/>
          <w:lang w:val="uk-UA"/>
        </w:rPr>
        <w:t>ок</w:t>
      </w:r>
      <w:r w:rsidRPr="00BC2BDD">
        <w:rPr>
          <w:rFonts w:cs="Times New Roman"/>
          <w:color w:val="000000" w:themeColor="text1"/>
          <w:szCs w:val="28"/>
          <w:lang w:val="uk-UA"/>
        </w:rPr>
        <w:t xml:space="preserve"> орієнтації на</w:t>
      </w:r>
      <w:r>
        <w:rPr>
          <w:rFonts w:cs="Times New Roman"/>
          <w:color w:val="000000" w:themeColor="text1"/>
          <w:szCs w:val="28"/>
          <w:lang w:val="uk-UA"/>
        </w:rPr>
        <w:t xml:space="preserve"> </w:t>
      </w:r>
      <w:r w:rsidRPr="00BC2BDD">
        <w:rPr>
          <w:rFonts w:cs="Times New Roman"/>
          <w:color w:val="000000" w:themeColor="text1"/>
          <w:szCs w:val="28"/>
          <w:lang w:val="uk-UA"/>
        </w:rPr>
        <w:t>незалежність, прагнення долати труднощі на</w:t>
      </w:r>
      <w:r>
        <w:rPr>
          <w:rFonts w:cs="Times New Roman"/>
          <w:color w:val="000000" w:themeColor="text1"/>
          <w:szCs w:val="28"/>
          <w:lang w:val="uk-UA"/>
        </w:rPr>
        <w:t xml:space="preserve"> </w:t>
      </w:r>
      <w:r w:rsidRPr="00BC2BDD">
        <w:rPr>
          <w:rFonts w:cs="Times New Roman"/>
          <w:color w:val="000000" w:themeColor="text1"/>
          <w:szCs w:val="28"/>
          <w:lang w:val="uk-UA"/>
        </w:rPr>
        <w:t>шлях</w:t>
      </w:r>
      <w:r>
        <w:rPr>
          <w:rFonts w:cs="Times New Roman"/>
          <w:color w:val="000000" w:themeColor="text1"/>
          <w:szCs w:val="28"/>
          <w:lang w:val="uk-UA"/>
        </w:rPr>
        <w:t>у</w:t>
      </w:r>
      <w:r w:rsidRPr="00BC2BDD">
        <w:rPr>
          <w:rFonts w:cs="Times New Roman"/>
          <w:color w:val="000000" w:themeColor="text1"/>
          <w:szCs w:val="28"/>
          <w:lang w:val="uk-UA"/>
        </w:rPr>
        <w:t xml:space="preserve"> до досягнення мети, підвищення мотивації до</w:t>
      </w:r>
      <w:r>
        <w:rPr>
          <w:rFonts w:cs="Times New Roman"/>
          <w:color w:val="000000" w:themeColor="text1"/>
          <w:szCs w:val="28"/>
          <w:lang w:val="uk-UA"/>
        </w:rPr>
        <w:t xml:space="preserve"> </w:t>
      </w:r>
      <w:r w:rsidRPr="00BC2BDD">
        <w:rPr>
          <w:rFonts w:cs="Times New Roman"/>
          <w:color w:val="000000" w:themeColor="text1"/>
          <w:szCs w:val="28"/>
          <w:lang w:val="uk-UA"/>
        </w:rPr>
        <w:t>успіху, формуванні толерантного ставлення до</w:t>
      </w:r>
      <w:r>
        <w:rPr>
          <w:rFonts w:cs="Times New Roman"/>
          <w:color w:val="000000" w:themeColor="text1"/>
          <w:szCs w:val="28"/>
          <w:lang w:val="uk-UA"/>
        </w:rPr>
        <w:t xml:space="preserve"> </w:t>
      </w:r>
      <w:r w:rsidRPr="00BC2BDD">
        <w:rPr>
          <w:rFonts w:cs="Times New Roman"/>
          <w:color w:val="000000" w:themeColor="text1"/>
          <w:szCs w:val="28"/>
          <w:lang w:val="uk-UA"/>
        </w:rPr>
        <w:t>невизначеності, на зниженні ригідності та</w:t>
      </w:r>
      <w:r>
        <w:rPr>
          <w:rFonts w:cs="Times New Roman"/>
          <w:color w:val="000000" w:themeColor="text1"/>
          <w:szCs w:val="28"/>
          <w:lang w:val="uk-UA"/>
        </w:rPr>
        <w:t xml:space="preserve"> </w:t>
      </w:r>
      <w:r w:rsidRPr="00BC2BDD">
        <w:rPr>
          <w:rFonts w:cs="Times New Roman"/>
          <w:color w:val="000000" w:themeColor="text1"/>
          <w:szCs w:val="28"/>
          <w:lang w:val="uk-UA"/>
        </w:rPr>
        <w:t>тривожність.</w:t>
      </w:r>
    </w:p>
    <w:p w14:paraId="44D15FFE" w14:textId="46AE95B0" w:rsidR="00557539" w:rsidRPr="00557539" w:rsidRDefault="00557539" w:rsidP="00557539">
      <w:pPr>
        <w:tabs>
          <w:tab w:val="left" w:pos="1134"/>
        </w:tabs>
        <w:spacing w:after="0" w:line="360" w:lineRule="auto"/>
        <w:ind w:firstLine="709"/>
        <w:jc w:val="both"/>
        <w:rPr>
          <w:rFonts w:cs="Times New Roman"/>
          <w:szCs w:val="28"/>
          <w:lang w:val="uk-UA"/>
        </w:rPr>
      </w:pPr>
      <w:r w:rsidRPr="00557539">
        <w:rPr>
          <w:rFonts w:cs="Times New Roman"/>
          <w:szCs w:val="28"/>
          <w:lang w:val="uk-UA"/>
        </w:rPr>
        <w:t>Зміст програми передбачає як використання традиційних напрямів психолого-педагогічного супроводу (тренінг, що розвиває діагностику, психологічне консультування), так і розвиваючих, спрямованих на включення педагога до активну діяльність – підготовка заявок на конкурси грантів, оформлення та презентація проектів, підготовка до участі у конкурсі професійної майстерності.</w:t>
      </w:r>
    </w:p>
    <w:p w14:paraId="138535C4" w14:textId="4D35EB66" w:rsidR="00FC33D3" w:rsidRDefault="00FC33D3" w:rsidP="00FC33D3">
      <w:pPr>
        <w:pStyle w:val="a3"/>
        <w:numPr>
          <w:ilvl w:val="0"/>
          <w:numId w:val="16"/>
        </w:numPr>
        <w:tabs>
          <w:tab w:val="left" w:pos="1134"/>
        </w:tabs>
        <w:spacing w:after="0" w:line="360" w:lineRule="auto"/>
        <w:ind w:left="0" w:firstLine="709"/>
        <w:jc w:val="both"/>
        <w:rPr>
          <w:rFonts w:cs="Times New Roman"/>
          <w:szCs w:val="28"/>
          <w:lang w:val="uk-UA"/>
        </w:rPr>
      </w:pPr>
      <w:r w:rsidRPr="00DA70AA">
        <w:rPr>
          <w:rFonts w:cs="Times New Roman"/>
          <w:szCs w:val="28"/>
          <w:lang w:val="uk-UA"/>
        </w:rPr>
        <w:t>Сформулюва</w:t>
      </w:r>
      <w:r w:rsidR="00557539">
        <w:rPr>
          <w:rFonts w:cs="Times New Roman"/>
          <w:szCs w:val="28"/>
          <w:lang w:val="uk-UA"/>
        </w:rPr>
        <w:t>л</w:t>
      </w:r>
      <w:r w:rsidRPr="00DA70AA">
        <w:rPr>
          <w:rFonts w:cs="Times New Roman"/>
          <w:szCs w:val="28"/>
          <w:lang w:val="uk-UA"/>
        </w:rPr>
        <w:t xml:space="preserve">и рекомендації </w:t>
      </w:r>
      <w:r>
        <w:rPr>
          <w:rFonts w:cs="Times New Roman"/>
          <w:szCs w:val="28"/>
          <w:lang w:val="uk-UA"/>
        </w:rPr>
        <w:t>щодо мотивації викладачів освітньої організації у неперервному особистісно-професійному розвитку.</w:t>
      </w:r>
      <w:r w:rsidRPr="00DA70AA">
        <w:rPr>
          <w:rFonts w:cs="Times New Roman"/>
          <w:szCs w:val="28"/>
          <w:lang w:val="uk-UA"/>
        </w:rPr>
        <w:t xml:space="preserve"> </w:t>
      </w:r>
    </w:p>
    <w:p w14:paraId="28947755" w14:textId="70ECEA19" w:rsidR="00557539" w:rsidRDefault="00557539" w:rsidP="00557539">
      <w:pPr>
        <w:pStyle w:val="a3"/>
        <w:tabs>
          <w:tab w:val="left" w:pos="993"/>
          <w:tab w:val="left" w:pos="1134"/>
        </w:tabs>
        <w:spacing w:after="0" w:line="360" w:lineRule="auto"/>
        <w:ind w:left="0" w:firstLine="709"/>
        <w:jc w:val="both"/>
        <w:rPr>
          <w:rFonts w:cs="Times New Roman"/>
          <w:szCs w:val="28"/>
          <w:lang w:val="uk-UA"/>
        </w:rPr>
      </w:pPr>
      <w:r w:rsidRPr="00557539">
        <w:rPr>
          <w:rFonts w:cs="Times New Roman"/>
          <w:szCs w:val="28"/>
          <w:lang w:val="uk-UA"/>
        </w:rPr>
        <w:t xml:space="preserve">Програма психолого-педагогічного супроводу розвитку професійної компетентності викладачів включає психологічну діагностику, аудиторні та </w:t>
      </w:r>
      <w:proofErr w:type="spellStart"/>
      <w:r w:rsidRPr="00557539">
        <w:rPr>
          <w:rFonts w:cs="Times New Roman"/>
          <w:szCs w:val="28"/>
          <w:lang w:val="uk-UA"/>
        </w:rPr>
        <w:t>позааудиторні</w:t>
      </w:r>
      <w:proofErr w:type="spellEnd"/>
      <w:r w:rsidRPr="00557539">
        <w:rPr>
          <w:rFonts w:cs="Times New Roman"/>
          <w:szCs w:val="28"/>
          <w:lang w:val="uk-UA"/>
        </w:rPr>
        <w:t xml:space="preserve"> заняття, розвиваючі заняття, тренінги. Кожен етап забезпечений набором теоретичного матеріалу, психотехнічних та діагностичних процедур.</w:t>
      </w:r>
    </w:p>
    <w:p w14:paraId="50F6B320" w14:textId="477A8C5D" w:rsidR="00E703E8" w:rsidRDefault="00557539" w:rsidP="00032878">
      <w:pPr>
        <w:spacing w:line="360" w:lineRule="auto"/>
        <w:ind w:firstLine="709"/>
        <w:jc w:val="both"/>
        <w:rPr>
          <w:rFonts w:cs="Times New Roman"/>
          <w:color w:val="000000" w:themeColor="text1"/>
          <w:szCs w:val="28"/>
          <w:lang w:val="uk-UA"/>
        </w:rPr>
      </w:pPr>
      <w:r w:rsidRPr="00BC2BDD">
        <w:rPr>
          <w:rFonts w:cs="Times New Roman"/>
          <w:color w:val="000000" w:themeColor="text1"/>
          <w:szCs w:val="28"/>
          <w:lang w:val="uk-UA"/>
        </w:rPr>
        <w:t>Реалізація представленої системи мотивації особистісно-професійного розвитку педагогів довела свою ефективність. В університеті склався стабільний педагогічний колектив, немає плинності кадрів, які щорічно навчаються досягають високих результатів на підсумковій атестації та олімпіаді студентів, педагоги – у конкурсах педагогічної майстерності.</w:t>
      </w:r>
    </w:p>
    <w:p w14:paraId="03AB897D" w14:textId="77777777" w:rsidR="00E703E8" w:rsidRPr="00E703E8" w:rsidRDefault="00E703E8" w:rsidP="00DB5A89">
      <w:pPr>
        <w:spacing w:after="0"/>
        <w:jc w:val="center"/>
        <w:rPr>
          <w:rFonts w:ascii="Times" w:eastAsia="Times New Roman" w:hAnsi="Times" w:cs="Times"/>
          <w:color w:val="000000"/>
          <w:sz w:val="29"/>
          <w:szCs w:val="29"/>
          <w:shd w:val="clear" w:color="auto" w:fill="FFFFFF"/>
          <w:lang w:eastAsia="ru-RU" w:bidi="bn-BD"/>
        </w:rPr>
      </w:pPr>
      <w:r w:rsidRPr="00E703E8">
        <w:rPr>
          <w:rFonts w:ascii="Times" w:eastAsia="Times New Roman" w:hAnsi="Times" w:cs="Times"/>
          <w:b/>
          <w:bCs/>
          <w:color w:val="000000"/>
          <w:sz w:val="29"/>
          <w:szCs w:val="29"/>
          <w:shd w:val="clear" w:color="auto" w:fill="FFFFFF"/>
          <w:lang w:eastAsia="ru-RU" w:bidi="bn-BD"/>
        </w:rPr>
        <w:lastRenderedPageBreak/>
        <w:t>СПИСОК ВИКОРИСТАНОЇ ЛІТЕРАТУРИ</w:t>
      </w:r>
    </w:p>
    <w:p w14:paraId="66C63396" w14:textId="7B53819C" w:rsidR="00E703E8" w:rsidRPr="00E703E8" w:rsidRDefault="00E703E8" w:rsidP="00E703E8">
      <w:pPr>
        <w:spacing w:after="0"/>
        <w:rPr>
          <w:rFonts w:ascii="Times" w:eastAsia="Times New Roman" w:hAnsi="Times" w:cs="Times"/>
          <w:color w:val="000000"/>
          <w:sz w:val="29"/>
          <w:szCs w:val="29"/>
          <w:shd w:val="clear" w:color="auto" w:fill="FFFFFF"/>
          <w:lang w:eastAsia="ru-RU" w:bidi="bn-BD"/>
        </w:rPr>
      </w:pPr>
    </w:p>
    <w:p w14:paraId="7DF1A8FA" w14:textId="5075D13C" w:rsidR="00D80226"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D80226">
        <w:rPr>
          <w:rFonts w:eastAsia="Times New Roman" w:cs="Times New Roman"/>
          <w:color w:val="000000"/>
          <w:szCs w:val="28"/>
          <w:shd w:val="clear" w:color="auto" w:fill="FFFFFF"/>
          <w:lang w:val="uk-UA" w:eastAsia="ru-RU" w:bidi="bn-BD"/>
        </w:rPr>
        <w:t>Александров В. Т. Розробка інтегрованої системи державних стандартів</w:t>
      </w:r>
      <w:r w:rsidR="00D80226">
        <w:rPr>
          <w:rFonts w:eastAsia="Times New Roman" w:cs="Times New Roman"/>
          <w:color w:val="000000"/>
          <w:szCs w:val="28"/>
          <w:shd w:val="clear" w:color="auto" w:fill="FFFFFF"/>
          <w:lang w:val="uk-UA" w:eastAsia="ru-RU" w:bidi="bn-BD"/>
        </w:rPr>
        <w:t xml:space="preserve"> </w:t>
      </w:r>
      <w:r w:rsidRPr="00D80226">
        <w:rPr>
          <w:rFonts w:eastAsia="Times New Roman" w:cs="Times New Roman"/>
          <w:color w:val="000000"/>
          <w:szCs w:val="28"/>
          <w:shd w:val="clear" w:color="auto" w:fill="FFFFFF"/>
          <w:lang w:val="uk-UA" w:eastAsia="ru-RU" w:bidi="bn-BD"/>
        </w:rPr>
        <w:t>неперервної освіти нового покоління</w:t>
      </w:r>
      <w:r w:rsidR="00D80226">
        <w:rPr>
          <w:rFonts w:eastAsia="Times New Roman" w:cs="Times New Roman"/>
          <w:color w:val="000000"/>
          <w:szCs w:val="28"/>
          <w:shd w:val="clear" w:color="auto" w:fill="FFFFFF"/>
          <w:lang w:val="uk-UA" w:eastAsia="ru-RU" w:bidi="bn-BD"/>
        </w:rPr>
        <w:t xml:space="preserve">. </w:t>
      </w:r>
      <w:r w:rsidRPr="00D80226">
        <w:rPr>
          <w:rFonts w:eastAsia="Times New Roman" w:cs="Times New Roman"/>
          <w:i/>
          <w:iCs/>
          <w:color w:val="000000"/>
          <w:szCs w:val="28"/>
          <w:shd w:val="clear" w:color="auto" w:fill="FFFFFF"/>
          <w:lang w:val="uk-UA" w:eastAsia="ru-RU" w:bidi="bn-BD"/>
        </w:rPr>
        <w:t>Інвестиції: практика та досвід</w:t>
      </w:r>
      <w:r w:rsidRPr="00D80226">
        <w:rPr>
          <w:rFonts w:eastAsia="Times New Roman" w:cs="Times New Roman"/>
          <w:color w:val="000000"/>
          <w:szCs w:val="28"/>
          <w:shd w:val="clear" w:color="auto" w:fill="FFFFFF"/>
          <w:lang w:val="uk-UA" w:eastAsia="ru-RU" w:bidi="bn-BD"/>
        </w:rPr>
        <w:t>.</w:t>
      </w:r>
      <w:r w:rsidR="00D80226">
        <w:rPr>
          <w:rFonts w:eastAsia="Times New Roman" w:cs="Times New Roman"/>
          <w:color w:val="000000"/>
          <w:szCs w:val="28"/>
          <w:shd w:val="clear" w:color="auto" w:fill="FFFFFF"/>
          <w:lang w:val="uk-UA" w:eastAsia="ru-RU" w:bidi="bn-BD"/>
        </w:rPr>
        <w:t xml:space="preserve"> </w:t>
      </w:r>
      <w:r w:rsidRPr="00D80226">
        <w:rPr>
          <w:rFonts w:eastAsia="Times New Roman" w:cs="Times New Roman"/>
          <w:color w:val="000000"/>
          <w:szCs w:val="28"/>
          <w:shd w:val="clear" w:color="auto" w:fill="FFFFFF"/>
          <w:lang w:val="uk-UA" w:eastAsia="ru-RU" w:bidi="bn-BD"/>
        </w:rPr>
        <w:t>2009. № 4. С. 75–80.</w:t>
      </w:r>
    </w:p>
    <w:p w14:paraId="67031C6A" w14:textId="6B1297E2" w:rsidR="00D80226"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Александров В.Т. Стандарт розумних. До питання про введення єдиного</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міжнародного стандарту якості навчання. Актуальні</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проблеми державного управління: Збірник наукових праць Одеського</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 xml:space="preserve">регіонального інституту державного управління. </w:t>
      </w:r>
      <w:proofErr w:type="spellStart"/>
      <w:r w:rsidR="00E703E8" w:rsidRPr="00D80226">
        <w:rPr>
          <w:rFonts w:eastAsia="Times New Roman" w:cs="Times New Roman"/>
          <w:color w:val="000000"/>
          <w:szCs w:val="28"/>
          <w:shd w:val="clear" w:color="auto" w:fill="FFFFFF"/>
          <w:lang w:val="uk-UA" w:eastAsia="ru-RU" w:bidi="bn-BD"/>
        </w:rPr>
        <w:t>Вип</w:t>
      </w:r>
      <w:proofErr w:type="spellEnd"/>
      <w:r w:rsidR="00E703E8" w:rsidRPr="00D80226">
        <w:rPr>
          <w:rFonts w:eastAsia="Times New Roman" w:cs="Times New Roman"/>
          <w:color w:val="000000"/>
          <w:szCs w:val="28"/>
          <w:shd w:val="clear" w:color="auto" w:fill="FFFFFF"/>
          <w:lang w:val="uk-UA" w:eastAsia="ru-RU" w:bidi="bn-BD"/>
        </w:rPr>
        <w:t>. 3 (23). Одеса:</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ОРІДУ</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НАДУ</w:t>
      </w:r>
      <w:r>
        <w:rPr>
          <w:rFonts w:eastAsia="Times New Roman" w:cs="Times New Roman"/>
          <w:color w:val="000000"/>
          <w:szCs w:val="28"/>
          <w:shd w:val="clear" w:color="auto" w:fill="FFFFFF"/>
          <w:lang w:val="uk-UA" w:eastAsia="ru-RU" w:bidi="bn-BD"/>
        </w:rPr>
        <w:t>.</w:t>
      </w:r>
      <w:r w:rsidR="00E703E8" w:rsidRPr="00D80226">
        <w:rPr>
          <w:rFonts w:eastAsia="Times New Roman" w:cs="Times New Roman"/>
          <w:color w:val="000000"/>
          <w:szCs w:val="28"/>
          <w:shd w:val="clear" w:color="auto" w:fill="FFFFFF"/>
          <w:lang w:val="uk-UA" w:eastAsia="ru-RU" w:bidi="bn-BD"/>
        </w:rPr>
        <w:t xml:space="preserve"> 2005. C. 428-442</w:t>
      </w:r>
      <w:r>
        <w:rPr>
          <w:rFonts w:eastAsia="Times New Roman" w:cs="Times New Roman"/>
          <w:color w:val="000000"/>
          <w:szCs w:val="28"/>
          <w:shd w:val="clear" w:color="auto" w:fill="FFFFFF"/>
          <w:lang w:val="uk-UA" w:eastAsia="ru-RU" w:bidi="bn-BD"/>
        </w:rPr>
        <w:t>.</w:t>
      </w:r>
    </w:p>
    <w:p w14:paraId="5F0DB1CC" w14:textId="77777777" w:rsidR="00790DBF" w:rsidRPr="00DB5A89" w:rsidRDefault="00790DBF" w:rsidP="00790DBF">
      <w:pPr>
        <w:pStyle w:val="a3"/>
        <w:numPr>
          <w:ilvl w:val="0"/>
          <w:numId w:val="17"/>
        </w:numPr>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B5A89">
        <w:rPr>
          <w:rFonts w:eastAsia="Times New Roman" w:cs="Times New Roman"/>
          <w:color w:val="000000"/>
          <w:szCs w:val="28"/>
          <w:shd w:val="clear" w:color="auto" w:fill="FFFFFF"/>
          <w:lang w:val="uk-UA" w:eastAsia="ru-RU" w:bidi="bn-BD"/>
        </w:rPr>
        <w:t>Алексюк</w:t>
      </w:r>
      <w:proofErr w:type="spellEnd"/>
      <w:r w:rsidRPr="00DB5A89">
        <w:rPr>
          <w:rFonts w:eastAsia="Times New Roman" w:cs="Times New Roman"/>
          <w:color w:val="000000"/>
          <w:szCs w:val="28"/>
          <w:shd w:val="clear" w:color="auto" w:fill="FFFFFF"/>
          <w:lang w:val="uk-UA" w:eastAsia="ru-RU" w:bidi="bn-BD"/>
        </w:rPr>
        <w:t xml:space="preserve"> А. М. Педагогіка вищої освіти України. Історія. Теорія: </w:t>
      </w:r>
      <w:proofErr w:type="spellStart"/>
      <w:r w:rsidRPr="00DB5A89">
        <w:rPr>
          <w:rFonts w:eastAsia="Times New Roman" w:cs="Times New Roman"/>
          <w:color w:val="000000"/>
          <w:szCs w:val="28"/>
          <w:shd w:val="clear" w:color="auto" w:fill="FFFFFF"/>
          <w:lang w:val="uk-UA" w:eastAsia="ru-RU" w:bidi="bn-BD"/>
        </w:rPr>
        <w:t>підруч</w:t>
      </w:r>
      <w:proofErr w:type="spellEnd"/>
      <w:r w:rsidRPr="00DB5A89">
        <w:rPr>
          <w:rFonts w:eastAsia="Times New Roman" w:cs="Times New Roman"/>
          <w:color w:val="000000"/>
          <w:szCs w:val="28"/>
          <w:shd w:val="clear" w:color="auto" w:fill="FFFFFF"/>
          <w:lang w:val="uk-UA" w:eastAsia="ru-RU" w:bidi="bn-BD"/>
        </w:rPr>
        <w:t xml:space="preserve">. К.: Либідь. </w:t>
      </w:r>
      <w:r>
        <w:rPr>
          <w:rFonts w:eastAsia="Times New Roman" w:cs="Times New Roman"/>
          <w:color w:val="000000"/>
          <w:szCs w:val="28"/>
          <w:shd w:val="clear" w:color="auto" w:fill="FFFFFF"/>
          <w:lang w:val="uk-UA" w:eastAsia="ru-RU" w:bidi="bn-BD"/>
        </w:rPr>
        <w:t>2002</w:t>
      </w:r>
      <w:r w:rsidRPr="00DB5A89">
        <w:rPr>
          <w:rFonts w:eastAsia="Times New Roman" w:cs="Times New Roman"/>
          <w:color w:val="000000"/>
          <w:szCs w:val="28"/>
          <w:shd w:val="clear" w:color="auto" w:fill="FFFFFF"/>
          <w:lang w:val="uk-UA" w:eastAsia="ru-RU" w:bidi="bn-BD"/>
        </w:rPr>
        <w:t>. 560 с.</w:t>
      </w:r>
    </w:p>
    <w:p w14:paraId="43599749" w14:textId="35801ED7" w:rsidR="00790DBF" w:rsidRPr="00790DBF" w:rsidRDefault="00790DBF" w:rsidP="00790DBF">
      <w:pPr>
        <w:pStyle w:val="a3"/>
        <w:numPr>
          <w:ilvl w:val="0"/>
          <w:numId w:val="17"/>
        </w:numPr>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B5A89">
        <w:rPr>
          <w:rFonts w:eastAsia="Times New Roman" w:cs="Times New Roman"/>
          <w:color w:val="000000"/>
          <w:szCs w:val="28"/>
          <w:shd w:val="clear" w:color="auto" w:fill="FFFFFF"/>
          <w:lang w:val="uk-UA" w:eastAsia="ru-RU" w:bidi="bn-BD"/>
        </w:rPr>
        <w:t>Алексюк</w:t>
      </w:r>
      <w:proofErr w:type="spellEnd"/>
      <w:r w:rsidRPr="00DB5A89">
        <w:rPr>
          <w:rFonts w:eastAsia="Times New Roman" w:cs="Times New Roman"/>
          <w:color w:val="000000"/>
          <w:szCs w:val="28"/>
          <w:shd w:val="clear" w:color="auto" w:fill="FFFFFF"/>
          <w:lang w:val="uk-UA" w:eastAsia="ru-RU" w:bidi="bn-BD"/>
        </w:rPr>
        <w:t xml:space="preserve"> А. М. Педагогіка вищої школи: Модульне навчання</w:t>
      </w:r>
      <w:r>
        <w:rPr>
          <w:rFonts w:eastAsia="Times New Roman" w:cs="Times New Roman"/>
          <w:color w:val="000000"/>
          <w:szCs w:val="28"/>
          <w:shd w:val="clear" w:color="auto" w:fill="FFFFFF"/>
          <w:lang w:val="uk-UA" w:eastAsia="ru-RU" w:bidi="bn-BD"/>
        </w:rPr>
        <w:t xml:space="preserve">. </w:t>
      </w:r>
      <w:r w:rsidRPr="00DB5A89">
        <w:rPr>
          <w:rFonts w:eastAsia="Times New Roman" w:cs="Times New Roman"/>
          <w:color w:val="000000"/>
          <w:szCs w:val="28"/>
          <w:shd w:val="clear" w:color="auto" w:fill="FFFFFF"/>
          <w:lang w:val="uk-UA" w:eastAsia="ru-RU" w:bidi="bn-BD"/>
        </w:rPr>
        <w:t>К.: ІСДО</w:t>
      </w:r>
      <w:r>
        <w:rPr>
          <w:rFonts w:eastAsia="Times New Roman" w:cs="Times New Roman"/>
          <w:color w:val="000000"/>
          <w:szCs w:val="28"/>
          <w:shd w:val="clear" w:color="auto" w:fill="FFFFFF"/>
          <w:lang w:val="uk-UA" w:eastAsia="ru-RU" w:bidi="bn-BD"/>
        </w:rPr>
        <w:t>. 2000</w:t>
      </w:r>
      <w:r w:rsidRPr="00DB5A89">
        <w:rPr>
          <w:rFonts w:eastAsia="Times New Roman" w:cs="Times New Roman"/>
          <w:color w:val="000000"/>
          <w:szCs w:val="28"/>
          <w:shd w:val="clear" w:color="auto" w:fill="FFFFFF"/>
          <w:lang w:val="uk-UA" w:eastAsia="ru-RU" w:bidi="bn-BD"/>
        </w:rPr>
        <w:t>.</w:t>
      </w:r>
      <w:r>
        <w:rPr>
          <w:rFonts w:eastAsia="Times New Roman" w:cs="Times New Roman"/>
          <w:color w:val="000000"/>
          <w:szCs w:val="28"/>
          <w:shd w:val="clear" w:color="auto" w:fill="FFFFFF"/>
          <w:lang w:val="uk-UA" w:eastAsia="ru-RU" w:bidi="bn-BD"/>
        </w:rPr>
        <w:t xml:space="preserve"> </w:t>
      </w:r>
      <w:r w:rsidRPr="00DB5A89">
        <w:rPr>
          <w:rFonts w:eastAsia="Times New Roman" w:cs="Times New Roman"/>
          <w:color w:val="000000"/>
          <w:szCs w:val="28"/>
          <w:shd w:val="clear" w:color="auto" w:fill="FFFFFF"/>
          <w:lang w:val="uk-UA" w:eastAsia="ru-RU" w:bidi="bn-BD"/>
        </w:rPr>
        <w:t>220 с.</w:t>
      </w:r>
    </w:p>
    <w:p w14:paraId="0F79BA97" w14:textId="3519DB77" w:rsidR="00D80226"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Андрущенко В. П. Засоби</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дистанційного</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електронного</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навчання і</w:t>
      </w:r>
      <w:r>
        <w:rPr>
          <w:rFonts w:eastAsia="Times New Roman" w:cs="Times New Roman"/>
          <w:color w:val="000000"/>
          <w:szCs w:val="28"/>
          <w:shd w:val="clear" w:color="auto" w:fill="FFFFFF"/>
          <w:lang w:val="uk-UA" w:eastAsia="ru-RU" w:bidi="bn-BD"/>
        </w:rPr>
        <w:t xml:space="preserve"> п</w:t>
      </w:r>
      <w:r w:rsidR="00E703E8" w:rsidRPr="00D80226">
        <w:rPr>
          <w:rFonts w:eastAsia="Times New Roman" w:cs="Times New Roman"/>
          <w:color w:val="000000"/>
          <w:szCs w:val="28"/>
          <w:shd w:val="clear" w:color="auto" w:fill="FFFFFF"/>
          <w:lang w:val="uk-UA" w:eastAsia="ru-RU" w:bidi="bn-BD"/>
        </w:rPr>
        <w:t>едагогічні</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технології</w:t>
      </w:r>
      <w:r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Вісн</w:t>
      </w:r>
      <w:proofErr w:type="spellEnd"/>
      <w:r w:rsidR="00E703E8" w:rsidRPr="00D80226">
        <w:rPr>
          <w:rFonts w:eastAsia="Times New Roman" w:cs="Times New Roman"/>
          <w:color w:val="000000"/>
          <w:szCs w:val="28"/>
          <w:shd w:val="clear" w:color="auto" w:fill="FFFFFF"/>
          <w:lang w:val="uk-UA" w:eastAsia="ru-RU" w:bidi="bn-BD"/>
        </w:rPr>
        <w:t>.</w:t>
      </w:r>
      <w:r w:rsidRPr="00D80226">
        <w:rPr>
          <w:rFonts w:eastAsia="Times New Roman" w:cs="Times New Roman"/>
          <w:color w:val="000000"/>
          <w:szCs w:val="28"/>
          <w:shd w:val="clear" w:color="auto" w:fill="FFFFFF"/>
          <w:lang w:val="uk-UA" w:eastAsia="ru-RU" w:bidi="bn-BD"/>
        </w:rPr>
        <w:t xml:space="preserve"> а</w:t>
      </w:r>
      <w:r w:rsidR="00E703E8" w:rsidRPr="00D80226">
        <w:rPr>
          <w:rFonts w:eastAsia="Times New Roman" w:cs="Times New Roman"/>
          <w:color w:val="000000"/>
          <w:szCs w:val="28"/>
          <w:shd w:val="clear" w:color="auto" w:fill="FFFFFF"/>
          <w:lang w:val="uk-UA" w:eastAsia="ru-RU" w:bidi="bn-BD"/>
        </w:rPr>
        <w:t>кадемії</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дистанційної</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 xml:space="preserve">освіти. 2004. № 2. </w:t>
      </w:r>
      <w:r w:rsidRPr="00D80226">
        <w:rPr>
          <w:rFonts w:eastAsia="Times New Roman" w:cs="Times New Roman"/>
          <w:color w:val="000000"/>
          <w:szCs w:val="28"/>
          <w:shd w:val="clear" w:color="auto" w:fill="FFFFFF"/>
          <w:lang w:val="uk-UA" w:eastAsia="ru-RU" w:bidi="bn-BD"/>
        </w:rPr>
        <w:t xml:space="preserve">    </w:t>
      </w:r>
      <w:r w:rsidR="002728F0">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С. 2–5.</w:t>
      </w:r>
    </w:p>
    <w:p w14:paraId="14B1A4E0" w14:textId="77777777" w:rsidR="00D80226"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Арнаутов</w:t>
      </w:r>
      <w:proofErr w:type="spellEnd"/>
      <w:r w:rsidR="00E703E8" w:rsidRPr="00D80226">
        <w:rPr>
          <w:rFonts w:eastAsia="Times New Roman" w:cs="Times New Roman"/>
          <w:color w:val="000000"/>
          <w:szCs w:val="28"/>
          <w:shd w:val="clear" w:color="auto" w:fill="FFFFFF"/>
          <w:lang w:val="uk-UA" w:eastAsia="ru-RU" w:bidi="bn-BD"/>
        </w:rPr>
        <w:t xml:space="preserve"> М. И., Н. К. </w:t>
      </w:r>
      <w:proofErr w:type="spellStart"/>
      <w:r w:rsidR="00E703E8" w:rsidRPr="00D80226">
        <w:rPr>
          <w:rFonts w:eastAsia="Times New Roman" w:cs="Times New Roman"/>
          <w:color w:val="000000"/>
          <w:szCs w:val="28"/>
          <w:shd w:val="clear" w:color="auto" w:fill="FFFFFF"/>
          <w:lang w:val="uk-UA" w:eastAsia="ru-RU" w:bidi="bn-BD"/>
        </w:rPr>
        <w:t>Сергеев</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Историко-педагогический</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анализ</w:t>
      </w:r>
      <w:proofErr w:type="spellEnd"/>
      <w:r>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становления</w:t>
      </w:r>
      <w:proofErr w:type="spellEnd"/>
      <w:r w:rsidR="00E703E8" w:rsidRPr="00D80226">
        <w:rPr>
          <w:rFonts w:eastAsia="Times New Roman" w:cs="Times New Roman"/>
          <w:color w:val="000000"/>
          <w:szCs w:val="28"/>
          <w:shd w:val="clear" w:color="auto" w:fill="FFFFFF"/>
          <w:lang w:val="uk-UA" w:eastAsia="ru-RU" w:bidi="bn-BD"/>
        </w:rPr>
        <w:t xml:space="preserve"> и </w:t>
      </w:r>
      <w:proofErr w:type="spellStart"/>
      <w:r w:rsidR="00E703E8" w:rsidRPr="00D80226">
        <w:rPr>
          <w:rFonts w:eastAsia="Times New Roman" w:cs="Times New Roman"/>
          <w:color w:val="000000"/>
          <w:szCs w:val="28"/>
          <w:shd w:val="clear" w:color="auto" w:fill="FFFFFF"/>
          <w:lang w:val="uk-UA" w:eastAsia="ru-RU" w:bidi="bn-BD"/>
        </w:rPr>
        <w:t>развития</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системы</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непрерывного</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педагогического</w:t>
      </w:r>
      <w:proofErr w:type="spellEnd"/>
      <w:r w:rsidR="00E703E8" w:rsidRPr="00D80226">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образования</w:t>
      </w:r>
      <w:proofErr w:type="spellEnd"/>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i/>
          <w:iCs/>
          <w:color w:val="000000"/>
          <w:szCs w:val="28"/>
          <w:shd w:val="clear" w:color="auto" w:fill="FFFFFF"/>
          <w:lang w:val="uk-UA" w:eastAsia="ru-RU" w:bidi="bn-BD"/>
        </w:rPr>
        <w:t xml:space="preserve">Педагог: наука, </w:t>
      </w:r>
      <w:proofErr w:type="spellStart"/>
      <w:r w:rsidR="00E703E8" w:rsidRPr="00D80226">
        <w:rPr>
          <w:rFonts w:eastAsia="Times New Roman" w:cs="Times New Roman"/>
          <w:i/>
          <w:iCs/>
          <w:color w:val="000000"/>
          <w:szCs w:val="28"/>
          <w:shd w:val="clear" w:color="auto" w:fill="FFFFFF"/>
          <w:lang w:val="uk-UA" w:eastAsia="ru-RU" w:bidi="bn-BD"/>
        </w:rPr>
        <w:t>технология</w:t>
      </w:r>
      <w:proofErr w:type="spellEnd"/>
      <w:r w:rsidR="00E703E8" w:rsidRPr="00D80226">
        <w:rPr>
          <w:rFonts w:eastAsia="Times New Roman" w:cs="Times New Roman"/>
          <w:i/>
          <w:iCs/>
          <w:color w:val="000000"/>
          <w:szCs w:val="28"/>
          <w:shd w:val="clear" w:color="auto" w:fill="FFFFFF"/>
          <w:lang w:val="uk-UA" w:eastAsia="ru-RU" w:bidi="bn-BD"/>
        </w:rPr>
        <w:t>, практика</w:t>
      </w:r>
      <w:r w:rsidR="00E703E8" w:rsidRPr="00D80226">
        <w:rPr>
          <w:rFonts w:eastAsia="Times New Roman" w:cs="Times New Roman"/>
          <w:color w:val="000000"/>
          <w:szCs w:val="28"/>
          <w:shd w:val="clear" w:color="auto" w:fill="FFFFFF"/>
          <w:lang w:val="uk-UA" w:eastAsia="ru-RU" w:bidi="bn-BD"/>
        </w:rPr>
        <w:t xml:space="preserve">. 2001. </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2(11). С. 5–15.</w:t>
      </w:r>
    </w:p>
    <w:p w14:paraId="716C1D95" w14:textId="0BC5C5A2" w:rsidR="00D80226"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Бабкіна О. Проблеми підвищення якості вищої освіти в Україні у</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контексті Болонських реформ</w:t>
      </w:r>
      <w:r w:rsidRPr="00D80226">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i/>
          <w:iCs/>
          <w:color w:val="000000"/>
          <w:szCs w:val="28"/>
          <w:shd w:val="clear" w:color="auto" w:fill="FFFFFF"/>
          <w:lang w:val="uk-UA" w:eastAsia="ru-RU" w:bidi="bn-BD"/>
        </w:rPr>
        <w:t xml:space="preserve">Освіта і </w:t>
      </w:r>
      <w:proofErr w:type="spellStart"/>
      <w:r w:rsidR="00E703E8" w:rsidRPr="00D80226">
        <w:rPr>
          <w:rFonts w:eastAsia="Times New Roman" w:cs="Times New Roman"/>
          <w:i/>
          <w:iCs/>
          <w:color w:val="000000"/>
          <w:szCs w:val="28"/>
          <w:shd w:val="clear" w:color="auto" w:fill="FFFFFF"/>
          <w:lang w:val="uk-UA" w:eastAsia="ru-RU" w:bidi="bn-BD"/>
        </w:rPr>
        <w:t>упр</w:t>
      </w:r>
      <w:proofErr w:type="spellEnd"/>
      <w:r w:rsidR="00E703E8" w:rsidRPr="00D80226">
        <w:rPr>
          <w:rFonts w:eastAsia="Times New Roman" w:cs="Times New Roman"/>
          <w:i/>
          <w:iCs/>
          <w:color w:val="000000"/>
          <w:szCs w:val="28"/>
          <w:shd w:val="clear" w:color="auto" w:fill="FFFFFF"/>
          <w:lang w:val="uk-UA" w:eastAsia="ru-RU" w:bidi="bn-BD"/>
        </w:rPr>
        <w:t>.</w:t>
      </w:r>
      <w:r w:rsidR="00E703E8" w:rsidRPr="00D80226">
        <w:rPr>
          <w:rFonts w:eastAsia="Times New Roman" w:cs="Times New Roman"/>
          <w:color w:val="000000"/>
          <w:szCs w:val="28"/>
          <w:shd w:val="clear" w:color="auto" w:fill="FFFFFF"/>
          <w:lang w:val="uk-UA" w:eastAsia="ru-RU" w:bidi="bn-BD"/>
        </w:rPr>
        <w:t xml:space="preserve"> 2006. Т. 9, № 1. С. 91–94.</w:t>
      </w:r>
    </w:p>
    <w:p w14:paraId="3D3BA002" w14:textId="49BC734D"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80226">
        <w:rPr>
          <w:rFonts w:eastAsia="Times New Roman" w:cs="Times New Roman"/>
          <w:color w:val="000000"/>
          <w:szCs w:val="28"/>
          <w:shd w:val="clear" w:color="auto" w:fill="FFFFFF"/>
          <w:lang w:val="uk-UA" w:eastAsia="ru-RU" w:bidi="bn-BD"/>
        </w:rPr>
        <w:t>Барбина</w:t>
      </w:r>
      <w:proofErr w:type="spellEnd"/>
      <w:r w:rsidRPr="00D80226">
        <w:rPr>
          <w:rFonts w:eastAsia="Times New Roman" w:cs="Times New Roman"/>
          <w:color w:val="000000"/>
          <w:szCs w:val="28"/>
          <w:shd w:val="clear" w:color="auto" w:fill="FFFFFF"/>
          <w:lang w:val="uk-UA" w:eastAsia="ru-RU" w:bidi="bn-BD"/>
        </w:rPr>
        <w:t xml:space="preserve"> Е. С. </w:t>
      </w:r>
      <w:proofErr w:type="spellStart"/>
      <w:r w:rsidRPr="00D80226">
        <w:rPr>
          <w:rFonts w:eastAsia="Times New Roman" w:cs="Times New Roman"/>
          <w:color w:val="000000"/>
          <w:szCs w:val="28"/>
          <w:shd w:val="clear" w:color="auto" w:fill="FFFFFF"/>
          <w:lang w:val="uk-UA" w:eastAsia="ru-RU" w:bidi="bn-BD"/>
        </w:rPr>
        <w:t>Формирование</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педагогического</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мастерства</w:t>
      </w:r>
      <w:proofErr w:type="spellEnd"/>
      <w:r w:rsidRPr="00D80226">
        <w:rPr>
          <w:rFonts w:eastAsia="Times New Roman" w:cs="Times New Roman"/>
          <w:color w:val="000000"/>
          <w:szCs w:val="28"/>
          <w:shd w:val="clear" w:color="auto" w:fill="FFFFFF"/>
          <w:lang w:val="uk-UA" w:eastAsia="ru-RU" w:bidi="bn-BD"/>
        </w:rPr>
        <w:t xml:space="preserve"> в </w:t>
      </w:r>
      <w:proofErr w:type="spellStart"/>
      <w:r w:rsidRPr="00D80226">
        <w:rPr>
          <w:rFonts w:eastAsia="Times New Roman" w:cs="Times New Roman"/>
          <w:color w:val="000000"/>
          <w:szCs w:val="28"/>
          <w:shd w:val="clear" w:color="auto" w:fill="FFFFFF"/>
          <w:lang w:val="uk-UA" w:eastAsia="ru-RU" w:bidi="bn-BD"/>
        </w:rPr>
        <w:t>системе</w:t>
      </w:r>
      <w:proofErr w:type="spellEnd"/>
      <w:r>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непрерывного</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педагогического</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образования</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дис</w:t>
      </w:r>
      <w:proofErr w:type="spellEnd"/>
      <w:r w:rsidRPr="00D80226">
        <w:rPr>
          <w:rFonts w:eastAsia="Times New Roman" w:cs="Times New Roman"/>
          <w:color w:val="000000"/>
          <w:szCs w:val="28"/>
          <w:shd w:val="clear" w:color="auto" w:fill="FFFFFF"/>
          <w:lang w:val="uk-UA" w:eastAsia="ru-RU" w:bidi="bn-BD"/>
        </w:rPr>
        <w:t>. доктора пед. наук: 13.00.04. К. 2000. 471 с.</w:t>
      </w:r>
    </w:p>
    <w:p w14:paraId="37ADAFB0" w14:textId="77777777" w:rsidR="00D80226"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proofErr w:type="spellStart"/>
      <w:r w:rsidR="00E703E8" w:rsidRPr="00D80226">
        <w:rPr>
          <w:rFonts w:eastAsia="Times New Roman" w:cs="Times New Roman"/>
          <w:color w:val="000000"/>
          <w:szCs w:val="28"/>
          <w:shd w:val="clear" w:color="auto" w:fill="FFFFFF"/>
          <w:lang w:val="uk-UA" w:eastAsia="ru-RU" w:bidi="bn-BD"/>
        </w:rPr>
        <w:t>Бех</w:t>
      </w:r>
      <w:proofErr w:type="spellEnd"/>
      <w:r w:rsidR="00E703E8" w:rsidRPr="00D80226">
        <w:rPr>
          <w:rFonts w:eastAsia="Times New Roman" w:cs="Times New Roman"/>
          <w:color w:val="000000"/>
          <w:szCs w:val="28"/>
          <w:shd w:val="clear" w:color="auto" w:fill="FFFFFF"/>
          <w:lang w:val="uk-UA" w:eastAsia="ru-RU" w:bidi="bn-BD"/>
        </w:rPr>
        <w:t xml:space="preserve"> І. Д. Принципи інноваційної освіти</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i/>
          <w:iCs/>
          <w:color w:val="000000"/>
          <w:szCs w:val="28"/>
          <w:shd w:val="clear" w:color="auto" w:fill="FFFFFF"/>
          <w:lang w:val="uk-UA" w:eastAsia="ru-RU" w:bidi="bn-BD"/>
        </w:rPr>
        <w:t xml:space="preserve">Освіта і </w:t>
      </w:r>
      <w:proofErr w:type="spellStart"/>
      <w:r w:rsidR="00E703E8" w:rsidRPr="00D80226">
        <w:rPr>
          <w:rFonts w:eastAsia="Times New Roman" w:cs="Times New Roman"/>
          <w:i/>
          <w:iCs/>
          <w:color w:val="000000"/>
          <w:szCs w:val="28"/>
          <w:shd w:val="clear" w:color="auto" w:fill="FFFFFF"/>
          <w:lang w:val="uk-UA" w:eastAsia="ru-RU" w:bidi="bn-BD"/>
        </w:rPr>
        <w:t>упр</w:t>
      </w:r>
      <w:proofErr w:type="spellEnd"/>
      <w:r w:rsidR="00E703E8" w:rsidRPr="00D80226">
        <w:rPr>
          <w:rFonts w:eastAsia="Times New Roman" w:cs="Times New Roman"/>
          <w:color w:val="000000"/>
          <w:szCs w:val="28"/>
          <w:shd w:val="clear" w:color="auto" w:fill="FFFFFF"/>
          <w:lang w:val="uk-UA" w:eastAsia="ru-RU" w:bidi="bn-BD"/>
        </w:rPr>
        <w:t xml:space="preserve">. 2005. </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 3 –4.</w:t>
      </w: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С. 7–20.</w:t>
      </w:r>
    </w:p>
    <w:p w14:paraId="1FC8D27F" w14:textId="21C272B4" w:rsidR="0083069E" w:rsidRDefault="00D80226"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D80226">
        <w:rPr>
          <w:rFonts w:eastAsia="Times New Roman" w:cs="Times New Roman"/>
          <w:color w:val="000000"/>
          <w:szCs w:val="28"/>
          <w:shd w:val="clear" w:color="auto" w:fill="FFFFFF"/>
          <w:lang w:val="uk-UA" w:eastAsia="ru-RU" w:bidi="bn-BD"/>
        </w:rPr>
        <w:t>Биков В. Ю. Моделювання навчального середовища сучасної</w:t>
      </w:r>
      <w:r w:rsid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педагогічної системи</w:t>
      </w:r>
      <w:r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i/>
          <w:iCs/>
          <w:color w:val="000000"/>
          <w:szCs w:val="28"/>
          <w:shd w:val="clear" w:color="auto" w:fill="FFFFFF"/>
          <w:lang w:val="uk-UA" w:eastAsia="ru-RU" w:bidi="bn-BD"/>
        </w:rPr>
        <w:t>Вісн</w:t>
      </w:r>
      <w:proofErr w:type="spellEnd"/>
      <w:r w:rsidR="00E703E8" w:rsidRPr="0083069E">
        <w:rPr>
          <w:rFonts w:eastAsia="Times New Roman" w:cs="Times New Roman"/>
          <w:i/>
          <w:iCs/>
          <w:color w:val="000000"/>
          <w:szCs w:val="28"/>
          <w:shd w:val="clear" w:color="auto" w:fill="FFFFFF"/>
          <w:lang w:val="uk-UA" w:eastAsia="ru-RU" w:bidi="bn-BD"/>
        </w:rPr>
        <w:t>. академії дистанційної освіти</w:t>
      </w:r>
      <w:r w:rsidR="00E703E8" w:rsidRPr="0083069E">
        <w:rPr>
          <w:rFonts w:eastAsia="Times New Roman" w:cs="Times New Roman"/>
          <w:color w:val="000000"/>
          <w:szCs w:val="28"/>
          <w:shd w:val="clear" w:color="auto" w:fill="FFFFFF"/>
          <w:lang w:val="uk-UA" w:eastAsia="ru-RU" w:bidi="bn-BD"/>
        </w:rPr>
        <w:t>. 2004.</w:t>
      </w:r>
      <w:r w:rsid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 2.</w:t>
      </w:r>
      <w:r w:rsid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С. 6–14.</w:t>
      </w:r>
    </w:p>
    <w:p w14:paraId="3BB71D03" w14:textId="0160A5E2" w:rsidR="00790DBF" w:rsidRPr="00790DBF" w:rsidRDefault="00790DBF" w:rsidP="00790DBF">
      <w:pPr>
        <w:pStyle w:val="a3"/>
        <w:numPr>
          <w:ilvl w:val="0"/>
          <w:numId w:val="17"/>
        </w:numPr>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DB5A89">
        <w:rPr>
          <w:rFonts w:eastAsia="Times New Roman" w:cs="Times New Roman"/>
          <w:color w:val="000000"/>
          <w:szCs w:val="28"/>
          <w:shd w:val="clear" w:color="auto" w:fill="FFFFFF"/>
          <w:lang w:val="uk-UA" w:eastAsia="ru-RU" w:bidi="bn-BD"/>
        </w:rPr>
        <w:lastRenderedPageBreak/>
        <w:t>Биков В. Ю. Моделі організаційних систем відкритої освіти: монографія. К. :</w:t>
      </w:r>
      <w:proofErr w:type="spellStart"/>
      <w:r w:rsidRPr="00DB5A89">
        <w:rPr>
          <w:rFonts w:eastAsia="Times New Roman" w:cs="Times New Roman"/>
          <w:color w:val="000000"/>
          <w:szCs w:val="28"/>
          <w:shd w:val="clear" w:color="auto" w:fill="FFFFFF"/>
          <w:lang w:val="uk-UA" w:eastAsia="ru-RU" w:bidi="bn-BD"/>
        </w:rPr>
        <w:t>Атіка</w:t>
      </w:r>
      <w:proofErr w:type="spellEnd"/>
      <w:r w:rsidRPr="00DB5A89">
        <w:rPr>
          <w:rFonts w:eastAsia="Times New Roman" w:cs="Times New Roman"/>
          <w:color w:val="000000"/>
          <w:szCs w:val="28"/>
          <w:shd w:val="clear" w:color="auto" w:fill="FFFFFF"/>
          <w:lang w:val="uk-UA" w:eastAsia="ru-RU" w:bidi="bn-BD"/>
        </w:rPr>
        <w:t>. 2009. 684 с.</w:t>
      </w:r>
    </w:p>
    <w:p w14:paraId="0936C5C8" w14:textId="16FF7BA2" w:rsidR="0083069E" w:rsidRDefault="0083069E"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Болюбаш</w:t>
      </w:r>
      <w:proofErr w:type="spellEnd"/>
      <w:r w:rsidR="00E703E8" w:rsidRPr="0083069E">
        <w:rPr>
          <w:rFonts w:eastAsia="Times New Roman" w:cs="Times New Roman"/>
          <w:color w:val="000000"/>
          <w:szCs w:val="28"/>
          <w:shd w:val="clear" w:color="auto" w:fill="FFFFFF"/>
          <w:lang w:val="uk-UA" w:eastAsia="ru-RU" w:bidi="bn-BD"/>
        </w:rPr>
        <w:t xml:space="preserve"> Я. Я. Практична підготовка студентів в умовах</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реформування</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вищої педагогічної освіти</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Безперервна педагогічна</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практика студентів як первинна форма їх професійної практичної підготовки:</w:t>
      </w:r>
      <w:r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зб</w:t>
      </w:r>
      <w:proofErr w:type="spellEnd"/>
      <w:r w:rsidR="00E703E8"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доп</w:t>
      </w:r>
      <w:proofErr w:type="spellEnd"/>
      <w:r w:rsidR="00E703E8"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всеукр</w:t>
      </w:r>
      <w:proofErr w:type="spellEnd"/>
      <w:r w:rsidR="00E703E8" w:rsidRPr="0083069E">
        <w:rPr>
          <w:rFonts w:eastAsia="Times New Roman" w:cs="Times New Roman"/>
          <w:color w:val="000000"/>
          <w:szCs w:val="28"/>
          <w:shd w:val="clear" w:color="auto" w:fill="FFFFFF"/>
          <w:lang w:val="uk-UA" w:eastAsia="ru-RU" w:bidi="bn-BD"/>
        </w:rPr>
        <w:t xml:space="preserve">. наук.-метод. </w:t>
      </w:r>
      <w:proofErr w:type="spellStart"/>
      <w:r w:rsidR="00E703E8" w:rsidRPr="0083069E">
        <w:rPr>
          <w:rFonts w:eastAsia="Times New Roman" w:cs="Times New Roman"/>
          <w:color w:val="000000"/>
          <w:szCs w:val="28"/>
          <w:shd w:val="clear" w:color="auto" w:fill="FFFFFF"/>
          <w:lang w:val="uk-UA" w:eastAsia="ru-RU" w:bidi="bn-BD"/>
        </w:rPr>
        <w:t>конф</w:t>
      </w:r>
      <w:proofErr w:type="spellEnd"/>
      <w:r w:rsidR="00E703E8" w:rsidRPr="0083069E">
        <w:rPr>
          <w:rFonts w:eastAsia="Times New Roman" w:cs="Times New Roman"/>
          <w:color w:val="000000"/>
          <w:szCs w:val="28"/>
          <w:shd w:val="clear" w:color="auto" w:fill="FFFFFF"/>
          <w:lang w:val="uk-UA" w:eastAsia="ru-RU" w:bidi="bn-BD"/>
        </w:rPr>
        <w:t xml:space="preserve">. (м. Вінниця, 14 – 16 груд. </w:t>
      </w:r>
      <w:r w:rsidRPr="0083069E">
        <w:rPr>
          <w:rFonts w:eastAsia="Times New Roman" w:cs="Times New Roman"/>
          <w:color w:val="000000"/>
          <w:szCs w:val="28"/>
          <w:shd w:val="clear" w:color="auto" w:fill="FFFFFF"/>
          <w:lang w:val="uk-UA" w:eastAsia="ru-RU" w:bidi="bn-BD"/>
        </w:rPr>
        <w:t>2001</w:t>
      </w:r>
      <w:r w:rsidR="00E703E8" w:rsidRPr="0083069E">
        <w:rPr>
          <w:rFonts w:eastAsia="Times New Roman" w:cs="Times New Roman"/>
          <w:color w:val="000000"/>
          <w:szCs w:val="28"/>
          <w:shd w:val="clear" w:color="auto" w:fill="FFFFFF"/>
          <w:lang w:val="uk-UA" w:eastAsia="ru-RU" w:bidi="bn-BD"/>
        </w:rPr>
        <w:t xml:space="preserve"> р.). Вінниця:</w:t>
      </w:r>
      <w:r w:rsidRP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УНІВЕРСУМ</w:t>
      </w:r>
      <w:r w:rsidRPr="0083069E">
        <w:rPr>
          <w:rFonts w:eastAsia="Times New Roman" w:cs="Times New Roman"/>
          <w:color w:val="000000"/>
          <w:szCs w:val="28"/>
          <w:shd w:val="clear" w:color="auto" w:fill="FFFFFF"/>
          <w:lang w:val="uk-UA" w:eastAsia="ru-RU" w:bidi="bn-BD"/>
        </w:rPr>
        <w:t>.</w:t>
      </w:r>
      <w:r w:rsidR="00E703E8" w:rsidRPr="0083069E">
        <w:rPr>
          <w:rFonts w:eastAsia="Times New Roman" w:cs="Times New Roman"/>
          <w:color w:val="000000"/>
          <w:szCs w:val="28"/>
          <w:shd w:val="clear" w:color="auto" w:fill="FFFFFF"/>
          <w:lang w:val="uk-UA" w:eastAsia="ru-RU" w:bidi="bn-BD"/>
        </w:rPr>
        <w:t xml:space="preserve"> </w:t>
      </w:r>
      <w:r w:rsidRPr="0083069E">
        <w:rPr>
          <w:rFonts w:eastAsia="Times New Roman" w:cs="Times New Roman"/>
          <w:color w:val="000000"/>
          <w:szCs w:val="28"/>
          <w:shd w:val="clear" w:color="auto" w:fill="FFFFFF"/>
          <w:lang w:val="uk-UA" w:eastAsia="ru-RU" w:bidi="bn-BD"/>
        </w:rPr>
        <w:t>2001</w:t>
      </w:r>
      <w:r w:rsidR="00E703E8" w:rsidRPr="0083069E">
        <w:rPr>
          <w:rFonts w:eastAsia="Times New Roman" w:cs="Times New Roman"/>
          <w:color w:val="000000"/>
          <w:szCs w:val="28"/>
          <w:shd w:val="clear" w:color="auto" w:fill="FFFFFF"/>
          <w:lang w:val="uk-UA" w:eastAsia="ru-RU" w:bidi="bn-BD"/>
        </w:rPr>
        <w:t>. С. 3–5.</w:t>
      </w:r>
    </w:p>
    <w:p w14:paraId="6236A86D" w14:textId="3822F31E"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B0E07">
        <w:rPr>
          <w:rFonts w:eastAsia="Times New Roman" w:cs="Times New Roman"/>
          <w:color w:val="000000"/>
          <w:szCs w:val="28"/>
          <w:shd w:val="clear" w:color="auto" w:fill="FFFFFF"/>
          <w:lang w:val="uk-UA" w:eastAsia="ru-RU" w:bidi="bn-BD"/>
        </w:rPr>
        <w:t>Вища</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освіта</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України, Болонський</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 xml:space="preserve">процес: </w:t>
      </w:r>
      <w:proofErr w:type="spellStart"/>
      <w:r w:rsidRPr="00AB0E07">
        <w:rPr>
          <w:rFonts w:eastAsia="Times New Roman" w:cs="Times New Roman"/>
          <w:color w:val="000000"/>
          <w:szCs w:val="28"/>
          <w:shd w:val="clear" w:color="auto" w:fill="FFFFFF"/>
          <w:lang w:val="uk-UA" w:eastAsia="ru-RU" w:bidi="bn-BD"/>
        </w:rPr>
        <w:t>навч</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посіб</w:t>
      </w:r>
      <w:proofErr w:type="spellEnd"/>
      <w:r w:rsidRPr="00AB0E07">
        <w:rPr>
          <w:rFonts w:eastAsia="Times New Roman" w:cs="Times New Roman"/>
          <w:color w:val="000000"/>
          <w:szCs w:val="28"/>
          <w:shd w:val="clear" w:color="auto" w:fill="FFFFFF"/>
          <w:lang w:val="uk-UA" w:eastAsia="ru-RU" w:bidi="bn-BD"/>
        </w:rPr>
        <w:t>.</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Тернопіль:</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Навчальна книга – Богдан</w:t>
      </w:r>
      <w:r>
        <w:rPr>
          <w:rFonts w:eastAsia="Times New Roman" w:cs="Times New Roman"/>
          <w:color w:val="000000"/>
          <w:szCs w:val="28"/>
          <w:shd w:val="clear" w:color="auto" w:fill="FFFFFF"/>
          <w:lang w:val="uk-UA" w:eastAsia="ru-RU" w:bidi="bn-BD"/>
        </w:rPr>
        <w:t>.</w:t>
      </w:r>
      <w:r w:rsidRPr="00AB0E07">
        <w:rPr>
          <w:rFonts w:eastAsia="Times New Roman" w:cs="Times New Roman"/>
          <w:color w:val="000000"/>
          <w:szCs w:val="28"/>
          <w:shd w:val="clear" w:color="auto" w:fill="FFFFFF"/>
          <w:lang w:val="uk-UA" w:eastAsia="ru-RU" w:bidi="bn-BD"/>
        </w:rPr>
        <w:t xml:space="preserve"> 2004. 384 с.</w:t>
      </w:r>
    </w:p>
    <w:p w14:paraId="32AFC45E" w14:textId="60C14A0C" w:rsidR="00790DBF" w:rsidRDefault="00790DBF" w:rsidP="00790DBF">
      <w:pPr>
        <w:pStyle w:val="a3"/>
        <w:numPr>
          <w:ilvl w:val="0"/>
          <w:numId w:val="17"/>
        </w:numPr>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B5A89">
        <w:rPr>
          <w:rFonts w:eastAsia="Times New Roman" w:cs="Times New Roman"/>
          <w:color w:val="000000"/>
          <w:szCs w:val="28"/>
          <w:shd w:val="clear" w:color="auto" w:fill="FFFFFF"/>
          <w:lang w:val="uk-UA" w:eastAsia="ru-RU" w:bidi="bn-BD"/>
        </w:rPr>
        <w:t>Гершунский</w:t>
      </w:r>
      <w:proofErr w:type="spellEnd"/>
      <w:r w:rsidRPr="00DB5A89">
        <w:rPr>
          <w:rFonts w:eastAsia="Times New Roman" w:cs="Times New Roman"/>
          <w:color w:val="000000"/>
          <w:szCs w:val="28"/>
          <w:shd w:val="clear" w:color="auto" w:fill="FFFFFF"/>
          <w:lang w:val="uk-UA" w:eastAsia="ru-RU" w:bidi="bn-BD"/>
        </w:rPr>
        <w:t xml:space="preserve"> Б. С. </w:t>
      </w:r>
      <w:proofErr w:type="spellStart"/>
      <w:r w:rsidRPr="00DB5A89">
        <w:rPr>
          <w:rFonts w:eastAsia="Times New Roman" w:cs="Times New Roman"/>
          <w:color w:val="000000"/>
          <w:szCs w:val="28"/>
          <w:shd w:val="clear" w:color="auto" w:fill="FFFFFF"/>
          <w:lang w:val="uk-UA" w:eastAsia="ru-RU" w:bidi="bn-BD"/>
        </w:rPr>
        <w:t>Педагогическая</w:t>
      </w:r>
      <w:proofErr w:type="spellEnd"/>
      <w:r w:rsidRPr="00DB5A89">
        <w:rPr>
          <w:rFonts w:eastAsia="Times New Roman" w:cs="Times New Roman"/>
          <w:color w:val="000000"/>
          <w:szCs w:val="28"/>
          <w:shd w:val="clear" w:color="auto" w:fill="FFFFFF"/>
          <w:lang w:val="uk-UA" w:eastAsia="ru-RU" w:bidi="bn-BD"/>
        </w:rPr>
        <w:t xml:space="preserve"> наука в </w:t>
      </w:r>
      <w:proofErr w:type="spellStart"/>
      <w:r w:rsidRPr="00DB5A89">
        <w:rPr>
          <w:rFonts w:eastAsia="Times New Roman" w:cs="Times New Roman"/>
          <w:color w:val="000000"/>
          <w:szCs w:val="28"/>
          <w:shd w:val="clear" w:color="auto" w:fill="FFFFFF"/>
          <w:lang w:val="uk-UA" w:eastAsia="ru-RU" w:bidi="bn-BD"/>
        </w:rPr>
        <w:t>условиях</w:t>
      </w:r>
      <w:proofErr w:type="spellEnd"/>
      <w:r w:rsidRPr="00DB5A89">
        <w:rPr>
          <w:rFonts w:eastAsia="Times New Roman" w:cs="Times New Roman"/>
          <w:color w:val="000000"/>
          <w:szCs w:val="28"/>
          <w:shd w:val="clear" w:color="auto" w:fill="FFFFFF"/>
          <w:lang w:val="uk-UA" w:eastAsia="ru-RU" w:bidi="bn-BD"/>
        </w:rPr>
        <w:t xml:space="preserve"> </w:t>
      </w:r>
      <w:proofErr w:type="spellStart"/>
      <w:r w:rsidRPr="00DB5A89">
        <w:rPr>
          <w:rFonts w:eastAsia="Times New Roman" w:cs="Times New Roman"/>
          <w:color w:val="000000"/>
          <w:szCs w:val="28"/>
          <w:shd w:val="clear" w:color="auto" w:fill="FFFFFF"/>
          <w:lang w:val="uk-UA" w:eastAsia="ru-RU" w:bidi="bn-BD"/>
        </w:rPr>
        <w:t>непрерывного</w:t>
      </w:r>
      <w:proofErr w:type="spellEnd"/>
      <w:r>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образования</w:t>
      </w:r>
      <w:proofErr w:type="spellEnd"/>
      <w:r>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Советская</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педагогика</w:t>
      </w:r>
      <w:proofErr w:type="spellEnd"/>
      <w:r w:rsidRPr="00AB0E07">
        <w:rPr>
          <w:rFonts w:eastAsia="Times New Roman" w:cs="Times New Roman"/>
          <w:color w:val="000000"/>
          <w:szCs w:val="28"/>
          <w:shd w:val="clear" w:color="auto" w:fill="FFFFFF"/>
          <w:lang w:val="uk-UA" w:eastAsia="ru-RU" w:bidi="bn-BD"/>
        </w:rPr>
        <w:t xml:space="preserve">. М. </w:t>
      </w:r>
      <w:r>
        <w:rPr>
          <w:rFonts w:eastAsia="Times New Roman" w:cs="Times New Roman"/>
          <w:color w:val="000000"/>
          <w:szCs w:val="28"/>
          <w:shd w:val="clear" w:color="auto" w:fill="FFFFFF"/>
          <w:lang w:val="uk-UA" w:eastAsia="ru-RU" w:bidi="bn-BD"/>
        </w:rPr>
        <w:t>1997.</w:t>
      </w:r>
      <w:r w:rsidRPr="00AB0E07">
        <w:rPr>
          <w:rFonts w:eastAsia="Times New Roman" w:cs="Times New Roman"/>
          <w:color w:val="000000"/>
          <w:szCs w:val="28"/>
          <w:shd w:val="clear" w:color="auto" w:fill="FFFFFF"/>
          <w:lang w:val="uk-UA" w:eastAsia="ru-RU" w:bidi="bn-BD"/>
        </w:rPr>
        <w:t xml:space="preserve"> № 7.</w:t>
      </w:r>
      <w:r w:rsidR="002728F0">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С.</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57.</w:t>
      </w:r>
    </w:p>
    <w:p w14:paraId="330D466C" w14:textId="7A1730D4" w:rsidR="00AD550F" w:rsidRPr="00790DBF" w:rsidRDefault="00AD550F" w:rsidP="00AD550F">
      <w:pPr>
        <w:pStyle w:val="a3"/>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14а. </w:t>
      </w:r>
      <w:r w:rsidRPr="00AD550F">
        <w:rPr>
          <w:rFonts w:eastAsia="Times New Roman" w:cs="Times New Roman"/>
          <w:szCs w:val="28"/>
          <w:lang w:val="uk-UA" w:eastAsia="ru-RU"/>
        </w:rPr>
        <w:t xml:space="preserve">Гірняк А. Психологія </w:t>
      </w:r>
      <w:proofErr w:type="spellStart"/>
      <w:r w:rsidRPr="00AD550F">
        <w:rPr>
          <w:rFonts w:eastAsia="Times New Roman" w:cs="Times New Roman"/>
          <w:szCs w:val="28"/>
          <w:lang w:val="uk-UA" w:eastAsia="ru-RU"/>
        </w:rPr>
        <w:t>модульно</w:t>
      </w:r>
      <w:proofErr w:type="spellEnd"/>
      <w:r w:rsidRPr="00AD550F">
        <w:rPr>
          <w:rFonts w:eastAsia="Times New Roman" w:cs="Times New Roman"/>
          <w:szCs w:val="28"/>
          <w:lang w:val="uk-UA" w:eastAsia="ru-RU"/>
        </w:rPr>
        <w:t>-розвивальної взаємодії : монографія. Тернопіль : ВПЦ «Університетська думка». 2020. 376 с.</w:t>
      </w:r>
    </w:p>
    <w:p w14:paraId="194E09AD" w14:textId="5E2B30DC" w:rsidR="0083069E"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83069E">
        <w:rPr>
          <w:rFonts w:eastAsia="Times New Roman" w:cs="Times New Roman"/>
          <w:color w:val="000000"/>
          <w:szCs w:val="28"/>
          <w:shd w:val="clear" w:color="auto" w:fill="FFFFFF"/>
          <w:lang w:val="uk-UA" w:eastAsia="ru-RU" w:bidi="bn-BD"/>
        </w:rPr>
        <w:t xml:space="preserve"> Гошовська В. А. Модернізація підвищення кваліфікації державних</w:t>
      </w:r>
      <w:r w:rsidR="0083069E" w:rsidRPr="0083069E">
        <w:rPr>
          <w:rFonts w:eastAsia="Times New Roman" w:cs="Times New Roman"/>
          <w:color w:val="000000"/>
          <w:szCs w:val="28"/>
          <w:shd w:val="clear" w:color="auto" w:fill="FFFFFF"/>
          <w:lang w:val="uk-UA" w:eastAsia="ru-RU" w:bidi="bn-BD"/>
        </w:rPr>
        <w:t xml:space="preserve"> </w:t>
      </w:r>
      <w:r w:rsidRPr="0083069E">
        <w:rPr>
          <w:rFonts w:eastAsia="Times New Roman" w:cs="Times New Roman"/>
          <w:color w:val="000000"/>
          <w:szCs w:val="28"/>
          <w:shd w:val="clear" w:color="auto" w:fill="FFFFFF"/>
          <w:lang w:val="uk-UA" w:eastAsia="ru-RU" w:bidi="bn-BD"/>
        </w:rPr>
        <w:t>службовців і посадових осіб місцевого самоврядування</w:t>
      </w:r>
      <w:r w:rsidR="0083069E" w:rsidRPr="0083069E">
        <w:rPr>
          <w:rFonts w:eastAsia="Times New Roman" w:cs="Times New Roman"/>
          <w:color w:val="000000"/>
          <w:szCs w:val="28"/>
          <w:shd w:val="clear" w:color="auto" w:fill="FFFFFF"/>
          <w:lang w:val="uk-UA" w:eastAsia="ru-RU" w:bidi="bn-BD"/>
        </w:rPr>
        <w:t xml:space="preserve">. </w:t>
      </w:r>
      <w:r w:rsidRPr="0083069E">
        <w:rPr>
          <w:rFonts w:eastAsia="Times New Roman" w:cs="Times New Roman"/>
          <w:color w:val="000000"/>
          <w:szCs w:val="28"/>
          <w:shd w:val="clear" w:color="auto" w:fill="FFFFFF"/>
          <w:lang w:val="uk-UA" w:eastAsia="ru-RU" w:bidi="bn-BD"/>
        </w:rPr>
        <w:t>3б.</w:t>
      </w:r>
      <w:r w:rsidR="0083069E" w:rsidRPr="0083069E">
        <w:rPr>
          <w:rFonts w:eastAsia="Times New Roman" w:cs="Times New Roman"/>
          <w:color w:val="000000"/>
          <w:szCs w:val="28"/>
          <w:shd w:val="clear" w:color="auto" w:fill="FFFFFF"/>
          <w:lang w:val="uk-UA" w:eastAsia="ru-RU" w:bidi="bn-BD"/>
        </w:rPr>
        <w:t xml:space="preserve"> </w:t>
      </w:r>
      <w:r w:rsidRPr="0083069E">
        <w:rPr>
          <w:rFonts w:eastAsia="Times New Roman" w:cs="Times New Roman"/>
          <w:color w:val="000000"/>
          <w:szCs w:val="28"/>
          <w:shd w:val="clear" w:color="auto" w:fill="FFFFFF"/>
          <w:lang w:val="uk-UA" w:eastAsia="ru-RU" w:bidi="bn-BD"/>
        </w:rPr>
        <w:t>наук пр. НАДУ</w:t>
      </w:r>
      <w:r w:rsidR="0083069E" w:rsidRPr="0083069E">
        <w:rPr>
          <w:rFonts w:eastAsia="Times New Roman" w:cs="Times New Roman"/>
          <w:color w:val="000000"/>
          <w:szCs w:val="28"/>
          <w:shd w:val="clear" w:color="auto" w:fill="FFFFFF"/>
          <w:lang w:val="uk-UA" w:eastAsia="ru-RU" w:bidi="bn-BD"/>
        </w:rPr>
        <w:t xml:space="preserve">. </w:t>
      </w:r>
      <w:r w:rsidRPr="0083069E">
        <w:rPr>
          <w:rFonts w:eastAsia="Times New Roman" w:cs="Times New Roman"/>
          <w:color w:val="000000"/>
          <w:szCs w:val="28"/>
          <w:shd w:val="clear" w:color="auto" w:fill="FFFFFF"/>
          <w:lang w:val="uk-UA" w:eastAsia="ru-RU" w:bidi="bn-BD"/>
        </w:rPr>
        <w:t>2007</w:t>
      </w:r>
      <w:r w:rsidR="0083069E" w:rsidRPr="0083069E">
        <w:rPr>
          <w:rFonts w:eastAsia="Times New Roman" w:cs="Times New Roman"/>
          <w:color w:val="000000"/>
          <w:szCs w:val="28"/>
          <w:shd w:val="clear" w:color="auto" w:fill="FFFFFF"/>
          <w:lang w:val="uk-UA" w:eastAsia="ru-RU" w:bidi="bn-BD"/>
        </w:rPr>
        <w:t>.</w:t>
      </w:r>
      <w:r w:rsidRPr="0083069E">
        <w:rPr>
          <w:rFonts w:eastAsia="Times New Roman" w:cs="Times New Roman"/>
          <w:color w:val="000000"/>
          <w:szCs w:val="28"/>
          <w:shd w:val="clear" w:color="auto" w:fill="FFFFFF"/>
          <w:lang w:val="uk-UA" w:eastAsia="ru-RU" w:bidi="bn-BD"/>
        </w:rPr>
        <w:t xml:space="preserve"> </w:t>
      </w:r>
      <w:proofErr w:type="spellStart"/>
      <w:r w:rsidRPr="0083069E">
        <w:rPr>
          <w:rFonts w:eastAsia="Times New Roman" w:cs="Times New Roman"/>
          <w:color w:val="000000"/>
          <w:szCs w:val="28"/>
          <w:shd w:val="clear" w:color="auto" w:fill="FFFFFF"/>
          <w:lang w:val="uk-UA" w:eastAsia="ru-RU" w:bidi="bn-BD"/>
        </w:rPr>
        <w:t>Вип</w:t>
      </w:r>
      <w:proofErr w:type="spellEnd"/>
      <w:r w:rsidRPr="0083069E">
        <w:rPr>
          <w:rFonts w:eastAsia="Times New Roman" w:cs="Times New Roman"/>
          <w:color w:val="000000"/>
          <w:szCs w:val="28"/>
          <w:shd w:val="clear" w:color="auto" w:fill="FFFFFF"/>
          <w:lang w:val="uk-UA" w:eastAsia="ru-RU" w:bidi="bn-BD"/>
        </w:rPr>
        <w:t>. 2. С 79–85.</w:t>
      </w:r>
    </w:p>
    <w:p w14:paraId="39FE4821" w14:textId="3EC3FEBF"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80226">
        <w:rPr>
          <w:rFonts w:eastAsia="Times New Roman" w:cs="Times New Roman"/>
          <w:color w:val="000000"/>
          <w:szCs w:val="28"/>
          <w:shd w:val="clear" w:color="auto" w:fill="FFFFFF"/>
          <w:lang w:val="uk-UA" w:eastAsia="ru-RU" w:bidi="bn-BD"/>
        </w:rPr>
        <w:t>Дзвінчук</w:t>
      </w:r>
      <w:proofErr w:type="spellEnd"/>
      <w:r w:rsidRPr="00D80226">
        <w:rPr>
          <w:rFonts w:eastAsia="Times New Roman" w:cs="Times New Roman"/>
          <w:color w:val="000000"/>
          <w:szCs w:val="28"/>
          <w:shd w:val="clear" w:color="auto" w:fill="FFFFFF"/>
          <w:lang w:val="uk-UA" w:eastAsia="ru-RU" w:bidi="bn-BD"/>
        </w:rPr>
        <w:t xml:space="preserve"> Д. І. Психолого-методичні засади розробки програм підвищення кваліфікації державних службовців (освітня сфера) : </w:t>
      </w:r>
      <w:proofErr w:type="spellStart"/>
      <w:r w:rsidRPr="00D80226">
        <w:rPr>
          <w:rFonts w:eastAsia="Times New Roman" w:cs="Times New Roman"/>
          <w:color w:val="000000"/>
          <w:szCs w:val="28"/>
          <w:shd w:val="clear" w:color="auto" w:fill="FFFFFF"/>
          <w:lang w:val="uk-UA" w:eastAsia="ru-RU" w:bidi="bn-BD"/>
        </w:rPr>
        <w:t>дис</w:t>
      </w:r>
      <w:proofErr w:type="spellEnd"/>
      <w:r w:rsidRPr="00D80226">
        <w:rPr>
          <w:rFonts w:eastAsia="Times New Roman" w:cs="Times New Roman"/>
          <w:color w:val="000000"/>
          <w:szCs w:val="28"/>
          <w:shd w:val="clear" w:color="auto" w:fill="FFFFFF"/>
          <w:lang w:val="uk-UA" w:eastAsia="ru-RU" w:bidi="bn-BD"/>
        </w:rPr>
        <w:t xml:space="preserve">. ... </w:t>
      </w:r>
      <w:proofErr w:type="spellStart"/>
      <w:r w:rsidRPr="00D80226">
        <w:rPr>
          <w:rFonts w:eastAsia="Times New Roman" w:cs="Times New Roman"/>
          <w:color w:val="000000"/>
          <w:szCs w:val="28"/>
          <w:shd w:val="clear" w:color="auto" w:fill="FFFFFF"/>
          <w:lang w:val="uk-UA" w:eastAsia="ru-RU" w:bidi="bn-BD"/>
        </w:rPr>
        <w:t>канд</w:t>
      </w:r>
      <w:proofErr w:type="spellEnd"/>
      <w:r w:rsidRPr="00D80226">
        <w:rPr>
          <w:rFonts w:eastAsia="Times New Roman" w:cs="Times New Roman"/>
          <w:color w:val="000000"/>
          <w:szCs w:val="28"/>
          <w:shd w:val="clear" w:color="auto" w:fill="FFFFFF"/>
          <w:lang w:val="uk-UA" w:eastAsia="ru-RU" w:bidi="bn-BD"/>
        </w:rPr>
        <w:t xml:space="preserve">. наук з </w:t>
      </w:r>
      <w:proofErr w:type="spellStart"/>
      <w:r w:rsidRPr="00D80226">
        <w:rPr>
          <w:rFonts w:eastAsia="Times New Roman" w:cs="Times New Roman"/>
          <w:color w:val="000000"/>
          <w:szCs w:val="28"/>
          <w:shd w:val="clear" w:color="auto" w:fill="FFFFFF"/>
          <w:lang w:val="uk-UA" w:eastAsia="ru-RU" w:bidi="bn-BD"/>
        </w:rPr>
        <w:t>держ</w:t>
      </w:r>
      <w:proofErr w:type="spellEnd"/>
      <w:r w:rsidRPr="00D80226">
        <w:rPr>
          <w:rFonts w:eastAsia="Times New Roman" w:cs="Times New Roman"/>
          <w:color w:val="000000"/>
          <w:szCs w:val="28"/>
          <w:shd w:val="clear" w:color="auto" w:fill="FFFFFF"/>
          <w:lang w:val="uk-UA" w:eastAsia="ru-RU" w:bidi="bn-BD"/>
        </w:rPr>
        <w:t xml:space="preserve">. </w:t>
      </w:r>
      <w:proofErr w:type="spellStart"/>
      <w:r w:rsidRPr="00D80226">
        <w:rPr>
          <w:rFonts w:eastAsia="Times New Roman" w:cs="Times New Roman"/>
          <w:color w:val="000000"/>
          <w:szCs w:val="28"/>
          <w:shd w:val="clear" w:color="auto" w:fill="FFFFFF"/>
          <w:lang w:val="uk-UA" w:eastAsia="ru-RU" w:bidi="bn-BD"/>
        </w:rPr>
        <w:t>упр</w:t>
      </w:r>
      <w:proofErr w:type="spellEnd"/>
      <w:r w:rsidRPr="00D80226">
        <w:rPr>
          <w:rFonts w:eastAsia="Times New Roman" w:cs="Times New Roman"/>
          <w:color w:val="000000"/>
          <w:szCs w:val="28"/>
          <w:shd w:val="clear" w:color="auto" w:fill="FFFFFF"/>
          <w:lang w:val="uk-UA" w:eastAsia="ru-RU" w:bidi="bn-BD"/>
        </w:rPr>
        <w:t>. : 25.00.05. К. 2001. 244 с.</w:t>
      </w:r>
    </w:p>
    <w:p w14:paraId="77648C6F" w14:textId="77777777" w:rsidR="0083069E" w:rsidRDefault="0083069E"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Дивак В. Особливості організації підвищення кваліфікації вчителів</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профільної старшої школи</w:t>
      </w:r>
      <w:r w:rsidRP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i/>
          <w:iCs/>
          <w:color w:val="000000"/>
          <w:szCs w:val="28"/>
          <w:shd w:val="clear" w:color="auto" w:fill="FFFFFF"/>
          <w:lang w:val="uk-UA" w:eastAsia="ru-RU" w:bidi="bn-BD"/>
        </w:rPr>
        <w:t>Післядипломна освіта в Україні</w:t>
      </w:r>
      <w:r w:rsidR="00E703E8" w:rsidRPr="0083069E">
        <w:rPr>
          <w:rFonts w:eastAsia="Times New Roman" w:cs="Times New Roman"/>
          <w:color w:val="000000"/>
          <w:szCs w:val="28"/>
          <w:shd w:val="clear" w:color="auto" w:fill="FFFFFF"/>
          <w:lang w:val="uk-UA" w:eastAsia="ru-RU" w:bidi="bn-BD"/>
        </w:rPr>
        <w:t>. 2004. № 1.</w:t>
      </w:r>
      <w:r w:rsidRP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С. 10–12.</w:t>
      </w:r>
    </w:p>
    <w:p w14:paraId="1612FB3D" w14:textId="747CEC18" w:rsidR="0083069E" w:rsidRDefault="0083069E"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Докучаєва В. Моделювання як ідеальна фаза проектування інноваційних</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педагогічних систем</w:t>
      </w:r>
      <w:r>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Вісн</w:t>
      </w:r>
      <w:proofErr w:type="spellEnd"/>
      <w:r w:rsidR="00E703E8"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Луган</w:t>
      </w:r>
      <w:proofErr w:type="spellEnd"/>
      <w:r w:rsidR="00E703E8" w:rsidRPr="0083069E">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нац</w:t>
      </w:r>
      <w:proofErr w:type="spellEnd"/>
      <w:r w:rsidR="00E703E8" w:rsidRPr="0083069E">
        <w:rPr>
          <w:rFonts w:eastAsia="Times New Roman" w:cs="Times New Roman"/>
          <w:color w:val="000000"/>
          <w:szCs w:val="28"/>
          <w:shd w:val="clear" w:color="auto" w:fill="FFFFFF"/>
          <w:lang w:val="uk-UA" w:eastAsia="ru-RU" w:bidi="bn-BD"/>
        </w:rPr>
        <w:t>. пед. ун-ту ім. Тараса</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Шевченка</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2007. № 9 (126):</w:t>
      </w:r>
      <w:r>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Пед. науки. С. 30–35.</w:t>
      </w:r>
    </w:p>
    <w:p w14:paraId="777A5824" w14:textId="6C717EA2" w:rsidR="00790DBF" w:rsidRPr="00790DBF" w:rsidRDefault="00790DBF" w:rsidP="00790DBF">
      <w:pPr>
        <w:pStyle w:val="a3"/>
        <w:numPr>
          <w:ilvl w:val="0"/>
          <w:numId w:val="17"/>
        </w:numPr>
        <w:tabs>
          <w:tab w:val="left" w:pos="993"/>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B0E07">
        <w:rPr>
          <w:rFonts w:eastAsia="Times New Roman" w:cs="Times New Roman"/>
          <w:color w:val="000000"/>
          <w:szCs w:val="28"/>
          <w:shd w:val="clear" w:color="auto" w:fill="FFFFFF"/>
          <w:lang w:val="uk-UA" w:eastAsia="ru-RU" w:bidi="bn-BD"/>
        </w:rPr>
        <w:t>Драйден</w:t>
      </w:r>
      <w:proofErr w:type="spellEnd"/>
      <w:r w:rsidRPr="00AB0E07">
        <w:rPr>
          <w:rFonts w:eastAsia="Times New Roman" w:cs="Times New Roman"/>
          <w:color w:val="000000"/>
          <w:szCs w:val="28"/>
          <w:shd w:val="clear" w:color="auto" w:fill="FFFFFF"/>
          <w:lang w:val="uk-UA" w:eastAsia="ru-RU" w:bidi="bn-BD"/>
        </w:rPr>
        <w:t xml:space="preserve"> Г. </w:t>
      </w:r>
      <w:proofErr w:type="spellStart"/>
      <w:r w:rsidRPr="00AB0E07">
        <w:rPr>
          <w:rFonts w:eastAsia="Times New Roman" w:cs="Times New Roman"/>
          <w:color w:val="000000"/>
          <w:szCs w:val="28"/>
          <w:shd w:val="clear" w:color="auto" w:fill="FFFFFF"/>
          <w:lang w:val="uk-UA" w:eastAsia="ru-RU" w:bidi="bn-BD"/>
        </w:rPr>
        <w:t>Революция</w:t>
      </w:r>
      <w:proofErr w:type="spellEnd"/>
      <w:r w:rsidRPr="00AB0E07">
        <w:rPr>
          <w:rFonts w:eastAsia="Times New Roman" w:cs="Times New Roman"/>
          <w:color w:val="000000"/>
          <w:szCs w:val="28"/>
          <w:shd w:val="clear" w:color="auto" w:fill="FFFFFF"/>
          <w:lang w:val="uk-UA" w:eastAsia="ru-RU" w:bidi="bn-BD"/>
        </w:rPr>
        <w:t xml:space="preserve"> в </w:t>
      </w:r>
      <w:proofErr w:type="spellStart"/>
      <w:r w:rsidRPr="00AB0E07">
        <w:rPr>
          <w:rFonts w:eastAsia="Times New Roman" w:cs="Times New Roman"/>
          <w:color w:val="000000"/>
          <w:szCs w:val="28"/>
          <w:shd w:val="clear" w:color="auto" w:fill="FFFFFF"/>
          <w:lang w:val="uk-UA" w:eastAsia="ru-RU" w:bidi="bn-BD"/>
        </w:rPr>
        <w:t>обучении</w:t>
      </w:r>
      <w:proofErr w:type="spellEnd"/>
      <w:r w:rsidRPr="00AB0E07">
        <w:rPr>
          <w:rFonts w:eastAsia="Times New Roman" w:cs="Times New Roman"/>
          <w:color w:val="000000"/>
          <w:szCs w:val="28"/>
          <w:shd w:val="clear" w:color="auto" w:fill="FFFFFF"/>
          <w:lang w:val="uk-UA" w:eastAsia="ru-RU" w:bidi="bn-BD"/>
        </w:rPr>
        <w:t xml:space="preserve">: Пер. с </w:t>
      </w:r>
      <w:proofErr w:type="spellStart"/>
      <w:r w:rsidRPr="00AB0E07">
        <w:rPr>
          <w:rFonts w:eastAsia="Times New Roman" w:cs="Times New Roman"/>
          <w:color w:val="000000"/>
          <w:szCs w:val="28"/>
          <w:shd w:val="clear" w:color="auto" w:fill="FFFFFF"/>
          <w:lang w:val="uk-UA" w:eastAsia="ru-RU" w:bidi="bn-BD"/>
        </w:rPr>
        <w:t>англ</w:t>
      </w:r>
      <w:proofErr w:type="spellEnd"/>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М.:</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ООО «ПАРВИНЭ»</w:t>
      </w:r>
      <w:r>
        <w:rPr>
          <w:rFonts w:eastAsia="Times New Roman" w:cs="Times New Roman"/>
          <w:color w:val="000000"/>
          <w:szCs w:val="28"/>
          <w:shd w:val="clear" w:color="auto" w:fill="FFFFFF"/>
          <w:lang w:val="uk-UA" w:eastAsia="ru-RU" w:bidi="bn-BD"/>
        </w:rPr>
        <w:t>.</w:t>
      </w:r>
      <w:r w:rsidRPr="00AB0E07">
        <w:rPr>
          <w:rFonts w:eastAsia="Times New Roman" w:cs="Times New Roman"/>
          <w:color w:val="000000"/>
          <w:szCs w:val="28"/>
          <w:shd w:val="clear" w:color="auto" w:fill="FFFFFF"/>
          <w:lang w:val="uk-UA" w:eastAsia="ru-RU" w:bidi="bn-BD"/>
        </w:rPr>
        <w:t xml:space="preserve"> 2003. 672 с.</w:t>
      </w:r>
    </w:p>
    <w:p w14:paraId="01C711A6" w14:textId="77777777" w:rsidR="0083069E" w:rsidRDefault="0083069E"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proofErr w:type="spellStart"/>
      <w:r w:rsidR="00E703E8" w:rsidRPr="0083069E">
        <w:rPr>
          <w:rFonts w:eastAsia="Times New Roman" w:cs="Times New Roman"/>
          <w:color w:val="000000"/>
          <w:szCs w:val="28"/>
          <w:shd w:val="clear" w:color="auto" w:fill="FFFFFF"/>
          <w:lang w:val="uk-UA" w:eastAsia="ru-RU" w:bidi="bn-BD"/>
        </w:rPr>
        <w:t>Жованик</w:t>
      </w:r>
      <w:proofErr w:type="spellEnd"/>
      <w:r w:rsidR="00E703E8" w:rsidRPr="0083069E">
        <w:rPr>
          <w:rFonts w:eastAsia="Times New Roman" w:cs="Times New Roman"/>
          <w:color w:val="000000"/>
          <w:szCs w:val="28"/>
          <w:shd w:val="clear" w:color="auto" w:fill="FFFFFF"/>
          <w:lang w:val="uk-UA" w:eastAsia="ru-RU" w:bidi="bn-BD"/>
        </w:rPr>
        <w:t xml:space="preserve"> В. І. Болонський процес: зміст, підходи і завдання академічної</w:t>
      </w:r>
      <w:r w:rsidRP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безпеки навчального закладу, її моделювання та рівні</w:t>
      </w:r>
      <w:r w:rsidRPr="0083069E">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i/>
          <w:iCs/>
          <w:color w:val="000000"/>
          <w:szCs w:val="28"/>
          <w:shd w:val="clear" w:color="auto" w:fill="FFFFFF"/>
          <w:lang w:val="uk-UA" w:eastAsia="ru-RU" w:bidi="bn-BD"/>
        </w:rPr>
        <w:t>Актуальні проблеми економіки</w:t>
      </w:r>
      <w:r w:rsidR="00E703E8" w:rsidRPr="0083069E">
        <w:rPr>
          <w:rFonts w:eastAsia="Times New Roman" w:cs="Times New Roman"/>
          <w:color w:val="000000"/>
          <w:szCs w:val="28"/>
          <w:shd w:val="clear" w:color="auto" w:fill="FFFFFF"/>
          <w:lang w:val="uk-UA" w:eastAsia="ru-RU" w:bidi="bn-BD"/>
        </w:rPr>
        <w:t>. 2005. № 12. С. 112–120.</w:t>
      </w:r>
    </w:p>
    <w:p w14:paraId="7879AF0C" w14:textId="26625722" w:rsidR="00A90B68" w:rsidRDefault="0083069E"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lastRenderedPageBreak/>
        <w:t xml:space="preserve"> </w:t>
      </w:r>
      <w:r w:rsidR="00E703E8" w:rsidRPr="0083069E">
        <w:rPr>
          <w:rFonts w:eastAsia="Times New Roman" w:cs="Times New Roman"/>
          <w:color w:val="000000"/>
          <w:szCs w:val="28"/>
          <w:shd w:val="clear" w:color="auto" w:fill="FFFFFF"/>
          <w:lang w:val="uk-UA" w:eastAsia="ru-RU" w:bidi="bn-BD"/>
        </w:rPr>
        <w:t>Задорожна О. Проектування</w:t>
      </w:r>
      <w:r w:rsidR="00A90B68">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моделі</w:t>
      </w:r>
      <w:r w:rsidR="00B57ED7" w:rsidRPr="00AD550F">
        <w:rPr>
          <w:rFonts w:eastAsia="Times New Roman" w:cs="Times New Roman"/>
          <w:color w:val="000000"/>
          <w:szCs w:val="28"/>
          <w:shd w:val="clear" w:color="auto" w:fill="FFFFFF"/>
          <w:lang w:eastAsia="ru-RU" w:bidi="bn-BD"/>
        </w:rPr>
        <w:t xml:space="preserve"> </w:t>
      </w:r>
      <w:r w:rsidR="00E703E8" w:rsidRPr="0083069E">
        <w:rPr>
          <w:rFonts w:eastAsia="Times New Roman" w:cs="Times New Roman"/>
          <w:color w:val="000000"/>
          <w:szCs w:val="28"/>
          <w:shd w:val="clear" w:color="auto" w:fill="FFFFFF"/>
          <w:lang w:val="uk-UA" w:eastAsia="ru-RU" w:bidi="bn-BD"/>
        </w:rPr>
        <w:t>взаємодії</w:t>
      </w:r>
      <w:r w:rsidR="00A90B68">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середнього</w:t>
      </w:r>
      <w:r w:rsidR="00A90B68">
        <w:rPr>
          <w:rFonts w:eastAsia="Times New Roman" w:cs="Times New Roman"/>
          <w:color w:val="000000"/>
          <w:szCs w:val="28"/>
          <w:shd w:val="clear" w:color="auto" w:fill="FFFFFF"/>
          <w:lang w:val="uk-UA" w:eastAsia="ru-RU" w:bidi="bn-BD"/>
        </w:rPr>
        <w:t xml:space="preserve"> </w:t>
      </w:r>
      <w:r w:rsidR="00E703E8" w:rsidRPr="0083069E">
        <w:rPr>
          <w:rFonts w:eastAsia="Times New Roman" w:cs="Times New Roman"/>
          <w:color w:val="000000"/>
          <w:szCs w:val="28"/>
          <w:shd w:val="clear" w:color="auto" w:fill="FFFFFF"/>
          <w:lang w:val="uk-UA" w:eastAsia="ru-RU" w:bidi="bn-BD"/>
        </w:rPr>
        <w:t>загальноосвітнього</w:t>
      </w:r>
      <w:r w:rsid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та вищого</w:t>
      </w:r>
      <w:r w:rsid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навчальних</w:t>
      </w:r>
      <w:r w:rsid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закладів</w:t>
      </w:r>
      <w:r w:rsid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i/>
          <w:iCs/>
          <w:color w:val="000000"/>
          <w:szCs w:val="28"/>
          <w:shd w:val="clear" w:color="auto" w:fill="FFFFFF"/>
          <w:lang w:val="uk-UA" w:eastAsia="ru-RU" w:bidi="bn-BD"/>
        </w:rPr>
        <w:t>Освіта на Луганщині.</w:t>
      </w:r>
      <w:r w:rsidR="00E703E8" w:rsidRPr="00A90B68">
        <w:rPr>
          <w:rFonts w:eastAsia="Times New Roman" w:cs="Times New Roman"/>
          <w:color w:val="000000"/>
          <w:szCs w:val="28"/>
          <w:shd w:val="clear" w:color="auto" w:fill="FFFFFF"/>
          <w:lang w:val="uk-UA" w:eastAsia="ru-RU" w:bidi="bn-BD"/>
        </w:rPr>
        <w:t xml:space="preserve"> 2010. № 1 (32). С. 110–114.</w:t>
      </w:r>
    </w:p>
    <w:p w14:paraId="0631F19E" w14:textId="431DEB9D"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D80226">
        <w:rPr>
          <w:rFonts w:eastAsia="Times New Roman" w:cs="Times New Roman"/>
          <w:color w:val="000000"/>
          <w:szCs w:val="28"/>
          <w:shd w:val="clear" w:color="auto" w:fill="FFFFFF"/>
          <w:lang w:val="uk-UA" w:eastAsia="ru-RU" w:bidi="bn-BD"/>
        </w:rPr>
        <w:t>Закон України «Про освіту». К.: Просвіта. 1996. 15</w:t>
      </w:r>
      <w:r>
        <w:rPr>
          <w:rFonts w:eastAsia="Times New Roman" w:cs="Times New Roman"/>
          <w:color w:val="000000"/>
          <w:szCs w:val="28"/>
          <w:shd w:val="clear" w:color="auto" w:fill="FFFFFF"/>
          <w:lang w:val="uk-UA" w:eastAsia="ru-RU" w:bidi="bn-BD"/>
        </w:rPr>
        <w:t xml:space="preserve"> </w:t>
      </w:r>
      <w:r w:rsidRPr="00D80226">
        <w:rPr>
          <w:rFonts w:eastAsia="Times New Roman" w:cs="Times New Roman"/>
          <w:color w:val="000000"/>
          <w:szCs w:val="28"/>
          <w:shd w:val="clear" w:color="auto" w:fill="FFFFFF"/>
          <w:lang w:val="uk-UA" w:eastAsia="ru-RU" w:bidi="bn-BD"/>
        </w:rPr>
        <w:t>с.</w:t>
      </w:r>
    </w:p>
    <w:p w14:paraId="61267D39" w14:textId="77777777" w:rsidR="00A90B68" w:rsidRDefault="00A90B6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proofErr w:type="spellStart"/>
      <w:r w:rsidR="00E703E8" w:rsidRPr="00A90B68">
        <w:rPr>
          <w:rFonts w:eastAsia="Times New Roman" w:cs="Times New Roman"/>
          <w:color w:val="000000"/>
          <w:szCs w:val="28"/>
          <w:shd w:val="clear" w:color="auto" w:fill="FFFFFF"/>
          <w:lang w:val="uk-UA" w:eastAsia="ru-RU" w:bidi="bn-BD"/>
        </w:rPr>
        <w:t>Згуровський</w:t>
      </w:r>
      <w:proofErr w:type="spellEnd"/>
      <w:r w:rsidR="00E703E8" w:rsidRPr="00A90B68">
        <w:rPr>
          <w:rFonts w:eastAsia="Times New Roman" w:cs="Times New Roman"/>
          <w:color w:val="000000"/>
          <w:szCs w:val="28"/>
          <w:shd w:val="clear" w:color="auto" w:fill="FFFFFF"/>
          <w:lang w:val="uk-UA" w:eastAsia="ru-RU" w:bidi="bn-BD"/>
        </w:rPr>
        <w:t xml:space="preserve"> М. Основні завдання вищої освіти Україні щодо реалізації</w:t>
      </w:r>
      <w:r>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принципів Болонського процесу та забезпечення вимог сфери праці</w:t>
      </w:r>
      <w:r>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i/>
          <w:iCs/>
          <w:color w:val="000000"/>
          <w:szCs w:val="28"/>
          <w:shd w:val="clear" w:color="auto" w:fill="FFFFFF"/>
          <w:lang w:val="uk-UA" w:eastAsia="ru-RU" w:bidi="bn-BD"/>
        </w:rPr>
        <w:t>Вища школа.</w:t>
      </w:r>
      <w:r w:rsidR="00E703E8" w:rsidRPr="00A90B68">
        <w:rPr>
          <w:rFonts w:eastAsia="Times New Roman" w:cs="Times New Roman"/>
          <w:color w:val="000000"/>
          <w:szCs w:val="28"/>
          <w:shd w:val="clear" w:color="auto" w:fill="FFFFFF"/>
          <w:lang w:val="uk-UA" w:eastAsia="ru-RU" w:bidi="bn-BD"/>
        </w:rPr>
        <w:t xml:space="preserve"> 2004. № 5 –6. С. 54–62.</w:t>
      </w:r>
    </w:p>
    <w:p w14:paraId="320D4B6E" w14:textId="6DB65C0E" w:rsidR="00A90B68" w:rsidRDefault="00A90B6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90B68">
        <w:rPr>
          <w:rFonts w:eastAsia="Times New Roman" w:cs="Times New Roman"/>
          <w:color w:val="000000"/>
          <w:szCs w:val="28"/>
          <w:shd w:val="clear" w:color="auto" w:fill="FFFFFF"/>
          <w:lang w:val="uk-UA" w:eastAsia="ru-RU" w:bidi="bn-BD"/>
        </w:rPr>
        <w:t xml:space="preserve"> </w:t>
      </w:r>
      <w:proofErr w:type="spellStart"/>
      <w:r w:rsidR="00E703E8" w:rsidRPr="00A90B68">
        <w:rPr>
          <w:rFonts w:eastAsia="Times New Roman" w:cs="Times New Roman"/>
          <w:color w:val="000000"/>
          <w:szCs w:val="28"/>
          <w:shd w:val="clear" w:color="auto" w:fill="FFFFFF"/>
          <w:lang w:val="uk-UA" w:eastAsia="ru-RU" w:bidi="bn-BD"/>
        </w:rPr>
        <w:t>Зубко</w:t>
      </w:r>
      <w:proofErr w:type="spellEnd"/>
      <w:r w:rsidR="00E703E8" w:rsidRPr="00A90B68">
        <w:rPr>
          <w:rFonts w:eastAsia="Times New Roman" w:cs="Times New Roman"/>
          <w:color w:val="000000"/>
          <w:szCs w:val="28"/>
          <w:shd w:val="clear" w:color="auto" w:fill="FFFFFF"/>
          <w:lang w:val="uk-UA" w:eastAsia="ru-RU" w:bidi="bn-BD"/>
        </w:rPr>
        <w:t xml:space="preserve"> А.М. Забезпечення ефективності навчального процесу під час</w:t>
      </w:r>
      <w:r w:rsidRP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підвищення кваліфікації педагогічних кадрів</w:t>
      </w:r>
      <w:r w:rsidRP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Педагогічні</w:t>
      </w:r>
      <w:r w:rsidRPr="00A90B68">
        <w:rPr>
          <w:rFonts w:eastAsia="Times New Roman" w:cs="Times New Roman"/>
          <w:color w:val="000000"/>
          <w:szCs w:val="28"/>
          <w:shd w:val="clear" w:color="auto" w:fill="FFFFFF"/>
          <w:lang w:val="uk-UA" w:eastAsia="ru-RU" w:bidi="bn-BD"/>
        </w:rPr>
        <w:t xml:space="preserve"> </w:t>
      </w:r>
      <w:r w:rsidR="00E703E8" w:rsidRPr="00A90B68">
        <w:rPr>
          <w:rFonts w:eastAsia="Times New Roman" w:cs="Times New Roman"/>
          <w:color w:val="000000"/>
          <w:szCs w:val="28"/>
          <w:shd w:val="clear" w:color="auto" w:fill="FFFFFF"/>
          <w:lang w:val="uk-UA" w:eastAsia="ru-RU" w:bidi="bn-BD"/>
        </w:rPr>
        <w:t>інновації: ідеї, реалії, перспективи: збірник наукових праць. К.: Логос</w:t>
      </w:r>
      <w:r w:rsidRPr="00A90B68">
        <w:rPr>
          <w:rFonts w:eastAsia="Times New Roman" w:cs="Times New Roman"/>
          <w:color w:val="000000"/>
          <w:szCs w:val="28"/>
          <w:shd w:val="clear" w:color="auto" w:fill="FFFFFF"/>
          <w:lang w:val="uk-UA" w:eastAsia="ru-RU" w:bidi="bn-BD"/>
        </w:rPr>
        <w:t>.</w:t>
      </w:r>
      <w:r w:rsidR="00E703E8" w:rsidRPr="00A90B68">
        <w:rPr>
          <w:rFonts w:eastAsia="Times New Roman" w:cs="Times New Roman"/>
          <w:color w:val="000000"/>
          <w:szCs w:val="28"/>
          <w:shd w:val="clear" w:color="auto" w:fill="FFFFFF"/>
          <w:lang w:val="uk-UA" w:eastAsia="ru-RU" w:bidi="bn-BD"/>
        </w:rPr>
        <w:t xml:space="preserve"> 2001. </w:t>
      </w:r>
      <w:proofErr w:type="spellStart"/>
      <w:r w:rsidR="00E703E8" w:rsidRPr="00E703E8">
        <w:rPr>
          <w:rFonts w:eastAsia="Times New Roman" w:cs="Times New Roman"/>
          <w:color w:val="000000"/>
          <w:szCs w:val="28"/>
          <w:shd w:val="clear" w:color="auto" w:fill="FFFFFF"/>
          <w:lang w:val="uk-UA" w:eastAsia="ru-RU" w:bidi="bn-BD"/>
        </w:rPr>
        <w:t>Вип</w:t>
      </w:r>
      <w:proofErr w:type="spellEnd"/>
      <w:r w:rsidR="00E703E8" w:rsidRPr="00E703E8">
        <w:rPr>
          <w:rFonts w:eastAsia="Times New Roman" w:cs="Times New Roman"/>
          <w:color w:val="000000"/>
          <w:szCs w:val="28"/>
          <w:shd w:val="clear" w:color="auto" w:fill="FFFFFF"/>
          <w:lang w:val="uk-UA" w:eastAsia="ru-RU" w:bidi="bn-BD"/>
        </w:rPr>
        <w:t>. 4. С. 109–115.</w:t>
      </w:r>
    </w:p>
    <w:p w14:paraId="17A77534" w14:textId="5DD1737B"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90B68">
        <w:rPr>
          <w:rFonts w:eastAsia="Times New Roman" w:cs="Times New Roman"/>
          <w:color w:val="000000"/>
          <w:szCs w:val="28"/>
          <w:shd w:val="clear" w:color="auto" w:fill="FFFFFF"/>
          <w:lang w:val="uk-UA" w:eastAsia="ru-RU" w:bidi="bn-BD"/>
        </w:rPr>
        <w:t>Зубко</w:t>
      </w:r>
      <w:proofErr w:type="spellEnd"/>
      <w:r w:rsidRPr="00A90B68">
        <w:rPr>
          <w:rFonts w:eastAsia="Times New Roman" w:cs="Times New Roman"/>
          <w:color w:val="000000"/>
          <w:szCs w:val="28"/>
          <w:shd w:val="clear" w:color="auto" w:fill="FFFFFF"/>
          <w:lang w:val="uk-UA" w:eastAsia="ru-RU" w:bidi="bn-BD"/>
        </w:rPr>
        <w:t xml:space="preserve"> А.М. Шляхи оптимізації управління навчальним процесом в</w:t>
      </w:r>
      <w:r w:rsidR="00A90B68">
        <w:rPr>
          <w:rFonts w:eastAsia="Times New Roman" w:cs="Times New Roman"/>
          <w:color w:val="000000"/>
          <w:szCs w:val="28"/>
          <w:shd w:val="clear" w:color="auto" w:fill="FFFFFF"/>
          <w:lang w:val="uk-UA" w:eastAsia="ru-RU" w:bidi="bn-BD"/>
        </w:rPr>
        <w:t xml:space="preserve"> </w:t>
      </w:r>
      <w:r w:rsidRPr="00A90B68">
        <w:rPr>
          <w:rFonts w:eastAsia="Times New Roman" w:cs="Times New Roman"/>
          <w:color w:val="000000"/>
          <w:szCs w:val="28"/>
          <w:shd w:val="clear" w:color="auto" w:fill="FFFFFF"/>
          <w:lang w:val="uk-UA" w:eastAsia="ru-RU" w:bidi="bn-BD"/>
        </w:rPr>
        <w:t>закладах підвищення кваліфікації педагогічних кадрів</w:t>
      </w:r>
      <w:r w:rsidR="00A90B68">
        <w:rPr>
          <w:rFonts w:eastAsia="Times New Roman" w:cs="Times New Roman"/>
          <w:color w:val="000000"/>
          <w:szCs w:val="28"/>
          <w:shd w:val="clear" w:color="auto" w:fill="FFFFFF"/>
          <w:lang w:val="uk-UA" w:eastAsia="ru-RU" w:bidi="bn-BD"/>
        </w:rPr>
        <w:t xml:space="preserve">. </w:t>
      </w:r>
      <w:r w:rsidRPr="00A90B68">
        <w:rPr>
          <w:rFonts w:eastAsia="Times New Roman" w:cs="Times New Roman"/>
          <w:color w:val="000000"/>
          <w:szCs w:val="28"/>
          <w:shd w:val="clear" w:color="auto" w:fill="FFFFFF"/>
          <w:lang w:val="uk-UA" w:eastAsia="ru-RU" w:bidi="bn-BD"/>
        </w:rPr>
        <w:t>Педагогічні інновації: ідеї, реалії, перспективи: збірник наукових праць. К.:</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Логос</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2001. </w:t>
      </w:r>
      <w:proofErr w:type="spellStart"/>
      <w:r w:rsidRPr="00223EAA">
        <w:rPr>
          <w:rFonts w:eastAsia="Times New Roman" w:cs="Times New Roman"/>
          <w:color w:val="000000"/>
          <w:szCs w:val="28"/>
          <w:shd w:val="clear" w:color="auto" w:fill="FFFFFF"/>
          <w:lang w:val="uk-UA" w:eastAsia="ru-RU" w:bidi="bn-BD"/>
        </w:rPr>
        <w:t>Вип</w:t>
      </w:r>
      <w:proofErr w:type="spellEnd"/>
      <w:r w:rsidRPr="00223EAA">
        <w:rPr>
          <w:rFonts w:eastAsia="Times New Roman" w:cs="Times New Roman"/>
          <w:color w:val="000000"/>
          <w:szCs w:val="28"/>
          <w:shd w:val="clear" w:color="auto" w:fill="FFFFFF"/>
          <w:lang w:val="uk-UA" w:eastAsia="ru-RU" w:bidi="bn-BD"/>
        </w:rPr>
        <w:t xml:space="preserve">. 5. </w:t>
      </w:r>
      <w:r w:rsidR="002728F0">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 94–98.</w:t>
      </w:r>
    </w:p>
    <w:p w14:paraId="102ADACF" w14:textId="3434E86E" w:rsid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B0E07">
        <w:rPr>
          <w:rFonts w:eastAsia="Times New Roman" w:cs="Times New Roman"/>
          <w:color w:val="000000"/>
          <w:szCs w:val="28"/>
          <w:shd w:val="clear" w:color="auto" w:fill="FFFFFF"/>
          <w:lang w:val="uk-UA" w:eastAsia="ru-RU" w:bidi="bn-BD"/>
        </w:rPr>
        <w:t>Компетентнісний</w:t>
      </w:r>
      <w:proofErr w:type="spellEnd"/>
      <w:r w:rsidRPr="00AB0E07">
        <w:rPr>
          <w:rFonts w:eastAsia="Times New Roman" w:cs="Times New Roman"/>
          <w:color w:val="000000"/>
          <w:szCs w:val="28"/>
          <w:shd w:val="clear" w:color="auto" w:fill="FFFFFF"/>
          <w:lang w:val="uk-UA" w:eastAsia="ru-RU" w:bidi="bn-BD"/>
        </w:rPr>
        <w:t xml:space="preserve"> підхід у сучасній освіті: світовий досвід та українські</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перспективи : бібліотека з освітньої політики</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К.:</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К.І.С. 2004. 112 с.</w:t>
      </w:r>
    </w:p>
    <w:p w14:paraId="6CC59B06" w14:textId="7B7BEBE4"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D80226">
        <w:rPr>
          <w:rFonts w:eastAsia="Times New Roman" w:cs="Times New Roman"/>
          <w:color w:val="000000"/>
          <w:szCs w:val="28"/>
          <w:shd w:val="clear" w:color="auto" w:fill="FFFFFF"/>
          <w:lang w:val="uk-UA" w:eastAsia="ru-RU" w:bidi="bn-BD"/>
        </w:rPr>
        <w:t>Конституція України. К.: Просвіта. 1996. С. 15−45.</w:t>
      </w:r>
    </w:p>
    <w:p w14:paraId="71741699" w14:textId="6AC8B7BF"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t xml:space="preserve"> Корсак К. Майбутнє вищої освіти – професіоналізація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Науковий світ</w:t>
      </w:r>
      <w:r w:rsidRPr="00223EAA">
        <w:rPr>
          <w:rFonts w:eastAsia="Times New Roman" w:cs="Times New Roman"/>
          <w:color w:val="000000"/>
          <w:szCs w:val="28"/>
          <w:shd w:val="clear" w:color="auto" w:fill="FFFFFF"/>
          <w:lang w:val="uk-UA" w:eastAsia="ru-RU" w:bidi="bn-BD"/>
        </w:rPr>
        <w:t>. 2002. № 4 (45). С. 14–15.</w:t>
      </w:r>
    </w:p>
    <w:p w14:paraId="313E10A0" w14:textId="15D5B368" w:rsidR="00790DBF" w:rsidRP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B0E07">
        <w:rPr>
          <w:rFonts w:eastAsia="Times New Roman" w:cs="Times New Roman"/>
          <w:color w:val="000000"/>
          <w:szCs w:val="28"/>
          <w:shd w:val="clear" w:color="auto" w:fill="FFFFFF"/>
          <w:lang w:val="uk-UA" w:eastAsia="ru-RU" w:bidi="bn-BD"/>
        </w:rPr>
        <w:t xml:space="preserve">Коротков Э.М. </w:t>
      </w:r>
      <w:proofErr w:type="spellStart"/>
      <w:r w:rsidRPr="00AB0E07">
        <w:rPr>
          <w:rFonts w:eastAsia="Times New Roman" w:cs="Times New Roman"/>
          <w:color w:val="000000"/>
          <w:szCs w:val="28"/>
          <w:shd w:val="clear" w:color="auto" w:fill="FFFFFF"/>
          <w:lang w:val="uk-UA" w:eastAsia="ru-RU" w:bidi="bn-BD"/>
        </w:rPr>
        <w:t>Управление</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качеством</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образования</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Учебное</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пособие</w:t>
      </w:r>
      <w:proofErr w:type="spellEnd"/>
      <w:r w:rsidRPr="00AB0E07">
        <w:rPr>
          <w:rFonts w:eastAsia="Times New Roman" w:cs="Times New Roman"/>
          <w:color w:val="000000"/>
          <w:szCs w:val="28"/>
          <w:shd w:val="clear" w:color="auto" w:fill="FFFFFF"/>
          <w:lang w:val="uk-UA" w:eastAsia="ru-RU" w:bidi="bn-BD"/>
        </w:rPr>
        <w:t xml:space="preserve"> для</w:t>
      </w:r>
      <w:r>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вузов</w:t>
      </w:r>
      <w:proofErr w:type="spellEnd"/>
      <w:r w:rsidRPr="00AB0E07">
        <w:rPr>
          <w:rFonts w:eastAsia="Times New Roman" w:cs="Times New Roman"/>
          <w:color w:val="000000"/>
          <w:szCs w:val="28"/>
          <w:shd w:val="clear" w:color="auto" w:fill="FFFFFF"/>
          <w:lang w:val="uk-UA" w:eastAsia="ru-RU" w:bidi="bn-BD"/>
        </w:rPr>
        <w:t>.</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 xml:space="preserve">М. : </w:t>
      </w:r>
      <w:proofErr w:type="spellStart"/>
      <w:r w:rsidRPr="00AB0E07">
        <w:rPr>
          <w:rFonts w:eastAsia="Times New Roman" w:cs="Times New Roman"/>
          <w:color w:val="000000"/>
          <w:szCs w:val="28"/>
          <w:shd w:val="clear" w:color="auto" w:fill="FFFFFF"/>
          <w:lang w:val="uk-UA" w:eastAsia="ru-RU" w:bidi="bn-BD"/>
        </w:rPr>
        <w:t>Академический</w:t>
      </w:r>
      <w:proofErr w:type="spellEnd"/>
      <w:r w:rsidRPr="00AB0E07">
        <w:rPr>
          <w:rFonts w:eastAsia="Times New Roman" w:cs="Times New Roman"/>
          <w:color w:val="000000"/>
          <w:szCs w:val="28"/>
          <w:shd w:val="clear" w:color="auto" w:fill="FFFFFF"/>
          <w:lang w:val="uk-UA" w:eastAsia="ru-RU" w:bidi="bn-BD"/>
        </w:rPr>
        <w:t xml:space="preserve"> проект : Мир</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2006. 320 с.</w:t>
      </w:r>
    </w:p>
    <w:p w14:paraId="7F26513E"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t>Кремень</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В.</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Модернізація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вищої</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школи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України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в</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контексті</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принципів</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Болонської</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декларації</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Вища школа. 2004.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5 – 6. С. 32–40.</w:t>
      </w:r>
    </w:p>
    <w:p w14:paraId="5B215240"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Крисюк</w:t>
      </w:r>
      <w:proofErr w:type="spellEnd"/>
      <w:r w:rsidRPr="00223EAA">
        <w:rPr>
          <w:rFonts w:eastAsia="Times New Roman" w:cs="Times New Roman"/>
          <w:color w:val="000000"/>
          <w:szCs w:val="28"/>
          <w:shd w:val="clear" w:color="auto" w:fill="FFFFFF"/>
          <w:lang w:val="uk-UA" w:eastAsia="ru-RU" w:bidi="bn-BD"/>
        </w:rPr>
        <w:t xml:space="preserve"> С. До питання періодизації історії післядипломної освіти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педагогічних кадрів України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Педагогіка і психологія</w:t>
      </w:r>
      <w:r w:rsidRPr="00223EAA">
        <w:rPr>
          <w:rFonts w:eastAsia="Times New Roman" w:cs="Times New Roman"/>
          <w:color w:val="000000"/>
          <w:szCs w:val="28"/>
          <w:shd w:val="clear" w:color="auto" w:fill="FFFFFF"/>
          <w:lang w:val="uk-UA" w:eastAsia="ru-RU" w:bidi="bn-BD"/>
        </w:rPr>
        <w:t xml:space="preserve">. </w:t>
      </w:r>
      <w:r w:rsidR="00223EAA">
        <w:rPr>
          <w:rFonts w:eastAsia="Times New Roman" w:cs="Times New Roman"/>
          <w:color w:val="000000"/>
          <w:szCs w:val="28"/>
          <w:shd w:val="clear" w:color="auto" w:fill="FFFFFF"/>
          <w:lang w:val="uk-UA" w:eastAsia="ru-RU" w:bidi="bn-BD"/>
        </w:rPr>
        <w:t>2000</w:t>
      </w:r>
      <w:r w:rsidRPr="00223EAA">
        <w:rPr>
          <w:rFonts w:eastAsia="Times New Roman" w:cs="Times New Roman"/>
          <w:color w:val="000000"/>
          <w:szCs w:val="28"/>
          <w:shd w:val="clear" w:color="auto" w:fill="FFFFFF"/>
          <w:lang w:val="uk-UA" w:eastAsia="ru-RU" w:bidi="bn-BD"/>
        </w:rPr>
        <w:t>.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1. С. 114–119.</w:t>
      </w:r>
    </w:p>
    <w:p w14:paraId="27606B73"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Крулькевич</w:t>
      </w:r>
      <w:proofErr w:type="spellEnd"/>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М.І.</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Складові</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безперервного</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підвищення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рівня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професійного</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навчання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Проблеми</w:t>
      </w:r>
      <w:r w:rsidR="00223EAA" w:rsidRPr="00223EAA">
        <w:rPr>
          <w:rFonts w:eastAsia="Times New Roman" w:cs="Times New Roman"/>
          <w:i/>
          <w:iCs/>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вищої</w:t>
      </w:r>
      <w:r w:rsidR="00223EAA" w:rsidRPr="00223EAA">
        <w:rPr>
          <w:rFonts w:eastAsia="Times New Roman" w:cs="Times New Roman"/>
          <w:i/>
          <w:iCs/>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школи</w:t>
      </w:r>
      <w:r w:rsidRPr="00223EAA">
        <w:rPr>
          <w:rFonts w:eastAsia="Times New Roman" w:cs="Times New Roman"/>
          <w:color w:val="000000"/>
          <w:szCs w:val="28"/>
          <w:shd w:val="clear" w:color="auto" w:fill="FFFFFF"/>
          <w:lang w:val="uk-UA" w:eastAsia="ru-RU" w:bidi="bn-BD"/>
        </w:rPr>
        <w:t xml:space="preserve">. </w:t>
      </w:r>
      <w:r w:rsidR="00223EAA">
        <w:rPr>
          <w:rFonts w:eastAsia="Times New Roman" w:cs="Times New Roman"/>
          <w:color w:val="000000"/>
          <w:szCs w:val="28"/>
          <w:shd w:val="clear" w:color="auto" w:fill="FFFFFF"/>
          <w:lang w:val="uk-UA" w:eastAsia="ru-RU" w:bidi="bn-BD"/>
        </w:rPr>
        <w:t>2000</w:t>
      </w:r>
      <w:r w:rsidRP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Вип</w:t>
      </w:r>
      <w:proofErr w:type="spellEnd"/>
      <w:r w:rsidRPr="00223EAA">
        <w:rPr>
          <w:rFonts w:eastAsia="Times New Roman" w:cs="Times New Roman"/>
          <w:color w:val="000000"/>
          <w:szCs w:val="28"/>
          <w:shd w:val="clear" w:color="auto" w:fill="FFFFFF"/>
          <w:lang w:val="uk-UA" w:eastAsia="ru-RU" w:bidi="bn-BD"/>
        </w:rPr>
        <w:t>. 78.</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 24- 26.</w:t>
      </w:r>
    </w:p>
    <w:p w14:paraId="747C8DCF"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lastRenderedPageBreak/>
        <w:t>Луговий В. Всебічний</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розвиток</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освіти – примноження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наукового та</w:t>
      </w:r>
      <w:r w:rsidR="00223EAA">
        <w:rPr>
          <w:rFonts w:eastAsia="Times New Roman" w:cs="Times New Roman"/>
          <w:color w:val="000000"/>
          <w:szCs w:val="28"/>
          <w:shd w:val="clear" w:color="auto" w:fill="FFFFFF"/>
          <w:lang w:val="uk-UA" w:eastAsia="ru-RU" w:bidi="bn-BD"/>
        </w:rPr>
        <w:t xml:space="preserve"> і</w:t>
      </w:r>
      <w:r w:rsidRPr="00223EAA">
        <w:rPr>
          <w:rFonts w:eastAsia="Times New Roman" w:cs="Times New Roman"/>
          <w:color w:val="000000"/>
          <w:szCs w:val="28"/>
          <w:shd w:val="clear" w:color="auto" w:fill="FFFFFF"/>
          <w:lang w:val="uk-UA" w:eastAsia="ru-RU" w:bidi="bn-BD"/>
        </w:rPr>
        <w:t>нтелектуального</w:t>
      </w:r>
      <w:r w:rsidR="00223EAA" w:rsidRP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потенціалу</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суспільства</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Україна: поступ у ХХІ століття. Науково-методичні</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поради лектору.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К.: Вид-во УАДУ</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2000. С. 187–199.</w:t>
      </w:r>
    </w:p>
    <w:p w14:paraId="71A56152" w14:textId="130EEFCF"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t>Луговий В.І. Про принципи і тенденції підготовки вищих керівників у</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галузі державного управління (</w:t>
      </w:r>
      <w:proofErr w:type="spellStart"/>
      <w:r w:rsidRPr="00223EAA">
        <w:rPr>
          <w:rFonts w:eastAsia="Times New Roman" w:cs="Times New Roman"/>
          <w:color w:val="000000"/>
          <w:szCs w:val="28"/>
          <w:shd w:val="clear" w:color="auto" w:fill="FFFFFF"/>
          <w:lang w:val="uk-UA" w:eastAsia="ru-RU" w:bidi="bn-BD"/>
        </w:rPr>
        <w:t>професійно</w:t>
      </w:r>
      <w:proofErr w:type="spellEnd"/>
      <w:r w:rsidRPr="00223EAA">
        <w:rPr>
          <w:rFonts w:eastAsia="Times New Roman" w:cs="Times New Roman"/>
          <w:color w:val="000000"/>
          <w:szCs w:val="28"/>
          <w:shd w:val="clear" w:color="auto" w:fill="FFFFFF"/>
          <w:lang w:val="uk-UA" w:eastAsia="ru-RU" w:bidi="bn-BD"/>
        </w:rPr>
        <w:t>-методологічний підхід)</w:t>
      </w:r>
      <w:r w:rsidR="00223EAA">
        <w:rPr>
          <w:rFonts w:eastAsia="Times New Roman" w:cs="Times New Roman"/>
          <w:color w:val="000000"/>
          <w:szCs w:val="28"/>
          <w:shd w:val="clear" w:color="auto" w:fill="FFFFFF"/>
          <w:lang w:val="uk-UA" w:eastAsia="ru-RU" w:bidi="bn-BD"/>
        </w:rPr>
        <w:t xml:space="preserve">. </w:t>
      </w:r>
      <w:proofErr w:type="spellStart"/>
      <w:r w:rsidRPr="00E703E8">
        <w:rPr>
          <w:rFonts w:eastAsia="Times New Roman" w:cs="Times New Roman"/>
          <w:i/>
          <w:iCs/>
          <w:color w:val="000000"/>
          <w:szCs w:val="28"/>
          <w:shd w:val="clear" w:color="auto" w:fill="FFFFFF"/>
          <w:lang w:val="uk-UA" w:eastAsia="ru-RU" w:bidi="bn-BD"/>
        </w:rPr>
        <w:t>Вісн</w:t>
      </w:r>
      <w:proofErr w:type="spellEnd"/>
      <w:r w:rsidRPr="00E703E8">
        <w:rPr>
          <w:rFonts w:eastAsia="Times New Roman" w:cs="Times New Roman"/>
          <w:i/>
          <w:iCs/>
          <w:color w:val="000000"/>
          <w:szCs w:val="28"/>
          <w:shd w:val="clear" w:color="auto" w:fill="FFFFFF"/>
          <w:lang w:val="uk-UA" w:eastAsia="ru-RU" w:bidi="bn-BD"/>
        </w:rPr>
        <w:t>. НАДУ</w:t>
      </w:r>
      <w:r w:rsidRPr="00E703E8">
        <w:rPr>
          <w:rFonts w:eastAsia="Times New Roman" w:cs="Times New Roman"/>
          <w:color w:val="000000"/>
          <w:szCs w:val="28"/>
          <w:shd w:val="clear" w:color="auto" w:fill="FFFFFF"/>
          <w:lang w:val="uk-UA" w:eastAsia="ru-RU" w:bidi="bn-BD"/>
        </w:rPr>
        <w:t>. 2004. № 2. С. 5-13.</w:t>
      </w:r>
    </w:p>
    <w:p w14:paraId="45AA9BD7" w14:textId="77777777" w:rsidR="00790DBF" w:rsidRPr="00AB0E07"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B0E07">
        <w:rPr>
          <w:rFonts w:eastAsia="Times New Roman" w:cs="Times New Roman"/>
          <w:color w:val="000000"/>
          <w:szCs w:val="28"/>
          <w:shd w:val="clear" w:color="auto" w:fill="FFFFFF"/>
          <w:lang w:val="uk-UA" w:eastAsia="ru-RU" w:bidi="bn-BD"/>
        </w:rPr>
        <w:t>Мещанінов</w:t>
      </w:r>
      <w:proofErr w:type="spellEnd"/>
      <w:r w:rsidRPr="00AB0E07">
        <w:rPr>
          <w:rFonts w:eastAsia="Times New Roman" w:cs="Times New Roman"/>
          <w:color w:val="000000"/>
          <w:szCs w:val="28"/>
          <w:shd w:val="clear" w:color="auto" w:fill="FFFFFF"/>
          <w:lang w:val="uk-UA" w:eastAsia="ru-RU" w:bidi="bn-BD"/>
        </w:rPr>
        <w:t xml:space="preserve"> О. П. Сучасні моделі розвитку університетської освіти в</w:t>
      </w:r>
    </w:p>
    <w:p w14:paraId="3F128CA6" w14:textId="6BB1A97C" w:rsidR="00790DBF" w:rsidRPr="00790DBF" w:rsidRDefault="00790DBF" w:rsidP="00790DBF">
      <w:pPr>
        <w:tabs>
          <w:tab w:val="left" w:pos="1134"/>
        </w:tabs>
        <w:spacing w:after="0" w:line="360" w:lineRule="auto"/>
        <w:ind w:firstLine="709"/>
        <w:jc w:val="both"/>
        <w:rPr>
          <w:rFonts w:eastAsia="Times New Roman" w:cs="Times New Roman"/>
          <w:color w:val="000000"/>
          <w:szCs w:val="28"/>
          <w:shd w:val="clear" w:color="auto" w:fill="FFFFFF"/>
          <w:lang w:val="uk-UA" w:eastAsia="ru-RU" w:bidi="bn-BD"/>
        </w:rPr>
      </w:pPr>
      <w:r w:rsidRPr="00E703E8">
        <w:rPr>
          <w:rFonts w:eastAsia="Times New Roman" w:cs="Times New Roman"/>
          <w:color w:val="000000"/>
          <w:szCs w:val="28"/>
          <w:shd w:val="clear" w:color="auto" w:fill="FFFFFF"/>
          <w:lang w:val="uk-UA" w:eastAsia="ru-RU" w:bidi="bn-BD"/>
        </w:rPr>
        <w:t>Україні [текст]: монографія</w:t>
      </w:r>
      <w:r>
        <w:rPr>
          <w:rFonts w:eastAsia="Times New Roman" w:cs="Times New Roman"/>
          <w:color w:val="000000"/>
          <w:szCs w:val="28"/>
          <w:shd w:val="clear" w:color="auto" w:fill="FFFFFF"/>
          <w:lang w:val="uk-UA" w:eastAsia="ru-RU" w:bidi="bn-BD"/>
        </w:rPr>
        <w:t xml:space="preserve">. </w:t>
      </w:r>
      <w:r w:rsidRPr="00E703E8">
        <w:rPr>
          <w:rFonts w:eastAsia="Times New Roman" w:cs="Times New Roman"/>
          <w:color w:val="000000"/>
          <w:szCs w:val="28"/>
          <w:shd w:val="clear" w:color="auto" w:fill="FFFFFF"/>
          <w:lang w:val="uk-UA" w:eastAsia="ru-RU" w:bidi="bn-BD"/>
        </w:rPr>
        <w:t>Миколаїв: Вид-во МДГУ ім.</w:t>
      </w:r>
      <w:r>
        <w:rPr>
          <w:rFonts w:eastAsia="Times New Roman" w:cs="Times New Roman"/>
          <w:color w:val="000000"/>
          <w:szCs w:val="28"/>
          <w:shd w:val="clear" w:color="auto" w:fill="FFFFFF"/>
          <w:lang w:val="uk-UA" w:eastAsia="ru-RU" w:bidi="bn-BD"/>
        </w:rPr>
        <w:t xml:space="preserve"> </w:t>
      </w:r>
      <w:r w:rsidRPr="00E703E8">
        <w:rPr>
          <w:rFonts w:eastAsia="Times New Roman" w:cs="Times New Roman"/>
          <w:color w:val="000000"/>
          <w:szCs w:val="28"/>
          <w:shd w:val="clear" w:color="auto" w:fill="FFFFFF"/>
          <w:lang w:val="uk-UA" w:eastAsia="ru-RU" w:bidi="bn-BD"/>
        </w:rPr>
        <w:t>Петра Могили</w:t>
      </w:r>
      <w:r>
        <w:rPr>
          <w:rFonts w:eastAsia="Times New Roman" w:cs="Times New Roman"/>
          <w:color w:val="000000"/>
          <w:szCs w:val="28"/>
          <w:shd w:val="clear" w:color="auto" w:fill="FFFFFF"/>
          <w:lang w:val="uk-UA" w:eastAsia="ru-RU" w:bidi="bn-BD"/>
        </w:rPr>
        <w:t>.</w:t>
      </w:r>
      <w:r w:rsidRPr="00E703E8">
        <w:rPr>
          <w:rFonts w:eastAsia="Times New Roman" w:cs="Times New Roman"/>
          <w:color w:val="000000"/>
          <w:szCs w:val="28"/>
          <w:shd w:val="clear" w:color="auto" w:fill="FFFFFF"/>
          <w:lang w:val="uk-UA" w:eastAsia="ru-RU" w:bidi="bn-BD"/>
        </w:rPr>
        <w:t xml:space="preserve"> 2005. 460 с.</w:t>
      </w:r>
    </w:p>
    <w:p w14:paraId="38B94B0C"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t xml:space="preserve">Національна доктрина розвитку освіти. Книга керівника навчально-виховного закладу. Нормативні та </w:t>
      </w:r>
      <w:proofErr w:type="spellStart"/>
      <w:r w:rsidRPr="00223EAA">
        <w:rPr>
          <w:rFonts w:eastAsia="Times New Roman" w:cs="Times New Roman"/>
          <w:color w:val="000000"/>
          <w:szCs w:val="28"/>
          <w:shd w:val="clear" w:color="auto" w:fill="FFFFFF"/>
          <w:lang w:val="uk-UA" w:eastAsia="ru-RU" w:bidi="bn-BD"/>
        </w:rPr>
        <w:t>інструктивно</w:t>
      </w:r>
      <w:proofErr w:type="spellEnd"/>
      <w:r w:rsidRPr="00223EAA">
        <w:rPr>
          <w:rFonts w:eastAsia="Times New Roman" w:cs="Times New Roman"/>
          <w:color w:val="000000"/>
          <w:szCs w:val="28"/>
          <w:shd w:val="clear" w:color="auto" w:fill="FFFFFF"/>
          <w:lang w:val="uk-UA" w:eastAsia="ru-RU" w:bidi="bn-BD"/>
        </w:rPr>
        <w:t>-методичні документи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Міністерства освіти і науки України. Х.: </w:t>
      </w:r>
      <w:proofErr w:type="spellStart"/>
      <w:r w:rsidRPr="00223EAA">
        <w:rPr>
          <w:rFonts w:eastAsia="Times New Roman" w:cs="Times New Roman"/>
          <w:color w:val="000000"/>
          <w:szCs w:val="28"/>
          <w:shd w:val="clear" w:color="auto" w:fill="FFFFFF"/>
          <w:lang w:val="uk-UA" w:eastAsia="ru-RU" w:bidi="bn-BD"/>
        </w:rPr>
        <w:t>Торсінг</w:t>
      </w:r>
      <w:proofErr w:type="spellEnd"/>
      <w:r w:rsidRPr="00223EAA">
        <w:rPr>
          <w:rFonts w:eastAsia="Times New Roman" w:cs="Times New Roman"/>
          <w:color w:val="000000"/>
          <w:szCs w:val="28"/>
          <w:shd w:val="clear" w:color="auto" w:fill="FFFFFF"/>
          <w:lang w:val="uk-UA" w:eastAsia="ru-RU" w:bidi="bn-BD"/>
        </w:rPr>
        <w:t xml:space="preserve"> плюс</w:t>
      </w:r>
      <w:r w:rsidR="00223EAA">
        <w:rPr>
          <w:rFonts w:eastAsia="Times New Roman" w:cs="Times New Roman"/>
          <w:color w:val="000000"/>
          <w:szCs w:val="28"/>
          <w:shd w:val="clear" w:color="auto" w:fill="FFFFFF"/>
          <w:lang w:val="uk-UA" w:eastAsia="ru-RU" w:bidi="bn-BD"/>
        </w:rPr>
        <w:t>.</w:t>
      </w:r>
      <w:r w:rsidRPr="00223EAA">
        <w:rPr>
          <w:rFonts w:eastAsia="Times New Roman" w:cs="Times New Roman"/>
          <w:color w:val="000000"/>
          <w:szCs w:val="28"/>
          <w:shd w:val="clear" w:color="auto" w:fill="FFFFFF"/>
          <w:lang w:val="uk-UA" w:eastAsia="ru-RU" w:bidi="bn-BD"/>
        </w:rPr>
        <w:t xml:space="preserve"> 2006. С.82-96.</w:t>
      </w:r>
    </w:p>
    <w:p w14:paraId="1C3879F4" w14:textId="695B2C22"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Непрерывное</w:t>
      </w:r>
      <w:proofErr w:type="spellEnd"/>
      <w:r w:rsidRP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образование</w:t>
      </w:r>
      <w:proofErr w:type="spellEnd"/>
      <w:r w:rsidRP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концепция</w:t>
      </w:r>
      <w:proofErr w:type="spellEnd"/>
      <w:r w:rsidRPr="00223EAA">
        <w:rPr>
          <w:rFonts w:eastAsia="Times New Roman" w:cs="Times New Roman"/>
          <w:color w:val="000000"/>
          <w:szCs w:val="28"/>
          <w:shd w:val="clear" w:color="auto" w:fill="FFFFFF"/>
          <w:lang w:val="uk-UA" w:eastAsia="ru-RU" w:bidi="bn-BD"/>
        </w:rPr>
        <w:t xml:space="preserve"> и </w:t>
      </w:r>
      <w:proofErr w:type="spellStart"/>
      <w:r w:rsidRPr="00223EAA">
        <w:rPr>
          <w:rFonts w:eastAsia="Times New Roman" w:cs="Times New Roman"/>
          <w:color w:val="000000"/>
          <w:szCs w:val="28"/>
          <w:shd w:val="clear" w:color="auto" w:fill="FFFFFF"/>
          <w:lang w:val="uk-UA" w:eastAsia="ru-RU" w:bidi="bn-BD"/>
        </w:rPr>
        <w:t>ее</w:t>
      </w:r>
      <w:proofErr w:type="spellEnd"/>
      <w:r w:rsidRP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реализация</w:t>
      </w:r>
      <w:proofErr w:type="spellEnd"/>
      <w:r w:rsidRPr="00223EAA">
        <w:rPr>
          <w:rFonts w:eastAsia="Times New Roman" w:cs="Times New Roman"/>
          <w:color w:val="000000"/>
          <w:szCs w:val="28"/>
          <w:shd w:val="clear" w:color="auto" w:fill="FFFFFF"/>
          <w:lang w:val="uk-UA" w:eastAsia="ru-RU" w:bidi="bn-BD"/>
        </w:rPr>
        <w:t xml:space="preserve"> в </w:t>
      </w:r>
      <w:proofErr w:type="spellStart"/>
      <w:r w:rsidRPr="00223EAA">
        <w:rPr>
          <w:rFonts w:eastAsia="Times New Roman" w:cs="Times New Roman"/>
          <w:color w:val="000000"/>
          <w:szCs w:val="28"/>
          <w:shd w:val="clear" w:color="auto" w:fill="FFFFFF"/>
          <w:lang w:val="uk-UA" w:eastAsia="ru-RU" w:bidi="bn-BD"/>
        </w:rPr>
        <w:t>индустриально</w:t>
      </w:r>
      <w:proofErr w:type="spellEnd"/>
      <w:r w:rsid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развитых</w:t>
      </w:r>
      <w:proofErr w:type="spellEnd"/>
      <w:r w:rsidRPr="00223EAA">
        <w:rPr>
          <w:rFonts w:eastAsia="Times New Roman" w:cs="Times New Roman"/>
          <w:color w:val="000000"/>
          <w:szCs w:val="28"/>
          <w:shd w:val="clear" w:color="auto" w:fill="FFFFFF"/>
          <w:lang w:val="uk-UA" w:eastAsia="ru-RU" w:bidi="bn-BD"/>
        </w:rPr>
        <w:t xml:space="preserve"> </w:t>
      </w:r>
      <w:proofErr w:type="spellStart"/>
      <w:r w:rsidRPr="00223EAA">
        <w:rPr>
          <w:rFonts w:eastAsia="Times New Roman" w:cs="Times New Roman"/>
          <w:color w:val="000000"/>
          <w:szCs w:val="28"/>
          <w:shd w:val="clear" w:color="auto" w:fill="FFFFFF"/>
          <w:lang w:val="uk-UA" w:eastAsia="ru-RU" w:bidi="bn-BD"/>
        </w:rPr>
        <w:t>странах</w:t>
      </w:r>
      <w:proofErr w:type="spellEnd"/>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Персонал</w:t>
      </w:r>
      <w:r w:rsidRPr="00223EAA">
        <w:rPr>
          <w:rFonts w:eastAsia="Times New Roman" w:cs="Times New Roman"/>
          <w:color w:val="000000"/>
          <w:szCs w:val="28"/>
          <w:shd w:val="clear" w:color="auto" w:fill="FFFFFF"/>
          <w:lang w:val="uk-UA" w:eastAsia="ru-RU" w:bidi="bn-BD"/>
        </w:rPr>
        <w:t xml:space="preserve">. </w:t>
      </w:r>
      <w:r w:rsidR="00223EAA">
        <w:rPr>
          <w:rFonts w:eastAsia="Times New Roman" w:cs="Times New Roman"/>
          <w:color w:val="000000"/>
          <w:szCs w:val="28"/>
          <w:shd w:val="clear" w:color="auto" w:fill="FFFFFF"/>
          <w:lang w:val="uk-UA" w:eastAsia="ru-RU" w:bidi="bn-BD"/>
        </w:rPr>
        <w:t>2000</w:t>
      </w:r>
      <w:r w:rsidRPr="00223EAA">
        <w:rPr>
          <w:rFonts w:eastAsia="Times New Roman" w:cs="Times New Roman"/>
          <w:color w:val="000000"/>
          <w:szCs w:val="28"/>
          <w:shd w:val="clear" w:color="auto" w:fill="FFFFFF"/>
          <w:lang w:val="uk-UA" w:eastAsia="ru-RU" w:bidi="bn-BD"/>
        </w:rPr>
        <w:t>. № 2. С. 54-63.</w:t>
      </w:r>
    </w:p>
    <w:p w14:paraId="69B8F216" w14:textId="6D160F5E"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466C7F">
        <w:rPr>
          <w:rFonts w:eastAsia="Times New Roman" w:cs="Times New Roman"/>
          <w:color w:val="000000"/>
          <w:szCs w:val="28"/>
          <w:shd w:val="clear" w:color="auto" w:fill="FFFFFF"/>
          <w:lang w:val="uk-UA" w:eastAsia="ru-RU" w:bidi="bn-BD"/>
        </w:rPr>
        <w:t>Неперервна професійна освіта: проблеми, пошуки, перспективи:</w:t>
      </w:r>
      <w:r>
        <w:rPr>
          <w:rFonts w:eastAsia="Times New Roman" w:cs="Times New Roman"/>
          <w:color w:val="000000"/>
          <w:szCs w:val="28"/>
          <w:shd w:val="clear" w:color="auto" w:fill="FFFFFF"/>
          <w:lang w:val="uk-UA" w:eastAsia="ru-RU" w:bidi="bn-BD"/>
        </w:rPr>
        <w:t xml:space="preserve"> </w:t>
      </w:r>
      <w:r w:rsidRPr="002728F0">
        <w:rPr>
          <w:rFonts w:eastAsia="Times New Roman" w:cs="Times New Roman"/>
          <w:color w:val="000000"/>
          <w:szCs w:val="28"/>
          <w:shd w:val="clear" w:color="auto" w:fill="FFFFFF"/>
          <w:lang w:val="uk-UA" w:eastAsia="ru-RU" w:bidi="bn-BD"/>
        </w:rPr>
        <w:t xml:space="preserve">Монографія, за ред. І. А. </w:t>
      </w:r>
      <w:proofErr w:type="spellStart"/>
      <w:r w:rsidRPr="002728F0">
        <w:rPr>
          <w:rFonts w:eastAsia="Times New Roman" w:cs="Times New Roman"/>
          <w:color w:val="000000"/>
          <w:szCs w:val="28"/>
          <w:shd w:val="clear" w:color="auto" w:fill="FFFFFF"/>
          <w:lang w:val="uk-UA" w:eastAsia="ru-RU" w:bidi="bn-BD"/>
        </w:rPr>
        <w:t>Зязюна</w:t>
      </w:r>
      <w:proofErr w:type="spellEnd"/>
      <w:r w:rsidRPr="002728F0">
        <w:rPr>
          <w:rFonts w:eastAsia="Times New Roman" w:cs="Times New Roman"/>
          <w:color w:val="000000"/>
          <w:szCs w:val="28"/>
          <w:shd w:val="clear" w:color="auto" w:fill="FFFFFF"/>
          <w:lang w:val="uk-UA" w:eastAsia="ru-RU" w:bidi="bn-BD"/>
        </w:rPr>
        <w:t xml:space="preserve">. К. : </w:t>
      </w:r>
      <w:proofErr w:type="spellStart"/>
      <w:r w:rsidRPr="002728F0">
        <w:rPr>
          <w:rFonts w:eastAsia="Times New Roman" w:cs="Times New Roman"/>
          <w:color w:val="000000"/>
          <w:szCs w:val="28"/>
          <w:shd w:val="clear" w:color="auto" w:fill="FFFFFF"/>
          <w:lang w:val="uk-UA" w:eastAsia="ru-RU" w:bidi="bn-BD"/>
        </w:rPr>
        <w:t>Віпол</w:t>
      </w:r>
      <w:proofErr w:type="spellEnd"/>
      <w:r w:rsidRPr="002728F0">
        <w:rPr>
          <w:rFonts w:eastAsia="Times New Roman" w:cs="Times New Roman"/>
          <w:color w:val="000000"/>
          <w:szCs w:val="28"/>
          <w:shd w:val="clear" w:color="auto" w:fill="FFFFFF"/>
          <w:lang w:val="uk-UA" w:eastAsia="ru-RU" w:bidi="bn-BD"/>
        </w:rPr>
        <w:t>. 2000. 636 с.</w:t>
      </w:r>
    </w:p>
    <w:p w14:paraId="5A959B94"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Нещадим</w:t>
      </w:r>
      <w:proofErr w:type="spellEnd"/>
      <w:r w:rsidRPr="00223EAA">
        <w:rPr>
          <w:rFonts w:eastAsia="Times New Roman" w:cs="Times New Roman"/>
          <w:color w:val="000000"/>
          <w:szCs w:val="28"/>
          <w:shd w:val="clear" w:color="auto" w:fill="FFFFFF"/>
          <w:lang w:val="uk-UA" w:eastAsia="ru-RU" w:bidi="bn-BD"/>
        </w:rPr>
        <w:t xml:space="preserve"> М.І. Освіта протягом усього життя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необхідна вимога до</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фахівця ХХІ століття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i/>
          <w:iCs/>
          <w:color w:val="000000"/>
          <w:szCs w:val="28"/>
          <w:shd w:val="clear" w:color="auto" w:fill="FFFFFF"/>
          <w:lang w:val="uk-UA" w:eastAsia="ru-RU" w:bidi="bn-BD"/>
        </w:rPr>
        <w:t>Шлях освіти</w:t>
      </w:r>
      <w:r w:rsidRPr="00223EAA">
        <w:rPr>
          <w:rFonts w:eastAsia="Times New Roman" w:cs="Times New Roman"/>
          <w:color w:val="000000"/>
          <w:szCs w:val="28"/>
          <w:shd w:val="clear" w:color="auto" w:fill="FFFFFF"/>
          <w:lang w:val="uk-UA" w:eastAsia="ru-RU" w:bidi="bn-BD"/>
        </w:rPr>
        <w:t>. 2000. № 1. С. 14-16.</w:t>
      </w:r>
    </w:p>
    <w:p w14:paraId="728093E6"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Ничкало</w:t>
      </w:r>
      <w:proofErr w:type="spellEnd"/>
      <w:r w:rsidRPr="00223EAA">
        <w:rPr>
          <w:rFonts w:eastAsia="Times New Roman" w:cs="Times New Roman"/>
          <w:color w:val="000000"/>
          <w:szCs w:val="28"/>
          <w:shd w:val="clear" w:color="auto" w:fill="FFFFFF"/>
          <w:lang w:val="uk-UA" w:eastAsia="ru-RU" w:bidi="bn-BD"/>
        </w:rPr>
        <w:t xml:space="preserve"> Н. Г. Теоретико-методологічні проблеми і перспективи розвитку</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досліджень з неперервної професійної освіти</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Неперервна</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професійна освіта: теорія і практика : </w:t>
      </w:r>
      <w:proofErr w:type="spellStart"/>
      <w:r w:rsidRPr="00223EAA">
        <w:rPr>
          <w:rFonts w:eastAsia="Times New Roman" w:cs="Times New Roman"/>
          <w:color w:val="000000"/>
          <w:szCs w:val="28"/>
          <w:shd w:val="clear" w:color="auto" w:fill="FFFFFF"/>
          <w:lang w:val="uk-UA" w:eastAsia="ru-RU" w:bidi="bn-BD"/>
        </w:rPr>
        <w:t>зб</w:t>
      </w:r>
      <w:proofErr w:type="spellEnd"/>
      <w:r w:rsidRPr="00223EAA">
        <w:rPr>
          <w:rFonts w:eastAsia="Times New Roman" w:cs="Times New Roman"/>
          <w:color w:val="000000"/>
          <w:szCs w:val="28"/>
          <w:shd w:val="clear" w:color="auto" w:fill="FFFFFF"/>
          <w:lang w:val="uk-UA" w:eastAsia="ru-RU" w:bidi="bn-BD"/>
        </w:rPr>
        <w:t>. наук. пр. у 2 ч.</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 xml:space="preserve">К. : АПН України, Ін-т педагогіки і психології проф. освіти. 2001.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 35–41.</w:t>
      </w:r>
    </w:p>
    <w:p w14:paraId="0F48F3E9"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223EAA">
        <w:rPr>
          <w:rFonts w:eastAsia="Times New Roman" w:cs="Times New Roman"/>
          <w:color w:val="000000"/>
          <w:szCs w:val="28"/>
          <w:shd w:val="clear" w:color="auto" w:fill="FFFFFF"/>
          <w:lang w:val="uk-UA" w:eastAsia="ru-RU" w:bidi="bn-BD"/>
        </w:rPr>
        <w:t>Ничкало</w:t>
      </w:r>
      <w:proofErr w:type="spellEnd"/>
      <w:r w:rsidRPr="00223EAA">
        <w:rPr>
          <w:rFonts w:eastAsia="Times New Roman" w:cs="Times New Roman"/>
          <w:color w:val="000000"/>
          <w:szCs w:val="28"/>
          <w:shd w:val="clear" w:color="auto" w:fill="FFFFFF"/>
          <w:lang w:val="uk-UA" w:eastAsia="ru-RU" w:bidi="bn-BD"/>
        </w:rPr>
        <w:t xml:space="preserve"> Н. Г. Сучасні проблеми розвитку системи неперервної</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професійної освіти: вітчизняний і зарубіжний досвід</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Неперервна професійна освіти: філософія, педагогічні парадигми, прогноз:</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монографія. ; за ред. В. Г. Кременя. К. : Наукова думка</w:t>
      </w:r>
      <w:r w:rsidR="00223EAA">
        <w:rPr>
          <w:rFonts w:eastAsia="Times New Roman" w:cs="Times New Roman"/>
          <w:color w:val="000000"/>
          <w:szCs w:val="28"/>
          <w:shd w:val="clear" w:color="auto" w:fill="FFFFFF"/>
          <w:lang w:val="uk-UA" w:eastAsia="ru-RU" w:bidi="bn-BD"/>
        </w:rPr>
        <w:t>.</w:t>
      </w:r>
      <w:r w:rsidRPr="00223EAA">
        <w:rPr>
          <w:rFonts w:eastAsia="Times New Roman" w:cs="Times New Roman"/>
          <w:color w:val="000000"/>
          <w:szCs w:val="28"/>
          <w:shd w:val="clear" w:color="auto" w:fill="FFFFFF"/>
          <w:lang w:val="uk-UA" w:eastAsia="ru-RU" w:bidi="bn-BD"/>
        </w:rPr>
        <w:t xml:space="preserve"> 2003. 853 с. С.</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345–564.</w:t>
      </w:r>
    </w:p>
    <w:p w14:paraId="2A7E9E2D" w14:textId="77777777" w:rsidR="00223EAA"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t>Ніколаєнко С. М. Освіта в інноваційному поступі суспільства</w:t>
      </w:r>
      <w:r w:rsidR="00223EAA">
        <w:rPr>
          <w:rFonts w:eastAsia="Times New Roman" w:cs="Times New Roman"/>
          <w:color w:val="000000"/>
          <w:szCs w:val="28"/>
          <w:shd w:val="clear" w:color="auto" w:fill="FFFFFF"/>
          <w:lang w:val="uk-UA" w:eastAsia="ru-RU" w:bidi="bn-BD"/>
        </w:rPr>
        <w:t>.</w:t>
      </w:r>
      <w:r w:rsidRPr="00223EAA">
        <w:rPr>
          <w:rFonts w:eastAsia="Times New Roman" w:cs="Times New Roman"/>
          <w:color w:val="000000"/>
          <w:szCs w:val="28"/>
          <w:shd w:val="clear" w:color="auto" w:fill="FFFFFF"/>
          <w:lang w:val="uk-UA" w:eastAsia="ru-RU" w:bidi="bn-BD"/>
        </w:rPr>
        <w:t xml:space="preserve"> Освіта України : спец випуск – тези на підсумковій колегії</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МОН</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молодь</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спорту України, 17 сер. 2006 р. К. : Педагогічна преса. 2006. №</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60–61 (754). С. 2–21.</w:t>
      </w:r>
    </w:p>
    <w:p w14:paraId="343BF167" w14:textId="77777777"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223EAA">
        <w:rPr>
          <w:rFonts w:eastAsia="Times New Roman" w:cs="Times New Roman"/>
          <w:color w:val="000000"/>
          <w:szCs w:val="28"/>
          <w:shd w:val="clear" w:color="auto" w:fill="FFFFFF"/>
          <w:lang w:val="uk-UA" w:eastAsia="ru-RU" w:bidi="bn-BD"/>
        </w:rPr>
        <w:lastRenderedPageBreak/>
        <w:t>Ніколаєнко С.М. Вища освіта – джерело соціально-економічного і</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культурного розвитку суспільства</w:t>
      </w:r>
      <w:r w:rsidR="00223EAA">
        <w:rPr>
          <w:rFonts w:eastAsia="Times New Roman" w:cs="Times New Roman"/>
          <w:color w:val="000000"/>
          <w:szCs w:val="28"/>
          <w:shd w:val="clear" w:color="auto" w:fill="FFFFFF"/>
          <w:lang w:val="uk-UA" w:eastAsia="ru-RU" w:bidi="bn-BD"/>
        </w:rPr>
        <w:t>.</w:t>
      </w:r>
      <w:r w:rsidRPr="00223EAA">
        <w:rPr>
          <w:rFonts w:eastAsia="Times New Roman" w:cs="Times New Roman"/>
          <w:color w:val="000000"/>
          <w:szCs w:val="28"/>
          <w:shd w:val="clear" w:color="auto" w:fill="FFFFFF"/>
          <w:lang w:val="uk-UA" w:eastAsia="ru-RU" w:bidi="bn-BD"/>
        </w:rPr>
        <w:t xml:space="preserve"> – К.: Знання</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2005.</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С.</w:t>
      </w:r>
      <w:r w:rsidR="00223EAA">
        <w:rPr>
          <w:rFonts w:eastAsia="Times New Roman" w:cs="Times New Roman"/>
          <w:color w:val="000000"/>
          <w:szCs w:val="28"/>
          <w:shd w:val="clear" w:color="auto" w:fill="FFFFFF"/>
          <w:lang w:val="uk-UA" w:eastAsia="ru-RU" w:bidi="bn-BD"/>
        </w:rPr>
        <w:t xml:space="preserve"> </w:t>
      </w:r>
      <w:r w:rsidRPr="00223EAA">
        <w:rPr>
          <w:rFonts w:eastAsia="Times New Roman" w:cs="Times New Roman"/>
          <w:color w:val="000000"/>
          <w:szCs w:val="28"/>
          <w:shd w:val="clear" w:color="auto" w:fill="FFFFFF"/>
          <w:lang w:val="uk-UA" w:eastAsia="ru-RU" w:bidi="bn-BD"/>
        </w:rPr>
        <w:t>96–97.</w:t>
      </w:r>
    </w:p>
    <w:p w14:paraId="45B7C0AB" w14:textId="77777777"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FC56EF">
        <w:rPr>
          <w:rFonts w:eastAsia="Times New Roman" w:cs="Times New Roman"/>
          <w:color w:val="000000"/>
          <w:szCs w:val="28"/>
          <w:shd w:val="clear" w:color="auto" w:fill="FFFFFF"/>
          <w:lang w:val="uk-UA" w:eastAsia="ru-RU" w:bidi="bn-BD"/>
        </w:rPr>
        <w:t>Оболенський</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О.</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Концептуальні</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аспекти</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структури</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програм</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та</w:t>
      </w:r>
      <w:r w:rsidR="00FC56EF">
        <w:rPr>
          <w:rFonts w:eastAsia="Times New Roman" w:cs="Times New Roman"/>
          <w:color w:val="000000"/>
          <w:szCs w:val="28"/>
          <w:shd w:val="clear" w:color="auto" w:fill="FFFFFF"/>
          <w:lang w:val="uk-UA" w:eastAsia="ru-RU" w:bidi="bn-BD"/>
        </w:rPr>
        <w:t xml:space="preserve"> з</w:t>
      </w:r>
      <w:r w:rsidRPr="00FC56EF">
        <w:rPr>
          <w:rFonts w:eastAsia="Times New Roman" w:cs="Times New Roman"/>
          <w:color w:val="000000"/>
          <w:szCs w:val="28"/>
          <w:shd w:val="clear" w:color="auto" w:fill="FFFFFF"/>
          <w:lang w:val="uk-UA" w:eastAsia="ru-RU" w:bidi="bn-BD"/>
        </w:rPr>
        <w:t>місту</w:t>
      </w:r>
      <w:r w:rsidR="00FC56EF" w:rsidRP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професійного</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навчання</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державних</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службовців</w:t>
      </w:r>
      <w:r w:rsidR="00FC56EF">
        <w:rPr>
          <w:rFonts w:eastAsia="Times New Roman" w:cs="Times New Roman"/>
          <w:color w:val="000000"/>
          <w:szCs w:val="28"/>
          <w:shd w:val="clear" w:color="auto" w:fill="FFFFFF"/>
          <w:lang w:val="uk-UA" w:eastAsia="ru-RU" w:bidi="bn-BD"/>
        </w:rPr>
        <w:t xml:space="preserve">. </w:t>
      </w:r>
      <w:proofErr w:type="spellStart"/>
      <w:r w:rsidRPr="00FC56EF">
        <w:rPr>
          <w:rFonts w:eastAsia="Times New Roman" w:cs="Times New Roman"/>
          <w:i/>
          <w:iCs/>
          <w:color w:val="000000"/>
          <w:szCs w:val="28"/>
          <w:shd w:val="clear" w:color="auto" w:fill="FFFFFF"/>
          <w:lang w:val="uk-UA" w:eastAsia="ru-RU" w:bidi="bn-BD"/>
        </w:rPr>
        <w:t>Вісн</w:t>
      </w:r>
      <w:proofErr w:type="spellEnd"/>
      <w:r w:rsidRPr="00FC56EF">
        <w:rPr>
          <w:rFonts w:eastAsia="Times New Roman" w:cs="Times New Roman"/>
          <w:i/>
          <w:iCs/>
          <w:color w:val="000000"/>
          <w:szCs w:val="28"/>
          <w:shd w:val="clear" w:color="auto" w:fill="FFFFFF"/>
          <w:lang w:val="uk-UA" w:eastAsia="ru-RU" w:bidi="bn-BD"/>
        </w:rPr>
        <w:t xml:space="preserve">. </w:t>
      </w:r>
      <w:r w:rsidR="00FC56EF" w:rsidRPr="00FC56EF">
        <w:rPr>
          <w:rFonts w:eastAsia="Times New Roman" w:cs="Times New Roman"/>
          <w:i/>
          <w:iCs/>
          <w:color w:val="000000"/>
          <w:szCs w:val="28"/>
          <w:shd w:val="clear" w:color="auto" w:fill="FFFFFF"/>
          <w:lang w:val="uk-UA" w:eastAsia="ru-RU" w:bidi="bn-BD"/>
        </w:rPr>
        <w:t>д</w:t>
      </w:r>
      <w:r w:rsidRPr="00FC56EF">
        <w:rPr>
          <w:rFonts w:eastAsia="Times New Roman" w:cs="Times New Roman"/>
          <w:i/>
          <w:iCs/>
          <w:color w:val="000000"/>
          <w:szCs w:val="28"/>
          <w:shd w:val="clear" w:color="auto" w:fill="FFFFFF"/>
          <w:lang w:val="uk-UA" w:eastAsia="ru-RU" w:bidi="bn-BD"/>
        </w:rPr>
        <w:t>ержавної</w:t>
      </w:r>
      <w:r w:rsidR="00FC56EF" w:rsidRPr="00FC56EF">
        <w:rPr>
          <w:rFonts w:eastAsia="Times New Roman" w:cs="Times New Roman"/>
          <w:i/>
          <w:iCs/>
          <w:color w:val="000000"/>
          <w:szCs w:val="28"/>
          <w:shd w:val="clear" w:color="auto" w:fill="FFFFFF"/>
          <w:lang w:val="uk-UA" w:eastAsia="ru-RU" w:bidi="bn-BD"/>
        </w:rPr>
        <w:t xml:space="preserve"> </w:t>
      </w:r>
      <w:r w:rsidRPr="00FC56EF">
        <w:rPr>
          <w:rFonts w:eastAsia="Times New Roman" w:cs="Times New Roman"/>
          <w:i/>
          <w:iCs/>
          <w:color w:val="000000"/>
          <w:szCs w:val="28"/>
          <w:shd w:val="clear" w:color="auto" w:fill="FFFFFF"/>
          <w:lang w:val="uk-UA" w:eastAsia="ru-RU" w:bidi="bn-BD"/>
        </w:rPr>
        <w:t>служби</w:t>
      </w:r>
      <w:r w:rsidR="00FC56EF" w:rsidRPr="00FC56EF">
        <w:rPr>
          <w:rFonts w:eastAsia="Times New Roman" w:cs="Times New Roman"/>
          <w:i/>
          <w:iCs/>
          <w:color w:val="000000"/>
          <w:szCs w:val="28"/>
          <w:shd w:val="clear" w:color="auto" w:fill="FFFFFF"/>
          <w:lang w:val="uk-UA" w:eastAsia="ru-RU" w:bidi="bn-BD"/>
        </w:rPr>
        <w:t xml:space="preserve"> </w:t>
      </w:r>
      <w:r w:rsidRPr="00FC56EF">
        <w:rPr>
          <w:rFonts w:eastAsia="Times New Roman" w:cs="Times New Roman"/>
          <w:i/>
          <w:iCs/>
          <w:color w:val="000000"/>
          <w:szCs w:val="28"/>
          <w:shd w:val="clear" w:color="auto" w:fill="FFFFFF"/>
          <w:lang w:val="uk-UA" w:eastAsia="ru-RU" w:bidi="bn-BD"/>
        </w:rPr>
        <w:t>України</w:t>
      </w:r>
      <w:r w:rsidRPr="00FC56EF">
        <w:rPr>
          <w:rFonts w:eastAsia="Times New Roman" w:cs="Times New Roman"/>
          <w:color w:val="000000"/>
          <w:szCs w:val="28"/>
          <w:shd w:val="clear" w:color="auto" w:fill="FFFFFF"/>
          <w:lang w:val="uk-UA" w:eastAsia="ru-RU" w:bidi="bn-BD"/>
        </w:rPr>
        <w:t xml:space="preserve">. </w:t>
      </w:r>
      <w:r w:rsidR="00FC56EF">
        <w:rPr>
          <w:rFonts w:eastAsia="Times New Roman" w:cs="Times New Roman"/>
          <w:color w:val="000000"/>
          <w:szCs w:val="28"/>
          <w:shd w:val="clear" w:color="auto" w:fill="FFFFFF"/>
          <w:lang w:val="uk-UA" w:eastAsia="ru-RU" w:bidi="bn-BD"/>
        </w:rPr>
        <w:t>2000</w:t>
      </w:r>
      <w:r w:rsidRPr="00FC56EF">
        <w:rPr>
          <w:rFonts w:eastAsia="Times New Roman" w:cs="Times New Roman"/>
          <w:color w:val="000000"/>
          <w:szCs w:val="28"/>
          <w:shd w:val="clear" w:color="auto" w:fill="FFFFFF"/>
          <w:lang w:val="uk-UA" w:eastAsia="ru-RU" w:bidi="bn-BD"/>
        </w:rPr>
        <w:t>. № 4. С. 91–100.</w:t>
      </w:r>
    </w:p>
    <w:p w14:paraId="23D3D5E1" w14:textId="77777777"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FC56EF">
        <w:rPr>
          <w:rFonts w:eastAsia="Times New Roman" w:cs="Times New Roman"/>
          <w:color w:val="000000"/>
          <w:szCs w:val="28"/>
          <w:shd w:val="clear" w:color="auto" w:fill="FFFFFF"/>
          <w:lang w:val="uk-UA" w:eastAsia="ru-RU" w:bidi="bn-BD"/>
        </w:rPr>
        <w:t>Огаренко</w:t>
      </w:r>
      <w:proofErr w:type="spellEnd"/>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В.М.</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Відкрита</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модель</w:t>
      </w:r>
      <w:r w:rsidR="00FC56EF">
        <w:rPr>
          <w:rFonts w:eastAsia="Times New Roman" w:cs="Times New Roman"/>
          <w:color w:val="000000"/>
          <w:szCs w:val="28"/>
          <w:shd w:val="clear" w:color="auto" w:fill="FFFFFF"/>
          <w:lang w:val="uk-UA" w:eastAsia="ru-RU" w:bidi="bn-BD"/>
        </w:rPr>
        <w:t xml:space="preserve"> в</w:t>
      </w:r>
      <w:r w:rsidRPr="00FC56EF">
        <w:rPr>
          <w:rFonts w:eastAsia="Times New Roman" w:cs="Times New Roman"/>
          <w:color w:val="000000"/>
          <w:szCs w:val="28"/>
          <w:shd w:val="clear" w:color="auto" w:fill="FFFFFF"/>
          <w:lang w:val="uk-UA" w:eastAsia="ru-RU" w:bidi="bn-BD"/>
        </w:rPr>
        <w:t>ищої</w:t>
      </w:r>
      <w:r w:rsidR="00FC56EF" w:rsidRP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освіти</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Держава та регіони (серія: державне</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управління). 2003. №</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2. С. 73–77.</w:t>
      </w:r>
    </w:p>
    <w:p w14:paraId="28689DE4" w14:textId="79C57A16"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FC56EF">
        <w:rPr>
          <w:rFonts w:eastAsia="Times New Roman" w:cs="Times New Roman"/>
          <w:color w:val="000000"/>
          <w:szCs w:val="28"/>
          <w:shd w:val="clear" w:color="auto" w:fill="FFFFFF"/>
          <w:lang w:val="uk-UA" w:eastAsia="ru-RU" w:bidi="bn-BD"/>
        </w:rPr>
        <w:t>Олійник В. В. Проблеми реформування і розвитку післядипломної освіти</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i/>
          <w:iCs/>
          <w:color w:val="000000"/>
          <w:szCs w:val="28"/>
          <w:shd w:val="clear" w:color="auto" w:fill="FFFFFF"/>
          <w:lang w:val="uk-UA" w:eastAsia="ru-RU" w:bidi="bn-BD"/>
        </w:rPr>
        <w:t>Післядипломна освіта в Україні</w:t>
      </w:r>
      <w:r w:rsidRPr="00FC56EF">
        <w:rPr>
          <w:rFonts w:eastAsia="Times New Roman" w:cs="Times New Roman"/>
          <w:color w:val="000000"/>
          <w:szCs w:val="28"/>
          <w:shd w:val="clear" w:color="auto" w:fill="FFFFFF"/>
          <w:lang w:val="uk-UA" w:eastAsia="ru-RU" w:bidi="bn-BD"/>
        </w:rPr>
        <w:t>. 2001. № 1.</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С. 6–9.</w:t>
      </w:r>
    </w:p>
    <w:p w14:paraId="27E987B8" w14:textId="60BCAE62" w:rsid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B0E07">
        <w:rPr>
          <w:rFonts w:eastAsia="Times New Roman" w:cs="Times New Roman"/>
          <w:color w:val="000000"/>
          <w:szCs w:val="28"/>
          <w:shd w:val="clear" w:color="auto" w:fill="FFFFFF"/>
          <w:lang w:val="uk-UA" w:eastAsia="ru-RU" w:bidi="bn-BD"/>
        </w:rPr>
        <w:t>Освіта України: Нормативно-прав, документи. К.: Міленіум</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2001.</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472</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с.</w:t>
      </w:r>
    </w:p>
    <w:p w14:paraId="417ADA1E" w14:textId="2EEA9CD1" w:rsidR="00790DBF" w:rsidRP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B0E07">
        <w:rPr>
          <w:rFonts w:eastAsia="Times New Roman" w:cs="Times New Roman"/>
          <w:color w:val="000000"/>
          <w:szCs w:val="28"/>
          <w:shd w:val="clear" w:color="auto" w:fill="FFFFFF"/>
          <w:lang w:val="uk-UA" w:eastAsia="ru-RU" w:bidi="bn-BD"/>
        </w:rPr>
        <w:t xml:space="preserve">Остапенко А. А. </w:t>
      </w:r>
      <w:proofErr w:type="spellStart"/>
      <w:r w:rsidRPr="00AB0E07">
        <w:rPr>
          <w:rFonts w:eastAsia="Times New Roman" w:cs="Times New Roman"/>
          <w:color w:val="000000"/>
          <w:szCs w:val="28"/>
          <w:shd w:val="clear" w:color="auto" w:fill="FFFFFF"/>
          <w:lang w:val="uk-UA" w:eastAsia="ru-RU" w:bidi="bn-BD"/>
        </w:rPr>
        <w:t>Моделирование</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многомерной</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педагогической</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реальности</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теория</w:t>
      </w:r>
      <w:proofErr w:type="spellEnd"/>
      <w:r w:rsidRPr="00AB0E07">
        <w:rPr>
          <w:rFonts w:eastAsia="Times New Roman" w:cs="Times New Roman"/>
          <w:color w:val="000000"/>
          <w:szCs w:val="28"/>
          <w:shd w:val="clear" w:color="auto" w:fill="FFFFFF"/>
          <w:lang w:val="uk-UA" w:eastAsia="ru-RU" w:bidi="bn-BD"/>
        </w:rPr>
        <w:t xml:space="preserve"> и </w:t>
      </w:r>
      <w:proofErr w:type="spellStart"/>
      <w:r w:rsidRPr="00AB0E07">
        <w:rPr>
          <w:rFonts w:eastAsia="Times New Roman" w:cs="Times New Roman"/>
          <w:color w:val="000000"/>
          <w:szCs w:val="28"/>
          <w:shd w:val="clear" w:color="auto" w:fill="FFFFFF"/>
          <w:lang w:val="uk-UA" w:eastAsia="ru-RU" w:bidi="bn-BD"/>
        </w:rPr>
        <w:t>технологии</w:t>
      </w:r>
      <w:proofErr w:type="spellEnd"/>
      <w:r w:rsidRPr="00AB0E07">
        <w:rPr>
          <w:rFonts w:eastAsia="Times New Roman" w:cs="Times New Roman"/>
          <w:color w:val="000000"/>
          <w:szCs w:val="28"/>
          <w:shd w:val="clear" w:color="auto" w:fill="FFFFFF"/>
          <w:lang w:val="uk-UA" w:eastAsia="ru-RU" w:bidi="bn-BD"/>
        </w:rPr>
        <w:t xml:space="preserve"> [текст]. М.: </w:t>
      </w:r>
      <w:proofErr w:type="spellStart"/>
      <w:r w:rsidRPr="00AB0E07">
        <w:rPr>
          <w:rFonts w:eastAsia="Times New Roman" w:cs="Times New Roman"/>
          <w:color w:val="000000"/>
          <w:szCs w:val="28"/>
          <w:shd w:val="clear" w:color="auto" w:fill="FFFFFF"/>
          <w:lang w:val="uk-UA" w:eastAsia="ru-RU" w:bidi="bn-BD"/>
        </w:rPr>
        <w:t>Народное</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образование</w:t>
      </w:r>
      <w:proofErr w:type="spellEnd"/>
      <w:r w:rsidRPr="00AB0E07">
        <w:rPr>
          <w:rFonts w:eastAsia="Times New Roman" w:cs="Times New Roman"/>
          <w:color w:val="000000"/>
          <w:szCs w:val="28"/>
          <w:shd w:val="clear" w:color="auto" w:fill="FFFFFF"/>
          <w:lang w:val="uk-UA" w:eastAsia="ru-RU" w:bidi="bn-BD"/>
        </w:rPr>
        <w:t xml:space="preserve"> 2005. </w:t>
      </w:r>
      <w:r w:rsidR="002728F0">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384 с.</w:t>
      </w:r>
    </w:p>
    <w:p w14:paraId="46EE46B1" w14:textId="3555CB35"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FC56EF">
        <w:rPr>
          <w:rFonts w:eastAsia="Times New Roman" w:cs="Times New Roman"/>
          <w:color w:val="000000"/>
          <w:szCs w:val="28"/>
          <w:shd w:val="clear" w:color="auto" w:fill="FFFFFF"/>
          <w:lang w:val="uk-UA" w:eastAsia="ru-RU" w:bidi="bn-BD"/>
        </w:rPr>
        <w:t>Онушкин</w:t>
      </w:r>
      <w:proofErr w:type="spellEnd"/>
      <w:r w:rsidRPr="00FC56EF">
        <w:rPr>
          <w:rFonts w:eastAsia="Times New Roman" w:cs="Times New Roman"/>
          <w:color w:val="000000"/>
          <w:szCs w:val="28"/>
          <w:shd w:val="clear" w:color="auto" w:fill="FFFFFF"/>
          <w:lang w:val="uk-UA" w:eastAsia="ru-RU" w:bidi="bn-BD"/>
        </w:rPr>
        <w:t xml:space="preserve"> В. Г. </w:t>
      </w:r>
      <w:proofErr w:type="spellStart"/>
      <w:r w:rsidRPr="00FC56EF">
        <w:rPr>
          <w:rFonts w:eastAsia="Times New Roman" w:cs="Times New Roman"/>
          <w:color w:val="000000"/>
          <w:szCs w:val="28"/>
          <w:shd w:val="clear" w:color="auto" w:fill="FFFFFF"/>
          <w:lang w:val="uk-UA" w:eastAsia="ru-RU" w:bidi="bn-BD"/>
        </w:rPr>
        <w:t>Непрерывное</w:t>
      </w:r>
      <w:proofErr w:type="spellEnd"/>
      <w:r w:rsidRPr="00FC56EF">
        <w:rPr>
          <w:rFonts w:eastAsia="Times New Roman" w:cs="Times New Roman"/>
          <w:color w:val="000000"/>
          <w:szCs w:val="28"/>
          <w:shd w:val="clear" w:color="auto" w:fill="FFFFFF"/>
          <w:lang w:val="uk-UA" w:eastAsia="ru-RU" w:bidi="bn-BD"/>
        </w:rPr>
        <w:t xml:space="preserve"> </w:t>
      </w:r>
      <w:proofErr w:type="spellStart"/>
      <w:r w:rsidRPr="00FC56EF">
        <w:rPr>
          <w:rFonts w:eastAsia="Times New Roman" w:cs="Times New Roman"/>
          <w:color w:val="000000"/>
          <w:szCs w:val="28"/>
          <w:shd w:val="clear" w:color="auto" w:fill="FFFFFF"/>
          <w:lang w:val="uk-UA" w:eastAsia="ru-RU" w:bidi="bn-BD"/>
        </w:rPr>
        <w:t>образование</w:t>
      </w:r>
      <w:proofErr w:type="spellEnd"/>
      <w:r w:rsidRPr="00FC56EF">
        <w:rPr>
          <w:rFonts w:eastAsia="Times New Roman" w:cs="Times New Roman"/>
          <w:color w:val="000000"/>
          <w:szCs w:val="28"/>
          <w:shd w:val="clear" w:color="auto" w:fill="FFFFFF"/>
          <w:lang w:val="uk-UA" w:eastAsia="ru-RU" w:bidi="bn-BD"/>
        </w:rPr>
        <w:t xml:space="preserve"> – </w:t>
      </w:r>
      <w:proofErr w:type="spellStart"/>
      <w:r w:rsidRPr="00FC56EF">
        <w:rPr>
          <w:rFonts w:eastAsia="Times New Roman" w:cs="Times New Roman"/>
          <w:color w:val="000000"/>
          <w:szCs w:val="28"/>
          <w:shd w:val="clear" w:color="auto" w:fill="FFFFFF"/>
          <w:lang w:val="uk-UA" w:eastAsia="ru-RU" w:bidi="bn-BD"/>
        </w:rPr>
        <w:t>приоритетное</w:t>
      </w:r>
      <w:proofErr w:type="spellEnd"/>
      <w:r w:rsidRPr="00FC56EF">
        <w:rPr>
          <w:rFonts w:eastAsia="Times New Roman" w:cs="Times New Roman"/>
          <w:color w:val="000000"/>
          <w:szCs w:val="28"/>
          <w:shd w:val="clear" w:color="auto" w:fill="FFFFFF"/>
          <w:lang w:val="uk-UA" w:eastAsia="ru-RU" w:bidi="bn-BD"/>
        </w:rPr>
        <w:t xml:space="preserve"> </w:t>
      </w:r>
      <w:proofErr w:type="spellStart"/>
      <w:r w:rsidRPr="00FC56EF">
        <w:rPr>
          <w:rFonts w:eastAsia="Times New Roman" w:cs="Times New Roman"/>
          <w:color w:val="000000"/>
          <w:szCs w:val="28"/>
          <w:shd w:val="clear" w:color="auto" w:fill="FFFFFF"/>
          <w:lang w:val="uk-UA" w:eastAsia="ru-RU" w:bidi="bn-BD"/>
        </w:rPr>
        <w:t>направление</w:t>
      </w:r>
      <w:proofErr w:type="spellEnd"/>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науки</w:t>
      </w:r>
      <w:r w:rsidR="00FC56EF">
        <w:rPr>
          <w:rFonts w:eastAsia="Times New Roman" w:cs="Times New Roman"/>
          <w:color w:val="000000"/>
          <w:szCs w:val="28"/>
          <w:shd w:val="clear" w:color="auto" w:fill="FFFFFF"/>
          <w:lang w:val="uk-UA" w:eastAsia="ru-RU" w:bidi="bn-BD"/>
        </w:rPr>
        <w:t xml:space="preserve">. </w:t>
      </w:r>
      <w:proofErr w:type="spellStart"/>
      <w:r w:rsidRPr="00FC56EF">
        <w:rPr>
          <w:rFonts w:eastAsia="Times New Roman" w:cs="Times New Roman"/>
          <w:i/>
          <w:iCs/>
          <w:color w:val="000000"/>
          <w:szCs w:val="28"/>
          <w:shd w:val="clear" w:color="auto" w:fill="FFFFFF"/>
          <w:lang w:val="uk-UA" w:eastAsia="ru-RU" w:bidi="bn-BD"/>
        </w:rPr>
        <w:t>Советская</w:t>
      </w:r>
      <w:proofErr w:type="spellEnd"/>
      <w:r w:rsidRPr="00FC56EF">
        <w:rPr>
          <w:rFonts w:eastAsia="Times New Roman" w:cs="Times New Roman"/>
          <w:i/>
          <w:iCs/>
          <w:color w:val="000000"/>
          <w:szCs w:val="28"/>
          <w:shd w:val="clear" w:color="auto" w:fill="FFFFFF"/>
          <w:lang w:val="uk-UA" w:eastAsia="ru-RU" w:bidi="bn-BD"/>
        </w:rPr>
        <w:t xml:space="preserve"> </w:t>
      </w:r>
      <w:proofErr w:type="spellStart"/>
      <w:r w:rsidRPr="00FC56EF">
        <w:rPr>
          <w:rFonts w:eastAsia="Times New Roman" w:cs="Times New Roman"/>
          <w:i/>
          <w:iCs/>
          <w:color w:val="000000"/>
          <w:szCs w:val="28"/>
          <w:shd w:val="clear" w:color="auto" w:fill="FFFFFF"/>
          <w:lang w:val="uk-UA" w:eastAsia="ru-RU" w:bidi="bn-BD"/>
        </w:rPr>
        <w:t>педагогика</w:t>
      </w:r>
      <w:proofErr w:type="spellEnd"/>
      <w:r w:rsidR="00FC56EF">
        <w:rPr>
          <w:rFonts w:eastAsia="Times New Roman" w:cs="Times New Roman"/>
          <w:color w:val="000000"/>
          <w:szCs w:val="28"/>
          <w:shd w:val="clear" w:color="auto" w:fill="FFFFFF"/>
          <w:lang w:val="uk-UA" w:eastAsia="ru-RU" w:bidi="bn-BD"/>
        </w:rPr>
        <w:t>.</w:t>
      </w:r>
      <w:r w:rsidRPr="00FC56EF">
        <w:rPr>
          <w:rFonts w:eastAsia="Times New Roman" w:cs="Times New Roman"/>
          <w:color w:val="000000"/>
          <w:szCs w:val="28"/>
          <w:shd w:val="clear" w:color="auto" w:fill="FFFFFF"/>
          <w:lang w:val="uk-UA" w:eastAsia="ru-RU" w:bidi="bn-BD"/>
        </w:rPr>
        <w:t xml:space="preserve"> </w:t>
      </w:r>
      <w:r w:rsidR="00FC56EF">
        <w:rPr>
          <w:rFonts w:eastAsia="Times New Roman" w:cs="Times New Roman"/>
          <w:color w:val="000000"/>
          <w:szCs w:val="28"/>
          <w:shd w:val="clear" w:color="auto" w:fill="FFFFFF"/>
          <w:lang w:val="uk-UA" w:eastAsia="ru-RU" w:bidi="bn-BD"/>
        </w:rPr>
        <w:t>2000</w:t>
      </w:r>
      <w:r w:rsidRPr="00FC56EF">
        <w:rPr>
          <w:rFonts w:eastAsia="Times New Roman" w:cs="Times New Roman"/>
          <w:color w:val="000000"/>
          <w:szCs w:val="28"/>
          <w:shd w:val="clear" w:color="auto" w:fill="FFFFFF"/>
          <w:lang w:val="uk-UA" w:eastAsia="ru-RU" w:bidi="bn-BD"/>
        </w:rPr>
        <w:t xml:space="preserve">. № 2. </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С. 86–90.</w:t>
      </w:r>
    </w:p>
    <w:p w14:paraId="376186CC" w14:textId="3E207BC4"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466C7F">
        <w:rPr>
          <w:rFonts w:eastAsia="Times New Roman" w:cs="Times New Roman"/>
          <w:color w:val="000000"/>
          <w:szCs w:val="28"/>
          <w:shd w:val="clear" w:color="auto" w:fill="FFFFFF"/>
          <w:lang w:val="uk-UA" w:eastAsia="ru-RU" w:bidi="bn-BD"/>
        </w:rPr>
        <w:t>Педагогіка вищої</w:t>
      </w:r>
      <w:r>
        <w:rPr>
          <w:rFonts w:eastAsia="Times New Roman" w:cs="Times New Roman"/>
          <w:color w:val="000000"/>
          <w:szCs w:val="28"/>
          <w:shd w:val="clear" w:color="auto" w:fill="FFFFFF"/>
          <w:lang w:val="uk-UA" w:eastAsia="ru-RU" w:bidi="bn-BD"/>
        </w:rPr>
        <w:t xml:space="preserve"> </w:t>
      </w:r>
      <w:r w:rsidRPr="00466C7F">
        <w:rPr>
          <w:rFonts w:eastAsia="Times New Roman" w:cs="Times New Roman"/>
          <w:color w:val="000000"/>
          <w:szCs w:val="28"/>
          <w:shd w:val="clear" w:color="auto" w:fill="FFFFFF"/>
          <w:lang w:val="uk-UA" w:eastAsia="ru-RU" w:bidi="bn-BD"/>
        </w:rPr>
        <w:t xml:space="preserve">школи: </w:t>
      </w:r>
      <w:proofErr w:type="spellStart"/>
      <w:r w:rsidRPr="00466C7F">
        <w:rPr>
          <w:rFonts w:eastAsia="Times New Roman" w:cs="Times New Roman"/>
          <w:color w:val="000000"/>
          <w:szCs w:val="28"/>
          <w:shd w:val="clear" w:color="auto" w:fill="FFFFFF"/>
          <w:lang w:val="uk-UA" w:eastAsia="ru-RU" w:bidi="bn-BD"/>
        </w:rPr>
        <w:t>Навч</w:t>
      </w:r>
      <w:proofErr w:type="spellEnd"/>
      <w:r w:rsidRPr="00466C7F">
        <w:rPr>
          <w:rFonts w:eastAsia="Times New Roman" w:cs="Times New Roman"/>
          <w:color w:val="000000"/>
          <w:szCs w:val="28"/>
          <w:shd w:val="clear" w:color="auto" w:fill="FFFFFF"/>
          <w:lang w:val="uk-UA" w:eastAsia="ru-RU" w:bidi="bn-BD"/>
        </w:rPr>
        <w:t xml:space="preserve">. </w:t>
      </w:r>
      <w:proofErr w:type="spellStart"/>
      <w:r w:rsidRPr="00466C7F">
        <w:rPr>
          <w:rFonts w:eastAsia="Times New Roman" w:cs="Times New Roman"/>
          <w:color w:val="000000"/>
          <w:szCs w:val="28"/>
          <w:shd w:val="clear" w:color="auto" w:fill="FFFFFF"/>
          <w:lang w:val="uk-UA" w:eastAsia="ru-RU" w:bidi="bn-BD"/>
        </w:rPr>
        <w:t>Посіб</w:t>
      </w:r>
      <w:proofErr w:type="spellEnd"/>
      <w:r>
        <w:rPr>
          <w:rFonts w:eastAsia="Times New Roman" w:cs="Times New Roman"/>
          <w:color w:val="000000"/>
          <w:szCs w:val="28"/>
          <w:shd w:val="clear" w:color="auto" w:fill="FFFFFF"/>
          <w:lang w:val="uk-UA" w:eastAsia="ru-RU" w:bidi="bn-BD"/>
        </w:rPr>
        <w:t xml:space="preserve">., </w:t>
      </w:r>
      <w:r w:rsidRPr="00466C7F">
        <w:rPr>
          <w:rFonts w:eastAsia="Times New Roman" w:cs="Times New Roman"/>
          <w:color w:val="000000"/>
          <w:szCs w:val="28"/>
          <w:shd w:val="clear" w:color="auto" w:fill="FFFFFF"/>
          <w:lang w:val="uk-UA" w:eastAsia="ru-RU" w:bidi="bn-BD"/>
        </w:rPr>
        <w:t xml:space="preserve">за ред. З. Н. </w:t>
      </w:r>
      <w:proofErr w:type="spellStart"/>
      <w:r w:rsidRPr="00466C7F">
        <w:rPr>
          <w:rFonts w:eastAsia="Times New Roman" w:cs="Times New Roman"/>
          <w:color w:val="000000"/>
          <w:szCs w:val="28"/>
          <w:shd w:val="clear" w:color="auto" w:fill="FFFFFF"/>
          <w:lang w:val="uk-UA" w:eastAsia="ru-RU" w:bidi="bn-BD"/>
        </w:rPr>
        <w:t>Курлянд</w:t>
      </w:r>
      <w:proofErr w:type="spellEnd"/>
      <w:r w:rsidRPr="00466C7F">
        <w:rPr>
          <w:rFonts w:eastAsia="Times New Roman" w:cs="Times New Roman"/>
          <w:color w:val="000000"/>
          <w:szCs w:val="28"/>
          <w:shd w:val="clear" w:color="auto" w:fill="FFFFFF"/>
          <w:lang w:val="uk-UA" w:eastAsia="ru-RU" w:bidi="bn-BD"/>
        </w:rPr>
        <w:t>. К.:</w:t>
      </w:r>
      <w:r>
        <w:rPr>
          <w:rFonts w:eastAsia="Times New Roman" w:cs="Times New Roman"/>
          <w:color w:val="000000"/>
          <w:szCs w:val="28"/>
          <w:shd w:val="clear" w:color="auto" w:fill="FFFFFF"/>
          <w:lang w:val="uk-UA" w:eastAsia="ru-RU" w:bidi="bn-BD"/>
        </w:rPr>
        <w:t xml:space="preserve"> </w:t>
      </w:r>
      <w:r w:rsidRPr="00466C7F">
        <w:rPr>
          <w:rFonts w:eastAsia="Times New Roman" w:cs="Times New Roman"/>
          <w:color w:val="000000"/>
          <w:szCs w:val="28"/>
          <w:shd w:val="clear" w:color="auto" w:fill="FFFFFF"/>
          <w:lang w:val="uk-UA" w:eastAsia="ru-RU" w:bidi="bn-BD"/>
        </w:rPr>
        <w:t>Знання</w:t>
      </w:r>
      <w:r>
        <w:rPr>
          <w:rFonts w:eastAsia="Times New Roman" w:cs="Times New Roman"/>
          <w:color w:val="000000"/>
          <w:szCs w:val="28"/>
          <w:shd w:val="clear" w:color="auto" w:fill="FFFFFF"/>
          <w:lang w:val="uk-UA" w:eastAsia="ru-RU" w:bidi="bn-BD"/>
        </w:rPr>
        <w:t>.</w:t>
      </w:r>
      <w:r w:rsidRPr="00466C7F">
        <w:rPr>
          <w:rFonts w:eastAsia="Times New Roman" w:cs="Times New Roman"/>
          <w:color w:val="000000"/>
          <w:szCs w:val="28"/>
          <w:shd w:val="clear" w:color="auto" w:fill="FFFFFF"/>
          <w:lang w:val="uk-UA" w:eastAsia="ru-RU" w:bidi="bn-BD"/>
        </w:rPr>
        <w:t xml:space="preserve"> 2007. 495 с.</w:t>
      </w:r>
    </w:p>
    <w:p w14:paraId="58180431" w14:textId="77777777" w:rsidR="00790DBF" w:rsidRPr="00466C7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B0E07">
        <w:rPr>
          <w:rFonts w:eastAsia="Times New Roman" w:cs="Times New Roman"/>
          <w:color w:val="000000"/>
          <w:szCs w:val="28"/>
          <w:shd w:val="clear" w:color="auto" w:fill="FFFFFF"/>
          <w:lang w:val="uk-UA" w:eastAsia="ru-RU" w:bidi="bn-BD"/>
        </w:rPr>
        <w:t xml:space="preserve">Протасова Н. Г. </w:t>
      </w:r>
      <w:proofErr w:type="spellStart"/>
      <w:r w:rsidRPr="00AB0E07">
        <w:rPr>
          <w:rFonts w:eastAsia="Times New Roman" w:cs="Times New Roman"/>
          <w:color w:val="000000"/>
          <w:szCs w:val="28"/>
          <w:shd w:val="clear" w:color="auto" w:fill="FFFFFF"/>
          <w:lang w:val="uk-UA" w:eastAsia="ru-RU" w:bidi="bn-BD"/>
        </w:rPr>
        <w:t>Андрагогічні</w:t>
      </w:r>
      <w:proofErr w:type="spellEnd"/>
      <w:r w:rsidRPr="00AB0E07">
        <w:rPr>
          <w:rFonts w:eastAsia="Times New Roman" w:cs="Times New Roman"/>
          <w:color w:val="000000"/>
          <w:szCs w:val="28"/>
          <w:shd w:val="clear" w:color="auto" w:fill="FFFFFF"/>
          <w:lang w:val="uk-UA" w:eastAsia="ru-RU" w:bidi="bn-BD"/>
        </w:rPr>
        <w:t xml:space="preserve"> принципи навчання в системі</w:t>
      </w:r>
      <w:r>
        <w:rPr>
          <w:rFonts w:eastAsia="Times New Roman" w:cs="Times New Roman"/>
          <w:color w:val="000000"/>
          <w:szCs w:val="28"/>
          <w:shd w:val="clear" w:color="auto" w:fill="FFFFFF"/>
          <w:lang w:val="uk-UA" w:eastAsia="ru-RU" w:bidi="bn-BD"/>
        </w:rPr>
        <w:t xml:space="preserve"> </w:t>
      </w:r>
      <w:r w:rsidRPr="00466C7F">
        <w:rPr>
          <w:rFonts w:eastAsia="Times New Roman" w:cs="Times New Roman"/>
          <w:color w:val="000000"/>
          <w:szCs w:val="28"/>
          <w:shd w:val="clear" w:color="auto" w:fill="FFFFFF"/>
          <w:lang w:val="uk-UA" w:eastAsia="ru-RU" w:bidi="bn-BD"/>
        </w:rPr>
        <w:t xml:space="preserve">післядипломної освіти педагогів. Творча особистість вчителя: проблемні теорії і практики : </w:t>
      </w:r>
      <w:proofErr w:type="spellStart"/>
      <w:r w:rsidRPr="00466C7F">
        <w:rPr>
          <w:rFonts w:eastAsia="Times New Roman" w:cs="Times New Roman"/>
          <w:color w:val="000000"/>
          <w:szCs w:val="28"/>
          <w:shd w:val="clear" w:color="auto" w:fill="FFFFFF"/>
          <w:lang w:val="uk-UA" w:eastAsia="ru-RU" w:bidi="bn-BD"/>
        </w:rPr>
        <w:t>зб</w:t>
      </w:r>
      <w:proofErr w:type="spellEnd"/>
      <w:r w:rsidRPr="00466C7F">
        <w:rPr>
          <w:rFonts w:eastAsia="Times New Roman" w:cs="Times New Roman"/>
          <w:color w:val="000000"/>
          <w:szCs w:val="28"/>
          <w:shd w:val="clear" w:color="auto" w:fill="FFFFFF"/>
          <w:lang w:val="uk-UA" w:eastAsia="ru-RU" w:bidi="bn-BD"/>
        </w:rPr>
        <w:t>. наук. пр. К. : УДПУ. 2000.  319 с.</w:t>
      </w:r>
    </w:p>
    <w:p w14:paraId="6C0A0969" w14:textId="102879BD" w:rsidR="00790DBF" w:rsidRP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Протасова Н. Г. Гуманізація післядипломної освіти педагогів</w:t>
      </w:r>
      <w:r>
        <w:rPr>
          <w:rFonts w:eastAsia="Times New Roman" w:cs="Times New Roman"/>
          <w:color w:val="000000"/>
          <w:szCs w:val="28"/>
          <w:shd w:val="clear" w:color="auto" w:fill="FFFFFF"/>
          <w:lang w:val="uk-UA" w:eastAsia="ru-RU" w:bidi="bn-BD"/>
        </w:rPr>
        <w:t>.</w:t>
      </w:r>
      <w:r w:rsidRPr="00AB0E07">
        <w:rPr>
          <w:rFonts w:eastAsia="Times New Roman" w:cs="Times New Roman"/>
          <w:color w:val="000000"/>
          <w:szCs w:val="28"/>
          <w:shd w:val="clear" w:color="auto" w:fill="FFFFFF"/>
          <w:lang w:val="uk-UA" w:eastAsia="ru-RU" w:bidi="bn-BD"/>
        </w:rPr>
        <w:t xml:space="preserve"> К.: АТЗТ «Експрес-об’ява»</w:t>
      </w:r>
      <w:r>
        <w:rPr>
          <w:rFonts w:eastAsia="Times New Roman" w:cs="Times New Roman"/>
          <w:color w:val="000000"/>
          <w:szCs w:val="28"/>
          <w:shd w:val="clear" w:color="auto" w:fill="FFFFFF"/>
          <w:lang w:val="uk-UA" w:eastAsia="ru-RU" w:bidi="bn-BD"/>
        </w:rPr>
        <w:t>. 2001</w:t>
      </w:r>
      <w:r w:rsidRPr="00AB0E07">
        <w:rPr>
          <w:rFonts w:eastAsia="Times New Roman" w:cs="Times New Roman"/>
          <w:color w:val="000000"/>
          <w:szCs w:val="28"/>
          <w:shd w:val="clear" w:color="auto" w:fill="FFFFFF"/>
          <w:lang w:val="uk-UA" w:eastAsia="ru-RU" w:bidi="bn-BD"/>
        </w:rPr>
        <w:t>. 151 с.</w:t>
      </w:r>
    </w:p>
    <w:p w14:paraId="232DEAFF" w14:textId="77777777" w:rsidR="00FC56E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FC56EF">
        <w:rPr>
          <w:rFonts w:eastAsia="Times New Roman" w:cs="Times New Roman"/>
          <w:color w:val="000000"/>
          <w:szCs w:val="28"/>
          <w:shd w:val="clear" w:color="auto" w:fill="FFFFFF"/>
          <w:lang w:val="uk-UA" w:eastAsia="ru-RU" w:bidi="bn-BD"/>
        </w:rPr>
        <w:t>Пуховська</w:t>
      </w:r>
      <w:proofErr w:type="spellEnd"/>
      <w:r w:rsidRPr="00FC56EF">
        <w:rPr>
          <w:rFonts w:eastAsia="Times New Roman" w:cs="Times New Roman"/>
          <w:color w:val="000000"/>
          <w:szCs w:val="28"/>
          <w:shd w:val="clear" w:color="auto" w:fill="FFFFFF"/>
          <w:lang w:val="uk-UA" w:eastAsia="ru-RU" w:bidi="bn-BD"/>
        </w:rPr>
        <w:t xml:space="preserve"> Л. Кількісні та якісні характеристики післядипломної</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педагогічної освіти у контексті завдань проект</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Рівний доступ до якісної</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освіти в Україні</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i/>
          <w:iCs/>
          <w:color w:val="000000"/>
          <w:szCs w:val="28"/>
          <w:shd w:val="clear" w:color="auto" w:fill="FFFFFF"/>
          <w:lang w:val="uk-UA" w:eastAsia="ru-RU" w:bidi="bn-BD"/>
        </w:rPr>
        <w:t>Післядипломна освіта в Україні</w:t>
      </w:r>
      <w:r w:rsidRPr="00FC56EF">
        <w:rPr>
          <w:rFonts w:eastAsia="Times New Roman" w:cs="Times New Roman"/>
          <w:color w:val="000000"/>
          <w:szCs w:val="28"/>
          <w:shd w:val="clear" w:color="auto" w:fill="FFFFFF"/>
          <w:lang w:val="uk-UA" w:eastAsia="ru-RU" w:bidi="bn-BD"/>
        </w:rPr>
        <w:t>. 2006. №</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1. С. 3–8.</w:t>
      </w:r>
    </w:p>
    <w:p w14:paraId="175C7511"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FC56EF">
        <w:rPr>
          <w:rFonts w:eastAsia="Times New Roman" w:cs="Times New Roman"/>
          <w:color w:val="000000"/>
          <w:szCs w:val="28"/>
          <w:shd w:val="clear" w:color="auto" w:fill="FFFFFF"/>
          <w:lang w:val="uk-UA" w:eastAsia="ru-RU" w:bidi="bn-BD"/>
        </w:rPr>
        <w:t>Розпутенко І. Парадигма підвищення кваліфікації державних службовців</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та посадових осіб місцевого самоврядування</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Навчальний процес у закладах системи перепідготовки і підвищення</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 xml:space="preserve">кваліфікації кадрів: досвід та проблеми : </w:t>
      </w:r>
      <w:proofErr w:type="spellStart"/>
      <w:r w:rsidRPr="00FC56EF">
        <w:rPr>
          <w:rFonts w:eastAsia="Times New Roman" w:cs="Times New Roman"/>
          <w:color w:val="000000"/>
          <w:szCs w:val="28"/>
          <w:shd w:val="clear" w:color="auto" w:fill="FFFFFF"/>
          <w:lang w:val="uk-UA" w:eastAsia="ru-RU" w:bidi="bn-BD"/>
        </w:rPr>
        <w:t>зб</w:t>
      </w:r>
      <w:proofErr w:type="spellEnd"/>
      <w:r w:rsidRPr="00FC56EF">
        <w:rPr>
          <w:rFonts w:eastAsia="Times New Roman" w:cs="Times New Roman"/>
          <w:color w:val="000000"/>
          <w:szCs w:val="28"/>
          <w:shd w:val="clear" w:color="auto" w:fill="FFFFFF"/>
          <w:lang w:val="uk-UA" w:eastAsia="ru-RU" w:bidi="bn-BD"/>
        </w:rPr>
        <w:t>. наук.-метод. пр. К.: Вид-во</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НАДУ</w:t>
      </w:r>
      <w:r w:rsidR="00FC56EF">
        <w:rPr>
          <w:rFonts w:eastAsia="Times New Roman" w:cs="Times New Roman"/>
          <w:color w:val="000000"/>
          <w:szCs w:val="28"/>
          <w:shd w:val="clear" w:color="auto" w:fill="FFFFFF"/>
          <w:lang w:val="uk-UA" w:eastAsia="ru-RU" w:bidi="bn-BD"/>
        </w:rPr>
        <w:t xml:space="preserve">. </w:t>
      </w:r>
      <w:r w:rsidRPr="00FC56EF">
        <w:rPr>
          <w:rFonts w:eastAsia="Times New Roman" w:cs="Times New Roman"/>
          <w:color w:val="000000"/>
          <w:szCs w:val="28"/>
          <w:shd w:val="clear" w:color="auto" w:fill="FFFFFF"/>
          <w:lang w:val="uk-UA" w:eastAsia="ru-RU" w:bidi="bn-BD"/>
        </w:rPr>
        <w:t xml:space="preserve">2004. </w:t>
      </w:r>
      <w:proofErr w:type="spellStart"/>
      <w:r w:rsidRPr="00FC56EF">
        <w:rPr>
          <w:rFonts w:eastAsia="Times New Roman" w:cs="Times New Roman"/>
          <w:color w:val="000000"/>
          <w:szCs w:val="28"/>
          <w:shd w:val="clear" w:color="auto" w:fill="FFFFFF"/>
          <w:lang w:val="uk-UA" w:eastAsia="ru-RU" w:bidi="bn-BD"/>
        </w:rPr>
        <w:t>Вип</w:t>
      </w:r>
      <w:proofErr w:type="spellEnd"/>
      <w:r w:rsidRPr="00FC56EF">
        <w:rPr>
          <w:rFonts w:eastAsia="Times New Roman" w:cs="Times New Roman"/>
          <w:color w:val="000000"/>
          <w:szCs w:val="28"/>
          <w:shd w:val="clear" w:color="auto" w:fill="FFFFFF"/>
          <w:lang w:val="uk-UA" w:eastAsia="ru-RU" w:bidi="bn-BD"/>
        </w:rPr>
        <w:t>. 1. С. 13–32.</w:t>
      </w:r>
    </w:p>
    <w:p w14:paraId="58142670"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8E7AFF">
        <w:rPr>
          <w:rFonts w:eastAsia="Times New Roman" w:cs="Times New Roman"/>
          <w:color w:val="000000"/>
          <w:szCs w:val="28"/>
          <w:shd w:val="clear" w:color="auto" w:fill="FFFFFF"/>
          <w:lang w:val="uk-UA" w:eastAsia="ru-RU" w:bidi="bn-BD"/>
        </w:rPr>
        <w:lastRenderedPageBreak/>
        <w:t>Сисоєва С. О. Методологічні проблеми дистанційного навчання</w:t>
      </w:r>
      <w:r w:rsid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i/>
          <w:iCs/>
          <w:color w:val="000000"/>
          <w:szCs w:val="28"/>
          <w:shd w:val="clear" w:color="auto" w:fill="FFFFFF"/>
          <w:lang w:val="uk-UA" w:eastAsia="ru-RU" w:bidi="bn-BD"/>
        </w:rPr>
        <w:t>Вісн</w:t>
      </w:r>
      <w:proofErr w:type="spellEnd"/>
      <w:r w:rsidRPr="008E7AFF">
        <w:rPr>
          <w:rFonts w:eastAsia="Times New Roman" w:cs="Times New Roman"/>
          <w:i/>
          <w:iCs/>
          <w:color w:val="000000"/>
          <w:szCs w:val="28"/>
          <w:shd w:val="clear" w:color="auto" w:fill="FFFFFF"/>
          <w:lang w:val="uk-UA" w:eastAsia="ru-RU" w:bidi="bn-BD"/>
        </w:rPr>
        <w:t>. академії дистанційної освіти</w:t>
      </w:r>
      <w:r w:rsidRPr="008E7AFF">
        <w:rPr>
          <w:rFonts w:eastAsia="Times New Roman" w:cs="Times New Roman"/>
          <w:color w:val="000000"/>
          <w:szCs w:val="28"/>
          <w:shd w:val="clear" w:color="auto" w:fill="FFFFFF"/>
          <w:lang w:val="uk-UA" w:eastAsia="ru-RU" w:bidi="bn-BD"/>
        </w:rPr>
        <w:t>. 2004. № 2. С. 21–28.</w:t>
      </w:r>
    </w:p>
    <w:p w14:paraId="6D4AFCCA"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8E7AFF">
        <w:rPr>
          <w:rFonts w:eastAsia="Times New Roman" w:cs="Times New Roman"/>
          <w:color w:val="000000"/>
          <w:szCs w:val="28"/>
          <w:shd w:val="clear" w:color="auto" w:fill="FFFFFF"/>
          <w:lang w:val="uk-UA" w:eastAsia="ru-RU" w:bidi="bn-BD"/>
        </w:rPr>
        <w:t>Сисоєва</w:t>
      </w:r>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С.</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О.</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Неперервна</w:t>
      </w:r>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професійна</w:t>
      </w:r>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освіта</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в</w:t>
      </w:r>
      <w:r w:rsidR="008E7AFF">
        <w:rPr>
          <w:rFonts w:eastAsia="Times New Roman" w:cs="Times New Roman"/>
          <w:color w:val="000000"/>
          <w:szCs w:val="28"/>
          <w:shd w:val="clear" w:color="auto" w:fill="FFFFFF"/>
          <w:lang w:val="uk-UA" w:eastAsia="ru-RU" w:bidi="bn-BD"/>
        </w:rPr>
        <w:t xml:space="preserve"> </w:t>
      </w:r>
      <w:proofErr w:type="spellStart"/>
      <w:r w:rsidR="008E7AFF">
        <w:rPr>
          <w:rFonts w:eastAsia="Times New Roman" w:cs="Times New Roman"/>
          <w:color w:val="000000"/>
          <w:szCs w:val="28"/>
          <w:shd w:val="clear" w:color="auto" w:fill="FFFFFF"/>
          <w:lang w:val="uk-UA" w:eastAsia="ru-RU" w:bidi="bn-BD"/>
        </w:rPr>
        <w:t>к</w:t>
      </w:r>
      <w:r w:rsidRPr="008E7AFF">
        <w:rPr>
          <w:rFonts w:eastAsia="Times New Roman" w:cs="Times New Roman"/>
          <w:color w:val="000000"/>
          <w:szCs w:val="28"/>
          <w:shd w:val="clear" w:color="auto" w:fill="FFFFFF"/>
          <w:lang w:val="uk-UA" w:eastAsia="ru-RU" w:bidi="bn-BD"/>
        </w:rPr>
        <w:t>онтекстії</w:t>
      </w:r>
      <w:proofErr w:type="spellEnd"/>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технологічного</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забезпечення</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Неперервна</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професійна</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 xml:space="preserve">освіта: теорія і практика. 2004. </w:t>
      </w:r>
      <w:proofErr w:type="spellStart"/>
      <w:r w:rsidRPr="008E7AFF">
        <w:rPr>
          <w:rFonts w:eastAsia="Times New Roman" w:cs="Times New Roman"/>
          <w:color w:val="000000"/>
          <w:szCs w:val="28"/>
          <w:shd w:val="clear" w:color="auto" w:fill="FFFFFF"/>
          <w:lang w:val="uk-UA" w:eastAsia="ru-RU" w:bidi="bn-BD"/>
        </w:rPr>
        <w:t>Вип</w:t>
      </w:r>
      <w:proofErr w:type="spellEnd"/>
      <w:r w:rsidRPr="008E7AFF">
        <w:rPr>
          <w:rFonts w:eastAsia="Times New Roman" w:cs="Times New Roman"/>
          <w:color w:val="000000"/>
          <w:szCs w:val="28"/>
          <w:shd w:val="clear" w:color="auto" w:fill="FFFFFF"/>
          <w:lang w:val="uk-UA" w:eastAsia="ru-RU" w:bidi="bn-BD"/>
        </w:rPr>
        <w:t>. ІІ. С. 69–103.</w:t>
      </w:r>
    </w:p>
    <w:p w14:paraId="04C0C207"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8E7AFF">
        <w:rPr>
          <w:rFonts w:eastAsia="Times New Roman" w:cs="Times New Roman"/>
          <w:color w:val="000000"/>
          <w:szCs w:val="28"/>
          <w:shd w:val="clear" w:color="auto" w:fill="FFFFFF"/>
          <w:lang w:val="uk-UA" w:eastAsia="ru-RU" w:bidi="bn-BD"/>
        </w:rPr>
        <w:t>Сисоєва С.О. Теоретико-методологічні засади підготовки</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вчителя до</w:t>
      </w:r>
      <w:r w:rsidR="008E7AFF">
        <w:rPr>
          <w:rFonts w:eastAsia="Times New Roman" w:cs="Times New Roman"/>
          <w:color w:val="000000"/>
          <w:szCs w:val="28"/>
          <w:shd w:val="clear" w:color="auto" w:fill="FFFFFF"/>
          <w:lang w:val="uk-UA" w:eastAsia="ru-RU" w:bidi="bn-BD"/>
        </w:rPr>
        <w:t xml:space="preserve"> п</w:t>
      </w:r>
      <w:r w:rsidRPr="008E7AFF">
        <w:rPr>
          <w:rFonts w:eastAsia="Times New Roman" w:cs="Times New Roman"/>
          <w:color w:val="000000"/>
          <w:szCs w:val="28"/>
          <w:shd w:val="clear" w:color="auto" w:fill="FFFFFF"/>
          <w:lang w:val="uk-UA" w:eastAsia="ru-RU" w:bidi="bn-BD"/>
        </w:rPr>
        <w:t>едагогічної</w:t>
      </w:r>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творчості</w:t>
      </w:r>
      <w:r w:rsidR="008E7AFF">
        <w:rPr>
          <w:rFonts w:eastAsia="Times New Roman" w:cs="Times New Roman"/>
          <w:color w:val="000000"/>
          <w:szCs w:val="28"/>
          <w:shd w:val="clear" w:color="auto" w:fill="FFFFFF"/>
          <w:lang w:val="uk-UA" w:eastAsia="ru-RU" w:bidi="bn-BD"/>
        </w:rPr>
        <w:t>.</w:t>
      </w:r>
      <w:r w:rsidRPr="008E7AFF">
        <w:rPr>
          <w:rFonts w:eastAsia="Times New Roman" w:cs="Times New Roman"/>
          <w:color w:val="000000"/>
          <w:szCs w:val="28"/>
          <w:shd w:val="clear" w:color="auto" w:fill="FFFFFF"/>
          <w:lang w:val="uk-UA" w:eastAsia="ru-RU" w:bidi="bn-BD"/>
        </w:rPr>
        <w:t xml:space="preserve"> Сучасна</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 xml:space="preserve">вища школа: психолого-педагогічний аспект. К. </w:t>
      </w:r>
      <w:r w:rsidR="008E7AFF">
        <w:rPr>
          <w:rFonts w:eastAsia="Times New Roman" w:cs="Times New Roman"/>
          <w:color w:val="000000"/>
          <w:szCs w:val="28"/>
          <w:shd w:val="clear" w:color="auto" w:fill="FFFFFF"/>
          <w:lang w:val="uk-UA" w:eastAsia="ru-RU" w:bidi="bn-BD"/>
        </w:rPr>
        <w:t>2000</w:t>
      </w:r>
      <w:r w:rsidRPr="008E7AFF">
        <w:rPr>
          <w:rFonts w:eastAsia="Times New Roman" w:cs="Times New Roman"/>
          <w:color w:val="000000"/>
          <w:szCs w:val="28"/>
          <w:shd w:val="clear" w:color="auto" w:fill="FFFFFF"/>
          <w:lang w:val="uk-UA" w:eastAsia="ru-RU" w:bidi="bn-BD"/>
        </w:rPr>
        <w:t>. С. 176 - 212.</w:t>
      </w:r>
    </w:p>
    <w:p w14:paraId="07469888"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Сігаєва</w:t>
      </w:r>
      <w:proofErr w:type="spellEnd"/>
      <w:r w:rsidRPr="008E7AFF">
        <w:rPr>
          <w:rFonts w:eastAsia="Times New Roman" w:cs="Times New Roman"/>
          <w:color w:val="000000"/>
          <w:szCs w:val="28"/>
          <w:shd w:val="clear" w:color="auto" w:fill="FFFFFF"/>
          <w:lang w:val="uk-UA" w:eastAsia="ru-RU" w:bidi="bn-BD"/>
        </w:rPr>
        <w:t xml:space="preserve"> Л. Є. Неперервна освіта – пріоритетний напрям розвитку</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педагогічної науки</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Професійна освіта: педагогіка і психологія:</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Польсько-Український щорічник</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Київ-</w:t>
      </w:r>
      <w:proofErr w:type="spellStart"/>
      <w:r w:rsidRPr="008E7AFF">
        <w:rPr>
          <w:rFonts w:eastAsia="Times New Roman" w:cs="Times New Roman"/>
          <w:color w:val="000000"/>
          <w:szCs w:val="28"/>
          <w:shd w:val="clear" w:color="auto" w:fill="FFFFFF"/>
          <w:lang w:val="uk-UA" w:eastAsia="ru-RU" w:bidi="bn-BD"/>
        </w:rPr>
        <w:t>Ченстохова</w:t>
      </w:r>
      <w:proofErr w:type="spellEnd"/>
      <w:r w:rsidRPr="008E7AFF">
        <w:rPr>
          <w:rFonts w:eastAsia="Times New Roman" w:cs="Times New Roman"/>
          <w:color w:val="000000"/>
          <w:szCs w:val="28"/>
          <w:shd w:val="clear" w:color="auto" w:fill="FFFFFF"/>
          <w:lang w:val="uk-UA" w:eastAsia="ru-RU" w:bidi="bn-BD"/>
        </w:rPr>
        <w:t>: Академія</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 xml:space="preserve">ім. Яна </w:t>
      </w:r>
      <w:proofErr w:type="spellStart"/>
      <w:r w:rsidRPr="008E7AFF">
        <w:rPr>
          <w:rFonts w:eastAsia="Times New Roman" w:cs="Times New Roman"/>
          <w:color w:val="000000"/>
          <w:szCs w:val="28"/>
          <w:shd w:val="clear" w:color="auto" w:fill="FFFFFF"/>
          <w:lang w:val="uk-UA" w:eastAsia="ru-RU" w:bidi="bn-BD"/>
        </w:rPr>
        <w:t>Длугоша</w:t>
      </w:r>
      <w:proofErr w:type="spellEnd"/>
      <w:r w:rsidR="008E7AFF">
        <w:rPr>
          <w:rFonts w:eastAsia="Times New Roman" w:cs="Times New Roman"/>
          <w:color w:val="000000"/>
          <w:szCs w:val="28"/>
          <w:shd w:val="clear" w:color="auto" w:fill="FFFFFF"/>
          <w:lang w:val="uk-UA" w:eastAsia="ru-RU" w:bidi="bn-BD"/>
        </w:rPr>
        <w:t>.</w:t>
      </w:r>
      <w:r w:rsidRPr="008E7AFF">
        <w:rPr>
          <w:rFonts w:eastAsia="Times New Roman" w:cs="Times New Roman"/>
          <w:color w:val="000000"/>
          <w:szCs w:val="28"/>
          <w:shd w:val="clear" w:color="auto" w:fill="FFFFFF"/>
          <w:lang w:val="uk-UA" w:eastAsia="ru-RU" w:bidi="bn-BD"/>
        </w:rPr>
        <w:t xml:space="preserve"> 2001. Ч. ІІІ. С</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263–272.</w:t>
      </w:r>
    </w:p>
    <w:p w14:paraId="7912CB24"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Сігаєва</w:t>
      </w:r>
      <w:proofErr w:type="spellEnd"/>
      <w:r w:rsidRPr="008E7AFF">
        <w:rPr>
          <w:rFonts w:eastAsia="Times New Roman" w:cs="Times New Roman"/>
          <w:color w:val="000000"/>
          <w:szCs w:val="28"/>
          <w:shd w:val="clear" w:color="auto" w:fill="FFFFFF"/>
          <w:lang w:val="uk-UA" w:eastAsia="ru-RU" w:bidi="bn-BD"/>
        </w:rPr>
        <w:t xml:space="preserve"> Л. Є. Неперервна освіта в Україні: її складові і тенденції розвитку</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i/>
          <w:iCs/>
          <w:color w:val="000000"/>
          <w:szCs w:val="28"/>
          <w:shd w:val="clear" w:color="auto" w:fill="FFFFFF"/>
          <w:lang w:val="uk-UA" w:eastAsia="ru-RU" w:bidi="bn-BD"/>
        </w:rPr>
        <w:t>Післядипломна освіта в Україні</w:t>
      </w:r>
      <w:r w:rsidRPr="008E7AFF">
        <w:rPr>
          <w:rFonts w:eastAsia="Times New Roman" w:cs="Times New Roman"/>
          <w:color w:val="000000"/>
          <w:szCs w:val="28"/>
          <w:shd w:val="clear" w:color="auto" w:fill="FFFFFF"/>
          <w:lang w:val="uk-UA" w:eastAsia="ru-RU" w:bidi="bn-BD"/>
        </w:rPr>
        <w:t xml:space="preserve">. 2001. № 1. </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С. 45–46.</w:t>
      </w:r>
    </w:p>
    <w:p w14:paraId="39043D47"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Сігаєва</w:t>
      </w:r>
      <w:proofErr w:type="spellEnd"/>
      <w:r w:rsidRPr="008E7AFF">
        <w:rPr>
          <w:rFonts w:eastAsia="Times New Roman" w:cs="Times New Roman"/>
          <w:color w:val="000000"/>
          <w:szCs w:val="28"/>
          <w:shd w:val="clear" w:color="auto" w:fill="FFFFFF"/>
          <w:lang w:val="uk-UA" w:eastAsia="ru-RU" w:bidi="bn-BD"/>
        </w:rPr>
        <w:t xml:space="preserve"> Л. Є. Сучасні проблеми неперервної освіти дорослих</w:t>
      </w:r>
      <w:r w:rsidR="008E7AFF">
        <w:rPr>
          <w:rFonts w:eastAsia="Times New Roman" w:cs="Times New Roman"/>
          <w:color w:val="000000"/>
          <w:szCs w:val="28"/>
          <w:shd w:val="clear" w:color="auto" w:fill="FFFFFF"/>
          <w:lang w:val="uk-UA" w:eastAsia="ru-RU" w:bidi="bn-BD"/>
        </w:rPr>
        <w:t>.</w:t>
      </w:r>
      <w:r w:rsidRPr="008E7AFF">
        <w:rPr>
          <w:rFonts w:eastAsia="Times New Roman" w:cs="Times New Roman"/>
          <w:color w:val="000000"/>
          <w:szCs w:val="28"/>
          <w:shd w:val="clear" w:color="auto" w:fill="FFFFFF"/>
          <w:lang w:val="uk-UA" w:eastAsia="ru-RU" w:bidi="bn-BD"/>
        </w:rPr>
        <w:t xml:space="preserve"> Проблеми та перспективи формування національної </w:t>
      </w:r>
      <w:proofErr w:type="spellStart"/>
      <w:r w:rsidRPr="008E7AFF">
        <w:rPr>
          <w:rFonts w:eastAsia="Times New Roman" w:cs="Times New Roman"/>
          <w:color w:val="000000"/>
          <w:szCs w:val="28"/>
          <w:shd w:val="clear" w:color="auto" w:fill="FFFFFF"/>
          <w:lang w:val="uk-UA" w:eastAsia="ru-RU" w:bidi="bn-BD"/>
        </w:rPr>
        <w:t>гуманітарно</w:t>
      </w:r>
      <w:proofErr w:type="spellEnd"/>
      <w:r w:rsidRPr="008E7AFF">
        <w:rPr>
          <w:rFonts w:eastAsia="Times New Roman" w:cs="Times New Roman"/>
          <w:color w:val="000000"/>
          <w:szCs w:val="28"/>
          <w:shd w:val="clear" w:color="auto" w:fill="FFFFFF"/>
          <w:lang w:val="uk-UA" w:eastAsia="ru-RU" w:bidi="bn-BD"/>
        </w:rPr>
        <w:t xml:space="preserve">-технічної еліти: </w:t>
      </w:r>
      <w:proofErr w:type="spellStart"/>
      <w:r w:rsidRPr="008E7AFF">
        <w:rPr>
          <w:rFonts w:eastAsia="Times New Roman" w:cs="Times New Roman"/>
          <w:color w:val="000000"/>
          <w:szCs w:val="28"/>
          <w:shd w:val="clear" w:color="auto" w:fill="FFFFFF"/>
          <w:lang w:val="uk-UA" w:eastAsia="ru-RU" w:bidi="bn-BD"/>
        </w:rPr>
        <w:t>зб</w:t>
      </w:r>
      <w:proofErr w:type="spellEnd"/>
      <w:r w:rsidRPr="008E7AFF">
        <w:rPr>
          <w:rFonts w:eastAsia="Times New Roman" w:cs="Times New Roman"/>
          <w:color w:val="000000"/>
          <w:szCs w:val="28"/>
          <w:shd w:val="clear" w:color="auto" w:fill="FFFFFF"/>
          <w:lang w:val="uk-UA" w:eastAsia="ru-RU" w:bidi="bn-BD"/>
        </w:rPr>
        <w:t>. наук. пр. : у 2 ч. 2002. Ч. 2. С. 298–300.</w:t>
      </w:r>
    </w:p>
    <w:p w14:paraId="6A280A4A"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Ставицька</w:t>
      </w:r>
      <w:proofErr w:type="spellEnd"/>
      <w:r w:rsidRPr="008E7AFF">
        <w:rPr>
          <w:rFonts w:eastAsia="Times New Roman" w:cs="Times New Roman"/>
          <w:color w:val="000000"/>
          <w:szCs w:val="28"/>
          <w:shd w:val="clear" w:color="auto" w:fill="FFFFFF"/>
          <w:lang w:val="uk-UA" w:eastAsia="ru-RU" w:bidi="bn-BD"/>
        </w:rPr>
        <w:t xml:space="preserve"> О.В. Про моделювання</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спеціаліста</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в</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системі</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безперервної</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освіти</w:t>
      </w:r>
      <w:r w:rsidR="008E7AFF">
        <w:rPr>
          <w:rFonts w:eastAsia="Times New Roman" w:cs="Times New Roman"/>
          <w:color w:val="000000"/>
          <w:szCs w:val="28"/>
          <w:shd w:val="clear" w:color="auto" w:fill="FFFFFF"/>
          <w:lang w:val="uk-UA" w:eastAsia="ru-RU" w:bidi="bn-BD"/>
        </w:rPr>
        <w:t>.</w:t>
      </w:r>
      <w:r w:rsidRPr="008E7AFF">
        <w:rPr>
          <w:rFonts w:eastAsia="Times New Roman" w:cs="Times New Roman"/>
          <w:color w:val="000000"/>
          <w:szCs w:val="28"/>
          <w:shd w:val="clear" w:color="auto" w:fill="FFFFFF"/>
          <w:lang w:val="uk-UA" w:eastAsia="ru-RU" w:bidi="bn-BD"/>
        </w:rPr>
        <w:t xml:space="preserve"> Проблеми</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 xml:space="preserve">освіти: Наук.-метод. </w:t>
      </w:r>
      <w:proofErr w:type="spellStart"/>
      <w:r w:rsidRPr="008E7AFF">
        <w:rPr>
          <w:rFonts w:eastAsia="Times New Roman" w:cs="Times New Roman"/>
          <w:color w:val="000000"/>
          <w:szCs w:val="28"/>
          <w:shd w:val="clear" w:color="auto" w:fill="FFFFFF"/>
          <w:lang w:val="uk-UA" w:eastAsia="ru-RU" w:bidi="bn-BD"/>
        </w:rPr>
        <w:t>зб</w:t>
      </w:r>
      <w:proofErr w:type="spellEnd"/>
      <w:r w:rsidRPr="008E7AFF">
        <w:rPr>
          <w:rFonts w:eastAsia="Times New Roman" w:cs="Times New Roman"/>
          <w:color w:val="000000"/>
          <w:szCs w:val="28"/>
          <w:shd w:val="clear" w:color="auto" w:fill="FFFFFF"/>
          <w:lang w:val="uk-UA" w:eastAsia="ru-RU" w:bidi="bn-BD"/>
        </w:rPr>
        <w:t xml:space="preserve">. - К., </w:t>
      </w:r>
      <w:r w:rsidR="008E7AFF">
        <w:rPr>
          <w:rFonts w:eastAsia="Times New Roman" w:cs="Times New Roman"/>
          <w:color w:val="000000"/>
          <w:szCs w:val="28"/>
          <w:shd w:val="clear" w:color="auto" w:fill="FFFFFF"/>
          <w:lang w:val="uk-UA" w:eastAsia="ru-RU" w:bidi="bn-BD"/>
        </w:rPr>
        <w:t>2000</w:t>
      </w:r>
      <w:r w:rsidRP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Вип</w:t>
      </w:r>
      <w:proofErr w:type="spellEnd"/>
      <w:r w:rsidRPr="008E7AFF">
        <w:rPr>
          <w:rFonts w:eastAsia="Times New Roman" w:cs="Times New Roman"/>
          <w:color w:val="000000"/>
          <w:szCs w:val="28"/>
          <w:shd w:val="clear" w:color="auto" w:fill="FFFFFF"/>
          <w:lang w:val="uk-UA" w:eastAsia="ru-RU" w:bidi="bn-BD"/>
        </w:rPr>
        <w:t>. 3. С. 63 - 70.</w:t>
      </w:r>
    </w:p>
    <w:p w14:paraId="1F2C7015" w14:textId="116CFF4F"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Степко</w:t>
      </w:r>
      <w:proofErr w:type="spellEnd"/>
      <w:r w:rsidRPr="008E7AFF">
        <w:rPr>
          <w:rFonts w:eastAsia="Times New Roman" w:cs="Times New Roman"/>
          <w:color w:val="000000"/>
          <w:szCs w:val="28"/>
          <w:shd w:val="clear" w:color="auto" w:fill="FFFFFF"/>
          <w:lang w:val="uk-UA" w:eastAsia="ru-RU" w:bidi="bn-BD"/>
        </w:rPr>
        <w:t xml:space="preserve"> М. Ф. Проблеми взаємодії в системі підготовки і перепідготовки</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кадрів та освіти дорослих</w:t>
      </w:r>
      <w:r w:rsidR="008E7AFF" w:rsidRP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 xml:space="preserve">Нові технології навчання: наук.-метод. </w:t>
      </w:r>
      <w:proofErr w:type="spellStart"/>
      <w:r w:rsidRPr="008E7AFF">
        <w:rPr>
          <w:rFonts w:eastAsia="Times New Roman" w:cs="Times New Roman"/>
          <w:color w:val="000000"/>
          <w:szCs w:val="28"/>
          <w:shd w:val="clear" w:color="auto" w:fill="FFFFFF"/>
          <w:lang w:val="uk-UA" w:eastAsia="ru-RU" w:bidi="bn-BD"/>
        </w:rPr>
        <w:t>зб</w:t>
      </w:r>
      <w:proofErr w:type="spellEnd"/>
      <w:r w:rsidRPr="008E7AFF">
        <w:rPr>
          <w:rFonts w:eastAsia="Times New Roman" w:cs="Times New Roman"/>
          <w:color w:val="000000"/>
          <w:szCs w:val="28"/>
          <w:shd w:val="clear" w:color="auto" w:fill="FFFFFF"/>
          <w:lang w:val="uk-UA" w:eastAsia="ru-RU" w:bidi="bn-BD"/>
        </w:rPr>
        <w:t>.</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К. : ЗАТ НІЧЛАВА</w:t>
      </w:r>
      <w:r w:rsidR="008E7AFF">
        <w:rPr>
          <w:rFonts w:eastAsia="Times New Roman" w:cs="Times New Roman"/>
          <w:color w:val="000000"/>
          <w:szCs w:val="28"/>
          <w:shd w:val="clear" w:color="auto" w:fill="FFFFFF"/>
          <w:lang w:val="uk-UA" w:eastAsia="ru-RU" w:bidi="bn-BD"/>
        </w:rPr>
        <w:t>.</w:t>
      </w:r>
      <w:r w:rsidRPr="008E7AFF">
        <w:rPr>
          <w:rFonts w:eastAsia="Times New Roman" w:cs="Times New Roman"/>
          <w:color w:val="000000"/>
          <w:szCs w:val="28"/>
          <w:shd w:val="clear" w:color="auto" w:fill="FFFFFF"/>
          <w:lang w:val="uk-UA" w:eastAsia="ru-RU" w:bidi="bn-BD"/>
        </w:rPr>
        <w:t xml:space="preserve"> 2003. Спецвипуск. С. 6–12.</w:t>
      </w:r>
    </w:p>
    <w:p w14:paraId="1D8B3E90" w14:textId="7DF39C53"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D80226">
        <w:rPr>
          <w:rFonts w:eastAsia="Times New Roman" w:cs="Times New Roman"/>
          <w:color w:val="000000"/>
          <w:szCs w:val="28"/>
          <w:shd w:val="clear" w:color="auto" w:fill="FFFFFF"/>
          <w:lang w:val="uk-UA" w:eastAsia="ru-RU" w:bidi="bn-BD"/>
        </w:rPr>
        <w:t>Степко</w:t>
      </w:r>
      <w:proofErr w:type="spellEnd"/>
      <w:r w:rsidRPr="00D80226">
        <w:rPr>
          <w:rFonts w:eastAsia="Times New Roman" w:cs="Times New Roman"/>
          <w:color w:val="000000"/>
          <w:szCs w:val="28"/>
          <w:shd w:val="clear" w:color="auto" w:fill="FFFFFF"/>
          <w:lang w:val="uk-UA" w:eastAsia="ru-RU" w:bidi="bn-BD"/>
        </w:rPr>
        <w:t xml:space="preserve"> М. Ф. Упровадження неперервної ступеневої системи освіти в Україні. Матеріали </w:t>
      </w:r>
      <w:proofErr w:type="spellStart"/>
      <w:r w:rsidRPr="00D80226">
        <w:rPr>
          <w:rFonts w:eastAsia="Times New Roman" w:cs="Times New Roman"/>
          <w:color w:val="000000"/>
          <w:szCs w:val="28"/>
          <w:shd w:val="clear" w:color="auto" w:fill="FFFFFF"/>
          <w:lang w:val="uk-UA" w:eastAsia="ru-RU" w:bidi="bn-BD"/>
        </w:rPr>
        <w:t>Міжнар</w:t>
      </w:r>
      <w:proofErr w:type="spellEnd"/>
      <w:r w:rsidRPr="00D80226">
        <w:rPr>
          <w:rFonts w:eastAsia="Times New Roman" w:cs="Times New Roman"/>
          <w:color w:val="000000"/>
          <w:szCs w:val="28"/>
          <w:shd w:val="clear" w:color="auto" w:fill="FFFFFF"/>
          <w:lang w:val="uk-UA" w:eastAsia="ru-RU" w:bidi="bn-BD"/>
        </w:rPr>
        <w:t xml:space="preserve">. наук.-метод. </w:t>
      </w:r>
      <w:proofErr w:type="spellStart"/>
      <w:r w:rsidRPr="00D80226">
        <w:rPr>
          <w:rFonts w:eastAsia="Times New Roman" w:cs="Times New Roman"/>
          <w:color w:val="000000"/>
          <w:szCs w:val="28"/>
          <w:shd w:val="clear" w:color="auto" w:fill="FFFFFF"/>
          <w:lang w:val="uk-UA" w:eastAsia="ru-RU" w:bidi="bn-BD"/>
        </w:rPr>
        <w:t>конф</w:t>
      </w:r>
      <w:proofErr w:type="spellEnd"/>
      <w:r w:rsidRPr="00D80226">
        <w:rPr>
          <w:rFonts w:eastAsia="Times New Roman" w:cs="Times New Roman"/>
          <w:color w:val="000000"/>
          <w:szCs w:val="28"/>
          <w:shd w:val="clear" w:color="auto" w:fill="FFFFFF"/>
          <w:lang w:val="uk-UA" w:eastAsia="ru-RU" w:bidi="bn-BD"/>
        </w:rPr>
        <w:t xml:space="preserve">. Роль вузів у вирішенні проблем безперервної освіти та виховання особистості (від шкільної до після дипломної). 16 – 20 трав. 2000. К. : ІСДО; Харківський </w:t>
      </w:r>
      <w:proofErr w:type="spellStart"/>
      <w:r w:rsidRPr="00D80226">
        <w:rPr>
          <w:rFonts w:eastAsia="Times New Roman" w:cs="Times New Roman"/>
          <w:color w:val="000000"/>
          <w:szCs w:val="28"/>
          <w:shd w:val="clear" w:color="auto" w:fill="FFFFFF"/>
          <w:lang w:val="uk-UA" w:eastAsia="ru-RU" w:bidi="bn-BD"/>
        </w:rPr>
        <w:t>держ</w:t>
      </w:r>
      <w:proofErr w:type="spellEnd"/>
      <w:r w:rsidRPr="00D80226">
        <w:rPr>
          <w:rFonts w:eastAsia="Times New Roman" w:cs="Times New Roman"/>
          <w:color w:val="000000"/>
          <w:szCs w:val="28"/>
          <w:shd w:val="clear" w:color="auto" w:fill="FFFFFF"/>
          <w:lang w:val="uk-UA" w:eastAsia="ru-RU" w:bidi="bn-BD"/>
        </w:rPr>
        <w:t>. політехнічний ун-т та ін. 2000. С. 8–9.</w:t>
      </w:r>
    </w:p>
    <w:p w14:paraId="7A125268" w14:textId="085E7F35" w:rsidR="002728F0" w:rsidRP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466C7F">
        <w:rPr>
          <w:rFonts w:eastAsia="Times New Roman" w:cs="Times New Roman"/>
          <w:color w:val="000000"/>
          <w:szCs w:val="28"/>
          <w:shd w:val="clear" w:color="auto" w:fill="FFFFFF"/>
          <w:lang w:val="uk-UA" w:eastAsia="ru-RU" w:bidi="bn-BD"/>
        </w:rPr>
        <w:t>Сучасна</w:t>
      </w:r>
      <w:r>
        <w:rPr>
          <w:rFonts w:eastAsia="Times New Roman" w:cs="Times New Roman"/>
          <w:color w:val="000000"/>
          <w:szCs w:val="28"/>
          <w:shd w:val="clear" w:color="auto" w:fill="FFFFFF"/>
          <w:lang w:val="uk-UA" w:eastAsia="ru-RU" w:bidi="bn-BD"/>
        </w:rPr>
        <w:t xml:space="preserve"> </w:t>
      </w:r>
      <w:r w:rsidRPr="00466C7F">
        <w:rPr>
          <w:rFonts w:eastAsia="Times New Roman" w:cs="Times New Roman"/>
          <w:color w:val="000000"/>
          <w:szCs w:val="28"/>
          <w:shd w:val="clear" w:color="auto" w:fill="FFFFFF"/>
          <w:lang w:val="uk-UA" w:eastAsia="ru-RU" w:bidi="bn-BD"/>
        </w:rPr>
        <w:t>вища школа: психолого-педагогічний аспект</w:t>
      </w:r>
      <w:r>
        <w:rPr>
          <w:rFonts w:eastAsia="Times New Roman" w:cs="Times New Roman"/>
          <w:color w:val="000000"/>
          <w:szCs w:val="28"/>
          <w:shd w:val="clear" w:color="auto" w:fill="FFFFFF"/>
          <w:lang w:val="uk-UA" w:eastAsia="ru-RU" w:bidi="bn-BD"/>
        </w:rPr>
        <w:t>.</w:t>
      </w:r>
      <w:r w:rsidRPr="00466C7F">
        <w:rPr>
          <w:rFonts w:eastAsia="Times New Roman" w:cs="Times New Roman"/>
          <w:color w:val="000000"/>
          <w:szCs w:val="28"/>
          <w:shd w:val="clear" w:color="auto" w:fill="FFFFFF"/>
          <w:lang w:val="uk-UA" w:eastAsia="ru-RU" w:bidi="bn-BD"/>
        </w:rPr>
        <w:t xml:space="preserve"> К.: ВІПОЛ</w:t>
      </w:r>
      <w:r>
        <w:rPr>
          <w:rFonts w:eastAsia="Times New Roman" w:cs="Times New Roman"/>
          <w:color w:val="000000"/>
          <w:szCs w:val="28"/>
          <w:shd w:val="clear" w:color="auto" w:fill="FFFFFF"/>
          <w:lang w:val="uk-UA" w:eastAsia="ru-RU" w:bidi="bn-BD"/>
        </w:rPr>
        <w:t>. 2001</w:t>
      </w:r>
      <w:r w:rsidRPr="00466C7F">
        <w:rPr>
          <w:rFonts w:eastAsia="Times New Roman" w:cs="Times New Roman"/>
          <w:color w:val="000000"/>
          <w:szCs w:val="28"/>
          <w:shd w:val="clear" w:color="auto" w:fill="FFFFFF"/>
          <w:lang w:val="uk-UA" w:eastAsia="ru-RU" w:bidi="bn-BD"/>
        </w:rPr>
        <w:t>. 450 с.</w:t>
      </w:r>
      <w:r>
        <w:rPr>
          <w:rFonts w:eastAsia="Times New Roman" w:cs="Times New Roman"/>
          <w:color w:val="000000"/>
          <w:szCs w:val="28"/>
          <w:shd w:val="clear" w:color="auto" w:fill="FFFFFF"/>
          <w:lang w:val="uk-UA" w:eastAsia="ru-RU" w:bidi="bn-BD"/>
        </w:rPr>
        <w:t xml:space="preserve"> </w:t>
      </w:r>
    </w:p>
    <w:p w14:paraId="4685EC0E" w14:textId="77777777" w:rsidR="008E7AF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lastRenderedPageBreak/>
        <w:t>Товажнянський</w:t>
      </w:r>
      <w:proofErr w:type="spellEnd"/>
      <w:r w:rsidRPr="008E7AFF">
        <w:rPr>
          <w:rFonts w:eastAsia="Times New Roman" w:cs="Times New Roman"/>
          <w:color w:val="000000"/>
          <w:szCs w:val="28"/>
          <w:shd w:val="clear" w:color="auto" w:fill="FFFFFF"/>
          <w:lang w:val="uk-UA" w:eastAsia="ru-RU" w:bidi="bn-BD"/>
        </w:rPr>
        <w:t xml:space="preserve"> Л. Система безперервної освіти на базі дистанційно</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технології навчання і кредитно-модульної організації навчального процесу</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i/>
          <w:iCs/>
          <w:color w:val="000000"/>
          <w:szCs w:val="28"/>
          <w:shd w:val="clear" w:color="auto" w:fill="FFFFFF"/>
          <w:lang w:val="uk-UA" w:eastAsia="ru-RU" w:bidi="bn-BD"/>
        </w:rPr>
        <w:t>Вища школа</w:t>
      </w:r>
      <w:r w:rsidRPr="008E7AFF">
        <w:rPr>
          <w:rFonts w:eastAsia="Times New Roman" w:cs="Times New Roman"/>
          <w:color w:val="000000"/>
          <w:szCs w:val="28"/>
          <w:shd w:val="clear" w:color="auto" w:fill="FFFFFF"/>
          <w:lang w:val="uk-UA" w:eastAsia="ru-RU" w:bidi="bn-BD"/>
        </w:rPr>
        <w:t>. 2004. № 5–6. С. 62–66.</w:t>
      </w:r>
    </w:p>
    <w:p w14:paraId="1AE2D128" w14:textId="2F9E9FC8" w:rsidR="00790DBF"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8E7AFF">
        <w:rPr>
          <w:rFonts w:eastAsia="Times New Roman" w:cs="Times New Roman"/>
          <w:color w:val="000000"/>
          <w:szCs w:val="28"/>
          <w:shd w:val="clear" w:color="auto" w:fill="FFFFFF"/>
          <w:lang w:val="uk-UA" w:eastAsia="ru-RU" w:bidi="bn-BD"/>
        </w:rPr>
        <w:t>Тонконогая</w:t>
      </w:r>
      <w:proofErr w:type="spellEnd"/>
      <w:r w:rsidRPr="008E7AFF">
        <w:rPr>
          <w:rFonts w:eastAsia="Times New Roman" w:cs="Times New Roman"/>
          <w:color w:val="000000"/>
          <w:szCs w:val="28"/>
          <w:shd w:val="clear" w:color="auto" w:fill="FFFFFF"/>
          <w:lang w:val="uk-UA" w:eastAsia="ru-RU" w:bidi="bn-BD"/>
        </w:rPr>
        <w:t xml:space="preserve"> Е. П. </w:t>
      </w:r>
      <w:proofErr w:type="spellStart"/>
      <w:r w:rsidRPr="008E7AFF">
        <w:rPr>
          <w:rFonts w:eastAsia="Times New Roman" w:cs="Times New Roman"/>
          <w:color w:val="000000"/>
          <w:szCs w:val="28"/>
          <w:shd w:val="clear" w:color="auto" w:fill="FFFFFF"/>
          <w:lang w:val="uk-UA" w:eastAsia="ru-RU" w:bidi="bn-BD"/>
        </w:rPr>
        <w:t>Основные</w:t>
      </w:r>
      <w:proofErr w:type="spellEnd"/>
      <w:r w:rsidRP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направления</w:t>
      </w:r>
      <w:proofErr w:type="spellEnd"/>
      <w:r w:rsidRPr="008E7AFF">
        <w:rPr>
          <w:rFonts w:eastAsia="Times New Roman" w:cs="Times New Roman"/>
          <w:color w:val="000000"/>
          <w:szCs w:val="28"/>
          <w:shd w:val="clear" w:color="auto" w:fill="FFFFFF"/>
          <w:lang w:val="uk-UA" w:eastAsia="ru-RU" w:bidi="bn-BD"/>
        </w:rPr>
        <w:t xml:space="preserve"> в </w:t>
      </w:r>
      <w:proofErr w:type="spellStart"/>
      <w:r w:rsidRPr="008E7AFF">
        <w:rPr>
          <w:rFonts w:eastAsia="Times New Roman" w:cs="Times New Roman"/>
          <w:color w:val="000000"/>
          <w:szCs w:val="28"/>
          <w:shd w:val="clear" w:color="auto" w:fill="FFFFFF"/>
          <w:lang w:val="uk-UA" w:eastAsia="ru-RU" w:bidi="bn-BD"/>
        </w:rPr>
        <w:t>развитии</w:t>
      </w:r>
      <w:proofErr w:type="spellEnd"/>
      <w:r w:rsidRP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образования</w:t>
      </w:r>
      <w:proofErr w:type="spellEnd"/>
      <w:r w:rsid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взрослых</w:t>
      </w:r>
      <w:proofErr w:type="spellEnd"/>
      <w:r w:rsidRPr="008E7AFF">
        <w:rPr>
          <w:rFonts w:eastAsia="Times New Roman" w:cs="Times New Roman"/>
          <w:color w:val="000000"/>
          <w:szCs w:val="28"/>
          <w:shd w:val="clear" w:color="auto" w:fill="FFFFFF"/>
          <w:lang w:val="uk-UA" w:eastAsia="ru-RU" w:bidi="bn-BD"/>
        </w:rPr>
        <w:t xml:space="preserve"> на </w:t>
      </w:r>
      <w:proofErr w:type="spellStart"/>
      <w:r w:rsidRPr="008E7AFF">
        <w:rPr>
          <w:rFonts w:eastAsia="Times New Roman" w:cs="Times New Roman"/>
          <w:color w:val="000000"/>
          <w:szCs w:val="28"/>
          <w:shd w:val="clear" w:color="auto" w:fill="FFFFFF"/>
          <w:lang w:val="uk-UA" w:eastAsia="ru-RU" w:bidi="bn-BD"/>
        </w:rPr>
        <w:t>современном</w:t>
      </w:r>
      <w:proofErr w:type="spellEnd"/>
      <w:r w:rsidRP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этапе</w:t>
      </w:r>
      <w:proofErr w:type="spellEnd"/>
      <w:r w:rsidR="008E7AFF">
        <w:rPr>
          <w:rFonts w:eastAsia="Times New Roman" w:cs="Times New Roman"/>
          <w:color w:val="000000"/>
          <w:szCs w:val="28"/>
          <w:shd w:val="clear" w:color="auto" w:fill="FFFFFF"/>
          <w:lang w:val="uk-UA" w:eastAsia="ru-RU" w:bidi="bn-BD"/>
        </w:rPr>
        <w:t xml:space="preserve">. </w:t>
      </w:r>
      <w:proofErr w:type="spellStart"/>
      <w:r w:rsidRPr="008E7AFF">
        <w:rPr>
          <w:rFonts w:eastAsia="Times New Roman" w:cs="Times New Roman"/>
          <w:color w:val="000000"/>
          <w:szCs w:val="28"/>
          <w:shd w:val="clear" w:color="auto" w:fill="FFFFFF"/>
          <w:lang w:val="uk-UA" w:eastAsia="ru-RU" w:bidi="bn-BD"/>
        </w:rPr>
        <w:t>Человек</w:t>
      </w:r>
      <w:proofErr w:type="spellEnd"/>
      <w:r w:rsidRPr="008E7AFF">
        <w:rPr>
          <w:rFonts w:eastAsia="Times New Roman" w:cs="Times New Roman"/>
          <w:color w:val="000000"/>
          <w:szCs w:val="28"/>
          <w:shd w:val="clear" w:color="auto" w:fill="FFFFFF"/>
          <w:lang w:val="uk-UA" w:eastAsia="ru-RU" w:bidi="bn-BD"/>
        </w:rPr>
        <w:t xml:space="preserve"> и </w:t>
      </w:r>
      <w:proofErr w:type="spellStart"/>
      <w:r w:rsidRPr="008E7AFF">
        <w:rPr>
          <w:rFonts w:eastAsia="Times New Roman" w:cs="Times New Roman"/>
          <w:color w:val="000000"/>
          <w:szCs w:val="28"/>
          <w:shd w:val="clear" w:color="auto" w:fill="FFFFFF"/>
          <w:lang w:val="uk-UA" w:eastAsia="ru-RU" w:bidi="bn-BD"/>
        </w:rPr>
        <w:t>образование</w:t>
      </w:r>
      <w:proofErr w:type="spellEnd"/>
      <w:r w:rsidRPr="008E7AFF">
        <w:rPr>
          <w:rFonts w:eastAsia="Times New Roman" w:cs="Times New Roman"/>
          <w:color w:val="000000"/>
          <w:szCs w:val="28"/>
          <w:shd w:val="clear" w:color="auto" w:fill="FFFFFF"/>
          <w:lang w:val="uk-UA" w:eastAsia="ru-RU" w:bidi="bn-BD"/>
        </w:rPr>
        <w:t>.</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СПб.: ИОВ РАО</w:t>
      </w:r>
      <w:r w:rsidR="008E7AFF">
        <w:rPr>
          <w:rFonts w:eastAsia="Times New Roman" w:cs="Times New Roman"/>
          <w:color w:val="000000"/>
          <w:szCs w:val="28"/>
          <w:shd w:val="clear" w:color="auto" w:fill="FFFFFF"/>
          <w:lang w:val="uk-UA" w:eastAsia="ru-RU" w:bidi="bn-BD"/>
        </w:rPr>
        <w:t xml:space="preserve">. </w:t>
      </w:r>
      <w:r w:rsidRPr="008E7AFF">
        <w:rPr>
          <w:rFonts w:eastAsia="Times New Roman" w:cs="Times New Roman"/>
          <w:color w:val="000000"/>
          <w:szCs w:val="28"/>
          <w:shd w:val="clear" w:color="auto" w:fill="FFFFFF"/>
          <w:lang w:val="uk-UA" w:eastAsia="ru-RU" w:bidi="bn-BD"/>
        </w:rPr>
        <w:t>2010. № 1 (22). С. 25–27.</w:t>
      </w:r>
    </w:p>
    <w:p w14:paraId="2019F113" w14:textId="01BA105D" w:rsidR="00790DBF" w:rsidRDefault="00790DB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B0E07">
        <w:rPr>
          <w:rFonts w:eastAsia="Times New Roman" w:cs="Times New Roman"/>
          <w:color w:val="000000"/>
          <w:szCs w:val="28"/>
          <w:shd w:val="clear" w:color="auto" w:fill="FFFFFF"/>
          <w:lang w:val="uk-UA" w:eastAsia="ru-RU" w:bidi="bn-BD"/>
        </w:rPr>
        <w:t>Туркот</w:t>
      </w:r>
      <w:proofErr w:type="spellEnd"/>
      <w:r w:rsidRPr="00AB0E07">
        <w:rPr>
          <w:rFonts w:eastAsia="Times New Roman" w:cs="Times New Roman"/>
          <w:color w:val="000000"/>
          <w:szCs w:val="28"/>
          <w:shd w:val="clear" w:color="auto" w:fill="FFFFFF"/>
          <w:lang w:val="uk-UA" w:eastAsia="ru-RU" w:bidi="bn-BD"/>
        </w:rPr>
        <w:t xml:space="preserve"> Т. І. Педагогіка</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вищої</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 xml:space="preserve">школи : </w:t>
      </w:r>
      <w:proofErr w:type="spellStart"/>
      <w:r w:rsidRPr="00AB0E07">
        <w:rPr>
          <w:rFonts w:eastAsia="Times New Roman" w:cs="Times New Roman"/>
          <w:color w:val="000000"/>
          <w:szCs w:val="28"/>
          <w:shd w:val="clear" w:color="auto" w:fill="FFFFFF"/>
          <w:lang w:val="uk-UA" w:eastAsia="ru-RU" w:bidi="bn-BD"/>
        </w:rPr>
        <w:t>навч</w:t>
      </w:r>
      <w:proofErr w:type="spellEnd"/>
      <w:r w:rsidRPr="00AB0E07">
        <w:rPr>
          <w:rFonts w:eastAsia="Times New Roman" w:cs="Times New Roman"/>
          <w:color w:val="000000"/>
          <w:szCs w:val="28"/>
          <w:shd w:val="clear" w:color="auto" w:fill="FFFFFF"/>
          <w:lang w:val="uk-UA" w:eastAsia="ru-RU" w:bidi="bn-BD"/>
        </w:rPr>
        <w:t xml:space="preserve">. </w:t>
      </w:r>
      <w:proofErr w:type="spellStart"/>
      <w:r w:rsidRPr="00AB0E07">
        <w:rPr>
          <w:rFonts w:eastAsia="Times New Roman" w:cs="Times New Roman"/>
          <w:color w:val="000000"/>
          <w:szCs w:val="28"/>
          <w:shd w:val="clear" w:color="auto" w:fill="FFFFFF"/>
          <w:lang w:val="uk-UA" w:eastAsia="ru-RU" w:bidi="bn-BD"/>
        </w:rPr>
        <w:t>посіб</w:t>
      </w:r>
      <w:proofErr w:type="spellEnd"/>
      <w:r w:rsidRPr="00AB0E07">
        <w:rPr>
          <w:rFonts w:eastAsia="Times New Roman" w:cs="Times New Roman"/>
          <w:color w:val="000000"/>
          <w:szCs w:val="28"/>
          <w:shd w:val="clear" w:color="auto" w:fill="FFFFFF"/>
          <w:lang w:val="uk-UA" w:eastAsia="ru-RU" w:bidi="bn-BD"/>
        </w:rPr>
        <w:t>. К.:</w:t>
      </w:r>
      <w:r>
        <w:rPr>
          <w:rFonts w:eastAsia="Times New Roman" w:cs="Times New Roman"/>
          <w:color w:val="000000"/>
          <w:szCs w:val="28"/>
          <w:shd w:val="clear" w:color="auto" w:fill="FFFFFF"/>
          <w:lang w:val="uk-UA" w:eastAsia="ru-RU" w:bidi="bn-BD"/>
        </w:rPr>
        <w:t xml:space="preserve"> </w:t>
      </w:r>
      <w:r w:rsidRPr="00AB0E07">
        <w:rPr>
          <w:rFonts w:eastAsia="Times New Roman" w:cs="Times New Roman"/>
          <w:color w:val="000000"/>
          <w:szCs w:val="28"/>
          <w:shd w:val="clear" w:color="auto" w:fill="FFFFFF"/>
          <w:lang w:val="uk-UA" w:eastAsia="ru-RU" w:bidi="bn-BD"/>
        </w:rPr>
        <w:t>Кондор</w:t>
      </w:r>
      <w:r>
        <w:rPr>
          <w:rFonts w:eastAsia="Times New Roman" w:cs="Times New Roman"/>
          <w:color w:val="000000"/>
          <w:szCs w:val="28"/>
          <w:shd w:val="clear" w:color="auto" w:fill="FFFFFF"/>
          <w:lang w:val="uk-UA" w:eastAsia="ru-RU" w:bidi="bn-BD"/>
        </w:rPr>
        <w:t>.</w:t>
      </w:r>
      <w:r w:rsidRPr="00AB0E07">
        <w:rPr>
          <w:rFonts w:eastAsia="Times New Roman" w:cs="Times New Roman"/>
          <w:color w:val="000000"/>
          <w:szCs w:val="28"/>
          <w:shd w:val="clear" w:color="auto" w:fill="FFFFFF"/>
          <w:lang w:val="uk-UA" w:eastAsia="ru-RU" w:bidi="bn-BD"/>
        </w:rPr>
        <w:t xml:space="preserve"> 2011. 628 с.</w:t>
      </w:r>
      <w:r>
        <w:rPr>
          <w:rFonts w:eastAsia="Times New Roman" w:cs="Times New Roman"/>
          <w:color w:val="000000"/>
          <w:szCs w:val="28"/>
          <w:shd w:val="clear" w:color="auto" w:fill="FFFFFF"/>
          <w:lang w:val="uk-UA" w:eastAsia="ru-RU" w:bidi="bn-BD"/>
        </w:rPr>
        <w:t xml:space="preserve"> </w:t>
      </w:r>
    </w:p>
    <w:p w14:paraId="2D9F6F8F" w14:textId="50DF4248" w:rsidR="00AD550F" w:rsidRPr="00AD550F" w:rsidRDefault="00AD550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D550F">
        <w:rPr>
          <w:rFonts w:eastAsia="Times New Roman" w:cs="Times New Roman"/>
          <w:color w:val="000000"/>
          <w:szCs w:val="28"/>
          <w:shd w:val="clear" w:color="auto" w:fill="FFFFFF"/>
          <w:lang w:val="uk-UA" w:eastAsia="ru-RU" w:bidi="bn-BD"/>
        </w:rPr>
        <w:t xml:space="preserve">Фурман А.В., Гірняк А.Н. </w:t>
      </w:r>
      <w:proofErr w:type="spellStart"/>
      <w:r w:rsidRPr="00AD550F">
        <w:rPr>
          <w:rFonts w:eastAsia="Times New Roman" w:cs="Times New Roman"/>
          <w:bCs/>
          <w:iCs/>
          <w:szCs w:val="28"/>
          <w:lang w:val="uk-UA" w:eastAsia="ru-RU"/>
        </w:rPr>
        <w:t>Психорозвивальна</w:t>
      </w:r>
      <w:proofErr w:type="spellEnd"/>
      <w:r w:rsidRPr="00AD550F">
        <w:rPr>
          <w:rFonts w:eastAsia="Times New Roman" w:cs="Times New Roman"/>
          <w:bCs/>
          <w:iCs/>
          <w:szCs w:val="28"/>
          <w:lang w:val="uk-UA" w:eastAsia="ru-RU"/>
        </w:rPr>
        <w:t xml:space="preserve"> взаємодія в освітньому процесі та її концептуальні засади. </w:t>
      </w:r>
      <w:r w:rsidRPr="00AD550F">
        <w:rPr>
          <w:rFonts w:eastAsia="MS Mincho" w:cs="Times New Roman"/>
          <w:bCs/>
          <w:i/>
          <w:iCs/>
          <w:szCs w:val="28"/>
          <w:lang w:val="uk-UA" w:eastAsia="ru-RU"/>
        </w:rPr>
        <w:t>Психологічний часопис</w:t>
      </w:r>
      <w:r w:rsidRPr="00AD550F">
        <w:rPr>
          <w:rFonts w:eastAsia="MS Mincho" w:cs="Times New Roman"/>
          <w:bCs/>
          <w:iCs/>
          <w:szCs w:val="28"/>
          <w:lang w:val="uk-UA" w:eastAsia="ru-RU"/>
        </w:rPr>
        <w:t xml:space="preserve"> : 2020. № 6 (38). Т. 6. С. 9–18.</w:t>
      </w:r>
    </w:p>
    <w:p w14:paraId="2FA9E983" w14:textId="35B1BCC8" w:rsidR="00AD550F" w:rsidRPr="00AD550F" w:rsidRDefault="00AD550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D550F">
        <w:rPr>
          <w:rFonts w:eastAsia="Times New Roman" w:cs="Times New Roman"/>
          <w:szCs w:val="28"/>
          <w:lang w:val="uk-UA" w:eastAsia="ru-RU"/>
        </w:rPr>
        <w:t xml:space="preserve">Фурман А. В., Гірняк Г. С., Гірняк А. Н. </w:t>
      </w:r>
      <w:proofErr w:type="spellStart"/>
      <w:r w:rsidRPr="00AD550F">
        <w:rPr>
          <w:rFonts w:eastAsia="Times New Roman" w:cs="Times New Roman"/>
          <w:szCs w:val="28"/>
          <w:lang w:val="uk-UA" w:eastAsia="ru-RU"/>
        </w:rPr>
        <w:t>Психодидактика</w:t>
      </w:r>
      <w:proofErr w:type="spellEnd"/>
      <w:r w:rsidRPr="00AD550F">
        <w:rPr>
          <w:rFonts w:eastAsia="Times New Roman" w:cs="Times New Roman"/>
          <w:szCs w:val="28"/>
          <w:lang w:val="uk-UA" w:eastAsia="ru-RU"/>
        </w:rPr>
        <w:t xml:space="preserve"> проектування навчально-книжкових комплексів для студентів ВНЗ : монографія. Тернопіль : ВПЦ «Економічна думка ТНЕУ», 2012. 328 с.</w:t>
      </w:r>
    </w:p>
    <w:p w14:paraId="1FFE9B9A" w14:textId="720D3B23" w:rsidR="00AD550F" w:rsidRPr="00AD550F" w:rsidRDefault="00AD550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D550F">
        <w:rPr>
          <w:rFonts w:eastAsia="Times New Roman" w:cs="Times New Roman"/>
          <w:color w:val="000000"/>
          <w:szCs w:val="28"/>
          <w:shd w:val="clear" w:color="auto" w:fill="FFFFFF"/>
          <w:lang w:val="uk-UA" w:eastAsia="ru-RU" w:bidi="bn-BD"/>
        </w:rPr>
        <w:t xml:space="preserve">Фурман О.Є., Гірняк А.Н. </w:t>
      </w:r>
      <w:r w:rsidRPr="00AD550F">
        <w:rPr>
          <w:rFonts w:eastAsia="Times New Roman" w:cs="Times New Roman"/>
          <w:bCs/>
          <w:iCs/>
          <w:szCs w:val="28"/>
          <w:lang w:val="uk-UA" w:eastAsia="ru-RU"/>
        </w:rPr>
        <w:t xml:space="preserve">Розвивальна взаємодія в освітньому закладі як сфера психологічного </w:t>
      </w:r>
      <w:proofErr w:type="spellStart"/>
      <w:r w:rsidRPr="00AD550F">
        <w:rPr>
          <w:rFonts w:eastAsia="Times New Roman" w:cs="Times New Roman"/>
          <w:bCs/>
          <w:iCs/>
          <w:szCs w:val="28"/>
          <w:lang w:val="uk-UA" w:eastAsia="ru-RU"/>
        </w:rPr>
        <w:t>оргвпливу</w:t>
      </w:r>
      <w:proofErr w:type="spellEnd"/>
      <w:r w:rsidRPr="00AD550F">
        <w:rPr>
          <w:rFonts w:eastAsia="Times New Roman" w:cs="Times New Roman"/>
          <w:bCs/>
          <w:iCs/>
          <w:szCs w:val="28"/>
          <w:lang w:val="uk-UA" w:eastAsia="ru-RU"/>
        </w:rPr>
        <w:t xml:space="preserve">. </w:t>
      </w:r>
      <w:r w:rsidRPr="00AD550F">
        <w:rPr>
          <w:rFonts w:eastAsia="MS Mincho" w:cs="Times New Roman"/>
          <w:bCs/>
          <w:i/>
          <w:iCs/>
          <w:color w:val="000000"/>
          <w:szCs w:val="28"/>
          <w:lang w:val="uk-UA" w:eastAsia="ru-RU"/>
        </w:rPr>
        <w:t>Актуальні проблеми психології</w:t>
      </w:r>
      <w:r w:rsidRPr="00AD550F">
        <w:rPr>
          <w:rFonts w:eastAsia="MS Mincho" w:cs="Times New Roman"/>
          <w:bCs/>
          <w:iCs/>
          <w:color w:val="000000"/>
          <w:szCs w:val="28"/>
          <w:lang w:val="uk-UA" w:eastAsia="ru-RU"/>
        </w:rPr>
        <w:t xml:space="preserve">. Т. І, </w:t>
      </w:r>
      <w:proofErr w:type="spellStart"/>
      <w:r w:rsidRPr="00AD550F">
        <w:rPr>
          <w:rFonts w:eastAsia="MS Mincho" w:cs="Times New Roman"/>
          <w:bCs/>
          <w:iCs/>
          <w:color w:val="000000"/>
          <w:szCs w:val="28"/>
          <w:lang w:val="uk-UA" w:eastAsia="ru-RU"/>
        </w:rPr>
        <w:t>вип</w:t>
      </w:r>
      <w:proofErr w:type="spellEnd"/>
      <w:r w:rsidRPr="00AD550F">
        <w:rPr>
          <w:rFonts w:eastAsia="MS Mincho" w:cs="Times New Roman"/>
          <w:bCs/>
          <w:iCs/>
          <w:color w:val="000000"/>
          <w:szCs w:val="28"/>
          <w:lang w:val="uk-UA" w:eastAsia="ru-RU"/>
        </w:rPr>
        <w:t>. 55. 2020. С. 66–71.</w:t>
      </w:r>
    </w:p>
    <w:p w14:paraId="4F5A6EDB" w14:textId="6D173028" w:rsidR="00AD550F" w:rsidRPr="00AD550F" w:rsidRDefault="00AD550F"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AD550F">
        <w:rPr>
          <w:rFonts w:eastAsia="Times New Roman" w:cs="Times New Roman"/>
          <w:color w:val="000000"/>
          <w:szCs w:val="28"/>
          <w:shd w:val="clear" w:color="auto" w:fill="FFFFFF"/>
          <w:lang w:val="uk-UA" w:eastAsia="ru-RU" w:bidi="bn-BD"/>
        </w:rPr>
        <w:t xml:space="preserve">Фурман О.Є., Гірняк А.Н. </w:t>
      </w:r>
      <w:r w:rsidRPr="00AD550F">
        <w:rPr>
          <w:rFonts w:eastAsia="Times New Roman" w:cs="Times New Roman"/>
          <w:bCs/>
          <w:iCs/>
          <w:szCs w:val="28"/>
          <w:lang w:val="uk-UA" w:eastAsia="ru-RU"/>
        </w:rPr>
        <w:t xml:space="preserve">Сутнісні визначення </w:t>
      </w:r>
      <w:proofErr w:type="spellStart"/>
      <w:r w:rsidRPr="00AD550F">
        <w:rPr>
          <w:rFonts w:eastAsia="Times New Roman" w:cs="Times New Roman"/>
          <w:bCs/>
          <w:iCs/>
          <w:szCs w:val="28"/>
          <w:lang w:val="uk-UA" w:eastAsia="ru-RU"/>
        </w:rPr>
        <w:t>модульно</w:t>
      </w:r>
      <w:proofErr w:type="spellEnd"/>
      <w:r w:rsidRPr="00AD550F">
        <w:rPr>
          <w:rFonts w:eastAsia="Times New Roman" w:cs="Times New Roman"/>
          <w:bCs/>
          <w:iCs/>
          <w:szCs w:val="28"/>
          <w:lang w:val="uk-UA" w:eastAsia="ru-RU"/>
        </w:rPr>
        <w:t xml:space="preserve">-розвивальної взаємодії викладача і студентів в освітньому процесі. </w:t>
      </w:r>
      <w:r w:rsidRPr="00AD550F">
        <w:rPr>
          <w:rFonts w:eastAsia="MS Mincho" w:cs="Times New Roman"/>
          <w:i/>
          <w:szCs w:val="28"/>
          <w:lang w:val="uk-UA" w:eastAsia="ru-RU"/>
        </w:rPr>
        <w:t>Психологія і суспільство</w:t>
      </w:r>
      <w:r w:rsidRPr="00AD550F">
        <w:rPr>
          <w:rFonts w:eastAsia="MS Mincho" w:cs="Times New Roman"/>
          <w:szCs w:val="28"/>
          <w:lang w:val="uk-UA" w:eastAsia="ru-RU"/>
        </w:rPr>
        <w:t>. 2020. № 3. С. 53-81.</w:t>
      </w:r>
    </w:p>
    <w:p w14:paraId="4FCB03CF" w14:textId="3C6A74A8" w:rsidR="00E703E8" w:rsidRDefault="00E703E8" w:rsidP="00790DBF">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proofErr w:type="spellStart"/>
      <w:r w:rsidRPr="00AD550F">
        <w:rPr>
          <w:rFonts w:eastAsia="Times New Roman" w:cs="Times New Roman"/>
          <w:color w:val="000000"/>
          <w:szCs w:val="28"/>
          <w:shd w:val="clear" w:color="auto" w:fill="FFFFFF"/>
          <w:lang w:val="uk-UA" w:eastAsia="ru-RU" w:bidi="bn-BD"/>
        </w:rPr>
        <w:t>Чернікова</w:t>
      </w:r>
      <w:proofErr w:type="spellEnd"/>
      <w:r w:rsidRPr="00AD550F">
        <w:rPr>
          <w:rFonts w:eastAsia="Times New Roman" w:cs="Times New Roman"/>
          <w:color w:val="000000"/>
          <w:szCs w:val="28"/>
          <w:shd w:val="clear" w:color="auto" w:fill="FFFFFF"/>
          <w:lang w:val="uk-UA" w:eastAsia="ru-RU" w:bidi="bn-BD"/>
        </w:rPr>
        <w:t xml:space="preserve"> Л.Г., Волобуєва Т.Б. Управлінська підтримка інноваційної</w:t>
      </w:r>
      <w:r w:rsidR="00790DBF" w:rsidRPr="00AD550F">
        <w:rPr>
          <w:rFonts w:eastAsia="Times New Roman" w:cs="Times New Roman"/>
          <w:color w:val="000000"/>
          <w:szCs w:val="28"/>
          <w:shd w:val="clear" w:color="auto" w:fill="FFFFFF"/>
          <w:lang w:val="uk-UA" w:eastAsia="ru-RU" w:bidi="bn-BD"/>
        </w:rPr>
        <w:t xml:space="preserve"> </w:t>
      </w:r>
      <w:r w:rsidRPr="00AD550F">
        <w:rPr>
          <w:rFonts w:eastAsia="Times New Roman" w:cs="Times New Roman"/>
          <w:color w:val="000000"/>
          <w:szCs w:val="28"/>
          <w:shd w:val="clear" w:color="auto" w:fill="FFFFFF"/>
          <w:lang w:val="uk-UA" w:eastAsia="ru-RU" w:bidi="bn-BD"/>
        </w:rPr>
        <w:t>діяльності педагогів</w:t>
      </w:r>
      <w:r w:rsidR="00790DBF" w:rsidRPr="00AD550F">
        <w:rPr>
          <w:rFonts w:eastAsia="Times New Roman" w:cs="Times New Roman"/>
          <w:color w:val="000000"/>
          <w:szCs w:val="28"/>
          <w:shd w:val="clear" w:color="auto" w:fill="FFFFFF"/>
          <w:lang w:val="uk-UA" w:eastAsia="ru-RU" w:bidi="bn-BD"/>
        </w:rPr>
        <w:t>.</w:t>
      </w:r>
      <w:r w:rsidRPr="00AD550F">
        <w:rPr>
          <w:rFonts w:eastAsia="Times New Roman" w:cs="Times New Roman"/>
          <w:color w:val="000000"/>
          <w:szCs w:val="28"/>
          <w:shd w:val="clear" w:color="auto" w:fill="FFFFFF"/>
          <w:lang w:val="uk-UA" w:eastAsia="ru-RU" w:bidi="bn-BD"/>
        </w:rPr>
        <w:t xml:space="preserve"> </w:t>
      </w:r>
      <w:r w:rsidRPr="00AD550F">
        <w:rPr>
          <w:rFonts w:eastAsia="Times New Roman" w:cs="Times New Roman"/>
          <w:i/>
          <w:iCs/>
          <w:color w:val="000000"/>
          <w:szCs w:val="28"/>
          <w:shd w:val="clear" w:color="auto" w:fill="FFFFFF"/>
          <w:lang w:val="uk-UA" w:eastAsia="ru-RU" w:bidi="bn-BD"/>
        </w:rPr>
        <w:t>Педагогічна</w:t>
      </w:r>
      <w:r w:rsidRPr="00790DBF">
        <w:rPr>
          <w:rFonts w:eastAsia="Times New Roman" w:cs="Times New Roman"/>
          <w:i/>
          <w:iCs/>
          <w:color w:val="000000"/>
          <w:szCs w:val="28"/>
          <w:shd w:val="clear" w:color="auto" w:fill="FFFFFF"/>
          <w:lang w:val="uk-UA" w:eastAsia="ru-RU" w:bidi="bn-BD"/>
        </w:rPr>
        <w:t xml:space="preserve"> скарбниця Донеччини</w:t>
      </w:r>
      <w:r w:rsidRPr="00790DBF">
        <w:rPr>
          <w:rFonts w:eastAsia="Times New Roman" w:cs="Times New Roman"/>
          <w:color w:val="000000"/>
          <w:szCs w:val="28"/>
          <w:shd w:val="clear" w:color="auto" w:fill="FFFFFF"/>
          <w:lang w:val="uk-UA" w:eastAsia="ru-RU" w:bidi="bn-BD"/>
        </w:rPr>
        <w:t>. 2008. № 1. С.</w:t>
      </w:r>
      <w:r w:rsidR="000137FA">
        <w:rPr>
          <w:rFonts w:eastAsia="Times New Roman" w:cs="Times New Roman"/>
          <w:color w:val="000000"/>
          <w:szCs w:val="28"/>
          <w:shd w:val="clear" w:color="auto" w:fill="FFFFFF"/>
          <w:lang w:val="uk-UA" w:eastAsia="ru-RU" w:bidi="bn-BD"/>
        </w:rPr>
        <w:t xml:space="preserve"> </w:t>
      </w:r>
      <w:r w:rsidRPr="00790DBF">
        <w:rPr>
          <w:rFonts w:eastAsia="Times New Roman" w:cs="Times New Roman"/>
          <w:color w:val="000000"/>
          <w:szCs w:val="28"/>
          <w:shd w:val="clear" w:color="auto" w:fill="FFFFFF"/>
          <w:lang w:val="uk-UA" w:eastAsia="ru-RU" w:bidi="bn-BD"/>
        </w:rPr>
        <w:t>9-14.</w:t>
      </w:r>
    </w:p>
    <w:p w14:paraId="5FBF0C4B" w14:textId="77777777" w:rsidR="002728F0" w:rsidRDefault="002728F0" w:rsidP="002728F0">
      <w:pPr>
        <w:pStyle w:val="a3"/>
        <w:numPr>
          <w:ilvl w:val="0"/>
          <w:numId w:val="17"/>
        </w:numPr>
        <w:tabs>
          <w:tab w:val="left" w:pos="1134"/>
        </w:tabs>
        <w:spacing w:after="0" w:line="360" w:lineRule="auto"/>
        <w:ind w:left="0" w:firstLine="709"/>
        <w:jc w:val="both"/>
        <w:rPr>
          <w:rFonts w:eastAsia="Times New Roman" w:cs="Times New Roman"/>
          <w:color w:val="000000"/>
          <w:szCs w:val="28"/>
          <w:shd w:val="clear" w:color="auto" w:fill="FFFFFF"/>
          <w:lang w:val="uk-UA" w:eastAsia="ru-RU" w:bidi="bn-BD"/>
        </w:rPr>
      </w:pPr>
      <w:r w:rsidRPr="00D80226">
        <w:rPr>
          <w:rFonts w:eastAsia="Times New Roman" w:cs="Times New Roman"/>
          <w:color w:val="000000"/>
          <w:szCs w:val="28"/>
          <w:shd w:val="clear" w:color="auto" w:fill="FFFFFF"/>
          <w:lang w:val="uk-UA" w:eastAsia="ru-RU" w:bidi="bn-BD"/>
        </w:rPr>
        <w:t>Школа розвитку і самовдосконалення: Практичний матеріал з</w:t>
      </w:r>
      <w:r>
        <w:rPr>
          <w:rFonts w:eastAsia="Times New Roman" w:cs="Times New Roman"/>
          <w:color w:val="000000"/>
          <w:szCs w:val="28"/>
          <w:shd w:val="clear" w:color="auto" w:fill="FFFFFF"/>
          <w:lang w:val="uk-UA" w:eastAsia="ru-RU" w:bidi="bn-BD"/>
        </w:rPr>
        <w:t xml:space="preserve"> д</w:t>
      </w:r>
      <w:r w:rsidRPr="00D80226">
        <w:rPr>
          <w:rFonts w:eastAsia="Times New Roman" w:cs="Times New Roman"/>
          <w:color w:val="000000"/>
          <w:szCs w:val="28"/>
          <w:shd w:val="clear" w:color="auto" w:fill="FFFFFF"/>
          <w:lang w:val="uk-UA" w:eastAsia="ru-RU" w:bidi="bn-BD"/>
        </w:rPr>
        <w:t>освіду роботи для керівників шкіл, класних керівників, вихователів.</w:t>
      </w:r>
      <w:r>
        <w:rPr>
          <w:rFonts w:eastAsia="Times New Roman" w:cs="Times New Roman"/>
          <w:color w:val="000000"/>
          <w:szCs w:val="28"/>
          <w:shd w:val="clear" w:color="auto" w:fill="FFFFFF"/>
          <w:lang w:val="uk-UA" w:eastAsia="ru-RU" w:bidi="bn-BD"/>
        </w:rPr>
        <w:t xml:space="preserve"> </w:t>
      </w:r>
      <w:r w:rsidRPr="00D80226">
        <w:rPr>
          <w:rFonts w:eastAsia="Times New Roman" w:cs="Times New Roman"/>
          <w:color w:val="000000"/>
          <w:szCs w:val="28"/>
          <w:shd w:val="clear" w:color="auto" w:fill="FFFFFF"/>
          <w:lang w:val="uk-UA" w:eastAsia="ru-RU" w:bidi="bn-BD"/>
        </w:rPr>
        <w:t>К.: ІЗМН. 2000. 48 с.</w:t>
      </w:r>
    </w:p>
    <w:p w14:paraId="0A2B1388" w14:textId="77777777" w:rsidR="00790DBF" w:rsidRPr="002728F0" w:rsidRDefault="00790DBF" w:rsidP="002728F0">
      <w:pPr>
        <w:tabs>
          <w:tab w:val="left" w:pos="1134"/>
        </w:tabs>
        <w:spacing w:after="0" w:line="360" w:lineRule="auto"/>
        <w:jc w:val="both"/>
        <w:rPr>
          <w:rFonts w:eastAsia="Times New Roman" w:cs="Times New Roman"/>
          <w:color w:val="000000"/>
          <w:szCs w:val="28"/>
          <w:shd w:val="clear" w:color="auto" w:fill="FFFFFF"/>
          <w:lang w:val="uk-UA" w:eastAsia="ru-RU" w:bidi="bn-BD"/>
        </w:rPr>
      </w:pPr>
    </w:p>
    <w:sectPr w:rsidR="00790DBF" w:rsidRPr="002728F0" w:rsidSect="00FD1B84">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0BCF" w14:textId="77777777" w:rsidR="006916E5" w:rsidRDefault="006916E5" w:rsidP="00D51EAF">
      <w:pPr>
        <w:spacing w:after="0"/>
      </w:pPr>
      <w:r>
        <w:separator/>
      </w:r>
    </w:p>
  </w:endnote>
  <w:endnote w:type="continuationSeparator" w:id="0">
    <w:p w14:paraId="020FD625" w14:textId="77777777" w:rsidR="006916E5" w:rsidRDefault="006916E5" w:rsidP="00D51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rinda">
    <w:altName w:val="Courier New"/>
    <w:panose1 w:val="00000400000000000000"/>
    <w:charset w:val="01"/>
    <w:family w:val="roman"/>
    <w:notTrueType/>
    <w:pitch w:val="variable"/>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D6E41" w14:textId="77777777" w:rsidR="006916E5" w:rsidRDefault="006916E5" w:rsidP="00D51EAF">
      <w:pPr>
        <w:spacing w:after="0"/>
      </w:pPr>
      <w:r>
        <w:separator/>
      </w:r>
    </w:p>
  </w:footnote>
  <w:footnote w:type="continuationSeparator" w:id="0">
    <w:p w14:paraId="2475F2B6" w14:textId="77777777" w:rsidR="006916E5" w:rsidRDefault="006916E5" w:rsidP="00D51E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51016"/>
      <w:docPartObj>
        <w:docPartGallery w:val="Page Numbers (Top of Page)"/>
        <w:docPartUnique/>
      </w:docPartObj>
    </w:sdtPr>
    <w:sdtEndPr/>
    <w:sdtContent>
      <w:p w14:paraId="49447220" w14:textId="2C2F36EE" w:rsidR="00805EA2" w:rsidRDefault="00805EA2">
        <w:pPr>
          <w:pStyle w:val="a5"/>
          <w:jc w:val="right"/>
        </w:pPr>
        <w:r>
          <w:fldChar w:fldCharType="begin"/>
        </w:r>
        <w:r>
          <w:instrText>PAGE   \* MERGEFORMAT</w:instrText>
        </w:r>
        <w:r>
          <w:fldChar w:fldCharType="separate"/>
        </w:r>
        <w:r w:rsidR="00D34F4D" w:rsidRPr="00D34F4D">
          <w:rPr>
            <w:noProof/>
            <w:lang w:val="uk-UA"/>
          </w:rPr>
          <w:t>1</w:t>
        </w:r>
        <w:r>
          <w:fldChar w:fldCharType="end"/>
        </w:r>
      </w:p>
    </w:sdtContent>
  </w:sdt>
  <w:p w14:paraId="32575D48" w14:textId="77777777" w:rsidR="00805EA2" w:rsidRDefault="00805E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3A"/>
    <w:multiLevelType w:val="hybridMultilevel"/>
    <w:tmpl w:val="C972C0A4"/>
    <w:lvl w:ilvl="0" w:tplc="0298BF1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7DC2D62"/>
    <w:multiLevelType w:val="hybridMultilevel"/>
    <w:tmpl w:val="4ED01710"/>
    <w:lvl w:ilvl="0" w:tplc="A8A0B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B9267AA"/>
    <w:multiLevelType w:val="hybridMultilevel"/>
    <w:tmpl w:val="78362122"/>
    <w:lvl w:ilvl="0" w:tplc="3F202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F53739"/>
    <w:multiLevelType w:val="hybridMultilevel"/>
    <w:tmpl w:val="66A8A8DE"/>
    <w:lvl w:ilvl="0" w:tplc="929E5F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75207F"/>
    <w:multiLevelType w:val="hybridMultilevel"/>
    <w:tmpl w:val="0E788AC2"/>
    <w:lvl w:ilvl="0" w:tplc="34341E94">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776690"/>
    <w:multiLevelType w:val="hybridMultilevel"/>
    <w:tmpl w:val="900A6124"/>
    <w:lvl w:ilvl="0" w:tplc="EEAC03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4B3AFE"/>
    <w:multiLevelType w:val="hybridMultilevel"/>
    <w:tmpl w:val="73DE79DE"/>
    <w:lvl w:ilvl="0" w:tplc="34341E9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69A3871"/>
    <w:multiLevelType w:val="hybridMultilevel"/>
    <w:tmpl w:val="083C3374"/>
    <w:lvl w:ilvl="0" w:tplc="A3B8797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7665BAA"/>
    <w:multiLevelType w:val="hybridMultilevel"/>
    <w:tmpl w:val="9E6AE6AE"/>
    <w:lvl w:ilvl="0" w:tplc="9256507E">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608B1"/>
    <w:multiLevelType w:val="hybridMultilevel"/>
    <w:tmpl w:val="073AA31A"/>
    <w:lvl w:ilvl="0" w:tplc="1DDCFB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61A59E5"/>
    <w:multiLevelType w:val="multilevel"/>
    <w:tmpl w:val="CCB6100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15:restartNumberingAfterBreak="0">
    <w:nsid w:val="62F33D0C"/>
    <w:multiLevelType w:val="hybridMultilevel"/>
    <w:tmpl w:val="3C46B306"/>
    <w:lvl w:ilvl="0" w:tplc="C5865E0A">
      <w:start w:val="1"/>
      <w:numFmt w:val="decimal"/>
      <w:lvlText w:val="%1."/>
      <w:lvlJc w:val="left"/>
      <w:pPr>
        <w:ind w:left="1632" w:hanging="504"/>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2" w15:restartNumberingAfterBreak="0">
    <w:nsid w:val="6C1938FB"/>
    <w:multiLevelType w:val="hybridMultilevel"/>
    <w:tmpl w:val="7DDCDCAE"/>
    <w:lvl w:ilvl="0" w:tplc="9256507E">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341268"/>
    <w:multiLevelType w:val="hybridMultilevel"/>
    <w:tmpl w:val="2E32C050"/>
    <w:lvl w:ilvl="0" w:tplc="51B05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6B6DF4"/>
    <w:multiLevelType w:val="hybridMultilevel"/>
    <w:tmpl w:val="3C46B306"/>
    <w:lvl w:ilvl="0" w:tplc="C5865E0A">
      <w:start w:val="1"/>
      <w:numFmt w:val="decimal"/>
      <w:lvlText w:val="%1."/>
      <w:lvlJc w:val="left"/>
      <w:pPr>
        <w:ind w:left="1632" w:hanging="504"/>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15:restartNumberingAfterBreak="0">
    <w:nsid w:val="79947E11"/>
    <w:multiLevelType w:val="multilevel"/>
    <w:tmpl w:val="583C514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B4B3837"/>
    <w:multiLevelType w:val="multilevel"/>
    <w:tmpl w:val="A82E57D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
  </w:num>
  <w:num w:numId="3">
    <w:abstractNumId w:val="9"/>
  </w:num>
  <w:num w:numId="4">
    <w:abstractNumId w:val="2"/>
  </w:num>
  <w:num w:numId="5">
    <w:abstractNumId w:val="4"/>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8"/>
  </w:num>
  <w:num w:numId="11">
    <w:abstractNumId w:val="12"/>
  </w:num>
  <w:num w:numId="12">
    <w:abstractNumId w:val="5"/>
  </w:num>
  <w:num w:numId="13">
    <w:abstractNumId w:val="7"/>
  </w:num>
  <w:num w:numId="14">
    <w:abstractNumId w:val="16"/>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6D"/>
    <w:rsid w:val="00005085"/>
    <w:rsid w:val="000137FA"/>
    <w:rsid w:val="00032878"/>
    <w:rsid w:val="00052ABF"/>
    <w:rsid w:val="000B3F8A"/>
    <w:rsid w:val="000C1FDA"/>
    <w:rsid w:val="000D72A0"/>
    <w:rsid w:val="000F1397"/>
    <w:rsid w:val="00134FB9"/>
    <w:rsid w:val="001D0537"/>
    <w:rsid w:val="002234B9"/>
    <w:rsid w:val="00223EAA"/>
    <w:rsid w:val="002728F0"/>
    <w:rsid w:val="002A5D05"/>
    <w:rsid w:val="002C6771"/>
    <w:rsid w:val="00376AC4"/>
    <w:rsid w:val="003A5E1F"/>
    <w:rsid w:val="003E0059"/>
    <w:rsid w:val="003E2476"/>
    <w:rsid w:val="003F0A29"/>
    <w:rsid w:val="00445199"/>
    <w:rsid w:val="00464522"/>
    <w:rsid w:val="00466C7F"/>
    <w:rsid w:val="004816D5"/>
    <w:rsid w:val="004B2850"/>
    <w:rsid w:val="004B4CD1"/>
    <w:rsid w:val="004C221B"/>
    <w:rsid w:val="004C6E3D"/>
    <w:rsid w:val="004E4D76"/>
    <w:rsid w:val="00523498"/>
    <w:rsid w:val="00557539"/>
    <w:rsid w:val="0059709D"/>
    <w:rsid w:val="006361F3"/>
    <w:rsid w:val="00690629"/>
    <w:rsid w:val="006916E5"/>
    <w:rsid w:val="006A1102"/>
    <w:rsid w:val="006C0B77"/>
    <w:rsid w:val="006D5F43"/>
    <w:rsid w:val="007322EA"/>
    <w:rsid w:val="00740BF6"/>
    <w:rsid w:val="00753462"/>
    <w:rsid w:val="007614EC"/>
    <w:rsid w:val="00790DBF"/>
    <w:rsid w:val="007D3870"/>
    <w:rsid w:val="007D5CDD"/>
    <w:rsid w:val="00805EA2"/>
    <w:rsid w:val="008242FF"/>
    <w:rsid w:val="0083069E"/>
    <w:rsid w:val="00846B84"/>
    <w:rsid w:val="00870751"/>
    <w:rsid w:val="008E7AFF"/>
    <w:rsid w:val="00922C48"/>
    <w:rsid w:val="009524DB"/>
    <w:rsid w:val="009A4FF2"/>
    <w:rsid w:val="00A53ED6"/>
    <w:rsid w:val="00A90B68"/>
    <w:rsid w:val="00AA5861"/>
    <w:rsid w:val="00AB0E07"/>
    <w:rsid w:val="00AD550F"/>
    <w:rsid w:val="00B142D4"/>
    <w:rsid w:val="00B15B90"/>
    <w:rsid w:val="00B20A19"/>
    <w:rsid w:val="00B35759"/>
    <w:rsid w:val="00B57ED7"/>
    <w:rsid w:val="00B915B7"/>
    <w:rsid w:val="00B91982"/>
    <w:rsid w:val="00BA47D5"/>
    <w:rsid w:val="00BB3A6B"/>
    <w:rsid w:val="00BC2BDD"/>
    <w:rsid w:val="00C44493"/>
    <w:rsid w:val="00C461F3"/>
    <w:rsid w:val="00C54C95"/>
    <w:rsid w:val="00C76866"/>
    <w:rsid w:val="00C82749"/>
    <w:rsid w:val="00C85D07"/>
    <w:rsid w:val="00C9016A"/>
    <w:rsid w:val="00CA3B07"/>
    <w:rsid w:val="00CD356D"/>
    <w:rsid w:val="00CE4B57"/>
    <w:rsid w:val="00D20E08"/>
    <w:rsid w:val="00D32ED8"/>
    <w:rsid w:val="00D34F4D"/>
    <w:rsid w:val="00D51EAF"/>
    <w:rsid w:val="00D80226"/>
    <w:rsid w:val="00D8067E"/>
    <w:rsid w:val="00D951DB"/>
    <w:rsid w:val="00DA70AA"/>
    <w:rsid w:val="00DB5A89"/>
    <w:rsid w:val="00DF5857"/>
    <w:rsid w:val="00E24EBD"/>
    <w:rsid w:val="00E40225"/>
    <w:rsid w:val="00E703E8"/>
    <w:rsid w:val="00EA59DF"/>
    <w:rsid w:val="00EC663F"/>
    <w:rsid w:val="00ED1399"/>
    <w:rsid w:val="00EE4070"/>
    <w:rsid w:val="00F12C76"/>
    <w:rsid w:val="00FC33D3"/>
    <w:rsid w:val="00FC56EF"/>
    <w:rsid w:val="00FD1B84"/>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721E"/>
  <w15:chartTrackingRefBased/>
  <w15:docId w15:val="{8C201BA9-668B-4627-A644-7C59B5F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225"/>
    <w:pPr>
      <w:ind w:left="720"/>
      <w:contextualSpacing/>
    </w:pPr>
  </w:style>
  <w:style w:type="paragraph" w:styleId="a4">
    <w:name w:val="Normal (Web)"/>
    <w:basedOn w:val="a"/>
    <w:uiPriority w:val="99"/>
    <w:unhideWhenUsed/>
    <w:rsid w:val="00AA5861"/>
    <w:pPr>
      <w:spacing w:before="100" w:after="100"/>
    </w:pPr>
    <w:rPr>
      <w:rFonts w:eastAsia="Times New Roman" w:cs="Times New Roman"/>
      <w:sz w:val="24"/>
      <w:szCs w:val="24"/>
      <w:lang w:val="uk-UA" w:eastAsia="uk-UA"/>
    </w:rPr>
  </w:style>
  <w:style w:type="paragraph" w:styleId="a5">
    <w:name w:val="header"/>
    <w:basedOn w:val="a"/>
    <w:link w:val="a6"/>
    <w:uiPriority w:val="99"/>
    <w:unhideWhenUsed/>
    <w:rsid w:val="00D51EAF"/>
    <w:pPr>
      <w:tabs>
        <w:tab w:val="center" w:pos="4677"/>
        <w:tab w:val="right" w:pos="9355"/>
      </w:tabs>
      <w:spacing w:after="0"/>
    </w:pPr>
  </w:style>
  <w:style w:type="character" w:customStyle="1" w:styleId="a6">
    <w:name w:val="Верхній колонтитул Знак"/>
    <w:basedOn w:val="a0"/>
    <w:link w:val="a5"/>
    <w:uiPriority w:val="99"/>
    <w:rsid w:val="00D51EAF"/>
    <w:rPr>
      <w:rFonts w:ascii="Times New Roman" w:hAnsi="Times New Roman"/>
      <w:sz w:val="28"/>
    </w:rPr>
  </w:style>
  <w:style w:type="paragraph" w:styleId="a7">
    <w:name w:val="footer"/>
    <w:basedOn w:val="a"/>
    <w:link w:val="a8"/>
    <w:uiPriority w:val="99"/>
    <w:unhideWhenUsed/>
    <w:rsid w:val="00D51EAF"/>
    <w:pPr>
      <w:tabs>
        <w:tab w:val="center" w:pos="4677"/>
        <w:tab w:val="right" w:pos="9355"/>
      </w:tabs>
      <w:spacing w:after="0"/>
    </w:pPr>
  </w:style>
  <w:style w:type="character" w:customStyle="1" w:styleId="a8">
    <w:name w:val="Нижній колонтитул Знак"/>
    <w:basedOn w:val="a0"/>
    <w:link w:val="a7"/>
    <w:uiPriority w:val="99"/>
    <w:rsid w:val="00D51E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741">
      <w:bodyDiv w:val="1"/>
      <w:marLeft w:val="0"/>
      <w:marRight w:val="0"/>
      <w:marTop w:val="0"/>
      <w:marBottom w:val="0"/>
      <w:divBdr>
        <w:top w:val="none" w:sz="0" w:space="0" w:color="auto"/>
        <w:left w:val="none" w:sz="0" w:space="0" w:color="auto"/>
        <w:bottom w:val="none" w:sz="0" w:space="0" w:color="auto"/>
        <w:right w:val="none" w:sz="0" w:space="0" w:color="auto"/>
      </w:divBdr>
      <w:divsChild>
        <w:div w:id="651251449">
          <w:marLeft w:val="0"/>
          <w:marRight w:val="0"/>
          <w:marTop w:val="0"/>
          <w:marBottom w:val="0"/>
          <w:divBdr>
            <w:top w:val="none" w:sz="0" w:space="0" w:color="auto"/>
            <w:left w:val="none" w:sz="0" w:space="0" w:color="auto"/>
            <w:bottom w:val="none" w:sz="0" w:space="0" w:color="auto"/>
            <w:right w:val="none" w:sz="0" w:space="0" w:color="auto"/>
          </w:divBdr>
        </w:div>
        <w:div w:id="1222062427">
          <w:marLeft w:val="0"/>
          <w:marRight w:val="0"/>
          <w:marTop w:val="0"/>
          <w:marBottom w:val="0"/>
          <w:divBdr>
            <w:top w:val="none" w:sz="0" w:space="0" w:color="auto"/>
            <w:left w:val="none" w:sz="0" w:space="0" w:color="auto"/>
            <w:bottom w:val="none" w:sz="0" w:space="0" w:color="auto"/>
            <w:right w:val="none" w:sz="0" w:space="0" w:color="auto"/>
          </w:divBdr>
        </w:div>
        <w:div w:id="2080398112">
          <w:marLeft w:val="0"/>
          <w:marRight w:val="0"/>
          <w:marTop w:val="0"/>
          <w:marBottom w:val="0"/>
          <w:divBdr>
            <w:top w:val="none" w:sz="0" w:space="0" w:color="auto"/>
            <w:left w:val="none" w:sz="0" w:space="0" w:color="auto"/>
            <w:bottom w:val="none" w:sz="0" w:space="0" w:color="auto"/>
            <w:right w:val="none" w:sz="0" w:space="0" w:color="auto"/>
          </w:divBdr>
        </w:div>
      </w:divsChild>
    </w:div>
    <w:div w:id="187724549">
      <w:bodyDiv w:val="1"/>
      <w:marLeft w:val="0"/>
      <w:marRight w:val="0"/>
      <w:marTop w:val="0"/>
      <w:marBottom w:val="0"/>
      <w:divBdr>
        <w:top w:val="none" w:sz="0" w:space="0" w:color="auto"/>
        <w:left w:val="none" w:sz="0" w:space="0" w:color="auto"/>
        <w:bottom w:val="none" w:sz="0" w:space="0" w:color="auto"/>
        <w:right w:val="none" w:sz="0" w:space="0" w:color="auto"/>
      </w:divBdr>
      <w:divsChild>
        <w:div w:id="18968019">
          <w:marLeft w:val="0"/>
          <w:marRight w:val="0"/>
          <w:marTop w:val="0"/>
          <w:marBottom w:val="0"/>
          <w:divBdr>
            <w:top w:val="none" w:sz="0" w:space="0" w:color="auto"/>
            <w:left w:val="none" w:sz="0" w:space="0" w:color="auto"/>
            <w:bottom w:val="none" w:sz="0" w:space="0" w:color="auto"/>
            <w:right w:val="none" w:sz="0" w:space="0" w:color="auto"/>
          </w:divBdr>
        </w:div>
        <w:div w:id="1505169076">
          <w:marLeft w:val="0"/>
          <w:marRight w:val="0"/>
          <w:marTop w:val="0"/>
          <w:marBottom w:val="0"/>
          <w:divBdr>
            <w:top w:val="none" w:sz="0" w:space="0" w:color="auto"/>
            <w:left w:val="none" w:sz="0" w:space="0" w:color="auto"/>
            <w:bottom w:val="none" w:sz="0" w:space="0" w:color="auto"/>
            <w:right w:val="none" w:sz="0" w:space="0" w:color="auto"/>
          </w:divBdr>
        </w:div>
        <w:div w:id="302782666">
          <w:marLeft w:val="0"/>
          <w:marRight w:val="0"/>
          <w:marTop w:val="0"/>
          <w:marBottom w:val="0"/>
          <w:divBdr>
            <w:top w:val="none" w:sz="0" w:space="0" w:color="auto"/>
            <w:left w:val="none" w:sz="0" w:space="0" w:color="auto"/>
            <w:bottom w:val="none" w:sz="0" w:space="0" w:color="auto"/>
            <w:right w:val="none" w:sz="0" w:space="0" w:color="auto"/>
          </w:divBdr>
        </w:div>
        <w:div w:id="2111317908">
          <w:marLeft w:val="0"/>
          <w:marRight w:val="0"/>
          <w:marTop w:val="0"/>
          <w:marBottom w:val="0"/>
          <w:divBdr>
            <w:top w:val="none" w:sz="0" w:space="0" w:color="auto"/>
            <w:left w:val="none" w:sz="0" w:space="0" w:color="auto"/>
            <w:bottom w:val="none" w:sz="0" w:space="0" w:color="auto"/>
            <w:right w:val="none" w:sz="0" w:space="0" w:color="auto"/>
          </w:divBdr>
        </w:div>
        <w:div w:id="1769890631">
          <w:marLeft w:val="0"/>
          <w:marRight w:val="0"/>
          <w:marTop w:val="0"/>
          <w:marBottom w:val="0"/>
          <w:divBdr>
            <w:top w:val="none" w:sz="0" w:space="0" w:color="auto"/>
            <w:left w:val="none" w:sz="0" w:space="0" w:color="auto"/>
            <w:bottom w:val="none" w:sz="0" w:space="0" w:color="auto"/>
            <w:right w:val="none" w:sz="0" w:space="0" w:color="auto"/>
          </w:divBdr>
        </w:div>
        <w:div w:id="1208176334">
          <w:marLeft w:val="0"/>
          <w:marRight w:val="0"/>
          <w:marTop w:val="0"/>
          <w:marBottom w:val="0"/>
          <w:divBdr>
            <w:top w:val="none" w:sz="0" w:space="0" w:color="auto"/>
            <w:left w:val="none" w:sz="0" w:space="0" w:color="auto"/>
            <w:bottom w:val="none" w:sz="0" w:space="0" w:color="auto"/>
            <w:right w:val="none" w:sz="0" w:space="0" w:color="auto"/>
          </w:divBdr>
        </w:div>
        <w:div w:id="1114398098">
          <w:marLeft w:val="0"/>
          <w:marRight w:val="0"/>
          <w:marTop w:val="0"/>
          <w:marBottom w:val="0"/>
          <w:divBdr>
            <w:top w:val="none" w:sz="0" w:space="0" w:color="auto"/>
            <w:left w:val="none" w:sz="0" w:space="0" w:color="auto"/>
            <w:bottom w:val="none" w:sz="0" w:space="0" w:color="auto"/>
            <w:right w:val="none" w:sz="0" w:space="0" w:color="auto"/>
          </w:divBdr>
        </w:div>
        <w:div w:id="1468669763">
          <w:marLeft w:val="0"/>
          <w:marRight w:val="0"/>
          <w:marTop w:val="0"/>
          <w:marBottom w:val="0"/>
          <w:divBdr>
            <w:top w:val="none" w:sz="0" w:space="0" w:color="auto"/>
            <w:left w:val="none" w:sz="0" w:space="0" w:color="auto"/>
            <w:bottom w:val="none" w:sz="0" w:space="0" w:color="auto"/>
            <w:right w:val="none" w:sz="0" w:space="0" w:color="auto"/>
          </w:divBdr>
        </w:div>
        <w:div w:id="1319572042">
          <w:marLeft w:val="0"/>
          <w:marRight w:val="0"/>
          <w:marTop w:val="0"/>
          <w:marBottom w:val="0"/>
          <w:divBdr>
            <w:top w:val="none" w:sz="0" w:space="0" w:color="auto"/>
            <w:left w:val="none" w:sz="0" w:space="0" w:color="auto"/>
            <w:bottom w:val="none" w:sz="0" w:space="0" w:color="auto"/>
            <w:right w:val="none" w:sz="0" w:space="0" w:color="auto"/>
          </w:divBdr>
        </w:div>
        <w:div w:id="1005863346">
          <w:marLeft w:val="0"/>
          <w:marRight w:val="0"/>
          <w:marTop w:val="0"/>
          <w:marBottom w:val="0"/>
          <w:divBdr>
            <w:top w:val="none" w:sz="0" w:space="0" w:color="auto"/>
            <w:left w:val="none" w:sz="0" w:space="0" w:color="auto"/>
            <w:bottom w:val="none" w:sz="0" w:space="0" w:color="auto"/>
            <w:right w:val="none" w:sz="0" w:space="0" w:color="auto"/>
          </w:divBdr>
        </w:div>
        <w:div w:id="570189268">
          <w:marLeft w:val="0"/>
          <w:marRight w:val="0"/>
          <w:marTop w:val="0"/>
          <w:marBottom w:val="0"/>
          <w:divBdr>
            <w:top w:val="none" w:sz="0" w:space="0" w:color="auto"/>
            <w:left w:val="none" w:sz="0" w:space="0" w:color="auto"/>
            <w:bottom w:val="none" w:sz="0" w:space="0" w:color="auto"/>
            <w:right w:val="none" w:sz="0" w:space="0" w:color="auto"/>
          </w:divBdr>
        </w:div>
        <w:div w:id="395661668">
          <w:marLeft w:val="0"/>
          <w:marRight w:val="0"/>
          <w:marTop w:val="0"/>
          <w:marBottom w:val="0"/>
          <w:divBdr>
            <w:top w:val="none" w:sz="0" w:space="0" w:color="auto"/>
            <w:left w:val="none" w:sz="0" w:space="0" w:color="auto"/>
            <w:bottom w:val="none" w:sz="0" w:space="0" w:color="auto"/>
            <w:right w:val="none" w:sz="0" w:space="0" w:color="auto"/>
          </w:divBdr>
        </w:div>
        <w:div w:id="204224580">
          <w:marLeft w:val="0"/>
          <w:marRight w:val="0"/>
          <w:marTop w:val="0"/>
          <w:marBottom w:val="0"/>
          <w:divBdr>
            <w:top w:val="none" w:sz="0" w:space="0" w:color="auto"/>
            <w:left w:val="none" w:sz="0" w:space="0" w:color="auto"/>
            <w:bottom w:val="none" w:sz="0" w:space="0" w:color="auto"/>
            <w:right w:val="none" w:sz="0" w:space="0" w:color="auto"/>
          </w:divBdr>
        </w:div>
        <w:div w:id="614169187">
          <w:marLeft w:val="0"/>
          <w:marRight w:val="0"/>
          <w:marTop w:val="0"/>
          <w:marBottom w:val="0"/>
          <w:divBdr>
            <w:top w:val="none" w:sz="0" w:space="0" w:color="auto"/>
            <w:left w:val="none" w:sz="0" w:space="0" w:color="auto"/>
            <w:bottom w:val="none" w:sz="0" w:space="0" w:color="auto"/>
            <w:right w:val="none" w:sz="0" w:space="0" w:color="auto"/>
          </w:divBdr>
        </w:div>
        <w:div w:id="1738740719">
          <w:marLeft w:val="0"/>
          <w:marRight w:val="0"/>
          <w:marTop w:val="0"/>
          <w:marBottom w:val="0"/>
          <w:divBdr>
            <w:top w:val="none" w:sz="0" w:space="0" w:color="auto"/>
            <w:left w:val="none" w:sz="0" w:space="0" w:color="auto"/>
            <w:bottom w:val="none" w:sz="0" w:space="0" w:color="auto"/>
            <w:right w:val="none" w:sz="0" w:space="0" w:color="auto"/>
          </w:divBdr>
        </w:div>
        <w:div w:id="1430659091">
          <w:marLeft w:val="0"/>
          <w:marRight w:val="0"/>
          <w:marTop w:val="0"/>
          <w:marBottom w:val="0"/>
          <w:divBdr>
            <w:top w:val="none" w:sz="0" w:space="0" w:color="auto"/>
            <w:left w:val="none" w:sz="0" w:space="0" w:color="auto"/>
            <w:bottom w:val="none" w:sz="0" w:space="0" w:color="auto"/>
            <w:right w:val="none" w:sz="0" w:space="0" w:color="auto"/>
          </w:divBdr>
        </w:div>
        <w:div w:id="167646672">
          <w:marLeft w:val="0"/>
          <w:marRight w:val="0"/>
          <w:marTop w:val="0"/>
          <w:marBottom w:val="0"/>
          <w:divBdr>
            <w:top w:val="none" w:sz="0" w:space="0" w:color="auto"/>
            <w:left w:val="none" w:sz="0" w:space="0" w:color="auto"/>
            <w:bottom w:val="none" w:sz="0" w:space="0" w:color="auto"/>
            <w:right w:val="none" w:sz="0" w:space="0" w:color="auto"/>
          </w:divBdr>
        </w:div>
        <w:div w:id="1473986311">
          <w:marLeft w:val="0"/>
          <w:marRight w:val="0"/>
          <w:marTop w:val="0"/>
          <w:marBottom w:val="0"/>
          <w:divBdr>
            <w:top w:val="none" w:sz="0" w:space="0" w:color="auto"/>
            <w:left w:val="none" w:sz="0" w:space="0" w:color="auto"/>
            <w:bottom w:val="none" w:sz="0" w:space="0" w:color="auto"/>
            <w:right w:val="none" w:sz="0" w:space="0" w:color="auto"/>
          </w:divBdr>
        </w:div>
        <w:div w:id="1196125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79842069">
          <w:marLeft w:val="0"/>
          <w:marRight w:val="0"/>
          <w:marTop w:val="0"/>
          <w:marBottom w:val="0"/>
          <w:divBdr>
            <w:top w:val="none" w:sz="0" w:space="0" w:color="auto"/>
            <w:left w:val="none" w:sz="0" w:space="0" w:color="auto"/>
            <w:bottom w:val="none" w:sz="0" w:space="0" w:color="auto"/>
            <w:right w:val="none" w:sz="0" w:space="0" w:color="auto"/>
          </w:divBdr>
        </w:div>
        <w:div w:id="1695232534">
          <w:marLeft w:val="0"/>
          <w:marRight w:val="0"/>
          <w:marTop w:val="0"/>
          <w:marBottom w:val="0"/>
          <w:divBdr>
            <w:top w:val="none" w:sz="0" w:space="0" w:color="auto"/>
            <w:left w:val="none" w:sz="0" w:space="0" w:color="auto"/>
            <w:bottom w:val="none" w:sz="0" w:space="0" w:color="auto"/>
            <w:right w:val="none" w:sz="0" w:space="0" w:color="auto"/>
          </w:divBdr>
        </w:div>
        <w:div w:id="455372401">
          <w:marLeft w:val="0"/>
          <w:marRight w:val="0"/>
          <w:marTop w:val="0"/>
          <w:marBottom w:val="0"/>
          <w:divBdr>
            <w:top w:val="none" w:sz="0" w:space="0" w:color="auto"/>
            <w:left w:val="none" w:sz="0" w:space="0" w:color="auto"/>
            <w:bottom w:val="none" w:sz="0" w:space="0" w:color="auto"/>
            <w:right w:val="none" w:sz="0" w:space="0" w:color="auto"/>
          </w:divBdr>
        </w:div>
        <w:div w:id="166529346">
          <w:marLeft w:val="0"/>
          <w:marRight w:val="0"/>
          <w:marTop w:val="0"/>
          <w:marBottom w:val="0"/>
          <w:divBdr>
            <w:top w:val="none" w:sz="0" w:space="0" w:color="auto"/>
            <w:left w:val="none" w:sz="0" w:space="0" w:color="auto"/>
            <w:bottom w:val="none" w:sz="0" w:space="0" w:color="auto"/>
            <w:right w:val="none" w:sz="0" w:space="0" w:color="auto"/>
          </w:divBdr>
        </w:div>
        <w:div w:id="861623485">
          <w:marLeft w:val="0"/>
          <w:marRight w:val="0"/>
          <w:marTop w:val="0"/>
          <w:marBottom w:val="0"/>
          <w:divBdr>
            <w:top w:val="none" w:sz="0" w:space="0" w:color="auto"/>
            <w:left w:val="none" w:sz="0" w:space="0" w:color="auto"/>
            <w:bottom w:val="none" w:sz="0" w:space="0" w:color="auto"/>
            <w:right w:val="none" w:sz="0" w:space="0" w:color="auto"/>
          </w:divBdr>
        </w:div>
        <w:div w:id="1960915156">
          <w:marLeft w:val="0"/>
          <w:marRight w:val="0"/>
          <w:marTop w:val="0"/>
          <w:marBottom w:val="0"/>
          <w:divBdr>
            <w:top w:val="none" w:sz="0" w:space="0" w:color="auto"/>
            <w:left w:val="none" w:sz="0" w:space="0" w:color="auto"/>
            <w:bottom w:val="none" w:sz="0" w:space="0" w:color="auto"/>
            <w:right w:val="none" w:sz="0" w:space="0" w:color="auto"/>
          </w:divBdr>
        </w:div>
        <w:div w:id="1082293162">
          <w:marLeft w:val="0"/>
          <w:marRight w:val="0"/>
          <w:marTop w:val="0"/>
          <w:marBottom w:val="0"/>
          <w:divBdr>
            <w:top w:val="none" w:sz="0" w:space="0" w:color="auto"/>
            <w:left w:val="none" w:sz="0" w:space="0" w:color="auto"/>
            <w:bottom w:val="none" w:sz="0" w:space="0" w:color="auto"/>
            <w:right w:val="none" w:sz="0" w:space="0" w:color="auto"/>
          </w:divBdr>
        </w:div>
        <w:div w:id="1504541126">
          <w:marLeft w:val="0"/>
          <w:marRight w:val="0"/>
          <w:marTop w:val="0"/>
          <w:marBottom w:val="0"/>
          <w:divBdr>
            <w:top w:val="none" w:sz="0" w:space="0" w:color="auto"/>
            <w:left w:val="none" w:sz="0" w:space="0" w:color="auto"/>
            <w:bottom w:val="none" w:sz="0" w:space="0" w:color="auto"/>
            <w:right w:val="none" w:sz="0" w:space="0" w:color="auto"/>
          </w:divBdr>
        </w:div>
        <w:div w:id="1612593760">
          <w:marLeft w:val="0"/>
          <w:marRight w:val="0"/>
          <w:marTop w:val="0"/>
          <w:marBottom w:val="0"/>
          <w:divBdr>
            <w:top w:val="none" w:sz="0" w:space="0" w:color="auto"/>
            <w:left w:val="none" w:sz="0" w:space="0" w:color="auto"/>
            <w:bottom w:val="none" w:sz="0" w:space="0" w:color="auto"/>
            <w:right w:val="none" w:sz="0" w:space="0" w:color="auto"/>
          </w:divBdr>
        </w:div>
        <w:div w:id="528840046">
          <w:marLeft w:val="0"/>
          <w:marRight w:val="0"/>
          <w:marTop w:val="0"/>
          <w:marBottom w:val="0"/>
          <w:divBdr>
            <w:top w:val="none" w:sz="0" w:space="0" w:color="auto"/>
            <w:left w:val="none" w:sz="0" w:space="0" w:color="auto"/>
            <w:bottom w:val="none" w:sz="0" w:space="0" w:color="auto"/>
            <w:right w:val="none" w:sz="0" w:space="0" w:color="auto"/>
          </w:divBdr>
        </w:div>
        <w:div w:id="542593315">
          <w:marLeft w:val="0"/>
          <w:marRight w:val="0"/>
          <w:marTop w:val="0"/>
          <w:marBottom w:val="0"/>
          <w:divBdr>
            <w:top w:val="none" w:sz="0" w:space="0" w:color="auto"/>
            <w:left w:val="none" w:sz="0" w:space="0" w:color="auto"/>
            <w:bottom w:val="none" w:sz="0" w:space="0" w:color="auto"/>
            <w:right w:val="none" w:sz="0" w:space="0" w:color="auto"/>
          </w:divBdr>
        </w:div>
        <w:div w:id="1576090552">
          <w:marLeft w:val="0"/>
          <w:marRight w:val="0"/>
          <w:marTop w:val="0"/>
          <w:marBottom w:val="0"/>
          <w:divBdr>
            <w:top w:val="none" w:sz="0" w:space="0" w:color="auto"/>
            <w:left w:val="none" w:sz="0" w:space="0" w:color="auto"/>
            <w:bottom w:val="none" w:sz="0" w:space="0" w:color="auto"/>
            <w:right w:val="none" w:sz="0" w:space="0" w:color="auto"/>
          </w:divBdr>
        </w:div>
        <w:div w:id="351496804">
          <w:marLeft w:val="0"/>
          <w:marRight w:val="0"/>
          <w:marTop w:val="0"/>
          <w:marBottom w:val="0"/>
          <w:divBdr>
            <w:top w:val="none" w:sz="0" w:space="0" w:color="auto"/>
            <w:left w:val="none" w:sz="0" w:space="0" w:color="auto"/>
            <w:bottom w:val="none" w:sz="0" w:space="0" w:color="auto"/>
            <w:right w:val="none" w:sz="0" w:space="0" w:color="auto"/>
          </w:divBdr>
        </w:div>
        <w:div w:id="860046420">
          <w:marLeft w:val="0"/>
          <w:marRight w:val="0"/>
          <w:marTop w:val="0"/>
          <w:marBottom w:val="0"/>
          <w:divBdr>
            <w:top w:val="none" w:sz="0" w:space="0" w:color="auto"/>
            <w:left w:val="none" w:sz="0" w:space="0" w:color="auto"/>
            <w:bottom w:val="none" w:sz="0" w:space="0" w:color="auto"/>
            <w:right w:val="none" w:sz="0" w:space="0" w:color="auto"/>
          </w:divBdr>
        </w:div>
        <w:div w:id="1521160643">
          <w:marLeft w:val="0"/>
          <w:marRight w:val="0"/>
          <w:marTop w:val="0"/>
          <w:marBottom w:val="0"/>
          <w:divBdr>
            <w:top w:val="none" w:sz="0" w:space="0" w:color="auto"/>
            <w:left w:val="none" w:sz="0" w:space="0" w:color="auto"/>
            <w:bottom w:val="none" w:sz="0" w:space="0" w:color="auto"/>
            <w:right w:val="none" w:sz="0" w:space="0" w:color="auto"/>
          </w:divBdr>
        </w:div>
        <w:div w:id="2077782784">
          <w:marLeft w:val="0"/>
          <w:marRight w:val="0"/>
          <w:marTop w:val="0"/>
          <w:marBottom w:val="0"/>
          <w:divBdr>
            <w:top w:val="none" w:sz="0" w:space="0" w:color="auto"/>
            <w:left w:val="none" w:sz="0" w:space="0" w:color="auto"/>
            <w:bottom w:val="none" w:sz="0" w:space="0" w:color="auto"/>
            <w:right w:val="none" w:sz="0" w:space="0" w:color="auto"/>
          </w:divBdr>
        </w:div>
        <w:div w:id="1884905813">
          <w:marLeft w:val="0"/>
          <w:marRight w:val="0"/>
          <w:marTop w:val="0"/>
          <w:marBottom w:val="0"/>
          <w:divBdr>
            <w:top w:val="none" w:sz="0" w:space="0" w:color="auto"/>
            <w:left w:val="none" w:sz="0" w:space="0" w:color="auto"/>
            <w:bottom w:val="none" w:sz="0" w:space="0" w:color="auto"/>
            <w:right w:val="none" w:sz="0" w:space="0" w:color="auto"/>
          </w:divBdr>
        </w:div>
        <w:div w:id="571936213">
          <w:marLeft w:val="0"/>
          <w:marRight w:val="0"/>
          <w:marTop w:val="0"/>
          <w:marBottom w:val="0"/>
          <w:divBdr>
            <w:top w:val="none" w:sz="0" w:space="0" w:color="auto"/>
            <w:left w:val="none" w:sz="0" w:space="0" w:color="auto"/>
            <w:bottom w:val="none" w:sz="0" w:space="0" w:color="auto"/>
            <w:right w:val="none" w:sz="0" w:space="0" w:color="auto"/>
          </w:divBdr>
        </w:div>
        <w:div w:id="907033932">
          <w:marLeft w:val="0"/>
          <w:marRight w:val="0"/>
          <w:marTop w:val="0"/>
          <w:marBottom w:val="0"/>
          <w:divBdr>
            <w:top w:val="none" w:sz="0" w:space="0" w:color="auto"/>
            <w:left w:val="none" w:sz="0" w:space="0" w:color="auto"/>
            <w:bottom w:val="none" w:sz="0" w:space="0" w:color="auto"/>
            <w:right w:val="none" w:sz="0" w:space="0" w:color="auto"/>
          </w:divBdr>
        </w:div>
        <w:div w:id="459692996">
          <w:marLeft w:val="0"/>
          <w:marRight w:val="0"/>
          <w:marTop w:val="0"/>
          <w:marBottom w:val="0"/>
          <w:divBdr>
            <w:top w:val="none" w:sz="0" w:space="0" w:color="auto"/>
            <w:left w:val="none" w:sz="0" w:space="0" w:color="auto"/>
            <w:bottom w:val="none" w:sz="0" w:space="0" w:color="auto"/>
            <w:right w:val="none" w:sz="0" w:space="0" w:color="auto"/>
          </w:divBdr>
        </w:div>
        <w:div w:id="112021878">
          <w:marLeft w:val="0"/>
          <w:marRight w:val="0"/>
          <w:marTop w:val="0"/>
          <w:marBottom w:val="0"/>
          <w:divBdr>
            <w:top w:val="none" w:sz="0" w:space="0" w:color="auto"/>
            <w:left w:val="none" w:sz="0" w:space="0" w:color="auto"/>
            <w:bottom w:val="none" w:sz="0" w:space="0" w:color="auto"/>
            <w:right w:val="none" w:sz="0" w:space="0" w:color="auto"/>
          </w:divBdr>
        </w:div>
        <w:div w:id="1262252731">
          <w:marLeft w:val="0"/>
          <w:marRight w:val="0"/>
          <w:marTop w:val="0"/>
          <w:marBottom w:val="0"/>
          <w:divBdr>
            <w:top w:val="none" w:sz="0" w:space="0" w:color="auto"/>
            <w:left w:val="none" w:sz="0" w:space="0" w:color="auto"/>
            <w:bottom w:val="none" w:sz="0" w:space="0" w:color="auto"/>
            <w:right w:val="none" w:sz="0" w:space="0" w:color="auto"/>
          </w:divBdr>
        </w:div>
        <w:div w:id="346324060">
          <w:marLeft w:val="0"/>
          <w:marRight w:val="0"/>
          <w:marTop w:val="0"/>
          <w:marBottom w:val="0"/>
          <w:divBdr>
            <w:top w:val="none" w:sz="0" w:space="0" w:color="auto"/>
            <w:left w:val="none" w:sz="0" w:space="0" w:color="auto"/>
            <w:bottom w:val="none" w:sz="0" w:space="0" w:color="auto"/>
            <w:right w:val="none" w:sz="0" w:space="0" w:color="auto"/>
          </w:divBdr>
        </w:div>
        <w:div w:id="1896577408">
          <w:marLeft w:val="0"/>
          <w:marRight w:val="0"/>
          <w:marTop w:val="0"/>
          <w:marBottom w:val="0"/>
          <w:divBdr>
            <w:top w:val="none" w:sz="0" w:space="0" w:color="auto"/>
            <w:left w:val="none" w:sz="0" w:space="0" w:color="auto"/>
            <w:bottom w:val="none" w:sz="0" w:space="0" w:color="auto"/>
            <w:right w:val="none" w:sz="0" w:space="0" w:color="auto"/>
          </w:divBdr>
        </w:div>
        <w:div w:id="1234848948">
          <w:marLeft w:val="0"/>
          <w:marRight w:val="0"/>
          <w:marTop w:val="0"/>
          <w:marBottom w:val="0"/>
          <w:divBdr>
            <w:top w:val="none" w:sz="0" w:space="0" w:color="auto"/>
            <w:left w:val="none" w:sz="0" w:space="0" w:color="auto"/>
            <w:bottom w:val="none" w:sz="0" w:space="0" w:color="auto"/>
            <w:right w:val="none" w:sz="0" w:space="0" w:color="auto"/>
          </w:divBdr>
        </w:div>
        <w:div w:id="594439129">
          <w:marLeft w:val="0"/>
          <w:marRight w:val="0"/>
          <w:marTop w:val="0"/>
          <w:marBottom w:val="0"/>
          <w:divBdr>
            <w:top w:val="none" w:sz="0" w:space="0" w:color="auto"/>
            <w:left w:val="none" w:sz="0" w:space="0" w:color="auto"/>
            <w:bottom w:val="none" w:sz="0" w:space="0" w:color="auto"/>
            <w:right w:val="none" w:sz="0" w:space="0" w:color="auto"/>
          </w:divBdr>
        </w:div>
        <w:div w:id="422648849">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756831103">
          <w:marLeft w:val="0"/>
          <w:marRight w:val="0"/>
          <w:marTop w:val="0"/>
          <w:marBottom w:val="0"/>
          <w:divBdr>
            <w:top w:val="none" w:sz="0" w:space="0" w:color="auto"/>
            <w:left w:val="none" w:sz="0" w:space="0" w:color="auto"/>
            <w:bottom w:val="none" w:sz="0" w:space="0" w:color="auto"/>
            <w:right w:val="none" w:sz="0" w:space="0" w:color="auto"/>
          </w:divBdr>
        </w:div>
        <w:div w:id="1025253340">
          <w:marLeft w:val="0"/>
          <w:marRight w:val="0"/>
          <w:marTop w:val="0"/>
          <w:marBottom w:val="0"/>
          <w:divBdr>
            <w:top w:val="none" w:sz="0" w:space="0" w:color="auto"/>
            <w:left w:val="none" w:sz="0" w:space="0" w:color="auto"/>
            <w:bottom w:val="none" w:sz="0" w:space="0" w:color="auto"/>
            <w:right w:val="none" w:sz="0" w:space="0" w:color="auto"/>
          </w:divBdr>
        </w:div>
        <w:div w:id="1400245354">
          <w:marLeft w:val="0"/>
          <w:marRight w:val="0"/>
          <w:marTop w:val="0"/>
          <w:marBottom w:val="0"/>
          <w:divBdr>
            <w:top w:val="none" w:sz="0" w:space="0" w:color="auto"/>
            <w:left w:val="none" w:sz="0" w:space="0" w:color="auto"/>
            <w:bottom w:val="none" w:sz="0" w:space="0" w:color="auto"/>
            <w:right w:val="none" w:sz="0" w:space="0" w:color="auto"/>
          </w:divBdr>
        </w:div>
        <w:div w:id="1303537334">
          <w:marLeft w:val="0"/>
          <w:marRight w:val="0"/>
          <w:marTop w:val="0"/>
          <w:marBottom w:val="0"/>
          <w:divBdr>
            <w:top w:val="none" w:sz="0" w:space="0" w:color="auto"/>
            <w:left w:val="none" w:sz="0" w:space="0" w:color="auto"/>
            <w:bottom w:val="none" w:sz="0" w:space="0" w:color="auto"/>
            <w:right w:val="none" w:sz="0" w:space="0" w:color="auto"/>
          </w:divBdr>
        </w:div>
        <w:div w:id="1865752999">
          <w:marLeft w:val="0"/>
          <w:marRight w:val="0"/>
          <w:marTop w:val="0"/>
          <w:marBottom w:val="0"/>
          <w:divBdr>
            <w:top w:val="none" w:sz="0" w:space="0" w:color="auto"/>
            <w:left w:val="none" w:sz="0" w:space="0" w:color="auto"/>
            <w:bottom w:val="none" w:sz="0" w:space="0" w:color="auto"/>
            <w:right w:val="none" w:sz="0" w:space="0" w:color="auto"/>
          </w:divBdr>
        </w:div>
        <w:div w:id="108623480">
          <w:marLeft w:val="0"/>
          <w:marRight w:val="0"/>
          <w:marTop w:val="0"/>
          <w:marBottom w:val="0"/>
          <w:divBdr>
            <w:top w:val="none" w:sz="0" w:space="0" w:color="auto"/>
            <w:left w:val="none" w:sz="0" w:space="0" w:color="auto"/>
            <w:bottom w:val="none" w:sz="0" w:space="0" w:color="auto"/>
            <w:right w:val="none" w:sz="0" w:space="0" w:color="auto"/>
          </w:divBdr>
        </w:div>
        <w:div w:id="356581723">
          <w:marLeft w:val="0"/>
          <w:marRight w:val="0"/>
          <w:marTop w:val="0"/>
          <w:marBottom w:val="0"/>
          <w:divBdr>
            <w:top w:val="none" w:sz="0" w:space="0" w:color="auto"/>
            <w:left w:val="none" w:sz="0" w:space="0" w:color="auto"/>
            <w:bottom w:val="none" w:sz="0" w:space="0" w:color="auto"/>
            <w:right w:val="none" w:sz="0" w:space="0" w:color="auto"/>
          </w:divBdr>
        </w:div>
        <w:div w:id="395712590">
          <w:marLeft w:val="0"/>
          <w:marRight w:val="0"/>
          <w:marTop w:val="0"/>
          <w:marBottom w:val="0"/>
          <w:divBdr>
            <w:top w:val="none" w:sz="0" w:space="0" w:color="auto"/>
            <w:left w:val="none" w:sz="0" w:space="0" w:color="auto"/>
            <w:bottom w:val="none" w:sz="0" w:space="0" w:color="auto"/>
            <w:right w:val="none" w:sz="0" w:space="0" w:color="auto"/>
          </w:divBdr>
        </w:div>
        <w:div w:id="86923088">
          <w:marLeft w:val="0"/>
          <w:marRight w:val="0"/>
          <w:marTop w:val="0"/>
          <w:marBottom w:val="0"/>
          <w:divBdr>
            <w:top w:val="none" w:sz="0" w:space="0" w:color="auto"/>
            <w:left w:val="none" w:sz="0" w:space="0" w:color="auto"/>
            <w:bottom w:val="none" w:sz="0" w:space="0" w:color="auto"/>
            <w:right w:val="none" w:sz="0" w:space="0" w:color="auto"/>
          </w:divBdr>
        </w:div>
        <w:div w:id="1194542380">
          <w:marLeft w:val="0"/>
          <w:marRight w:val="0"/>
          <w:marTop w:val="0"/>
          <w:marBottom w:val="0"/>
          <w:divBdr>
            <w:top w:val="none" w:sz="0" w:space="0" w:color="auto"/>
            <w:left w:val="none" w:sz="0" w:space="0" w:color="auto"/>
            <w:bottom w:val="none" w:sz="0" w:space="0" w:color="auto"/>
            <w:right w:val="none" w:sz="0" w:space="0" w:color="auto"/>
          </w:divBdr>
        </w:div>
        <w:div w:id="881551084">
          <w:marLeft w:val="0"/>
          <w:marRight w:val="0"/>
          <w:marTop w:val="0"/>
          <w:marBottom w:val="0"/>
          <w:divBdr>
            <w:top w:val="none" w:sz="0" w:space="0" w:color="auto"/>
            <w:left w:val="none" w:sz="0" w:space="0" w:color="auto"/>
            <w:bottom w:val="none" w:sz="0" w:space="0" w:color="auto"/>
            <w:right w:val="none" w:sz="0" w:space="0" w:color="auto"/>
          </w:divBdr>
        </w:div>
        <w:div w:id="299506597">
          <w:marLeft w:val="0"/>
          <w:marRight w:val="0"/>
          <w:marTop w:val="0"/>
          <w:marBottom w:val="0"/>
          <w:divBdr>
            <w:top w:val="none" w:sz="0" w:space="0" w:color="auto"/>
            <w:left w:val="none" w:sz="0" w:space="0" w:color="auto"/>
            <w:bottom w:val="none" w:sz="0" w:space="0" w:color="auto"/>
            <w:right w:val="none" w:sz="0" w:space="0" w:color="auto"/>
          </w:divBdr>
        </w:div>
        <w:div w:id="636377423">
          <w:marLeft w:val="0"/>
          <w:marRight w:val="0"/>
          <w:marTop w:val="0"/>
          <w:marBottom w:val="0"/>
          <w:divBdr>
            <w:top w:val="none" w:sz="0" w:space="0" w:color="auto"/>
            <w:left w:val="none" w:sz="0" w:space="0" w:color="auto"/>
            <w:bottom w:val="none" w:sz="0" w:space="0" w:color="auto"/>
            <w:right w:val="none" w:sz="0" w:space="0" w:color="auto"/>
          </w:divBdr>
        </w:div>
        <w:div w:id="996230765">
          <w:marLeft w:val="0"/>
          <w:marRight w:val="0"/>
          <w:marTop w:val="0"/>
          <w:marBottom w:val="0"/>
          <w:divBdr>
            <w:top w:val="none" w:sz="0" w:space="0" w:color="auto"/>
            <w:left w:val="none" w:sz="0" w:space="0" w:color="auto"/>
            <w:bottom w:val="none" w:sz="0" w:space="0" w:color="auto"/>
            <w:right w:val="none" w:sz="0" w:space="0" w:color="auto"/>
          </w:divBdr>
        </w:div>
        <w:div w:id="1706638216">
          <w:marLeft w:val="0"/>
          <w:marRight w:val="0"/>
          <w:marTop w:val="0"/>
          <w:marBottom w:val="0"/>
          <w:divBdr>
            <w:top w:val="none" w:sz="0" w:space="0" w:color="auto"/>
            <w:left w:val="none" w:sz="0" w:space="0" w:color="auto"/>
            <w:bottom w:val="none" w:sz="0" w:space="0" w:color="auto"/>
            <w:right w:val="none" w:sz="0" w:space="0" w:color="auto"/>
          </w:divBdr>
        </w:div>
        <w:div w:id="1573390293">
          <w:marLeft w:val="0"/>
          <w:marRight w:val="0"/>
          <w:marTop w:val="0"/>
          <w:marBottom w:val="0"/>
          <w:divBdr>
            <w:top w:val="none" w:sz="0" w:space="0" w:color="auto"/>
            <w:left w:val="none" w:sz="0" w:space="0" w:color="auto"/>
            <w:bottom w:val="none" w:sz="0" w:space="0" w:color="auto"/>
            <w:right w:val="none" w:sz="0" w:space="0" w:color="auto"/>
          </w:divBdr>
        </w:div>
        <w:div w:id="2042316917">
          <w:marLeft w:val="0"/>
          <w:marRight w:val="0"/>
          <w:marTop w:val="0"/>
          <w:marBottom w:val="0"/>
          <w:divBdr>
            <w:top w:val="none" w:sz="0" w:space="0" w:color="auto"/>
            <w:left w:val="none" w:sz="0" w:space="0" w:color="auto"/>
            <w:bottom w:val="none" w:sz="0" w:space="0" w:color="auto"/>
            <w:right w:val="none" w:sz="0" w:space="0" w:color="auto"/>
          </w:divBdr>
        </w:div>
        <w:div w:id="1078134865">
          <w:marLeft w:val="0"/>
          <w:marRight w:val="0"/>
          <w:marTop w:val="0"/>
          <w:marBottom w:val="0"/>
          <w:divBdr>
            <w:top w:val="none" w:sz="0" w:space="0" w:color="auto"/>
            <w:left w:val="none" w:sz="0" w:space="0" w:color="auto"/>
            <w:bottom w:val="none" w:sz="0" w:space="0" w:color="auto"/>
            <w:right w:val="none" w:sz="0" w:space="0" w:color="auto"/>
          </w:divBdr>
        </w:div>
        <w:div w:id="255557321">
          <w:marLeft w:val="0"/>
          <w:marRight w:val="0"/>
          <w:marTop w:val="0"/>
          <w:marBottom w:val="0"/>
          <w:divBdr>
            <w:top w:val="none" w:sz="0" w:space="0" w:color="auto"/>
            <w:left w:val="none" w:sz="0" w:space="0" w:color="auto"/>
            <w:bottom w:val="none" w:sz="0" w:space="0" w:color="auto"/>
            <w:right w:val="none" w:sz="0" w:space="0" w:color="auto"/>
          </w:divBdr>
        </w:div>
        <w:div w:id="80109956">
          <w:marLeft w:val="0"/>
          <w:marRight w:val="0"/>
          <w:marTop w:val="0"/>
          <w:marBottom w:val="0"/>
          <w:divBdr>
            <w:top w:val="none" w:sz="0" w:space="0" w:color="auto"/>
            <w:left w:val="none" w:sz="0" w:space="0" w:color="auto"/>
            <w:bottom w:val="none" w:sz="0" w:space="0" w:color="auto"/>
            <w:right w:val="none" w:sz="0" w:space="0" w:color="auto"/>
          </w:divBdr>
        </w:div>
        <w:div w:id="396051799">
          <w:marLeft w:val="0"/>
          <w:marRight w:val="0"/>
          <w:marTop w:val="0"/>
          <w:marBottom w:val="0"/>
          <w:divBdr>
            <w:top w:val="none" w:sz="0" w:space="0" w:color="auto"/>
            <w:left w:val="none" w:sz="0" w:space="0" w:color="auto"/>
            <w:bottom w:val="none" w:sz="0" w:space="0" w:color="auto"/>
            <w:right w:val="none" w:sz="0" w:space="0" w:color="auto"/>
          </w:divBdr>
        </w:div>
        <w:div w:id="696739025">
          <w:marLeft w:val="0"/>
          <w:marRight w:val="0"/>
          <w:marTop w:val="0"/>
          <w:marBottom w:val="0"/>
          <w:divBdr>
            <w:top w:val="none" w:sz="0" w:space="0" w:color="auto"/>
            <w:left w:val="none" w:sz="0" w:space="0" w:color="auto"/>
            <w:bottom w:val="none" w:sz="0" w:space="0" w:color="auto"/>
            <w:right w:val="none" w:sz="0" w:space="0" w:color="auto"/>
          </w:divBdr>
        </w:div>
        <w:div w:id="978262301">
          <w:marLeft w:val="0"/>
          <w:marRight w:val="0"/>
          <w:marTop w:val="0"/>
          <w:marBottom w:val="0"/>
          <w:divBdr>
            <w:top w:val="none" w:sz="0" w:space="0" w:color="auto"/>
            <w:left w:val="none" w:sz="0" w:space="0" w:color="auto"/>
            <w:bottom w:val="none" w:sz="0" w:space="0" w:color="auto"/>
            <w:right w:val="none" w:sz="0" w:space="0" w:color="auto"/>
          </w:divBdr>
        </w:div>
        <w:div w:id="2002349169">
          <w:marLeft w:val="0"/>
          <w:marRight w:val="0"/>
          <w:marTop w:val="0"/>
          <w:marBottom w:val="0"/>
          <w:divBdr>
            <w:top w:val="none" w:sz="0" w:space="0" w:color="auto"/>
            <w:left w:val="none" w:sz="0" w:space="0" w:color="auto"/>
            <w:bottom w:val="none" w:sz="0" w:space="0" w:color="auto"/>
            <w:right w:val="none" w:sz="0" w:space="0" w:color="auto"/>
          </w:divBdr>
        </w:div>
        <w:div w:id="1126654745">
          <w:marLeft w:val="0"/>
          <w:marRight w:val="0"/>
          <w:marTop w:val="0"/>
          <w:marBottom w:val="0"/>
          <w:divBdr>
            <w:top w:val="none" w:sz="0" w:space="0" w:color="auto"/>
            <w:left w:val="none" w:sz="0" w:space="0" w:color="auto"/>
            <w:bottom w:val="none" w:sz="0" w:space="0" w:color="auto"/>
            <w:right w:val="none" w:sz="0" w:space="0" w:color="auto"/>
          </w:divBdr>
        </w:div>
        <w:div w:id="1760325116">
          <w:marLeft w:val="0"/>
          <w:marRight w:val="0"/>
          <w:marTop w:val="0"/>
          <w:marBottom w:val="0"/>
          <w:divBdr>
            <w:top w:val="none" w:sz="0" w:space="0" w:color="auto"/>
            <w:left w:val="none" w:sz="0" w:space="0" w:color="auto"/>
            <w:bottom w:val="none" w:sz="0" w:space="0" w:color="auto"/>
            <w:right w:val="none" w:sz="0" w:space="0" w:color="auto"/>
          </w:divBdr>
        </w:div>
        <w:div w:id="111828326">
          <w:marLeft w:val="0"/>
          <w:marRight w:val="0"/>
          <w:marTop w:val="0"/>
          <w:marBottom w:val="0"/>
          <w:divBdr>
            <w:top w:val="none" w:sz="0" w:space="0" w:color="auto"/>
            <w:left w:val="none" w:sz="0" w:space="0" w:color="auto"/>
            <w:bottom w:val="none" w:sz="0" w:space="0" w:color="auto"/>
            <w:right w:val="none" w:sz="0" w:space="0" w:color="auto"/>
          </w:divBdr>
        </w:div>
        <w:div w:id="838883804">
          <w:marLeft w:val="0"/>
          <w:marRight w:val="0"/>
          <w:marTop w:val="0"/>
          <w:marBottom w:val="0"/>
          <w:divBdr>
            <w:top w:val="none" w:sz="0" w:space="0" w:color="auto"/>
            <w:left w:val="none" w:sz="0" w:space="0" w:color="auto"/>
            <w:bottom w:val="none" w:sz="0" w:space="0" w:color="auto"/>
            <w:right w:val="none" w:sz="0" w:space="0" w:color="auto"/>
          </w:divBdr>
        </w:div>
        <w:div w:id="1981556">
          <w:marLeft w:val="0"/>
          <w:marRight w:val="0"/>
          <w:marTop w:val="0"/>
          <w:marBottom w:val="0"/>
          <w:divBdr>
            <w:top w:val="none" w:sz="0" w:space="0" w:color="auto"/>
            <w:left w:val="none" w:sz="0" w:space="0" w:color="auto"/>
            <w:bottom w:val="none" w:sz="0" w:space="0" w:color="auto"/>
            <w:right w:val="none" w:sz="0" w:space="0" w:color="auto"/>
          </w:divBdr>
        </w:div>
        <w:div w:id="1265502133">
          <w:marLeft w:val="0"/>
          <w:marRight w:val="0"/>
          <w:marTop w:val="0"/>
          <w:marBottom w:val="0"/>
          <w:divBdr>
            <w:top w:val="none" w:sz="0" w:space="0" w:color="auto"/>
            <w:left w:val="none" w:sz="0" w:space="0" w:color="auto"/>
            <w:bottom w:val="none" w:sz="0" w:space="0" w:color="auto"/>
            <w:right w:val="none" w:sz="0" w:space="0" w:color="auto"/>
          </w:divBdr>
        </w:div>
        <w:div w:id="889876235">
          <w:marLeft w:val="0"/>
          <w:marRight w:val="0"/>
          <w:marTop w:val="0"/>
          <w:marBottom w:val="0"/>
          <w:divBdr>
            <w:top w:val="none" w:sz="0" w:space="0" w:color="auto"/>
            <w:left w:val="none" w:sz="0" w:space="0" w:color="auto"/>
            <w:bottom w:val="none" w:sz="0" w:space="0" w:color="auto"/>
            <w:right w:val="none" w:sz="0" w:space="0" w:color="auto"/>
          </w:divBdr>
        </w:div>
        <w:div w:id="715199278">
          <w:marLeft w:val="0"/>
          <w:marRight w:val="0"/>
          <w:marTop w:val="0"/>
          <w:marBottom w:val="0"/>
          <w:divBdr>
            <w:top w:val="none" w:sz="0" w:space="0" w:color="auto"/>
            <w:left w:val="none" w:sz="0" w:space="0" w:color="auto"/>
            <w:bottom w:val="none" w:sz="0" w:space="0" w:color="auto"/>
            <w:right w:val="none" w:sz="0" w:space="0" w:color="auto"/>
          </w:divBdr>
        </w:div>
        <w:div w:id="591625428">
          <w:marLeft w:val="0"/>
          <w:marRight w:val="0"/>
          <w:marTop w:val="0"/>
          <w:marBottom w:val="0"/>
          <w:divBdr>
            <w:top w:val="none" w:sz="0" w:space="0" w:color="auto"/>
            <w:left w:val="none" w:sz="0" w:space="0" w:color="auto"/>
            <w:bottom w:val="none" w:sz="0" w:space="0" w:color="auto"/>
            <w:right w:val="none" w:sz="0" w:space="0" w:color="auto"/>
          </w:divBdr>
        </w:div>
        <w:div w:id="1937014108">
          <w:marLeft w:val="0"/>
          <w:marRight w:val="0"/>
          <w:marTop w:val="0"/>
          <w:marBottom w:val="0"/>
          <w:divBdr>
            <w:top w:val="none" w:sz="0" w:space="0" w:color="auto"/>
            <w:left w:val="none" w:sz="0" w:space="0" w:color="auto"/>
            <w:bottom w:val="none" w:sz="0" w:space="0" w:color="auto"/>
            <w:right w:val="none" w:sz="0" w:space="0" w:color="auto"/>
          </w:divBdr>
        </w:div>
        <w:div w:id="1418164957">
          <w:marLeft w:val="0"/>
          <w:marRight w:val="0"/>
          <w:marTop w:val="0"/>
          <w:marBottom w:val="0"/>
          <w:divBdr>
            <w:top w:val="none" w:sz="0" w:space="0" w:color="auto"/>
            <w:left w:val="none" w:sz="0" w:space="0" w:color="auto"/>
            <w:bottom w:val="none" w:sz="0" w:space="0" w:color="auto"/>
            <w:right w:val="none" w:sz="0" w:space="0" w:color="auto"/>
          </w:divBdr>
        </w:div>
        <w:div w:id="184563442">
          <w:marLeft w:val="0"/>
          <w:marRight w:val="0"/>
          <w:marTop w:val="0"/>
          <w:marBottom w:val="0"/>
          <w:divBdr>
            <w:top w:val="none" w:sz="0" w:space="0" w:color="auto"/>
            <w:left w:val="none" w:sz="0" w:space="0" w:color="auto"/>
            <w:bottom w:val="none" w:sz="0" w:space="0" w:color="auto"/>
            <w:right w:val="none" w:sz="0" w:space="0" w:color="auto"/>
          </w:divBdr>
        </w:div>
        <w:div w:id="2015454224">
          <w:marLeft w:val="0"/>
          <w:marRight w:val="0"/>
          <w:marTop w:val="0"/>
          <w:marBottom w:val="0"/>
          <w:divBdr>
            <w:top w:val="none" w:sz="0" w:space="0" w:color="auto"/>
            <w:left w:val="none" w:sz="0" w:space="0" w:color="auto"/>
            <w:bottom w:val="none" w:sz="0" w:space="0" w:color="auto"/>
            <w:right w:val="none" w:sz="0" w:space="0" w:color="auto"/>
          </w:divBdr>
        </w:div>
        <w:div w:id="1542547374">
          <w:marLeft w:val="0"/>
          <w:marRight w:val="0"/>
          <w:marTop w:val="0"/>
          <w:marBottom w:val="0"/>
          <w:divBdr>
            <w:top w:val="none" w:sz="0" w:space="0" w:color="auto"/>
            <w:left w:val="none" w:sz="0" w:space="0" w:color="auto"/>
            <w:bottom w:val="none" w:sz="0" w:space="0" w:color="auto"/>
            <w:right w:val="none" w:sz="0" w:space="0" w:color="auto"/>
          </w:divBdr>
        </w:div>
        <w:div w:id="369843242">
          <w:marLeft w:val="0"/>
          <w:marRight w:val="0"/>
          <w:marTop w:val="0"/>
          <w:marBottom w:val="0"/>
          <w:divBdr>
            <w:top w:val="none" w:sz="0" w:space="0" w:color="auto"/>
            <w:left w:val="none" w:sz="0" w:space="0" w:color="auto"/>
            <w:bottom w:val="none" w:sz="0" w:space="0" w:color="auto"/>
            <w:right w:val="none" w:sz="0" w:space="0" w:color="auto"/>
          </w:divBdr>
        </w:div>
        <w:div w:id="1717394584">
          <w:marLeft w:val="0"/>
          <w:marRight w:val="0"/>
          <w:marTop w:val="0"/>
          <w:marBottom w:val="0"/>
          <w:divBdr>
            <w:top w:val="none" w:sz="0" w:space="0" w:color="auto"/>
            <w:left w:val="none" w:sz="0" w:space="0" w:color="auto"/>
            <w:bottom w:val="none" w:sz="0" w:space="0" w:color="auto"/>
            <w:right w:val="none" w:sz="0" w:space="0" w:color="auto"/>
          </w:divBdr>
        </w:div>
        <w:div w:id="1348168704">
          <w:marLeft w:val="0"/>
          <w:marRight w:val="0"/>
          <w:marTop w:val="0"/>
          <w:marBottom w:val="0"/>
          <w:divBdr>
            <w:top w:val="none" w:sz="0" w:space="0" w:color="auto"/>
            <w:left w:val="none" w:sz="0" w:space="0" w:color="auto"/>
            <w:bottom w:val="none" w:sz="0" w:space="0" w:color="auto"/>
            <w:right w:val="none" w:sz="0" w:space="0" w:color="auto"/>
          </w:divBdr>
        </w:div>
        <w:div w:id="1516114947">
          <w:marLeft w:val="0"/>
          <w:marRight w:val="0"/>
          <w:marTop w:val="0"/>
          <w:marBottom w:val="0"/>
          <w:divBdr>
            <w:top w:val="none" w:sz="0" w:space="0" w:color="auto"/>
            <w:left w:val="none" w:sz="0" w:space="0" w:color="auto"/>
            <w:bottom w:val="none" w:sz="0" w:space="0" w:color="auto"/>
            <w:right w:val="none" w:sz="0" w:space="0" w:color="auto"/>
          </w:divBdr>
        </w:div>
        <w:div w:id="925722894">
          <w:marLeft w:val="0"/>
          <w:marRight w:val="0"/>
          <w:marTop w:val="0"/>
          <w:marBottom w:val="0"/>
          <w:divBdr>
            <w:top w:val="none" w:sz="0" w:space="0" w:color="auto"/>
            <w:left w:val="none" w:sz="0" w:space="0" w:color="auto"/>
            <w:bottom w:val="none" w:sz="0" w:space="0" w:color="auto"/>
            <w:right w:val="none" w:sz="0" w:space="0" w:color="auto"/>
          </w:divBdr>
        </w:div>
        <w:div w:id="1884244065">
          <w:marLeft w:val="0"/>
          <w:marRight w:val="0"/>
          <w:marTop w:val="0"/>
          <w:marBottom w:val="0"/>
          <w:divBdr>
            <w:top w:val="none" w:sz="0" w:space="0" w:color="auto"/>
            <w:left w:val="none" w:sz="0" w:space="0" w:color="auto"/>
            <w:bottom w:val="none" w:sz="0" w:space="0" w:color="auto"/>
            <w:right w:val="none" w:sz="0" w:space="0" w:color="auto"/>
          </w:divBdr>
        </w:div>
        <w:div w:id="1534533237">
          <w:marLeft w:val="0"/>
          <w:marRight w:val="0"/>
          <w:marTop w:val="0"/>
          <w:marBottom w:val="0"/>
          <w:divBdr>
            <w:top w:val="none" w:sz="0" w:space="0" w:color="auto"/>
            <w:left w:val="none" w:sz="0" w:space="0" w:color="auto"/>
            <w:bottom w:val="none" w:sz="0" w:space="0" w:color="auto"/>
            <w:right w:val="none" w:sz="0" w:space="0" w:color="auto"/>
          </w:divBdr>
        </w:div>
        <w:div w:id="1965622161">
          <w:marLeft w:val="0"/>
          <w:marRight w:val="0"/>
          <w:marTop w:val="0"/>
          <w:marBottom w:val="0"/>
          <w:divBdr>
            <w:top w:val="none" w:sz="0" w:space="0" w:color="auto"/>
            <w:left w:val="none" w:sz="0" w:space="0" w:color="auto"/>
            <w:bottom w:val="none" w:sz="0" w:space="0" w:color="auto"/>
            <w:right w:val="none" w:sz="0" w:space="0" w:color="auto"/>
          </w:divBdr>
        </w:div>
        <w:div w:id="1526141314">
          <w:marLeft w:val="0"/>
          <w:marRight w:val="0"/>
          <w:marTop w:val="0"/>
          <w:marBottom w:val="0"/>
          <w:divBdr>
            <w:top w:val="none" w:sz="0" w:space="0" w:color="auto"/>
            <w:left w:val="none" w:sz="0" w:space="0" w:color="auto"/>
            <w:bottom w:val="none" w:sz="0" w:space="0" w:color="auto"/>
            <w:right w:val="none" w:sz="0" w:space="0" w:color="auto"/>
          </w:divBdr>
        </w:div>
        <w:div w:id="1000963480">
          <w:marLeft w:val="0"/>
          <w:marRight w:val="0"/>
          <w:marTop w:val="0"/>
          <w:marBottom w:val="0"/>
          <w:divBdr>
            <w:top w:val="none" w:sz="0" w:space="0" w:color="auto"/>
            <w:left w:val="none" w:sz="0" w:space="0" w:color="auto"/>
            <w:bottom w:val="none" w:sz="0" w:space="0" w:color="auto"/>
            <w:right w:val="none" w:sz="0" w:space="0" w:color="auto"/>
          </w:divBdr>
        </w:div>
        <w:div w:id="1653632937">
          <w:marLeft w:val="0"/>
          <w:marRight w:val="0"/>
          <w:marTop w:val="0"/>
          <w:marBottom w:val="0"/>
          <w:divBdr>
            <w:top w:val="none" w:sz="0" w:space="0" w:color="auto"/>
            <w:left w:val="none" w:sz="0" w:space="0" w:color="auto"/>
            <w:bottom w:val="none" w:sz="0" w:space="0" w:color="auto"/>
            <w:right w:val="none" w:sz="0" w:space="0" w:color="auto"/>
          </w:divBdr>
        </w:div>
        <w:div w:id="1278179986">
          <w:marLeft w:val="0"/>
          <w:marRight w:val="0"/>
          <w:marTop w:val="0"/>
          <w:marBottom w:val="0"/>
          <w:divBdr>
            <w:top w:val="none" w:sz="0" w:space="0" w:color="auto"/>
            <w:left w:val="none" w:sz="0" w:space="0" w:color="auto"/>
            <w:bottom w:val="none" w:sz="0" w:space="0" w:color="auto"/>
            <w:right w:val="none" w:sz="0" w:space="0" w:color="auto"/>
          </w:divBdr>
        </w:div>
        <w:div w:id="1913546131">
          <w:marLeft w:val="0"/>
          <w:marRight w:val="0"/>
          <w:marTop w:val="0"/>
          <w:marBottom w:val="0"/>
          <w:divBdr>
            <w:top w:val="none" w:sz="0" w:space="0" w:color="auto"/>
            <w:left w:val="none" w:sz="0" w:space="0" w:color="auto"/>
            <w:bottom w:val="none" w:sz="0" w:space="0" w:color="auto"/>
            <w:right w:val="none" w:sz="0" w:space="0" w:color="auto"/>
          </w:divBdr>
        </w:div>
        <w:div w:id="1583831900">
          <w:marLeft w:val="0"/>
          <w:marRight w:val="0"/>
          <w:marTop w:val="0"/>
          <w:marBottom w:val="0"/>
          <w:divBdr>
            <w:top w:val="none" w:sz="0" w:space="0" w:color="auto"/>
            <w:left w:val="none" w:sz="0" w:space="0" w:color="auto"/>
            <w:bottom w:val="none" w:sz="0" w:space="0" w:color="auto"/>
            <w:right w:val="none" w:sz="0" w:space="0" w:color="auto"/>
          </w:divBdr>
        </w:div>
        <w:div w:id="2077707339">
          <w:marLeft w:val="0"/>
          <w:marRight w:val="0"/>
          <w:marTop w:val="0"/>
          <w:marBottom w:val="0"/>
          <w:divBdr>
            <w:top w:val="none" w:sz="0" w:space="0" w:color="auto"/>
            <w:left w:val="none" w:sz="0" w:space="0" w:color="auto"/>
            <w:bottom w:val="none" w:sz="0" w:space="0" w:color="auto"/>
            <w:right w:val="none" w:sz="0" w:space="0" w:color="auto"/>
          </w:divBdr>
        </w:div>
        <w:div w:id="90316218">
          <w:marLeft w:val="0"/>
          <w:marRight w:val="0"/>
          <w:marTop w:val="0"/>
          <w:marBottom w:val="0"/>
          <w:divBdr>
            <w:top w:val="none" w:sz="0" w:space="0" w:color="auto"/>
            <w:left w:val="none" w:sz="0" w:space="0" w:color="auto"/>
            <w:bottom w:val="none" w:sz="0" w:space="0" w:color="auto"/>
            <w:right w:val="none" w:sz="0" w:space="0" w:color="auto"/>
          </w:divBdr>
        </w:div>
        <w:div w:id="71051253">
          <w:marLeft w:val="0"/>
          <w:marRight w:val="0"/>
          <w:marTop w:val="0"/>
          <w:marBottom w:val="0"/>
          <w:divBdr>
            <w:top w:val="none" w:sz="0" w:space="0" w:color="auto"/>
            <w:left w:val="none" w:sz="0" w:space="0" w:color="auto"/>
            <w:bottom w:val="none" w:sz="0" w:space="0" w:color="auto"/>
            <w:right w:val="none" w:sz="0" w:space="0" w:color="auto"/>
          </w:divBdr>
        </w:div>
        <w:div w:id="54816332">
          <w:marLeft w:val="0"/>
          <w:marRight w:val="0"/>
          <w:marTop w:val="0"/>
          <w:marBottom w:val="0"/>
          <w:divBdr>
            <w:top w:val="none" w:sz="0" w:space="0" w:color="auto"/>
            <w:left w:val="none" w:sz="0" w:space="0" w:color="auto"/>
            <w:bottom w:val="none" w:sz="0" w:space="0" w:color="auto"/>
            <w:right w:val="none" w:sz="0" w:space="0" w:color="auto"/>
          </w:divBdr>
        </w:div>
        <w:div w:id="2125080175">
          <w:marLeft w:val="0"/>
          <w:marRight w:val="0"/>
          <w:marTop w:val="0"/>
          <w:marBottom w:val="0"/>
          <w:divBdr>
            <w:top w:val="none" w:sz="0" w:space="0" w:color="auto"/>
            <w:left w:val="none" w:sz="0" w:space="0" w:color="auto"/>
            <w:bottom w:val="none" w:sz="0" w:space="0" w:color="auto"/>
            <w:right w:val="none" w:sz="0" w:space="0" w:color="auto"/>
          </w:divBdr>
        </w:div>
        <w:div w:id="368646807">
          <w:marLeft w:val="0"/>
          <w:marRight w:val="0"/>
          <w:marTop w:val="0"/>
          <w:marBottom w:val="0"/>
          <w:divBdr>
            <w:top w:val="none" w:sz="0" w:space="0" w:color="auto"/>
            <w:left w:val="none" w:sz="0" w:space="0" w:color="auto"/>
            <w:bottom w:val="none" w:sz="0" w:space="0" w:color="auto"/>
            <w:right w:val="none" w:sz="0" w:space="0" w:color="auto"/>
          </w:divBdr>
        </w:div>
        <w:div w:id="354431844">
          <w:marLeft w:val="0"/>
          <w:marRight w:val="0"/>
          <w:marTop w:val="0"/>
          <w:marBottom w:val="0"/>
          <w:divBdr>
            <w:top w:val="none" w:sz="0" w:space="0" w:color="auto"/>
            <w:left w:val="none" w:sz="0" w:space="0" w:color="auto"/>
            <w:bottom w:val="none" w:sz="0" w:space="0" w:color="auto"/>
            <w:right w:val="none" w:sz="0" w:space="0" w:color="auto"/>
          </w:divBdr>
        </w:div>
        <w:div w:id="580649763">
          <w:marLeft w:val="0"/>
          <w:marRight w:val="0"/>
          <w:marTop w:val="0"/>
          <w:marBottom w:val="0"/>
          <w:divBdr>
            <w:top w:val="none" w:sz="0" w:space="0" w:color="auto"/>
            <w:left w:val="none" w:sz="0" w:space="0" w:color="auto"/>
            <w:bottom w:val="none" w:sz="0" w:space="0" w:color="auto"/>
            <w:right w:val="none" w:sz="0" w:space="0" w:color="auto"/>
          </w:divBdr>
        </w:div>
        <w:div w:id="1773864094">
          <w:marLeft w:val="0"/>
          <w:marRight w:val="0"/>
          <w:marTop w:val="0"/>
          <w:marBottom w:val="0"/>
          <w:divBdr>
            <w:top w:val="none" w:sz="0" w:space="0" w:color="auto"/>
            <w:left w:val="none" w:sz="0" w:space="0" w:color="auto"/>
            <w:bottom w:val="none" w:sz="0" w:space="0" w:color="auto"/>
            <w:right w:val="none" w:sz="0" w:space="0" w:color="auto"/>
          </w:divBdr>
        </w:div>
        <w:div w:id="732657135">
          <w:marLeft w:val="0"/>
          <w:marRight w:val="0"/>
          <w:marTop w:val="0"/>
          <w:marBottom w:val="0"/>
          <w:divBdr>
            <w:top w:val="none" w:sz="0" w:space="0" w:color="auto"/>
            <w:left w:val="none" w:sz="0" w:space="0" w:color="auto"/>
            <w:bottom w:val="none" w:sz="0" w:space="0" w:color="auto"/>
            <w:right w:val="none" w:sz="0" w:space="0" w:color="auto"/>
          </w:divBdr>
        </w:div>
        <w:div w:id="235626383">
          <w:marLeft w:val="0"/>
          <w:marRight w:val="0"/>
          <w:marTop w:val="0"/>
          <w:marBottom w:val="0"/>
          <w:divBdr>
            <w:top w:val="none" w:sz="0" w:space="0" w:color="auto"/>
            <w:left w:val="none" w:sz="0" w:space="0" w:color="auto"/>
            <w:bottom w:val="none" w:sz="0" w:space="0" w:color="auto"/>
            <w:right w:val="none" w:sz="0" w:space="0" w:color="auto"/>
          </w:divBdr>
        </w:div>
        <w:div w:id="316305731">
          <w:marLeft w:val="0"/>
          <w:marRight w:val="0"/>
          <w:marTop w:val="0"/>
          <w:marBottom w:val="0"/>
          <w:divBdr>
            <w:top w:val="none" w:sz="0" w:space="0" w:color="auto"/>
            <w:left w:val="none" w:sz="0" w:space="0" w:color="auto"/>
            <w:bottom w:val="none" w:sz="0" w:space="0" w:color="auto"/>
            <w:right w:val="none" w:sz="0" w:space="0" w:color="auto"/>
          </w:divBdr>
        </w:div>
        <w:div w:id="1673290401">
          <w:marLeft w:val="0"/>
          <w:marRight w:val="0"/>
          <w:marTop w:val="0"/>
          <w:marBottom w:val="0"/>
          <w:divBdr>
            <w:top w:val="none" w:sz="0" w:space="0" w:color="auto"/>
            <w:left w:val="none" w:sz="0" w:space="0" w:color="auto"/>
            <w:bottom w:val="none" w:sz="0" w:space="0" w:color="auto"/>
            <w:right w:val="none" w:sz="0" w:space="0" w:color="auto"/>
          </w:divBdr>
        </w:div>
        <w:div w:id="1336616468">
          <w:marLeft w:val="0"/>
          <w:marRight w:val="0"/>
          <w:marTop w:val="0"/>
          <w:marBottom w:val="0"/>
          <w:divBdr>
            <w:top w:val="none" w:sz="0" w:space="0" w:color="auto"/>
            <w:left w:val="none" w:sz="0" w:space="0" w:color="auto"/>
            <w:bottom w:val="none" w:sz="0" w:space="0" w:color="auto"/>
            <w:right w:val="none" w:sz="0" w:space="0" w:color="auto"/>
          </w:divBdr>
        </w:div>
        <w:div w:id="1762025521">
          <w:marLeft w:val="0"/>
          <w:marRight w:val="0"/>
          <w:marTop w:val="0"/>
          <w:marBottom w:val="0"/>
          <w:divBdr>
            <w:top w:val="none" w:sz="0" w:space="0" w:color="auto"/>
            <w:left w:val="none" w:sz="0" w:space="0" w:color="auto"/>
            <w:bottom w:val="none" w:sz="0" w:space="0" w:color="auto"/>
            <w:right w:val="none" w:sz="0" w:space="0" w:color="auto"/>
          </w:divBdr>
        </w:div>
        <w:div w:id="1454326388">
          <w:marLeft w:val="0"/>
          <w:marRight w:val="0"/>
          <w:marTop w:val="0"/>
          <w:marBottom w:val="0"/>
          <w:divBdr>
            <w:top w:val="none" w:sz="0" w:space="0" w:color="auto"/>
            <w:left w:val="none" w:sz="0" w:space="0" w:color="auto"/>
            <w:bottom w:val="none" w:sz="0" w:space="0" w:color="auto"/>
            <w:right w:val="none" w:sz="0" w:space="0" w:color="auto"/>
          </w:divBdr>
        </w:div>
        <w:div w:id="180167610">
          <w:marLeft w:val="0"/>
          <w:marRight w:val="0"/>
          <w:marTop w:val="0"/>
          <w:marBottom w:val="0"/>
          <w:divBdr>
            <w:top w:val="none" w:sz="0" w:space="0" w:color="auto"/>
            <w:left w:val="none" w:sz="0" w:space="0" w:color="auto"/>
            <w:bottom w:val="none" w:sz="0" w:space="0" w:color="auto"/>
            <w:right w:val="none" w:sz="0" w:space="0" w:color="auto"/>
          </w:divBdr>
        </w:div>
        <w:div w:id="724254703">
          <w:marLeft w:val="0"/>
          <w:marRight w:val="0"/>
          <w:marTop w:val="0"/>
          <w:marBottom w:val="0"/>
          <w:divBdr>
            <w:top w:val="none" w:sz="0" w:space="0" w:color="auto"/>
            <w:left w:val="none" w:sz="0" w:space="0" w:color="auto"/>
            <w:bottom w:val="none" w:sz="0" w:space="0" w:color="auto"/>
            <w:right w:val="none" w:sz="0" w:space="0" w:color="auto"/>
          </w:divBdr>
        </w:div>
        <w:div w:id="1191718935">
          <w:marLeft w:val="0"/>
          <w:marRight w:val="0"/>
          <w:marTop w:val="0"/>
          <w:marBottom w:val="0"/>
          <w:divBdr>
            <w:top w:val="none" w:sz="0" w:space="0" w:color="auto"/>
            <w:left w:val="none" w:sz="0" w:space="0" w:color="auto"/>
            <w:bottom w:val="none" w:sz="0" w:space="0" w:color="auto"/>
            <w:right w:val="none" w:sz="0" w:space="0" w:color="auto"/>
          </w:divBdr>
        </w:div>
        <w:div w:id="2020696096">
          <w:marLeft w:val="0"/>
          <w:marRight w:val="0"/>
          <w:marTop w:val="0"/>
          <w:marBottom w:val="0"/>
          <w:divBdr>
            <w:top w:val="none" w:sz="0" w:space="0" w:color="auto"/>
            <w:left w:val="none" w:sz="0" w:space="0" w:color="auto"/>
            <w:bottom w:val="none" w:sz="0" w:space="0" w:color="auto"/>
            <w:right w:val="none" w:sz="0" w:space="0" w:color="auto"/>
          </w:divBdr>
        </w:div>
        <w:div w:id="1064992333">
          <w:marLeft w:val="0"/>
          <w:marRight w:val="0"/>
          <w:marTop w:val="0"/>
          <w:marBottom w:val="0"/>
          <w:divBdr>
            <w:top w:val="none" w:sz="0" w:space="0" w:color="auto"/>
            <w:left w:val="none" w:sz="0" w:space="0" w:color="auto"/>
            <w:bottom w:val="none" w:sz="0" w:space="0" w:color="auto"/>
            <w:right w:val="none" w:sz="0" w:space="0" w:color="auto"/>
          </w:divBdr>
        </w:div>
        <w:div w:id="1863664587">
          <w:marLeft w:val="0"/>
          <w:marRight w:val="0"/>
          <w:marTop w:val="0"/>
          <w:marBottom w:val="0"/>
          <w:divBdr>
            <w:top w:val="none" w:sz="0" w:space="0" w:color="auto"/>
            <w:left w:val="none" w:sz="0" w:space="0" w:color="auto"/>
            <w:bottom w:val="none" w:sz="0" w:space="0" w:color="auto"/>
            <w:right w:val="none" w:sz="0" w:space="0" w:color="auto"/>
          </w:divBdr>
        </w:div>
        <w:div w:id="1502426746">
          <w:marLeft w:val="0"/>
          <w:marRight w:val="0"/>
          <w:marTop w:val="0"/>
          <w:marBottom w:val="0"/>
          <w:divBdr>
            <w:top w:val="none" w:sz="0" w:space="0" w:color="auto"/>
            <w:left w:val="none" w:sz="0" w:space="0" w:color="auto"/>
            <w:bottom w:val="none" w:sz="0" w:space="0" w:color="auto"/>
            <w:right w:val="none" w:sz="0" w:space="0" w:color="auto"/>
          </w:divBdr>
        </w:div>
        <w:div w:id="2071272053">
          <w:marLeft w:val="0"/>
          <w:marRight w:val="0"/>
          <w:marTop w:val="0"/>
          <w:marBottom w:val="0"/>
          <w:divBdr>
            <w:top w:val="none" w:sz="0" w:space="0" w:color="auto"/>
            <w:left w:val="none" w:sz="0" w:space="0" w:color="auto"/>
            <w:bottom w:val="none" w:sz="0" w:space="0" w:color="auto"/>
            <w:right w:val="none" w:sz="0" w:space="0" w:color="auto"/>
          </w:divBdr>
        </w:div>
        <w:div w:id="384061112">
          <w:marLeft w:val="0"/>
          <w:marRight w:val="0"/>
          <w:marTop w:val="0"/>
          <w:marBottom w:val="0"/>
          <w:divBdr>
            <w:top w:val="none" w:sz="0" w:space="0" w:color="auto"/>
            <w:left w:val="none" w:sz="0" w:space="0" w:color="auto"/>
            <w:bottom w:val="none" w:sz="0" w:space="0" w:color="auto"/>
            <w:right w:val="none" w:sz="0" w:space="0" w:color="auto"/>
          </w:divBdr>
        </w:div>
        <w:div w:id="2106420640">
          <w:marLeft w:val="0"/>
          <w:marRight w:val="0"/>
          <w:marTop w:val="0"/>
          <w:marBottom w:val="0"/>
          <w:divBdr>
            <w:top w:val="none" w:sz="0" w:space="0" w:color="auto"/>
            <w:left w:val="none" w:sz="0" w:space="0" w:color="auto"/>
            <w:bottom w:val="none" w:sz="0" w:space="0" w:color="auto"/>
            <w:right w:val="none" w:sz="0" w:space="0" w:color="auto"/>
          </w:divBdr>
        </w:div>
        <w:div w:id="854538229">
          <w:marLeft w:val="0"/>
          <w:marRight w:val="0"/>
          <w:marTop w:val="0"/>
          <w:marBottom w:val="0"/>
          <w:divBdr>
            <w:top w:val="none" w:sz="0" w:space="0" w:color="auto"/>
            <w:left w:val="none" w:sz="0" w:space="0" w:color="auto"/>
            <w:bottom w:val="none" w:sz="0" w:space="0" w:color="auto"/>
            <w:right w:val="none" w:sz="0" w:space="0" w:color="auto"/>
          </w:divBdr>
        </w:div>
        <w:div w:id="1497064571">
          <w:marLeft w:val="0"/>
          <w:marRight w:val="0"/>
          <w:marTop w:val="0"/>
          <w:marBottom w:val="0"/>
          <w:divBdr>
            <w:top w:val="none" w:sz="0" w:space="0" w:color="auto"/>
            <w:left w:val="none" w:sz="0" w:space="0" w:color="auto"/>
            <w:bottom w:val="none" w:sz="0" w:space="0" w:color="auto"/>
            <w:right w:val="none" w:sz="0" w:space="0" w:color="auto"/>
          </w:divBdr>
        </w:div>
        <w:div w:id="1576356997">
          <w:marLeft w:val="0"/>
          <w:marRight w:val="0"/>
          <w:marTop w:val="0"/>
          <w:marBottom w:val="0"/>
          <w:divBdr>
            <w:top w:val="none" w:sz="0" w:space="0" w:color="auto"/>
            <w:left w:val="none" w:sz="0" w:space="0" w:color="auto"/>
            <w:bottom w:val="none" w:sz="0" w:space="0" w:color="auto"/>
            <w:right w:val="none" w:sz="0" w:space="0" w:color="auto"/>
          </w:divBdr>
        </w:div>
        <w:div w:id="871846642">
          <w:marLeft w:val="0"/>
          <w:marRight w:val="0"/>
          <w:marTop w:val="0"/>
          <w:marBottom w:val="0"/>
          <w:divBdr>
            <w:top w:val="none" w:sz="0" w:space="0" w:color="auto"/>
            <w:left w:val="none" w:sz="0" w:space="0" w:color="auto"/>
            <w:bottom w:val="none" w:sz="0" w:space="0" w:color="auto"/>
            <w:right w:val="none" w:sz="0" w:space="0" w:color="auto"/>
          </w:divBdr>
        </w:div>
        <w:div w:id="469398436">
          <w:marLeft w:val="0"/>
          <w:marRight w:val="0"/>
          <w:marTop w:val="0"/>
          <w:marBottom w:val="0"/>
          <w:divBdr>
            <w:top w:val="none" w:sz="0" w:space="0" w:color="auto"/>
            <w:left w:val="none" w:sz="0" w:space="0" w:color="auto"/>
            <w:bottom w:val="none" w:sz="0" w:space="0" w:color="auto"/>
            <w:right w:val="none" w:sz="0" w:space="0" w:color="auto"/>
          </w:divBdr>
        </w:div>
        <w:div w:id="197856713">
          <w:marLeft w:val="0"/>
          <w:marRight w:val="0"/>
          <w:marTop w:val="0"/>
          <w:marBottom w:val="0"/>
          <w:divBdr>
            <w:top w:val="none" w:sz="0" w:space="0" w:color="auto"/>
            <w:left w:val="none" w:sz="0" w:space="0" w:color="auto"/>
            <w:bottom w:val="none" w:sz="0" w:space="0" w:color="auto"/>
            <w:right w:val="none" w:sz="0" w:space="0" w:color="auto"/>
          </w:divBdr>
        </w:div>
        <w:div w:id="1661304555">
          <w:marLeft w:val="0"/>
          <w:marRight w:val="0"/>
          <w:marTop w:val="0"/>
          <w:marBottom w:val="0"/>
          <w:divBdr>
            <w:top w:val="none" w:sz="0" w:space="0" w:color="auto"/>
            <w:left w:val="none" w:sz="0" w:space="0" w:color="auto"/>
            <w:bottom w:val="none" w:sz="0" w:space="0" w:color="auto"/>
            <w:right w:val="none" w:sz="0" w:space="0" w:color="auto"/>
          </w:divBdr>
        </w:div>
        <w:div w:id="941105216">
          <w:marLeft w:val="0"/>
          <w:marRight w:val="0"/>
          <w:marTop w:val="0"/>
          <w:marBottom w:val="0"/>
          <w:divBdr>
            <w:top w:val="none" w:sz="0" w:space="0" w:color="auto"/>
            <w:left w:val="none" w:sz="0" w:space="0" w:color="auto"/>
            <w:bottom w:val="none" w:sz="0" w:space="0" w:color="auto"/>
            <w:right w:val="none" w:sz="0" w:space="0" w:color="auto"/>
          </w:divBdr>
        </w:div>
        <w:div w:id="1507163445">
          <w:marLeft w:val="0"/>
          <w:marRight w:val="0"/>
          <w:marTop w:val="0"/>
          <w:marBottom w:val="0"/>
          <w:divBdr>
            <w:top w:val="none" w:sz="0" w:space="0" w:color="auto"/>
            <w:left w:val="none" w:sz="0" w:space="0" w:color="auto"/>
            <w:bottom w:val="none" w:sz="0" w:space="0" w:color="auto"/>
            <w:right w:val="none" w:sz="0" w:space="0" w:color="auto"/>
          </w:divBdr>
        </w:div>
        <w:div w:id="1967469484">
          <w:marLeft w:val="0"/>
          <w:marRight w:val="0"/>
          <w:marTop w:val="0"/>
          <w:marBottom w:val="0"/>
          <w:divBdr>
            <w:top w:val="none" w:sz="0" w:space="0" w:color="auto"/>
            <w:left w:val="none" w:sz="0" w:space="0" w:color="auto"/>
            <w:bottom w:val="none" w:sz="0" w:space="0" w:color="auto"/>
            <w:right w:val="none" w:sz="0" w:space="0" w:color="auto"/>
          </w:divBdr>
        </w:div>
        <w:div w:id="1507593566">
          <w:marLeft w:val="0"/>
          <w:marRight w:val="0"/>
          <w:marTop w:val="0"/>
          <w:marBottom w:val="0"/>
          <w:divBdr>
            <w:top w:val="none" w:sz="0" w:space="0" w:color="auto"/>
            <w:left w:val="none" w:sz="0" w:space="0" w:color="auto"/>
            <w:bottom w:val="none" w:sz="0" w:space="0" w:color="auto"/>
            <w:right w:val="none" w:sz="0" w:space="0" w:color="auto"/>
          </w:divBdr>
        </w:div>
        <w:div w:id="1456635316">
          <w:marLeft w:val="0"/>
          <w:marRight w:val="0"/>
          <w:marTop w:val="0"/>
          <w:marBottom w:val="0"/>
          <w:divBdr>
            <w:top w:val="none" w:sz="0" w:space="0" w:color="auto"/>
            <w:left w:val="none" w:sz="0" w:space="0" w:color="auto"/>
            <w:bottom w:val="none" w:sz="0" w:space="0" w:color="auto"/>
            <w:right w:val="none" w:sz="0" w:space="0" w:color="auto"/>
          </w:divBdr>
        </w:div>
        <w:div w:id="2123574735">
          <w:marLeft w:val="0"/>
          <w:marRight w:val="0"/>
          <w:marTop w:val="0"/>
          <w:marBottom w:val="0"/>
          <w:divBdr>
            <w:top w:val="none" w:sz="0" w:space="0" w:color="auto"/>
            <w:left w:val="none" w:sz="0" w:space="0" w:color="auto"/>
            <w:bottom w:val="none" w:sz="0" w:space="0" w:color="auto"/>
            <w:right w:val="none" w:sz="0" w:space="0" w:color="auto"/>
          </w:divBdr>
        </w:div>
        <w:div w:id="1682931612">
          <w:marLeft w:val="0"/>
          <w:marRight w:val="0"/>
          <w:marTop w:val="0"/>
          <w:marBottom w:val="0"/>
          <w:divBdr>
            <w:top w:val="none" w:sz="0" w:space="0" w:color="auto"/>
            <w:left w:val="none" w:sz="0" w:space="0" w:color="auto"/>
            <w:bottom w:val="none" w:sz="0" w:space="0" w:color="auto"/>
            <w:right w:val="none" w:sz="0" w:space="0" w:color="auto"/>
          </w:divBdr>
        </w:div>
        <w:div w:id="882600866">
          <w:marLeft w:val="0"/>
          <w:marRight w:val="0"/>
          <w:marTop w:val="0"/>
          <w:marBottom w:val="0"/>
          <w:divBdr>
            <w:top w:val="none" w:sz="0" w:space="0" w:color="auto"/>
            <w:left w:val="none" w:sz="0" w:space="0" w:color="auto"/>
            <w:bottom w:val="none" w:sz="0" w:space="0" w:color="auto"/>
            <w:right w:val="none" w:sz="0" w:space="0" w:color="auto"/>
          </w:divBdr>
        </w:div>
        <w:div w:id="1459252977">
          <w:marLeft w:val="0"/>
          <w:marRight w:val="0"/>
          <w:marTop w:val="0"/>
          <w:marBottom w:val="0"/>
          <w:divBdr>
            <w:top w:val="none" w:sz="0" w:space="0" w:color="auto"/>
            <w:left w:val="none" w:sz="0" w:space="0" w:color="auto"/>
            <w:bottom w:val="none" w:sz="0" w:space="0" w:color="auto"/>
            <w:right w:val="none" w:sz="0" w:space="0" w:color="auto"/>
          </w:divBdr>
        </w:div>
        <w:div w:id="775709806">
          <w:marLeft w:val="0"/>
          <w:marRight w:val="0"/>
          <w:marTop w:val="0"/>
          <w:marBottom w:val="0"/>
          <w:divBdr>
            <w:top w:val="none" w:sz="0" w:space="0" w:color="auto"/>
            <w:left w:val="none" w:sz="0" w:space="0" w:color="auto"/>
            <w:bottom w:val="none" w:sz="0" w:space="0" w:color="auto"/>
            <w:right w:val="none" w:sz="0" w:space="0" w:color="auto"/>
          </w:divBdr>
        </w:div>
        <w:div w:id="778335359">
          <w:marLeft w:val="0"/>
          <w:marRight w:val="0"/>
          <w:marTop w:val="0"/>
          <w:marBottom w:val="0"/>
          <w:divBdr>
            <w:top w:val="none" w:sz="0" w:space="0" w:color="auto"/>
            <w:left w:val="none" w:sz="0" w:space="0" w:color="auto"/>
            <w:bottom w:val="none" w:sz="0" w:space="0" w:color="auto"/>
            <w:right w:val="none" w:sz="0" w:space="0" w:color="auto"/>
          </w:divBdr>
        </w:div>
        <w:div w:id="1395620706">
          <w:marLeft w:val="0"/>
          <w:marRight w:val="0"/>
          <w:marTop w:val="0"/>
          <w:marBottom w:val="0"/>
          <w:divBdr>
            <w:top w:val="none" w:sz="0" w:space="0" w:color="auto"/>
            <w:left w:val="none" w:sz="0" w:space="0" w:color="auto"/>
            <w:bottom w:val="none" w:sz="0" w:space="0" w:color="auto"/>
            <w:right w:val="none" w:sz="0" w:space="0" w:color="auto"/>
          </w:divBdr>
        </w:div>
        <w:div w:id="456608067">
          <w:marLeft w:val="0"/>
          <w:marRight w:val="0"/>
          <w:marTop w:val="0"/>
          <w:marBottom w:val="0"/>
          <w:divBdr>
            <w:top w:val="none" w:sz="0" w:space="0" w:color="auto"/>
            <w:left w:val="none" w:sz="0" w:space="0" w:color="auto"/>
            <w:bottom w:val="none" w:sz="0" w:space="0" w:color="auto"/>
            <w:right w:val="none" w:sz="0" w:space="0" w:color="auto"/>
          </w:divBdr>
        </w:div>
        <w:div w:id="705762011">
          <w:marLeft w:val="0"/>
          <w:marRight w:val="0"/>
          <w:marTop w:val="0"/>
          <w:marBottom w:val="0"/>
          <w:divBdr>
            <w:top w:val="none" w:sz="0" w:space="0" w:color="auto"/>
            <w:left w:val="none" w:sz="0" w:space="0" w:color="auto"/>
            <w:bottom w:val="none" w:sz="0" w:space="0" w:color="auto"/>
            <w:right w:val="none" w:sz="0" w:space="0" w:color="auto"/>
          </w:divBdr>
        </w:div>
        <w:div w:id="2068724824">
          <w:marLeft w:val="0"/>
          <w:marRight w:val="0"/>
          <w:marTop w:val="0"/>
          <w:marBottom w:val="0"/>
          <w:divBdr>
            <w:top w:val="none" w:sz="0" w:space="0" w:color="auto"/>
            <w:left w:val="none" w:sz="0" w:space="0" w:color="auto"/>
            <w:bottom w:val="none" w:sz="0" w:space="0" w:color="auto"/>
            <w:right w:val="none" w:sz="0" w:space="0" w:color="auto"/>
          </w:divBdr>
        </w:div>
        <w:div w:id="305161681">
          <w:marLeft w:val="0"/>
          <w:marRight w:val="0"/>
          <w:marTop w:val="0"/>
          <w:marBottom w:val="0"/>
          <w:divBdr>
            <w:top w:val="none" w:sz="0" w:space="0" w:color="auto"/>
            <w:left w:val="none" w:sz="0" w:space="0" w:color="auto"/>
            <w:bottom w:val="none" w:sz="0" w:space="0" w:color="auto"/>
            <w:right w:val="none" w:sz="0" w:space="0" w:color="auto"/>
          </w:divBdr>
        </w:div>
        <w:div w:id="811410745">
          <w:marLeft w:val="0"/>
          <w:marRight w:val="0"/>
          <w:marTop w:val="0"/>
          <w:marBottom w:val="0"/>
          <w:divBdr>
            <w:top w:val="none" w:sz="0" w:space="0" w:color="auto"/>
            <w:left w:val="none" w:sz="0" w:space="0" w:color="auto"/>
            <w:bottom w:val="none" w:sz="0" w:space="0" w:color="auto"/>
            <w:right w:val="none" w:sz="0" w:space="0" w:color="auto"/>
          </w:divBdr>
        </w:div>
        <w:div w:id="186137569">
          <w:marLeft w:val="0"/>
          <w:marRight w:val="0"/>
          <w:marTop w:val="0"/>
          <w:marBottom w:val="0"/>
          <w:divBdr>
            <w:top w:val="none" w:sz="0" w:space="0" w:color="auto"/>
            <w:left w:val="none" w:sz="0" w:space="0" w:color="auto"/>
            <w:bottom w:val="none" w:sz="0" w:space="0" w:color="auto"/>
            <w:right w:val="none" w:sz="0" w:space="0" w:color="auto"/>
          </w:divBdr>
        </w:div>
        <w:div w:id="1119838581">
          <w:marLeft w:val="0"/>
          <w:marRight w:val="0"/>
          <w:marTop w:val="0"/>
          <w:marBottom w:val="0"/>
          <w:divBdr>
            <w:top w:val="none" w:sz="0" w:space="0" w:color="auto"/>
            <w:left w:val="none" w:sz="0" w:space="0" w:color="auto"/>
            <w:bottom w:val="none" w:sz="0" w:space="0" w:color="auto"/>
            <w:right w:val="none" w:sz="0" w:space="0" w:color="auto"/>
          </w:divBdr>
        </w:div>
        <w:div w:id="1921401674">
          <w:marLeft w:val="0"/>
          <w:marRight w:val="0"/>
          <w:marTop w:val="0"/>
          <w:marBottom w:val="0"/>
          <w:divBdr>
            <w:top w:val="none" w:sz="0" w:space="0" w:color="auto"/>
            <w:left w:val="none" w:sz="0" w:space="0" w:color="auto"/>
            <w:bottom w:val="none" w:sz="0" w:space="0" w:color="auto"/>
            <w:right w:val="none" w:sz="0" w:space="0" w:color="auto"/>
          </w:divBdr>
        </w:div>
        <w:div w:id="2081516279">
          <w:marLeft w:val="0"/>
          <w:marRight w:val="0"/>
          <w:marTop w:val="0"/>
          <w:marBottom w:val="0"/>
          <w:divBdr>
            <w:top w:val="none" w:sz="0" w:space="0" w:color="auto"/>
            <w:left w:val="none" w:sz="0" w:space="0" w:color="auto"/>
            <w:bottom w:val="none" w:sz="0" w:space="0" w:color="auto"/>
            <w:right w:val="none" w:sz="0" w:space="0" w:color="auto"/>
          </w:divBdr>
        </w:div>
        <w:div w:id="893394208">
          <w:marLeft w:val="0"/>
          <w:marRight w:val="0"/>
          <w:marTop w:val="0"/>
          <w:marBottom w:val="0"/>
          <w:divBdr>
            <w:top w:val="none" w:sz="0" w:space="0" w:color="auto"/>
            <w:left w:val="none" w:sz="0" w:space="0" w:color="auto"/>
            <w:bottom w:val="none" w:sz="0" w:space="0" w:color="auto"/>
            <w:right w:val="none" w:sz="0" w:space="0" w:color="auto"/>
          </w:divBdr>
        </w:div>
        <w:div w:id="1883860861">
          <w:marLeft w:val="0"/>
          <w:marRight w:val="0"/>
          <w:marTop w:val="0"/>
          <w:marBottom w:val="0"/>
          <w:divBdr>
            <w:top w:val="none" w:sz="0" w:space="0" w:color="auto"/>
            <w:left w:val="none" w:sz="0" w:space="0" w:color="auto"/>
            <w:bottom w:val="none" w:sz="0" w:space="0" w:color="auto"/>
            <w:right w:val="none" w:sz="0" w:space="0" w:color="auto"/>
          </w:divBdr>
        </w:div>
        <w:div w:id="1111780807">
          <w:marLeft w:val="0"/>
          <w:marRight w:val="0"/>
          <w:marTop w:val="0"/>
          <w:marBottom w:val="0"/>
          <w:divBdr>
            <w:top w:val="none" w:sz="0" w:space="0" w:color="auto"/>
            <w:left w:val="none" w:sz="0" w:space="0" w:color="auto"/>
            <w:bottom w:val="none" w:sz="0" w:space="0" w:color="auto"/>
            <w:right w:val="none" w:sz="0" w:space="0" w:color="auto"/>
          </w:divBdr>
        </w:div>
        <w:div w:id="101387987">
          <w:marLeft w:val="0"/>
          <w:marRight w:val="0"/>
          <w:marTop w:val="0"/>
          <w:marBottom w:val="0"/>
          <w:divBdr>
            <w:top w:val="none" w:sz="0" w:space="0" w:color="auto"/>
            <w:left w:val="none" w:sz="0" w:space="0" w:color="auto"/>
            <w:bottom w:val="none" w:sz="0" w:space="0" w:color="auto"/>
            <w:right w:val="none" w:sz="0" w:space="0" w:color="auto"/>
          </w:divBdr>
        </w:div>
        <w:div w:id="989557607">
          <w:marLeft w:val="0"/>
          <w:marRight w:val="0"/>
          <w:marTop w:val="0"/>
          <w:marBottom w:val="0"/>
          <w:divBdr>
            <w:top w:val="none" w:sz="0" w:space="0" w:color="auto"/>
            <w:left w:val="none" w:sz="0" w:space="0" w:color="auto"/>
            <w:bottom w:val="none" w:sz="0" w:space="0" w:color="auto"/>
            <w:right w:val="none" w:sz="0" w:space="0" w:color="auto"/>
          </w:divBdr>
        </w:div>
        <w:div w:id="1553925343">
          <w:marLeft w:val="0"/>
          <w:marRight w:val="0"/>
          <w:marTop w:val="0"/>
          <w:marBottom w:val="0"/>
          <w:divBdr>
            <w:top w:val="none" w:sz="0" w:space="0" w:color="auto"/>
            <w:left w:val="none" w:sz="0" w:space="0" w:color="auto"/>
            <w:bottom w:val="none" w:sz="0" w:space="0" w:color="auto"/>
            <w:right w:val="none" w:sz="0" w:space="0" w:color="auto"/>
          </w:divBdr>
        </w:div>
        <w:div w:id="1969966193">
          <w:marLeft w:val="0"/>
          <w:marRight w:val="0"/>
          <w:marTop w:val="0"/>
          <w:marBottom w:val="0"/>
          <w:divBdr>
            <w:top w:val="none" w:sz="0" w:space="0" w:color="auto"/>
            <w:left w:val="none" w:sz="0" w:space="0" w:color="auto"/>
            <w:bottom w:val="none" w:sz="0" w:space="0" w:color="auto"/>
            <w:right w:val="none" w:sz="0" w:space="0" w:color="auto"/>
          </w:divBdr>
        </w:div>
        <w:div w:id="425736924">
          <w:marLeft w:val="0"/>
          <w:marRight w:val="0"/>
          <w:marTop w:val="0"/>
          <w:marBottom w:val="0"/>
          <w:divBdr>
            <w:top w:val="none" w:sz="0" w:space="0" w:color="auto"/>
            <w:left w:val="none" w:sz="0" w:space="0" w:color="auto"/>
            <w:bottom w:val="none" w:sz="0" w:space="0" w:color="auto"/>
            <w:right w:val="none" w:sz="0" w:space="0" w:color="auto"/>
          </w:divBdr>
        </w:div>
        <w:div w:id="851263174">
          <w:marLeft w:val="0"/>
          <w:marRight w:val="0"/>
          <w:marTop w:val="0"/>
          <w:marBottom w:val="0"/>
          <w:divBdr>
            <w:top w:val="none" w:sz="0" w:space="0" w:color="auto"/>
            <w:left w:val="none" w:sz="0" w:space="0" w:color="auto"/>
            <w:bottom w:val="none" w:sz="0" w:space="0" w:color="auto"/>
            <w:right w:val="none" w:sz="0" w:space="0" w:color="auto"/>
          </w:divBdr>
        </w:div>
        <w:div w:id="1579710867">
          <w:marLeft w:val="0"/>
          <w:marRight w:val="0"/>
          <w:marTop w:val="0"/>
          <w:marBottom w:val="0"/>
          <w:divBdr>
            <w:top w:val="none" w:sz="0" w:space="0" w:color="auto"/>
            <w:left w:val="none" w:sz="0" w:space="0" w:color="auto"/>
            <w:bottom w:val="none" w:sz="0" w:space="0" w:color="auto"/>
            <w:right w:val="none" w:sz="0" w:space="0" w:color="auto"/>
          </w:divBdr>
        </w:div>
        <w:div w:id="748889884">
          <w:marLeft w:val="0"/>
          <w:marRight w:val="0"/>
          <w:marTop w:val="0"/>
          <w:marBottom w:val="0"/>
          <w:divBdr>
            <w:top w:val="none" w:sz="0" w:space="0" w:color="auto"/>
            <w:left w:val="none" w:sz="0" w:space="0" w:color="auto"/>
            <w:bottom w:val="none" w:sz="0" w:space="0" w:color="auto"/>
            <w:right w:val="none" w:sz="0" w:space="0" w:color="auto"/>
          </w:divBdr>
        </w:div>
        <w:div w:id="1677733409">
          <w:marLeft w:val="0"/>
          <w:marRight w:val="0"/>
          <w:marTop w:val="0"/>
          <w:marBottom w:val="0"/>
          <w:divBdr>
            <w:top w:val="none" w:sz="0" w:space="0" w:color="auto"/>
            <w:left w:val="none" w:sz="0" w:space="0" w:color="auto"/>
            <w:bottom w:val="none" w:sz="0" w:space="0" w:color="auto"/>
            <w:right w:val="none" w:sz="0" w:space="0" w:color="auto"/>
          </w:divBdr>
        </w:div>
        <w:div w:id="1045987101">
          <w:marLeft w:val="0"/>
          <w:marRight w:val="0"/>
          <w:marTop w:val="0"/>
          <w:marBottom w:val="0"/>
          <w:divBdr>
            <w:top w:val="none" w:sz="0" w:space="0" w:color="auto"/>
            <w:left w:val="none" w:sz="0" w:space="0" w:color="auto"/>
            <w:bottom w:val="none" w:sz="0" w:space="0" w:color="auto"/>
            <w:right w:val="none" w:sz="0" w:space="0" w:color="auto"/>
          </w:divBdr>
        </w:div>
        <w:div w:id="739593232">
          <w:marLeft w:val="0"/>
          <w:marRight w:val="0"/>
          <w:marTop w:val="0"/>
          <w:marBottom w:val="0"/>
          <w:divBdr>
            <w:top w:val="none" w:sz="0" w:space="0" w:color="auto"/>
            <w:left w:val="none" w:sz="0" w:space="0" w:color="auto"/>
            <w:bottom w:val="none" w:sz="0" w:space="0" w:color="auto"/>
            <w:right w:val="none" w:sz="0" w:space="0" w:color="auto"/>
          </w:divBdr>
        </w:div>
        <w:div w:id="416099126">
          <w:marLeft w:val="0"/>
          <w:marRight w:val="0"/>
          <w:marTop w:val="0"/>
          <w:marBottom w:val="0"/>
          <w:divBdr>
            <w:top w:val="none" w:sz="0" w:space="0" w:color="auto"/>
            <w:left w:val="none" w:sz="0" w:space="0" w:color="auto"/>
            <w:bottom w:val="none" w:sz="0" w:space="0" w:color="auto"/>
            <w:right w:val="none" w:sz="0" w:space="0" w:color="auto"/>
          </w:divBdr>
        </w:div>
        <w:div w:id="1271862049">
          <w:marLeft w:val="0"/>
          <w:marRight w:val="0"/>
          <w:marTop w:val="0"/>
          <w:marBottom w:val="0"/>
          <w:divBdr>
            <w:top w:val="none" w:sz="0" w:space="0" w:color="auto"/>
            <w:left w:val="none" w:sz="0" w:space="0" w:color="auto"/>
            <w:bottom w:val="none" w:sz="0" w:space="0" w:color="auto"/>
            <w:right w:val="none" w:sz="0" w:space="0" w:color="auto"/>
          </w:divBdr>
        </w:div>
        <w:div w:id="1719403093">
          <w:marLeft w:val="0"/>
          <w:marRight w:val="0"/>
          <w:marTop w:val="0"/>
          <w:marBottom w:val="0"/>
          <w:divBdr>
            <w:top w:val="none" w:sz="0" w:space="0" w:color="auto"/>
            <w:left w:val="none" w:sz="0" w:space="0" w:color="auto"/>
            <w:bottom w:val="none" w:sz="0" w:space="0" w:color="auto"/>
            <w:right w:val="none" w:sz="0" w:space="0" w:color="auto"/>
          </w:divBdr>
        </w:div>
        <w:div w:id="218247181">
          <w:marLeft w:val="0"/>
          <w:marRight w:val="0"/>
          <w:marTop w:val="0"/>
          <w:marBottom w:val="0"/>
          <w:divBdr>
            <w:top w:val="none" w:sz="0" w:space="0" w:color="auto"/>
            <w:left w:val="none" w:sz="0" w:space="0" w:color="auto"/>
            <w:bottom w:val="none" w:sz="0" w:space="0" w:color="auto"/>
            <w:right w:val="none" w:sz="0" w:space="0" w:color="auto"/>
          </w:divBdr>
        </w:div>
        <w:div w:id="1823548295">
          <w:marLeft w:val="0"/>
          <w:marRight w:val="0"/>
          <w:marTop w:val="0"/>
          <w:marBottom w:val="0"/>
          <w:divBdr>
            <w:top w:val="none" w:sz="0" w:space="0" w:color="auto"/>
            <w:left w:val="none" w:sz="0" w:space="0" w:color="auto"/>
            <w:bottom w:val="none" w:sz="0" w:space="0" w:color="auto"/>
            <w:right w:val="none" w:sz="0" w:space="0" w:color="auto"/>
          </w:divBdr>
        </w:div>
        <w:div w:id="299309889">
          <w:marLeft w:val="0"/>
          <w:marRight w:val="0"/>
          <w:marTop w:val="0"/>
          <w:marBottom w:val="0"/>
          <w:divBdr>
            <w:top w:val="none" w:sz="0" w:space="0" w:color="auto"/>
            <w:left w:val="none" w:sz="0" w:space="0" w:color="auto"/>
            <w:bottom w:val="none" w:sz="0" w:space="0" w:color="auto"/>
            <w:right w:val="none" w:sz="0" w:space="0" w:color="auto"/>
          </w:divBdr>
        </w:div>
        <w:div w:id="542791645">
          <w:marLeft w:val="0"/>
          <w:marRight w:val="0"/>
          <w:marTop w:val="0"/>
          <w:marBottom w:val="0"/>
          <w:divBdr>
            <w:top w:val="none" w:sz="0" w:space="0" w:color="auto"/>
            <w:left w:val="none" w:sz="0" w:space="0" w:color="auto"/>
            <w:bottom w:val="none" w:sz="0" w:space="0" w:color="auto"/>
            <w:right w:val="none" w:sz="0" w:space="0" w:color="auto"/>
          </w:divBdr>
        </w:div>
        <w:div w:id="1724449419">
          <w:marLeft w:val="0"/>
          <w:marRight w:val="0"/>
          <w:marTop w:val="0"/>
          <w:marBottom w:val="0"/>
          <w:divBdr>
            <w:top w:val="none" w:sz="0" w:space="0" w:color="auto"/>
            <w:left w:val="none" w:sz="0" w:space="0" w:color="auto"/>
            <w:bottom w:val="none" w:sz="0" w:space="0" w:color="auto"/>
            <w:right w:val="none" w:sz="0" w:space="0" w:color="auto"/>
          </w:divBdr>
        </w:div>
        <w:div w:id="121922668">
          <w:marLeft w:val="0"/>
          <w:marRight w:val="0"/>
          <w:marTop w:val="0"/>
          <w:marBottom w:val="0"/>
          <w:divBdr>
            <w:top w:val="none" w:sz="0" w:space="0" w:color="auto"/>
            <w:left w:val="none" w:sz="0" w:space="0" w:color="auto"/>
            <w:bottom w:val="none" w:sz="0" w:space="0" w:color="auto"/>
            <w:right w:val="none" w:sz="0" w:space="0" w:color="auto"/>
          </w:divBdr>
        </w:div>
        <w:div w:id="561406181">
          <w:marLeft w:val="0"/>
          <w:marRight w:val="0"/>
          <w:marTop w:val="0"/>
          <w:marBottom w:val="0"/>
          <w:divBdr>
            <w:top w:val="none" w:sz="0" w:space="0" w:color="auto"/>
            <w:left w:val="none" w:sz="0" w:space="0" w:color="auto"/>
            <w:bottom w:val="none" w:sz="0" w:space="0" w:color="auto"/>
            <w:right w:val="none" w:sz="0" w:space="0" w:color="auto"/>
          </w:divBdr>
        </w:div>
        <w:div w:id="1263302809">
          <w:marLeft w:val="0"/>
          <w:marRight w:val="0"/>
          <w:marTop w:val="0"/>
          <w:marBottom w:val="0"/>
          <w:divBdr>
            <w:top w:val="none" w:sz="0" w:space="0" w:color="auto"/>
            <w:left w:val="none" w:sz="0" w:space="0" w:color="auto"/>
            <w:bottom w:val="none" w:sz="0" w:space="0" w:color="auto"/>
            <w:right w:val="none" w:sz="0" w:space="0" w:color="auto"/>
          </w:divBdr>
        </w:div>
        <w:div w:id="564881428">
          <w:marLeft w:val="0"/>
          <w:marRight w:val="0"/>
          <w:marTop w:val="0"/>
          <w:marBottom w:val="0"/>
          <w:divBdr>
            <w:top w:val="none" w:sz="0" w:space="0" w:color="auto"/>
            <w:left w:val="none" w:sz="0" w:space="0" w:color="auto"/>
            <w:bottom w:val="none" w:sz="0" w:space="0" w:color="auto"/>
            <w:right w:val="none" w:sz="0" w:space="0" w:color="auto"/>
          </w:divBdr>
        </w:div>
        <w:div w:id="1599749258">
          <w:marLeft w:val="0"/>
          <w:marRight w:val="0"/>
          <w:marTop w:val="0"/>
          <w:marBottom w:val="0"/>
          <w:divBdr>
            <w:top w:val="none" w:sz="0" w:space="0" w:color="auto"/>
            <w:left w:val="none" w:sz="0" w:space="0" w:color="auto"/>
            <w:bottom w:val="none" w:sz="0" w:space="0" w:color="auto"/>
            <w:right w:val="none" w:sz="0" w:space="0" w:color="auto"/>
          </w:divBdr>
        </w:div>
        <w:div w:id="345981752">
          <w:marLeft w:val="0"/>
          <w:marRight w:val="0"/>
          <w:marTop w:val="0"/>
          <w:marBottom w:val="0"/>
          <w:divBdr>
            <w:top w:val="none" w:sz="0" w:space="0" w:color="auto"/>
            <w:left w:val="none" w:sz="0" w:space="0" w:color="auto"/>
            <w:bottom w:val="none" w:sz="0" w:space="0" w:color="auto"/>
            <w:right w:val="none" w:sz="0" w:space="0" w:color="auto"/>
          </w:divBdr>
        </w:div>
        <w:div w:id="1396732957">
          <w:marLeft w:val="0"/>
          <w:marRight w:val="0"/>
          <w:marTop w:val="0"/>
          <w:marBottom w:val="0"/>
          <w:divBdr>
            <w:top w:val="none" w:sz="0" w:space="0" w:color="auto"/>
            <w:left w:val="none" w:sz="0" w:space="0" w:color="auto"/>
            <w:bottom w:val="none" w:sz="0" w:space="0" w:color="auto"/>
            <w:right w:val="none" w:sz="0" w:space="0" w:color="auto"/>
          </w:divBdr>
        </w:div>
        <w:div w:id="448940603">
          <w:marLeft w:val="0"/>
          <w:marRight w:val="0"/>
          <w:marTop w:val="0"/>
          <w:marBottom w:val="0"/>
          <w:divBdr>
            <w:top w:val="none" w:sz="0" w:space="0" w:color="auto"/>
            <w:left w:val="none" w:sz="0" w:space="0" w:color="auto"/>
            <w:bottom w:val="none" w:sz="0" w:space="0" w:color="auto"/>
            <w:right w:val="none" w:sz="0" w:space="0" w:color="auto"/>
          </w:divBdr>
        </w:div>
        <w:div w:id="1535579061">
          <w:marLeft w:val="0"/>
          <w:marRight w:val="0"/>
          <w:marTop w:val="0"/>
          <w:marBottom w:val="0"/>
          <w:divBdr>
            <w:top w:val="none" w:sz="0" w:space="0" w:color="auto"/>
            <w:left w:val="none" w:sz="0" w:space="0" w:color="auto"/>
            <w:bottom w:val="none" w:sz="0" w:space="0" w:color="auto"/>
            <w:right w:val="none" w:sz="0" w:space="0" w:color="auto"/>
          </w:divBdr>
        </w:div>
        <w:div w:id="355473606">
          <w:marLeft w:val="0"/>
          <w:marRight w:val="0"/>
          <w:marTop w:val="0"/>
          <w:marBottom w:val="0"/>
          <w:divBdr>
            <w:top w:val="none" w:sz="0" w:space="0" w:color="auto"/>
            <w:left w:val="none" w:sz="0" w:space="0" w:color="auto"/>
            <w:bottom w:val="none" w:sz="0" w:space="0" w:color="auto"/>
            <w:right w:val="none" w:sz="0" w:space="0" w:color="auto"/>
          </w:divBdr>
        </w:div>
        <w:div w:id="1811945663">
          <w:marLeft w:val="0"/>
          <w:marRight w:val="0"/>
          <w:marTop w:val="0"/>
          <w:marBottom w:val="0"/>
          <w:divBdr>
            <w:top w:val="none" w:sz="0" w:space="0" w:color="auto"/>
            <w:left w:val="none" w:sz="0" w:space="0" w:color="auto"/>
            <w:bottom w:val="none" w:sz="0" w:space="0" w:color="auto"/>
            <w:right w:val="none" w:sz="0" w:space="0" w:color="auto"/>
          </w:divBdr>
        </w:div>
        <w:div w:id="1851262069">
          <w:marLeft w:val="0"/>
          <w:marRight w:val="0"/>
          <w:marTop w:val="0"/>
          <w:marBottom w:val="0"/>
          <w:divBdr>
            <w:top w:val="none" w:sz="0" w:space="0" w:color="auto"/>
            <w:left w:val="none" w:sz="0" w:space="0" w:color="auto"/>
            <w:bottom w:val="none" w:sz="0" w:space="0" w:color="auto"/>
            <w:right w:val="none" w:sz="0" w:space="0" w:color="auto"/>
          </w:divBdr>
        </w:div>
        <w:div w:id="184056118">
          <w:marLeft w:val="0"/>
          <w:marRight w:val="0"/>
          <w:marTop w:val="0"/>
          <w:marBottom w:val="0"/>
          <w:divBdr>
            <w:top w:val="none" w:sz="0" w:space="0" w:color="auto"/>
            <w:left w:val="none" w:sz="0" w:space="0" w:color="auto"/>
            <w:bottom w:val="none" w:sz="0" w:space="0" w:color="auto"/>
            <w:right w:val="none" w:sz="0" w:space="0" w:color="auto"/>
          </w:divBdr>
        </w:div>
        <w:div w:id="637802727">
          <w:marLeft w:val="0"/>
          <w:marRight w:val="0"/>
          <w:marTop w:val="0"/>
          <w:marBottom w:val="0"/>
          <w:divBdr>
            <w:top w:val="none" w:sz="0" w:space="0" w:color="auto"/>
            <w:left w:val="none" w:sz="0" w:space="0" w:color="auto"/>
            <w:bottom w:val="none" w:sz="0" w:space="0" w:color="auto"/>
            <w:right w:val="none" w:sz="0" w:space="0" w:color="auto"/>
          </w:divBdr>
        </w:div>
        <w:div w:id="1542279855">
          <w:marLeft w:val="0"/>
          <w:marRight w:val="0"/>
          <w:marTop w:val="0"/>
          <w:marBottom w:val="0"/>
          <w:divBdr>
            <w:top w:val="none" w:sz="0" w:space="0" w:color="auto"/>
            <w:left w:val="none" w:sz="0" w:space="0" w:color="auto"/>
            <w:bottom w:val="none" w:sz="0" w:space="0" w:color="auto"/>
            <w:right w:val="none" w:sz="0" w:space="0" w:color="auto"/>
          </w:divBdr>
        </w:div>
        <w:div w:id="372775534">
          <w:marLeft w:val="0"/>
          <w:marRight w:val="0"/>
          <w:marTop w:val="0"/>
          <w:marBottom w:val="0"/>
          <w:divBdr>
            <w:top w:val="none" w:sz="0" w:space="0" w:color="auto"/>
            <w:left w:val="none" w:sz="0" w:space="0" w:color="auto"/>
            <w:bottom w:val="none" w:sz="0" w:space="0" w:color="auto"/>
            <w:right w:val="none" w:sz="0" w:space="0" w:color="auto"/>
          </w:divBdr>
        </w:div>
        <w:div w:id="1831094976">
          <w:marLeft w:val="0"/>
          <w:marRight w:val="0"/>
          <w:marTop w:val="0"/>
          <w:marBottom w:val="0"/>
          <w:divBdr>
            <w:top w:val="none" w:sz="0" w:space="0" w:color="auto"/>
            <w:left w:val="none" w:sz="0" w:space="0" w:color="auto"/>
            <w:bottom w:val="none" w:sz="0" w:space="0" w:color="auto"/>
            <w:right w:val="none" w:sz="0" w:space="0" w:color="auto"/>
          </w:divBdr>
        </w:div>
        <w:div w:id="948202300">
          <w:marLeft w:val="0"/>
          <w:marRight w:val="0"/>
          <w:marTop w:val="0"/>
          <w:marBottom w:val="0"/>
          <w:divBdr>
            <w:top w:val="none" w:sz="0" w:space="0" w:color="auto"/>
            <w:left w:val="none" w:sz="0" w:space="0" w:color="auto"/>
            <w:bottom w:val="none" w:sz="0" w:space="0" w:color="auto"/>
            <w:right w:val="none" w:sz="0" w:space="0" w:color="auto"/>
          </w:divBdr>
        </w:div>
        <w:div w:id="2003312969">
          <w:marLeft w:val="0"/>
          <w:marRight w:val="0"/>
          <w:marTop w:val="0"/>
          <w:marBottom w:val="0"/>
          <w:divBdr>
            <w:top w:val="none" w:sz="0" w:space="0" w:color="auto"/>
            <w:left w:val="none" w:sz="0" w:space="0" w:color="auto"/>
            <w:bottom w:val="none" w:sz="0" w:space="0" w:color="auto"/>
            <w:right w:val="none" w:sz="0" w:space="0" w:color="auto"/>
          </w:divBdr>
        </w:div>
        <w:div w:id="141043272">
          <w:marLeft w:val="0"/>
          <w:marRight w:val="0"/>
          <w:marTop w:val="0"/>
          <w:marBottom w:val="0"/>
          <w:divBdr>
            <w:top w:val="none" w:sz="0" w:space="0" w:color="auto"/>
            <w:left w:val="none" w:sz="0" w:space="0" w:color="auto"/>
            <w:bottom w:val="none" w:sz="0" w:space="0" w:color="auto"/>
            <w:right w:val="none" w:sz="0" w:space="0" w:color="auto"/>
          </w:divBdr>
        </w:div>
        <w:div w:id="1019698686">
          <w:marLeft w:val="0"/>
          <w:marRight w:val="0"/>
          <w:marTop w:val="0"/>
          <w:marBottom w:val="0"/>
          <w:divBdr>
            <w:top w:val="none" w:sz="0" w:space="0" w:color="auto"/>
            <w:left w:val="none" w:sz="0" w:space="0" w:color="auto"/>
            <w:bottom w:val="none" w:sz="0" w:space="0" w:color="auto"/>
            <w:right w:val="none" w:sz="0" w:space="0" w:color="auto"/>
          </w:divBdr>
        </w:div>
        <w:div w:id="1807048777">
          <w:marLeft w:val="0"/>
          <w:marRight w:val="0"/>
          <w:marTop w:val="0"/>
          <w:marBottom w:val="0"/>
          <w:divBdr>
            <w:top w:val="none" w:sz="0" w:space="0" w:color="auto"/>
            <w:left w:val="none" w:sz="0" w:space="0" w:color="auto"/>
            <w:bottom w:val="none" w:sz="0" w:space="0" w:color="auto"/>
            <w:right w:val="none" w:sz="0" w:space="0" w:color="auto"/>
          </w:divBdr>
        </w:div>
        <w:div w:id="1957590654">
          <w:marLeft w:val="0"/>
          <w:marRight w:val="0"/>
          <w:marTop w:val="0"/>
          <w:marBottom w:val="0"/>
          <w:divBdr>
            <w:top w:val="none" w:sz="0" w:space="0" w:color="auto"/>
            <w:left w:val="none" w:sz="0" w:space="0" w:color="auto"/>
            <w:bottom w:val="none" w:sz="0" w:space="0" w:color="auto"/>
            <w:right w:val="none" w:sz="0" w:space="0" w:color="auto"/>
          </w:divBdr>
        </w:div>
        <w:div w:id="1499082210">
          <w:marLeft w:val="0"/>
          <w:marRight w:val="0"/>
          <w:marTop w:val="0"/>
          <w:marBottom w:val="0"/>
          <w:divBdr>
            <w:top w:val="none" w:sz="0" w:space="0" w:color="auto"/>
            <w:left w:val="none" w:sz="0" w:space="0" w:color="auto"/>
            <w:bottom w:val="none" w:sz="0" w:space="0" w:color="auto"/>
            <w:right w:val="none" w:sz="0" w:space="0" w:color="auto"/>
          </w:divBdr>
        </w:div>
        <w:div w:id="1302880621">
          <w:marLeft w:val="0"/>
          <w:marRight w:val="0"/>
          <w:marTop w:val="0"/>
          <w:marBottom w:val="0"/>
          <w:divBdr>
            <w:top w:val="none" w:sz="0" w:space="0" w:color="auto"/>
            <w:left w:val="none" w:sz="0" w:space="0" w:color="auto"/>
            <w:bottom w:val="none" w:sz="0" w:space="0" w:color="auto"/>
            <w:right w:val="none" w:sz="0" w:space="0" w:color="auto"/>
          </w:divBdr>
        </w:div>
        <w:div w:id="1025332039">
          <w:marLeft w:val="0"/>
          <w:marRight w:val="0"/>
          <w:marTop w:val="0"/>
          <w:marBottom w:val="0"/>
          <w:divBdr>
            <w:top w:val="none" w:sz="0" w:space="0" w:color="auto"/>
            <w:left w:val="none" w:sz="0" w:space="0" w:color="auto"/>
            <w:bottom w:val="none" w:sz="0" w:space="0" w:color="auto"/>
            <w:right w:val="none" w:sz="0" w:space="0" w:color="auto"/>
          </w:divBdr>
        </w:div>
        <w:div w:id="1909261210">
          <w:marLeft w:val="0"/>
          <w:marRight w:val="0"/>
          <w:marTop w:val="0"/>
          <w:marBottom w:val="0"/>
          <w:divBdr>
            <w:top w:val="none" w:sz="0" w:space="0" w:color="auto"/>
            <w:left w:val="none" w:sz="0" w:space="0" w:color="auto"/>
            <w:bottom w:val="none" w:sz="0" w:space="0" w:color="auto"/>
            <w:right w:val="none" w:sz="0" w:space="0" w:color="auto"/>
          </w:divBdr>
        </w:div>
        <w:div w:id="1102258894">
          <w:marLeft w:val="0"/>
          <w:marRight w:val="0"/>
          <w:marTop w:val="0"/>
          <w:marBottom w:val="0"/>
          <w:divBdr>
            <w:top w:val="none" w:sz="0" w:space="0" w:color="auto"/>
            <w:left w:val="none" w:sz="0" w:space="0" w:color="auto"/>
            <w:bottom w:val="none" w:sz="0" w:space="0" w:color="auto"/>
            <w:right w:val="none" w:sz="0" w:space="0" w:color="auto"/>
          </w:divBdr>
        </w:div>
        <w:div w:id="1336692065">
          <w:marLeft w:val="0"/>
          <w:marRight w:val="0"/>
          <w:marTop w:val="0"/>
          <w:marBottom w:val="0"/>
          <w:divBdr>
            <w:top w:val="none" w:sz="0" w:space="0" w:color="auto"/>
            <w:left w:val="none" w:sz="0" w:space="0" w:color="auto"/>
            <w:bottom w:val="none" w:sz="0" w:space="0" w:color="auto"/>
            <w:right w:val="none" w:sz="0" w:space="0" w:color="auto"/>
          </w:divBdr>
        </w:div>
        <w:div w:id="429853752">
          <w:marLeft w:val="0"/>
          <w:marRight w:val="0"/>
          <w:marTop w:val="0"/>
          <w:marBottom w:val="0"/>
          <w:divBdr>
            <w:top w:val="none" w:sz="0" w:space="0" w:color="auto"/>
            <w:left w:val="none" w:sz="0" w:space="0" w:color="auto"/>
            <w:bottom w:val="none" w:sz="0" w:space="0" w:color="auto"/>
            <w:right w:val="none" w:sz="0" w:space="0" w:color="auto"/>
          </w:divBdr>
        </w:div>
        <w:div w:id="1014839050">
          <w:marLeft w:val="0"/>
          <w:marRight w:val="0"/>
          <w:marTop w:val="0"/>
          <w:marBottom w:val="0"/>
          <w:divBdr>
            <w:top w:val="none" w:sz="0" w:space="0" w:color="auto"/>
            <w:left w:val="none" w:sz="0" w:space="0" w:color="auto"/>
            <w:bottom w:val="none" w:sz="0" w:space="0" w:color="auto"/>
            <w:right w:val="none" w:sz="0" w:space="0" w:color="auto"/>
          </w:divBdr>
        </w:div>
        <w:div w:id="210649773">
          <w:marLeft w:val="0"/>
          <w:marRight w:val="0"/>
          <w:marTop w:val="0"/>
          <w:marBottom w:val="0"/>
          <w:divBdr>
            <w:top w:val="none" w:sz="0" w:space="0" w:color="auto"/>
            <w:left w:val="none" w:sz="0" w:space="0" w:color="auto"/>
            <w:bottom w:val="none" w:sz="0" w:space="0" w:color="auto"/>
            <w:right w:val="none" w:sz="0" w:space="0" w:color="auto"/>
          </w:divBdr>
        </w:div>
        <w:div w:id="2071269343">
          <w:marLeft w:val="0"/>
          <w:marRight w:val="0"/>
          <w:marTop w:val="0"/>
          <w:marBottom w:val="0"/>
          <w:divBdr>
            <w:top w:val="none" w:sz="0" w:space="0" w:color="auto"/>
            <w:left w:val="none" w:sz="0" w:space="0" w:color="auto"/>
            <w:bottom w:val="none" w:sz="0" w:space="0" w:color="auto"/>
            <w:right w:val="none" w:sz="0" w:space="0" w:color="auto"/>
          </w:divBdr>
        </w:div>
        <w:div w:id="1722441948">
          <w:marLeft w:val="0"/>
          <w:marRight w:val="0"/>
          <w:marTop w:val="0"/>
          <w:marBottom w:val="0"/>
          <w:divBdr>
            <w:top w:val="none" w:sz="0" w:space="0" w:color="auto"/>
            <w:left w:val="none" w:sz="0" w:space="0" w:color="auto"/>
            <w:bottom w:val="none" w:sz="0" w:space="0" w:color="auto"/>
            <w:right w:val="none" w:sz="0" w:space="0" w:color="auto"/>
          </w:divBdr>
        </w:div>
        <w:div w:id="2095587154">
          <w:marLeft w:val="0"/>
          <w:marRight w:val="0"/>
          <w:marTop w:val="0"/>
          <w:marBottom w:val="0"/>
          <w:divBdr>
            <w:top w:val="none" w:sz="0" w:space="0" w:color="auto"/>
            <w:left w:val="none" w:sz="0" w:space="0" w:color="auto"/>
            <w:bottom w:val="none" w:sz="0" w:space="0" w:color="auto"/>
            <w:right w:val="none" w:sz="0" w:space="0" w:color="auto"/>
          </w:divBdr>
        </w:div>
        <w:div w:id="551118700">
          <w:marLeft w:val="0"/>
          <w:marRight w:val="0"/>
          <w:marTop w:val="0"/>
          <w:marBottom w:val="0"/>
          <w:divBdr>
            <w:top w:val="none" w:sz="0" w:space="0" w:color="auto"/>
            <w:left w:val="none" w:sz="0" w:space="0" w:color="auto"/>
            <w:bottom w:val="none" w:sz="0" w:space="0" w:color="auto"/>
            <w:right w:val="none" w:sz="0" w:space="0" w:color="auto"/>
          </w:divBdr>
        </w:div>
        <w:div w:id="807472671">
          <w:marLeft w:val="0"/>
          <w:marRight w:val="0"/>
          <w:marTop w:val="0"/>
          <w:marBottom w:val="0"/>
          <w:divBdr>
            <w:top w:val="none" w:sz="0" w:space="0" w:color="auto"/>
            <w:left w:val="none" w:sz="0" w:space="0" w:color="auto"/>
            <w:bottom w:val="none" w:sz="0" w:space="0" w:color="auto"/>
            <w:right w:val="none" w:sz="0" w:space="0" w:color="auto"/>
          </w:divBdr>
        </w:div>
        <w:div w:id="1067219658">
          <w:marLeft w:val="0"/>
          <w:marRight w:val="0"/>
          <w:marTop w:val="0"/>
          <w:marBottom w:val="0"/>
          <w:divBdr>
            <w:top w:val="none" w:sz="0" w:space="0" w:color="auto"/>
            <w:left w:val="none" w:sz="0" w:space="0" w:color="auto"/>
            <w:bottom w:val="none" w:sz="0" w:space="0" w:color="auto"/>
            <w:right w:val="none" w:sz="0" w:space="0" w:color="auto"/>
          </w:divBdr>
        </w:div>
        <w:div w:id="1383334280">
          <w:marLeft w:val="0"/>
          <w:marRight w:val="0"/>
          <w:marTop w:val="0"/>
          <w:marBottom w:val="0"/>
          <w:divBdr>
            <w:top w:val="none" w:sz="0" w:space="0" w:color="auto"/>
            <w:left w:val="none" w:sz="0" w:space="0" w:color="auto"/>
            <w:bottom w:val="none" w:sz="0" w:space="0" w:color="auto"/>
            <w:right w:val="none" w:sz="0" w:space="0" w:color="auto"/>
          </w:divBdr>
        </w:div>
        <w:div w:id="1342976696">
          <w:marLeft w:val="0"/>
          <w:marRight w:val="0"/>
          <w:marTop w:val="0"/>
          <w:marBottom w:val="0"/>
          <w:divBdr>
            <w:top w:val="none" w:sz="0" w:space="0" w:color="auto"/>
            <w:left w:val="none" w:sz="0" w:space="0" w:color="auto"/>
            <w:bottom w:val="none" w:sz="0" w:space="0" w:color="auto"/>
            <w:right w:val="none" w:sz="0" w:space="0" w:color="auto"/>
          </w:divBdr>
        </w:div>
        <w:div w:id="1308707298">
          <w:marLeft w:val="0"/>
          <w:marRight w:val="0"/>
          <w:marTop w:val="0"/>
          <w:marBottom w:val="0"/>
          <w:divBdr>
            <w:top w:val="none" w:sz="0" w:space="0" w:color="auto"/>
            <w:left w:val="none" w:sz="0" w:space="0" w:color="auto"/>
            <w:bottom w:val="none" w:sz="0" w:space="0" w:color="auto"/>
            <w:right w:val="none" w:sz="0" w:space="0" w:color="auto"/>
          </w:divBdr>
        </w:div>
        <w:div w:id="9112862">
          <w:marLeft w:val="0"/>
          <w:marRight w:val="0"/>
          <w:marTop w:val="0"/>
          <w:marBottom w:val="0"/>
          <w:divBdr>
            <w:top w:val="none" w:sz="0" w:space="0" w:color="auto"/>
            <w:left w:val="none" w:sz="0" w:space="0" w:color="auto"/>
            <w:bottom w:val="none" w:sz="0" w:space="0" w:color="auto"/>
            <w:right w:val="none" w:sz="0" w:space="0" w:color="auto"/>
          </w:divBdr>
        </w:div>
        <w:div w:id="891814559">
          <w:marLeft w:val="0"/>
          <w:marRight w:val="0"/>
          <w:marTop w:val="0"/>
          <w:marBottom w:val="0"/>
          <w:divBdr>
            <w:top w:val="none" w:sz="0" w:space="0" w:color="auto"/>
            <w:left w:val="none" w:sz="0" w:space="0" w:color="auto"/>
            <w:bottom w:val="none" w:sz="0" w:space="0" w:color="auto"/>
            <w:right w:val="none" w:sz="0" w:space="0" w:color="auto"/>
          </w:divBdr>
        </w:div>
        <w:div w:id="55787600">
          <w:marLeft w:val="0"/>
          <w:marRight w:val="0"/>
          <w:marTop w:val="0"/>
          <w:marBottom w:val="0"/>
          <w:divBdr>
            <w:top w:val="none" w:sz="0" w:space="0" w:color="auto"/>
            <w:left w:val="none" w:sz="0" w:space="0" w:color="auto"/>
            <w:bottom w:val="none" w:sz="0" w:space="0" w:color="auto"/>
            <w:right w:val="none" w:sz="0" w:space="0" w:color="auto"/>
          </w:divBdr>
        </w:div>
        <w:div w:id="1552115874">
          <w:marLeft w:val="0"/>
          <w:marRight w:val="0"/>
          <w:marTop w:val="0"/>
          <w:marBottom w:val="0"/>
          <w:divBdr>
            <w:top w:val="none" w:sz="0" w:space="0" w:color="auto"/>
            <w:left w:val="none" w:sz="0" w:space="0" w:color="auto"/>
            <w:bottom w:val="none" w:sz="0" w:space="0" w:color="auto"/>
            <w:right w:val="none" w:sz="0" w:space="0" w:color="auto"/>
          </w:divBdr>
        </w:div>
        <w:div w:id="1193617368">
          <w:marLeft w:val="0"/>
          <w:marRight w:val="0"/>
          <w:marTop w:val="0"/>
          <w:marBottom w:val="0"/>
          <w:divBdr>
            <w:top w:val="none" w:sz="0" w:space="0" w:color="auto"/>
            <w:left w:val="none" w:sz="0" w:space="0" w:color="auto"/>
            <w:bottom w:val="none" w:sz="0" w:space="0" w:color="auto"/>
            <w:right w:val="none" w:sz="0" w:space="0" w:color="auto"/>
          </w:divBdr>
        </w:div>
        <w:div w:id="526868344">
          <w:marLeft w:val="0"/>
          <w:marRight w:val="0"/>
          <w:marTop w:val="0"/>
          <w:marBottom w:val="0"/>
          <w:divBdr>
            <w:top w:val="none" w:sz="0" w:space="0" w:color="auto"/>
            <w:left w:val="none" w:sz="0" w:space="0" w:color="auto"/>
            <w:bottom w:val="none" w:sz="0" w:space="0" w:color="auto"/>
            <w:right w:val="none" w:sz="0" w:space="0" w:color="auto"/>
          </w:divBdr>
        </w:div>
        <w:div w:id="499007552">
          <w:marLeft w:val="0"/>
          <w:marRight w:val="0"/>
          <w:marTop w:val="0"/>
          <w:marBottom w:val="0"/>
          <w:divBdr>
            <w:top w:val="none" w:sz="0" w:space="0" w:color="auto"/>
            <w:left w:val="none" w:sz="0" w:space="0" w:color="auto"/>
            <w:bottom w:val="none" w:sz="0" w:space="0" w:color="auto"/>
            <w:right w:val="none" w:sz="0" w:space="0" w:color="auto"/>
          </w:divBdr>
        </w:div>
        <w:div w:id="66927803">
          <w:marLeft w:val="0"/>
          <w:marRight w:val="0"/>
          <w:marTop w:val="0"/>
          <w:marBottom w:val="0"/>
          <w:divBdr>
            <w:top w:val="none" w:sz="0" w:space="0" w:color="auto"/>
            <w:left w:val="none" w:sz="0" w:space="0" w:color="auto"/>
            <w:bottom w:val="none" w:sz="0" w:space="0" w:color="auto"/>
            <w:right w:val="none" w:sz="0" w:space="0" w:color="auto"/>
          </w:divBdr>
        </w:div>
        <w:div w:id="1559245171">
          <w:marLeft w:val="0"/>
          <w:marRight w:val="0"/>
          <w:marTop w:val="0"/>
          <w:marBottom w:val="0"/>
          <w:divBdr>
            <w:top w:val="none" w:sz="0" w:space="0" w:color="auto"/>
            <w:left w:val="none" w:sz="0" w:space="0" w:color="auto"/>
            <w:bottom w:val="none" w:sz="0" w:space="0" w:color="auto"/>
            <w:right w:val="none" w:sz="0" w:space="0" w:color="auto"/>
          </w:divBdr>
        </w:div>
        <w:div w:id="728262344">
          <w:marLeft w:val="0"/>
          <w:marRight w:val="0"/>
          <w:marTop w:val="0"/>
          <w:marBottom w:val="0"/>
          <w:divBdr>
            <w:top w:val="none" w:sz="0" w:space="0" w:color="auto"/>
            <w:left w:val="none" w:sz="0" w:space="0" w:color="auto"/>
            <w:bottom w:val="none" w:sz="0" w:space="0" w:color="auto"/>
            <w:right w:val="none" w:sz="0" w:space="0" w:color="auto"/>
          </w:divBdr>
        </w:div>
        <w:div w:id="822545074">
          <w:marLeft w:val="0"/>
          <w:marRight w:val="0"/>
          <w:marTop w:val="0"/>
          <w:marBottom w:val="0"/>
          <w:divBdr>
            <w:top w:val="none" w:sz="0" w:space="0" w:color="auto"/>
            <w:left w:val="none" w:sz="0" w:space="0" w:color="auto"/>
            <w:bottom w:val="none" w:sz="0" w:space="0" w:color="auto"/>
            <w:right w:val="none" w:sz="0" w:space="0" w:color="auto"/>
          </w:divBdr>
        </w:div>
        <w:div w:id="1300528038">
          <w:marLeft w:val="0"/>
          <w:marRight w:val="0"/>
          <w:marTop w:val="0"/>
          <w:marBottom w:val="0"/>
          <w:divBdr>
            <w:top w:val="none" w:sz="0" w:space="0" w:color="auto"/>
            <w:left w:val="none" w:sz="0" w:space="0" w:color="auto"/>
            <w:bottom w:val="none" w:sz="0" w:space="0" w:color="auto"/>
            <w:right w:val="none" w:sz="0" w:space="0" w:color="auto"/>
          </w:divBdr>
        </w:div>
        <w:div w:id="1289316330">
          <w:marLeft w:val="0"/>
          <w:marRight w:val="0"/>
          <w:marTop w:val="0"/>
          <w:marBottom w:val="0"/>
          <w:divBdr>
            <w:top w:val="none" w:sz="0" w:space="0" w:color="auto"/>
            <w:left w:val="none" w:sz="0" w:space="0" w:color="auto"/>
            <w:bottom w:val="none" w:sz="0" w:space="0" w:color="auto"/>
            <w:right w:val="none" w:sz="0" w:space="0" w:color="auto"/>
          </w:divBdr>
        </w:div>
        <w:div w:id="768743732">
          <w:marLeft w:val="0"/>
          <w:marRight w:val="0"/>
          <w:marTop w:val="0"/>
          <w:marBottom w:val="0"/>
          <w:divBdr>
            <w:top w:val="none" w:sz="0" w:space="0" w:color="auto"/>
            <w:left w:val="none" w:sz="0" w:space="0" w:color="auto"/>
            <w:bottom w:val="none" w:sz="0" w:space="0" w:color="auto"/>
            <w:right w:val="none" w:sz="0" w:space="0" w:color="auto"/>
          </w:divBdr>
        </w:div>
        <w:div w:id="1962612900">
          <w:marLeft w:val="0"/>
          <w:marRight w:val="0"/>
          <w:marTop w:val="0"/>
          <w:marBottom w:val="0"/>
          <w:divBdr>
            <w:top w:val="none" w:sz="0" w:space="0" w:color="auto"/>
            <w:left w:val="none" w:sz="0" w:space="0" w:color="auto"/>
            <w:bottom w:val="none" w:sz="0" w:space="0" w:color="auto"/>
            <w:right w:val="none" w:sz="0" w:space="0" w:color="auto"/>
          </w:divBdr>
        </w:div>
        <w:div w:id="1811241613">
          <w:marLeft w:val="0"/>
          <w:marRight w:val="0"/>
          <w:marTop w:val="0"/>
          <w:marBottom w:val="0"/>
          <w:divBdr>
            <w:top w:val="none" w:sz="0" w:space="0" w:color="auto"/>
            <w:left w:val="none" w:sz="0" w:space="0" w:color="auto"/>
            <w:bottom w:val="none" w:sz="0" w:space="0" w:color="auto"/>
            <w:right w:val="none" w:sz="0" w:space="0" w:color="auto"/>
          </w:divBdr>
        </w:div>
        <w:div w:id="16851987">
          <w:marLeft w:val="0"/>
          <w:marRight w:val="0"/>
          <w:marTop w:val="0"/>
          <w:marBottom w:val="0"/>
          <w:divBdr>
            <w:top w:val="none" w:sz="0" w:space="0" w:color="auto"/>
            <w:left w:val="none" w:sz="0" w:space="0" w:color="auto"/>
            <w:bottom w:val="none" w:sz="0" w:space="0" w:color="auto"/>
            <w:right w:val="none" w:sz="0" w:space="0" w:color="auto"/>
          </w:divBdr>
        </w:div>
        <w:div w:id="2094662391">
          <w:marLeft w:val="0"/>
          <w:marRight w:val="0"/>
          <w:marTop w:val="0"/>
          <w:marBottom w:val="0"/>
          <w:divBdr>
            <w:top w:val="none" w:sz="0" w:space="0" w:color="auto"/>
            <w:left w:val="none" w:sz="0" w:space="0" w:color="auto"/>
            <w:bottom w:val="none" w:sz="0" w:space="0" w:color="auto"/>
            <w:right w:val="none" w:sz="0" w:space="0" w:color="auto"/>
          </w:divBdr>
        </w:div>
        <w:div w:id="1485971963">
          <w:marLeft w:val="0"/>
          <w:marRight w:val="0"/>
          <w:marTop w:val="0"/>
          <w:marBottom w:val="0"/>
          <w:divBdr>
            <w:top w:val="none" w:sz="0" w:space="0" w:color="auto"/>
            <w:left w:val="none" w:sz="0" w:space="0" w:color="auto"/>
            <w:bottom w:val="none" w:sz="0" w:space="0" w:color="auto"/>
            <w:right w:val="none" w:sz="0" w:space="0" w:color="auto"/>
          </w:divBdr>
        </w:div>
        <w:div w:id="1055205363">
          <w:marLeft w:val="0"/>
          <w:marRight w:val="0"/>
          <w:marTop w:val="0"/>
          <w:marBottom w:val="0"/>
          <w:divBdr>
            <w:top w:val="none" w:sz="0" w:space="0" w:color="auto"/>
            <w:left w:val="none" w:sz="0" w:space="0" w:color="auto"/>
            <w:bottom w:val="none" w:sz="0" w:space="0" w:color="auto"/>
            <w:right w:val="none" w:sz="0" w:space="0" w:color="auto"/>
          </w:divBdr>
        </w:div>
        <w:div w:id="608196463">
          <w:marLeft w:val="0"/>
          <w:marRight w:val="0"/>
          <w:marTop w:val="0"/>
          <w:marBottom w:val="0"/>
          <w:divBdr>
            <w:top w:val="none" w:sz="0" w:space="0" w:color="auto"/>
            <w:left w:val="none" w:sz="0" w:space="0" w:color="auto"/>
            <w:bottom w:val="none" w:sz="0" w:space="0" w:color="auto"/>
            <w:right w:val="none" w:sz="0" w:space="0" w:color="auto"/>
          </w:divBdr>
        </w:div>
        <w:div w:id="1639997437">
          <w:marLeft w:val="0"/>
          <w:marRight w:val="0"/>
          <w:marTop w:val="0"/>
          <w:marBottom w:val="0"/>
          <w:divBdr>
            <w:top w:val="none" w:sz="0" w:space="0" w:color="auto"/>
            <w:left w:val="none" w:sz="0" w:space="0" w:color="auto"/>
            <w:bottom w:val="none" w:sz="0" w:space="0" w:color="auto"/>
            <w:right w:val="none" w:sz="0" w:space="0" w:color="auto"/>
          </w:divBdr>
        </w:div>
        <w:div w:id="533348661">
          <w:marLeft w:val="0"/>
          <w:marRight w:val="0"/>
          <w:marTop w:val="0"/>
          <w:marBottom w:val="0"/>
          <w:divBdr>
            <w:top w:val="none" w:sz="0" w:space="0" w:color="auto"/>
            <w:left w:val="none" w:sz="0" w:space="0" w:color="auto"/>
            <w:bottom w:val="none" w:sz="0" w:space="0" w:color="auto"/>
            <w:right w:val="none" w:sz="0" w:space="0" w:color="auto"/>
          </w:divBdr>
        </w:div>
        <w:div w:id="581568204">
          <w:marLeft w:val="0"/>
          <w:marRight w:val="0"/>
          <w:marTop w:val="0"/>
          <w:marBottom w:val="0"/>
          <w:divBdr>
            <w:top w:val="none" w:sz="0" w:space="0" w:color="auto"/>
            <w:left w:val="none" w:sz="0" w:space="0" w:color="auto"/>
            <w:bottom w:val="none" w:sz="0" w:space="0" w:color="auto"/>
            <w:right w:val="none" w:sz="0" w:space="0" w:color="auto"/>
          </w:divBdr>
        </w:div>
        <w:div w:id="1272395563">
          <w:marLeft w:val="0"/>
          <w:marRight w:val="0"/>
          <w:marTop w:val="0"/>
          <w:marBottom w:val="0"/>
          <w:divBdr>
            <w:top w:val="none" w:sz="0" w:space="0" w:color="auto"/>
            <w:left w:val="none" w:sz="0" w:space="0" w:color="auto"/>
            <w:bottom w:val="none" w:sz="0" w:space="0" w:color="auto"/>
            <w:right w:val="none" w:sz="0" w:space="0" w:color="auto"/>
          </w:divBdr>
        </w:div>
        <w:div w:id="81266631">
          <w:marLeft w:val="0"/>
          <w:marRight w:val="0"/>
          <w:marTop w:val="0"/>
          <w:marBottom w:val="0"/>
          <w:divBdr>
            <w:top w:val="none" w:sz="0" w:space="0" w:color="auto"/>
            <w:left w:val="none" w:sz="0" w:space="0" w:color="auto"/>
            <w:bottom w:val="none" w:sz="0" w:space="0" w:color="auto"/>
            <w:right w:val="none" w:sz="0" w:space="0" w:color="auto"/>
          </w:divBdr>
        </w:div>
        <w:div w:id="1650356240">
          <w:marLeft w:val="0"/>
          <w:marRight w:val="0"/>
          <w:marTop w:val="0"/>
          <w:marBottom w:val="0"/>
          <w:divBdr>
            <w:top w:val="none" w:sz="0" w:space="0" w:color="auto"/>
            <w:left w:val="none" w:sz="0" w:space="0" w:color="auto"/>
            <w:bottom w:val="none" w:sz="0" w:space="0" w:color="auto"/>
            <w:right w:val="none" w:sz="0" w:space="0" w:color="auto"/>
          </w:divBdr>
        </w:div>
        <w:div w:id="1160192079">
          <w:marLeft w:val="0"/>
          <w:marRight w:val="0"/>
          <w:marTop w:val="0"/>
          <w:marBottom w:val="0"/>
          <w:divBdr>
            <w:top w:val="none" w:sz="0" w:space="0" w:color="auto"/>
            <w:left w:val="none" w:sz="0" w:space="0" w:color="auto"/>
            <w:bottom w:val="none" w:sz="0" w:space="0" w:color="auto"/>
            <w:right w:val="none" w:sz="0" w:space="0" w:color="auto"/>
          </w:divBdr>
        </w:div>
        <w:div w:id="2061971879">
          <w:marLeft w:val="0"/>
          <w:marRight w:val="0"/>
          <w:marTop w:val="0"/>
          <w:marBottom w:val="0"/>
          <w:divBdr>
            <w:top w:val="none" w:sz="0" w:space="0" w:color="auto"/>
            <w:left w:val="none" w:sz="0" w:space="0" w:color="auto"/>
            <w:bottom w:val="none" w:sz="0" w:space="0" w:color="auto"/>
            <w:right w:val="none" w:sz="0" w:space="0" w:color="auto"/>
          </w:divBdr>
        </w:div>
        <w:div w:id="1757165970">
          <w:marLeft w:val="0"/>
          <w:marRight w:val="0"/>
          <w:marTop w:val="0"/>
          <w:marBottom w:val="0"/>
          <w:divBdr>
            <w:top w:val="none" w:sz="0" w:space="0" w:color="auto"/>
            <w:left w:val="none" w:sz="0" w:space="0" w:color="auto"/>
            <w:bottom w:val="none" w:sz="0" w:space="0" w:color="auto"/>
            <w:right w:val="none" w:sz="0" w:space="0" w:color="auto"/>
          </w:divBdr>
        </w:div>
        <w:div w:id="944578248">
          <w:marLeft w:val="0"/>
          <w:marRight w:val="0"/>
          <w:marTop w:val="0"/>
          <w:marBottom w:val="0"/>
          <w:divBdr>
            <w:top w:val="none" w:sz="0" w:space="0" w:color="auto"/>
            <w:left w:val="none" w:sz="0" w:space="0" w:color="auto"/>
            <w:bottom w:val="none" w:sz="0" w:space="0" w:color="auto"/>
            <w:right w:val="none" w:sz="0" w:space="0" w:color="auto"/>
          </w:divBdr>
        </w:div>
        <w:div w:id="1981839452">
          <w:marLeft w:val="0"/>
          <w:marRight w:val="0"/>
          <w:marTop w:val="0"/>
          <w:marBottom w:val="0"/>
          <w:divBdr>
            <w:top w:val="none" w:sz="0" w:space="0" w:color="auto"/>
            <w:left w:val="none" w:sz="0" w:space="0" w:color="auto"/>
            <w:bottom w:val="none" w:sz="0" w:space="0" w:color="auto"/>
            <w:right w:val="none" w:sz="0" w:space="0" w:color="auto"/>
          </w:divBdr>
        </w:div>
        <w:div w:id="439690469">
          <w:marLeft w:val="0"/>
          <w:marRight w:val="0"/>
          <w:marTop w:val="0"/>
          <w:marBottom w:val="0"/>
          <w:divBdr>
            <w:top w:val="none" w:sz="0" w:space="0" w:color="auto"/>
            <w:left w:val="none" w:sz="0" w:space="0" w:color="auto"/>
            <w:bottom w:val="none" w:sz="0" w:space="0" w:color="auto"/>
            <w:right w:val="none" w:sz="0" w:space="0" w:color="auto"/>
          </w:divBdr>
        </w:div>
        <w:div w:id="68813111">
          <w:marLeft w:val="0"/>
          <w:marRight w:val="0"/>
          <w:marTop w:val="0"/>
          <w:marBottom w:val="0"/>
          <w:divBdr>
            <w:top w:val="none" w:sz="0" w:space="0" w:color="auto"/>
            <w:left w:val="none" w:sz="0" w:space="0" w:color="auto"/>
            <w:bottom w:val="none" w:sz="0" w:space="0" w:color="auto"/>
            <w:right w:val="none" w:sz="0" w:space="0" w:color="auto"/>
          </w:divBdr>
        </w:div>
        <w:div w:id="508984026">
          <w:marLeft w:val="0"/>
          <w:marRight w:val="0"/>
          <w:marTop w:val="0"/>
          <w:marBottom w:val="0"/>
          <w:divBdr>
            <w:top w:val="none" w:sz="0" w:space="0" w:color="auto"/>
            <w:left w:val="none" w:sz="0" w:space="0" w:color="auto"/>
            <w:bottom w:val="none" w:sz="0" w:space="0" w:color="auto"/>
            <w:right w:val="none" w:sz="0" w:space="0" w:color="auto"/>
          </w:divBdr>
        </w:div>
        <w:div w:id="960499604">
          <w:marLeft w:val="0"/>
          <w:marRight w:val="0"/>
          <w:marTop w:val="0"/>
          <w:marBottom w:val="0"/>
          <w:divBdr>
            <w:top w:val="none" w:sz="0" w:space="0" w:color="auto"/>
            <w:left w:val="none" w:sz="0" w:space="0" w:color="auto"/>
            <w:bottom w:val="none" w:sz="0" w:space="0" w:color="auto"/>
            <w:right w:val="none" w:sz="0" w:space="0" w:color="auto"/>
          </w:divBdr>
        </w:div>
        <w:div w:id="555628198">
          <w:marLeft w:val="0"/>
          <w:marRight w:val="0"/>
          <w:marTop w:val="0"/>
          <w:marBottom w:val="0"/>
          <w:divBdr>
            <w:top w:val="none" w:sz="0" w:space="0" w:color="auto"/>
            <w:left w:val="none" w:sz="0" w:space="0" w:color="auto"/>
            <w:bottom w:val="none" w:sz="0" w:space="0" w:color="auto"/>
            <w:right w:val="none" w:sz="0" w:space="0" w:color="auto"/>
          </w:divBdr>
        </w:div>
        <w:div w:id="257838793">
          <w:marLeft w:val="0"/>
          <w:marRight w:val="0"/>
          <w:marTop w:val="0"/>
          <w:marBottom w:val="0"/>
          <w:divBdr>
            <w:top w:val="none" w:sz="0" w:space="0" w:color="auto"/>
            <w:left w:val="none" w:sz="0" w:space="0" w:color="auto"/>
            <w:bottom w:val="none" w:sz="0" w:space="0" w:color="auto"/>
            <w:right w:val="none" w:sz="0" w:space="0" w:color="auto"/>
          </w:divBdr>
        </w:div>
        <w:div w:id="393088524">
          <w:marLeft w:val="0"/>
          <w:marRight w:val="0"/>
          <w:marTop w:val="0"/>
          <w:marBottom w:val="0"/>
          <w:divBdr>
            <w:top w:val="none" w:sz="0" w:space="0" w:color="auto"/>
            <w:left w:val="none" w:sz="0" w:space="0" w:color="auto"/>
            <w:bottom w:val="none" w:sz="0" w:space="0" w:color="auto"/>
            <w:right w:val="none" w:sz="0" w:space="0" w:color="auto"/>
          </w:divBdr>
        </w:div>
        <w:div w:id="1750957235">
          <w:marLeft w:val="0"/>
          <w:marRight w:val="0"/>
          <w:marTop w:val="0"/>
          <w:marBottom w:val="0"/>
          <w:divBdr>
            <w:top w:val="none" w:sz="0" w:space="0" w:color="auto"/>
            <w:left w:val="none" w:sz="0" w:space="0" w:color="auto"/>
            <w:bottom w:val="none" w:sz="0" w:space="0" w:color="auto"/>
            <w:right w:val="none" w:sz="0" w:space="0" w:color="auto"/>
          </w:divBdr>
        </w:div>
        <w:div w:id="2059090337">
          <w:marLeft w:val="0"/>
          <w:marRight w:val="0"/>
          <w:marTop w:val="0"/>
          <w:marBottom w:val="0"/>
          <w:divBdr>
            <w:top w:val="none" w:sz="0" w:space="0" w:color="auto"/>
            <w:left w:val="none" w:sz="0" w:space="0" w:color="auto"/>
            <w:bottom w:val="none" w:sz="0" w:space="0" w:color="auto"/>
            <w:right w:val="none" w:sz="0" w:space="0" w:color="auto"/>
          </w:divBdr>
        </w:div>
        <w:div w:id="1610236971">
          <w:marLeft w:val="0"/>
          <w:marRight w:val="0"/>
          <w:marTop w:val="0"/>
          <w:marBottom w:val="0"/>
          <w:divBdr>
            <w:top w:val="none" w:sz="0" w:space="0" w:color="auto"/>
            <w:left w:val="none" w:sz="0" w:space="0" w:color="auto"/>
            <w:bottom w:val="none" w:sz="0" w:space="0" w:color="auto"/>
            <w:right w:val="none" w:sz="0" w:space="0" w:color="auto"/>
          </w:divBdr>
        </w:div>
        <w:div w:id="895169701">
          <w:marLeft w:val="0"/>
          <w:marRight w:val="0"/>
          <w:marTop w:val="0"/>
          <w:marBottom w:val="0"/>
          <w:divBdr>
            <w:top w:val="none" w:sz="0" w:space="0" w:color="auto"/>
            <w:left w:val="none" w:sz="0" w:space="0" w:color="auto"/>
            <w:bottom w:val="none" w:sz="0" w:space="0" w:color="auto"/>
            <w:right w:val="none" w:sz="0" w:space="0" w:color="auto"/>
          </w:divBdr>
        </w:div>
        <w:div w:id="2039962137">
          <w:marLeft w:val="0"/>
          <w:marRight w:val="0"/>
          <w:marTop w:val="0"/>
          <w:marBottom w:val="0"/>
          <w:divBdr>
            <w:top w:val="none" w:sz="0" w:space="0" w:color="auto"/>
            <w:left w:val="none" w:sz="0" w:space="0" w:color="auto"/>
            <w:bottom w:val="none" w:sz="0" w:space="0" w:color="auto"/>
            <w:right w:val="none" w:sz="0" w:space="0" w:color="auto"/>
          </w:divBdr>
        </w:div>
        <w:div w:id="531722818">
          <w:marLeft w:val="0"/>
          <w:marRight w:val="0"/>
          <w:marTop w:val="0"/>
          <w:marBottom w:val="0"/>
          <w:divBdr>
            <w:top w:val="none" w:sz="0" w:space="0" w:color="auto"/>
            <w:left w:val="none" w:sz="0" w:space="0" w:color="auto"/>
            <w:bottom w:val="none" w:sz="0" w:space="0" w:color="auto"/>
            <w:right w:val="none" w:sz="0" w:space="0" w:color="auto"/>
          </w:divBdr>
        </w:div>
        <w:div w:id="51346428">
          <w:marLeft w:val="0"/>
          <w:marRight w:val="0"/>
          <w:marTop w:val="0"/>
          <w:marBottom w:val="0"/>
          <w:divBdr>
            <w:top w:val="none" w:sz="0" w:space="0" w:color="auto"/>
            <w:left w:val="none" w:sz="0" w:space="0" w:color="auto"/>
            <w:bottom w:val="none" w:sz="0" w:space="0" w:color="auto"/>
            <w:right w:val="none" w:sz="0" w:space="0" w:color="auto"/>
          </w:divBdr>
        </w:div>
        <w:div w:id="619803295">
          <w:marLeft w:val="0"/>
          <w:marRight w:val="0"/>
          <w:marTop w:val="0"/>
          <w:marBottom w:val="0"/>
          <w:divBdr>
            <w:top w:val="none" w:sz="0" w:space="0" w:color="auto"/>
            <w:left w:val="none" w:sz="0" w:space="0" w:color="auto"/>
            <w:bottom w:val="none" w:sz="0" w:space="0" w:color="auto"/>
            <w:right w:val="none" w:sz="0" w:space="0" w:color="auto"/>
          </w:divBdr>
        </w:div>
        <w:div w:id="1534659216">
          <w:marLeft w:val="0"/>
          <w:marRight w:val="0"/>
          <w:marTop w:val="0"/>
          <w:marBottom w:val="0"/>
          <w:divBdr>
            <w:top w:val="none" w:sz="0" w:space="0" w:color="auto"/>
            <w:left w:val="none" w:sz="0" w:space="0" w:color="auto"/>
            <w:bottom w:val="none" w:sz="0" w:space="0" w:color="auto"/>
            <w:right w:val="none" w:sz="0" w:space="0" w:color="auto"/>
          </w:divBdr>
        </w:div>
        <w:div w:id="895701000">
          <w:marLeft w:val="0"/>
          <w:marRight w:val="0"/>
          <w:marTop w:val="0"/>
          <w:marBottom w:val="0"/>
          <w:divBdr>
            <w:top w:val="none" w:sz="0" w:space="0" w:color="auto"/>
            <w:left w:val="none" w:sz="0" w:space="0" w:color="auto"/>
            <w:bottom w:val="none" w:sz="0" w:space="0" w:color="auto"/>
            <w:right w:val="none" w:sz="0" w:space="0" w:color="auto"/>
          </w:divBdr>
        </w:div>
        <w:div w:id="1876112252">
          <w:marLeft w:val="0"/>
          <w:marRight w:val="0"/>
          <w:marTop w:val="0"/>
          <w:marBottom w:val="0"/>
          <w:divBdr>
            <w:top w:val="none" w:sz="0" w:space="0" w:color="auto"/>
            <w:left w:val="none" w:sz="0" w:space="0" w:color="auto"/>
            <w:bottom w:val="none" w:sz="0" w:space="0" w:color="auto"/>
            <w:right w:val="none" w:sz="0" w:space="0" w:color="auto"/>
          </w:divBdr>
        </w:div>
        <w:div w:id="628635296">
          <w:marLeft w:val="0"/>
          <w:marRight w:val="0"/>
          <w:marTop w:val="0"/>
          <w:marBottom w:val="0"/>
          <w:divBdr>
            <w:top w:val="none" w:sz="0" w:space="0" w:color="auto"/>
            <w:left w:val="none" w:sz="0" w:space="0" w:color="auto"/>
            <w:bottom w:val="none" w:sz="0" w:space="0" w:color="auto"/>
            <w:right w:val="none" w:sz="0" w:space="0" w:color="auto"/>
          </w:divBdr>
        </w:div>
        <w:div w:id="804544206">
          <w:marLeft w:val="0"/>
          <w:marRight w:val="0"/>
          <w:marTop w:val="0"/>
          <w:marBottom w:val="0"/>
          <w:divBdr>
            <w:top w:val="none" w:sz="0" w:space="0" w:color="auto"/>
            <w:left w:val="none" w:sz="0" w:space="0" w:color="auto"/>
            <w:bottom w:val="none" w:sz="0" w:space="0" w:color="auto"/>
            <w:right w:val="none" w:sz="0" w:space="0" w:color="auto"/>
          </w:divBdr>
        </w:div>
        <w:div w:id="447551783">
          <w:marLeft w:val="0"/>
          <w:marRight w:val="0"/>
          <w:marTop w:val="0"/>
          <w:marBottom w:val="0"/>
          <w:divBdr>
            <w:top w:val="none" w:sz="0" w:space="0" w:color="auto"/>
            <w:left w:val="none" w:sz="0" w:space="0" w:color="auto"/>
            <w:bottom w:val="none" w:sz="0" w:space="0" w:color="auto"/>
            <w:right w:val="none" w:sz="0" w:space="0" w:color="auto"/>
          </w:divBdr>
        </w:div>
        <w:div w:id="256599895">
          <w:marLeft w:val="0"/>
          <w:marRight w:val="0"/>
          <w:marTop w:val="0"/>
          <w:marBottom w:val="0"/>
          <w:divBdr>
            <w:top w:val="none" w:sz="0" w:space="0" w:color="auto"/>
            <w:left w:val="none" w:sz="0" w:space="0" w:color="auto"/>
            <w:bottom w:val="none" w:sz="0" w:space="0" w:color="auto"/>
            <w:right w:val="none" w:sz="0" w:space="0" w:color="auto"/>
          </w:divBdr>
        </w:div>
        <w:div w:id="149180242">
          <w:marLeft w:val="0"/>
          <w:marRight w:val="0"/>
          <w:marTop w:val="0"/>
          <w:marBottom w:val="0"/>
          <w:divBdr>
            <w:top w:val="none" w:sz="0" w:space="0" w:color="auto"/>
            <w:left w:val="none" w:sz="0" w:space="0" w:color="auto"/>
            <w:bottom w:val="none" w:sz="0" w:space="0" w:color="auto"/>
            <w:right w:val="none" w:sz="0" w:space="0" w:color="auto"/>
          </w:divBdr>
        </w:div>
        <w:div w:id="742414204">
          <w:marLeft w:val="0"/>
          <w:marRight w:val="0"/>
          <w:marTop w:val="0"/>
          <w:marBottom w:val="0"/>
          <w:divBdr>
            <w:top w:val="none" w:sz="0" w:space="0" w:color="auto"/>
            <w:left w:val="none" w:sz="0" w:space="0" w:color="auto"/>
            <w:bottom w:val="none" w:sz="0" w:space="0" w:color="auto"/>
            <w:right w:val="none" w:sz="0" w:space="0" w:color="auto"/>
          </w:divBdr>
        </w:div>
        <w:div w:id="1378553921">
          <w:marLeft w:val="0"/>
          <w:marRight w:val="0"/>
          <w:marTop w:val="0"/>
          <w:marBottom w:val="0"/>
          <w:divBdr>
            <w:top w:val="none" w:sz="0" w:space="0" w:color="auto"/>
            <w:left w:val="none" w:sz="0" w:space="0" w:color="auto"/>
            <w:bottom w:val="none" w:sz="0" w:space="0" w:color="auto"/>
            <w:right w:val="none" w:sz="0" w:space="0" w:color="auto"/>
          </w:divBdr>
        </w:div>
        <w:div w:id="341591401">
          <w:marLeft w:val="0"/>
          <w:marRight w:val="0"/>
          <w:marTop w:val="0"/>
          <w:marBottom w:val="0"/>
          <w:divBdr>
            <w:top w:val="none" w:sz="0" w:space="0" w:color="auto"/>
            <w:left w:val="none" w:sz="0" w:space="0" w:color="auto"/>
            <w:bottom w:val="none" w:sz="0" w:space="0" w:color="auto"/>
            <w:right w:val="none" w:sz="0" w:space="0" w:color="auto"/>
          </w:divBdr>
        </w:div>
        <w:div w:id="1931162576">
          <w:marLeft w:val="0"/>
          <w:marRight w:val="0"/>
          <w:marTop w:val="0"/>
          <w:marBottom w:val="0"/>
          <w:divBdr>
            <w:top w:val="none" w:sz="0" w:space="0" w:color="auto"/>
            <w:left w:val="none" w:sz="0" w:space="0" w:color="auto"/>
            <w:bottom w:val="none" w:sz="0" w:space="0" w:color="auto"/>
            <w:right w:val="none" w:sz="0" w:space="0" w:color="auto"/>
          </w:divBdr>
        </w:div>
        <w:div w:id="1148061083">
          <w:marLeft w:val="0"/>
          <w:marRight w:val="0"/>
          <w:marTop w:val="0"/>
          <w:marBottom w:val="0"/>
          <w:divBdr>
            <w:top w:val="none" w:sz="0" w:space="0" w:color="auto"/>
            <w:left w:val="none" w:sz="0" w:space="0" w:color="auto"/>
            <w:bottom w:val="none" w:sz="0" w:space="0" w:color="auto"/>
            <w:right w:val="none" w:sz="0" w:space="0" w:color="auto"/>
          </w:divBdr>
        </w:div>
      </w:divsChild>
    </w:div>
    <w:div w:id="546912376">
      <w:bodyDiv w:val="1"/>
      <w:marLeft w:val="0"/>
      <w:marRight w:val="0"/>
      <w:marTop w:val="0"/>
      <w:marBottom w:val="0"/>
      <w:divBdr>
        <w:top w:val="none" w:sz="0" w:space="0" w:color="auto"/>
        <w:left w:val="none" w:sz="0" w:space="0" w:color="auto"/>
        <w:bottom w:val="none" w:sz="0" w:space="0" w:color="auto"/>
        <w:right w:val="none" w:sz="0" w:space="0" w:color="auto"/>
      </w:divBdr>
      <w:divsChild>
        <w:div w:id="1924293894">
          <w:marLeft w:val="0"/>
          <w:marRight w:val="0"/>
          <w:marTop w:val="0"/>
          <w:marBottom w:val="0"/>
          <w:divBdr>
            <w:top w:val="none" w:sz="0" w:space="0" w:color="auto"/>
            <w:left w:val="none" w:sz="0" w:space="0" w:color="auto"/>
            <w:bottom w:val="none" w:sz="0" w:space="0" w:color="auto"/>
            <w:right w:val="none" w:sz="0" w:space="0" w:color="auto"/>
          </w:divBdr>
        </w:div>
        <w:div w:id="929896691">
          <w:marLeft w:val="0"/>
          <w:marRight w:val="0"/>
          <w:marTop w:val="0"/>
          <w:marBottom w:val="0"/>
          <w:divBdr>
            <w:top w:val="none" w:sz="0" w:space="0" w:color="auto"/>
            <w:left w:val="none" w:sz="0" w:space="0" w:color="auto"/>
            <w:bottom w:val="none" w:sz="0" w:space="0" w:color="auto"/>
            <w:right w:val="none" w:sz="0" w:space="0" w:color="auto"/>
          </w:divBdr>
        </w:div>
      </w:divsChild>
    </w:div>
    <w:div w:id="946808691">
      <w:bodyDiv w:val="1"/>
      <w:marLeft w:val="0"/>
      <w:marRight w:val="0"/>
      <w:marTop w:val="0"/>
      <w:marBottom w:val="0"/>
      <w:divBdr>
        <w:top w:val="none" w:sz="0" w:space="0" w:color="auto"/>
        <w:left w:val="none" w:sz="0" w:space="0" w:color="auto"/>
        <w:bottom w:val="none" w:sz="0" w:space="0" w:color="auto"/>
        <w:right w:val="none" w:sz="0" w:space="0" w:color="auto"/>
      </w:divBdr>
      <w:divsChild>
        <w:div w:id="411584477">
          <w:marLeft w:val="0"/>
          <w:marRight w:val="0"/>
          <w:marTop w:val="0"/>
          <w:marBottom w:val="0"/>
          <w:divBdr>
            <w:top w:val="none" w:sz="0" w:space="0" w:color="auto"/>
            <w:left w:val="none" w:sz="0" w:space="0" w:color="auto"/>
            <w:bottom w:val="none" w:sz="0" w:space="0" w:color="auto"/>
            <w:right w:val="none" w:sz="0" w:space="0" w:color="auto"/>
          </w:divBdr>
        </w:div>
        <w:div w:id="66921955">
          <w:marLeft w:val="0"/>
          <w:marRight w:val="0"/>
          <w:marTop w:val="0"/>
          <w:marBottom w:val="0"/>
          <w:divBdr>
            <w:top w:val="none" w:sz="0" w:space="0" w:color="auto"/>
            <w:left w:val="none" w:sz="0" w:space="0" w:color="auto"/>
            <w:bottom w:val="none" w:sz="0" w:space="0" w:color="auto"/>
            <w:right w:val="none" w:sz="0" w:space="0" w:color="auto"/>
          </w:divBdr>
        </w:div>
        <w:div w:id="457184387">
          <w:marLeft w:val="0"/>
          <w:marRight w:val="0"/>
          <w:marTop w:val="0"/>
          <w:marBottom w:val="0"/>
          <w:divBdr>
            <w:top w:val="none" w:sz="0" w:space="0" w:color="auto"/>
            <w:left w:val="none" w:sz="0" w:space="0" w:color="auto"/>
            <w:bottom w:val="none" w:sz="0" w:space="0" w:color="auto"/>
            <w:right w:val="none" w:sz="0" w:space="0" w:color="auto"/>
          </w:divBdr>
        </w:div>
        <w:div w:id="2134664775">
          <w:marLeft w:val="0"/>
          <w:marRight w:val="0"/>
          <w:marTop w:val="0"/>
          <w:marBottom w:val="0"/>
          <w:divBdr>
            <w:top w:val="none" w:sz="0" w:space="0" w:color="auto"/>
            <w:left w:val="none" w:sz="0" w:space="0" w:color="auto"/>
            <w:bottom w:val="none" w:sz="0" w:space="0" w:color="auto"/>
            <w:right w:val="none" w:sz="0" w:space="0" w:color="auto"/>
          </w:divBdr>
        </w:div>
        <w:div w:id="1329214381">
          <w:marLeft w:val="0"/>
          <w:marRight w:val="0"/>
          <w:marTop w:val="0"/>
          <w:marBottom w:val="0"/>
          <w:divBdr>
            <w:top w:val="none" w:sz="0" w:space="0" w:color="auto"/>
            <w:left w:val="none" w:sz="0" w:space="0" w:color="auto"/>
            <w:bottom w:val="none" w:sz="0" w:space="0" w:color="auto"/>
            <w:right w:val="none" w:sz="0" w:space="0" w:color="auto"/>
          </w:divBdr>
        </w:div>
        <w:div w:id="179972960">
          <w:marLeft w:val="0"/>
          <w:marRight w:val="0"/>
          <w:marTop w:val="0"/>
          <w:marBottom w:val="0"/>
          <w:divBdr>
            <w:top w:val="none" w:sz="0" w:space="0" w:color="auto"/>
            <w:left w:val="none" w:sz="0" w:space="0" w:color="auto"/>
            <w:bottom w:val="none" w:sz="0" w:space="0" w:color="auto"/>
            <w:right w:val="none" w:sz="0" w:space="0" w:color="auto"/>
          </w:divBdr>
        </w:div>
        <w:div w:id="203517734">
          <w:marLeft w:val="0"/>
          <w:marRight w:val="0"/>
          <w:marTop w:val="0"/>
          <w:marBottom w:val="0"/>
          <w:divBdr>
            <w:top w:val="none" w:sz="0" w:space="0" w:color="auto"/>
            <w:left w:val="none" w:sz="0" w:space="0" w:color="auto"/>
            <w:bottom w:val="none" w:sz="0" w:space="0" w:color="auto"/>
            <w:right w:val="none" w:sz="0" w:space="0" w:color="auto"/>
          </w:divBdr>
        </w:div>
        <w:div w:id="610281496">
          <w:marLeft w:val="0"/>
          <w:marRight w:val="0"/>
          <w:marTop w:val="0"/>
          <w:marBottom w:val="0"/>
          <w:divBdr>
            <w:top w:val="none" w:sz="0" w:space="0" w:color="auto"/>
            <w:left w:val="none" w:sz="0" w:space="0" w:color="auto"/>
            <w:bottom w:val="none" w:sz="0" w:space="0" w:color="auto"/>
            <w:right w:val="none" w:sz="0" w:space="0" w:color="auto"/>
          </w:divBdr>
        </w:div>
        <w:div w:id="609704686">
          <w:marLeft w:val="0"/>
          <w:marRight w:val="0"/>
          <w:marTop w:val="0"/>
          <w:marBottom w:val="0"/>
          <w:divBdr>
            <w:top w:val="none" w:sz="0" w:space="0" w:color="auto"/>
            <w:left w:val="none" w:sz="0" w:space="0" w:color="auto"/>
            <w:bottom w:val="none" w:sz="0" w:space="0" w:color="auto"/>
            <w:right w:val="none" w:sz="0" w:space="0" w:color="auto"/>
          </w:divBdr>
        </w:div>
        <w:div w:id="157312628">
          <w:marLeft w:val="0"/>
          <w:marRight w:val="0"/>
          <w:marTop w:val="0"/>
          <w:marBottom w:val="0"/>
          <w:divBdr>
            <w:top w:val="none" w:sz="0" w:space="0" w:color="auto"/>
            <w:left w:val="none" w:sz="0" w:space="0" w:color="auto"/>
            <w:bottom w:val="none" w:sz="0" w:space="0" w:color="auto"/>
            <w:right w:val="none" w:sz="0" w:space="0" w:color="auto"/>
          </w:divBdr>
        </w:div>
        <w:div w:id="614360994">
          <w:marLeft w:val="0"/>
          <w:marRight w:val="0"/>
          <w:marTop w:val="0"/>
          <w:marBottom w:val="0"/>
          <w:divBdr>
            <w:top w:val="none" w:sz="0" w:space="0" w:color="auto"/>
            <w:left w:val="none" w:sz="0" w:space="0" w:color="auto"/>
            <w:bottom w:val="none" w:sz="0" w:space="0" w:color="auto"/>
            <w:right w:val="none" w:sz="0" w:space="0" w:color="auto"/>
          </w:divBdr>
        </w:div>
        <w:div w:id="1278096275">
          <w:marLeft w:val="0"/>
          <w:marRight w:val="0"/>
          <w:marTop w:val="0"/>
          <w:marBottom w:val="0"/>
          <w:divBdr>
            <w:top w:val="none" w:sz="0" w:space="0" w:color="auto"/>
            <w:left w:val="none" w:sz="0" w:space="0" w:color="auto"/>
            <w:bottom w:val="none" w:sz="0" w:space="0" w:color="auto"/>
            <w:right w:val="none" w:sz="0" w:space="0" w:color="auto"/>
          </w:divBdr>
        </w:div>
        <w:div w:id="679746170">
          <w:marLeft w:val="0"/>
          <w:marRight w:val="0"/>
          <w:marTop w:val="0"/>
          <w:marBottom w:val="0"/>
          <w:divBdr>
            <w:top w:val="none" w:sz="0" w:space="0" w:color="auto"/>
            <w:left w:val="none" w:sz="0" w:space="0" w:color="auto"/>
            <w:bottom w:val="none" w:sz="0" w:space="0" w:color="auto"/>
            <w:right w:val="none" w:sz="0" w:space="0" w:color="auto"/>
          </w:divBdr>
        </w:div>
        <w:div w:id="116898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70235</Words>
  <Characters>40034</Characters>
  <Application>Microsoft Office Word</Application>
  <DocSecurity>0</DocSecurity>
  <Lines>333</Lines>
  <Paragraphs>220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kop</cp:lastModifiedBy>
  <cp:revision>4</cp:revision>
  <dcterms:created xsi:type="dcterms:W3CDTF">2021-12-08T11:28:00Z</dcterms:created>
  <dcterms:modified xsi:type="dcterms:W3CDTF">2021-12-20T13:54:00Z</dcterms:modified>
</cp:coreProperties>
</file>