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42" w:rsidRPr="00E04AD2" w:rsidRDefault="008A0A42" w:rsidP="008A0A42">
      <w:pPr>
        <w:spacing w:after="0" w:line="240" w:lineRule="auto"/>
        <w:jc w:val="center"/>
        <w:rPr>
          <w:rFonts w:ascii="Times New Roman" w:hAnsi="Times New Roman" w:cs="Times New Roman"/>
          <w:b/>
          <w:sz w:val="28"/>
          <w:szCs w:val="28"/>
        </w:rPr>
      </w:pPr>
      <w:r w:rsidRPr="00E04AD2">
        <w:rPr>
          <w:rFonts w:ascii="Times New Roman" w:hAnsi="Times New Roman" w:cs="Times New Roman"/>
          <w:b/>
          <w:sz w:val="28"/>
          <w:szCs w:val="28"/>
        </w:rPr>
        <w:t>МІНІСТЕРСТВО ОСВІТИ І НАУКИ УКРАЇНИ</w:t>
      </w:r>
    </w:p>
    <w:p w:rsidR="008A0A42" w:rsidRPr="00E04AD2" w:rsidRDefault="008A0A42" w:rsidP="008A0A42">
      <w:pPr>
        <w:spacing w:after="0" w:line="240" w:lineRule="auto"/>
        <w:jc w:val="center"/>
        <w:rPr>
          <w:rFonts w:ascii="Times New Roman" w:hAnsi="Times New Roman" w:cs="Times New Roman"/>
          <w:b/>
          <w:sz w:val="28"/>
          <w:szCs w:val="28"/>
        </w:rPr>
      </w:pPr>
      <w:r w:rsidRPr="00E04AD2">
        <w:rPr>
          <w:rFonts w:ascii="Times New Roman" w:hAnsi="Times New Roman" w:cs="Times New Roman"/>
          <w:b/>
          <w:sz w:val="28"/>
          <w:szCs w:val="28"/>
        </w:rPr>
        <w:t>Західноукраїнський національний університет</w:t>
      </w:r>
    </w:p>
    <w:p w:rsidR="008A0A42" w:rsidRPr="00E04AD2" w:rsidRDefault="008A0A42" w:rsidP="008A0A42">
      <w:pPr>
        <w:spacing w:after="0" w:line="240" w:lineRule="auto"/>
        <w:jc w:val="center"/>
        <w:rPr>
          <w:rFonts w:ascii="Times New Roman" w:hAnsi="Times New Roman" w:cs="Times New Roman"/>
          <w:b/>
          <w:sz w:val="28"/>
          <w:szCs w:val="28"/>
        </w:rPr>
      </w:pPr>
      <w:r w:rsidRPr="00E04AD2">
        <w:rPr>
          <w:rFonts w:ascii="Times New Roman" w:hAnsi="Times New Roman" w:cs="Times New Roman"/>
          <w:b/>
          <w:sz w:val="28"/>
          <w:szCs w:val="28"/>
        </w:rPr>
        <w:t>Навчально-науковий інститут новітніх освітніх технологій</w:t>
      </w:r>
    </w:p>
    <w:p w:rsidR="008A0A42" w:rsidRPr="00E04AD2" w:rsidRDefault="008A0A42" w:rsidP="008A0A42">
      <w:pPr>
        <w:spacing w:after="0" w:line="240" w:lineRule="auto"/>
        <w:jc w:val="center"/>
        <w:rPr>
          <w:rFonts w:ascii="Times New Roman" w:hAnsi="Times New Roman" w:cs="Times New Roman"/>
          <w:sz w:val="28"/>
          <w:szCs w:val="28"/>
        </w:rPr>
      </w:pPr>
      <w:r w:rsidRPr="00E04AD2">
        <w:rPr>
          <w:rFonts w:ascii="Times New Roman" w:hAnsi="Times New Roman" w:cs="Times New Roman"/>
          <w:sz w:val="28"/>
          <w:szCs w:val="28"/>
        </w:rPr>
        <w:t>Кафедра психології та соціальної роботи</w:t>
      </w:r>
    </w:p>
    <w:p w:rsidR="008A0A42" w:rsidRPr="00E04AD2" w:rsidRDefault="008A0A42" w:rsidP="008A0A42">
      <w:pPr>
        <w:spacing w:after="0" w:line="240" w:lineRule="auto"/>
        <w:jc w:val="center"/>
        <w:rPr>
          <w:rFonts w:ascii="Times New Roman" w:hAnsi="Times New Roman" w:cs="Times New Roman"/>
          <w:b/>
          <w:sz w:val="28"/>
          <w:szCs w:val="28"/>
        </w:rPr>
      </w:pPr>
    </w:p>
    <w:p w:rsidR="008A0A42" w:rsidRPr="00E04AD2" w:rsidRDefault="008A0A42" w:rsidP="008A0A42">
      <w:pPr>
        <w:spacing w:after="0" w:line="240" w:lineRule="auto"/>
        <w:jc w:val="center"/>
        <w:rPr>
          <w:rFonts w:ascii="Times New Roman" w:hAnsi="Times New Roman" w:cs="Times New Roman"/>
          <w:b/>
          <w:sz w:val="28"/>
          <w:szCs w:val="28"/>
        </w:rPr>
      </w:pPr>
    </w:p>
    <w:p w:rsidR="008A0A42" w:rsidRPr="00E04AD2" w:rsidRDefault="008A0A42" w:rsidP="008A0A42">
      <w:pPr>
        <w:spacing w:after="0" w:line="240" w:lineRule="auto"/>
        <w:jc w:val="center"/>
        <w:rPr>
          <w:rFonts w:ascii="Times New Roman" w:hAnsi="Times New Roman" w:cs="Times New Roman"/>
          <w:b/>
          <w:sz w:val="28"/>
          <w:szCs w:val="28"/>
        </w:rPr>
      </w:pPr>
    </w:p>
    <w:p w:rsidR="008A0A42" w:rsidRPr="00E04AD2" w:rsidRDefault="008A0A42" w:rsidP="008A0A42">
      <w:pPr>
        <w:spacing w:after="0" w:line="240" w:lineRule="auto"/>
        <w:jc w:val="center"/>
        <w:rPr>
          <w:rFonts w:ascii="Times New Roman" w:hAnsi="Times New Roman" w:cs="Times New Roman"/>
          <w:b/>
          <w:sz w:val="28"/>
          <w:szCs w:val="28"/>
        </w:rPr>
      </w:pPr>
    </w:p>
    <w:p w:rsidR="008A0A42" w:rsidRPr="00E04AD2" w:rsidRDefault="008A0A42" w:rsidP="008A0A42">
      <w:pPr>
        <w:spacing w:after="0" w:line="240" w:lineRule="auto"/>
        <w:jc w:val="center"/>
        <w:rPr>
          <w:rFonts w:ascii="Times New Roman" w:hAnsi="Times New Roman" w:cs="Times New Roman"/>
          <w:b/>
          <w:sz w:val="28"/>
          <w:szCs w:val="28"/>
        </w:rPr>
      </w:pPr>
    </w:p>
    <w:p w:rsidR="008A0A42" w:rsidRPr="00E04AD2" w:rsidRDefault="008A0A42" w:rsidP="008A0A42">
      <w:pPr>
        <w:spacing w:after="0" w:line="240" w:lineRule="auto"/>
        <w:jc w:val="center"/>
        <w:rPr>
          <w:rFonts w:ascii="Times New Roman" w:hAnsi="Times New Roman" w:cs="Times New Roman"/>
          <w:b/>
          <w:sz w:val="28"/>
          <w:szCs w:val="28"/>
        </w:rPr>
      </w:pPr>
    </w:p>
    <w:p w:rsidR="008A0A42" w:rsidRDefault="008A0A42" w:rsidP="008A0A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ЮЛИК </w:t>
      </w:r>
      <w:r>
        <w:rPr>
          <w:rFonts w:ascii="Times New Roman" w:eastAsia="Times New Roman" w:hAnsi="Times New Roman" w:cs="Times New Roman"/>
          <w:b/>
          <w:sz w:val="28"/>
          <w:szCs w:val="28"/>
          <w:lang w:eastAsia="ru-RU"/>
        </w:rPr>
        <w:t>Маряна Євгенівна</w:t>
      </w:r>
    </w:p>
    <w:p w:rsidR="008A0A42" w:rsidRPr="00D25A8F" w:rsidRDefault="008A0A42" w:rsidP="008A0A42">
      <w:pPr>
        <w:spacing w:after="0" w:line="240" w:lineRule="auto"/>
        <w:jc w:val="center"/>
        <w:rPr>
          <w:rFonts w:ascii="Times New Roman" w:hAnsi="Times New Roman" w:cs="Times New Roman"/>
          <w:b/>
          <w:sz w:val="28"/>
          <w:szCs w:val="28"/>
        </w:rPr>
      </w:pPr>
    </w:p>
    <w:p w:rsidR="008A0A42" w:rsidRPr="00D25A8F" w:rsidRDefault="008A0A42" w:rsidP="008A0A42">
      <w:pPr>
        <w:spacing w:after="0" w:line="240" w:lineRule="auto"/>
        <w:jc w:val="center"/>
        <w:rPr>
          <w:rFonts w:ascii="Times New Roman" w:hAnsi="Times New Roman" w:cs="Times New Roman"/>
          <w:b/>
          <w:bCs/>
          <w:sz w:val="28"/>
          <w:szCs w:val="28"/>
        </w:rPr>
      </w:pPr>
      <w:r w:rsidRPr="00D25A8F">
        <w:rPr>
          <w:rFonts w:ascii="Times New Roman" w:hAnsi="Times New Roman" w:cs="Times New Roman"/>
          <w:b/>
          <w:bCs/>
          <w:sz w:val="28"/>
          <w:szCs w:val="28"/>
        </w:rPr>
        <w:t>Психологічні особливості становлення довіри/недовіри в онтогенезі особистості/Psychological features of the formation of trust / distrust in the ontogenesis of personality</w:t>
      </w:r>
    </w:p>
    <w:p w:rsidR="008A0A42" w:rsidRPr="00E04AD2" w:rsidRDefault="008A0A42" w:rsidP="008A0A42">
      <w:pPr>
        <w:spacing w:after="0" w:line="240" w:lineRule="auto"/>
        <w:jc w:val="center"/>
        <w:rPr>
          <w:rFonts w:ascii="Times New Roman" w:hAnsi="Times New Roman" w:cs="Times New Roman"/>
          <w:sz w:val="28"/>
          <w:szCs w:val="28"/>
        </w:rPr>
      </w:pPr>
    </w:p>
    <w:p w:rsidR="008A0A42" w:rsidRPr="00E04AD2" w:rsidRDefault="008A0A42" w:rsidP="008A0A42">
      <w:pPr>
        <w:spacing w:after="0" w:line="240" w:lineRule="auto"/>
        <w:jc w:val="center"/>
        <w:rPr>
          <w:rFonts w:ascii="Times New Roman" w:hAnsi="Times New Roman" w:cs="Times New Roman"/>
          <w:sz w:val="28"/>
          <w:szCs w:val="28"/>
        </w:rPr>
      </w:pPr>
      <w:r w:rsidRPr="00E04AD2">
        <w:rPr>
          <w:rFonts w:ascii="Times New Roman" w:hAnsi="Times New Roman" w:cs="Times New Roman"/>
          <w:sz w:val="28"/>
          <w:szCs w:val="28"/>
        </w:rPr>
        <w:t>спеціальність:  053 – Психологія</w:t>
      </w:r>
    </w:p>
    <w:p w:rsidR="008A0A42" w:rsidRPr="00E04AD2" w:rsidRDefault="008A0A42" w:rsidP="008A0A42">
      <w:pPr>
        <w:spacing w:after="0" w:line="240" w:lineRule="auto"/>
        <w:jc w:val="center"/>
        <w:rPr>
          <w:rFonts w:ascii="Times New Roman" w:hAnsi="Times New Roman" w:cs="Times New Roman"/>
          <w:sz w:val="28"/>
          <w:szCs w:val="28"/>
        </w:rPr>
      </w:pPr>
      <w:r w:rsidRPr="00E04AD2">
        <w:rPr>
          <w:rFonts w:ascii="Times New Roman" w:hAnsi="Times New Roman" w:cs="Times New Roman"/>
          <w:sz w:val="28"/>
          <w:szCs w:val="28"/>
        </w:rPr>
        <w:t>освітньо-професійна програма – Психологія</w:t>
      </w:r>
    </w:p>
    <w:p w:rsidR="008A0A42" w:rsidRPr="00E04AD2" w:rsidRDefault="008A0A42" w:rsidP="008A0A42">
      <w:pPr>
        <w:spacing w:after="0" w:line="240" w:lineRule="auto"/>
        <w:jc w:val="center"/>
        <w:rPr>
          <w:rFonts w:ascii="Times New Roman" w:hAnsi="Times New Roman" w:cs="Times New Roman"/>
          <w:sz w:val="28"/>
          <w:szCs w:val="28"/>
        </w:rPr>
      </w:pPr>
    </w:p>
    <w:p w:rsidR="008A0A42" w:rsidRPr="00E04AD2" w:rsidRDefault="008A0A42" w:rsidP="008A0A42">
      <w:pPr>
        <w:spacing w:after="0" w:line="240" w:lineRule="auto"/>
        <w:jc w:val="center"/>
        <w:rPr>
          <w:rFonts w:ascii="Times New Roman" w:hAnsi="Times New Roman" w:cs="Times New Roman"/>
          <w:sz w:val="28"/>
          <w:szCs w:val="28"/>
        </w:rPr>
      </w:pPr>
      <w:r w:rsidRPr="00E04AD2">
        <w:rPr>
          <w:rFonts w:ascii="Times New Roman" w:hAnsi="Times New Roman" w:cs="Times New Roman"/>
          <w:sz w:val="28"/>
          <w:szCs w:val="28"/>
        </w:rPr>
        <w:t>Кваліфікаційна робота</w:t>
      </w:r>
    </w:p>
    <w:p w:rsidR="008A0A42" w:rsidRPr="00E04AD2" w:rsidRDefault="008A0A42" w:rsidP="008A0A42">
      <w:pPr>
        <w:spacing w:after="0" w:line="240" w:lineRule="auto"/>
        <w:jc w:val="center"/>
        <w:rPr>
          <w:rFonts w:ascii="Times New Roman" w:hAnsi="Times New Roman" w:cs="Times New Roman"/>
          <w:sz w:val="28"/>
          <w:szCs w:val="28"/>
        </w:rPr>
      </w:pPr>
    </w:p>
    <w:p w:rsidR="008A0A42" w:rsidRPr="00E04AD2" w:rsidRDefault="008A0A42" w:rsidP="008A0A42">
      <w:pPr>
        <w:spacing w:after="0" w:line="240" w:lineRule="auto"/>
        <w:jc w:val="center"/>
        <w:rPr>
          <w:rFonts w:ascii="Times New Roman" w:hAnsi="Times New Roman" w:cs="Times New Roman"/>
          <w:sz w:val="28"/>
          <w:szCs w:val="28"/>
        </w:rPr>
      </w:pPr>
    </w:p>
    <w:p w:rsidR="008A0A42" w:rsidRPr="00E04AD2" w:rsidRDefault="008A0A42" w:rsidP="008A0A42">
      <w:pPr>
        <w:spacing w:after="0" w:line="240" w:lineRule="auto"/>
        <w:jc w:val="center"/>
        <w:rPr>
          <w:rFonts w:ascii="Times New Roman" w:hAnsi="Times New Roman" w:cs="Times New Roman"/>
          <w:sz w:val="28"/>
          <w:szCs w:val="28"/>
        </w:rPr>
      </w:pPr>
    </w:p>
    <w:p w:rsidR="008A0A42" w:rsidRPr="00E04AD2" w:rsidRDefault="008A0A42" w:rsidP="008A0A42">
      <w:pPr>
        <w:spacing w:after="0" w:line="240" w:lineRule="auto"/>
        <w:jc w:val="center"/>
        <w:rPr>
          <w:rFonts w:ascii="Times New Roman" w:hAnsi="Times New Roman" w:cs="Times New Roman"/>
          <w:sz w:val="28"/>
          <w:szCs w:val="28"/>
        </w:rPr>
      </w:pPr>
    </w:p>
    <w:p w:rsidR="008A0A42" w:rsidRPr="00E04AD2" w:rsidRDefault="008A0A42" w:rsidP="008A0A42">
      <w:pPr>
        <w:spacing w:after="0" w:line="240" w:lineRule="auto"/>
        <w:jc w:val="center"/>
        <w:rPr>
          <w:rFonts w:ascii="Times New Roman" w:hAnsi="Times New Roman" w:cs="Times New Roman"/>
          <w:sz w:val="28"/>
          <w:szCs w:val="28"/>
        </w:rPr>
      </w:pPr>
    </w:p>
    <w:p w:rsidR="008A0A42" w:rsidRPr="00E04AD2" w:rsidRDefault="008A0A42" w:rsidP="008A0A42">
      <w:pPr>
        <w:spacing w:after="0" w:line="240" w:lineRule="auto"/>
        <w:ind w:left="4956"/>
        <w:rPr>
          <w:rFonts w:ascii="Times New Roman" w:hAnsi="Times New Roman" w:cs="Times New Roman"/>
          <w:sz w:val="28"/>
          <w:szCs w:val="28"/>
        </w:rPr>
      </w:pPr>
      <w:r w:rsidRPr="00E04AD2">
        <w:rPr>
          <w:rFonts w:ascii="Times New Roman" w:hAnsi="Times New Roman" w:cs="Times New Roman"/>
          <w:sz w:val="28"/>
          <w:szCs w:val="28"/>
        </w:rPr>
        <w:t>Виконала студентка групи ПСзм-21</w:t>
      </w:r>
    </w:p>
    <w:p w:rsidR="008A0A42" w:rsidRPr="00E04AD2" w:rsidRDefault="008A0A42" w:rsidP="008A0A42">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М.Є. Юлик</w:t>
      </w:r>
      <w:bookmarkStart w:id="0" w:name="_GoBack"/>
      <w:bookmarkEnd w:id="0"/>
    </w:p>
    <w:p w:rsidR="008A0A42" w:rsidRPr="00E04AD2" w:rsidRDefault="008A0A42" w:rsidP="008A0A42">
      <w:pPr>
        <w:spacing w:after="0" w:line="240" w:lineRule="auto"/>
        <w:ind w:left="4956"/>
        <w:rPr>
          <w:rFonts w:ascii="Times New Roman" w:hAnsi="Times New Roman" w:cs="Times New Roman"/>
          <w:sz w:val="28"/>
          <w:szCs w:val="28"/>
        </w:rPr>
      </w:pPr>
      <w:r w:rsidRPr="00E04AD2">
        <w:rPr>
          <w:rFonts w:ascii="Times New Roman" w:hAnsi="Times New Roman" w:cs="Times New Roman"/>
          <w:sz w:val="28"/>
          <w:szCs w:val="28"/>
        </w:rPr>
        <w:t>_________________________</w:t>
      </w:r>
    </w:p>
    <w:p w:rsidR="008A0A42" w:rsidRPr="00E04AD2" w:rsidRDefault="008A0A42" w:rsidP="008A0A42">
      <w:pPr>
        <w:spacing w:after="0" w:line="240" w:lineRule="auto"/>
        <w:ind w:left="4956"/>
        <w:jc w:val="both"/>
        <w:rPr>
          <w:rFonts w:ascii="Times New Roman" w:hAnsi="Times New Roman" w:cs="Times New Roman"/>
          <w:sz w:val="28"/>
          <w:szCs w:val="28"/>
        </w:rPr>
      </w:pPr>
      <w:r w:rsidRPr="00E04AD2">
        <w:rPr>
          <w:rFonts w:ascii="Times New Roman" w:hAnsi="Times New Roman" w:cs="Times New Roman"/>
          <w:sz w:val="28"/>
          <w:szCs w:val="28"/>
        </w:rPr>
        <w:tab/>
      </w:r>
      <w:r w:rsidRPr="00E04AD2">
        <w:rPr>
          <w:rFonts w:ascii="Times New Roman" w:hAnsi="Times New Roman" w:cs="Times New Roman"/>
          <w:sz w:val="28"/>
          <w:szCs w:val="28"/>
        </w:rPr>
        <w:tab/>
      </w:r>
      <w:r w:rsidRPr="00E04AD2">
        <w:rPr>
          <w:rFonts w:ascii="Times New Roman" w:hAnsi="Times New Roman" w:cs="Times New Roman"/>
          <w:sz w:val="28"/>
          <w:szCs w:val="28"/>
        </w:rPr>
        <w:tab/>
      </w:r>
      <w:r w:rsidRPr="00E04AD2">
        <w:rPr>
          <w:rFonts w:ascii="Times New Roman" w:hAnsi="Times New Roman" w:cs="Times New Roman"/>
          <w:sz w:val="28"/>
          <w:szCs w:val="28"/>
        </w:rPr>
        <w:tab/>
        <w:t xml:space="preserve"> </w:t>
      </w:r>
    </w:p>
    <w:p w:rsidR="008A0A42" w:rsidRPr="00E04AD2" w:rsidRDefault="008A0A42" w:rsidP="008A0A42">
      <w:pPr>
        <w:spacing w:after="0" w:line="240" w:lineRule="auto"/>
        <w:ind w:left="4956"/>
        <w:rPr>
          <w:rFonts w:ascii="Times New Roman" w:hAnsi="Times New Roman" w:cs="Times New Roman"/>
          <w:sz w:val="28"/>
          <w:szCs w:val="28"/>
        </w:rPr>
      </w:pPr>
      <w:r w:rsidRPr="00E04AD2">
        <w:rPr>
          <w:rFonts w:ascii="Times New Roman" w:hAnsi="Times New Roman" w:cs="Times New Roman"/>
          <w:sz w:val="28"/>
          <w:szCs w:val="28"/>
        </w:rPr>
        <w:t>Науковий керівник</w:t>
      </w:r>
    </w:p>
    <w:p w:rsidR="008A0A42" w:rsidRPr="00E04AD2" w:rsidRDefault="008A0A42" w:rsidP="008A0A42">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к</w:t>
      </w:r>
      <w:r w:rsidRPr="00E04AD2">
        <w:rPr>
          <w:rFonts w:ascii="Times New Roman" w:hAnsi="Times New Roman" w:cs="Times New Roman"/>
          <w:sz w:val="28"/>
          <w:szCs w:val="28"/>
        </w:rPr>
        <w:t xml:space="preserve">.пс.н., </w:t>
      </w:r>
      <w:r>
        <w:rPr>
          <w:rFonts w:ascii="Times New Roman" w:hAnsi="Times New Roman" w:cs="Times New Roman"/>
          <w:sz w:val="28"/>
          <w:szCs w:val="28"/>
        </w:rPr>
        <w:t>доцент</w:t>
      </w:r>
      <w:r w:rsidRPr="00E04AD2">
        <w:rPr>
          <w:rFonts w:ascii="Times New Roman" w:hAnsi="Times New Roman" w:cs="Times New Roman"/>
          <w:sz w:val="28"/>
          <w:szCs w:val="28"/>
        </w:rPr>
        <w:t xml:space="preserve">, </w:t>
      </w:r>
    </w:p>
    <w:p w:rsidR="008A0A42" w:rsidRPr="00E04AD2" w:rsidRDefault="008A0A42" w:rsidP="008A0A42">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О.Я. Шаюк</w:t>
      </w:r>
    </w:p>
    <w:p w:rsidR="008A0A42" w:rsidRPr="00E04AD2" w:rsidRDefault="008A0A42" w:rsidP="008A0A42">
      <w:pPr>
        <w:spacing w:after="0" w:line="240" w:lineRule="auto"/>
        <w:ind w:left="4956"/>
        <w:rPr>
          <w:rFonts w:ascii="Times New Roman" w:hAnsi="Times New Roman" w:cs="Times New Roman"/>
          <w:sz w:val="28"/>
          <w:szCs w:val="28"/>
        </w:rPr>
      </w:pP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r>
      <w:r w:rsidRPr="00E04AD2">
        <w:rPr>
          <w:rFonts w:ascii="Times New Roman" w:hAnsi="Times New Roman" w:cs="Times New Roman"/>
          <w:sz w:val="28"/>
          <w:szCs w:val="28"/>
        </w:rPr>
        <w:softHyphen/>
        <w:t>_________________________</w:t>
      </w:r>
    </w:p>
    <w:p w:rsidR="008A0A42" w:rsidRPr="00E04AD2" w:rsidRDefault="008A0A42" w:rsidP="008A0A42">
      <w:pPr>
        <w:spacing w:after="0" w:line="240" w:lineRule="auto"/>
        <w:jc w:val="both"/>
        <w:rPr>
          <w:rFonts w:ascii="Times New Roman" w:hAnsi="Times New Roman" w:cs="Times New Roman"/>
          <w:sz w:val="28"/>
          <w:szCs w:val="28"/>
        </w:rPr>
      </w:pPr>
    </w:p>
    <w:p w:rsidR="008A0A42" w:rsidRPr="00E04AD2" w:rsidRDefault="008A0A42" w:rsidP="008A0A42">
      <w:pPr>
        <w:spacing w:after="0" w:line="240" w:lineRule="auto"/>
        <w:jc w:val="both"/>
        <w:rPr>
          <w:rFonts w:ascii="Times New Roman" w:hAnsi="Times New Roman" w:cs="Times New Roman"/>
          <w:sz w:val="28"/>
          <w:szCs w:val="28"/>
        </w:rPr>
      </w:pPr>
      <w:r w:rsidRPr="00E04AD2">
        <w:rPr>
          <w:rFonts w:ascii="Times New Roman" w:hAnsi="Times New Roman" w:cs="Times New Roman"/>
          <w:sz w:val="28"/>
          <w:szCs w:val="28"/>
        </w:rPr>
        <w:t>Кваліфікаційну роботу</w:t>
      </w:r>
    </w:p>
    <w:p w:rsidR="008A0A42" w:rsidRPr="00E04AD2" w:rsidRDefault="008A0A42" w:rsidP="008A0A42">
      <w:pPr>
        <w:spacing w:after="0" w:line="240" w:lineRule="auto"/>
        <w:jc w:val="both"/>
        <w:rPr>
          <w:rFonts w:ascii="Times New Roman" w:hAnsi="Times New Roman" w:cs="Times New Roman"/>
          <w:sz w:val="28"/>
          <w:szCs w:val="28"/>
          <w:lang w:val="ru-RU"/>
        </w:rPr>
      </w:pPr>
      <w:r w:rsidRPr="00E04AD2">
        <w:rPr>
          <w:rFonts w:ascii="Times New Roman" w:hAnsi="Times New Roman" w:cs="Times New Roman"/>
          <w:sz w:val="28"/>
          <w:szCs w:val="28"/>
        </w:rPr>
        <w:t>допущено до захисту</w:t>
      </w:r>
      <w:r w:rsidRPr="00E04AD2">
        <w:rPr>
          <w:rFonts w:ascii="Times New Roman" w:hAnsi="Times New Roman" w:cs="Times New Roman"/>
          <w:sz w:val="28"/>
          <w:szCs w:val="28"/>
          <w:lang w:val="ru-RU"/>
        </w:rPr>
        <w:t>:</w:t>
      </w:r>
    </w:p>
    <w:p w:rsidR="008A0A42" w:rsidRPr="00E04AD2" w:rsidRDefault="008A0A42" w:rsidP="008A0A42">
      <w:pPr>
        <w:spacing w:after="0" w:line="240" w:lineRule="auto"/>
        <w:jc w:val="both"/>
        <w:rPr>
          <w:rFonts w:ascii="Times New Roman" w:hAnsi="Times New Roman" w:cs="Times New Roman"/>
          <w:sz w:val="28"/>
          <w:szCs w:val="28"/>
        </w:rPr>
      </w:pPr>
      <w:r w:rsidRPr="00E04AD2">
        <w:rPr>
          <w:rFonts w:ascii="Times New Roman" w:hAnsi="Times New Roman" w:cs="Times New Roman"/>
          <w:sz w:val="28"/>
          <w:szCs w:val="28"/>
        </w:rPr>
        <w:t>«____» ______________ 20___ р.</w:t>
      </w:r>
    </w:p>
    <w:p w:rsidR="008A0A42" w:rsidRPr="00E04AD2" w:rsidRDefault="008A0A42" w:rsidP="008A0A42">
      <w:pPr>
        <w:spacing w:after="0" w:line="240" w:lineRule="auto"/>
        <w:jc w:val="both"/>
        <w:rPr>
          <w:rFonts w:ascii="Times New Roman" w:hAnsi="Times New Roman" w:cs="Times New Roman"/>
          <w:sz w:val="28"/>
          <w:szCs w:val="28"/>
        </w:rPr>
      </w:pPr>
      <w:r w:rsidRPr="00E04AD2">
        <w:rPr>
          <w:rFonts w:ascii="Times New Roman" w:hAnsi="Times New Roman" w:cs="Times New Roman"/>
          <w:sz w:val="28"/>
          <w:szCs w:val="28"/>
        </w:rPr>
        <w:t>Завідувач кафедри</w:t>
      </w:r>
    </w:p>
    <w:p w:rsidR="008A0A42" w:rsidRPr="00E04AD2" w:rsidRDefault="008A0A42" w:rsidP="008A0A42">
      <w:pPr>
        <w:spacing w:after="0" w:line="240" w:lineRule="auto"/>
        <w:jc w:val="both"/>
        <w:rPr>
          <w:rFonts w:ascii="Times New Roman" w:hAnsi="Times New Roman" w:cs="Times New Roman"/>
          <w:sz w:val="28"/>
          <w:szCs w:val="28"/>
        </w:rPr>
      </w:pPr>
      <w:r w:rsidRPr="00E04AD2">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31ECABA1" wp14:editId="5F8108D7">
                <wp:simplePos x="0" y="0"/>
                <wp:positionH relativeFrom="margin">
                  <wp:align>left</wp:align>
                </wp:positionH>
                <wp:positionV relativeFrom="paragraph">
                  <wp:posOffset>174625</wp:posOffset>
                </wp:positionV>
                <wp:extent cx="1266825" cy="0"/>
                <wp:effectExtent l="0" t="0" r="28575" b="19050"/>
                <wp:wrapNone/>
                <wp:docPr id="4" name="Пряма сполучна лінія 4"/>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2EE201" id="Пряма сполучна лінія 4"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75pt" to="9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" strokecolor="black [3200]" strokeweight=".5pt">
                <v:stroke joinstyle="miter"/>
                <w10:wrap anchorx="margin"/>
              </v:line>
            </w:pict>
          </mc:Fallback>
        </mc:AlternateContent>
      </w:r>
      <w:r w:rsidRPr="00E04AD2">
        <w:rPr>
          <w:rFonts w:ascii="Times New Roman" w:hAnsi="Times New Roman" w:cs="Times New Roman"/>
          <w:sz w:val="28"/>
          <w:szCs w:val="28"/>
        </w:rPr>
        <w:t xml:space="preserve">                                А.Н. Гірняк</w:t>
      </w:r>
    </w:p>
    <w:p w:rsidR="008A0A42" w:rsidRPr="00E04AD2" w:rsidRDefault="008A0A42" w:rsidP="008A0A42">
      <w:pPr>
        <w:spacing w:after="0" w:line="240" w:lineRule="auto"/>
        <w:jc w:val="center"/>
        <w:rPr>
          <w:rFonts w:ascii="Times New Roman" w:hAnsi="Times New Roman" w:cs="Times New Roman"/>
          <w:b/>
          <w:sz w:val="28"/>
          <w:szCs w:val="28"/>
        </w:rPr>
      </w:pPr>
    </w:p>
    <w:p w:rsidR="008A0A42" w:rsidRPr="00E04AD2" w:rsidRDefault="008A0A42" w:rsidP="008A0A42">
      <w:pPr>
        <w:spacing w:after="0" w:line="240" w:lineRule="auto"/>
        <w:jc w:val="center"/>
        <w:rPr>
          <w:rFonts w:ascii="Times New Roman" w:hAnsi="Times New Roman" w:cs="Times New Roman"/>
          <w:b/>
          <w:sz w:val="28"/>
          <w:szCs w:val="28"/>
        </w:rPr>
      </w:pPr>
    </w:p>
    <w:p w:rsidR="008A0A42" w:rsidRPr="00E04AD2" w:rsidRDefault="008A0A42" w:rsidP="008A0A42">
      <w:pPr>
        <w:spacing w:after="0" w:line="240" w:lineRule="auto"/>
        <w:jc w:val="center"/>
        <w:rPr>
          <w:rFonts w:ascii="Times New Roman" w:hAnsi="Times New Roman" w:cs="Times New Roman"/>
          <w:b/>
          <w:sz w:val="28"/>
          <w:szCs w:val="28"/>
        </w:rPr>
      </w:pPr>
    </w:p>
    <w:p w:rsidR="008A0A42" w:rsidRDefault="008A0A42" w:rsidP="008A0A42">
      <w:pPr>
        <w:jc w:val="center"/>
        <w:rPr>
          <w:rFonts w:ascii="Times New Roman" w:hAnsi="Times New Roman" w:cs="Times New Roman"/>
          <w:b/>
          <w:sz w:val="28"/>
          <w:szCs w:val="28"/>
        </w:rPr>
      </w:pPr>
      <w:r w:rsidRPr="00E04AD2">
        <w:rPr>
          <w:rFonts w:ascii="Times New Roman" w:hAnsi="Times New Roman" w:cs="Times New Roman"/>
          <w:b/>
          <w:sz w:val="28"/>
          <w:szCs w:val="28"/>
        </w:rPr>
        <w:t>ТЕРНОПІЛЬ - 2022</w:t>
      </w:r>
    </w:p>
    <w:p w:rsidR="00F4509C" w:rsidRPr="00CF5945" w:rsidRDefault="00F4509C" w:rsidP="008A0A42">
      <w:pPr>
        <w:jc w:val="center"/>
        <w:rPr>
          <w:rFonts w:ascii="Times New Roman" w:eastAsia="Calibri" w:hAnsi="Times New Roman" w:cs="Times New Roman"/>
          <w:b/>
          <w:sz w:val="28"/>
          <w:szCs w:val="28"/>
        </w:rPr>
      </w:pPr>
      <w:r>
        <w:rPr>
          <w:rFonts w:ascii="Times New Roman" w:hAnsi="Times New Roman" w:cs="Times New Roman"/>
          <w:sz w:val="28"/>
          <w:szCs w:val="28"/>
        </w:rPr>
        <w:br w:type="page"/>
      </w:r>
      <w:r w:rsidRPr="00CF5945">
        <w:rPr>
          <w:rFonts w:ascii="Times New Roman" w:eastAsia="Calibri" w:hAnsi="Times New Roman" w:cs="Times New Roman"/>
          <w:b/>
          <w:sz w:val="28"/>
          <w:szCs w:val="28"/>
        </w:rPr>
        <w:lastRenderedPageBreak/>
        <w:t>АНОТАЦІЯ</w:t>
      </w:r>
    </w:p>
    <w:p w:rsidR="00F4509C" w:rsidRDefault="00F4509C" w:rsidP="00F4509C">
      <w:pPr>
        <w:spacing w:after="0" w:line="360" w:lineRule="auto"/>
        <w:ind w:firstLine="708"/>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Юлик </w:t>
      </w:r>
      <w:r w:rsidR="00E1739F">
        <w:rPr>
          <w:rFonts w:ascii="Times New Roman" w:eastAsia="Times New Roman" w:hAnsi="Times New Roman" w:cs="Times New Roman"/>
          <w:b/>
          <w:sz w:val="28"/>
          <w:szCs w:val="28"/>
          <w:lang w:eastAsia="ru-RU"/>
        </w:rPr>
        <w:t>Маряна Євгенівна.</w:t>
      </w:r>
      <w:r w:rsidRPr="00CF5945">
        <w:rPr>
          <w:rFonts w:ascii="Times New Roman" w:eastAsia="Times New Roman" w:hAnsi="Times New Roman" w:cs="Times New Roman"/>
          <w:b/>
          <w:sz w:val="28"/>
          <w:szCs w:val="28"/>
          <w:lang w:eastAsia="ru-RU"/>
        </w:rPr>
        <w:t xml:space="preserve"> </w:t>
      </w:r>
      <w:r w:rsidRPr="00A633CD">
        <w:rPr>
          <w:rFonts w:ascii="Times New Roman" w:hAnsi="Times New Roman" w:cs="Times New Roman"/>
          <w:b/>
          <w:sz w:val="28"/>
          <w:szCs w:val="28"/>
        </w:rPr>
        <w:t>Психозмістові виміри інтолерантного вчинення у структурі особистості</w:t>
      </w:r>
      <w:r>
        <w:rPr>
          <w:rFonts w:ascii="Times New Roman" w:hAnsi="Times New Roman" w:cs="Times New Roman"/>
          <w:b/>
          <w:sz w:val="28"/>
          <w:szCs w:val="28"/>
        </w:rPr>
        <w:t xml:space="preserve"> – Рукопис</w:t>
      </w:r>
    </w:p>
    <w:p w:rsidR="00F4509C" w:rsidRPr="00CF5945" w:rsidRDefault="00F4509C" w:rsidP="00F4509C">
      <w:pPr>
        <w:spacing w:after="0" w:line="360" w:lineRule="auto"/>
        <w:ind w:firstLine="708"/>
        <w:jc w:val="both"/>
        <w:rPr>
          <w:rFonts w:ascii="Times New Roman" w:eastAsia="Times New Roman" w:hAnsi="Times New Roman" w:cs="Times New Roman"/>
          <w:sz w:val="28"/>
          <w:szCs w:val="28"/>
          <w:lang w:eastAsia="ru-RU"/>
        </w:rPr>
      </w:pPr>
      <w:r w:rsidRPr="00CF5945">
        <w:rPr>
          <w:rFonts w:ascii="Times New Roman" w:eastAsia="Times New Roman" w:hAnsi="Times New Roman" w:cs="Times New Roman"/>
          <w:sz w:val="28"/>
          <w:szCs w:val="28"/>
          <w:lang w:eastAsia="ru-RU"/>
        </w:rPr>
        <w:t xml:space="preserve">Дослідження на здобуття освітньо-кваліфікаційного рівня магістра </w:t>
      </w:r>
      <w:r w:rsidRPr="00CF5945">
        <w:rPr>
          <w:rFonts w:ascii="Times New Roman" w:eastAsia="Times New Roman" w:hAnsi="Times New Roman" w:cs="Times New Roman"/>
          <w:sz w:val="28"/>
          <w:szCs w:val="28"/>
          <w:lang w:eastAsia="uk-UA"/>
        </w:rPr>
        <w:t>за галуззю знань –</w:t>
      </w:r>
      <w:r w:rsidRPr="00CF5945">
        <w:rPr>
          <w:rFonts w:ascii="Times New Roman" w:eastAsia="Times New Roman" w:hAnsi="Times New Roman" w:cs="Times New Roman"/>
          <w:color w:val="FF0000"/>
          <w:sz w:val="28"/>
          <w:szCs w:val="28"/>
          <w:lang w:eastAsia="uk-UA"/>
        </w:rPr>
        <w:t xml:space="preserve"> </w:t>
      </w:r>
      <w:r w:rsidRPr="00CF5945">
        <w:rPr>
          <w:rFonts w:ascii="Times New Roman" w:eastAsia="Times New Roman" w:hAnsi="Times New Roman" w:cs="Times New Roman"/>
          <w:sz w:val="28"/>
          <w:szCs w:val="28"/>
          <w:lang w:eastAsia="uk-UA"/>
        </w:rPr>
        <w:t>05 «Соціальні та поведінкові науки», спеціальність – 053 «Психологія», освітньо-</w:t>
      </w:r>
      <w:r w:rsidR="00CD54E0" w:rsidRPr="00CD54E0">
        <w:rPr>
          <w:rFonts w:ascii="Times New Roman" w:eastAsia="Times New Roman" w:hAnsi="Times New Roman" w:cs="Times New Roman"/>
          <w:sz w:val="28"/>
          <w:szCs w:val="28"/>
          <w:lang w:eastAsia="uk-UA"/>
        </w:rPr>
        <w:t>професійна</w:t>
      </w:r>
      <w:r w:rsidRPr="00CF5945">
        <w:rPr>
          <w:rFonts w:ascii="Times New Roman" w:eastAsia="Times New Roman" w:hAnsi="Times New Roman" w:cs="Times New Roman"/>
          <w:sz w:val="28"/>
          <w:szCs w:val="28"/>
          <w:lang w:eastAsia="uk-UA"/>
        </w:rPr>
        <w:t xml:space="preserve"> програма «Психологія»</w:t>
      </w:r>
      <w:r w:rsidRPr="00CF5945">
        <w:rPr>
          <w:rFonts w:ascii="Times New Roman" w:eastAsia="Times New Roman" w:hAnsi="Times New Roman" w:cs="Times New Roman"/>
          <w:sz w:val="28"/>
          <w:szCs w:val="28"/>
          <w:lang w:eastAsia="ru-RU"/>
        </w:rPr>
        <w:t xml:space="preserve"> – Західноукраїнський національний університет. Соціально-гуманіта</w:t>
      </w:r>
      <w:r>
        <w:rPr>
          <w:rFonts w:ascii="Times New Roman" w:eastAsia="Times New Roman" w:hAnsi="Times New Roman" w:cs="Times New Roman"/>
          <w:sz w:val="28"/>
          <w:szCs w:val="28"/>
          <w:lang w:eastAsia="ru-RU"/>
        </w:rPr>
        <w:t>рний факультет – Тернопіль, 2022</w:t>
      </w:r>
      <w:r w:rsidRPr="00CF5945">
        <w:rPr>
          <w:rFonts w:ascii="Times New Roman" w:eastAsia="Times New Roman" w:hAnsi="Times New Roman" w:cs="Times New Roman"/>
          <w:sz w:val="28"/>
          <w:szCs w:val="28"/>
          <w:lang w:eastAsia="ru-RU"/>
        </w:rPr>
        <w:t>.</w:t>
      </w:r>
    </w:p>
    <w:p w:rsidR="00FC3A60" w:rsidRPr="00FC3A60" w:rsidRDefault="00F4509C" w:rsidP="00FC3A60">
      <w:pPr>
        <w:spacing w:after="0" w:line="360" w:lineRule="auto"/>
        <w:ind w:firstLine="708"/>
        <w:jc w:val="both"/>
        <w:rPr>
          <w:rFonts w:ascii="Times New Roman" w:hAnsi="Times New Roman" w:cs="Times New Roman"/>
          <w:sz w:val="28"/>
          <w:szCs w:val="28"/>
        </w:rPr>
      </w:pPr>
      <w:r w:rsidRPr="00CF5945">
        <w:rPr>
          <w:rFonts w:ascii="Times New Roman" w:eastAsia="Times New Roman" w:hAnsi="Times New Roman" w:cs="Times New Roman"/>
          <w:sz w:val="28"/>
          <w:szCs w:val="28"/>
          <w:lang w:eastAsia="ru-RU"/>
        </w:rPr>
        <w:t>У магістерській роботі</w:t>
      </w:r>
      <w:r w:rsidRPr="00FE5CED">
        <w:rPr>
          <w:rFonts w:ascii="Times New Roman" w:eastAsia="Times New Roman" w:hAnsi="Times New Roman" w:cs="Times New Roman"/>
          <w:sz w:val="28"/>
          <w:szCs w:val="28"/>
          <w:lang w:eastAsia="ru-RU"/>
        </w:rPr>
        <w:t xml:space="preserve"> </w:t>
      </w:r>
      <w:r w:rsidR="007B6797">
        <w:rPr>
          <w:rFonts w:ascii="Times New Roman" w:hAnsi="Times New Roman" w:cs="Times New Roman"/>
          <w:sz w:val="28"/>
          <w:szCs w:val="28"/>
        </w:rPr>
        <w:t>з</w:t>
      </w:r>
      <w:r w:rsidR="00FC3A60" w:rsidRPr="00FC3A60">
        <w:rPr>
          <w:rFonts w:ascii="Times New Roman" w:hAnsi="Times New Roman" w:cs="Times New Roman"/>
          <w:sz w:val="28"/>
          <w:szCs w:val="28"/>
        </w:rPr>
        <w:t>дійснено теоретико-методологічний аналіз проблеми психічного здоров’я особистості; визначено сутність та критерії психічного здоров’я особистості; вивчено умови збереження психічного здоров’я особистості; охарактеризовано фрустраційну толерантність як умову збереження психічного здоров’я особистості; обґрунтована необхідність розвитку толерантності як детермінанти збереження психічного здоров’я в сучасних умовах.</w:t>
      </w:r>
    </w:p>
    <w:p w:rsidR="00F4509C" w:rsidRPr="00CF5945" w:rsidRDefault="00F4509C" w:rsidP="00F4509C">
      <w:pPr>
        <w:spacing w:after="0" w:line="360" w:lineRule="auto"/>
        <w:ind w:firstLine="708"/>
        <w:jc w:val="both"/>
        <w:rPr>
          <w:rFonts w:ascii="Times New Roman" w:eastAsia="Times New Roman" w:hAnsi="Times New Roman" w:cs="Times New Roman"/>
          <w:b/>
          <w:sz w:val="28"/>
          <w:szCs w:val="28"/>
          <w:lang w:eastAsia="ru-RU"/>
        </w:rPr>
      </w:pPr>
    </w:p>
    <w:p w:rsidR="00036F5C" w:rsidRDefault="00036F5C" w:rsidP="00F4509C">
      <w:pPr>
        <w:spacing w:after="0" w:line="360" w:lineRule="auto"/>
        <w:ind w:firstLine="708"/>
        <w:jc w:val="center"/>
        <w:rPr>
          <w:rFonts w:ascii="Times New Roman" w:eastAsia="Times New Roman" w:hAnsi="Times New Roman" w:cs="Times New Roman"/>
          <w:b/>
          <w:sz w:val="28"/>
          <w:szCs w:val="28"/>
          <w:lang w:eastAsia="ru-RU"/>
        </w:rPr>
      </w:pPr>
    </w:p>
    <w:p w:rsidR="00F4509C" w:rsidRPr="00CF5945" w:rsidRDefault="00F4509C" w:rsidP="00F4509C">
      <w:pPr>
        <w:spacing w:after="0" w:line="360" w:lineRule="auto"/>
        <w:ind w:firstLine="708"/>
        <w:jc w:val="center"/>
        <w:rPr>
          <w:rFonts w:ascii="Times New Roman" w:eastAsia="Times New Roman" w:hAnsi="Times New Roman" w:cs="Times New Roman"/>
          <w:b/>
          <w:sz w:val="28"/>
          <w:szCs w:val="28"/>
          <w:lang w:eastAsia="ru-RU"/>
        </w:rPr>
      </w:pPr>
      <w:r w:rsidRPr="00CF5945">
        <w:rPr>
          <w:rFonts w:ascii="Times New Roman" w:eastAsia="Times New Roman" w:hAnsi="Times New Roman" w:cs="Times New Roman"/>
          <w:b/>
          <w:sz w:val="28"/>
          <w:szCs w:val="28"/>
          <w:lang w:eastAsia="ru-RU"/>
        </w:rPr>
        <w:t>ANNOTATION</w:t>
      </w:r>
    </w:p>
    <w:p w:rsidR="00F4509C" w:rsidRPr="00E1739F" w:rsidRDefault="00E1739F" w:rsidP="00F4509C">
      <w:pPr>
        <w:spacing w:after="0" w:line="240" w:lineRule="auto"/>
        <w:ind w:firstLine="708"/>
        <w:jc w:val="both"/>
        <w:rPr>
          <w:rFonts w:ascii="Times New Roman" w:eastAsia="Calibri" w:hAnsi="Times New Roman" w:cs="Times New Roman"/>
          <w:b/>
          <w:color w:val="FF0000"/>
          <w:sz w:val="28"/>
          <w:szCs w:val="28"/>
        </w:rPr>
      </w:pPr>
      <w:r w:rsidRPr="00E1739F">
        <w:rPr>
          <w:rFonts w:ascii="Times New Roman" w:eastAsia="Times New Roman" w:hAnsi="Times New Roman" w:cs="Times New Roman"/>
          <w:b/>
          <w:sz w:val="28"/>
          <w:szCs w:val="28"/>
          <w:lang w:val="en-US" w:eastAsia="ru-RU"/>
        </w:rPr>
        <w:t>Yulyk</w:t>
      </w:r>
      <w:r w:rsidRPr="00E1739F">
        <w:rPr>
          <w:rFonts w:ascii="Times New Roman" w:eastAsia="Times New Roman" w:hAnsi="Times New Roman" w:cs="Times New Roman"/>
          <w:b/>
          <w:sz w:val="28"/>
          <w:szCs w:val="28"/>
          <w:lang w:eastAsia="ru-RU"/>
        </w:rPr>
        <w:t xml:space="preserve"> </w:t>
      </w:r>
      <w:r w:rsidRPr="00E1739F">
        <w:rPr>
          <w:rFonts w:ascii="Times New Roman" w:eastAsia="Times New Roman" w:hAnsi="Times New Roman" w:cs="Times New Roman"/>
          <w:b/>
          <w:sz w:val="28"/>
          <w:szCs w:val="28"/>
          <w:lang w:val="en-US" w:eastAsia="ru-RU"/>
        </w:rPr>
        <w:t>Maryana Evgenivna</w:t>
      </w:r>
      <w:r w:rsidRPr="00E1739F">
        <w:rPr>
          <w:rFonts w:ascii="Times New Roman" w:eastAsia="Times New Roman" w:hAnsi="Times New Roman" w:cs="Times New Roman"/>
          <w:b/>
          <w:sz w:val="28"/>
          <w:szCs w:val="28"/>
          <w:lang w:eastAsia="ru-RU"/>
        </w:rPr>
        <w:t>.</w:t>
      </w:r>
      <w:r w:rsidRPr="00E1739F">
        <w:rPr>
          <w:rFonts w:ascii="Times New Roman" w:eastAsia="Times New Roman" w:hAnsi="Times New Roman" w:cs="Times New Roman"/>
          <w:b/>
          <w:sz w:val="28"/>
          <w:szCs w:val="28"/>
          <w:lang w:val="en-US" w:eastAsia="ru-RU"/>
        </w:rPr>
        <w:t xml:space="preserve"> </w:t>
      </w:r>
      <w:r w:rsidR="00F4509C" w:rsidRPr="00E1739F">
        <w:rPr>
          <w:rFonts w:ascii="Times New Roman" w:eastAsia="Calibri" w:hAnsi="Times New Roman" w:cs="Times New Roman"/>
          <w:b/>
          <w:sz w:val="28"/>
          <w:szCs w:val="28"/>
        </w:rPr>
        <w:t>Psycho</w:t>
      </w:r>
      <w:r w:rsidRPr="00E1739F">
        <w:rPr>
          <w:rFonts w:ascii="Times New Roman" w:eastAsia="Calibri" w:hAnsi="Times New Roman" w:cs="Times New Roman"/>
          <w:b/>
          <w:sz w:val="28"/>
          <w:szCs w:val="28"/>
          <w:lang w:val="en-US"/>
        </w:rPr>
        <w:t>-semantik dimensions of intolerant behavior in the structure</w:t>
      </w:r>
      <w:r w:rsidR="00F4509C" w:rsidRPr="00E1739F">
        <w:rPr>
          <w:rFonts w:ascii="Times New Roman" w:eastAsia="Calibri" w:hAnsi="Times New Roman" w:cs="Times New Roman"/>
          <w:b/>
          <w:sz w:val="28"/>
          <w:szCs w:val="28"/>
        </w:rPr>
        <w:t xml:space="preserve"> </w:t>
      </w:r>
      <w:r w:rsidRPr="00E1739F">
        <w:rPr>
          <w:rFonts w:ascii="Times New Roman" w:eastAsia="Calibri" w:hAnsi="Times New Roman" w:cs="Times New Roman"/>
          <w:b/>
          <w:sz w:val="28"/>
          <w:szCs w:val="28"/>
          <w:lang w:val="en-US"/>
        </w:rPr>
        <w:t xml:space="preserve">of personality. </w:t>
      </w:r>
      <w:r w:rsidR="00F4509C" w:rsidRPr="00E1739F">
        <w:rPr>
          <w:rFonts w:ascii="Times New Roman" w:eastAsia="Times New Roman" w:hAnsi="Times New Roman" w:cs="Times New Roman"/>
          <w:b/>
          <w:sz w:val="28"/>
          <w:szCs w:val="28"/>
          <w:lang w:eastAsia="ru-RU"/>
        </w:rPr>
        <w:t xml:space="preserve">- </w:t>
      </w:r>
      <w:r w:rsidR="00F4509C" w:rsidRPr="00E1739F">
        <w:rPr>
          <w:rFonts w:ascii="Times New Roman" w:eastAsia="Calibri" w:hAnsi="Times New Roman" w:cs="Times New Roman"/>
          <w:b/>
          <w:sz w:val="28"/>
          <w:szCs w:val="28"/>
        </w:rPr>
        <w:t>Manuscript.</w:t>
      </w:r>
    </w:p>
    <w:p w:rsidR="00F4509C" w:rsidRDefault="00F4509C" w:rsidP="00F4509C">
      <w:pPr>
        <w:spacing w:after="0" w:line="240" w:lineRule="auto"/>
        <w:ind w:firstLine="708"/>
        <w:jc w:val="both"/>
        <w:rPr>
          <w:rFonts w:ascii="Times New Roman" w:eastAsia="Calibri" w:hAnsi="Times New Roman" w:cs="Times New Roman"/>
          <w:sz w:val="28"/>
          <w:szCs w:val="28"/>
        </w:rPr>
      </w:pPr>
      <w:r w:rsidRPr="00CF5945">
        <w:rPr>
          <w:rFonts w:ascii="Times New Roman" w:eastAsia="Calibri" w:hAnsi="Times New Roman" w:cs="Times New Roman"/>
          <w:sz w:val="28"/>
          <w:szCs w:val="28"/>
        </w:rPr>
        <w:t>Research on the receipt of educational-qualifying level of master's degree, field of knowledge – 05 «Social and behavioral sciences», specialty – 053 «Psychology»</w:t>
      </w:r>
      <w:r w:rsidRPr="00CF5945">
        <w:rPr>
          <w:rFonts w:ascii="Times New Roman" w:eastAsia="Calibri" w:hAnsi="Times New Roman" w:cs="Times New Roman"/>
          <w:sz w:val="28"/>
          <w:szCs w:val="28"/>
          <w:lang w:val="en-US"/>
        </w:rPr>
        <w:t xml:space="preserve">, </w:t>
      </w:r>
      <w:r w:rsidRPr="00CF5945">
        <w:rPr>
          <w:rFonts w:ascii="Times New Roman" w:eastAsia="Calibri" w:hAnsi="Times New Roman" w:cs="Times New Roman"/>
          <w:sz w:val="28"/>
          <w:szCs w:val="28"/>
        </w:rPr>
        <w:t>educational</w:t>
      </w:r>
      <w:r w:rsidRPr="00CF5945">
        <w:rPr>
          <w:rFonts w:ascii="Times New Roman" w:eastAsia="Calibri" w:hAnsi="Times New Roman" w:cs="Times New Roman"/>
          <w:sz w:val="28"/>
          <w:szCs w:val="28"/>
          <w:lang w:val="en-US"/>
        </w:rPr>
        <w:t xml:space="preserve"> and </w:t>
      </w:r>
      <w:r w:rsidR="00CD54E0">
        <w:rPr>
          <w:rFonts w:ascii="Times New Roman" w:eastAsia="Calibri" w:hAnsi="Times New Roman" w:cs="Times New Roman"/>
          <w:sz w:val="28"/>
          <w:szCs w:val="28"/>
          <w:lang w:val="en-US"/>
        </w:rPr>
        <w:t xml:space="preserve">professional </w:t>
      </w:r>
      <w:r w:rsidRPr="00CF5945">
        <w:rPr>
          <w:rFonts w:ascii="Times New Roman" w:eastAsia="Calibri" w:hAnsi="Times New Roman" w:cs="Times New Roman"/>
          <w:sz w:val="28"/>
          <w:szCs w:val="28"/>
          <w:lang w:val="en-US"/>
        </w:rPr>
        <w:t xml:space="preserve">program </w:t>
      </w:r>
      <w:r w:rsidRPr="00CF5945">
        <w:rPr>
          <w:rFonts w:ascii="Times New Roman" w:eastAsia="Times New Roman" w:hAnsi="Times New Roman" w:cs="Times New Roman"/>
          <w:sz w:val="28"/>
          <w:szCs w:val="28"/>
          <w:lang w:eastAsia="uk-UA"/>
        </w:rPr>
        <w:t>«</w:t>
      </w:r>
      <w:r w:rsidRPr="00CF5945">
        <w:rPr>
          <w:rFonts w:ascii="Times New Roman" w:eastAsia="Calibri" w:hAnsi="Times New Roman" w:cs="Times New Roman"/>
          <w:sz w:val="28"/>
          <w:szCs w:val="28"/>
          <w:lang w:val="en-US"/>
        </w:rPr>
        <w:t>Ps</w:t>
      </w:r>
      <w:r w:rsidRPr="00CF5945">
        <w:rPr>
          <w:rFonts w:ascii="Times New Roman" w:eastAsia="Calibri" w:hAnsi="Times New Roman" w:cs="Times New Roman"/>
          <w:sz w:val="28"/>
          <w:szCs w:val="28"/>
        </w:rPr>
        <w:t>у</w:t>
      </w:r>
      <w:r w:rsidRPr="00CF5945">
        <w:rPr>
          <w:rFonts w:ascii="Times New Roman" w:eastAsia="Calibri" w:hAnsi="Times New Roman" w:cs="Times New Roman"/>
          <w:sz w:val="28"/>
          <w:szCs w:val="28"/>
          <w:lang w:val="en-US"/>
        </w:rPr>
        <w:t>chology</w:t>
      </w:r>
      <w:r w:rsidRPr="00CF5945">
        <w:rPr>
          <w:rFonts w:ascii="Times New Roman" w:eastAsia="Calibri" w:hAnsi="Times New Roman" w:cs="Times New Roman"/>
          <w:sz w:val="28"/>
          <w:szCs w:val="28"/>
        </w:rPr>
        <w:t xml:space="preserve">». – the </w:t>
      </w:r>
      <w:r w:rsidRPr="00CF5945">
        <w:rPr>
          <w:rFonts w:ascii="Times New Roman" w:eastAsia="Calibri" w:hAnsi="Times New Roman" w:cs="Times New Roman"/>
          <w:sz w:val="28"/>
          <w:szCs w:val="28"/>
          <w:lang w:val="en-US"/>
        </w:rPr>
        <w:t>West Ukrainian National University</w:t>
      </w:r>
      <w:r w:rsidRPr="00CF5945">
        <w:rPr>
          <w:rFonts w:ascii="Times New Roman" w:eastAsia="Calibri" w:hAnsi="Times New Roman" w:cs="Times New Roman"/>
          <w:sz w:val="28"/>
          <w:szCs w:val="28"/>
        </w:rPr>
        <w:t xml:space="preserve">. </w:t>
      </w:r>
      <w:r w:rsidR="00803E5E">
        <w:fldChar w:fldCharType="begin"/>
      </w:r>
      <w:r w:rsidR="00803E5E">
        <w:instrText xml:space="preserve"> HYPERLINK "https://www.</w:instrText>
      </w:r>
      <w:r w:rsidR="00803E5E">
        <w:instrText xml:space="preserve">wunu.edu.ua/en/faculties/fssh/" </w:instrText>
      </w:r>
      <w:r w:rsidR="00803E5E">
        <w:fldChar w:fldCharType="separate"/>
      </w:r>
      <w:r w:rsidRPr="00CF5945">
        <w:rPr>
          <w:rFonts w:ascii="Times New Roman" w:eastAsia="Calibri" w:hAnsi="Times New Roman" w:cs="Times New Roman"/>
          <w:sz w:val="28"/>
          <w:szCs w:val="28"/>
        </w:rPr>
        <w:t>Faculty of humanities and social sciences</w:t>
      </w:r>
      <w:r w:rsidR="00803E5E">
        <w:rPr>
          <w:rFonts w:ascii="Times New Roman" w:eastAsia="Calibri" w:hAnsi="Times New Roman" w:cs="Times New Roman"/>
          <w:sz w:val="28"/>
          <w:szCs w:val="28"/>
        </w:rPr>
        <w:fldChar w:fldCharType="end"/>
      </w:r>
      <w:r w:rsidR="00FC3A60">
        <w:rPr>
          <w:rFonts w:ascii="Times New Roman" w:eastAsia="Calibri" w:hAnsi="Times New Roman" w:cs="Times New Roman"/>
          <w:sz w:val="28"/>
          <w:szCs w:val="28"/>
        </w:rPr>
        <w:t>. – Ternopil, 2022</w:t>
      </w:r>
    </w:p>
    <w:p w:rsidR="00F4509C" w:rsidRPr="00CF5945" w:rsidRDefault="00F4509C" w:rsidP="00F4509C">
      <w:pPr>
        <w:spacing w:after="0" w:line="240" w:lineRule="auto"/>
        <w:ind w:firstLine="708"/>
        <w:jc w:val="both"/>
        <w:rPr>
          <w:rFonts w:ascii="Times New Roman" w:eastAsia="Times New Roman" w:hAnsi="Times New Roman" w:cs="Times New Roman"/>
          <w:sz w:val="28"/>
          <w:szCs w:val="28"/>
          <w:lang w:val="en-US" w:eastAsia="ru-RU"/>
        </w:rPr>
      </w:pPr>
    </w:p>
    <w:p w:rsidR="00F4509C" w:rsidRPr="00036F5C" w:rsidRDefault="00F4509C" w:rsidP="00036F5C">
      <w:pPr>
        <w:ind w:firstLine="708"/>
        <w:jc w:val="both"/>
        <w:rPr>
          <w:rFonts w:ascii="Times New Roman" w:eastAsia="Calibri" w:hAnsi="Times New Roman" w:cs="Times New Roman"/>
          <w:sz w:val="28"/>
          <w:szCs w:val="28"/>
        </w:rPr>
      </w:pPr>
      <w:r w:rsidRPr="006A21E7">
        <w:rPr>
          <w:rFonts w:ascii="Times New Roman" w:eastAsia="Calibri" w:hAnsi="Times New Roman" w:cs="Times New Roman"/>
          <w:sz w:val="28"/>
          <w:szCs w:val="28"/>
        </w:rPr>
        <w:t xml:space="preserve">In the master's thesis </w:t>
      </w:r>
      <w:r w:rsidR="00036F5C">
        <w:rPr>
          <w:rFonts w:ascii="Times New Roman" w:eastAsia="Calibri" w:hAnsi="Times New Roman" w:cs="Times New Roman"/>
          <w:sz w:val="28"/>
          <w:szCs w:val="28"/>
          <w:lang w:val="en-US"/>
        </w:rPr>
        <w:t>b</w:t>
      </w:r>
      <w:r w:rsidR="00036F5C" w:rsidRPr="00036F5C">
        <w:rPr>
          <w:rFonts w:ascii="Times New Roman" w:eastAsia="Calibri" w:hAnsi="Times New Roman" w:cs="Times New Roman"/>
          <w:sz w:val="28"/>
          <w:szCs w:val="28"/>
        </w:rPr>
        <w:t>ased on the analysis of sources that reflect the content of the investigated problem,are highlighted the theoretical and methodological foundations of the psychological knowledge of intolerance as a common human problem ; are studied intolerance as a social and behavioral characteristic of an individual; are characterized individual markers of individual intolerance</w:t>
      </w:r>
    </w:p>
    <w:p w:rsidR="00036F5C" w:rsidRDefault="00036F5C">
      <w:pPr>
        <w:rPr>
          <w:rFonts w:ascii="Times New Roman" w:hAnsi="Times New Roman" w:cs="Times New Roman"/>
          <w:sz w:val="28"/>
          <w:szCs w:val="28"/>
        </w:rPr>
      </w:pPr>
      <w:r>
        <w:rPr>
          <w:rFonts w:ascii="Times New Roman" w:hAnsi="Times New Roman" w:cs="Times New Roman"/>
          <w:sz w:val="28"/>
          <w:szCs w:val="28"/>
        </w:rPr>
        <w:br w:type="page"/>
      </w:r>
    </w:p>
    <w:p w:rsidR="00274AED" w:rsidRPr="00A01563" w:rsidRDefault="0042727A" w:rsidP="00A01563">
      <w:pPr>
        <w:jc w:val="center"/>
        <w:rPr>
          <w:rFonts w:ascii="Times New Roman" w:hAnsi="Times New Roman" w:cs="Times New Roman"/>
          <w:sz w:val="28"/>
          <w:szCs w:val="28"/>
        </w:rPr>
      </w:pPr>
      <w:r w:rsidRPr="00A01563">
        <w:rPr>
          <w:rFonts w:ascii="Times New Roman" w:hAnsi="Times New Roman" w:cs="Times New Roman"/>
          <w:sz w:val="28"/>
          <w:szCs w:val="28"/>
        </w:rPr>
        <w:lastRenderedPageBreak/>
        <w:t>ЗМІСТ</w:t>
      </w:r>
      <w:r w:rsidR="00E71E46">
        <w:rPr>
          <w:rFonts w:ascii="Times New Roman" w:hAnsi="Times New Roman" w:cs="Times New Roman"/>
          <w:sz w:val="28"/>
          <w:szCs w:val="28"/>
        </w:rPr>
        <w:t>и</w:t>
      </w:r>
    </w:p>
    <w:p w:rsidR="0042727A" w:rsidRPr="00260CCD" w:rsidRDefault="0042727A" w:rsidP="00A01563">
      <w:pPr>
        <w:ind w:firstLine="360"/>
        <w:jc w:val="both"/>
        <w:rPr>
          <w:rFonts w:ascii="Times New Roman" w:hAnsi="Times New Roman" w:cs="Times New Roman"/>
          <w:sz w:val="28"/>
          <w:szCs w:val="28"/>
        </w:rPr>
      </w:pPr>
      <w:r w:rsidRPr="00A01563">
        <w:rPr>
          <w:rFonts w:ascii="Times New Roman" w:hAnsi="Times New Roman" w:cs="Times New Roman"/>
          <w:b/>
          <w:sz w:val="28"/>
          <w:szCs w:val="28"/>
        </w:rPr>
        <w:t>ВСТУП</w:t>
      </w:r>
      <w:r w:rsidR="00E71E46">
        <w:rPr>
          <w:rFonts w:ascii="Times New Roman" w:hAnsi="Times New Roman" w:cs="Times New Roman"/>
          <w:sz w:val="28"/>
          <w:szCs w:val="28"/>
        </w:rPr>
        <w:t>……………………………………………………………………………8</w:t>
      </w:r>
    </w:p>
    <w:p w:rsidR="0042727A" w:rsidRPr="00A01563" w:rsidRDefault="0042727A" w:rsidP="00A01563">
      <w:pPr>
        <w:ind w:firstLine="360"/>
        <w:jc w:val="both"/>
        <w:rPr>
          <w:rFonts w:ascii="Times New Roman" w:hAnsi="Times New Roman" w:cs="Times New Roman"/>
          <w:b/>
          <w:sz w:val="28"/>
          <w:szCs w:val="28"/>
        </w:rPr>
      </w:pPr>
      <w:r w:rsidRPr="00A01563">
        <w:rPr>
          <w:rFonts w:ascii="Times New Roman" w:hAnsi="Times New Roman" w:cs="Times New Roman"/>
          <w:b/>
          <w:sz w:val="28"/>
          <w:szCs w:val="28"/>
        </w:rPr>
        <w:t>РОЗДІЛ 1. ТЕОРЕТИКО-МЕТОДОЛОГІЧНІ ОСНОВИ ВИВЧЕННЯ ПРОБЛЕМИ ІНТОЛЕРАНТОСТІ</w:t>
      </w:r>
      <w:r w:rsidR="00E71E46">
        <w:rPr>
          <w:rFonts w:ascii="Times New Roman" w:hAnsi="Times New Roman" w:cs="Times New Roman"/>
          <w:sz w:val="28"/>
          <w:szCs w:val="28"/>
        </w:rPr>
        <w:t>……………………………………………...10</w:t>
      </w:r>
    </w:p>
    <w:p w:rsidR="0042727A" w:rsidRPr="00A01563" w:rsidRDefault="0042727A" w:rsidP="00A01563">
      <w:pPr>
        <w:pStyle w:val="a3"/>
        <w:numPr>
          <w:ilvl w:val="1"/>
          <w:numId w:val="1"/>
        </w:numPr>
        <w:spacing w:after="0"/>
        <w:ind w:hanging="76"/>
        <w:jc w:val="both"/>
        <w:rPr>
          <w:rFonts w:ascii="Times New Roman" w:hAnsi="Times New Roman" w:cs="Times New Roman"/>
          <w:sz w:val="28"/>
          <w:szCs w:val="28"/>
        </w:rPr>
      </w:pPr>
      <w:r w:rsidRPr="00A01563">
        <w:rPr>
          <w:rFonts w:ascii="Times New Roman" w:hAnsi="Times New Roman" w:cs="Times New Roman"/>
          <w:sz w:val="28"/>
          <w:szCs w:val="28"/>
        </w:rPr>
        <w:t>Основні аспекти науково-психологічного аналізу інтолерантності як загальнолюдської проблеми</w:t>
      </w:r>
      <w:r w:rsidR="00E71E46">
        <w:rPr>
          <w:rFonts w:ascii="Times New Roman" w:hAnsi="Times New Roman" w:cs="Times New Roman"/>
          <w:sz w:val="28"/>
          <w:szCs w:val="28"/>
        </w:rPr>
        <w:t>……………………………………………………10</w:t>
      </w:r>
    </w:p>
    <w:p w:rsidR="0042727A" w:rsidRPr="00A01563" w:rsidRDefault="0042727A" w:rsidP="00A01563">
      <w:pPr>
        <w:pStyle w:val="a3"/>
        <w:numPr>
          <w:ilvl w:val="1"/>
          <w:numId w:val="1"/>
        </w:numPr>
        <w:spacing w:after="0"/>
        <w:ind w:hanging="76"/>
        <w:jc w:val="both"/>
        <w:rPr>
          <w:rFonts w:ascii="Times New Roman" w:hAnsi="Times New Roman" w:cs="Times New Roman"/>
          <w:sz w:val="28"/>
          <w:szCs w:val="28"/>
        </w:rPr>
      </w:pPr>
      <w:r w:rsidRPr="00A01563">
        <w:rPr>
          <w:rFonts w:ascii="Times New Roman" w:hAnsi="Times New Roman" w:cs="Times New Roman"/>
          <w:sz w:val="28"/>
          <w:szCs w:val="28"/>
        </w:rPr>
        <w:t>Дифузія толерантності та інтолерантності</w:t>
      </w:r>
      <w:r w:rsidR="00E71E46">
        <w:rPr>
          <w:rFonts w:ascii="Times New Roman" w:hAnsi="Times New Roman" w:cs="Times New Roman"/>
          <w:sz w:val="28"/>
          <w:szCs w:val="28"/>
        </w:rPr>
        <w:t>…………………………………25</w:t>
      </w:r>
    </w:p>
    <w:p w:rsidR="0042727A" w:rsidRPr="00260CCD" w:rsidRDefault="0042727A" w:rsidP="00A01563">
      <w:pPr>
        <w:spacing w:after="0"/>
        <w:ind w:firstLine="360"/>
        <w:jc w:val="both"/>
        <w:rPr>
          <w:rFonts w:ascii="Times New Roman" w:hAnsi="Times New Roman" w:cs="Times New Roman"/>
          <w:sz w:val="28"/>
          <w:szCs w:val="28"/>
        </w:rPr>
      </w:pPr>
      <w:r w:rsidRPr="00A01563">
        <w:rPr>
          <w:rFonts w:ascii="Times New Roman" w:hAnsi="Times New Roman" w:cs="Times New Roman"/>
          <w:b/>
          <w:sz w:val="28"/>
          <w:szCs w:val="28"/>
        </w:rPr>
        <w:t>Висновок до розділу 1</w:t>
      </w:r>
      <w:r w:rsidR="00E71E46">
        <w:rPr>
          <w:rFonts w:ascii="Times New Roman" w:hAnsi="Times New Roman" w:cs="Times New Roman"/>
          <w:sz w:val="28"/>
          <w:szCs w:val="28"/>
        </w:rPr>
        <w:t>………………………………………………………….29</w:t>
      </w:r>
    </w:p>
    <w:p w:rsidR="0042727A" w:rsidRPr="00260CCD" w:rsidRDefault="0042727A" w:rsidP="00A01563">
      <w:pPr>
        <w:jc w:val="both"/>
        <w:rPr>
          <w:rFonts w:ascii="Times New Roman" w:hAnsi="Times New Roman" w:cs="Times New Roman"/>
          <w:sz w:val="28"/>
          <w:szCs w:val="28"/>
        </w:rPr>
      </w:pPr>
    </w:p>
    <w:p w:rsidR="0042727A" w:rsidRPr="00260CCD" w:rsidRDefault="0042727A" w:rsidP="00A01563">
      <w:pPr>
        <w:ind w:firstLine="360"/>
        <w:jc w:val="both"/>
        <w:rPr>
          <w:rFonts w:ascii="Times New Roman" w:hAnsi="Times New Roman" w:cs="Times New Roman"/>
          <w:sz w:val="28"/>
          <w:szCs w:val="28"/>
        </w:rPr>
      </w:pPr>
      <w:r w:rsidRPr="00A01563">
        <w:rPr>
          <w:rFonts w:ascii="Times New Roman" w:hAnsi="Times New Roman" w:cs="Times New Roman"/>
          <w:b/>
          <w:sz w:val="28"/>
          <w:szCs w:val="28"/>
        </w:rPr>
        <w:t xml:space="preserve">РОЗДІЛ 2. </w:t>
      </w:r>
      <w:r w:rsidR="00B52699" w:rsidRPr="00A01563">
        <w:rPr>
          <w:rFonts w:ascii="Times New Roman" w:hAnsi="Times New Roman" w:cs="Times New Roman"/>
          <w:b/>
          <w:sz w:val="28"/>
          <w:szCs w:val="28"/>
        </w:rPr>
        <w:t>ІНТОЛЕРАНТНІСТЬ ЯК СУ</w:t>
      </w:r>
      <w:r w:rsidR="005406D2">
        <w:rPr>
          <w:rFonts w:ascii="Times New Roman" w:hAnsi="Times New Roman" w:cs="Times New Roman"/>
          <w:b/>
          <w:sz w:val="28"/>
          <w:szCs w:val="28"/>
        </w:rPr>
        <w:t>С</w:t>
      </w:r>
      <w:r w:rsidR="00B52699" w:rsidRPr="00A01563">
        <w:rPr>
          <w:rFonts w:ascii="Times New Roman" w:hAnsi="Times New Roman" w:cs="Times New Roman"/>
          <w:b/>
          <w:sz w:val="28"/>
          <w:szCs w:val="28"/>
        </w:rPr>
        <w:t>ПІЛЬНО ПОВЕДІНКОВА ХАРАКТЕРИСТИКА ОСОБИСТОСТІ</w:t>
      </w:r>
      <w:r w:rsidR="00E71E46">
        <w:rPr>
          <w:rFonts w:ascii="Times New Roman" w:hAnsi="Times New Roman" w:cs="Times New Roman"/>
          <w:sz w:val="28"/>
          <w:szCs w:val="28"/>
        </w:rPr>
        <w:t>………………………………………..30</w:t>
      </w:r>
    </w:p>
    <w:p w:rsidR="00B52699" w:rsidRPr="00A01563" w:rsidRDefault="00B52699" w:rsidP="00A01563">
      <w:pPr>
        <w:spacing w:after="0"/>
        <w:ind w:firstLine="426"/>
        <w:jc w:val="both"/>
        <w:rPr>
          <w:rFonts w:ascii="Times New Roman" w:hAnsi="Times New Roman" w:cs="Times New Roman"/>
          <w:sz w:val="28"/>
          <w:szCs w:val="28"/>
        </w:rPr>
      </w:pPr>
      <w:r w:rsidRPr="00A01563">
        <w:rPr>
          <w:rFonts w:ascii="Times New Roman" w:hAnsi="Times New Roman" w:cs="Times New Roman"/>
          <w:sz w:val="28"/>
          <w:szCs w:val="28"/>
        </w:rPr>
        <w:t>2.1. Види і компоненти інтолерантності</w:t>
      </w:r>
      <w:r w:rsidR="00E71E46">
        <w:rPr>
          <w:rFonts w:ascii="Times New Roman" w:hAnsi="Times New Roman" w:cs="Times New Roman"/>
          <w:sz w:val="28"/>
          <w:szCs w:val="28"/>
        </w:rPr>
        <w:t>………………………………………30</w:t>
      </w:r>
    </w:p>
    <w:p w:rsidR="00B52699" w:rsidRPr="00A01563" w:rsidRDefault="00B52699" w:rsidP="00A01563">
      <w:pPr>
        <w:spacing w:after="0"/>
        <w:ind w:firstLine="426"/>
        <w:jc w:val="both"/>
        <w:rPr>
          <w:rFonts w:ascii="Times New Roman" w:hAnsi="Times New Roman" w:cs="Times New Roman"/>
          <w:sz w:val="28"/>
          <w:szCs w:val="28"/>
        </w:rPr>
      </w:pPr>
      <w:r w:rsidRPr="00A01563">
        <w:rPr>
          <w:rFonts w:ascii="Times New Roman" w:hAnsi="Times New Roman" w:cs="Times New Roman"/>
          <w:sz w:val="28"/>
          <w:szCs w:val="28"/>
        </w:rPr>
        <w:t>2.2. Особистісні детермінанти інтолерантності</w:t>
      </w:r>
      <w:r w:rsidR="00E71E46">
        <w:rPr>
          <w:rFonts w:ascii="Times New Roman" w:hAnsi="Times New Roman" w:cs="Times New Roman"/>
          <w:sz w:val="28"/>
          <w:szCs w:val="28"/>
        </w:rPr>
        <w:t>………………………………42</w:t>
      </w:r>
    </w:p>
    <w:p w:rsidR="00B52699" w:rsidRPr="00A01563" w:rsidRDefault="00B52699" w:rsidP="00260CCD">
      <w:pPr>
        <w:spacing w:after="0"/>
        <w:ind w:firstLine="426"/>
        <w:jc w:val="both"/>
        <w:rPr>
          <w:rFonts w:ascii="Times New Roman" w:hAnsi="Times New Roman" w:cs="Times New Roman"/>
          <w:b/>
          <w:sz w:val="28"/>
          <w:szCs w:val="28"/>
        </w:rPr>
      </w:pPr>
      <w:r w:rsidRPr="00A01563">
        <w:rPr>
          <w:rFonts w:ascii="Times New Roman" w:hAnsi="Times New Roman" w:cs="Times New Roman"/>
          <w:b/>
          <w:sz w:val="28"/>
          <w:szCs w:val="28"/>
        </w:rPr>
        <w:t>Висновок до розділу 2</w:t>
      </w:r>
      <w:r w:rsidR="00E71E46">
        <w:rPr>
          <w:rFonts w:ascii="Times New Roman" w:hAnsi="Times New Roman" w:cs="Times New Roman"/>
          <w:sz w:val="28"/>
          <w:szCs w:val="28"/>
        </w:rPr>
        <w:t>…………………………………………………………50</w:t>
      </w:r>
    </w:p>
    <w:p w:rsidR="00A01563" w:rsidRDefault="00A01563" w:rsidP="00A01563">
      <w:pPr>
        <w:jc w:val="both"/>
        <w:rPr>
          <w:rFonts w:ascii="Times New Roman" w:hAnsi="Times New Roman" w:cs="Times New Roman"/>
          <w:b/>
          <w:sz w:val="28"/>
          <w:szCs w:val="28"/>
        </w:rPr>
      </w:pPr>
    </w:p>
    <w:p w:rsidR="00B52699" w:rsidRPr="00260CCD" w:rsidRDefault="00A01563" w:rsidP="00A01563">
      <w:pPr>
        <w:ind w:firstLine="426"/>
        <w:jc w:val="both"/>
        <w:rPr>
          <w:rFonts w:ascii="Times New Roman" w:hAnsi="Times New Roman" w:cs="Times New Roman"/>
          <w:sz w:val="28"/>
          <w:szCs w:val="28"/>
        </w:rPr>
      </w:pPr>
      <w:r w:rsidRPr="00A01563">
        <w:rPr>
          <w:rFonts w:ascii="Times New Roman" w:hAnsi="Times New Roman" w:cs="Times New Roman"/>
          <w:b/>
          <w:sz w:val="28"/>
          <w:szCs w:val="28"/>
        </w:rPr>
        <w:t xml:space="preserve">РОЗДІЛ 3. ВИВЧЕННЯ </w:t>
      </w:r>
      <w:r w:rsidR="00E42CB1">
        <w:rPr>
          <w:rFonts w:ascii="Times New Roman" w:hAnsi="Times New Roman" w:cs="Times New Roman"/>
          <w:b/>
          <w:sz w:val="28"/>
          <w:szCs w:val="28"/>
        </w:rPr>
        <w:t>ПСИХОЗМІСТОВИХ ХА</w:t>
      </w:r>
      <w:r w:rsidR="00784FCE">
        <w:rPr>
          <w:rFonts w:ascii="Times New Roman" w:hAnsi="Times New Roman" w:cs="Times New Roman"/>
          <w:b/>
          <w:sz w:val="28"/>
          <w:szCs w:val="28"/>
        </w:rPr>
        <w:t>РА</w:t>
      </w:r>
      <w:r w:rsidR="00E42CB1">
        <w:rPr>
          <w:rFonts w:ascii="Times New Roman" w:hAnsi="Times New Roman" w:cs="Times New Roman"/>
          <w:b/>
          <w:sz w:val="28"/>
          <w:szCs w:val="28"/>
        </w:rPr>
        <w:t>КТЕРИСТИК</w:t>
      </w:r>
      <w:r>
        <w:rPr>
          <w:rFonts w:ascii="Times New Roman" w:hAnsi="Times New Roman" w:cs="Times New Roman"/>
          <w:b/>
          <w:sz w:val="28"/>
          <w:szCs w:val="28"/>
        </w:rPr>
        <w:t xml:space="preserve"> ПРОЯВІВ ІНТОЛЕРАНТНОСТІ </w:t>
      </w:r>
      <w:r w:rsidRPr="00A01563">
        <w:rPr>
          <w:rFonts w:ascii="Times New Roman" w:hAnsi="Times New Roman" w:cs="Times New Roman"/>
          <w:b/>
          <w:sz w:val="28"/>
          <w:szCs w:val="28"/>
        </w:rPr>
        <w:t>ОСОБИСТОСТІ</w:t>
      </w:r>
      <w:r w:rsidR="00E71E46">
        <w:rPr>
          <w:rFonts w:ascii="Times New Roman" w:hAnsi="Times New Roman" w:cs="Times New Roman"/>
          <w:sz w:val="28"/>
          <w:szCs w:val="28"/>
        </w:rPr>
        <w:t>…………………………</w:t>
      </w:r>
      <w:r w:rsidR="00B8708C">
        <w:rPr>
          <w:rFonts w:ascii="Times New Roman" w:hAnsi="Times New Roman" w:cs="Times New Roman"/>
          <w:sz w:val="28"/>
          <w:szCs w:val="28"/>
        </w:rPr>
        <w:t>..</w:t>
      </w:r>
      <w:r w:rsidR="00E71E46">
        <w:rPr>
          <w:rFonts w:ascii="Times New Roman" w:hAnsi="Times New Roman" w:cs="Times New Roman"/>
          <w:sz w:val="28"/>
          <w:szCs w:val="28"/>
        </w:rPr>
        <w:t>52</w:t>
      </w:r>
    </w:p>
    <w:p w:rsidR="00A01563" w:rsidRPr="00A01563" w:rsidRDefault="00A01563" w:rsidP="00A01563">
      <w:pPr>
        <w:spacing w:after="0"/>
        <w:ind w:firstLine="426"/>
        <w:jc w:val="both"/>
        <w:rPr>
          <w:rFonts w:ascii="Times New Roman" w:hAnsi="Times New Roman" w:cs="Times New Roman"/>
          <w:sz w:val="28"/>
          <w:szCs w:val="28"/>
        </w:rPr>
      </w:pPr>
      <w:r w:rsidRPr="00A01563">
        <w:rPr>
          <w:rFonts w:ascii="Times New Roman" w:hAnsi="Times New Roman" w:cs="Times New Roman"/>
          <w:sz w:val="28"/>
          <w:szCs w:val="28"/>
        </w:rPr>
        <w:t>3.1. Організація та проведення дослідження</w:t>
      </w:r>
      <w:r w:rsidR="00B8708C">
        <w:rPr>
          <w:rFonts w:ascii="Times New Roman" w:hAnsi="Times New Roman" w:cs="Times New Roman"/>
          <w:sz w:val="28"/>
          <w:szCs w:val="28"/>
        </w:rPr>
        <w:t>………………………………….52</w:t>
      </w:r>
    </w:p>
    <w:p w:rsidR="00A01563" w:rsidRPr="00A01563" w:rsidRDefault="005406D2" w:rsidP="00A0156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3.2. </w:t>
      </w:r>
      <w:r w:rsidR="00A01563" w:rsidRPr="00A01563">
        <w:rPr>
          <w:rFonts w:ascii="Times New Roman" w:hAnsi="Times New Roman" w:cs="Times New Roman"/>
          <w:sz w:val="28"/>
          <w:szCs w:val="28"/>
        </w:rPr>
        <w:t>Аналіз індивідуально-типологічних особливостей інтолерантності</w:t>
      </w:r>
      <w:r w:rsidR="00E13175">
        <w:rPr>
          <w:rFonts w:ascii="Times New Roman" w:hAnsi="Times New Roman" w:cs="Times New Roman"/>
          <w:sz w:val="28"/>
          <w:szCs w:val="28"/>
        </w:rPr>
        <w:t xml:space="preserve"> особистості</w:t>
      </w:r>
      <w:r w:rsidR="00260CCD">
        <w:rPr>
          <w:rFonts w:ascii="Times New Roman" w:hAnsi="Times New Roman" w:cs="Times New Roman"/>
          <w:sz w:val="28"/>
          <w:szCs w:val="28"/>
        </w:rPr>
        <w:t>………</w:t>
      </w:r>
      <w:r w:rsidR="00B8708C">
        <w:rPr>
          <w:rFonts w:ascii="Times New Roman" w:hAnsi="Times New Roman" w:cs="Times New Roman"/>
          <w:sz w:val="28"/>
          <w:szCs w:val="28"/>
        </w:rPr>
        <w:t>………………………………………………………………….57</w:t>
      </w:r>
    </w:p>
    <w:p w:rsidR="00A01563" w:rsidRPr="00A01563" w:rsidRDefault="00A01563" w:rsidP="00A01563">
      <w:pPr>
        <w:spacing w:after="0"/>
        <w:ind w:firstLine="426"/>
        <w:jc w:val="both"/>
        <w:rPr>
          <w:rFonts w:ascii="Times New Roman" w:hAnsi="Times New Roman" w:cs="Times New Roman"/>
          <w:sz w:val="28"/>
          <w:szCs w:val="28"/>
        </w:rPr>
      </w:pPr>
      <w:r w:rsidRPr="00260CCD">
        <w:rPr>
          <w:rFonts w:ascii="Times New Roman" w:hAnsi="Times New Roman" w:cs="Times New Roman"/>
          <w:b/>
          <w:sz w:val="28"/>
          <w:szCs w:val="28"/>
        </w:rPr>
        <w:t>Висновок до розділу 3</w:t>
      </w:r>
      <w:r w:rsidR="00E71E46">
        <w:rPr>
          <w:rFonts w:ascii="Times New Roman" w:hAnsi="Times New Roman" w:cs="Times New Roman"/>
          <w:sz w:val="28"/>
          <w:szCs w:val="28"/>
        </w:rPr>
        <w:t>…………………………………………………………62</w:t>
      </w:r>
    </w:p>
    <w:p w:rsidR="00A01563" w:rsidRDefault="00A01563" w:rsidP="00A01563">
      <w:pPr>
        <w:jc w:val="both"/>
        <w:rPr>
          <w:rFonts w:ascii="Times New Roman" w:hAnsi="Times New Roman" w:cs="Times New Roman"/>
          <w:b/>
          <w:sz w:val="28"/>
          <w:szCs w:val="28"/>
        </w:rPr>
      </w:pPr>
    </w:p>
    <w:p w:rsidR="00A01563" w:rsidRPr="004C6DF7" w:rsidRDefault="00A01563" w:rsidP="00A01563">
      <w:pPr>
        <w:ind w:firstLine="426"/>
        <w:jc w:val="both"/>
        <w:rPr>
          <w:rFonts w:ascii="Times New Roman" w:hAnsi="Times New Roman" w:cs="Times New Roman"/>
          <w:sz w:val="28"/>
          <w:szCs w:val="28"/>
        </w:rPr>
      </w:pPr>
      <w:r w:rsidRPr="00A01563">
        <w:rPr>
          <w:rFonts w:ascii="Times New Roman" w:hAnsi="Times New Roman" w:cs="Times New Roman"/>
          <w:b/>
          <w:sz w:val="28"/>
          <w:szCs w:val="28"/>
        </w:rPr>
        <w:t>ВИСНОВКИ</w:t>
      </w:r>
      <w:r w:rsidR="004C6DF7" w:rsidRPr="004C6DF7">
        <w:rPr>
          <w:rFonts w:ascii="Times New Roman" w:hAnsi="Times New Roman" w:cs="Times New Roman"/>
          <w:sz w:val="28"/>
          <w:szCs w:val="28"/>
        </w:rPr>
        <w:t>…</w:t>
      </w:r>
      <w:r w:rsidR="00B8708C">
        <w:rPr>
          <w:rFonts w:ascii="Times New Roman" w:hAnsi="Times New Roman" w:cs="Times New Roman"/>
          <w:sz w:val="28"/>
          <w:szCs w:val="28"/>
        </w:rPr>
        <w:t>………………………………………………………………....64</w:t>
      </w:r>
    </w:p>
    <w:p w:rsidR="004C6DF7" w:rsidRDefault="00A01563" w:rsidP="00A01563">
      <w:pPr>
        <w:ind w:firstLine="426"/>
        <w:jc w:val="both"/>
        <w:rPr>
          <w:rFonts w:ascii="Times New Roman" w:hAnsi="Times New Roman" w:cs="Times New Roman"/>
          <w:sz w:val="28"/>
          <w:szCs w:val="28"/>
        </w:rPr>
      </w:pPr>
      <w:r w:rsidRPr="00A01563">
        <w:rPr>
          <w:rFonts w:ascii="Times New Roman" w:hAnsi="Times New Roman" w:cs="Times New Roman"/>
          <w:b/>
          <w:sz w:val="28"/>
          <w:szCs w:val="28"/>
        </w:rPr>
        <w:t>СПИСОК РЕКОМЕНДОВАНИХ ДЖЕРЕЛ</w:t>
      </w:r>
      <w:r w:rsidR="00B8708C">
        <w:rPr>
          <w:rFonts w:ascii="Times New Roman" w:hAnsi="Times New Roman" w:cs="Times New Roman"/>
          <w:sz w:val="28"/>
          <w:szCs w:val="28"/>
        </w:rPr>
        <w:t>……………………………….67</w:t>
      </w:r>
    </w:p>
    <w:p w:rsidR="004C6DF7" w:rsidRDefault="004C6DF7">
      <w:pPr>
        <w:rPr>
          <w:rFonts w:ascii="Times New Roman" w:hAnsi="Times New Roman" w:cs="Times New Roman"/>
          <w:sz w:val="28"/>
          <w:szCs w:val="28"/>
        </w:rPr>
      </w:pPr>
      <w:r>
        <w:rPr>
          <w:rFonts w:ascii="Times New Roman" w:hAnsi="Times New Roman" w:cs="Times New Roman"/>
          <w:sz w:val="28"/>
          <w:szCs w:val="28"/>
        </w:rPr>
        <w:br w:type="page"/>
      </w:r>
    </w:p>
    <w:p w:rsidR="00A01563" w:rsidRDefault="004C6DF7" w:rsidP="004C6DF7">
      <w:pPr>
        <w:ind w:firstLine="426"/>
        <w:jc w:val="center"/>
        <w:rPr>
          <w:rFonts w:ascii="Times New Roman" w:hAnsi="Times New Roman" w:cs="Times New Roman"/>
          <w:b/>
          <w:sz w:val="28"/>
          <w:szCs w:val="28"/>
        </w:rPr>
      </w:pPr>
      <w:r w:rsidRPr="00A01563">
        <w:rPr>
          <w:rFonts w:ascii="Times New Roman" w:hAnsi="Times New Roman" w:cs="Times New Roman"/>
          <w:b/>
          <w:sz w:val="28"/>
          <w:szCs w:val="28"/>
        </w:rPr>
        <w:lastRenderedPageBreak/>
        <w:t>ВСТУП</w:t>
      </w:r>
    </w:p>
    <w:p w:rsidR="00A633CD" w:rsidRDefault="00A633CD" w:rsidP="004C6DF7">
      <w:pPr>
        <w:ind w:firstLine="426"/>
        <w:jc w:val="center"/>
        <w:rPr>
          <w:rFonts w:ascii="Times New Roman" w:hAnsi="Times New Roman" w:cs="Times New Roman"/>
          <w:b/>
          <w:sz w:val="28"/>
          <w:szCs w:val="28"/>
        </w:rPr>
      </w:pPr>
    </w:p>
    <w:p w:rsidR="004E6B7A" w:rsidRPr="00AA6C43" w:rsidRDefault="00A633CD" w:rsidP="00A633CD">
      <w:pPr>
        <w:spacing w:after="0" w:line="360" w:lineRule="auto"/>
        <w:ind w:firstLine="426"/>
        <w:jc w:val="both"/>
        <w:rPr>
          <w:rFonts w:ascii="Times New Roman" w:hAnsi="Times New Roman" w:cs="Times New Roman"/>
          <w:sz w:val="28"/>
          <w:szCs w:val="28"/>
        </w:rPr>
      </w:pPr>
      <w:r w:rsidRPr="00A633CD">
        <w:rPr>
          <w:rFonts w:ascii="Times New Roman" w:hAnsi="Times New Roman" w:cs="Times New Roman"/>
          <w:b/>
          <w:sz w:val="28"/>
          <w:szCs w:val="28"/>
        </w:rPr>
        <w:t>Актуальність дослідження.</w:t>
      </w:r>
      <w:r>
        <w:rPr>
          <w:rFonts w:ascii="Times New Roman" w:hAnsi="Times New Roman" w:cs="Times New Roman"/>
          <w:sz w:val="28"/>
          <w:szCs w:val="28"/>
        </w:rPr>
        <w:t xml:space="preserve"> </w:t>
      </w:r>
      <w:r w:rsidR="005A7813" w:rsidRPr="005A7813">
        <w:rPr>
          <w:rFonts w:ascii="Times New Roman" w:hAnsi="Times New Roman" w:cs="Times New Roman"/>
          <w:sz w:val="28"/>
          <w:szCs w:val="28"/>
        </w:rPr>
        <w:t xml:space="preserve">Проблема толерантності, вибудовування гармонійних, неконфліктних відносин між людьми та групами людей вже давно стала однією з пріоритетних проблем сучасності. Про це свідчать і популярні наукові джерела, і сучасна періодика, і численні дискусії, конференції, симпозіуми, меморандуми тощо. Незважаючи на природне розмаїття і достаток думок, всі вони схожі тим, що культивують необхідність і необхідність формування, побудови толерантного суспільства та толерантних спільнот. </w:t>
      </w:r>
      <w:r w:rsidR="00431BE9">
        <w:rPr>
          <w:rFonts w:ascii="Times New Roman" w:hAnsi="Times New Roman" w:cs="Times New Roman"/>
          <w:sz w:val="28"/>
          <w:szCs w:val="28"/>
        </w:rPr>
        <w:t>Більші</w:t>
      </w:r>
      <w:r w:rsidR="00431BE9" w:rsidRPr="00431BE9">
        <w:rPr>
          <w:rFonts w:ascii="Times New Roman" w:hAnsi="Times New Roman" w:cs="Times New Roman"/>
          <w:sz w:val="28"/>
          <w:szCs w:val="28"/>
        </w:rPr>
        <w:t>сть</w:t>
      </w:r>
      <w:r w:rsidR="005A7813" w:rsidRPr="005A7813">
        <w:rPr>
          <w:rFonts w:ascii="Times New Roman" w:hAnsi="Times New Roman" w:cs="Times New Roman"/>
          <w:sz w:val="28"/>
          <w:szCs w:val="28"/>
        </w:rPr>
        <w:t xml:space="preserve"> населення нашої планети розуміє важливість мирного співіснування «різних» її членів, проте світова практика </w:t>
      </w:r>
      <w:r w:rsidR="00431BE9">
        <w:rPr>
          <w:rFonts w:ascii="Times New Roman" w:hAnsi="Times New Roman" w:cs="Times New Roman"/>
          <w:sz w:val="28"/>
          <w:szCs w:val="28"/>
        </w:rPr>
        <w:t>показує</w:t>
      </w:r>
      <w:r w:rsidR="005A7813" w:rsidRPr="005A7813">
        <w:rPr>
          <w:rFonts w:ascii="Times New Roman" w:hAnsi="Times New Roman" w:cs="Times New Roman"/>
          <w:sz w:val="28"/>
          <w:szCs w:val="28"/>
        </w:rPr>
        <w:t xml:space="preserve"> </w:t>
      </w:r>
      <w:r w:rsidR="00431BE9">
        <w:rPr>
          <w:rFonts w:ascii="Times New Roman" w:hAnsi="Times New Roman" w:cs="Times New Roman"/>
          <w:sz w:val="28"/>
          <w:szCs w:val="28"/>
        </w:rPr>
        <w:t>всі метаморфози цього розуміння.</w:t>
      </w:r>
      <w:r w:rsidR="005A7813" w:rsidRPr="005A7813">
        <w:rPr>
          <w:rFonts w:ascii="Times New Roman" w:hAnsi="Times New Roman" w:cs="Times New Roman"/>
          <w:sz w:val="28"/>
          <w:szCs w:val="28"/>
        </w:rPr>
        <w:t xml:space="preserve"> </w:t>
      </w:r>
      <w:r w:rsidR="00431BE9">
        <w:rPr>
          <w:rFonts w:ascii="Times New Roman" w:hAnsi="Times New Roman" w:cs="Times New Roman"/>
          <w:sz w:val="28"/>
          <w:szCs w:val="28"/>
        </w:rPr>
        <w:t xml:space="preserve">Геноцид, ксенофобія </w:t>
      </w:r>
      <w:r w:rsidR="005A7813" w:rsidRPr="005A7813">
        <w:rPr>
          <w:rFonts w:ascii="Times New Roman" w:hAnsi="Times New Roman" w:cs="Times New Roman"/>
          <w:sz w:val="28"/>
          <w:szCs w:val="28"/>
        </w:rPr>
        <w:t>міцно і в геометричній прогресії утверджуються як форми реальних практичних суспільних відносин, що пронизують багато с</w:t>
      </w:r>
      <w:r w:rsidR="00431BE9">
        <w:rPr>
          <w:rFonts w:ascii="Times New Roman" w:hAnsi="Times New Roman" w:cs="Times New Roman"/>
          <w:sz w:val="28"/>
          <w:szCs w:val="28"/>
        </w:rPr>
        <w:t>торін нашого суспільного життя</w:t>
      </w:r>
      <w:r w:rsidR="00FF0A9E">
        <w:rPr>
          <w:rFonts w:ascii="Times New Roman" w:hAnsi="Times New Roman" w:cs="Times New Roman"/>
          <w:sz w:val="28"/>
          <w:szCs w:val="28"/>
        </w:rPr>
        <w:t xml:space="preserve">. А </w:t>
      </w:r>
      <w:r w:rsidR="00E34ABC">
        <w:rPr>
          <w:rFonts w:ascii="Times New Roman" w:hAnsi="Times New Roman" w:cs="Times New Roman"/>
          <w:sz w:val="28"/>
          <w:szCs w:val="28"/>
        </w:rPr>
        <w:t>н</w:t>
      </w:r>
      <w:r w:rsidR="00FF0A9E">
        <w:rPr>
          <w:rFonts w:ascii="Times New Roman" w:hAnsi="Times New Roman" w:cs="Times New Roman"/>
          <w:sz w:val="28"/>
          <w:szCs w:val="28"/>
        </w:rPr>
        <w:t>егативізм,</w:t>
      </w:r>
      <w:r w:rsidR="00FF0A9E" w:rsidRPr="00AA6C43">
        <w:rPr>
          <w:rFonts w:ascii="Times New Roman" w:hAnsi="Times New Roman" w:cs="Times New Roman"/>
          <w:sz w:val="28"/>
          <w:szCs w:val="28"/>
        </w:rPr>
        <w:t xml:space="preserve"> ворожість</w:t>
      </w:r>
      <w:r w:rsidR="00FF0A9E">
        <w:rPr>
          <w:rFonts w:ascii="Times New Roman" w:hAnsi="Times New Roman" w:cs="Times New Roman"/>
          <w:sz w:val="28"/>
          <w:szCs w:val="28"/>
        </w:rPr>
        <w:t xml:space="preserve"> і нетерпимість</w:t>
      </w:r>
      <w:r w:rsidR="00FF0A9E" w:rsidRPr="00AA6C43">
        <w:rPr>
          <w:rFonts w:ascii="Times New Roman" w:hAnsi="Times New Roman" w:cs="Times New Roman"/>
          <w:sz w:val="28"/>
          <w:szCs w:val="28"/>
        </w:rPr>
        <w:t xml:space="preserve"> народжують руйнівну солідарність</w:t>
      </w:r>
      <w:r w:rsidR="00FF0A9E">
        <w:rPr>
          <w:rFonts w:ascii="Times New Roman" w:hAnsi="Times New Roman" w:cs="Times New Roman"/>
          <w:sz w:val="28"/>
          <w:szCs w:val="28"/>
        </w:rPr>
        <w:t>.</w:t>
      </w:r>
      <w:r w:rsidR="004E6B7A" w:rsidRPr="004E6B7A">
        <w:rPr>
          <w:rFonts w:ascii="Times New Roman" w:hAnsi="Times New Roman" w:cs="Times New Roman"/>
          <w:sz w:val="28"/>
          <w:szCs w:val="28"/>
        </w:rPr>
        <w:t xml:space="preserve"> </w:t>
      </w:r>
      <w:r w:rsidR="004E6B7A">
        <w:rPr>
          <w:rFonts w:ascii="Times New Roman" w:hAnsi="Times New Roman" w:cs="Times New Roman"/>
          <w:sz w:val="28"/>
          <w:szCs w:val="28"/>
        </w:rPr>
        <w:t>Тому</w:t>
      </w:r>
      <w:r w:rsidR="004E6B7A" w:rsidRPr="00AA6C43">
        <w:rPr>
          <w:rFonts w:ascii="Times New Roman" w:hAnsi="Times New Roman" w:cs="Times New Roman"/>
          <w:sz w:val="28"/>
          <w:szCs w:val="28"/>
        </w:rPr>
        <w:t xml:space="preserve"> виникає теоретичний і практичний інтерес до явища інтолерантності, вивченню його як загал</w:t>
      </w:r>
      <w:r w:rsidR="004E6B7A">
        <w:rPr>
          <w:rFonts w:ascii="Times New Roman" w:hAnsi="Times New Roman" w:cs="Times New Roman"/>
          <w:sz w:val="28"/>
          <w:szCs w:val="28"/>
        </w:rPr>
        <w:t>ьнолюдської проблеми, як поведі</w:t>
      </w:r>
      <w:r w:rsidR="004E6B7A" w:rsidRPr="00AA6C43">
        <w:rPr>
          <w:rFonts w:ascii="Times New Roman" w:hAnsi="Times New Roman" w:cs="Times New Roman"/>
          <w:sz w:val="28"/>
          <w:szCs w:val="28"/>
        </w:rPr>
        <w:t xml:space="preserve">нкової характеристики особистості в </w:t>
      </w:r>
      <w:r w:rsidR="004E6B7A">
        <w:rPr>
          <w:rFonts w:ascii="Times New Roman" w:hAnsi="Times New Roman" w:cs="Times New Roman"/>
          <w:sz w:val="28"/>
          <w:szCs w:val="28"/>
        </w:rPr>
        <w:t>площині суспі</w:t>
      </w:r>
      <w:r w:rsidR="004E6B7A" w:rsidRPr="00AA6C43">
        <w:rPr>
          <w:rFonts w:ascii="Times New Roman" w:hAnsi="Times New Roman" w:cs="Times New Roman"/>
          <w:sz w:val="28"/>
          <w:szCs w:val="28"/>
        </w:rPr>
        <w:t>льних відносин.</w:t>
      </w:r>
      <w:r w:rsidR="004E6B7A">
        <w:rPr>
          <w:rFonts w:ascii="Times New Roman" w:hAnsi="Times New Roman" w:cs="Times New Roman"/>
          <w:sz w:val="28"/>
          <w:szCs w:val="28"/>
        </w:rPr>
        <w:t xml:space="preserve"> Такий стан речей зумовив вибір теми нашого дослідження – </w:t>
      </w:r>
      <w:r w:rsidR="004E6B7A" w:rsidRPr="00A633CD">
        <w:rPr>
          <w:rFonts w:ascii="Times New Roman" w:hAnsi="Times New Roman" w:cs="Times New Roman"/>
          <w:b/>
          <w:sz w:val="28"/>
          <w:szCs w:val="28"/>
        </w:rPr>
        <w:t>«Психозмістові виміри інтолерантного вчинення у структурі особистості»</w:t>
      </w:r>
      <w:r w:rsidR="004E6B7A">
        <w:rPr>
          <w:rFonts w:ascii="Times New Roman" w:hAnsi="Times New Roman" w:cs="Times New Roman"/>
          <w:sz w:val="28"/>
          <w:szCs w:val="28"/>
        </w:rPr>
        <w:t>.</w:t>
      </w:r>
    </w:p>
    <w:p w:rsidR="008C1533" w:rsidRPr="00984A5C" w:rsidRDefault="00A633CD" w:rsidP="008C1533">
      <w:pPr>
        <w:spacing w:after="0" w:line="360" w:lineRule="auto"/>
        <w:ind w:firstLine="708"/>
        <w:jc w:val="both"/>
        <w:rPr>
          <w:rFonts w:ascii="Times New Roman" w:hAnsi="Times New Roman" w:cs="Times New Roman"/>
          <w:sz w:val="28"/>
          <w:szCs w:val="28"/>
        </w:rPr>
      </w:pPr>
      <w:r w:rsidRPr="00A633CD">
        <w:rPr>
          <w:rFonts w:ascii="Times New Roman" w:hAnsi="Times New Roman" w:cs="Times New Roman"/>
          <w:b/>
          <w:sz w:val="28"/>
          <w:szCs w:val="28"/>
        </w:rPr>
        <w:t>Об’єкт дослідження</w:t>
      </w:r>
      <w:r>
        <w:rPr>
          <w:rFonts w:ascii="Times New Roman" w:hAnsi="Times New Roman" w:cs="Times New Roman"/>
          <w:b/>
          <w:sz w:val="28"/>
          <w:szCs w:val="28"/>
        </w:rPr>
        <w:t xml:space="preserve"> – </w:t>
      </w:r>
      <w:r w:rsidRPr="00A633CD">
        <w:rPr>
          <w:rFonts w:ascii="Times New Roman" w:hAnsi="Times New Roman" w:cs="Times New Roman"/>
          <w:sz w:val="28"/>
          <w:szCs w:val="28"/>
        </w:rPr>
        <w:t>інтолерантність</w:t>
      </w:r>
      <w:r>
        <w:rPr>
          <w:rFonts w:ascii="Times New Roman" w:hAnsi="Times New Roman" w:cs="Times New Roman"/>
          <w:sz w:val="28"/>
          <w:szCs w:val="28"/>
        </w:rPr>
        <w:t xml:space="preserve"> як суспільно-поведінкова характеристика особистості.</w:t>
      </w:r>
      <w:r w:rsidR="008C1533" w:rsidRPr="008C1533">
        <w:rPr>
          <w:rFonts w:ascii="Times New Roman" w:hAnsi="Times New Roman" w:cs="Times New Roman"/>
          <w:sz w:val="28"/>
          <w:szCs w:val="28"/>
        </w:rPr>
        <w:t xml:space="preserve"> </w:t>
      </w:r>
    </w:p>
    <w:p w:rsidR="00863713" w:rsidRDefault="00A633CD" w:rsidP="00A633CD">
      <w:pPr>
        <w:spacing w:after="0" w:line="360" w:lineRule="auto"/>
        <w:ind w:firstLine="426"/>
        <w:jc w:val="both"/>
        <w:rPr>
          <w:rFonts w:ascii="Times New Roman" w:hAnsi="Times New Roman" w:cs="Times New Roman"/>
          <w:sz w:val="28"/>
          <w:szCs w:val="28"/>
        </w:rPr>
      </w:pPr>
      <w:r w:rsidRPr="00A633CD">
        <w:rPr>
          <w:rFonts w:ascii="Times New Roman" w:hAnsi="Times New Roman" w:cs="Times New Roman"/>
          <w:b/>
          <w:sz w:val="28"/>
          <w:szCs w:val="28"/>
        </w:rPr>
        <w:t>Предмет дослідження</w:t>
      </w:r>
      <w:r>
        <w:rPr>
          <w:rFonts w:ascii="Times New Roman" w:hAnsi="Times New Roman" w:cs="Times New Roman"/>
          <w:sz w:val="28"/>
          <w:szCs w:val="28"/>
        </w:rPr>
        <w:t xml:space="preserve"> –</w:t>
      </w:r>
      <w:r w:rsidRPr="00A633CD">
        <w:rPr>
          <w:rFonts w:ascii="Times New Roman" w:hAnsi="Times New Roman" w:cs="Times New Roman"/>
          <w:sz w:val="28"/>
          <w:szCs w:val="28"/>
        </w:rPr>
        <w:t xml:space="preserve"> </w:t>
      </w:r>
      <w:r w:rsidR="00D13533">
        <w:rPr>
          <w:rFonts w:ascii="Times New Roman" w:hAnsi="Times New Roman" w:cs="Times New Roman"/>
          <w:sz w:val="28"/>
          <w:szCs w:val="28"/>
        </w:rPr>
        <w:t>психозмістові</w:t>
      </w:r>
      <w:r>
        <w:rPr>
          <w:rFonts w:ascii="Times New Roman" w:hAnsi="Times New Roman" w:cs="Times New Roman"/>
          <w:sz w:val="28"/>
          <w:szCs w:val="28"/>
        </w:rPr>
        <w:t xml:space="preserve"> особливості інтолерантності</w:t>
      </w:r>
      <w:r w:rsidR="00D13533">
        <w:rPr>
          <w:rFonts w:ascii="Times New Roman" w:hAnsi="Times New Roman" w:cs="Times New Roman"/>
          <w:sz w:val="28"/>
          <w:szCs w:val="28"/>
        </w:rPr>
        <w:t xml:space="preserve"> особистості</w:t>
      </w:r>
      <w:r>
        <w:rPr>
          <w:rFonts w:ascii="Times New Roman" w:hAnsi="Times New Roman" w:cs="Times New Roman"/>
          <w:sz w:val="28"/>
          <w:szCs w:val="28"/>
        </w:rPr>
        <w:t>.</w:t>
      </w:r>
    </w:p>
    <w:p w:rsidR="00A633CD" w:rsidRDefault="00A633CD" w:rsidP="00A633CD">
      <w:pPr>
        <w:spacing w:after="0" w:line="360" w:lineRule="auto"/>
        <w:ind w:firstLine="426"/>
        <w:jc w:val="both"/>
        <w:rPr>
          <w:rFonts w:ascii="Times New Roman" w:hAnsi="Times New Roman" w:cs="Times New Roman"/>
          <w:sz w:val="28"/>
          <w:szCs w:val="28"/>
        </w:rPr>
      </w:pPr>
      <w:r w:rsidRPr="00E13175">
        <w:rPr>
          <w:rFonts w:ascii="Times New Roman" w:hAnsi="Times New Roman" w:cs="Times New Roman"/>
          <w:b/>
          <w:sz w:val="28"/>
          <w:szCs w:val="28"/>
        </w:rPr>
        <w:t>Мета дослідження</w:t>
      </w:r>
      <w:r>
        <w:rPr>
          <w:rFonts w:ascii="Times New Roman" w:hAnsi="Times New Roman" w:cs="Times New Roman"/>
          <w:sz w:val="28"/>
          <w:szCs w:val="28"/>
        </w:rPr>
        <w:t xml:space="preserve"> – </w:t>
      </w:r>
      <w:r w:rsidR="00E13175">
        <w:rPr>
          <w:rFonts w:ascii="Times New Roman" w:hAnsi="Times New Roman" w:cs="Times New Roman"/>
          <w:sz w:val="28"/>
          <w:szCs w:val="28"/>
        </w:rPr>
        <w:t xml:space="preserve">виявити </w:t>
      </w:r>
      <w:r w:rsidR="00D13533" w:rsidRPr="00D13533">
        <w:rPr>
          <w:rFonts w:ascii="Times New Roman" w:hAnsi="Times New Roman" w:cs="Times New Roman"/>
          <w:sz w:val="28"/>
          <w:szCs w:val="28"/>
        </w:rPr>
        <w:t>та обгрунтувати психозмі</w:t>
      </w:r>
      <w:r w:rsidR="00D13533">
        <w:rPr>
          <w:rFonts w:ascii="Times New Roman" w:hAnsi="Times New Roman" w:cs="Times New Roman"/>
          <w:sz w:val="28"/>
          <w:szCs w:val="28"/>
        </w:rPr>
        <w:t>стові індикатори</w:t>
      </w:r>
      <w:r w:rsidR="00E13175">
        <w:rPr>
          <w:rFonts w:ascii="Times New Roman" w:hAnsi="Times New Roman" w:cs="Times New Roman"/>
          <w:sz w:val="28"/>
          <w:szCs w:val="28"/>
        </w:rPr>
        <w:t xml:space="preserve"> проявів інтолерантності особистості.</w:t>
      </w:r>
    </w:p>
    <w:p w:rsidR="00E13175" w:rsidRDefault="00E13175" w:rsidP="00A633CD">
      <w:pPr>
        <w:spacing w:after="0" w:line="360" w:lineRule="auto"/>
        <w:ind w:firstLine="426"/>
        <w:jc w:val="both"/>
        <w:rPr>
          <w:rFonts w:ascii="Times New Roman" w:hAnsi="Times New Roman" w:cs="Times New Roman"/>
          <w:sz w:val="28"/>
          <w:szCs w:val="28"/>
        </w:rPr>
      </w:pPr>
      <w:r w:rsidRPr="00E13175">
        <w:rPr>
          <w:rFonts w:ascii="Times New Roman" w:hAnsi="Times New Roman" w:cs="Times New Roman"/>
          <w:b/>
          <w:sz w:val="28"/>
          <w:szCs w:val="28"/>
        </w:rPr>
        <w:t>Завдання дослідження</w:t>
      </w:r>
      <w:r>
        <w:rPr>
          <w:rFonts w:ascii="Times New Roman" w:hAnsi="Times New Roman" w:cs="Times New Roman"/>
          <w:sz w:val="28"/>
          <w:szCs w:val="28"/>
        </w:rPr>
        <w:t>:</w:t>
      </w:r>
    </w:p>
    <w:p w:rsidR="00E13175" w:rsidRDefault="00E13175" w:rsidP="00E13175">
      <w:pPr>
        <w:pStyle w:val="a3"/>
        <w:numPr>
          <w:ilvl w:val="0"/>
          <w:numId w:val="2"/>
        </w:numPr>
        <w:spacing w:after="0" w:line="360" w:lineRule="auto"/>
        <w:jc w:val="both"/>
        <w:rPr>
          <w:rFonts w:ascii="Times New Roman" w:hAnsi="Times New Roman" w:cs="Times New Roman"/>
          <w:sz w:val="28"/>
          <w:szCs w:val="28"/>
        </w:rPr>
      </w:pPr>
      <w:r w:rsidRPr="00E13175">
        <w:rPr>
          <w:rFonts w:ascii="Times New Roman" w:hAnsi="Times New Roman" w:cs="Times New Roman"/>
          <w:sz w:val="28"/>
          <w:szCs w:val="28"/>
        </w:rPr>
        <w:t xml:space="preserve">Висвітлити теоретико-методологічні засади психологічного пізнання </w:t>
      </w:r>
      <w:r>
        <w:rPr>
          <w:rFonts w:ascii="Times New Roman" w:hAnsi="Times New Roman" w:cs="Times New Roman"/>
          <w:sz w:val="28"/>
          <w:szCs w:val="28"/>
        </w:rPr>
        <w:t>ін</w:t>
      </w:r>
      <w:r w:rsidRPr="00E13175">
        <w:rPr>
          <w:rFonts w:ascii="Times New Roman" w:hAnsi="Times New Roman" w:cs="Times New Roman"/>
          <w:sz w:val="28"/>
          <w:szCs w:val="28"/>
        </w:rPr>
        <w:t xml:space="preserve">толерантності як </w:t>
      </w:r>
      <w:r>
        <w:rPr>
          <w:rFonts w:ascii="Times New Roman" w:hAnsi="Times New Roman" w:cs="Times New Roman"/>
          <w:sz w:val="28"/>
          <w:szCs w:val="28"/>
        </w:rPr>
        <w:t>загальнолюдської проблеми.</w:t>
      </w:r>
    </w:p>
    <w:p w:rsidR="00A872F5" w:rsidRDefault="00A872F5" w:rsidP="00E13175">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Вивчити інтолерантність як суспільно-поведінкову характеристику особистості.</w:t>
      </w:r>
    </w:p>
    <w:p w:rsidR="00A872F5" w:rsidRPr="00E13175" w:rsidRDefault="00A872F5" w:rsidP="00E13175">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Охарактеризувати індивідуальн</w:t>
      </w:r>
      <w:r w:rsidR="00FB4B96">
        <w:rPr>
          <w:rFonts w:ascii="Times New Roman" w:hAnsi="Times New Roman" w:cs="Times New Roman"/>
          <w:sz w:val="28"/>
          <w:szCs w:val="28"/>
        </w:rPr>
        <w:t>і</w:t>
      </w:r>
      <w:r>
        <w:rPr>
          <w:rFonts w:ascii="Times New Roman" w:hAnsi="Times New Roman" w:cs="Times New Roman"/>
          <w:sz w:val="28"/>
          <w:szCs w:val="28"/>
        </w:rPr>
        <w:t xml:space="preserve"> спричинення прояву інтолерантності особистості.</w:t>
      </w:r>
    </w:p>
    <w:p w:rsidR="00E13175" w:rsidRDefault="00247C07" w:rsidP="00FB4B96">
      <w:pPr>
        <w:spacing w:after="0" w:line="360" w:lineRule="auto"/>
        <w:ind w:left="142" w:firstLine="567"/>
        <w:jc w:val="both"/>
        <w:rPr>
          <w:rFonts w:ascii="Times New Roman" w:hAnsi="Times New Roman" w:cs="Times New Roman"/>
          <w:sz w:val="28"/>
          <w:szCs w:val="28"/>
        </w:rPr>
      </w:pPr>
      <w:r w:rsidRPr="00A85769">
        <w:rPr>
          <w:rFonts w:ascii="Times New Roman" w:hAnsi="Times New Roman" w:cs="Times New Roman"/>
          <w:b/>
          <w:sz w:val="28"/>
          <w:szCs w:val="28"/>
        </w:rPr>
        <w:t>Теоретико-методологічна база дослідження.</w:t>
      </w:r>
      <w:r w:rsidRPr="009E30DC">
        <w:rPr>
          <w:rFonts w:ascii="Times New Roman" w:hAnsi="Times New Roman" w:cs="Times New Roman"/>
          <w:sz w:val="28"/>
          <w:szCs w:val="28"/>
        </w:rPr>
        <w:t xml:space="preserve"> </w:t>
      </w:r>
      <w:r w:rsidR="00E85121" w:rsidRPr="00E85121">
        <w:rPr>
          <w:rFonts w:ascii="Times New Roman" w:hAnsi="Times New Roman" w:cs="Times New Roman"/>
          <w:sz w:val="28"/>
          <w:szCs w:val="28"/>
        </w:rPr>
        <w:t>Для вирішення поставлених завдань була розроблена програма дослідження, реалізація якої передбачала застосування теоретичних і емпіричних методів</w:t>
      </w:r>
      <w:r w:rsidR="00E85121">
        <w:rPr>
          <w:rFonts w:ascii="Times New Roman" w:hAnsi="Times New Roman" w:cs="Times New Roman"/>
          <w:sz w:val="28"/>
          <w:szCs w:val="28"/>
        </w:rPr>
        <w:t>: теоретичних</w:t>
      </w:r>
      <w:r w:rsidRPr="009E30DC">
        <w:rPr>
          <w:rFonts w:ascii="Times New Roman" w:hAnsi="Times New Roman" w:cs="Times New Roman"/>
          <w:sz w:val="28"/>
          <w:szCs w:val="28"/>
        </w:rPr>
        <w:t xml:space="preserve"> </w:t>
      </w:r>
      <w:r>
        <w:rPr>
          <w:rFonts w:ascii="Times New Roman" w:hAnsi="Times New Roman" w:cs="Times New Roman"/>
          <w:sz w:val="28"/>
          <w:szCs w:val="28"/>
        </w:rPr>
        <w:t>–</w:t>
      </w:r>
      <w:r w:rsidRPr="009E30DC">
        <w:rPr>
          <w:rFonts w:ascii="Times New Roman" w:hAnsi="Times New Roman" w:cs="Times New Roman"/>
          <w:sz w:val="28"/>
          <w:szCs w:val="28"/>
        </w:rPr>
        <w:t xml:space="preserve"> </w:t>
      </w:r>
      <w:r w:rsidRPr="00247C07">
        <w:rPr>
          <w:rFonts w:ascii="Times New Roman" w:hAnsi="Times New Roman" w:cs="Times New Roman"/>
          <w:sz w:val="28"/>
          <w:szCs w:val="28"/>
        </w:rPr>
        <w:t>аналіз, порівняння, абстрагування, систематизації, підпорядкованих завданню сутнісного вивчення толерантності/інтолерантності</w:t>
      </w:r>
      <w:r w:rsidRPr="004152C8">
        <w:rPr>
          <w:sz w:val="28"/>
          <w:szCs w:val="28"/>
        </w:rPr>
        <w:t>,</w:t>
      </w:r>
      <w:r w:rsidRPr="009E30DC">
        <w:rPr>
          <w:rFonts w:ascii="Times New Roman" w:hAnsi="Times New Roman" w:cs="Times New Roman"/>
          <w:sz w:val="28"/>
          <w:szCs w:val="28"/>
        </w:rPr>
        <w:t xml:space="preserve"> </w:t>
      </w:r>
      <w:r w:rsidRPr="00247C07">
        <w:rPr>
          <w:rFonts w:ascii="Times New Roman" w:hAnsi="Times New Roman" w:cs="Times New Roman"/>
          <w:i/>
          <w:sz w:val="28"/>
          <w:szCs w:val="28"/>
        </w:rPr>
        <w:t xml:space="preserve">емпіричних </w:t>
      </w:r>
      <w:r w:rsidRPr="00247C07">
        <w:rPr>
          <w:rFonts w:ascii="Times New Roman" w:hAnsi="Times New Roman" w:cs="Times New Roman"/>
          <w:sz w:val="28"/>
          <w:szCs w:val="28"/>
        </w:rPr>
        <w:t>– спостереження, опитування, бесіди, тестування</w:t>
      </w:r>
      <w:r w:rsidR="00E85121">
        <w:rPr>
          <w:rFonts w:ascii="Times New Roman" w:hAnsi="Times New Roman" w:cs="Times New Roman"/>
          <w:sz w:val="28"/>
          <w:szCs w:val="28"/>
        </w:rPr>
        <w:t xml:space="preserve">, що використувалися для вивчення </w:t>
      </w:r>
      <w:r w:rsidR="00E71E46">
        <w:rPr>
          <w:rFonts w:ascii="Times New Roman" w:hAnsi="Times New Roman" w:cs="Times New Roman"/>
          <w:sz w:val="28"/>
          <w:szCs w:val="28"/>
        </w:rPr>
        <w:t>психозмістових характеристик</w:t>
      </w:r>
      <w:r w:rsidR="00E85121">
        <w:rPr>
          <w:rFonts w:ascii="Times New Roman" w:hAnsi="Times New Roman" w:cs="Times New Roman"/>
          <w:sz w:val="28"/>
          <w:szCs w:val="28"/>
        </w:rPr>
        <w:t xml:space="preserve"> проявів інтолерантності особистості.</w:t>
      </w:r>
    </w:p>
    <w:p w:rsidR="00EB3533" w:rsidRPr="001B1D8E" w:rsidRDefault="00EB3533" w:rsidP="00EB3533">
      <w:pPr>
        <w:spacing w:after="0" w:line="360" w:lineRule="auto"/>
        <w:ind w:firstLine="708"/>
        <w:jc w:val="both"/>
        <w:rPr>
          <w:rFonts w:ascii="Times New Roman" w:hAnsi="Times New Roman" w:cs="Times New Roman"/>
          <w:b/>
          <w:sz w:val="28"/>
          <w:szCs w:val="28"/>
        </w:rPr>
      </w:pPr>
      <w:r w:rsidRPr="001B1D8E">
        <w:rPr>
          <w:rFonts w:ascii="Times New Roman" w:hAnsi="Times New Roman" w:cs="Times New Roman"/>
          <w:b/>
          <w:sz w:val="28"/>
          <w:szCs w:val="28"/>
        </w:rPr>
        <w:t>Наукова новизна та теоретична значущість дослідження</w:t>
      </w:r>
    </w:p>
    <w:p w:rsidR="00EB3533" w:rsidRPr="001B1D8E" w:rsidRDefault="00EB3533" w:rsidP="00FB4B96">
      <w:pPr>
        <w:spacing w:after="0" w:line="360" w:lineRule="auto"/>
        <w:ind w:firstLine="708"/>
        <w:jc w:val="both"/>
        <w:rPr>
          <w:rFonts w:ascii="Times New Roman" w:hAnsi="Times New Roman" w:cs="Times New Roman"/>
          <w:sz w:val="28"/>
          <w:szCs w:val="28"/>
        </w:rPr>
      </w:pPr>
      <w:r w:rsidRPr="001B1D8E">
        <w:rPr>
          <w:rFonts w:ascii="Times New Roman" w:hAnsi="Times New Roman" w:cs="Times New Roman"/>
          <w:sz w:val="28"/>
          <w:szCs w:val="28"/>
        </w:rPr>
        <w:t xml:space="preserve">На основі аналізу джерел, що відображають зміст </w:t>
      </w:r>
      <w:r w:rsidR="00FB4B96">
        <w:rPr>
          <w:rFonts w:ascii="Times New Roman" w:hAnsi="Times New Roman" w:cs="Times New Roman"/>
          <w:sz w:val="28"/>
          <w:szCs w:val="28"/>
        </w:rPr>
        <w:t>досліджуваної проблеми, в</w:t>
      </w:r>
      <w:r w:rsidR="00FB4B96" w:rsidRPr="00FB4B96">
        <w:rPr>
          <w:rFonts w:ascii="Times New Roman" w:hAnsi="Times New Roman" w:cs="Times New Roman"/>
          <w:sz w:val="28"/>
          <w:szCs w:val="28"/>
        </w:rPr>
        <w:t>исвітл</w:t>
      </w:r>
      <w:r w:rsidR="00FB4B96">
        <w:rPr>
          <w:rFonts w:ascii="Times New Roman" w:hAnsi="Times New Roman" w:cs="Times New Roman"/>
          <w:sz w:val="28"/>
          <w:szCs w:val="28"/>
        </w:rPr>
        <w:t>ено</w:t>
      </w:r>
      <w:r w:rsidR="00FB4B96" w:rsidRPr="00FB4B96">
        <w:rPr>
          <w:rFonts w:ascii="Times New Roman" w:hAnsi="Times New Roman" w:cs="Times New Roman"/>
          <w:sz w:val="28"/>
          <w:szCs w:val="28"/>
        </w:rPr>
        <w:t xml:space="preserve"> теоретико-методологічні засади психологічного пізнання інтолерантності як загальнолюдської проблеми</w:t>
      </w:r>
      <w:r w:rsidR="00FB4B96">
        <w:rPr>
          <w:rFonts w:ascii="Times New Roman" w:hAnsi="Times New Roman" w:cs="Times New Roman"/>
          <w:sz w:val="28"/>
          <w:szCs w:val="28"/>
        </w:rPr>
        <w:t>; в</w:t>
      </w:r>
      <w:r w:rsidR="00FB4B96" w:rsidRPr="00FB4B96">
        <w:rPr>
          <w:rFonts w:ascii="Times New Roman" w:hAnsi="Times New Roman" w:cs="Times New Roman"/>
          <w:sz w:val="28"/>
          <w:szCs w:val="28"/>
        </w:rPr>
        <w:t>ивч</w:t>
      </w:r>
      <w:r w:rsidR="00FB4B96">
        <w:rPr>
          <w:rFonts w:ascii="Times New Roman" w:hAnsi="Times New Roman" w:cs="Times New Roman"/>
          <w:sz w:val="28"/>
          <w:szCs w:val="28"/>
        </w:rPr>
        <w:t>ено</w:t>
      </w:r>
      <w:r w:rsidR="00FB4B96" w:rsidRPr="00FB4B96">
        <w:rPr>
          <w:rFonts w:ascii="Times New Roman" w:hAnsi="Times New Roman" w:cs="Times New Roman"/>
          <w:sz w:val="28"/>
          <w:szCs w:val="28"/>
        </w:rPr>
        <w:t xml:space="preserve"> інтолерантність як суспільно-поведін</w:t>
      </w:r>
      <w:r w:rsidR="00FB4B96">
        <w:rPr>
          <w:rFonts w:ascii="Times New Roman" w:hAnsi="Times New Roman" w:cs="Times New Roman"/>
          <w:sz w:val="28"/>
          <w:szCs w:val="28"/>
        </w:rPr>
        <w:t>кову характеристику особистості; о</w:t>
      </w:r>
      <w:r w:rsidR="00FB4B96" w:rsidRPr="00FB4B96">
        <w:rPr>
          <w:rFonts w:ascii="Times New Roman" w:hAnsi="Times New Roman" w:cs="Times New Roman"/>
          <w:sz w:val="28"/>
          <w:szCs w:val="28"/>
        </w:rPr>
        <w:t>характериз</w:t>
      </w:r>
      <w:r w:rsidR="00FB4B96">
        <w:rPr>
          <w:rFonts w:ascii="Times New Roman" w:hAnsi="Times New Roman" w:cs="Times New Roman"/>
          <w:sz w:val="28"/>
          <w:szCs w:val="28"/>
        </w:rPr>
        <w:t>овано</w:t>
      </w:r>
      <w:r w:rsidR="00FB4B96" w:rsidRPr="00FB4B96">
        <w:rPr>
          <w:rFonts w:ascii="Times New Roman" w:hAnsi="Times New Roman" w:cs="Times New Roman"/>
          <w:sz w:val="28"/>
          <w:szCs w:val="28"/>
        </w:rPr>
        <w:t xml:space="preserve"> індивідуальні </w:t>
      </w:r>
      <w:r w:rsidR="00FB4B96">
        <w:rPr>
          <w:rFonts w:ascii="Times New Roman" w:hAnsi="Times New Roman" w:cs="Times New Roman"/>
          <w:sz w:val="28"/>
          <w:szCs w:val="28"/>
        </w:rPr>
        <w:t>маркери</w:t>
      </w:r>
      <w:r w:rsidR="00FB4B96" w:rsidRPr="00FB4B96">
        <w:rPr>
          <w:rFonts w:ascii="Times New Roman" w:hAnsi="Times New Roman" w:cs="Times New Roman"/>
          <w:sz w:val="28"/>
          <w:szCs w:val="28"/>
        </w:rPr>
        <w:t xml:space="preserve"> прояву інтолерантності особистості.</w:t>
      </w:r>
      <w:r w:rsidRPr="00762E13">
        <w:rPr>
          <w:rFonts w:ascii="Times New Roman" w:hAnsi="Times New Roman" w:cs="Times New Roman"/>
          <w:sz w:val="28"/>
          <w:szCs w:val="28"/>
        </w:rPr>
        <w:t xml:space="preserve"> </w:t>
      </w:r>
    </w:p>
    <w:p w:rsidR="00EB3533" w:rsidRDefault="00EB3533" w:rsidP="00EB3533">
      <w:pPr>
        <w:spacing w:after="0" w:line="360" w:lineRule="auto"/>
        <w:ind w:firstLine="708"/>
        <w:jc w:val="both"/>
        <w:rPr>
          <w:rFonts w:ascii="Times New Roman" w:hAnsi="Times New Roman" w:cs="Times New Roman"/>
          <w:sz w:val="28"/>
          <w:szCs w:val="28"/>
        </w:rPr>
      </w:pPr>
      <w:r w:rsidRPr="001B1D8E">
        <w:rPr>
          <w:rFonts w:ascii="Times New Roman" w:hAnsi="Times New Roman" w:cs="Times New Roman"/>
          <w:b/>
          <w:sz w:val="28"/>
          <w:szCs w:val="28"/>
        </w:rPr>
        <w:t>Практична значущість роботи.</w:t>
      </w:r>
      <w:r w:rsidRPr="001B1D8E">
        <w:rPr>
          <w:rFonts w:ascii="Times New Roman" w:hAnsi="Times New Roman" w:cs="Times New Roman"/>
          <w:sz w:val="28"/>
          <w:szCs w:val="28"/>
        </w:rPr>
        <w:t xml:space="preserve"> Результати дослідження </w:t>
      </w:r>
      <w:r>
        <w:rPr>
          <w:rFonts w:ascii="Times New Roman" w:hAnsi="Times New Roman" w:cs="Times New Roman"/>
          <w:sz w:val="28"/>
          <w:szCs w:val="28"/>
        </w:rPr>
        <w:t xml:space="preserve">можуть використовуватися в діяльності психологічних служб, роботі практичних психологів і педагогів, а також при </w:t>
      </w:r>
      <w:r w:rsidR="001228CF">
        <w:rPr>
          <w:rFonts w:ascii="Times New Roman" w:hAnsi="Times New Roman" w:cs="Times New Roman"/>
          <w:sz w:val="28"/>
          <w:szCs w:val="28"/>
        </w:rPr>
        <w:t>підготовці і проведенні тренінгів для формування толерантності</w:t>
      </w:r>
      <w:r>
        <w:rPr>
          <w:rFonts w:ascii="Times New Roman" w:hAnsi="Times New Roman" w:cs="Times New Roman"/>
          <w:sz w:val="28"/>
          <w:szCs w:val="28"/>
        </w:rPr>
        <w:t>.</w:t>
      </w:r>
    </w:p>
    <w:p w:rsidR="00EB3533" w:rsidRDefault="00EB3533" w:rsidP="00EB3533">
      <w:pPr>
        <w:spacing w:after="0" w:line="360" w:lineRule="auto"/>
        <w:ind w:firstLine="708"/>
        <w:jc w:val="both"/>
        <w:rPr>
          <w:rFonts w:ascii="Times New Roman" w:hAnsi="Times New Roman" w:cs="Times New Roman"/>
          <w:sz w:val="28"/>
          <w:szCs w:val="28"/>
        </w:rPr>
      </w:pPr>
      <w:r w:rsidRPr="0082444A">
        <w:rPr>
          <w:rFonts w:ascii="Times New Roman" w:hAnsi="Times New Roman" w:cs="Times New Roman"/>
          <w:b/>
          <w:sz w:val="28"/>
          <w:szCs w:val="28"/>
        </w:rPr>
        <w:t>Впровадження результатів дослідження</w:t>
      </w:r>
      <w:r>
        <w:rPr>
          <w:rFonts w:ascii="Times New Roman" w:hAnsi="Times New Roman" w:cs="Times New Roman"/>
          <w:b/>
          <w:sz w:val="28"/>
          <w:szCs w:val="28"/>
        </w:rPr>
        <w:t xml:space="preserve">. </w:t>
      </w:r>
      <w:r w:rsidRPr="0082444A">
        <w:rPr>
          <w:rFonts w:ascii="Times New Roman" w:hAnsi="Times New Roman" w:cs="Times New Roman"/>
          <w:sz w:val="28"/>
          <w:szCs w:val="28"/>
        </w:rPr>
        <w:t>Магістерське дослідження</w:t>
      </w:r>
      <w:r>
        <w:rPr>
          <w:rFonts w:ascii="Times New Roman" w:hAnsi="Times New Roman" w:cs="Times New Roman"/>
          <w:sz w:val="28"/>
          <w:szCs w:val="28"/>
        </w:rPr>
        <w:t xml:space="preserve"> викон</w:t>
      </w:r>
      <w:r w:rsidR="001228CF">
        <w:rPr>
          <w:rFonts w:ascii="Times New Roman" w:hAnsi="Times New Roman" w:cs="Times New Roman"/>
          <w:sz w:val="28"/>
          <w:szCs w:val="28"/>
        </w:rPr>
        <w:t>увалося у 2021</w:t>
      </w:r>
      <w:r>
        <w:rPr>
          <w:rFonts w:ascii="Times New Roman" w:hAnsi="Times New Roman" w:cs="Times New Roman"/>
          <w:sz w:val="28"/>
          <w:szCs w:val="28"/>
        </w:rPr>
        <w:t>-2022 роках на базі соціально-гуманітарного факультету Західноукраїнського національного університету.</w:t>
      </w:r>
    </w:p>
    <w:p w:rsidR="001228CF" w:rsidRDefault="00EB3533" w:rsidP="00EB35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структурою робота складається із трьох розділів, висновків, списку використаних джерел. Загальний обсяг дослідження – </w:t>
      </w:r>
      <w:r w:rsidR="00B8708C" w:rsidRPr="00B8708C">
        <w:rPr>
          <w:rFonts w:ascii="Times New Roman" w:hAnsi="Times New Roman" w:cs="Times New Roman"/>
          <w:sz w:val="28"/>
          <w:szCs w:val="28"/>
        </w:rPr>
        <w:t>72</w:t>
      </w:r>
      <w:r>
        <w:rPr>
          <w:rFonts w:ascii="Times New Roman" w:hAnsi="Times New Roman" w:cs="Times New Roman"/>
          <w:sz w:val="28"/>
          <w:szCs w:val="28"/>
        </w:rPr>
        <w:t xml:space="preserve"> сторінок, в тому числі основний текст викладено на </w:t>
      </w:r>
      <w:r w:rsidR="00B8708C" w:rsidRPr="00B8708C">
        <w:rPr>
          <w:rFonts w:ascii="Times New Roman" w:hAnsi="Times New Roman" w:cs="Times New Roman"/>
          <w:sz w:val="28"/>
          <w:szCs w:val="28"/>
        </w:rPr>
        <w:t>68</w:t>
      </w:r>
      <w:r>
        <w:rPr>
          <w:rFonts w:ascii="Times New Roman" w:hAnsi="Times New Roman" w:cs="Times New Roman"/>
          <w:sz w:val="28"/>
          <w:szCs w:val="28"/>
        </w:rPr>
        <w:t xml:space="preserve"> сторінках.</w:t>
      </w:r>
    </w:p>
    <w:p w:rsidR="001228CF" w:rsidRDefault="001228CF">
      <w:pPr>
        <w:rPr>
          <w:rFonts w:ascii="Times New Roman" w:hAnsi="Times New Roman" w:cs="Times New Roman"/>
          <w:sz w:val="28"/>
          <w:szCs w:val="28"/>
        </w:rPr>
      </w:pPr>
      <w:r>
        <w:rPr>
          <w:rFonts w:ascii="Times New Roman" w:hAnsi="Times New Roman" w:cs="Times New Roman"/>
          <w:sz w:val="28"/>
          <w:szCs w:val="28"/>
        </w:rPr>
        <w:br w:type="page"/>
      </w:r>
    </w:p>
    <w:p w:rsidR="005406D2" w:rsidRPr="005406D2" w:rsidRDefault="005406D2" w:rsidP="005406D2">
      <w:pPr>
        <w:jc w:val="center"/>
        <w:rPr>
          <w:rFonts w:ascii="Times New Roman" w:hAnsi="Times New Roman" w:cs="Times New Roman"/>
          <w:b/>
          <w:sz w:val="28"/>
          <w:szCs w:val="28"/>
        </w:rPr>
      </w:pPr>
      <w:r w:rsidRPr="005406D2">
        <w:rPr>
          <w:rFonts w:ascii="Times New Roman" w:hAnsi="Times New Roman" w:cs="Times New Roman"/>
          <w:b/>
          <w:sz w:val="28"/>
          <w:szCs w:val="28"/>
        </w:rPr>
        <w:lastRenderedPageBreak/>
        <w:t xml:space="preserve">РОЗДІЛ 1 </w:t>
      </w:r>
    </w:p>
    <w:p w:rsidR="005406D2" w:rsidRDefault="005406D2" w:rsidP="005406D2">
      <w:pPr>
        <w:jc w:val="center"/>
        <w:rPr>
          <w:rFonts w:ascii="Times New Roman" w:hAnsi="Times New Roman" w:cs="Times New Roman"/>
          <w:b/>
          <w:sz w:val="28"/>
          <w:szCs w:val="28"/>
        </w:rPr>
      </w:pPr>
      <w:r w:rsidRPr="005406D2">
        <w:rPr>
          <w:rFonts w:ascii="Times New Roman" w:hAnsi="Times New Roman" w:cs="Times New Roman"/>
          <w:b/>
          <w:sz w:val="28"/>
          <w:szCs w:val="28"/>
        </w:rPr>
        <w:t>ТЕОРЕТИКО-МЕТОДОЛОГІЧНІ ОСНОВИ ВИВЧЕННЯ ПРОБЛЕМИ ІНТОЛЕРАНТОСТІ</w:t>
      </w:r>
    </w:p>
    <w:p w:rsidR="005406D2" w:rsidRPr="005406D2" w:rsidRDefault="005406D2" w:rsidP="005406D2">
      <w:pPr>
        <w:jc w:val="center"/>
        <w:rPr>
          <w:rFonts w:ascii="Times New Roman" w:hAnsi="Times New Roman" w:cs="Times New Roman"/>
          <w:b/>
          <w:sz w:val="28"/>
          <w:szCs w:val="28"/>
        </w:rPr>
      </w:pPr>
    </w:p>
    <w:p w:rsidR="005406D2" w:rsidRPr="00CB3CA3" w:rsidRDefault="005406D2" w:rsidP="00CB3CA3">
      <w:pPr>
        <w:pStyle w:val="a3"/>
        <w:numPr>
          <w:ilvl w:val="1"/>
          <w:numId w:val="5"/>
        </w:numPr>
        <w:ind w:left="0" w:firstLine="708"/>
        <w:jc w:val="both"/>
        <w:rPr>
          <w:rFonts w:ascii="Times New Roman" w:hAnsi="Times New Roman" w:cs="Times New Roman"/>
          <w:b/>
          <w:sz w:val="28"/>
          <w:szCs w:val="28"/>
        </w:rPr>
      </w:pPr>
      <w:r w:rsidRPr="00CB3CA3">
        <w:rPr>
          <w:rFonts w:ascii="Times New Roman" w:hAnsi="Times New Roman" w:cs="Times New Roman"/>
          <w:b/>
          <w:sz w:val="28"/>
          <w:szCs w:val="28"/>
        </w:rPr>
        <w:t>Основні аспекти науково-психологічного аналізу інтолерантності як загальнолюдської проблеми</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 терпимості й нетерпимості завжди посідала специфічн</w:t>
      </w:r>
      <w:r w:rsidRPr="006A79B6">
        <w:rPr>
          <w:rFonts w:ascii="Times New Roman" w:hAnsi="Times New Roman" w:cs="Times New Roman"/>
          <w:sz w:val="28"/>
          <w:szCs w:val="28"/>
        </w:rPr>
        <w:t>е</w:t>
      </w:r>
      <w:r>
        <w:rPr>
          <w:rFonts w:ascii="Times New Roman" w:hAnsi="Times New Roman" w:cs="Times New Roman"/>
          <w:sz w:val="28"/>
          <w:szCs w:val="28"/>
        </w:rPr>
        <w:t xml:space="preserve"> місце в історії , іноді набуваючи стимулюючий , конструктивний характер,</w:t>
      </w:r>
      <w:r w:rsidR="007F4E06">
        <w:rPr>
          <w:rFonts w:ascii="Times New Roman" w:hAnsi="Times New Roman" w:cs="Times New Roman"/>
          <w:sz w:val="28"/>
          <w:szCs w:val="28"/>
        </w:rPr>
        <w:t xml:space="preserve"> </w:t>
      </w:r>
      <w:r>
        <w:rPr>
          <w:rFonts w:ascii="Times New Roman" w:hAnsi="Times New Roman" w:cs="Times New Roman"/>
          <w:sz w:val="28"/>
          <w:szCs w:val="28"/>
        </w:rPr>
        <w:t>а інод</w:t>
      </w:r>
      <w:r w:rsidRPr="006A79B6">
        <w:rPr>
          <w:rFonts w:ascii="Times New Roman" w:hAnsi="Times New Roman" w:cs="Times New Roman"/>
          <w:sz w:val="28"/>
          <w:szCs w:val="28"/>
        </w:rPr>
        <w:t>і -дра</w:t>
      </w:r>
      <w:r>
        <w:rPr>
          <w:rFonts w:ascii="Times New Roman" w:hAnsi="Times New Roman" w:cs="Times New Roman"/>
          <w:sz w:val="28"/>
          <w:szCs w:val="28"/>
        </w:rPr>
        <w:t xml:space="preserve">матичний , деструктивний </w:t>
      </w:r>
      <w:r w:rsidR="007F4E06">
        <w:rPr>
          <w:rFonts w:ascii="Times New Roman" w:hAnsi="Times New Roman" w:cs="Times New Roman"/>
          <w:sz w:val="28"/>
          <w:szCs w:val="28"/>
        </w:rPr>
        <w:t>. З нею пов'язан</w:t>
      </w:r>
      <w:r>
        <w:rPr>
          <w:rFonts w:ascii="Times New Roman" w:hAnsi="Times New Roman" w:cs="Times New Roman"/>
          <w:sz w:val="28"/>
          <w:szCs w:val="28"/>
        </w:rPr>
        <w:t>і час</w:t>
      </w:r>
      <w:r w:rsidRPr="006A79B6">
        <w:rPr>
          <w:rFonts w:ascii="Times New Roman" w:hAnsi="Times New Roman" w:cs="Times New Roman"/>
          <w:sz w:val="28"/>
          <w:szCs w:val="28"/>
        </w:rPr>
        <w:t>и</w:t>
      </w:r>
      <w:r>
        <w:rPr>
          <w:rFonts w:ascii="Times New Roman" w:hAnsi="Times New Roman" w:cs="Times New Roman"/>
          <w:sz w:val="28"/>
          <w:szCs w:val="28"/>
        </w:rPr>
        <w:t xml:space="preserve"> підйому та розквіту , період</w:t>
      </w:r>
      <w:r w:rsidRPr="006A79B6">
        <w:rPr>
          <w:rFonts w:ascii="Times New Roman" w:hAnsi="Times New Roman" w:cs="Times New Roman"/>
          <w:sz w:val="28"/>
          <w:szCs w:val="28"/>
        </w:rPr>
        <w:t>и с</w:t>
      </w:r>
      <w:r>
        <w:rPr>
          <w:rFonts w:ascii="Times New Roman" w:hAnsi="Times New Roman" w:cs="Times New Roman"/>
          <w:sz w:val="28"/>
          <w:szCs w:val="28"/>
        </w:rPr>
        <w:t>оціального й інтелектуального регресу ,застою, вій</w:t>
      </w:r>
      <w:r w:rsidRPr="006A79B6">
        <w:rPr>
          <w:rFonts w:ascii="Times New Roman" w:hAnsi="Times New Roman" w:cs="Times New Roman"/>
          <w:sz w:val="28"/>
          <w:szCs w:val="28"/>
        </w:rPr>
        <w:t>н і геноциду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 xml:space="preserve">Терміни </w:t>
      </w:r>
      <w:r w:rsidRPr="006A79B6">
        <w:rPr>
          <w:rFonts w:ascii="Times New Roman" w:hAnsi="Times New Roman" w:cs="Times New Roman"/>
          <w:i/>
          <w:iCs/>
          <w:sz w:val="28"/>
          <w:szCs w:val="28"/>
        </w:rPr>
        <w:t xml:space="preserve">толерантність </w:t>
      </w:r>
      <w:r>
        <w:rPr>
          <w:rFonts w:ascii="Times New Roman" w:hAnsi="Times New Roman" w:cs="Times New Roman"/>
          <w:sz w:val="28"/>
          <w:szCs w:val="28"/>
        </w:rPr>
        <w:t>т</w:t>
      </w:r>
      <w:r w:rsidRPr="006A79B6">
        <w:rPr>
          <w:rFonts w:ascii="Times New Roman" w:hAnsi="Times New Roman" w:cs="Times New Roman"/>
          <w:sz w:val="28"/>
          <w:szCs w:val="28"/>
        </w:rPr>
        <w:t xml:space="preserve">а </w:t>
      </w:r>
      <w:r w:rsidRPr="006A79B6">
        <w:rPr>
          <w:rFonts w:ascii="Times New Roman" w:hAnsi="Times New Roman" w:cs="Times New Roman"/>
          <w:i/>
          <w:iCs/>
          <w:sz w:val="28"/>
          <w:szCs w:val="28"/>
        </w:rPr>
        <w:t xml:space="preserve">інтолерантність </w:t>
      </w:r>
      <w:r>
        <w:rPr>
          <w:rFonts w:ascii="Times New Roman" w:hAnsi="Times New Roman" w:cs="Times New Roman"/>
          <w:sz w:val="28"/>
          <w:szCs w:val="28"/>
        </w:rPr>
        <w:t>часто вживають я</w:t>
      </w:r>
      <w:r w:rsidRPr="006A79B6">
        <w:rPr>
          <w:rFonts w:ascii="Times New Roman" w:hAnsi="Times New Roman" w:cs="Times New Roman"/>
          <w:sz w:val="28"/>
          <w:szCs w:val="28"/>
        </w:rPr>
        <w:t>к</w:t>
      </w:r>
      <w:r>
        <w:rPr>
          <w:rFonts w:ascii="Times New Roman" w:hAnsi="Times New Roman" w:cs="Times New Roman"/>
          <w:sz w:val="28"/>
          <w:szCs w:val="28"/>
        </w:rPr>
        <w:t xml:space="preserve"> синоніми понять «</w:t>
      </w:r>
      <w:r w:rsidRPr="006A79B6">
        <w:rPr>
          <w:rFonts w:ascii="Times New Roman" w:hAnsi="Times New Roman" w:cs="Times New Roman"/>
          <w:sz w:val="28"/>
          <w:szCs w:val="28"/>
        </w:rPr>
        <w:t>терпи</w:t>
      </w:r>
      <w:r>
        <w:rPr>
          <w:rFonts w:ascii="Times New Roman" w:hAnsi="Times New Roman" w:cs="Times New Roman"/>
          <w:sz w:val="28"/>
          <w:szCs w:val="28"/>
        </w:rPr>
        <w:t>мість»</w:t>
      </w:r>
      <w:r w:rsidR="00973B7B">
        <w:rPr>
          <w:rFonts w:ascii="Times New Roman" w:hAnsi="Times New Roman" w:cs="Times New Roman"/>
          <w:sz w:val="28"/>
          <w:szCs w:val="28"/>
        </w:rPr>
        <w:t xml:space="preserve"> і «нетерпимість»</w:t>
      </w:r>
      <w:r>
        <w:rPr>
          <w:rFonts w:ascii="Times New Roman" w:hAnsi="Times New Roman" w:cs="Times New Roman"/>
          <w:sz w:val="28"/>
          <w:szCs w:val="28"/>
        </w:rPr>
        <w:t xml:space="preserve"> , іноді ж їм надают</w:t>
      </w:r>
      <w:r w:rsidRPr="006A79B6">
        <w:rPr>
          <w:rFonts w:ascii="Times New Roman" w:hAnsi="Times New Roman" w:cs="Times New Roman"/>
          <w:sz w:val="28"/>
          <w:szCs w:val="28"/>
        </w:rPr>
        <w:t>ь</w:t>
      </w:r>
      <w:r>
        <w:rPr>
          <w:rFonts w:ascii="Times New Roman" w:hAnsi="Times New Roman" w:cs="Times New Roman"/>
          <w:sz w:val="28"/>
          <w:szCs w:val="28"/>
        </w:rPr>
        <w:t xml:space="preserve"> </w:t>
      </w:r>
      <w:r w:rsidRPr="006A79B6">
        <w:rPr>
          <w:rFonts w:ascii="Times New Roman" w:hAnsi="Times New Roman" w:cs="Times New Roman"/>
          <w:sz w:val="28"/>
          <w:szCs w:val="28"/>
        </w:rPr>
        <w:t>в</w:t>
      </w:r>
      <w:r>
        <w:rPr>
          <w:rFonts w:ascii="Times New Roman" w:hAnsi="Times New Roman" w:cs="Times New Roman"/>
          <w:sz w:val="28"/>
          <w:szCs w:val="28"/>
        </w:rPr>
        <w:t>ідмінне значення . Толерантність і терпиміст</w:t>
      </w:r>
      <w:r w:rsidRPr="006A79B6">
        <w:rPr>
          <w:rFonts w:ascii="Times New Roman" w:hAnsi="Times New Roman" w:cs="Times New Roman"/>
          <w:sz w:val="28"/>
          <w:szCs w:val="28"/>
        </w:rPr>
        <w:t>ь (і , в</w:t>
      </w:r>
      <w:r>
        <w:rPr>
          <w:rFonts w:ascii="Times New Roman" w:hAnsi="Times New Roman" w:cs="Times New Roman"/>
          <w:sz w:val="28"/>
          <w:szCs w:val="28"/>
        </w:rPr>
        <w:t>ідповідно , інто</w:t>
      </w:r>
      <w:r w:rsidRPr="006A79B6">
        <w:rPr>
          <w:rFonts w:ascii="Times New Roman" w:hAnsi="Times New Roman" w:cs="Times New Roman"/>
          <w:sz w:val="28"/>
          <w:szCs w:val="28"/>
        </w:rPr>
        <w:t>ле</w:t>
      </w:r>
      <w:r>
        <w:rPr>
          <w:rFonts w:ascii="Times New Roman" w:hAnsi="Times New Roman" w:cs="Times New Roman"/>
          <w:sz w:val="28"/>
          <w:szCs w:val="28"/>
        </w:rPr>
        <w:t>рантність і нетерпимість ) можуть трактуватися близькими , але н</w:t>
      </w:r>
      <w:r w:rsidRPr="006A79B6">
        <w:rPr>
          <w:rFonts w:ascii="Times New Roman" w:hAnsi="Times New Roman" w:cs="Times New Roman"/>
          <w:sz w:val="28"/>
          <w:szCs w:val="28"/>
        </w:rPr>
        <w:t>ес</w:t>
      </w:r>
      <w:r>
        <w:rPr>
          <w:rFonts w:ascii="Times New Roman" w:hAnsi="Times New Roman" w:cs="Times New Roman"/>
          <w:sz w:val="28"/>
          <w:szCs w:val="28"/>
        </w:rPr>
        <w:t>инонімічними поняттями , а іноді навіть далекими за змістовни</w:t>
      </w:r>
      <w:r w:rsidRPr="006A79B6">
        <w:rPr>
          <w:rFonts w:ascii="Times New Roman" w:hAnsi="Times New Roman" w:cs="Times New Roman"/>
          <w:sz w:val="28"/>
          <w:szCs w:val="28"/>
        </w:rPr>
        <w:t>м</w:t>
      </w:r>
      <w:r>
        <w:rPr>
          <w:rFonts w:ascii="Times New Roman" w:hAnsi="Times New Roman" w:cs="Times New Roman"/>
          <w:sz w:val="28"/>
          <w:szCs w:val="28"/>
        </w:rPr>
        <w:t xml:space="preserve"> </w:t>
      </w:r>
      <w:r w:rsidRPr="006A79B6">
        <w:rPr>
          <w:rFonts w:ascii="Times New Roman" w:hAnsi="Times New Roman" w:cs="Times New Roman"/>
          <w:sz w:val="28"/>
          <w:szCs w:val="28"/>
        </w:rPr>
        <w:t>навантаженням.</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з визначень т</w:t>
      </w:r>
      <w:r w:rsidR="00973B7B">
        <w:rPr>
          <w:rFonts w:ascii="Times New Roman" w:hAnsi="Times New Roman" w:cs="Times New Roman"/>
          <w:sz w:val="28"/>
          <w:szCs w:val="28"/>
        </w:rPr>
        <w:t>олерантності є її розуміння як «</w:t>
      </w:r>
      <w:r>
        <w:rPr>
          <w:rFonts w:ascii="Times New Roman" w:hAnsi="Times New Roman" w:cs="Times New Roman"/>
          <w:sz w:val="28"/>
          <w:szCs w:val="28"/>
        </w:rPr>
        <w:t>...терпимост</w:t>
      </w:r>
      <w:r w:rsidRPr="006A79B6">
        <w:rPr>
          <w:rFonts w:ascii="Times New Roman" w:hAnsi="Times New Roman" w:cs="Times New Roman"/>
          <w:sz w:val="28"/>
          <w:szCs w:val="28"/>
        </w:rPr>
        <w:t>і</w:t>
      </w:r>
      <w:r>
        <w:rPr>
          <w:rFonts w:ascii="Times New Roman" w:hAnsi="Times New Roman" w:cs="Times New Roman"/>
          <w:sz w:val="28"/>
          <w:szCs w:val="28"/>
        </w:rPr>
        <w:t xml:space="preserve"> </w:t>
      </w:r>
      <w:r w:rsidR="00973B7B">
        <w:rPr>
          <w:rFonts w:ascii="Times New Roman" w:hAnsi="Times New Roman" w:cs="Times New Roman"/>
          <w:sz w:val="28"/>
          <w:szCs w:val="28"/>
        </w:rPr>
        <w:t>до «інакшого»</w:t>
      </w:r>
      <w:r w:rsidRPr="006A79B6">
        <w:rPr>
          <w:rFonts w:ascii="Times New Roman" w:hAnsi="Times New Roman" w:cs="Times New Roman"/>
          <w:sz w:val="28"/>
          <w:szCs w:val="28"/>
        </w:rPr>
        <w:t xml:space="preserve"> , </w:t>
      </w:r>
      <w:r w:rsidR="00973B7B">
        <w:rPr>
          <w:rFonts w:ascii="Times New Roman" w:hAnsi="Times New Roman" w:cs="Times New Roman"/>
          <w:sz w:val="28"/>
          <w:szCs w:val="28"/>
        </w:rPr>
        <w:t>«іншого»</w:t>
      </w:r>
      <w:r>
        <w:rPr>
          <w:rFonts w:ascii="Times New Roman" w:hAnsi="Times New Roman" w:cs="Times New Roman"/>
          <w:sz w:val="28"/>
          <w:szCs w:val="28"/>
        </w:rPr>
        <w:t xml:space="preserve"> за відсутност</w:t>
      </w:r>
      <w:r w:rsidRPr="006A79B6">
        <w:rPr>
          <w:rFonts w:ascii="Times New Roman" w:hAnsi="Times New Roman" w:cs="Times New Roman"/>
          <w:sz w:val="28"/>
          <w:szCs w:val="28"/>
        </w:rPr>
        <w:t>і в</w:t>
      </w:r>
      <w:r>
        <w:rPr>
          <w:rFonts w:ascii="Times New Roman" w:hAnsi="Times New Roman" w:cs="Times New Roman"/>
          <w:sz w:val="28"/>
          <w:szCs w:val="28"/>
        </w:rPr>
        <w:t>орожості або негативного відношення д</w:t>
      </w:r>
      <w:r w:rsidRPr="006A79B6">
        <w:rPr>
          <w:rFonts w:ascii="Times New Roman" w:hAnsi="Times New Roman" w:cs="Times New Roman"/>
          <w:sz w:val="28"/>
          <w:szCs w:val="28"/>
        </w:rPr>
        <w:t xml:space="preserve">о </w:t>
      </w:r>
      <w:r w:rsidR="00973B7B">
        <w:rPr>
          <w:rFonts w:ascii="Times New Roman" w:hAnsi="Times New Roman" w:cs="Times New Roman"/>
          <w:sz w:val="28"/>
          <w:szCs w:val="28"/>
        </w:rPr>
        <w:t>«чужого»»</w:t>
      </w:r>
      <w:r w:rsidRPr="006A79B6">
        <w:rPr>
          <w:rFonts w:ascii="Times New Roman" w:hAnsi="Times New Roman" w:cs="Times New Roman"/>
          <w:i/>
          <w:iCs/>
          <w:sz w:val="28"/>
          <w:szCs w:val="28"/>
        </w:rPr>
        <w:t>).</w:t>
      </w:r>
      <w:r>
        <w:rPr>
          <w:rFonts w:ascii="Times New Roman" w:hAnsi="Times New Roman" w:cs="Times New Roman"/>
          <w:sz w:val="28"/>
          <w:szCs w:val="28"/>
        </w:rPr>
        <w:t>Тому розуміння механізму перетворення іншого в чужог</w:t>
      </w:r>
      <w:r w:rsidRPr="006A79B6">
        <w:rPr>
          <w:rFonts w:ascii="Times New Roman" w:hAnsi="Times New Roman" w:cs="Times New Roman"/>
          <w:sz w:val="28"/>
          <w:szCs w:val="28"/>
        </w:rPr>
        <w:t>о</w:t>
      </w:r>
      <w:r>
        <w:rPr>
          <w:rFonts w:ascii="Times New Roman" w:hAnsi="Times New Roman" w:cs="Times New Roman"/>
          <w:sz w:val="28"/>
          <w:szCs w:val="28"/>
        </w:rPr>
        <w:t xml:space="preserve"> у його крайні</w:t>
      </w:r>
      <w:r w:rsidRPr="006A79B6">
        <w:rPr>
          <w:rFonts w:ascii="Times New Roman" w:hAnsi="Times New Roman" w:cs="Times New Roman"/>
          <w:sz w:val="28"/>
          <w:szCs w:val="28"/>
        </w:rPr>
        <w:t xml:space="preserve">й формі , </w:t>
      </w:r>
      <w:r>
        <w:rPr>
          <w:rFonts w:ascii="Times New Roman" w:hAnsi="Times New Roman" w:cs="Times New Roman"/>
          <w:sz w:val="28"/>
          <w:szCs w:val="28"/>
        </w:rPr>
        <w:t>форм і Ворога , у міжкультурному дискурсі да</w:t>
      </w:r>
      <w:r w:rsidRPr="006A79B6">
        <w:rPr>
          <w:rFonts w:ascii="Times New Roman" w:hAnsi="Times New Roman" w:cs="Times New Roman"/>
          <w:sz w:val="28"/>
          <w:szCs w:val="28"/>
        </w:rPr>
        <w:t>є</w:t>
      </w:r>
      <w:r>
        <w:rPr>
          <w:rFonts w:ascii="Times New Roman" w:hAnsi="Times New Roman" w:cs="Times New Roman"/>
          <w:sz w:val="28"/>
          <w:szCs w:val="28"/>
        </w:rPr>
        <w:t xml:space="preserve"> змогу краще зрозуміт</w:t>
      </w:r>
      <w:r w:rsidRPr="006A79B6">
        <w:rPr>
          <w:rFonts w:ascii="Times New Roman" w:hAnsi="Times New Roman" w:cs="Times New Roman"/>
          <w:sz w:val="28"/>
          <w:szCs w:val="28"/>
        </w:rPr>
        <w:t>и і сутність інтолер</w:t>
      </w:r>
      <w:r>
        <w:rPr>
          <w:rFonts w:ascii="Times New Roman" w:hAnsi="Times New Roman" w:cs="Times New Roman"/>
          <w:sz w:val="28"/>
          <w:szCs w:val="28"/>
        </w:rPr>
        <w:t>антності . На думку окреми</w:t>
      </w:r>
      <w:r w:rsidRPr="006A79B6">
        <w:rPr>
          <w:rFonts w:ascii="Times New Roman" w:hAnsi="Times New Roman" w:cs="Times New Roman"/>
          <w:sz w:val="28"/>
          <w:szCs w:val="28"/>
        </w:rPr>
        <w:t>х</w:t>
      </w:r>
      <w:r>
        <w:rPr>
          <w:rFonts w:ascii="Times New Roman" w:hAnsi="Times New Roman" w:cs="Times New Roman"/>
          <w:sz w:val="28"/>
          <w:szCs w:val="28"/>
        </w:rPr>
        <w:t xml:space="preserve"> дослідників, образ ворога може бути розглянутий як соціальний конструкт,</w:t>
      </w:r>
      <w:r w:rsidR="00973B7B">
        <w:rPr>
          <w:rFonts w:ascii="Times New Roman" w:hAnsi="Times New Roman" w:cs="Times New Roman"/>
          <w:sz w:val="28"/>
          <w:szCs w:val="28"/>
        </w:rPr>
        <w:t xml:space="preserve"> </w:t>
      </w:r>
      <w:r>
        <w:rPr>
          <w:rFonts w:ascii="Times New Roman" w:hAnsi="Times New Roman" w:cs="Times New Roman"/>
          <w:sz w:val="28"/>
          <w:szCs w:val="28"/>
        </w:rPr>
        <w:t>що визначають не лише реальними якостям</w:t>
      </w:r>
      <w:r w:rsidRPr="006A79B6">
        <w:rPr>
          <w:rFonts w:ascii="Times New Roman" w:hAnsi="Times New Roman" w:cs="Times New Roman"/>
          <w:sz w:val="28"/>
          <w:szCs w:val="28"/>
        </w:rPr>
        <w:t>и суперника , а й</w:t>
      </w:r>
      <w:r>
        <w:rPr>
          <w:rFonts w:ascii="Times New Roman" w:hAnsi="Times New Roman" w:cs="Times New Roman"/>
          <w:sz w:val="28"/>
          <w:szCs w:val="28"/>
        </w:rPr>
        <w:t xml:space="preserve"> </w:t>
      </w:r>
      <w:r w:rsidRPr="006A79B6">
        <w:rPr>
          <w:rFonts w:ascii="Times New Roman" w:hAnsi="Times New Roman" w:cs="Times New Roman"/>
          <w:sz w:val="28"/>
          <w:szCs w:val="28"/>
        </w:rPr>
        <w:t xml:space="preserve">такими функціями </w:t>
      </w:r>
      <w:r w:rsidR="007B2AC0" w:rsidRPr="007B2AC0">
        <w:rPr>
          <w:rFonts w:ascii="Times New Roman" w:hAnsi="Times New Roman" w:cs="Times New Roman"/>
          <w:sz w:val="28"/>
          <w:szCs w:val="28"/>
          <w:lang w:val="ru-RU"/>
        </w:rPr>
        <w:t>[34]</w:t>
      </w:r>
      <w:r w:rsidRPr="006A79B6">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підтримувати ідентичність соціального суб'єкта , відо</w:t>
      </w:r>
      <w:r w:rsidRPr="006A79B6">
        <w:rPr>
          <w:rFonts w:ascii="Times New Roman" w:hAnsi="Times New Roman" w:cs="Times New Roman"/>
          <w:sz w:val="28"/>
          <w:szCs w:val="28"/>
        </w:rPr>
        <w:t>кремлюючи</w:t>
      </w:r>
      <w:r>
        <w:rPr>
          <w:rFonts w:ascii="Times New Roman" w:hAnsi="Times New Roman" w:cs="Times New Roman"/>
          <w:sz w:val="28"/>
          <w:szCs w:val="28"/>
        </w:rPr>
        <w:t xml:space="preserve"> чужих ві</w:t>
      </w:r>
      <w:r w:rsidRPr="006A79B6">
        <w:rPr>
          <w:rFonts w:ascii="Times New Roman" w:hAnsi="Times New Roman" w:cs="Times New Roman"/>
          <w:sz w:val="28"/>
          <w:szCs w:val="28"/>
        </w:rPr>
        <w:t>д своїх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довести власну переваг</w:t>
      </w:r>
      <w:r w:rsidRPr="006A79B6">
        <w:rPr>
          <w:rFonts w:ascii="Times New Roman" w:hAnsi="Times New Roman" w:cs="Times New Roman"/>
          <w:sz w:val="28"/>
          <w:szCs w:val="28"/>
        </w:rPr>
        <w:t>у (військову , моральну ,</w:t>
      </w:r>
      <w:r>
        <w:rPr>
          <w:rFonts w:ascii="Times New Roman" w:hAnsi="Times New Roman" w:cs="Times New Roman"/>
          <w:sz w:val="28"/>
          <w:szCs w:val="28"/>
        </w:rPr>
        <w:t xml:space="preserve"> зрештою ,естетичну) і тим самим сприяти перемозі на</w:t>
      </w:r>
      <w:r w:rsidRPr="006A79B6">
        <w:rPr>
          <w:rFonts w:ascii="Times New Roman" w:hAnsi="Times New Roman" w:cs="Times New Roman"/>
          <w:sz w:val="28"/>
          <w:szCs w:val="28"/>
        </w:rPr>
        <w:t>д Ворогом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зміцнити внутрішній порядок і визначити символічн</w:t>
      </w:r>
      <w:r w:rsidRPr="006A79B6">
        <w:rPr>
          <w:rFonts w:ascii="Times New Roman" w:hAnsi="Times New Roman" w:cs="Times New Roman"/>
          <w:sz w:val="28"/>
          <w:szCs w:val="28"/>
        </w:rPr>
        <w:t>і</w:t>
      </w:r>
      <w:r>
        <w:rPr>
          <w:rFonts w:ascii="Times New Roman" w:hAnsi="Times New Roman" w:cs="Times New Roman"/>
          <w:sz w:val="28"/>
          <w:szCs w:val="28"/>
        </w:rPr>
        <w:t xml:space="preserve"> кордони у власном</w:t>
      </w:r>
      <w:r w:rsidRPr="006A79B6">
        <w:rPr>
          <w:rFonts w:ascii="Times New Roman" w:hAnsi="Times New Roman" w:cs="Times New Roman"/>
          <w:sz w:val="28"/>
          <w:szCs w:val="28"/>
        </w:rPr>
        <w:t>у соціумі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Згадані функції цьог</w:t>
      </w:r>
      <w:r w:rsidRPr="006A79B6">
        <w:rPr>
          <w:rFonts w:ascii="Times New Roman" w:hAnsi="Times New Roman" w:cs="Times New Roman"/>
          <w:sz w:val="28"/>
          <w:szCs w:val="28"/>
        </w:rPr>
        <w:t>о об</w:t>
      </w:r>
      <w:r>
        <w:rPr>
          <w:rFonts w:ascii="Times New Roman" w:hAnsi="Times New Roman" w:cs="Times New Roman"/>
          <w:sz w:val="28"/>
          <w:szCs w:val="28"/>
        </w:rPr>
        <w:t>разу обумовлюють редукцію та референ</w:t>
      </w:r>
      <w:r w:rsidRPr="006A79B6">
        <w:rPr>
          <w:rFonts w:ascii="Times New Roman" w:hAnsi="Times New Roman" w:cs="Times New Roman"/>
          <w:sz w:val="28"/>
          <w:szCs w:val="28"/>
        </w:rPr>
        <w:t>цію</w:t>
      </w:r>
      <w:r>
        <w:rPr>
          <w:rFonts w:ascii="Times New Roman" w:hAnsi="Times New Roman" w:cs="Times New Roman"/>
          <w:sz w:val="28"/>
          <w:szCs w:val="28"/>
        </w:rPr>
        <w:t xml:space="preserve"> складових його рис . В</w:t>
      </w:r>
      <w:r w:rsidR="00973B7B">
        <w:rPr>
          <w:rFonts w:ascii="Times New Roman" w:hAnsi="Times New Roman" w:cs="Times New Roman"/>
          <w:sz w:val="28"/>
          <w:szCs w:val="28"/>
        </w:rPr>
        <w:t>орог повинен породжувати почутт</w:t>
      </w:r>
      <w:r>
        <w:rPr>
          <w:rFonts w:ascii="Times New Roman" w:hAnsi="Times New Roman" w:cs="Times New Roman"/>
          <w:sz w:val="28"/>
          <w:szCs w:val="28"/>
        </w:rPr>
        <w:t>я небезпеки,</w:t>
      </w:r>
      <w:r w:rsidR="00973B7B">
        <w:rPr>
          <w:rFonts w:ascii="Times New Roman" w:hAnsi="Times New Roman" w:cs="Times New Roman"/>
          <w:sz w:val="28"/>
          <w:szCs w:val="28"/>
        </w:rPr>
        <w:t xml:space="preserve"> </w:t>
      </w:r>
      <w:r>
        <w:rPr>
          <w:rFonts w:ascii="Times New Roman" w:hAnsi="Times New Roman" w:cs="Times New Roman"/>
          <w:sz w:val="28"/>
          <w:szCs w:val="28"/>
        </w:rPr>
        <w:t>а тако</w:t>
      </w:r>
      <w:r w:rsidRPr="006A79B6">
        <w:rPr>
          <w:rFonts w:ascii="Times New Roman" w:hAnsi="Times New Roman" w:cs="Times New Roman"/>
          <w:sz w:val="28"/>
          <w:szCs w:val="28"/>
        </w:rPr>
        <w:t xml:space="preserve">ж </w:t>
      </w:r>
      <w:r>
        <w:rPr>
          <w:rFonts w:ascii="Times New Roman" w:hAnsi="Times New Roman" w:cs="Times New Roman"/>
          <w:sz w:val="28"/>
          <w:szCs w:val="28"/>
        </w:rPr>
        <w:t>переконаність у моральній правоті своїх і неправот</w:t>
      </w:r>
      <w:r w:rsidRPr="006A79B6">
        <w:rPr>
          <w:rFonts w:ascii="Times New Roman" w:hAnsi="Times New Roman" w:cs="Times New Roman"/>
          <w:sz w:val="28"/>
          <w:szCs w:val="28"/>
        </w:rPr>
        <w:t>і</w:t>
      </w:r>
      <w:r w:rsidR="00973B7B">
        <w:rPr>
          <w:rFonts w:ascii="Times New Roman" w:hAnsi="Times New Roman" w:cs="Times New Roman"/>
          <w:sz w:val="28"/>
          <w:szCs w:val="28"/>
        </w:rPr>
        <w:t xml:space="preserve"> чужих. Образ в</w:t>
      </w:r>
      <w:r>
        <w:rPr>
          <w:rFonts w:ascii="Times New Roman" w:hAnsi="Times New Roman" w:cs="Times New Roman"/>
          <w:sz w:val="28"/>
          <w:szCs w:val="28"/>
        </w:rPr>
        <w:t xml:space="preserve">орога має </w:t>
      </w:r>
      <w:r>
        <w:rPr>
          <w:rFonts w:ascii="Times New Roman" w:hAnsi="Times New Roman" w:cs="Times New Roman"/>
          <w:sz w:val="28"/>
          <w:szCs w:val="28"/>
        </w:rPr>
        <w:lastRenderedPageBreak/>
        <w:t>викликат</w:t>
      </w:r>
      <w:r w:rsidRPr="006A79B6">
        <w:rPr>
          <w:rFonts w:ascii="Times New Roman" w:hAnsi="Times New Roman" w:cs="Times New Roman"/>
          <w:sz w:val="28"/>
          <w:szCs w:val="28"/>
        </w:rPr>
        <w:t>и гнів</w:t>
      </w:r>
      <w:r>
        <w:rPr>
          <w:rFonts w:ascii="Times New Roman" w:hAnsi="Times New Roman" w:cs="Times New Roman"/>
          <w:sz w:val="28"/>
          <w:szCs w:val="28"/>
        </w:rPr>
        <w:t xml:space="preserve"> , відразу , безжалісність , дл</w:t>
      </w:r>
      <w:r w:rsidRPr="006A79B6">
        <w:rPr>
          <w:rFonts w:ascii="Times New Roman" w:hAnsi="Times New Roman" w:cs="Times New Roman"/>
          <w:sz w:val="28"/>
          <w:szCs w:val="28"/>
        </w:rPr>
        <w:t>я</w:t>
      </w:r>
      <w:r>
        <w:rPr>
          <w:rFonts w:ascii="Times New Roman" w:hAnsi="Times New Roman" w:cs="Times New Roman"/>
          <w:sz w:val="28"/>
          <w:szCs w:val="28"/>
        </w:rPr>
        <w:t xml:space="preserve"> чого використовують такий пропагандистський прийом , як дегумані</w:t>
      </w:r>
      <w:r w:rsidRPr="006A79B6">
        <w:rPr>
          <w:rFonts w:ascii="Times New Roman" w:hAnsi="Times New Roman" w:cs="Times New Roman"/>
          <w:sz w:val="28"/>
          <w:szCs w:val="28"/>
        </w:rPr>
        <w:t>зація</w:t>
      </w:r>
      <w:r>
        <w:rPr>
          <w:rFonts w:ascii="Times New Roman" w:hAnsi="Times New Roman" w:cs="Times New Roman"/>
          <w:sz w:val="28"/>
          <w:szCs w:val="28"/>
        </w:rPr>
        <w:t xml:space="preserve"> Ворога . Зрештою , Ворог повинен бути зображений слабким і</w:t>
      </w:r>
      <w:r w:rsidR="00973B7B">
        <w:rPr>
          <w:rFonts w:ascii="Times New Roman" w:hAnsi="Times New Roman" w:cs="Times New Roman"/>
          <w:sz w:val="28"/>
          <w:szCs w:val="28"/>
        </w:rPr>
        <w:t xml:space="preserve"> </w:t>
      </w:r>
      <w:r>
        <w:rPr>
          <w:rFonts w:ascii="Times New Roman" w:hAnsi="Times New Roman" w:cs="Times New Roman"/>
          <w:sz w:val="28"/>
          <w:szCs w:val="28"/>
        </w:rPr>
        <w:t>комічним, аби своїх не покидала впевненість у тому , що їхня перемог</w:t>
      </w:r>
      <w:r w:rsidRPr="006A79B6">
        <w:rPr>
          <w:rFonts w:ascii="Times New Roman" w:hAnsi="Times New Roman" w:cs="Times New Roman"/>
          <w:sz w:val="28"/>
          <w:szCs w:val="28"/>
        </w:rPr>
        <w:t>а</w:t>
      </w:r>
      <w:r>
        <w:rPr>
          <w:rFonts w:ascii="Times New Roman" w:hAnsi="Times New Roman" w:cs="Times New Roman"/>
          <w:sz w:val="28"/>
          <w:szCs w:val="28"/>
        </w:rPr>
        <w:t xml:space="preserve"> </w:t>
      </w:r>
      <w:r w:rsidRPr="006A79B6">
        <w:rPr>
          <w:rFonts w:ascii="Times New Roman" w:hAnsi="Times New Roman" w:cs="Times New Roman"/>
          <w:sz w:val="28"/>
          <w:szCs w:val="28"/>
        </w:rPr>
        <w:t>неминуча</w:t>
      </w:r>
      <w:r w:rsidR="00973B7B">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найважливішою причино</w:t>
      </w:r>
      <w:r w:rsidRPr="006A79B6">
        <w:rPr>
          <w:rFonts w:ascii="Times New Roman" w:hAnsi="Times New Roman" w:cs="Times New Roman"/>
          <w:sz w:val="28"/>
          <w:szCs w:val="28"/>
        </w:rPr>
        <w:t>ю і</w:t>
      </w:r>
      <w:r>
        <w:rPr>
          <w:rFonts w:ascii="Times New Roman" w:hAnsi="Times New Roman" w:cs="Times New Roman"/>
          <w:sz w:val="28"/>
          <w:szCs w:val="28"/>
        </w:rPr>
        <w:t>нтолерантного відношення пос</w:t>
      </w:r>
      <w:r w:rsidRPr="006A79B6">
        <w:rPr>
          <w:rFonts w:ascii="Times New Roman" w:hAnsi="Times New Roman" w:cs="Times New Roman"/>
          <w:sz w:val="28"/>
          <w:szCs w:val="28"/>
        </w:rPr>
        <w:t>тає</w:t>
      </w:r>
      <w:r>
        <w:rPr>
          <w:rFonts w:ascii="Times New Roman" w:hAnsi="Times New Roman" w:cs="Times New Roman"/>
          <w:sz w:val="28"/>
          <w:szCs w:val="28"/>
        </w:rPr>
        <w:t xml:space="preserve"> психологічний бар'єр свій-чужий , страх перед несхожим на Себе .Формування установки на агресію до іншого відбувається в випадку ,коли людина звикла некритично ставитися до власних поглядів т</w:t>
      </w:r>
      <w:r w:rsidRPr="006A79B6">
        <w:rPr>
          <w:rFonts w:ascii="Times New Roman" w:hAnsi="Times New Roman" w:cs="Times New Roman"/>
          <w:sz w:val="28"/>
          <w:szCs w:val="28"/>
        </w:rPr>
        <w:t>а</w:t>
      </w:r>
      <w:r>
        <w:rPr>
          <w:rFonts w:ascii="Times New Roman" w:hAnsi="Times New Roman" w:cs="Times New Roman"/>
          <w:sz w:val="28"/>
          <w:szCs w:val="28"/>
        </w:rPr>
        <w:t xml:space="preserve"> </w:t>
      </w:r>
      <w:r w:rsidRPr="006A79B6">
        <w:rPr>
          <w:rFonts w:ascii="Times New Roman" w:hAnsi="Times New Roman" w:cs="Times New Roman"/>
          <w:sz w:val="28"/>
          <w:szCs w:val="28"/>
        </w:rPr>
        <w:t>вчинків і в</w:t>
      </w:r>
      <w:r>
        <w:rPr>
          <w:rFonts w:ascii="Times New Roman" w:hAnsi="Times New Roman" w:cs="Times New Roman"/>
          <w:sz w:val="28"/>
          <w:szCs w:val="28"/>
        </w:rPr>
        <w:t>важає Себе кращою за інших . Підґрунтям для утворенн</w:t>
      </w:r>
      <w:r w:rsidRPr="006A79B6">
        <w:rPr>
          <w:rFonts w:ascii="Times New Roman" w:hAnsi="Times New Roman" w:cs="Times New Roman"/>
          <w:sz w:val="28"/>
          <w:szCs w:val="28"/>
        </w:rPr>
        <w:t>я</w:t>
      </w:r>
      <w:r>
        <w:rPr>
          <w:rFonts w:ascii="Times New Roman" w:hAnsi="Times New Roman" w:cs="Times New Roman"/>
          <w:sz w:val="28"/>
          <w:szCs w:val="28"/>
        </w:rPr>
        <w:t xml:space="preserve"> подібних установок слугують дві особливості психік</w:t>
      </w:r>
      <w:r w:rsidRPr="006A79B6">
        <w:rPr>
          <w:rFonts w:ascii="Times New Roman" w:hAnsi="Times New Roman" w:cs="Times New Roman"/>
          <w:sz w:val="28"/>
          <w:szCs w:val="28"/>
        </w:rPr>
        <w:t xml:space="preserve">и людини </w:t>
      </w:r>
      <w:r w:rsidR="007B2AC0" w:rsidRPr="007B2AC0">
        <w:rPr>
          <w:rFonts w:ascii="Times New Roman" w:hAnsi="Times New Roman" w:cs="Times New Roman"/>
          <w:sz w:val="28"/>
          <w:szCs w:val="28"/>
          <w:lang w:val="ru-RU"/>
        </w:rPr>
        <w:t>[42]</w:t>
      </w:r>
      <w:r w:rsidRPr="006A79B6">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Люди , схожі на нас , здаються нам привабливішим</w:t>
      </w:r>
      <w:r w:rsidRPr="006A79B6">
        <w:rPr>
          <w:rFonts w:ascii="Times New Roman" w:hAnsi="Times New Roman" w:cs="Times New Roman"/>
          <w:sz w:val="28"/>
          <w:szCs w:val="28"/>
        </w:rPr>
        <w:t>и й</w:t>
      </w:r>
      <w:r>
        <w:rPr>
          <w:rFonts w:ascii="Times New Roman" w:hAnsi="Times New Roman" w:cs="Times New Roman"/>
          <w:sz w:val="28"/>
          <w:szCs w:val="28"/>
        </w:rPr>
        <w:t xml:space="preserve"> безпечнішими, ніж ті , хто від нас відрізняється . Прина</w:t>
      </w:r>
      <w:r w:rsidRPr="006A79B6">
        <w:rPr>
          <w:rFonts w:ascii="Times New Roman" w:hAnsi="Times New Roman" w:cs="Times New Roman"/>
          <w:sz w:val="28"/>
          <w:szCs w:val="28"/>
        </w:rPr>
        <w:t>лежність</w:t>
      </w:r>
      <w:r>
        <w:rPr>
          <w:rFonts w:ascii="Times New Roman" w:hAnsi="Times New Roman" w:cs="Times New Roman"/>
          <w:sz w:val="28"/>
          <w:szCs w:val="28"/>
        </w:rPr>
        <w:t xml:space="preserve"> до певної групи людей додає людині почутт</w:t>
      </w:r>
      <w:r w:rsidRPr="006A79B6">
        <w:rPr>
          <w:rFonts w:ascii="Times New Roman" w:hAnsi="Times New Roman" w:cs="Times New Roman"/>
          <w:sz w:val="28"/>
          <w:szCs w:val="28"/>
        </w:rPr>
        <w:t>я</w:t>
      </w:r>
      <w:r>
        <w:rPr>
          <w:rFonts w:ascii="Times New Roman" w:hAnsi="Times New Roman" w:cs="Times New Roman"/>
          <w:sz w:val="28"/>
          <w:szCs w:val="28"/>
        </w:rPr>
        <w:t xml:space="preserve"> впевненості й власної значущості . Об'єднуватися люд</w:t>
      </w:r>
      <w:r w:rsidRPr="006A79B6">
        <w:rPr>
          <w:rFonts w:ascii="Times New Roman" w:hAnsi="Times New Roman" w:cs="Times New Roman"/>
          <w:sz w:val="28"/>
          <w:szCs w:val="28"/>
        </w:rPr>
        <w:t>и</w:t>
      </w:r>
      <w:r>
        <w:rPr>
          <w:rFonts w:ascii="Times New Roman" w:hAnsi="Times New Roman" w:cs="Times New Roman"/>
          <w:sz w:val="28"/>
          <w:szCs w:val="28"/>
        </w:rPr>
        <w:t xml:space="preserve"> можуть навколо будь-якої ідеї , навіт</w:t>
      </w:r>
      <w:r w:rsidRPr="006A79B6">
        <w:rPr>
          <w:rFonts w:ascii="Times New Roman" w:hAnsi="Times New Roman" w:cs="Times New Roman"/>
          <w:sz w:val="28"/>
          <w:szCs w:val="28"/>
        </w:rPr>
        <w:t xml:space="preserve">ь </w:t>
      </w:r>
      <w:r>
        <w:rPr>
          <w:rFonts w:ascii="Times New Roman" w:hAnsi="Times New Roman" w:cs="Times New Roman"/>
          <w:sz w:val="28"/>
          <w:szCs w:val="28"/>
        </w:rPr>
        <w:t>абсурдної . У цьом увипадку іншій не такі теж потрібні , але щоб сильніш</w:t>
      </w:r>
      <w:r w:rsidRPr="006A79B6">
        <w:rPr>
          <w:rFonts w:ascii="Times New Roman" w:hAnsi="Times New Roman" w:cs="Times New Roman"/>
          <w:sz w:val="28"/>
          <w:szCs w:val="28"/>
        </w:rPr>
        <w:t>е</w:t>
      </w:r>
      <w:r>
        <w:rPr>
          <w:rFonts w:ascii="Times New Roman" w:hAnsi="Times New Roman" w:cs="Times New Roman"/>
          <w:sz w:val="28"/>
          <w:szCs w:val="28"/>
        </w:rPr>
        <w:t xml:space="preserve"> відчути приналежність д</w:t>
      </w:r>
      <w:r w:rsidRPr="006A79B6">
        <w:rPr>
          <w:rFonts w:ascii="Times New Roman" w:hAnsi="Times New Roman" w:cs="Times New Roman"/>
          <w:sz w:val="28"/>
          <w:szCs w:val="28"/>
        </w:rPr>
        <w:t xml:space="preserve">о своїх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Більшість людей так або інакше схильні - свідомо чи не свідомо- перекладати відповідальність за власне життяна когось іншого . Психологічно це спрацьовує способо</w:t>
      </w:r>
      <w:r w:rsidRPr="006A79B6">
        <w:rPr>
          <w:rFonts w:ascii="Times New Roman" w:hAnsi="Times New Roman" w:cs="Times New Roman"/>
          <w:sz w:val="28"/>
          <w:szCs w:val="28"/>
        </w:rPr>
        <w:t>м</w:t>
      </w:r>
      <w:r>
        <w:rPr>
          <w:rFonts w:ascii="Times New Roman" w:hAnsi="Times New Roman" w:cs="Times New Roman"/>
          <w:sz w:val="28"/>
          <w:szCs w:val="28"/>
        </w:rPr>
        <w:t xml:space="preserve"> захисту і самовиправдання від невдач . Якщо цей ста</w:t>
      </w:r>
      <w:r w:rsidRPr="006A79B6">
        <w:rPr>
          <w:rFonts w:ascii="Times New Roman" w:hAnsi="Times New Roman" w:cs="Times New Roman"/>
          <w:sz w:val="28"/>
          <w:szCs w:val="28"/>
        </w:rPr>
        <w:t>н</w:t>
      </w:r>
      <w:r>
        <w:rPr>
          <w:rFonts w:ascii="Times New Roman" w:hAnsi="Times New Roman" w:cs="Times New Roman"/>
          <w:sz w:val="28"/>
          <w:szCs w:val="28"/>
        </w:rPr>
        <w:t xml:space="preserve"> </w:t>
      </w:r>
      <w:r w:rsidRPr="006A79B6">
        <w:rPr>
          <w:rFonts w:ascii="Times New Roman" w:hAnsi="Times New Roman" w:cs="Times New Roman"/>
          <w:sz w:val="28"/>
          <w:szCs w:val="28"/>
        </w:rPr>
        <w:t>доповнюється</w:t>
      </w:r>
      <w:r>
        <w:rPr>
          <w:rFonts w:ascii="Times New Roman" w:hAnsi="Times New Roman" w:cs="Times New Roman"/>
          <w:sz w:val="28"/>
          <w:szCs w:val="28"/>
        </w:rPr>
        <w:t xml:space="preserve"> соціально-психологічною нестійкістю , т</w:t>
      </w:r>
      <w:r w:rsidRPr="006A79B6">
        <w:rPr>
          <w:rFonts w:ascii="Times New Roman" w:hAnsi="Times New Roman" w:cs="Times New Roman"/>
          <w:sz w:val="28"/>
          <w:szCs w:val="28"/>
        </w:rPr>
        <w:t>о</w:t>
      </w:r>
      <w:r>
        <w:rPr>
          <w:rFonts w:ascii="Times New Roman" w:hAnsi="Times New Roman" w:cs="Times New Roman"/>
          <w:sz w:val="28"/>
          <w:szCs w:val="28"/>
        </w:rPr>
        <w:t xml:space="preserve"> </w:t>
      </w:r>
      <w:r w:rsidRPr="006A79B6">
        <w:rPr>
          <w:rFonts w:ascii="Times New Roman" w:hAnsi="Times New Roman" w:cs="Times New Roman"/>
          <w:sz w:val="28"/>
          <w:szCs w:val="28"/>
        </w:rPr>
        <w:t>прояви нет</w:t>
      </w:r>
      <w:r>
        <w:rPr>
          <w:rFonts w:ascii="Times New Roman" w:hAnsi="Times New Roman" w:cs="Times New Roman"/>
          <w:sz w:val="28"/>
          <w:szCs w:val="28"/>
        </w:rPr>
        <w:t>ерпимості , агресії , ксенофобії можуть розви</w:t>
      </w:r>
      <w:r w:rsidRPr="006A79B6">
        <w:rPr>
          <w:rFonts w:ascii="Times New Roman" w:hAnsi="Times New Roman" w:cs="Times New Roman"/>
          <w:sz w:val="28"/>
          <w:szCs w:val="28"/>
        </w:rPr>
        <w:t>ватися</w:t>
      </w:r>
      <w:r>
        <w:rPr>
          <w:rFonts w:ascii="Times New Roman" w:hAnsi="Times New Roman" w:cs="Times New Roman"/>
          <w:sz w:val="28"/>
          <w:szCs w:val="28"/>
        </w:rPr>
        <w:t xml:space="preserve"> щ</w:t>
      </w:r>
      <w:r w:rsidRPr="006A79B6">
        <w:rPr>
          <w:rFonts w:ascii="Times New Roman" w:hAnsi="Times New Roman" w:cs="Times New Roman"/>
          <w:sz w:val="28"/>
          <w:szCs w:val="28"/>
        </w:rPr>
        <w:t>е більше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Оскільки подібні психологічні властивост і притаманні людські</w:t>
      </w:r>
      <w:r w:rsidRPr="006A79B6">
        <w:rPr>
          <w:rFonts w:ascii="Times New Roman" w:hAnsi="Times New Roman" w:cs="Times New Roman"/>
          <w:sz w:val="28"/>
          <w:szCs w:val="28"/>
        </w:rPr>
        <w:t>й</w:t>
      </w:r>
      <w:r>
        <w:rPr>
          <w:rFonts w:ascii="Times New Roman" w:hAnsi="Times New Roman" w:cs="Times New Roman"/>
          <w:sz w:val="28"/>
          <w:szCs w:val="28"/>
        </w:rPr>
        <w:t xml:space="preserve"> психіці здавна , то і насильство й агресивність як вияв</w:t>
      </w:r>
      <w:r w:rsidRPr="006A79B6">
        <w:rPr>
          <w:rFonts w:ascii="Times New Roman" w:hAnsi="Times New Roman" w:cs="Times New Roman"/>
          <w:sz w:val="28"/>
          <w:szCs w:val="28"/>
        </w:rPr>
        <w:t>и інтолера</w:t>
      </w:r>
      <w:r>
        <w:rPr>
          <w:rFonts w:ascii="Times New Roman" w:hAnsi="Times New Roman" w:cs="Times New Roman"/>
          <w:sz w:val="28"/>
          <w:szCs w:val="28"/>
        </w:rPr>
        <w:t>нтності, завжди були невід'ємним елементом людських відносин . Тра</w:t>
      </w:r>
      <w:r w:rsidRPr="006A79B6">
        <w:rPr>
          <w:rFonts w:ascii="Times New Roman" w:hAnsi="Times New Roman" w:cs="Times New Roman"/>
          <w:sz w:val="28"/>
          <w:szCs w:val="28"/>
        </w:rPr>
        <w:t>диційне</w:t>
      </w:r>
      <w:r>
        <w:rPr>
          <w:rFonts w:ascii="Times New Roman" w:hAnsi="Times New Roman" w:cs="Times New Roman"/>
          <w:sz w:val="28"/>
          <w:szCs w:val="28"/>
        </w:rPr>
        <w:t xml:space="preserve"> суспільство та сучасна техногенна цивілізація багато в чом</w:t>
      </w:r>
      <w:r w:rsidRPr="006A79B6">
        <w:rPr>
          <w:rFonts w:ascii="Times New Roman" w:hAnsi="Times New Roman" w:cs="Times New Roman"/>
          <w:sz w:val="28"/>
          <w:szCs w:val="28"/>
        </w:rPr>
        <w:t>у</w:t>
      </w:r>
      <w:r>
        <w:rPr>
          <w:rFonts w:ascii="Times New Roman" w:hAnsi="Times New Roman" w:cs="Times New Roman"/>
          <w:sz w:val="28"/>
          <w:szCs w:val="28"/>
        </w:rPr>
        <w:t xml:space="preserve"> засновані саме на нетерпимост</w:t>
      </w:r>
      <w:r w:rsidRPr="006A79B6">
        <w:rPr>
          <w:rFonts w:ascii="Times New Roman" w:hAnsi="Times New Roman" w:cs="Times New Roman"/>
          <w:sz w:val="28"/>
          <w:szCs w:val="28"/>
        </w:rPr>
        <w:t>і</w:t>
      </w:r>
      <w:r>
        <w:rPr>
          <w:rFonts w:ascii="Times New Roman" w:hAnsi="Times New Roman" w:cs="Times New Roman"/>
          <w:sz w:val="28"/>
          <w:szCs w:val="28"/>
        </w:rPr>
        <w:t xml:space="preserve"> й насильстві . Наприклад , одна з</w:t>
      </w:r>
      <w:r w:rsidR="00973B7B">
        <w:rPr>
          <w:rFonts w:ascii="Times New Roman" w:hAnsi="Times New Roman" w:cs="Times New Roman"/>
          <w:sz w:val="28"/>
          <w:szCs w:val="28"/>
        </w:rPr>
        <w:t xml:space="preserve"> </w:t>
      </w:r>
      <w:r>
        <w:rPr>
          <w:rFonts w:ascii="Times New Roman" w:hAnsi="Times New Roman" w:cs="Times New Roman"/>
          <w:sz w:val="28"/>
          <w:szCs w:val="28"/>
        </w:rPr>
        <w:t>ідейних і практичних домінант останньої полягає в прагненні до</w:t>
      </w:r>
      <w:r w:rsidR="00973B7B">
        <w:rPr>
          <w:rFonts w:ascii="Times New Roman" w:hAnsi="Times New Roman" w:cs="Times New Roman"/>
          <w:sz w:val="28"/>
          <w:szCs w:val="28"/>
        </w:rPr>
        <w:t xml:space="preserve"> «оволодіння»</w:t>
      </w:r>
      <w:r>
        <w:rPr>
          <w:rFonts w:ascii="Times New Roman" w:hAnsi="Times New Roman" w:cs="Times New Roman"/>
          <w:sz w:val="28"/>
          <w:szCs w:val="28"/>
        </w:rPr>
        <w:t>, завоювання панування над навколишнім світом – ч</w:t>
      </w:r>
      <w:r w:rsidRPr="006A79B6">
        <w:rPr>
          <w:rFonts w:ascii="Times New Roman" w:hAnsi="Times New Roman" w:cs="Times New Roman"/>
          <w:sz w:val="28"/>
          <w:szCs w:val="28"/>
        </w:rPr>
        <w:t>и</w:t>
      </w:r>
      <w:r>
        <w:rPr>
          <w:rFonts w:ascii="Times New Roman" w:hAnsi="Times New Roman" w:cs="Times New Roman"/>
          <w:sz w:val="28"/>
          <w:szCs w:val="28"/>
        </w:rPr>
        <w:t xml:space="preserve"> </w:t>
      </w:r>
      <w:r w:rsidRPr="006A79B6">
        <w:rPr>
          <w:rFonts w:ascii="Times New Roman" w:hAnsi="Times New Roman" w:cs="Times New Roman"/>
          <w:sz w:val="28"/>
          <w:szCs w:val="28"/>
        </w:rPr>
        <w:t>це природа , територі</w:t>
      </w:r>
      <w:r>
        <w:rPr>
          <w:rFonts w:ascii="Times New Roman" w:hAnsi="Times New Roman" w:cs="Times New Roman"/>
          <w:sz w:val="28"/>
          <w:szCs w:val="28"/>
        </w:rPr>
        <w:t>ї , людськ і спільноти , держави чи щ</w:t>
      </w:r>
      <w:r w:rsidRPr="006A79B6">
        <w:rPr>
          <w:rFonts w:ascii="Times New Roman" w:hAnsi="Times New Roman" w:cs="Times New Roman"/>
          <w:sz w:val="28"/>
          <w:szCs w:val="28"/>
        </w:rPr>
        <w:t>е щось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i/>
          <w:iCs/>
          <w:sz w:val="28"/>
          <w:szCs w:val="28"/>
        </w:rPr>
        <w:t xml:space="preserve">Наймасовіша форма </w:t>
      </w:r>
      <w:r>
        <w:rPr>
          <w:rFonts w:ascii="Times New Roman" w:hAnsi="Times New Roman" w:cs="Times New Roman"/>
          <w:sz w:val="28"/>
          <w:szCs w:val="28"/>
        </w:rPr>
        <w:t>інтолеранції - війна . Війни супроводжувал</w:t>
      </w:r>
      <w:r w:rsidRPr="006A79B6">
        <w:rPr>
          <w:rFonts w:ascii="Times New Roman" w:hAnsi="Times New Roman" w:cs="Times New Roman"/>
          <w:sz w:val="28"/>
          <w:szCs w:val="28"/>
        </w:rPr>
        <w:t>и</w:t>
      </w:r>
      <w:r>
        <w:rPr>
          <w:rFonts w:ascii="Times New Roman" w:hAnsi="Times New Roman" w:cs="Times New Roman"/>
          <w:sz w:val="28"/>
          <w:szCs w:val="28"/>
        </w:rPr>
        <w:t xml:space="preserve"> практично всю історі</w:t>
      </w:r>
      <w:r w:rsidRPr="006A79B6">
        <w:rPr>
          <w:rFonts w:ascii="Times New Roman" w:hAnsi="Times New Roman" w:cs="Times New Roman"/>
          <w:sz w:val="28"/>
          <w:szCs w:val="28"/>
        </w:rPr>
        <w:t>ю люд</w:t>
      </w:r>
      <w:r>
        <w:rPr>
          <w:rFonts w:ascii="Times New Roman" w:hAnsi="Times New Roman" w:cs="Times New Roman"/>
          <w:sz w:val="28"/>
          <w:szCs w:val="28"/>
        </w:rPr>
        <w:t>ства , а XX</w:t>
      </w:r>
      <w:r w:rsidR="00206753">
        <w:rPr>
          <w:rFonts w:ascii="Times New Roman" w:hAnsi="Times New Roman" w:cs="Times New Roman"/>
          <w:sz w:val="28"/>
          <w:szCs w:val="28"/>
        </w:rPr>
        <w:t xml:space="preserve"> </w:t>
      </w:r>
      <w:r>
        <w:rPr>
          <w:rFonts w:ascii="Times New Roman" w:hAnsi="Times New Roman" w:cs="Times New Roman"/>
          <w:sz w:val="28"/>
          <w:szCs w:val="28"/>
        </w:rPr>
        <w:t>ст . - епоха безпрецедентни</w:t>
      </w:r>
      <w:r w:rsidRPr="006A79B6">
        <w:rPr>
          <w:rFonts w:ascii="Times New Roman" w:hAnsi="Times New Roman" w:cs="Times New Roman"/>
          <w:sz w:val="28"/>
          <w:szCs w:val="28"/>
        </w:rPr>
        <w:t>х</w:t>
      </w:r>
      <w:r>
        <w:rPr>
          <w:rFonts w:ascii="Times New Roman" w:hAnsi="Times New Roman" w:cs="Times New Roman"/>
          <w:sz w:val="28"/>
          <w:szCs w:val="28"/>
        </w:rPr>
        <w:t xml:space="preserve"> винищувальних війн . Військові конфлікти продовжують бушувати і</w:t>
      </w:r>
      <w:r w:rsidR="00206753">
        <w:rPr>
          <w:rFonts w:ascii="Times New Roman" w:hAnsi="Times New Roman" w:cs="Times New Roman"/>
          <w:sz w:val="28"/>
          <w:szCs w:val="28"/>
        </w:rPr>
        <w:t xml:space="preserve"> </w:t>
      </w:r>
      <w:r>
        <w:rPr>
          <w:rFonts w:ascii="Times New Roman" w:hAnsi="Times New Roman" w:cs="Times New Roman"/>
          <w:sz w:val="28"/>
          <w:szCs w:val="28"/>
        </w:rPr>
        <w:t xml:space="preserve">в сучасному </w:t>
      </w:r>
      <w:r>
        <w:rPr>
          <w:rFonts w:ascii="Times New Roman" w:hAnsi="Times New Roman" w:cs="Times New Roman"/>
          <w:sz w:val="28"/>
          <w:szCs w:val="28"/>
        </w:rPr>
        <w:lastRenderedPageBreak/>
        <w:t>світі.</w:t>
      </w:r>
      <w:r w:rsidR="00206753">
        <w:rPr>
          <w:rFonts w:ascii="Times New Roman" w:hAnsi="Times New Roman" w:cs="Times New Roman"/>
          <w:sz w:val="28"/>
          <w:szCs w:val="28"/>
        </w:rPr>
        <w:t xml:space="preserve"> </w:t>
      </w:r>
      <w:r>
        <w:rPr>
          <w:rFonts w:ascii="Times New Roman" w:hAnsi="Times New Roman" w:cs="Times New Roman"/>
          <w:sz w:val="28"/>
          <w:szCs w:val="28"/>
        </w:rPr>
        <w:t>Подібні вияви інтолеранції вже давно привертають уваг</w:t>
      </w:r>
      <w:r w:rsidRPr="006A79B6">
        <w:rPr>
          <w:rFonts w:ascii="Times New Roman" w:hAnsi="Times New Roman" w:cs="Times New Roman"/>
          <w:sz w:val="28"/>
          <w:szCs w:val="28"/>
        </w:rPr>
        <w:t>у дослід</w:t>
      </w:r>
      <w:r>
        <w:rPr>
          <w:rFonts w:ascii="Times New Roman" w:hAnsi="Times New Roman" w:cs="Times New Roman"/>
          <w:sz w:val="28"/>
          <w:szCs w:val="28"/>
        </w:rPr>
        <w:t>ників ,</w:t>
      </w:r>
      <w:r w:rsidR="00206753">
        <w:rPr>
          <w:rFonts w:ascii="Times New Roman" w:hAnsi="Times New Roman" w:cs="Times New Roman"/>
          <w:sz w:val="28"/>
          <w:szCs w:val="28"/>
        </w:rPr>
        <w:t xml:space="preserve"> </w:t>
      </w:r>
      <w:r>
        <w:rPr>
          <w:rFonts w:ascii="Times New Roman" w:hAnsi="Times New Roman" w:cs="Times New Roman"/>
          <w:sz w:val="28"/>
          <w:szCs w:val="28"/>
        </w:rPr>
        <w:t>котрі намагаються дати пояснення : в чому причина подібної схиль</w:t>
      </w:r>
      <w:r w:rsidRPr="006A79B6">
        <w:rPr>
          <w:rFonts w:ascii="Times New Roman" w:hAnsi="Times New Roman" w:cs="Times New Roman"/>
          <w:sz w:val="28"/>
          <w:szCs w:val="28"/>
        </w:rPr>
        <w:t>ності</w:t>
      </w:r>
      <w:r>
        <w:rPr>
          <w:rFonts w:ascii="Times New Roman" w:hAnsi="Times New Roman" w:cs="Times New Roman"/>
          <w:sz w:val="28"/>
          <w:szCs w:val="28"/>
        </w:rPr>
        <w:t xml:space="preserve"> людини знищувати собі подібних і чиє це її відмінною рисою .</w:t>
      </w:r>
      <w:r w:rsidR="00206753">
        <w:rPr>
          <w:rFonts w:ascii="Times New Roman" w:hAnsi="Times New Roman" w:cs="Times New Roman"/>
          <w:sz w:val="28"/>
          <w:szCs w:val="28"/>
        </w:rPr>
        <w:t xml:space="preserve"> </w:t>
      </w:r>
      <w:r>
        <w:rPr>
          <w:rFonts w:ascii="Times New Roman" w:hAnsi="Times New Roman" w:cs="Times New Roman"/>
          <w:sz w:val="28"/>
          <w:szCs w:val="28"/>
        </w:rPr>
        <w:t>На сьогодні існує кілька підходів до вивчення феномена агресі</w:t>
      </w:r>
      <w:r w:rsidRPr="006A79B6">
        <w:rPr>
          <w:rFonts w:ascii="Times New Roman" w:hAnsi="Times New Roman" w:cs="Times New Roman"/>
          <w:sz w:val="28"/>
          <w:szCs w:val="28"/>
        </w:rPr>
        <w:t>ї</w:t>
      </w:r>
      <w:r>
        <w:rPr>
          <w:rFonts w:ascii="Times New Roman" w:hAnsi="Times New Roman" w:cs="Times New Roman"/>
          <w:sz w:val="28"/>
          <w:szCs w:val="28"/>
        </w:rPr>
        <w:t xml:space="preserve"> </w:t>
      </w:r>
      <w:r w:rsidRPr="006A79B6">
        <w:rPr>
          <w:rFonts w:ascii="Times New Roman" w:hAnsi="Times New Roman" w:cs="Times New Roman"/>
          <w:sz w:val="28"/>
          <w:szCs w:val="28"/>
        </w:rPr>
        <w:t>та войовничості .</w:t>
      </w:r>
    </w:p>
    <w:p w:rsidR="00CB3CA3" w:rsidRDefault="00CB3CA3" w:rsidP="00CB3CA3">
      <w:pPr>
        <w:spacing w:after="0" w:line="360" w:lineRule="auto"/>
        <w:ind w:firstLine="708"/>
        <w:jc w:val="both"/>
        <w:rPr>
          <w:rFonts w:ascii="Times New Roman" w:hAnsi="Times New Roman" w:cs="Times New Roman"/>
          <w:b/>
          <w:bCs/>
          <w:sz w:val="28"/>
          <w:szCs w:val="28"/>
        </w:rPr>
      </w:pPr>
      <w:r w:rsidRPr="006A79B6">
        <w:rPr>
          <w:rFonts w:ascii="Times New Roman" w:hAnsi="Times New Roman" w:cs="Times New Roman"/>
          <w:sz w:val="28"/>
          <w:szCs w:val="28"/>
        </w:rPr>
        <w:t xml:space="preserve">• </w:t>
      </w:r>
      <w:r>
        <w:rPr>
          <w:rFonts w:ascii="Times New Roman" w:hAnsi="Times New Roman" w:cs="Times New Roman"/>
          <w:b/>
          <w:bCs/>
          <w:sz w:val="28"/>
          <w:szCs w:val="28"/>
        </w:rPr>
        <w:t>Психологічний підхі</w:t>
      </w:r>
      <w:r w:rsidRPr="006A79B6">
        <w:rPr>
          <w:rFonts w:ascii="Times New Roman" w:hAnsi="Times New Roman" w:cs="Times New Roman"/>
          <w:b/>
          <w:bCs/>
          <w:sz w:val="28"/>
          <w:szCs w:val="28"/>
        </w:rPr>
        <w:t>д</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Спочатку феномен войовничості психологи намагалися інтер</w:t>
      </w:r>
      <w:r w:rsidRPr="006A79B6">
        <w:rPr>
          <w:rFonts w:ascii="Times New Roman" w:hAnsi="Times New Roman" w:cs="Times New Roman"/>
          <w:sz w:val="28"/>
          <w:szCs w:val="28"/>
        </w:rPr>
        <w:t>претувати</w:t>
      </w:r>
      <w:r w:rsidR="00206753">
        <w:rPr>
          <w:rFonts w:ascii="Times New Roman" w:hAnsi="Times New Roman" w:cs="Times New Roman"/>
          <w:sz w:val="28"/>
          <w:szCs w:val="28"/>
        </w:rPr>
        <w:t xml:space="preserve"> виявом «</w:t>
      </w:r>
      <w:r>
        <w:rPr>
          <w:rFonts w:ascii="Times New Roman" w:hAnsi="Times New Roman" w:cs="Times New Roman"/>
          <w:sz w:val="28"/>
          <w:szCs w:val="28"/>
        </w:rPr>
        <w:t>інстинкту войо</w:t>
      </w:r>
      <w:r w:rsidR="00206753">
        <w:rPr>
          <w:rFonts w:ascii="Times New Roman" w:hAnsi="Times New Roman" w:cs="Times New Roman"/>
          <w:sz w:val="28"/>
          <w:szCs w:val="28"/>
        </w:rPr>
        <w:t>вничості» або «інстинкту забіякуватості»</w:t>
      </w:r>
      <w:r>
        <w:rPr>
          <w:rFonts w:ascii="Times New Roman" w:hAnsi="Times New Roman" w:cs="Times New Roman"/>
          <w:sz w:val="28"/>
          <w:szCs w:val="28"/>
        </w:rPr>
        <w:t>,</w:t>
      </w:r>
      <w:r w:rsidR="00206753">
        <w:rPr>
          <w:rFonts w:ascii="Times New Roman" w:hAnsi="Times New Roman" w:cs="Times New Roman"/>
          <w:sz w:val="28"/>
          <w:szCs w:val="28"/>
        </w:rPr>
        <w:t xml:space="preserve"> </w:t>
      </w:r>
      <w:r>
        <w:rPr>
          <w:rFonts w:ascii="Times New Roman" w:hAnsi="Times New Roman" w:cs="Times New Roman"/>
          <w:sz w:val="28"/>
          <w:szCs w:val="28"/>
        </w:rPr>
        <w:t>іманентно притаманних людині . Найбільшого розвитк</w:t>
      </w:r>
      <w:r w:rsidRPr="006A79B6">
        <w:rPr>
          <w:rFonts w:ascii="Times New Roman" w:hAnsi="Times New Roman" w:cs="Times New Roman"/>
          <w:sz w:val="28"/>
          <w:szCs w:val="28"/>
        </w:rPr>
        <w:t>у</w:t>
      </w:r>
      <w:r>
        <w:rPr>
          <w:rFonts w:ascii="Times New Roman" w:hAnsi="Times New Roman" w:cs="Times New Roman"/>
          <w:sz w:val="28"/>
          <w:szCs w:val="28"/>
        </w:rPr>
        <w:t xml:space="preserve"> такий підхід отримав у класичном</w:t>
      </w:r>
      <w:r w:rsidRPr="006A79B6">
        <w:rPr>
          <w:rFonts w:ascii="Times New Roman" w:hAnsi="Times New Roman" w:cs="Times New Roman"/>
          <w:sz w:val="28"/>
          <w:szCs w:val="28"/>
        </w:rPr>
        <w:t xml:space="preserve">у психоаналізі , </w:t>
      </w:r>
      <w:r w:rsidR="00206753">
        <w:rPr>
          <w:rFonts w:ascii="Times New Roman" w:hAnsi="Times New Roman" w:cs="Times New Roman"/>
          <w:sz w:val="28"/>
          <w:szCs w:val="28"/>
        </w:rPr>
        <w:t>який запропонува</w:t>
      </w:r>
      <w:r>
        <w:rPr>
          <w:rFonts w:ascii="Times New Roman" w:hAnsi="Times New Roman" w:cs="Times New Roman"/>
          <w:sz w:val="28"/>
          <w:szCs w:val="28"/>
        </w:rPr>
        <w:t>в</w:t>
      </w:r>
      <w:r w:rsidR="00206753">
        <w:rPr>
          <w:rFonts w:ascii="Times New Roman" w:hAnsi="Times New Roman" w:cs="Times New Roman"/>
          <w:sz w:val="28"/>
          <w:szCs w:val="28"/>
        </w:rPr>
        <w:t xml:space="preserve"> </w:t>
      </w:r>
      <w:r>
        <w:rPr>
          <w:rFonts w:ascii="Times New Roman" w:hAnsi="Times New Roman" w:cs="Times New Roman"/>
          <w:sz w:val="28"/>
          <w:szCs w:val="28"/>
        </w:rPr>
        <w:t>дві основні концепції походженн</w:t>
      </w:r>
      <w:r w:rsidRPr="006A79B6">
        <w:rPr>
          <w:rFonts w:ascii="Times New Roman" w:hAnsi="Times New Roman" w:cs="Times New Roman"/>
          <w:sz w:val="28"/>
          <w:szCs w:val="28"/>
        </w:rPr>
        <w:t>я агресії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Перша концепція спиралася на теорію 3 . Фройда про двоїст</w:t>
      </w:r>
      <w:r w:rsidRPr="006A79B6">
        <w:rPr>
          <w:rFonts w:ascii="Times New Roman" w:hAnsi="Times New Roman" w:cs="Times New Roman"/>
          <w:sz w:val="28"/>
          <w:szCs w:val="28"/>
        </w:rPr>
        <w:t>у</w:t>
      </w:r>
      <w:r>
        <w:rPr>
          <w:rFonts w:ascii="Times New Roman" w:hAnsi="Times New Roman" w:cs="Times New Roman"/>
          <w:sz w:val="28"/>
          <w:szCs w:val="28"/>
        </w:rPr>
        <w:t xml:space="preserve"> природу людини , суть якої полягала в постійній боротьбі інстинкті</w:t>
      </w:r>
      <w:r w:rsidRPr="006A79B6">
        <w:rPr>
          <w:rFonts w:ascii="Times New Roman" w:hAnsi="Times New Roman" w:cs="Times New Roman"/>
          <w:sz w:val="28"/>
          <w:szCs w:val="28"/>
        </w:rPr>
        <w:t>в</w:t>
      </w:r>
      <w:r>
        <w:rPr>
          <w:rFonts w:ascii="Times New Roman" w:hAnsi="Times New Roman" w:cs="Times New Roman"/>
          <w:sz w:val="28"/>
          <w:szCs w:val="28"/>
        </w:rPr>
        <w:t xml:space="preserve"> </w:t>
      </w:r>
      <w:r w:rsidRPr="006A79B6">
        <w:rPr>
          <w:rFonts w:ascii="Times New Roman" w:hAnsi="Times New Roman" w:cs="Times New Roman"/>
          <w:sz w:val="28"/>
          <w:szCs w:val="28"/>
        </w:rPr>
        <w:t>життя (Ер</w:t>
      </w:r>
      <w:r w:rsidR="00206753">
        <w:rPr>
          <w:rFonts w:ascii="Times New Roman" w:hAnsi="Times New Roman" w:cs="Times New Roman"/>
          <w:sz w:val="28"/>
          <w:szCs w:val="28"/>
        </w:rPr>
        <w:t>ос ) і смерті (Танатос)</w:t>
      </w:r>
      <w:r>
        <w:rPr>
          <w:rFonts w:ascii="Times New Roman" w:hAnsi="Times New Roman" w:cs="Times New Roman"/>
          <w:sz w:val="28"/>
          <w:szCs w:val="28"/>
        </w:rPr>
        <w:t>. Згідн</w:t>
      </w:r>
      <w:r w:rsidRPr="006A79B6">
        <w:rPr>
          <w:rFonts w:ascii="Times New Roman" w:hAnsi="Times New Roman" w:cs="Times New Roman"/>
          <w:sz w:val="28"/>
          <w:szCs w:val="28"/>
        </w:rPr>
        <w:t>о з цією тео</w:t>
      </w:r>
      <w:r>
        <w:rPr>
          <w:rFonts w:ascii="Times New Roman" w:hAnsi="Times New Roman" w:cs="Times New Roman"/>
          <w:sz w:val="28"/>
          <w:szCs w:val="28"/>
        </w:rPr>
        <w:t>рією інстинкт смерт</w:t>
      </w:r>
      <w:r w:rsidRPr="006A79B6">
        <w:rPr>
          <w:rFonts w:ascii="Times New Roman" w:hAnsi="Times New Roman" w:cs="Times New Roman"/>
          <w:sz w:val="28"/>
          <w:szCs w:val="28"/>
        </w:rPr>
        <w:t>і</w:t>
      </w:r>
      <w:r>
        <w:rPr>
          <w:rFonts w:ascii="Times New Roman" w:hAnsi="Times New Roman" w:cs="Times New Roman"/>
          <w:sz w:val="28"/>
          <w:szCs w:val="28"/>
        </w:rPr>
        <w:t xml:space="preserve"> здатен привест</w:t>
      </w:r>
      <w:r w:rsidRPr="006A79B6">
        <w:rPr>
          <w:rFonts w:ascii="Times New Roman" w:hAnsi="Times New Roman" w:cs="Times New Roman"/>
          <w:sz w:val="28"/>
          <w:szCs w:val="28"/>
        </w:rPr>
        <w:t>и і до с</w:t>
      </w:r>
      <w:r>
        <w:rPr>
          <w:rFonts w:ascii="Times New Roman" w:hAnsi="Times New Roman" w:cs="Times New Roman"/>
          <w:sz w:val="28"/>
          <w:szCs w:val="28"/>
        </w:rPr>
        <w:t>аморуйнування , і прийняти форму зовнішньо</w:t>
      </w:r>
      <w:r w:rsidRPr="006A79B6">
        <w:rPr>
          <w:rFonts w:ascii="Times New Roman" w:hAnsi="Times New Roman" w:cs="Times New Roman"/>
          <w:sz w:val="28"/>
          <w:szCs w:val="28"/>
        </w:rPr>
        <w:t>ї</w:t>
      </w:r>
      <w:r>
        <w:rPr>
          <w:rFonts w:ascii="Times New Roman" w:hAnsi="Times New Roman" w:cs="Times New Roman"/>
          <w:sz w:val="28"/>
          <w:szCs w:val="28"/>
        </w:rPr>
        <w:t xml:space="preserve"> агресії, внаслідок чого війни з суворою необхідністю супроводжуют</w:t>
      </w:r>
      <w:r w:rsidRPr="006A79B6">
        <w:rPr>
          <w:rFonts w:ascii="Times New Roman" w:hAnsi="Times New Roman" w:cs="Times New Roman"/>
          <w:sz w:val="28"/>
          <w:szCs w:val="28"/>
        </w:rPr>
        <w:t>ь</w:t>
      </w:r>
      <w:r>
        <w:rPr>
          <w:rFonts w:ascii="Times New Roman" w:hAnsi="Times New Roman" w:cs="Times New Roman"/>
          <w:sz w:val="28"/>
          <w:szCs w:val="28"/>
        </w:rPr>
        <w:t xml:space="preserve"> людство впродовж</w:t>
      </w:r>
      <w:r w:rsidR="00206753">
        <w:rPr>
          <w:rFonts w:ascii="Times New Roman" w:hAnsi="Times New Roman" w:cs="Times New Roman"/>
          <w:sz w:val="28"/>
          <w:szCs w:val="28"/>
        </w:rPr>
        <w:t xml:space="preserve"> усіє</w:t>
      </w:r>
      <w:r>
        <w:rPr>
          <w:rFonts w:ascii="Times New Roman" w:hAnsi="Times New Roman" w:cs="Times New Roman"/>
          <w:sz w:val="28"/>
          <w:szCs w:val="28"/>
        </w:rPr>
        <w:t>ї його історії . Відповідно до іншої своєї теорі</w:t>
      </w:r>
      <w:r w:rsidRPr="006A79B6">
        <w:rPr>
          <w:rFonts w:ascii="Times New Roman" w:hAnsi="Times New Roman" w:cs="Times New Roman"/>
          <w:sz w:val="28"/>
          <w:szCs w:val="28"/>
        </w:rPr>
        <w:t>ї</w:t>
      </w:r>
      <w:r>
        <w:rPr>
          <w:rFonts w:ascii="Times New Roman" w:hAnsi="Times New Roman" w:cs="Times New Roman"/>
          <w:sz w:val="28"/>
          <w:szCs w:val="28"/>
        </w:rPr>
        <w:t xml:space="preserve"> про існуванн</w:t>
      </w:r>
      <w:r w:rsidRPr="006A79B6">
        <w:rPr>
          <w:rFonts w:ascii="Times New Roman" w:hAnsi="Times New Roman" w:cs="Times New Roman"/>
          <w:sz w:val="28"/>
          <w:szCs w:val="28"/>
        </w:rPr>
        <w:t>я тр</w:t>
      </w:r>
      <w:r>
        <w:rPr>
          <w:rFonts w:ascii="Times New Roman" w:hAnsi="Times New Roman" w:cs="Times New Roman"/>
          <w:sz w:val="28"/>
          <w:szCs w:val="28"/>
        </w:rPr>
        <w:t>ьох структур людської особистості - Его , Супер-Ег</w:t>
      </w:r>
      <w:r w:rsidRPr="006A79B6">
        <w:rPr>
          <w:rFonts w:ascii="Times New Roman" w:hAnsi="Times New Roman" w:cs="Times New Roman"/>
          <w:sz w:val="28"/>
          <w:szCs w:val="28"/>
        </w:rPr>
        <w:t>о</w:t>
      </w:r>
      <w:r>
        <w:rPr>
          <w:rFonts w:ascii="Times New Roman" w:hAnsi="Times New Roman" w:cs="Times New Roman"/>
          <w:sz w:val="28"/>
          <w:szCs w:val="28"/>
        </w:rPr>
        <w:t xml:space="preserve"> та Ід , Фройд вважав, що два перших елементи здатні контролювати т</w:t>
      </w:r>
      <w:r w:rsidRPr="006A79B6">
        <w:rPr>
          <w:rFonts w:ascii="Times New Roman" w:hAnsi="Times New Roman" w:cs="Times New Roman"/>
          <w:sz w:val="28"/>
          <w:szCs w:val="28"/>
        </w:rPr>
        <w:t>а</w:t>
      </w:r>
      <w:r>
        <w:rPr>
          <w:rFonts w:ascii="Times New Roman" w:hAnsi="Times New Roman" w:cs="Times New Roman"/>
          <w:sz w:val="28"/>
          <w:szCs w:val="28"/>
        </w:rPr>
        <w:t xml:space="preserve"> модифікувати емоційні імпульси Ід , зокрема знижуючи та переорієн</w:t>
      </w:r>
      <w:r w:rsidRPr="006A79B6">
        <w:rPr>
          <w:rFonts w:ascii="Times New Roman" w:hAnsi="Times New Roman" w:cs="Times New Roman"/>
          <w:sz w:val="28"/>
          <w:szCs w:val="28"/>
        </w:rPr>
        <w:t>товуючи</w:t>
      </w:r>
      <w:r w:rsidR="004F2C1C">
        <w:rPr>
          <w:rFonts w:ascii="Times New Roman" w:hAnsi="Times New Roman" w:cs="Times New Roman"/>
          <w:sz w:val="28"/>
          <w:szCs w:val="28"/>
        </w:rPr>
        <w:t xml:space="preserve"> агресію</w:t>
      </w:r>
      <w:r>
        <w:rPr>
          <w:rFonts w:ascii="Times New Roman" w:hAnsi="Times New Roman" w:cs="Times New Roman"/>
          <w:sz w:val="28"/>
          <w:szCs w:val="28"/>
        </w:rPr>
        <w:t>, ключова роль у чому мала належат</w:t>
      </w:r>
      <w:r w:rsidRPr="006A79B6">
        <w:rPr>
          <w:rFonts w:ascii="Times New Roman" w:hAnsi="Times New Roman" w:cs="Times New Roman"/>
          <w:sz w:val="28"/>
          <w:szCs w:val="28"/>
        </w:rPr>
        <w:t>и д</w:t>
      </w:r>
      <w:r>
        <w:rPr>
          <w:rFonts w:ascii="Times New Roman" w:hAnsi="Times New Roman" w:cs="Times New Roman"/>
          <w:sz w:val="28"/>
          <w:szCs w:val="28"/>
        </w:rPr>
        <w:t>итячому вихованню,</w:t>
      </w:r>
      <w:r w:rsidR="00206753">
        <w:rPr>
          <w:rFonts w:ascii="Times New Roman" w:hAnsi="Times New Roman" w:cs="Times New Roman"/>
          <w:sz w:val="28"/>
          <w:szCs w:val="28"/>
        </w:rPr>
        <w:t xml:space="preserve"> </w:t>
      </w:r>
      <w:r>
        <w:rPr>
          <w:rFonts w:ascii="Times New Roman" w:hAnsi="Times New Roman" w:cs="Times New Roman"/>
          <w:sz w:val="28"/>
          <w:szCs w:val="28"/>
        </w:rPr>
        <w:t>яке б стимулювало або пригальмовувало розвито</w:t>
      </w:r>
      <w:r w:rsidRPr="006A79B6">
        <w:rPr>
          <w:rFonts w:ascii="Times New Roman" w:hAnsi="Times New Roman" w:cs="Times New Roman"/>
          <w:sz w:val="28"/>
          <w:szCs w:val="28"/>
        </w:rPr>
        <w:t>к агресії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 xml:space="preserve"> Учень Фройд а А </w:t>
      </w:r>
      <w:r w:rsidR="00206753">
        <w:rPr>
          <w:rFonts w:ascii="Times New Roman" w:hAnsi="Times New Roman" w:cs="Times New Roman"/>
          <w:sz w:val="28"/>
          <w:szCs w:val="28"/>
        </w:rPr>
        <w:t>. Адлер , щ е у 190</w:t>
      </w:r>
      <w:r w:rsidR="004F2C1C">
        <w:rPr>
          <w:rFonts w:ascii="Times New Roman" w:hAnsi="Times New Roman" w:cs="Times New Roman"/>
          <w:sz w:val="28"/>
          <w:szCs w:val="28"/>
        </w:rPr>
        <w:t>8 р . ввівши поняття «</w:t>
      </w:r>
      <w:r>
        <w:rPr>
          <w:rFonts w:ascii="Times New Roman" w:hAnsi="Times New Roman" w:cs="Times New Roman"/>
          <w:sz w:val="28"/>
          <w:szCs w:val="28"/>
        </w:rPr>
        <w:t>інстинк</w:t>
      </w:r>
      <w:r w:rsidRPr="006A79B6">
        <w:rPr>
          <w:rFonts w:ascii="Times New Roman" w:hAnsi="Times New Roman" w:cs="Times New Roman"/>
          <w:sz w:val="28"/>
          <w:szCs w:val="28"/>
        </w:rPr>
        <w:t>т</w:t>
      </w:r>
      <w:r>
        <w:rPr>
          <w:rFonts w:ascii="Times New Roman" w:hAnsi="Times New Roman" w:cs="Times New Roman"/>
          <w:sz w:val="28"/>
          <w:szCs w:val="28"/>
        </w:rPr>
        <w:t xml:space="preserve"> </w:t>
      </w:r>
      <w:r w:rsidRPr="006A79B6">
        <w:rPr>
          <w:rFonts w:ascii="Times New Roman" w:hAnsi="Times New Roman" w:cs="Times New Roman"/>
          <w:sz w:val="28"/>
          <w:szCs w:val="28"/>
        </w:rPr>
        <w:t>а</w:t>
      </w:r>
      <w:r w:rsidR="004F2C1C">
        <w:rPr>
          <w:rFonts w:ascii="Times New Roman" w:hAnsi="Times New Roman" w:cs="Times New Roman"/>
          <w:sz w:val="28"/>
          <w:szCs w:val="28"/>
        </w:rPr>
        <w:t>гресії»</w:t>
      </w:r>
      <w:r>
        <w:rPr>
          <w:rFonts w:ascii="Times New Roman" w:hAnsi="Times New Roman" w:cs="Times New Roman"/>
          <w:sz w:val="28"/>
          <w:szCs w:val="28"/>
        </w:rPr>
        <w:t>, стверджував : у процесі соціалізації в дитини під дисциплі</w:t>
      </w:r>
      <w:r w:rsidRPr="006A79B6">
        <w:rPr>
          <w:rFonts w:ascii="Times New Roman" w:hAnsi="Times New Roman" w:cs="Times New Roman"/>
          <w:sz w:val="28"/>
          <w:szCs w:val="28"/>
        </w:rPr>
        <w:t>нуючим</w:t>
      </w:r>
      <w:r>
        <w:rPr>
          <w:rFonts w:ascii="Times New Roman" w:hAnsi="Times New Roman" w:cs="Times New Roman"/>
          <w:sz w:val="28"/>
          <w:szCs w:val="28"/>
        </w:rPr>
        <w:t xml:space="preserve"> впливом батькі</w:t>
      </w:r>
      <w:r w:rsidRPr="006A79B6">
        <w:rPr>
          <w:rFonts w:ascii="Times New Roman" w:hAnsi="Times New Roman" w:cs="Times New Roman"/>
          <w:sz w:val="28"/>
          <w:szCs w:val="28"/>
        </w:rPr>
        <w:t>в розвива</w:t>
      </w:r>
      <w:r>
        <w:rPr>
          <w:rFonts w:ascii="Times New Roman" w:hAnsi="Times New Roman" w:cs="Times New Roman"/>
          <w:sz w:val="28"/>
          <w:szCs w:val="28"/>
        </w:rPr>
        <w:t>ється комплек</w:t>
      </w:r>
      <w:r w:rsidRPr="006A79B6">
        <w:rPr>
          <w:rFonts w:ascii="Times New Roman" w:hAnsi="Times New Roman" w:cs="Times New Roman"/>
          <w:sz w:val="28"/>
          <w:szCs w:val="28"/>
        </w:rPr>
        <w:t xml:space="preserve">с </w:t>
      </w:r>
      <w:r>
        <w:rPr>
          <w:rFonts w:ascii="Times New Roman" w:hAnsi="Times New Roman" w:cs="Times New Roman"/>
          <w:sz w:val="28"/>
          <w:szCs w:val="28"/>
        </w:rPr>
        <w:t>неповноцінності ,подолання якого породжує в людини прагнення до влади , що й спри</w:t>
      </w:r>
      <w:r w:rsidRPr="006A79B6">
        <w:rPr>
          <w:rFonts w:ascii="Times New Roman" w:hAnsi="Times New Roman" w:cs="Times New Roman"/>
          <w:sz w:val="28"/>
          <w:szCs w:val="28"/>
        </w:rPr>
        <w:t>чиняє</w:t>
      </w:r>
      <w:r>
        <w:rPr>
          <w:rFonts w:ascii="Times New Roman" w:hAnsi="Times New Roman" w:cs="Times New Roman"/>
          <w:sz w:val="28"/>
          <w:szCs w:val="28"/>
        </w:rPr>
        <w:t xml:space="preserve"> </w:t>
      </w:r>
      <w:r w:rsidRPr="006A79B6">
        <w:rPr>
          <w:rFonts w:ascii="Times New Roman" w:hAnsi="Times New Roman" w:cs="Times New Roman"/>
          <w:sz w:val="28"/>
          <w:szCs w:val="28"/>
        </w:rPr>
        <w:t>агресивність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Прихил</w:t>
      </w:r>
      <w:r w:rsidR="004F2C1C">
        <w:rPr>
          <w:rFonts w:ascii="Times New Roman" w:hAnsi="Times New Roman" w:cs="Times New Roman"/>
          <w:sz w:val="28"/>
          <w:szCs w:val="28"/>
        </w:rPr>
        <w:t>ьники Адлера розвивають теорію «</w:t>
      </w:r>
      <w:r>
        <w:rPr>
          <w:rFonts w:ascii="Times New Roman" w:hAnsi="Times New Roman" w:cs="Times New Roman"/>
          <w:sz w:val="28"/>
          <w:szCs w:val="28"/>
        </w:rPr>
        <w:t>маскуліног</w:t>
      </w:r>
      <w:r w:rsidRPr="006A79B6">
        <w:rPr>
          <w:rFonts w:ascii="Times New Roman" w:hAnsi="Times New Roman" w:cs="Times New Roman"/>
          <w:sz w:val="28"/>
          <w:szCs w:val="28"/>
        </w:rPr>
        <w:t>о</w:t>
      </w:r>
      <w:r w:rsidR="004F2C1C">
        <w:rPr>
          <w:rFonts w:ascii="Times New Roman" w:hAnsi="Times New Roman" w:cs="Times New Roman"/>
          <w:sz w:val="28"/>
          <w:szCs w:val="28"/>
        </w:rPr>
        <w:t xml:space="preserve"> протесту»</w:t>
      </w:r>
      <w:r>
        <w:rPr>
          <w:rFonts w:ascii="Times New Roman" w:hAnsi="Times New Roman" w:cs="Times New Roman"/>
          <w:sz w:val="28"/>
          <w:szCs w:val="28"/>
        </w:rPr>
        <w:t xml:space="preserve"> .Згідно з нею , у тих суспільствах , де хлопчиків у ранньом</w:t>
      </w:r>
      <w:r w:rsidRPr="006A79B6">
        <w:rPr>
          <w:rFonts w:ascii="Times New Roman" w:hAnsi="Times New Roman" w:cs="Times New Roman"/>
          <w:sz w:val="28"/>
          <w:szCs w:val="28"/>
        </w:rPr>
        <w:t>у дит</w:t>
      </w:r>
      <w:r>
        <w:rPr>
          <w:rFonts w:ascii="Times New Roman" w:hAnsi="Times New Roman" w:cs="Times New Roman"/>
          <w:sz w:val="28"/>
          <w:szCs w:val="28"/>
        </w:rPr>
        <w:t>инств</w:t>
      </w:r>
      <w:r w:rsidRPr="006A79B6">
        <w:rPr>
          <w:rFonts w:ascii="Times New Roman" w:hAnsi="Times New Roman" w:cs="Times New Roman"/>
          <w:sz w:val="28"/>
          <w:szCs w:val="28"/>
        </w:rPr>
        <w:t>і</w:t>
      </w:r>
      <w:r>
        <w:rPr>
          <w:rFonts w:ascii="Times New Roman" w:hAnsi="Times New Roman" w:cs="Times New Roman"/>
          <w:sz w:val="28"/>
          <w:szCs w:val="28"/>
        </w:rPr>
        <w:t xml:space="preserve"> виховували головні жінки ; і вступ підліткі в у навколишній сві</w:t>
      </w:r>
      <w:r w:rsidR="004F2C1C">
        <w:rPr>
          <w:rFonts w:ascii="Times New Roman" w:hAnsi="Times New Roman" w:cs="Times New Roman"/>
          <w:sz w:val="28"/>
          <w:szCs w:val="28"/>
        </w:rPr>
        <w:t>т відбува</w:t>
      </w:r>
      <w:r>
        <w:rPr>
          <w:rFonts w:ascii="Times New Roman" w:hAnsi="Times New Roman" w:cs="Times New Roman"/>
          <w:sz w:val="28"/>
          <w:szCs w:val="28"/>
        </w:rPr>
        <w:t>вся</w:t>
      </w:r>
      <w:r w:rsidR="004F2C1C">
        <w:rPr>
          <w:rFonts w:ascii="Times New Roman" w:hAnsi="Times New Roman" w:cs="Times New Roman"/>
          <w:sz w:val="28"/>
          <w:szCs w:val="28"/>
        </w:rPr>
        <w:t xml:space="preserve"> ні</w:t>
      </w:r>
      <w:r>
        <w:rPr>
          <w:rFonts w:ascii="Times New Roman" w:hAnsi="Times New Roman" w:cs="Times New Roman"/>
          <w:sz w:val="28"/>
          <w:szCs w:val="28"/>
        </w:rPr>
        <w:t>би раптово , юнаки прагнули всіма силами довести наявністьу них чоловічих якостей , що натомість і спричиняло підвищення аг</w:t>
      </w:r>
      <w:r w:rsidRPr="006A79B6">
        <w:rPr>
          <w:rFonts w:ascii="Times New Roman" w:hAnsi="Times New Roman" w:cs="Times New Roman"/>
          <w:sz w:val="28"/>
          <w:szCs w:val="28"/>
        </w:rPr>
        <w:t>ресивності</w:t>
      </w:r>
      <w:r>
        <w:rPr>
          <w:rFonts w:ascii="Times New Roman" w:hAnsi="Times New Roman" w:cs="Times New Roman"/>
          <w:sz w:val="28"/>
          <w:szCs w:val="28"/>
        </w:rPr>
        <w:t xml:space="preserve"> </w:t>
      </w:r>
      <w:r w:rsidRPr="006A79B6">
        <w:rPr>
          <w:rFonts w:ascii="Times New Roman" w:hAnsi="Times New Roman" w:cs="Times New Roman"/>
          <w:sz w:val="28"/>
          <w:szCs w:val="28"/>
        </w:rPr>
        <w:t>й войовничості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Інш</w:t>
      </w:r>
      <w:r>
        <w:rPr>
          <w:rFonts w:ascii="Times New Roman" w:hAnsi="Times New Roman" w:cs="Times New Roman"/>
          <w:sz w:val="28"/>
          <w:szCs w:val="28"/>
        </w:rPr>
        <w:t>а концепція - так звана теорія фрустрації – використову</w:t>
      </w:r>
      <w:r w:rsidRPr="006A79B6">
        <w:rPr>
          <w:rFonts w:ascii="Times New Roman" w:hAnsi="Times New Roman" w:cs="Times New Roman"/>
          <w:sz w:val="28"/>
          <w:szCs w:val="28"/>
        </w:rPr>
        <w:t>є</w:t>
      </w:r>
      <w:r>
        <w:rPr>
          <w:rFonts w:ascii="Times New Roman" w:hAnsi="Times New Roman" w:cs="Times New Roman"/>
          <w:sz w:val="28"/>
          <w:szCs w:val="28"/>
        </w:rPr>
        <w:t xml:space="preserve"> </w:t>
      </w:r>
      <w:r w:rsidRPr="006A79B6">
        <w:rPr>
          <w:rFonts w:ascii="Times New Roman" w:hAnsi="Times New Roman" w:cs="Times New Roman"/>
          <w:sz w:val="28"/>
          <w:szCs w:val="28"/>
        </w:rPr>
        <w:t>т</w:t>
      </w:r>
      <w:r w:rsidR="004F2C1C">
        <w:rPr>
          <w:rFonts w:ascii="Times New Roman" w:hAnsi="Times New Roman" w:cs="Times New Roman"/>
          <w:sz w:val="28"/>
          <w:szCs w:val="28"/>
        </w:rPr>
        <w:t xml:space="preserve">еорію Фройда: </w:t>
      </w:r>
      <w:r>
        <w:rPr>
          <w:rFonts w:ascii="Times New Roman" w:hAnsi="Times New Roman" w:cs="Times New Roman"/>
          <w:sz w:val="28"/>
          <w:szCs w:val="28"/>
        </w:rPr>
        <w:t>тобто , виникнення у дитини роздратування і від</w:t>
      </w:r>
      <w:r w:rsidRPr="006A79B6">
        <w:rPr>
          <w:rFonts w:ascii="Times New Roman" w:hAnsi="Times New Roman" w:cs="Times New Roman"/>
          <w:sz w:val="28"/>
          <w:szCs w:val="28"/>
        </w:rPr>
        <w:t>чаю</w:t>
      </w:r>
      <w:r>
        <w:rPr>
          <w:rFonts w:ascii="Times New Roman" w:hAnsi="Times New Roman" w:cs="Times New Roman"/>
          <w:sz w:val="28"/>
          <w:szCs w:val="28"/>
        </w:rPr>
        <w:t xml:space="preserve"> через невиконання </w:t>
      </w:r>
      <w:r>
        <w:rPr>
          <w:rFonts w:ascii="Times New Roman" w:hAnsi="Times New Roman" w:cs="Times New Roman"/>
          <w:sz w:val="28"/>
          <w:szCs w:val="28"/>
        </w:rPr>
        <w:lastRenderedPageBreak/>
        <w:t>б</w:t>
      </w:r>
      <w:r w:rsidR="004F2C1C">
        <w:rPr>
          <w:rFonts w:ascii="Times New Roman" w:hAnsi="Times New Roman" w:cs="Times New Roman"/>
          <w:sz w:val="28"/>
          <w:szCs w:val="28"/>
        </w:rPr>
        <w:t>ажань формує в неї агресивність</w:t>
      </w:r>
      <w:r>
        <w:rPr>
          <w:rFonts w:ascii="Times New Roman" w:hAnsi="Times New Roman" w:cs="Times New Roman"/>
          <w:sz w:val="28"/>
          <w:szCs w:val="28"/>
        </w:rPr>
        <w:t>. До та</w:t>
      </w:r>
      <w:r w:rsidRPr="006A79B6">
        <w:rPr>
          <w:rFonts w:ascii="Times New Roman" w:hAnsi="Times New Roman" w:cs="Times New Roman"/>
          <w:sz w:val="28"/>
          <w:szCs w:val="28"/>
        </w:rPr>
        <w:t>ких</w:t>
      </w:r>
      <w:r>
        <w:rPr>
          <w:rFonts w:ascii="Times New Roman" w:hAnsi="Times New Roman" w:cs="Times New Roman"/>
          <w:sz w:val="28"/>
          <w:szCs w:val="28"/>
        </w:rPr>
        <w:t xml:space="preserve"> моментів , які створюють дитині дискомфорт , належит</w:t>
      </w:r>
      <w:r w:rsidRPr="006A79B6">
        <w:rPr>
          <w:rFonts w:ascii="Times New Roman" w:hAnsi="Times New Roman" w:cs="Times New Roman"/>
          <w:sz w:val="28"/>
          <w:szCs w:val="28"/>
        </w:rPr>
        <w:t>ь</w:t>
      </w:r>
      <w:r>
        <w:rPr>
          <w:rFonts w:ascii="Times New Roman" w:hAnsi="Times New Roman" w:cs="Times New Roman"/>
          <w:sz w:val="28"/>
          <w:szCs w:val="28"/>
        </w:rPr>
        <w:t xml:space="preserve"> ранн</w:t>
      </w:r>
      <w:r w:rsidRPr="006A79B6">
        <w:rPr>
          <w:rFonts w:ascii="Times New Roman" w:hAnsi="Times New Roman" w:cs="Times New Roman"/>
          <w:sz w:val="28"/>
          <w:szCs w:val="28"/>
        </w:rPr>
        <w:t>є</w:t>
      </w:r>
      <w:r>
        <w:rPr>
          <w:rFonts w:ascii="Times New Roman" w:hAnsi="Times New Roman" w:cs="Times New Roman"/>
          <w:sz w:val="28"/>
          <w:szCs w:val="28"/>
        </w:rPr>
        <w:t xml:space="preserve"> позбавлення грудного годування . На думку прихильникі</w:t>
      </w:r>
      <w:r w:rsidRPr="006A79B6">
        <w:rPr>
          <w:rFonts w:ascii="Times New Roman" w:hAnsi="Times New Roman" w:cs="Times New Roman"/>
          <w:sz w:val="28"/>
          <w:szCs w:val="28"/>
        </w:rPr>
        <w:t>в ці</w:t>
      </w:r>
      <w:r>
        <w:rPr>
          <w:rFonts w:ascii="Times New Roman" w:hAnsi="Times New Roman" w:cs="Times New Roman"/>
          <w:sz w:val="28"/>
          <w:szCs w:val="28"/>
        </w:rPr>
        <w:t>є ї теорії ,нереалізовані з тієї чи іншої причини плани та прагнення неминуч</w:t>
      </w:r>
      <w:r w:rsidRPr="006A79B6">
        <w:rPr>
          <w:rFonts w:ascii="Times New Roman" w:hAnsi="Times New Roman" w:cs="Times New Roman"/>
          <w:sz w:val="28"/>
          <w:szCs w:val="28"/>
        </w:rPr>
        <w:t>е</w:t>
      </w:r>
      <w:r>
        <w:rPr>
          <w:rFonts w:ascii="Times New Roman" w:hAnsi="Times New Roman" w:cs="Times New Roman"/>
          <w:sz w:val="28"/>
          <w:szCs w:val="28"/>
        </w:rPr>
        <w:t xml:space="preserve"> спричиняють у людини  гнів : він певну кількість часу накопичується ,а згодом виливається у формі зовнішньо</w:t>
      </w:r>
      <w:r w:rsidRPr="006A79B6">
        <w:rPr>
          <w:rFonts w:ascii="Times New Roman" w:hAnsi="Times New Roman" w:cs="Times New Roman"/>
          <w:sz w:val="28"/>
          <w:szCs w:val="28"/>
        </w:rPr>
        <w:t>ї агресії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Вихід зі ситуації психоаналітична традиція вбачає в механізм</w:t>
      </w:r>
      <w:r w:rsidRPr="006A79B6">
        <w:rPr>
          <w:rFonts w:ascii="Times New Roman" w:hAnsi="Times New Roman" w:cs="Times New Roman"/>
          <w:sz w:val="28"/>
          <w:szCs w:val="28"/>
        </w:rPr>
        <w:t>і</w:t>
      </w:r>
      <w:r>
        <w:rPr>
          <w:rFonts w:ascii="Times New Roman" w:hAnsi="Times New Roman" w:cs="Times New Roman"/>
          <w:sz w:val="28"/>
          <w:szCs w:val="28"/>
        </w:rPr>
        <w:t xml:space="preserve"> психологічного захист</w:t>
      </w:r>
      <w:r w:rsidRPr="006A79B6">
        <w:rPr>
          <w:rFonts w:ascii="Times New Roman" w:hAnsi="Times New Roman" w:cs="Times New Roman"/>
          <w:sz w:val="28"/>
          <w:szCs w:val="28"/>
        </w:rPr>
        <w:t xml:space="preserve">у - </w:t>
      </w:r>
      <w:r w:rsidRPr="006A79B6">
        <w:rPr>
          <w:rFonts w:ascii="Times New Roman" w:hAnsi="Times New Roman" w:cs="Times New Roman"/>
          <w:i/>
          <w:iCs/>
          <w:sz w:val="28"/>
          <w:szCs w:val="28"/>
        </w:rPr>
        <w:t xml:space="preserve">сублімації, </w:t>
      </w:r>
      <w:r>
        <w:rPr>
          <w:rFonts w:ascii="Times New Roman" w:hAnsi="Times New Roman" w:cs="Times New Roman"/>
          <w:sz w:val="28"/>
          <w:szCs w:val="28"/>
        </w:rPr>
        <w:t>- що , на думку психоаналітиків, дає змогу спрямувати руйнівні імпульси в напрям</w:t>
      </w:r>
      <w:r w:rsidRPr="006A79B6">
        <w:rPr>
          <w:rFonts w:ascii="Times New Roman" w:hAnsi="Times New Roman" w:cs="Times New Roman"/>
          <w:sz w:val="28"/>
          <w:szCs w:val="28"/>
        </w:rPr>
        <w:t xml:space="preserve">у </w:t>
      </w:r>
      <w:r w:rsidR="00CE22A5">
        <w:rPr>
          <w:rFonts w:ascii="Times New Roman" w:hAnsi="Times New Roman" w:cs="Times New Roman"/>
          <w:sz w:val="28"/>
          <w:szCs w:val="28"/>
        </w:rPr>
        <w:t>суспільно -прийнятних виявів . «</w:t>
      </w:r>
      <w:r w:rsidRPr="006A79B6">
        <w:rPr>
          <w:rFonts w:ascii="Times New Roman" w:hAnsi="Times New Roman" w:cs="Times New Roman"/>
          <w:sz w:val="28"/>
          <w:szCs w:val="28"/>
        </w:rPr>
        <w:t>...</w:t>
      </w:r>
      <w:r>
        <w:rPr>
          <w:rFonts w:ascii="Times New Roman" w:hAnsi="Times New Roman" w:cs="Times New Roman"/>
          <w:sz w:val="28"/>
          <w:szCs w:val="28"/>
        </w:rPr>
        <w:t>Агресія як головний інстинкт завжди бул</w:t>
      </w:r>
      <w:r w:rsidRPr="006A79B6">
        <w:rPr>
          <w:rFonts w:ascii="Times New Roman" w:hAnsi="Times New Roman" w:cs="Times New Roman"/>
          <w:sz w:val="28"/>
          <w:szCs w:val="28"/>
        </w:rPr>
        <w:t>а</w:t>
      </w:r>
      <w:r>
        <w:rPr>
          <w:rFonts w:ascii="Times New Roman" w:hAnsi="Times New Roman" w:cs="Times New Roman"/>
          <w:sz w:val="28"/>
          <w:szCs w:val="28"/>
        </w:rPr>
        <w:t xml:space="preserve"> й залишиться в людському суспільстві . Інша річ , в котрих формах :руйнівних </w:t>
      </w:r>
      <w:r w:rsidRPr="006A79B6">
        <w:rPr>
          <w:rFonts w:ascii="Times New Roman" w:hAnsi="Times New Roman" w:cs="Times New Roman"/>
          <w:sz w:val="28"/>
          <w:szCs w:val="28"/>
        </w:rPr>
        <w:t>у ви</w:t>
      </w:r>
      <w:r>
        <w:rPr>
          <w:rFonts w:ascii="Times New Roman" w:hAnsi="Times New Roman" w:cs="Times New Roman"/>
          <w:sz w:val="28"/>
          <w:szCs w:val="28"/>
        </w:rPr>
        <w:t>гляд і війн , насилля , геноциду - чи ні . Будь-яке люд</w:t>
      </w:r>
      <w:r w:rsidRPr="006A79B6">
        <w:rPr>
          <w:rFonts w:ascii="Times New Roman" w:hAnsi="Times New Roman" w:cs="Times New Roman"/>
          <w:sz w:val="28"/>
          <w:szCs w:val="28"/>
        </w:rPr>
        <w:t>ське</w:t>
      </w:r>
      <w:r>
        <w:rPr>
          <w:rFonts w:ascii="Times New Roman" w:hAnsi="Times New Roman" w:cs="Times New Roman"/>
          <w:sz w:val="28"/>
          <w:szCs w:val="28"/>
        </w:rPr>
        <w:t xml:space="preserve"> просування , чи це бізнес , чи висунення нових наукови</w:t>
      </w:r>
      <w:r w:rsidRPr="006A79B6">
        <w:rPr>
          <w:rFonts w:ascii="Times New Roman" w:hAnsi="Times New Roman" w:cs="Times New Roman"/>
          <w:sz w:val="28"/>
          <w:szCs w:val="28"/>
        </w:rPr>
        <w:t>х іде й</w:t>
      </w:r>
      <w:r>
        <w:rPr>
          <w:rFonts w:ascii="Times New Roman" w:hAnsi="Times New Roman" w:cs="Times New Roman"/>
          <w:sz w:val="28"/>
          <w:szCs w:val="28"/>
        </w:rPr>
        <w:t xml:space="preserve"> ґрунтується н а агресивном</w:t>
      </w:r>
      <w:r w:rsidR="00CE22A5">
        <w:rPr>
          <w:rFonts w:ascii="Times New Roman" w:hAnsi="Times New Roman" w:cs="Times New Roman"/>
          <w:sz w:val="28"/>
          <w:szCs w:val="28"/>
        </w:rPr>
        <w:t xml:space="preserve">у інстинкті» </w:t>
      </w:r>
      <w:r w:rsidR="00CE22A5" w:rsidRPr="00CE22A5">
        <w:rPr>
          <w:rFonts w:ascii="Times New Roman" w:hAnsi="Times New Roman" w:cs="Times New Roman"/>
          <w:sz w:val="28"/>
          <w:szCs w:val="28"/>
          <w:lang w:val="ru-RU"/>
        </w:rPr>
        <w:t>[</w:t>
      </w:r>
      <w:r w:rsidR="007B2AC0">
        <w:rPr>
          <w:rFonts w:ascii="Times New Roman" w:hAnsi="Times New Roman" w:cs="Times New Roman"/>
          <w:sz w:val="28"/>
          <w:szCs w:val="28"/>
          <w:lang w:val="ru-RU"/>
        </w:rPr>
        <w:t>42</w:t>
      </w:r>
      <w:r w:rsidR="00CE22A5" w:rsidRPr="00CE22A5">
        <w:rPr>
          <w:rFonts w:ascii="Times New Roman" w:hAnsi="Times New Roman" w:cs="Times New Roman"/>
          <w:sz w:val="28"/>
          <w:szCs w:val="28"/>
          <w:lang w:val="ru-RU"/>
        </w:rPr>
        <w:t>]</w:t>
      </w:r>
      <w:r w:rsidRPr="006A79B6">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Критика цього психоаналітичного погляду на природу агресії ,тобто </w:t>
      </w:r>
      <w:r w:rsidR="00CE22A5">
        <w:rPr>
          <w:rFonts w:ascii="Times New Roman" w:hAnsi="Times New Roman" w:cs="Times New Roman"/>
          <w:sz w:val="28"/>
          <w:szCs w:val="28"/>
        </w:rPr>
        <w:t>«</w:t>
      </w:r>
      <w:r>
        <w:rPr>
          <w:rFonts w:ascii="Times New Roman" w:hAnsi="Times New Roman" w:cs="Times New Roman"/>
          <w:sz w:val="28"/>
          <w:szCs w:val="28"/>
        </w:rPr>
        <w:t>існування притаманного усі</w:t>
      </w:r>
      <w:r w:rsidR="00CE22A5">
        <w:rPr>
          <w:rFonts w:ascii="Times New Roman" w:hAnsi="Times New Roman" w:cs="Times New Roman"/>
          <w:sz w:val="28"/>
          <w:szCs w:val="28"/>
        </w:rPr>
        <w:t>м інстинкт у агресії»</w:t>
      </w:r>
      <w:r w:rsidRPr="006A79B6">
        <w:rPr>
          <w:rFonts w:ascii="Times New Roman" w:hAnsi="Times New Roman" w:cs="Times New Roman"/>
          <w:sz w:val="28"/>
          <w:szCs w:val="28"/>
        </w:rPr>
        <w:t xml:space="preserve"> , відбуваєтьс я</w:t>
      </w:r>
      <w:r>
        <w:rPr>
          <w:rFonts w:ascii="Times New Roman" w:hAnsi="Times New Roman" w:cs="Times New Roman"/>
          <w:sz w:val="28"/>
          <w:szCs w:val="28"/>
        </w:rPr>
        <w:t xml:space="preserve"> щодо таких ключових питань :у війнах беруть участь н</w:t>
      </w:r>
      <w:r w:rsidRPr="006A79B6">
        <w:rPr>
          <w:rFonts w:ascii="Times New Roman" w:hAnsi="Times New Roman" w:cs="Times New Roman"/>
          <w:sz w:val="28"/>
          <w:szCs w:val="28"/>
        </w:rPr>
        <w:t>е всі ;втя</w:t>
      </w:r>
      <w:r>
        <w:rPr>
          <w:rFonts w:ascii="Times New Roman" w:hAnsi="Times New Roman" w:cs="Times New Roman"/>
          <w:sz w:val="28"/>
          <w:szCs w:val="28"/>
        </w:rPr>
        <w:t>гнення людини у війну зазвичай потребує певної пси</w:t>
      </w:r>
      <w:r w:rsidRPr="006A79B6">
        <w:rPr>
          <w:rFonts w:ascii="Times New Roman" w:hAnsi="Times New Roman" w:cs="Times New Roman"/>
          <w:sz w:val="28"/>
          <w:szCs w:val="28"/>
        </w:rPr>
        <w:t>хологічної</w:t>
      </w:r>
      <w:r>
        <w:rPr>
          <w:rFonts w:ascii="Times New Roman" w:hAnsi="Times New Roman" w:cs="Times New Roman"/>
          <w:sz w:val="28"/>
          <w:szCs w:val="28"/>
        </w:rPr>
        <w:t xml:space="preserve"> обробки ;військові, зокрема в сучасних війнах , виконують сво</w:t>
      </w:r>
      <w:r w:rsidRPr="006A79B6">
        <w:rPr>
          <w:rFonts w:ascii="Times New Roman" w:hAnsi="Times New Roman" w:cs="Times New Roman"/>
          <w:sz w:val="28"/>
          <w:szCs w:val="28"/>
        </w:rPr>
        <w:t>ю</w:t>
      </w:r>
      <w:r>
        <w:rPr>
          <w:rFonts w:ascii="Times New Roman" w:hAnsi="Times New Roman" w:cs="Times New Roman"/>
          <w:sz w:val="28"/>
          <w:szCs w:val="28"/>
        </w:rPr>
        <w:t xml:space="preserve"> справу з холодним розрахунком та без вияві</w:t>
      </w:r>
      <w:r w:rsidRPr="006A79B6">
        <w:rPr>
          <w:rFonts w:ascii="Times New Roman" w:hAnsi="Times New Roman" w:cs="Times New Roman"/>
          <w:sz w:val="28"/>
          <w:szCs w:val="28"/>
        </w:rPr>
        <w:t>в</w:t>
      </w:r>
      <w:r>
        <w:rPr>
          <w:rFonts w:ascii="Times New Roman" w:hAnsi="Times New Roman" w:cs="Times New Roman"/>
          <w:sz w:val="28"/>
          <w:szCs w:val="28"/>
        </w:rPr>
        <w:t xml:space="preserve"> агресії ;неможливо розв'язувати проблему групового конфлікт</w:t>
      </w:r>
      <w:r w:rsidRPr="006A79B6">
        <w:rPr>
          <w:rFonts w:ascii="Times New Roman" w:hAnsi="Times New Roman" w:cs="Times New Roman"/>
          <w:sz w:val="28"/>
          <w:szCs w:val="28"/>
        </w:rPr>
        <w:t>у</w:t>
      </w:r>
      <w:r>
        <w:rPr>
          <w:rFonts w:ascii="Times New Roman" w:hAnsi="Times New Roman" w:cs="Times New Roman"/>
          <w:sz w:val="28"/>
          <w:szCs w:val="28"/>
        </w:rPr>
        <w:t xml:space="preserve"> </w:t>
      </w:r>
      <w:r w:rsidRPr="006A79B6">
        <w:rPr>
          <w:rFonts w:ascii="Times New Roman" w:hAnsi="Times New Roman" w:cs="Times New Roman"/>
          <w:sz w:val="28"/>
          <w:szCs w:val="28"/>
        </w:rPr>
        <w:t>лише з пози</w:t>
      </w:r>
      <w:r>
        <w:rPr>
          <w:rFonts w:ascii="Times New Roman" w:hAnsi="Times New Roman" w:cs="Times New Roman"/>
          <w:sz w:val="28"/>
          <w:szCs w:val="28"/>
        </w:rPr>
        <w:t>цій індивідуально</w:t>
      </w:r>
      <w:r w:rsidRPr="006A79B6">
        <w:rPr>
          <w:rFonts w:ascii="Times New Roman" w:hAnsi="Times New Roman" w:cs="Times New Roman"/>
          <w:sz w:val="28"/>
          <w:szCs w:val="28"/>
        </w:rPr>
        <w:t>ї психології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Окрім того , існує дуже потужна критика цих теорій усередині пси</w:t>
      </w:r>
      <w:r w:rsidRPr="006A79B6">
        <w:rPr>
          <w:rFonts w:ascii="Times New Roman" w:hAnsi="Times New Roman" w:cs="Times New Roman"/>
          <w:sz w:val="28"/>
          <w:szCs w:val="28"/>
        </w:rPr>
        <w:t>хо</w:t>
      </w:r>
      <w:r>
        <w:rPr>
          <w:rFonts w:ascii="Times New Roman" w:hAnsi="Times New Roman" w:cs="Times New Roman"/>
          <w:sz w:val="28"/>
          <w:szCs w:val="28"/>
        </w:rPr>
        <w:t xml:space="preserve"> </w:t>
      </w:r>
      <w:r w:rsidRPr="006A79B6">
        <w:rPr>
          <w:rFonts w:ascii="Times New Roman" w:hAnsi="Times New Roman" w:cs="Times New Roman"/>
          <w:sz w:val="28"/>
          <w:szCs w:val="28"/>
        </w:rPr>
        <w:t>аналітичного</w:t>
      </w:r>
      <w:r>
        <w:rPr>
          <w:rFonts w:ascii="Times New Roman" w:hAnsi="Times New Roman" w:cs="Times New Roman"/>
          <w:sz w:val="28"/>
          <w:szCs w:val="28"/>
        </w:rPr>
        <w:t xml:space="preserve"> </w:t>
      </w:r>
      <w:r w:rsidRPr="006A79B6">
        <w:rPr>
          <w:rFonts w:ascii="Times New Roman" w:hAnsi="Times New Roman" w:cs="Times New Roman"/>
          <w:sz w:val="28"/>
          <w:szCs w:val="28"/>
        </w:rPr>
        <w:t xml:space="preserve">товариства . Наприклад , у </w:t>
      </w:r>
      <w:r>
        <w:rPr>
          <w:rFonts w:ascii="Times New Roman" w:hAnsi="Times New Roman" w:cs="Times New Roman"/>
          <w:sz w:val="28"/>
          <w:szCs w:val="28"/>
        </w:rPr>
        <w:t>сучасному психоаналізі критикується погляд на інстинктивну природу агресії та зауважується ї</w:t>
      </w:r>
      <w:r w:rsidRPr="006A79B6">
        <w:rPr>
          <w:rFonts w:ascii="Times New Roman" w:hAnsi="Times New Roman" w:cs="Times New Roman"/>
          <w:sz w:val="28"/>
          <w:szCs w:val="28"/>
        </w:rPr>
        <w:t>ї</w:t>
      </w:r>
      <w:r>
        <w:rPr>
          <w:rFonts w:ascii="Times New Roman" w:hAnsi="Times New Roman" w:cs="Times New Roman"/>
          <w:sz w:val="28"/>
          <w:szCs w:val="28"/>
        </w:rPr>
        <w:t xml:space="preserve"> </w:t>
      </w:r>
      <w:r w:rsidRPr="006A79B6">
        <w:rPr>
          <w:rFonts w:ascii="Times New Roman" w:hAnsi="Times New Roman" w:cs="Times New Roman"/>
          <w:sz w:val="28"/>
          <w:szCs w:val="28"/>
        </w:rPr>
        <w:t>реактивни</w:t>
      </w:r>
      <w:r>
        <w:rPr>
          <w:rFonts w:ascii="Times New Roman" w:hAnsi="Times New Roman" w:cs="Times New Roman"/>
          <w:sz w:val="28"/>
          <w:szCs w:val="28"/>
        </w:rPr>
        <w:t>й характер . Звертається увага на те , що вирішально вплива</w:t>
      </w:r>
      <w:r w:rsidRPr="006A79B6">
        <w:rPr>
          <w:rFonts w:ascii="Times New Roman" w:hAnsi="Times New Roman" w:cs="Times New Roman"/>
          <w:sz w:val="28"/>
          <w:szCs w:val="28"/>
        </w:rPr>
        <w:t>є</w:t>
      </w:r>
      <w:r>
        <w:rPr>
          <w:rFonts w:ascii="Times New Roman" w:hAnsi="Times New Roman" w:cs="Times New Roman"/>
          <w:sz w:val="28"/>
          <w:szCs w:val="28"/>
        </w:rPr>
        <w:t xml:space="preserve"> на агресивність поведінки людини ступінь , яким її торкається подія .Його можна визначити поняттям</w:t>
      </w:r>
      <w:r w:rsidR="00B82A89">
        <w:rPr>
          <w:rFonts w:ascii="Times New Roman" w:hAnsi="Times New Roman" w:cs="Times New Roman"/>
          <w:sz w:val="28"/>
          <w:szCs w:val="28"/>
        </w:rPr>
        <w:t xml:space="preserve">и «фрустрація , атака , свавілля» </w:t>
      </w:r>
      <w:r w:rsidR="00B82A89" w:rsidRPr="00CE22A5">
        <w:rPr>
          <w:rFonts w:ascii="Times New Roman" w:hAnsi="Times New Roman" w:cs="Times New Roman"/>
          <w:sz w:val="28"/>
          <w:szCs w:val="28"/>
          <w:lang w:val="ru-RU"/>
        </w:rPr>
        <w:t>[</w:t>
      </w:r>
      <w:r w:rsidR="007B2AC0">
        <w:rPr>
          <w:rFonts w:ascii="Times New Roman" w:hAnsi="Times New Roman" w:cs="Times New Roman"/>
          <w:sz w:val="28"/>
          <w:szCs w:val="28"/>
          <w:lang w:val="ru-RU"/>
        </w:rPr>
        <w:t>26</w:t>
      </w:r>
      <w:r w:rsidR="00B82A89" w:rsidRPr="00CE22A5">
        <w:rPr>
          <w:rFonts w:ascii="Times New Roman" w:hAnsi="Times New Roman" w:cs="Times New Roman"/>
          <w:sz w:val="28"/>
          <w:szCs w:val="28"/>
          <w:lang w:val="ru-RU"/>
        </w:rPr>
        <w:t>]</w:t>
      </w:r>
      <w:r w:rsidRPr="006A79B6">
        <w:rPr>
          <w:rFonts w:ascii="Times New Roman" w:hAnsi="Times New Roman" w:cs="Times New Roman"/>
          <w:sz w:val="28"/>
          <w:szCs w:val="28"/>
        </w:rPr>
        <w:t>.</w:t>
      </w:r>
    </w:p>
    <w:p w:rsidR="00B82A89"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Наголосимо: у межах психоаналітичного підход у достатньо ці</w:t>
      </w:r>
      <w:r w:rsidRPr="006A79B6">
        <w:rPr>
          <w:rFonts w:ascii="Times New Roman" w:hAnsi="Times New Roman" w:cs="Times New Roman"/>
          <w:sz w:val="28"/>
          <w:szCs w:val="28"/>
        </w:rPr>
        <w:t>кавий</w:t>
      </w:r>
      <w:r>
        <w:rPr>
          <w:rFonts w:ascii="Times New Roman" w:hAnsi="Times New Roman" w:cs="Times New Roman"/>
          <w:sz w:val="28"/>
          <w:szCs w:val="28"/>
        </w:rPr>
        <w:t xml:space="preserve"> погляд на інтолерантність розробив Е. Фром , розділяюч</w:t>
      </w:r>
      <w:r w:rsidRPr="006A79B6">
        <w:rPr>
          <w:rFonts w:ascii="Times New Roman" w:hAnsi="Times New Roman" w:cs="Times New Roman"/>
          <w:sz w:val="28"/>
          <w:szCs w:val="28"/>
        </w:rPr>
        <w:t xml:space="preserve">и </w:t>
      </w:r>
      <w:r w:rsidRPr="006A79B6">
        <w:rPr>
          <w:rFonts w:ascii="Times New Roman" w:hAnsi="Times New Roman" w:cs="Times New Roman"/>
          <w:i/>
          <w:iCs/>
          <w:sz w:val="28"/>
          <w:szCs w:val="28"/>
        </w:rPr>
        <w:t>біологічно</w:t>
      </w:r>
      <w:r w:rsidR="00B82A89">
        <w:rPr>
          <w:rFonts w:ascii="Times New Roman" w:hAnsi="Times New Roman" w:cs="Times New Roman"/>
          <w:i/>
          <w:iCs/>
          <w:sz w:val="28"/>
          <w:szCs w:val="28"/>
        </w:rPr>
        <w:t xml:space="preserve"> </w:t>
      </w:r>
      <w:r w:rsidRPr="006A79B6">
        <w:rPr>
          <w:rFonts w:ascii="Times New Roman" w:hAnsi="Times New Roman" w:cs="Times New Roman"/>
          <w:i/>
          <w:iCs/>
          <w:sz w:val="28"/>
          <w:szCs w:val="28"/>
        </w:rPr>
        <w:t xml:space="preserve">адаптивну агресію, </w:t>
      </w:r>
      <w:r>
        <w:rPr>
          <w:rFonts w:ascii="Times New Roman" w:hAnsi="Times New Roman" w:cs="Times New Roman"/>
          <w:sz w:val="28"/>
          <w:szCs w:val="28"/>
        </w:rPr>
        <w:t>необхідну для виживання , та біологічн</w:t>
      </w:r>
      <w:r w:rsidRPr="006A79B6">
        <w:rPr>
          <w:rFonts w:ascii="Times New Roman" w:hAnsi="Times New Roman" w:cs="Times New Roman"/>
          <w:sz w:val="28"/>
          <w:szCs w:val="28"/>
        </w:rPr>
        <w:t>о</w:t>
      </w:r>
      <w:r>
        <w:rPr>
          <w:rFonts w:ascii="Times New Roman" w:hAnsi="Times New Roman" w:cs="Times New Roman"/>
          <w:sz w:val="28"/>
          <w:szCs w:val="28"/>
        </w:rPr>
        <w:t xml:space="preserve"> </w:t>
      </w:r>
      <w:r w:rsidRPr="006A79B6">
        <w:rPr>
          <w:rFonts w:ascii="Times New Roman" w:hAnsi="Times New Roman" w:cs="Times New Roman"/>
          <w:sz w:val="28"/>
          <w:szCs w:val="28"/>
        </w:rPr>
        <w:t xml:space="preserve">неадаптивну, </w:t>
      </w:r>
      <w:r w:rsidRPr="006A79B6">
        <w:rPr>
          <w:rFonts w:ascii="Times New Roman" w:hAnsi="Times New Roman" w:cs="Times New Roman"/>
          <w:i/>
          <w:iCs/>
          <w:sz w:val="28"/>
          <w:szCs w:val="28"/>
        </w:rPr>
        <w:t xml:space="preserve">злоякісну агресію </w:t>
      </w:r>
      <w:r>
        <w:rPr>
          <w:rFonts w:ascii="Times New Roman" w:hAnsi="Times New Roman" w:cs="Times New Roman"/>
          <w:sz w:val="28"/>
          <w:szCs w:val="28"/>
        </w:rPr>
        <w:t>з укоріненням у та</w:t>
      </w:r>
      <w:r w:rsidRPr="006A79B6">
        <w:rPr>
          <w:rFonts w:ascii="Times New Roman" w:hAnsi="Times New Roman" w:cs="Times New Roman"/>
          <w:sz w:val="28"/>
          <w:szCs w:val="28"/>
        </w:rPr>
        <w:t>к зв</w:t>
      </w:r>
      <w:r>
        <w:rPr>
          <w:rFonts w:ascii="Times New Roman" w:hAnsi="Times New Roman" w:cs="Times New Roman"/>
          <w:sz w:val="28"/>
          <w:szCs w:val="28"/>
        </w:rPr>
        <w:t>ани</w:t>
      </w:r>
      <w:r w:rsidRPr="006A79B6">
        <w:rPr>
          <w:rFonts w:ascii="Times New Roman" w:hAnsi="Times New Roman" w:cs="Times New Roman"/>
          <w:sz w:val="28"/>
          <w:szCs w:val="28"/>
        </w:rPr>
        <w:t xml:space="preserve">х </w:t>
      </w:r>
      <w:r w:rsidRPr="006A79B6">
        <w:rPr>
          <w:rFonts w:ascii="Times New Roman" w:hAnsi="Times New Roman" w:cs="Times New Roman"/>
          <w:i/>
          <w:iCs/>
          <w:sz w:val="28"/>
          <w:szCs w:val="28"/>
        </w:rPr>
        <w:t>екзистенціальних</w:t>
      </w:r>
      <w:r w:rsidR="00B82A89">
        <w:rPr>
          <w:rFonts w:ascii="Times New Roman" w:hAnsi="Times New Roman" w:cs="Times New Roman"/>
          <w:i/>
          <w:iCs/>
          <w:sz w:val="28"/>
          <w:szCs w:val="28"/>
        </w:rPr>
        <w:t xml:space="preserve"> </w:t>
      </w:r>
      <w:r w:rsidRPr="006A79B6">
        <w:rPr>
          <w:rFonts w:ascii="Times New Roman" w:hAnsi="Times New Roman" w:cs="Times New Roman"/>
          <w:i/>
          <w:iCs/>
          <w:sz w:val="28"/>
          <w:szCs w:val="28"/>
        </w:rPr>
        <w:t>потребах</w:t>
      </w:r>
      <w:r w:rsidR="00B82A89">
        <w:rPr>
          <w:rFonts w:ascii="Times New Roman" w:hAnsi="Times New Roman" w:cs="Times New Roman"/>
          <w:i/>
          <w:iCs/>
          <w:sz w:val="28"/>
          <w:szCs w:val="28"/>
        </w:rPr>
        <w:t xml:space="preserve"> </w:t>
      </w:r>
      <w:r w:rsidR="00B82A89" w:rsidRPr="00B82A89">
        <w:rPr>
          <w:rFonts w:ascii="Times New Roman" w:hAnsi="Times New Roman" w:cs="Times New Roman"/>
          <w:sz w:val="28"/>
          <w:szCs w:val="28"/>
        </w:rPr>
        <w:t>[</w:t>
      </w:r>
      <w:r w:rsidR="007B2AC0">
        <w:rPr>
          <w:rFonts w:ascii="Times New Roman" w:hAnsi="Times New Roman" w:cs="Times New Roman"/>
          <w:sz w:val="28"/>
          <w:szCs w:val="28"/>
        </w:rPr>
        <w:t>26</w:t>
      </w:r>
      <w:r w:rsidR="00B82A89" w:rsidRPr="00B82A89">
        <w:rPr>
          <w:rFonts w:ascii="Times New Roman" w:hAnsi="Times New Roman" w:cs="Times New Roman"/>
          <w:sz w:val="28"/>
          <w:szCs w:val="28"/>
        </w:rPr>
        <w:t>]</w:t>
      </w:r>
      <w:r w:rsidRPr="006A79B6">
        <w:rPr>
          <w:rFonts w:ascii="Times New Roman" w:hAnsi="Times New Roman" w:cs="Times New Roman"/>
          <w:i/>
          <w:iCs/>
          <w:sz w:val="28"/>
          <w:szCs w:val="28"/>
        </w:rPr>
        <w:t xml:space="preserve">. </w:t>
      </w:r>
      <w:r>
        <w:rPr>
          <w:rFonts w:ascii="Times New Roman" w:hAnsi="Times New Roman" w:cs="Times New Roman"/>
          <w:sz w:val="28"/>
          <w:szCs w:val="28"/>
        </w:rPr>
        <w:t>У прац</w:t>
      </w:r>
      <w:r w:rsidRPr="006A79B6">
        <w:rPr>
          <w:rFonts w:ascii="Times New Roman" w:hAnsi="Times New Roman" w:cs="Times New Roman"/>
          <w:sz w:val="28"/>
          <w:szCs w:val="28"/>
        </w:rPr>
        <w:t xml:space="preserve">і </w:t>
      </w:r>
      <w:r w:rsidR="00B82A89">
        <w:rPr>
          <w:rFonts w:ascii="Times New Roman" w:hAnsi="Times New Roman" w:cs="Times New Roman"/>
          <w:sz w:val="28"/>
          <w:szCs w:val="28"/>
        </w:rPr>
        <w:t>«</w:t>
      </w:r>
      <w:r>
        <w:rPr>
          <w:rFonts w:ascii="Times New Roman" w:hAnsi="Times New Roman" w:cs="Times New Roman"/>
          <w:sz w:val="28"/>
          <w:szCs w:val="28"/>
        </w:rPr>
        <w:t>Анатомія людсько</w:t>
      </w:r>
      <w:r w:rsidRPr="006A79B6">
        <w:rPr>
          <w:rFonts w:ascii="Times New Roman" w:hAnsi="Times New Roman" w:cs="Times New Roman"/>
          <w:sz w:val="28"/>
          <w:szCs w:val="28"/>
        </w:rPr>
        <w:t>ї деструктивност</w:t>
      </w:r>
      <w:r w:rsidR="00B82A89">
        <w:rPr>
          <w:rFonts w:ascii="Times New Roman" w:hAnsi="Times New Roman" w:cs="Times New Roman"/>
          <w:sz w:val="28"/>
          <w:szCs w:val="28"/>
        </w:rPr>
        <w:t>і» автор зазначає : «</w:t>
      </w:r>
      <w:r>
        <w:rPr>
          <w:rFonts w:ascii="Times New Roman" w:hAnsi="Times New Roman" w:cs="Times New Roman"/>
          <w:sz w:val="28"/>
          <w:szCs w:val="28"/>
        </w:rPr>
        <w:t xml:space="preserve">...Руйнівні для життя пристрасті - </w:t>
      </w:r>
      <w:r>
        <w:rPr>
          <w:rFonts w:ascii="Times New Roman" w:hAnsi="Times New Roman" w:cs="Times New Roman"/>
          <w:sz w:val="28"/>
          <w:szCs w:val="28"/>
        </w:rPr>
        <w:lastRenderedPageBreak/>
        <w:t>це теж своєрідн</w:t>
      </w:r>
      <w:r w:rsidRPr="006A79B6">
        <w:rPr>
          <w:rFonts w:ascii="Times New Roman" w:hAnsi="Times New Roman" w:cs="Times New Roman"/>
          <w:sz w:val="28"/>
          <w:szCs w:val="28"/>
        </w:rPr>
        <w:t>а</w:t>
      </w:r>
      <w:r>
        <w:rPr>
          <w:rFonts w:ascii="Times New Roman" w:hAnsi="Times New Roman" w:cs="Times New Roman"/>
          <w:sz w:val="28"/>
          <w:szCs w:val="28"/>
        </w:rPr>
        <w:t xml:space="preserve"> відповідь на екзистенціальні потреби людини , як й інші пристрасті,</w:t>
      </w:r>
      <w:r w:rsidR="00B82A89">
        <w:rPr>
          <w:rFonts w:ascii="Times New Roman" w:hAnsi="Times New Roman" w:cs="Times New Roman"/>
          <w:sz w:val="28"/>
          <w:szCs w:val="28"/>
        </w:rPr>
        <w:t xml:space="preserve"> </w:t>
      </w:r>
      <w:r>
        <w:rPr>
          <w:rFonts w:ascii="Times New Roman" w:hAnsi="Times New Roman" w:cs="Times New Roman"/>
          <w:sz w:val="28"/>
          <w:szCs w:val="28"/>
        </w:rPr>
        <w:t>що сприяют</w:t>
      </w:r>
      <w:r w:rsidRPr="006A79B6">
        <w:rPr>
          <w:rFonts w:ascii="Times New Roman" w:hAnsi="Times New Roman" w:cs="Times New Roman"/>
          <w:sz w:val="28"/>
          <w:szCs w:val="28"/>
        </w:rPr>
        <w:t>ь життю , творч</w:t>
      </w:r>
      <w:r>
        <w:rPr>
          <w:rFonts w:ascii="Times New Roman" w:hAnsi="Times New Roman" w:cs="Times New Roman"/>
          <w:sz w:val="28"/>
          <w:szCs w:val="28"/>
        </w:rPr>
        <w:t>і . І ті й інші нерозривно пов'язан</w:t>
      </w:r>
      <w:r w:rsidRPr="006A79B6">
        <w:rPr>
          <w:rFonts w:ascii="Times New Roman" w:hAnsi="Times New Roman" w:cs="Times New Roman"/>
          <w:sz w:val="28"/>
          <w:szCs w:val="28"/>
        </w:rPr>
        <w:t>і з</w:t>
      </w:r>
      <w:r>
        <w:rPr>
          <w:rFonts w:ascii="Times New Roman" w:hAnsi="Times New Roman" w:cs="Times New Roman"/>
          <w:sz w:val="28"/>
          <w:szCs w:val="28"/>
        </w:rPr>
        <w:t xml:space="preserve"> людиною. І перші пристрасті розв</w:t>
      </w:r>
      <w:r w:rsidR="00B82A89">
        <w:rPr>
          <w:rFonts w:ascii="Times New Roman" w:hAnsi="Times New Roman" w:cs="Times New Roman"/>
          <w:sz w:val="28"/>
          <w:szCs w:val="28"/>
        </w:rPr>
        <w:t>иваються неминуче , якщо відсут</w:t>
      </w:r>
      <w:r>
        <w:rPr>
          <w:rFonts w:ascii="Times New Roman" w:hAnsi="Times New Roman" w:cs="Times New Roman"/>
          <w:sz w:val="28"/>
          <w:szCs w:val="28"/>
        </w:rPr>
        <w:t>ні</w:t>
      </w:r>
      <w:r w:rsidR="00B82A89">
        <w:rPr>
          <w:rFonts w:ascii="Times New Roman" w:hAnsi="Times New Roman" w:cs="Times New Roman"/>
          <w:sz w:val="28"/>
          <w:szCs w:val="28"/>
        </w:rPr>
        <w:t xml:space="preserve"> </w:t>
      </w:r>
      <w:r>
        <w:rPr>
          <w:rFonts w:ascii="Times New Roman" w:hAnsi="Times New Roman" w:cs="Times New Roman"/>
          <w:sz w:val="28"/>
          <w:szCs w:val="28"/>
        </w:rPr>
        <w:t>реальні передумови для реалізації других . Людину деструктивн</w:t>
      </w:r>
      <w:r w:rsidRPr="006A79B6">
        <w:rPr>
          <w:rFonts w:ascii="Times New Roman" w:hAnsi="Times New Roman" w:cs="Times New Roman"/>
          <w:sz w:val="28"/>
          <w:szCs w:val="28"/>
        </w:rPr>
        <w:t>у</w:t>
      </w:r>
      <w:r>
        <w:rPr>
          <w:rFonts w:ascii="Times New Roman" w:hAnsi="Times New Roman" w:cs="Times New Roman"/>
          <w:sz w:val="28"/>
          <w:szCs w:val="28"/>
        </w:rPr>
        <w:t xml:space="preserve"> можна назвати грішником , бо руйнування - це гріх , але ж вона вс</w:t>
      </w:r>
      <w:r w:rsidRPr="006A79B6">
        <w:rPr>
          <w:rFonts w:ascii="Times New Roman" w:hAnsi="Times New Roman" w:cs="Times New Roman"/>
          <w:sz w:val="28"/>
          <w:szCs w:val="28"/>
        </w:rPr>
        <w:t>еодно</w:t>
      </w:r>
      <w:r>
        <w:rPr>
          <w:rFonts w:ascii="Times New Roman" w:hAnsi="Times New Roman" w:cs="Times New Roman"/>
          <w:sz w:val="28"/>
          <w:szCs w:val="28"/>
        </w:rPr>
        <w:t xml:space="preserve"> людина.. . її можна розглядати екзистенціальним відступником ,людиною, якій не вдалося стати тим , ким вона могла би стати відповіднодо екзистенціальних здібностей . А як а з цих можливосте</w:t>
      </w:r>
      <w:r w:rsidRPr="006A79B6">
        <w:rPr>
          <w:rFonts w:ascii="Times New Roman" w:hAnsi="Times New Roman" w:cs="Times New Roman"/>
          <w:sz w:val="28"/>
          <w:szCs w:val="28"/>
        </w:rPr>
        <w:t>й</w:t>
      </w:r>
      <w:r>
        <w:rPr>
          <w:rFonts w:ascii="Times New Roman" w:hAnsi="Times New Roman" w:cs="Times New Roman"/>
          <w:sz w:val="28"/>
          <w:szCs w:val="28"/>
        </w:rPr>
        <w:t xml:space="preserve"> стане дійсністю - багато в чому залежить від того , чи є в суспільств іумови для зростання і розвитку індивіда ч</w:t>
      </w:r>
      <w:r w:rsidR="00B82A89">
        <w:rPr>
          <w:rFonts w:ascii="Times New Roman" w:hAnsi="Times New Roman" w:cs="Times New Roman"/>
          <w:sz w:val="28"/>
          <w:szCs w:val="28"/>
        </w:rPr>
        <w:t>и ні»</w:t>
      </w:r>
      <w:r w:rsidRPr="006A79B6">
        <w:rPr>
          <w:rFonts w:ascii="Times New Roman" w:hAnsi="Times New Roman" w:cs="Times New Roman"/>
          <w:sz w:val="28"/>
          <w:szCs w:val="28"/>
        </w:rPr>
        <w:t xml:space="preserve"> </w:t>
      </w:r>
      <w:r w:rsidR="00B82A89" w:rsidRPr="00CE22A5">
        <w:rPr>
          <w:rFonts w:ascii="Times New Roman" w:hAnsi="Times New Roman" w:cs="Times New Roman"/>
          <w:sz w:val="28"/>
          <w:szCs w:val="28"/>
          <w:lang w:val="ru-RU"/>
        </w:rPr>
        <w:t>[</w:t>
      </w:r>
      <w:r w:rsidR="007B2AC0">
        <w:rPr>
          <w:rFonts w:ascii="Times New Roman" w:hAnsi="Times New Roman" w:cs="Times New Roman"/>
          <w:sz w:val="28"/>
          <w:szCs w:val="28"/>
          <w:lang w:val="ru-RU"/>
        </w:rPr>
        <w:t>36</w:t>
      </w:r>
      <w:r w:rsidR="00B82A89" w:rsidRPr="00CE22A5">
        <w:rPr>
          <w:rFonts w:ascii="Times New Roman" w:hAnsi="Times New Roman" w:cs="Times New Roman"/>
          <w:sz w:val="28"/>
          <w:szCs w:val="28"/>
          <w:lang w:val="ru-RU"/>
        </w:rPr>
        <w:t>]</w:t>
      </w:r>
      <w:r w:rsidRPr="006A79B6">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 xml:space="preserve">• </w:t>
      </w:r>
      <w:r>
        <w:rPr>
          <w:rFonts w:ascii="Times New Roman" w:hAnsi="Times New Roman" w:cs="Times New Roman"/>
          <w:b/>
          <w:bCs/>
          <w:sz w:val="28"/>
          <w:szCs w:val="28"/>
        </w:rPr>
        <w:t>Етологічний підхі</w:t>
      </w:r>
      <w:r w:rsidRPr="006A79B6">
        <w:rPr>
          <w:rFonts w:ascii="Times New Roman" w:hAnsi="Times New Roman" w:cs="Times New Roman"/>
          <w:b/>
          <w:bCs/>
          <w:sz w:val="28"/>
          <w:szCs w:val="28"/>
        </w:rPr>
        <w:t>д</w:t>
      </w:r>
      <w:r w:rsidR="00B82A89">
        <w:rPr>
          <w:rFonts w:ascii="Times New Roman" w:hAnsi="Times New Roman" w:cs="Times New Roman"/>
          <w:b/>
          <w:bCs/>
          <w:sz w:val="28"/>
          <w:szCs w:val="28"/>
        </w:rPr>
        <w:t xml:space="preserve">. </w:t>
      </w:r>
      <w:r>
        <w:rPr>
          <w:rFonts w:ascii="Times New Roman" w:hAnsi="Times New Roman" w:cs="Times New Roman"/>
          <w:sz w:val="28"/>
          <w:szCs w:val="28"/>
        </w:rPr>
        <w:t>Інший підхід - етологічний - ґрунтується на положенні , що війн</w:t>
      </w:r>
      <w:r w:rsidRPr="006A79B6">
        <w:rPr>
          <w:rFonts w:ascii="Times New Roman" w:hAnsi="Times New Roman" w:cs="Times New Roman"/>
          <w:sz w:val="28"/>
          <w:szCs w:val="28"/>
        </w:rPr>
        <w:t>у</w:t>
      </w:r>
      <w:r>
        <w:rPr>
          <w:rFonts w:ascii="Times New Roman" w:hAnsi="Times New Roman" w:cs="Times New Roman"/>
          <w:sz w:val="28"/>
          <w:szCs w:val="28"/>
        </w:rPr>
        <w:t xml:space="preserve"> можна ввести у ширшу категорію внутрішньовидових сутичок аб</w:t>
      </w:r>
      <w:r w:rsidRPr="006A79B6">
        <w:rPr>
          <w:rFonts w:ascii="Times New Roman" w:hAnsi="Times New Roman" w:cs="Times New Roman"/>
          <w:sz w:val="28"/>
          <w:szCs w:val="28"/>
        </w:rPr>
        <w:t>о</w:t>
      </w:r>
      <w:r>
        <w:rPr>
          <w:rFonts w:ascii="Times New Roman" w:hAnsi="Times New Roman" w:cs="Times New Roman"/>
          <w:sz w:val="28"/>
          <w:szCs w:val="28"/>
        </w:rPr>
        <w:t xml:space="preserve"> </w:t>
      </w:r>
      <w:r w:rsidRPr="006A79B6">
        <w:rPr>
          <w:rFonts w:ascii="Times New Roman" w:hAnsi="Times New Roman" w:cs="Times New Roman"/>
          <w:sz w:val="28"/>
          <w:szCs w:val="28"/>
        </w:rPr>
        <w:t>бійок, вл</w:t>
      </w:r>
      <w:r>
        <w:rPr>
          <w:rFonts w:ascii="Times New Roman" w:hAnsi="Times New Roman" w:cs="Times New Roman"/>
          <w:sz w:val="28"/>
          <w:szCs w:val="28"/>
        </w:rPr>
        <w:t>астивих н</w:t>
      </w:r>
      <w:r w:rsidRPr="006A79B6">
        <w:rPr>
          <w:rFonts w:ascii="Times New Roman" w:hAnsi="Times New Roman" w:cs="Times New Roman"/>
          <w:sz w:val="28"/>
          <w:szCs w:val="28"/>
        </w:rPr>
        <w:t>е лише лю</w:t>
      </w:r>
      <w:r>
        <w:rPr>
          <w:rFonts w:ascii="Times New Roman" w:hAnsi="Times New Roman" w:cs="Times New Roman"/>
          <w:sz w:val="28"/>
          <w:szCs w:val="28"/>
        </w:rPr>
        <w:t>дині , а й тваринам. Агоністична поведінка(тобто внутрішньовидова агресія ) у багатьох біологічних видів да</w:t>
      </w:r>
      <w:r w:rsidRPr="006A79B6">
        <w:rPr>
          <w:rFonts w:ascii="Times New Roman" w:hAnsi="Times New Roman" w:cs="Times New Roman"/>
          <w:sz w:val="28"/>
          <w:szCs w:val="28"/>
        </w:rPr>
        <w:t>є</w:t>
      </w:r>
      <w:r>
        <w:rPr>
          <w:rFonts w:ascii="Times New Roman" w:hAnsi="Times New Roman" w:cs="Times New Roman"/>
          <w:sz w:val="28"/>
          <w:szCs w:val="28"/>
        </w:rPr>
        <w:t xml:space="preserve"> змогу з погляду прихильників цього підходу , нібито пояснити війни влюдському суспільстві тими ж принципами т</w:t>
      </w:r>
      <w:r w:rsidRPr="006A79B6">
        <w:rPr>
          <w:rFonts w:ascii="Times New Roman" w:hAnsi="Times New Roman" w:cs="Times New Roman"/>
          <w:sz w:val="28"/>
          <w:szCs w:val="28"/>
        </w:rPr>
        <w:t xml:space="preserve">а </w:t>
      </w:r>
      <w:r>
        <w:rPr>
          <w:rFonts w:ascii="Times New Roman" w:hAnsi="Times New Roman" w:cs="Times New Roman"/>
          <w:sz w:val="28"/>
          <w:szCs w:val="28"/>
        </w:rPr>
        <w:t>механізмами , котрі обу</w:t>
      </w:r>
      <w:r w:rsidRPr="006A79B6">
        <w:rPr>
          <w:rFonts w:ascii="Times New Roman" w:hAnsi="Times New Roman" w:cs="Times New Roman"/>
          <w:sz w:val="28"/>
          <w:szCs w:val="28"/>
        </w:rPr>
        <w:t>мовлюють</w:t>
      </w:r>
      <w:r>
        <w:rPr>
          <w:rFonts w:ascii="Times New Roman" w:hAnsi="Times New Roman" w:cs="Times New Roman"/>
          <w:sz w:val="28"/>
          <w:szCs w:val="28"/>
        </w:rPr>
        <w:t xml:space="preserve"> сутички і у тваринному світі . Відповідну до цьог</w:t>
      </w:r>
      <w:r w:rsidRPr="006A79B6">
        <w:rPr>
          <w:rFonts w:ascii="Times New Roman" w:hAnsi="Times New Roman" w:cs="Times New Roman"/>
          <w:sz w:val="28"/>
          <w:szCs w:val="28"/>
        </w:rPr>
        <w:t>о п</w:t>
      </w:r>
      <w:r w:rsidR="00B82A89">
        <w:rPr>
          <w:rFonts w:ascii="Times New Roman" w:hAnsi="Times New Roman" w:cs="Times New Roman"/>
          <w:sz w:val="28"/>
          <w:szCs w:val="28"/>
        </w:rPr>
        <w:t>ідход</w:t>
      </w:r>
      <w:r>
        <w:rPr>
          <w:rFonts w:ascii="Times New Roman" w:hAnsi="Times New Roman" w:cs="Times New Roman"/>
          <w:sz w:val="28"/>
          <w:szCs w:val="28"/>
        </w:rPr>
        <w:t>у</w:t>
      </w:r>
      <w:r w:rsidR="00B82A89">
        <w:rPr>
          <w:rFonts w:ascii="Times New Roman" w:hAnsi="Times New Roman" w:cs="Times New Roman"/>
          <w:sz w:val="28"/>
          <w:szCs w:val="28"/>
        </w:rPr>
        <w:t xml:space="preserve"> </w:t>
      </w:r>
      <w:r>
        <w:rPr>
          <w:rFonts w:ascii="Times New Roman" w:hAnsi="Times New Roman" w:cs="Times New Roman"/>
          <w:sz w:val="28"/>
          <w:szCs w:val="28"/>
        </w:rPr>
        <w:t>інтолерантість притаманна людині за якістю , отриманою у спадо</w:t>
      </w:r>
      <w:r w:rsidRPr="006A79B6">
        <w:rPr>
          <w:rFonts w:ascii="Times New Roman" w:hAnsi="Times New Roman" w:cs="Times New Roman"/>
          <w:sz w:val="28"/>
          <w:szCs w:val="28"/>
        </w:rPr>
        <w:t>к з</w:t>
      </w:r>
      <w:r>
        <w:rPr>
          <w:rFonts w:ascii="Times New Roman" w:hAnsi="Times New Roman" w:cs="Times New Roman"/>
          <w:sz w:val="28"/>
          <w:szCs w:val="28"/>
        </w:rPr>
        <w:t xml:space="preserve"> тваринного світу , а сутички і війни слугують для успішної адаптаці</w:t>
      </w:r>
      <w:r w:rsidRPr="006A79B6">
        <w:rPr>
          <w:rFonts w:ascii="Times New Roman" w:hAnsi="Times New Roman" w:cs="Times New Roman"/>
          <w:sz w:val="28"/>
          <w:szCs w:val="28"/>
        </w:rPr>
        <w:t>ї</w:t>
      </w:r>
      <w:r>
        <w:rPr>
          <w:rFonts w:ascii="Times New Roman" w:hAnsi="Times New Roman" w:cs="Times New Roman"/>
          <w:sz w:val="28"/>
          <w:szCs w:val="28"/>
        </w:rPr>
        <w:t xml:space="preserve"> виду, групи або окремих особин до навколишнього оточення . У таки</w:t>
      </w:r>
      <w:r w:rsidRPr="006A79B6">
        <w:rPr>
          <w:rFonts w:ascii="Times New Roman" w:hAnsi="Times New Roman" w:cs="Times New Roman"/>
          <w:sz w:val="28"/>
          <w:szCs w:val="28"/>
        </w:rPr>
        <w:t>й</w:t>
      </w:r>
      <w:r>
        <w:rPr>
          <w:rFonts w:ascii="Times New Roman" w:hAnsi="Times New Roman" w:cs="Times New Roman"/>
          <w:sz w:val="28"/>
          <w:szCs w:val="28"/>
        </w:rPr>
        <w:t xml:space="preserve"> спосіб, особи , котрі вижили в цих умовах популяції , є спадкоємцям</w:t>
      </w:r>
      <w:r w:rsidRPr="006A79B6">
        <w:rPr>
          <w:rFonts w:ascii="Times New Roman" w:hAnsi="Times New Roman" w:cs="Times New Roman"/>
          <w:sz w:val="28"/>
          <w:szCs w:val="28"/>
        </w:rPr>
        <w:t>и</w:t>
      </w:r>
      <w:r>
        <w:rPr>
          <w:rFonts w:ascii="Times New Roman" w:hAnsi="Times New Roman" w:cs="Times New Roman"/>
          <w:sz w:val="28"/>
          <w:szCs w:val="28"/>
        </w:rPr>
        <w:t xml:space="preserve"> достатньо агресивних предків . Найвідомішими представникам</w:t>
      </w:r>
      <w:r w:rsidRPr="006A79B6">
        <w:rPr>
          <w:rFonts w:ascii="Times New Roman" w:hAnsi="Times New Roman" w:cs="Times New Roman"/>
          <w:sz w:val="28"/>
          <w:szCs w:val="28"/>
        </w:rPr>
        <w:t>и</w:t>
      </w:r>
      <w:r>
        <w:rPr>
          <w:rFonts w:ascii="Times New Roman" w:hAnsi="Times New Roman" w:cs="Times New Roman"/>
          <w:sz w:val="28"/>
          <w:szCs w:val="28"/>
        </w:rPr>
        <w:t xml:space="preserve"> цьог</w:t>
      </w:r>
      <w:r w:rsidRPr="006A79B6">
        <w:rPr>
          <w:rFonts w:ascii="Times New Roman" w:hAnsi="Times New Roman" w:cs="Times New Roman"/>
          <w:sz w:val="28"/>
          <w:szCs w:val="28"/>
        </w:rPr>
        <w:t>о</w:t>
      </w:r>
      <w:r>
        <w:rPr>
          <w:rFonts w:ascii="Times New Roman" w:hAnsi="Times New Roman" w:cs="Times New Roman"/>
          <w:sz w:val="28"/>
          <w:szCs w:val="28"/>
        </w:rPr>
        <w:t xml:space="preserve"> підходу є засновники етологі</w:t>
      </w:r>
      <w:r w:rsidRPr="006A79B6">
        <w:rPr>
          <w:rFonts w:ascii="Times New Roman" w:hAnsi="Times New Roman" w:cs="Times New Roman"/>
          <w:sz w:val="28"/>
          <w:szCs w:val="28"/>
        </w:rPr>
        <w:t>ї К . Лорен ц і Н. Тінберген</w:t>
      </w:r>
      <w:r>
        <w:rPr>
          <w:rFonts w:ascii="Times New Roman" w:hAnsi="Times New Roman" w:cs="Times New Roman"/>
          <w:sz w:val="28"/>
          <w:szCs w:val="28"/>
        </w:rPr>
        <w:t xml:space="preserve"> . К . Лоренц присвятивпитанню агресії працю , розглянувши природу агресії у твари</w:t>
      </w:r>
      <w:r w:rsidRPr="006A79B6">
        <w:rPr>
          <w:rFonts w:ascii="Times New Roman" w:hAnsi="Times New Roman" w:cs="Times New Roman"/>
          <w:sz w:val="28"/>
          <w:szCs w:val="28"/>
        </w:rPr>
        <w:t>н</w:t>
      </w:r>
      <w:r>
        <w:rPr>
          <w:rFonts w:ascii="Times New Roman" w:hAnsi="Times New Roman" w:cs="Times New Roman"/>
          <w:sz w:val="28"/>
          <w:szCs w:val="28"/>
        </w:rPr>
        <w:t xml:space="preserve"> та людей , і спільні механізми її реалізації й спрямування у безпечн</w:t>
      </w:r>
      <w:r w:rsidRPr="006A79B6">
        <w:rPr>
          <w:rFonts w:ascii="Times New Roman" w:hAnsi="Times New Roman" w:cs="Times New Roman"/>
          <w:sz w:val="28"/>
          <w:szCs w:val="28"/>
        </w:rPr>
        <w:t>е</w:t>
      </w:r>
      <w:r>
        <w:rPr>
          <w:rFonts w:ascii="Times New Roman" w:hAnsi="Times New Roman" w:cs="Times New Roman"/>
          <w:sz w:val="28"/>
          <w:szCs w:val="28"/>
        </w:rPr>
        <w:t xml:space="preserve"> русло. На його думку , ці механізми - це традиції та ритуали ( в ши</w:t>
      </w:r>
      <w:r w:rsidRPr="006A79B6">
        <w:rPr>
          <w:rFonts w:ascii="Times New Roman" w:hAnsi="Times New Roman" w:cs="Times New Roman"/>
          <w:sz w:val="28"/>
          <w:szCs w:val="28"/>
        </w:rPr>
        <w:t>рокому</w:t>
      </w:r>
      <w:r>
        <w:rPr>
          <w:rFonts w:ascii="Times New Roman" w:hAnsi="Times New Roman" w:cs="Times New Roman"/>
          <w:sz w:val="28"/>
          <w:szCs w:val="28"/>
        </w:rPr>
        <w:t xml:space="preserve"> </w:t>
      </w:r>
      <w:r w:rsidRPr="006A79B6">
        <w:rPr>
          <w:rFonts w:ascii="Times New Roman" w:hAnsi="Times New Roman" w:cs="Times New Roman"/>
          <w:sz w:val="28"/>
          <w:szCs w:val="28"/>
        </w:rPr>
        <w:t>розумінні)</w:t>
      </w:r>
      <w:r w:rsidR="00B82A89">
        <w:rPr>
          <w:rFonts w:ascii="Times New Roman" w:hAnsi="Times New Roman" w:cs="Times New Roman"/>
          <w:sz w:val="28"/>
          <w:szCs w:val="28"/>
        </w:rPr>
        <w:t xml:space="preserve"> : «</w:t>
      </w:r>
      <w:r>
        <w:rPr>
          <w:rFonts w:ascii="Times New Roman" w:hAnsi="Times New Roman" w:cs="Times New Roman"/>
          <w:sz w:val="28"/>
          <w:szCs w:val="28"/>
        </w:rPr>
        <w:t>Від незначних особливостей мови або поведінки ,що об'єднують найменші спільноти , відбувається безперервна гамм</w:t>
      </w:r>
      <w:r w:rsidRPr="006A79B6">
        <w:rPr>
          <w:rFonts w:ascii="Times New Roman" w:hAnsi="Times New Roman" w:cs="Times New Roman"/>
          <w:sz w:val="28"/>
          <w:szCs w:val="28"/>
        </w:rPr>
        <w:t>а</w:t>
      </w:r>
      <w:r>
        <w:rPr>
          <w:rFonts w:ascii="Times New Roman" w:hAnsi="Times New Roman" w:cs="Times New Roman"/>
          <w:sz w:val="28"/>
          <w:szCs w:val="28"/>
        </w:rPr>
        <w:t xml:space="preserve"> переходів до вельми складних , свідомо виконуваних і сприймани</w:t>
      </w:r>
      <w:r w:rsidRPr="006A79B6">
        <w:rPr>
          <w:rFonts w:ascii="Times New Roman" w:hAnsi="Times New Roman" w:cs="Times New Roman"/>
          <w:sz w:val="28"/>
          <w:szCs w:val="28"/>
        </w:rPr>
        <w:t>х</w:t>
      </w:r>
      <w:r>
        <w:rPr>
          <w:rFonts w:ascii="Times New Roman" w:hAnsi="Times New Roman" w:cs="Times New Roman"/>
          <w:sz w:val="28"/>
          <w:szCs w:val="28"/>
        </w:rPr>
        <w:t xml:space="preserve"> символами соціальних норм і ритуалів , як і пов'язуют</w:t>
      </w:r>
      <w:r w:rsidRPr="006A79B6">
        <w:rPr>
          <w:rFonts w:ascii="Times New Roman" w:hAnsi="Times New Roman" w:cs="Times New Roman"/>
          <w:sz w:val="28"/>
          <w:szCs w:val="28"/>
        </w:rPr>
        <w:t>ь найб</w:t>
      </w:r>
      <w:r>
        <w:rPr>
          <w:rFonts w:ascii="Times New Roman" w:hAnsi="Times New Roman" w:cs="Times New Roman"/>
          <w:sz w:val="28"/>
          <w:szCs w:val="28"/>
        </w:rPr>
        <w:t>ільші со</w:t>
      </w:r>
      <w:r w:rsidRPr="006A79B6">
        <w:rPr>
          <w:rFonts w:ascii="Times New Roman" w:hAnsi="Times New Roman" w:cs="Times New Roman"/>
          <w:sz w:val="28"/>
          <w:szCs w:val="28"/>
        </w:rPr>
        <w:t>ціальні</w:t>
      </w:r>
      <w:r>
        <w:rPr>
          <w:rFonts w:ascii="Times New Roman" w:hAnsi="Times New Roman" w:cs="Times New Roman"/>
          <w:sz w:val="28"/>
          <w:szCs w:val="28"/>
        </w:rPr>
        <w:t xml:space="preserve"> спільноти людей - нації , культури , релігії чи політичні ідеології...цілком можливо .. . вивчити закони цьог</w:t>
      </w:r>
      <w:r w:rsidRPr="006A79B6">
        <w:rPr>
          <w:rFonts w:ascii="Times New Roman" w:hAnsi="Times New Roman" w:cs="Times New Roman"/>
          <w:sz w:val="28"/>
          <w:szCs w:val="28"/>
        </w:rPr>
        <w:t xml:space="preserve">о </w:t>
      </w:r>
      <w:r>
        <w:rPr>
          <w:rFonts w:ascii="Times New Roman" w:hAnsi="Times New Roman" w:cs="Times New Roman"/>
          <w:sz w:val="28"/>
          <w:szCs w:val="28"/>
        </w:rPr>
        <w:t xml:space="preserve">псевдовидоутворення ,хоча таке завдання , напевно , виявилося б складнішим , </w:t>
      </w:r>
      <w:r>
        <w:rPr>
          <w:rFonts w:ascii="Times New Roman" w:hAnsi="Times New Roman" w:cs="Times New Roman"/>
          <w:sz w:val="28"/>
          <w:szCs w:val="28"/>
        </w:rPr>
        <w:lastRenderedPageBreak/>
        <w:t>аніж дослід</w:t>
      </w:r>
      <w:r w:rsidRPr="006A79B6">
        <w:rPr>
          <w:rFonts w:ascii="Times New Roman" w:hAnsi="Times New Roman" w:cs="Times New Roman"/>
          <w:sz w:val="28"/>
          <w:szCs w:val="28"/>
        </w:rPr>
        <w:t>ження</w:t>
      </w:r>
      <w:r>
        <w:rPr>
          <w:rFonts w:ascii="Times New Roman" w:hAnsi="Times New Roman" w:cs="Times New Roman"/>
          <w:sz w:val="28"/>
          <w:szCs w:val="28"/>
        </w:rPr>
        <w:t xml:space="preserve"> виникненн</w:t>
      </w:r>
      <w:r w:rsidRPr="006A79B6">
        <w:rPr>
          <w:rFonts w:ascii="Times New Roman" w:hAnsi="Times New Roman" w:cs="Times New Roman"/>
          <w:sz w:val="28"/>
          <w:szCs w:val="28"/>
        </w:rPr>
        <w:t xml:space="preserve">я видів , </w:t>
      </w:r>
      <w:r>
        <w:rPr>
          <w:rFonts w:ascii="Times New Roman" w:hAnsi="Times New Roman" w:cs="Times New Roman"/>
          <w:sz w:val="28"/>
          <w:szCs w:val="28"/>
        </w:rPr>
        <w:t>оскільки часто довелося б стикатися з</w:t>
      </w:r>
      <w:r w:rsidRPr="006A79B6">
        <w:rPr>
          <w:rFonts w:ascii="Times New Roman" w:hAnsi="Times New Roman" w:cs="Times New Roman"/>
          <w:sz w:val="28"/>
          <w:szCs w:val="28"/>
        </w:rPr>
        <w:t>і</w:t>
      </w:r>
      <w:r>
        <w:rPr>
          <w:rFonts w:ascii="Times New Roman" w:hAnsi="Times New Roman" w:cs="Times New Roman"/>
          <w:sz w:val="28"/>
          <w:szCs w:val="28"/>
        </w:rPr>
        <w:t xml:space="preserve"> взаємним накладанням різних понят</w:t>
      </w:r>
      <w:r w:rsidRPr="006A79B6">
        <w:rPr>
          <w:rFonts w:ascii="Times New Roman" w:hAnsi="Times New Roman" w:cs="Times New Roman"/>
          <w:sz w:val="28"/>
          <w:szCs w:val="28"/>
        </w:rPr>
        <w:t>ь групи , як , нап</w:t>
      </w:r>
      <w:r>
        <w:rPr>
          <w:rFonts w:ascii="Times New Roman" w:hAnsi="Times New Roman" w:cs="Times New Roman"/>
          <w:sz w:val="28"/>
          <w:szCs w:val="28"/>
        </w:rPr>
        <w:t>риклад , націо нальній релігійні спільноти.. . Темна сторона псевдо видоутворення полягає в тому, що воно наражає нас на небезпеку не вважати людьм</w:t>
      </w:r>
      <w:r w:rsidRPr="006A79B6">
        <w:rPr>
          <w:rFonts w:ascii="Times New Roman" w:hAnsi="Times New Roman" w:cs="Times New Roman"/>
          <w:sz w:val="28"/>
          <w:szCs w:val="28"/>
        </w:rPr>
        <w:t>и</w:t>
      </w:r>
      <w:r>
        <w:rPr>
          <w:rFonts w:ascii="Times New Roman" w:hAnsi="Times New Roman" w:cs="Times New Roman"/>
          <w:sz w:val="28"/>
          <w:szCs w:val="28"/>
        </w:rPr>
        <w:t xml:space="preserve"> представників інших псевдовидів . Вочевидь , саме це і відбуваєтьс</w:t>
      </w:r>
      <w:r w:rsidRPr="006A79B6">
        <w:rPr>
          <w:rFonts w:ascii="Times New Roman" w:hAnsi="Times New Roman" w:cs="Times New Roman"/>
          <w:sz w:val="28"/>
          <w:szCs w:val="28"/>
        </w:rPr>
        <w:t>я</w:t>
      </w:r>
      <w:r>
        <w:rPr>
          <w:rFonts w:ascii="Times New Roman" w:hAnsi="Times New Roman" w:cs="Times New Roman"/>
          <w:sz w:val="28"/>
          <w:szCs w:val="28"/>
        </w:rPr>
        <w:t xml:space="preserve"> у багатьох первісних племен , в мовах котрих назва власного племен</w:t>
      </w:r>
      <w:r w:rsidRPr="006A79B6">
        <w:rPr>
          <w:rFonts w:ascii="Times New Roman" w:hAnsi="Times New Roman" w:cs="Times New Roman"/>
          <w:sz w:val="28"/>
          <w:szCs w:val="28"/>
        </w:rPr>
        <w:t>і</w:t>
      </w:r>
      <w:r w:rsidR="00B82A89">
        <w:rPr>
          <w:rFonts w:ascii="Times New Roman" w:hAnsi="Times New Roman" w:cs="Times New Roman"/>
          <w:sz w:val="28"/>
          <w:szCs w:val="28"/>
        </w:rPr>
        <w:t xml:space="preserve"> синонімічна слову «люди»</w:t>
      </w:r>
      <w:r>
        <w:rPr>
          <w:rFonts w:ascii="Times New Roman" w:hAnsi="Times New Roman" w:cs="Times New Roman"/>
          <w:sz w:val="28"/>
          <w:szCs w:val="28"/>
        </w:rPr>
        <w:t xml:space="preserve"> . Коли вони з'їдають убитих воїні</w:t>
      </w:r>
      <w:r w:rsidRPr="006A79B6">
        <w:rPr>
          <w:rFonts w:ascii="Times New Roman" w:hAnsi="Times New Roman" w:cs="Times New Roman"/>
          <w:sz w:val="28"/>
          <w:szCs w:val="28"/>
        </w:rPr>
        <w:t xml:space="preserve">в </w:t>
      </w:r>
      <w:r>
        <w:rPr>
          <w:rFonts w:ascii="Times New Roman" w:hAnsi="Times New Roman" w:cs="Times New Roman"/>
          <w:sz w:val="28"/>
          <w:szCs w:val="28"/>
        </w:rPr>
        <w:t>ворожог оплемені, то , з їхньог</w:t>
      </w:r>
      <w:r w:rsidRPr="006A79B6">
        <w:rPr>
          <w:rFonts w:ascii="Times New Roman" w:hAnsi="Times New Roman" w:cs="Times New Roman"/>
          <w:sz w:val="28"/>
          <w:szCs w:val="28"/>
        </w:rPr>
        <w:t>о погляду , ц</w:t>
      </w:r>
      <w:r>
        <w:rPr>
          <w:rFonts w:ascii="Times New Roman" w:hAnsi="Times New Roman" w:cs="Times New Roman"/>
          <w:sz w:val="28"/>
          <w:szCs w:val="28"/>
        </w:rPr>
        <w:t>е зовсім н</w:t>
      </w:r>
      <w:r w:rsidR="00B82A89">
        <w:rPr>
          <w:rFonts w:ascii="Times New Roman" w:hAnsi="Times New Roman" w:cs="Times New Roman"/>
          <w:sz w:val="28"/>
          <w:szCs w:val="28"/>
        </w:rPr>
        <w:t>е «людоїдство»</w:t>
      </w:r>
      <w:r w:rsidRPr="006A79B6">
        <w:rPr>
          <w:rFonts w:ascii="Times New Roman" w:hAnsi="Times New Roman" w:cs="Times New Roman"/>
          <w:sz w:val="28"/>
          <w:szCs w:val="28"/>
        </w:rPr>
        <w:t xml:space="preserve"> </w:t>
      </w:r>
      <w:r w:rsidR="00B82A89" w:rsidRPr="00CE22A5">
        <w:rPr>
          <w:rFonts w:ascii="Times New Roman" w:hAnsi="Times New Roman" w:cs="Times New Roman"/>
          <w:sz w:val="28"/>
          <w:szCs w:val="28"/>
          <w:lang w:val="ru-RU"/>
        </w:rPr>
        <w:t>[</w:t>
      </w:r>
      <w:r w:rsidR="007B2AC0">
        <w:rPr>
          <w:rFonts w:ascii="Times New Roman" w:hAnsi="Times New Roman" w:cs="Times New Roman"/>
          <w:sz w:val="28"/>
          <w:szCs w:val="28"/>
          <w:lang w:val="ru-RU"/>
        </w:rPr>
        <w:t>35</w:t>
      </w:r>
      <w:r w:rsidR="00B82A89" w:rsidRPr="00CE22A5">
        <w:rPr>
          <w:rFonts w:ascii="Times New Roman" w:hAnsi="Times New Roman" w:cs="Times New Roman"/>
          <w:sz w:val="28"/>
          <w:szCs w:val="28"/>
          <w:lang w:val="ru-RU"/>
        </w:rPr>
        <w:t>]</w:t>
      </w:r>
      <w:r w:rsidRPr="006A79B6">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Принциповий момент етологічного підходу , озвучений насампе</w:t>
      </w:r>
      <w:r w:rsidRPr="006A79B6">
        <w:rPr>
          <w:rFonts w:ascii="Times New Roman" w:hAnsi="Times New Roman" w:cs="Times New Roman"/>
          <w:sz w:val="28"/>
          <w:szCs w:val="28"/>
        </w:rPr>
        <w:t>ред</w:t>
      </w:r>
      <w:r>
        <w:rPr>
          <w:rFonts w:ascii="Times New Roman" w:hAnsi="Times New Roman" w:cs="Times New Roman"/>
          <w:sz w:val="28"/>
          <w:szCs w:val="28"/>
        </w:rPr>
        <w:t xml:space="preserve"> К . Лоренцом, полягає у твердженні про адаптивність агресивно</w:t>
      </w:r>
      <w:r w:rsidRPr="006A79B6">
        <w:rPr>
          <w:rFonts w:ascii="Times New Roman" w:hAnsi="Times New Roman" w:cs="Times New Roman"/>
          <w:sz w:val="28"/>
          <w:szCs w:val="28"/>
        </w:rPr>
        <w:t>ї</w:t>
      </w:r>
      <w:r>
        <w:rPr>
          <w:rFonts w:ascii="Times New Roman" w:hAnsi="Times New Roman" w:cs="Times New Roman"/>
          <w:sz w:val="28"/>
          <w:szCs w:val="28"/>
        </w:rPr>
        <w:t xml:space="preserve"> </w:t>
      </w:r>
      <w:r w:rsidRPr="006A79B6">
        <w:rPr>
          <w:rFonts w:ascii="Times New Roman" w:hAnsi="Times New Roman" w:cs="Times New Roman"/>
          <w:sz w:val="28"/>
          <w:szCs w:val="28"/>
        </w:rPr>
        <w:t>поведінки і</w:t>
      </w:r>
      <w:r>
        <w:rPr>
          <w:rFonts w:ascii="Times New Roman" w:hAnsi="Times New Roman" w:cs="Times New Roman"/>
          <w:sz w:val="28"/>
          <w:szCs w:val="28"/>
        </w:rPr>
        <w:t xml:space="preserve"> у тварин , і в людини, оскільки під час природного відбор</w:t>
      </w:r>
      <w:r w:rsidRPr="006A79B6">
        <w:rPr>
          <w:rFonts w:ascii="Times New Roman" w:hAnsi="Times New Roman" w:cs="Times New Roman"/>
          <w:sz w:val="28"/>
          <w:szCs w:val="28"/>
        </w:rPr>
        <w:t>у</w:t>
      </w:r>
      <w:r>
        <w:rPr>
          <w:rFonts w:ascii="Times New Roman" w:hAnsi="Times New Roman" w:cs="Times New Roman"/>
          <w:sz w:val="28"/>
          <w:szCs w:val="28"/>
        </w:rPr>
        <w:t xml:space="preserve"> </w:t>
      </w:r>
      <w:r w:rsidRPr="006A79B6">
        <w:rPr>
          <w:rFonts w:ascii="Times New Roman" w:hAnsi="Times New Roman" w:cs="Times New Roman"/>
          <w:sz w:val="28"/>
          <w:szCs w:val="28"/>
        </w:rPr>
        <w:t>еволюційну перева</w:t>
      </w:r>
      <w:r>
        <w:rPr>
          <w:rFonts w:ascii="Times New Roman" w:hAnsi="Times New Roman" w:cs="Times New Roman"/>
          <w:sz w:val="28"/>
          <w:szCs w:val="28"/>
        </w:rPr>
        <w:t>гу отримували передусім характеристики , здатн</w:t>
      </w:r>
      <w:r w:rsidRPr="006A79B6">
        <w:rPr>
          <w:rFonts w:ascii="Times New Roman" w:hAnsi="Times New Roman" w:cs="Times New Roman"/>
          <w:sz w:val="28"/>
          <w:szCs w:val="28"/>
        </w:rPr>
        <w:t>і</w:t>
      </w:r>
      <w:r>
        <w:rPr>
          <w:rFonts w:ascii="Times New Roman" w:hAnsi="Times New Roman" w:cs="Times New Roman"/>
          <w:sz w:val="28"/>
          <w:szCs w:val="28"/>
        </w:rPr>
        <w:t xml:space="preserve"> створити оптимальні умов</w:t>
      </w:r>
      <w:r w:rsidRPr="006A79B6">
        <w:rPr>
          <w:rFonts w:ascii="Times New Roman" w:hAnsi="Times New Roman" w:cs="Times New Roman"/>
          <w:sz w:val="28"/>
          <w:szCs w:val="28"/>
        </w:rPr>
        <w:t xml:space="preserve">и </w:t>
      </w:r>
      <w:r>
        <w:rPr>
          <w:rFonts w:ascii="Times New Roman" w:hAnsi="Times New Roman" w:cs="Times New Roman"/>
          <w:i/>
          <w:iCs/>
          <w:sz w:val="28"/>
          <w:szCs w:val="28"/>
        </w:rPr>
        <w:t>для</w:t>
      </w:r>
      <w:r w:rsidRPr="006A79B6">
        <w:rPr>
          <w:rFonts w:ascii="Times New Roman" w:hAnsi="Times New Roman" w:cs="Times New Roman"/>
          <w:i/>
          <w:iCs/>
          <w:sz w:val="28"/>
          <w:szCs w:val="28"/>
        </w:rPr>
        <w:t xml:space="preserve"> </w:t>
      </w:r>
      <w:r>
        <w:rPr>
          <w:rFonts w:ascii="Times New Roman" w:hAnsi="Times New Roman" w:cs="Times New Roman"/>
          <w:sz w:val="28"/>
          <w:szCs w:val="28"/>
        </w:rPr>
        <w:t>збереження та розвитку біологічног</w:t>
      </w:r>
      <w:r w:rsidRPr="006A79B6">
        <w:rPr>
          <w:rFonts w:ascii="Times New Roman" w:hAnsi="Times New Roman" w:cs="Times New Roman"/>
          <w:sz w:val="28"/>
          <w:szCs w:val="28"/>
        </w:rPr>
        <w:t>о</w:t>
      </w:r>
      <w:r>
        <w:rPr>
          <w:rFonts w:ascii="Times New Roman" w:hAnsi="Times New Roman" w:cs="Times New Roman"/>
          <w:sz w:val="28"/>
          <w:szCs w:val="28"/>
        </w:rPr>
        <w:t xml:space="preserve"> виду. Функції ж агресивності полягають у забезпеченні територіальності, що сприяє рівномірному розселенн</w:t>
      </w:r>
      <w:r w:rsidRPr="006A79B6">
        <w:rPr>
          <w:rFonts w:ascii="Times New Roman" w:hAnsi="Times New Roman" w:cs="Times New Roman"/>
          <w:sz w:val="28"/>
          <w:szCs w:val="28"/>
        </w:rPr>
        <w:t>ю популяції , відбор</w:t>
      </w:r>
      <w:r>
        <w:rPr>
          <w:rFonts w:ascii="Times New Roman" w:hAnsi="Times New Roman" w:cs="Times New Roman"/>
          <w:sz w:val="28"/>
          <w:szCs w:val="28"/>
        </w:rPr>
        <w:t>і парт</w:t>
      </w:r>
      <w:r w:rsidRPr="006A79B6">
        <w:rPr>
          <w:rFonts w:ascii="Times New Roman" w:hAnsi="Times New Roman" w:cs="Times New Roman"/>
          <w:sz w:val="28"/>
          <w:szCs w:val="28"/>
        </w:rPr>
        <w:t>нерів</w:t>
      </w:r>
      <w:r w:rsidR="00B82A89">
        <w:rPr>
          <w:rFonts w:ascii="Times New Roman" w:hAnsi="Times New Roman" w:cs="Times New Roman"/>
          <w:sz w:val="28"/>
          <w:szCs w:val="28"/>
        </w:rPr>
        <w:t xml:space="preserve"> дл</w:t>
      </w:r>
      <w:r>
        <w:rPr>
          <w:rFonts w:ascii="Times New Roman" w:hAnsi="Times New Roman" w:cs="Times New Roman"/>
          <w:sz w:val="28"/>
          <w:szCs w:val="28"/>
        </w:rPr>
        <w:t>я розмноження , захисті дитинчат , а в соціальних твари</w:t>
      </w:r>
      <w:r w:rsidRPr="006A79B6">
        <w:rPr>
          <w:rFonts w:ascii="Times New Roman" w:hAnsi="Times New Roman" w:cs="Times New Roman"/>
          <w:sz w:val="28"/>
          <w:szCs w:val="28"/>
        </w:rPr>
        <w:t xml:space="preserve">н </w:t>
      </w:r>
      <w:r>
        <w:rPr>
          <w:rFonts w:ascii="Times New Roman" w:hAnsi="Times New Roman" w:cs="Times New Roman"/>
          <w:sz w:val="28"/>
          <w:szCs w:val="28"/>
        </w:rPr>
        <w:t>–</w:t>
      </w:r>
      <w:r w:rsidRPr="006A79B6">
        <w:rPr>
          <w:rFonts w:ascii="Times New Roman" w:hAnsi="Times New Roman" w:cs="Times New Roman"/>
          <w:sz w:val="28"/>
          <w:szCs w:val="28"/>
        </w:rPr>
        <w:t xml:space="preserve"> у</w:t>
      </w:r>
      <w:r>
        <w:rPr>
          <w:rFonts w:ascii="Times New Roman" w:hAnsi="Times New Roman" w:cs="Times New Roman"/>
          <w:sz w:val="28"/>
          <w:szCs w:val="28"/>
        </w:rPr>
        <w:t xml:space="preserve"> боротьбі за ранг у систем</w:t>
      </w:r>
      <w:r w:rsidRPr="006A79B6">
        <w:rPr>
          <w:rFonts w:ascii="Times New Roman" w:hAnsi="Times New Roman" w:cs="Times New Roman"/>
          <w:sz w:val="28"/>
          <w:szCs w:val="28"/>
        </w:rPr>
        <w:t xml:space="preserve">і домінування </w:t>
      </w:r>
      <w:r w:rsidR="00B82A89" w:rsidRPr="00B82A89">
        <w:rPr>
          <w:rFonts w:ascii="Times New Roman" w:hAnsi="Times New Roman" w:cs="Times New Roman"/>
          <w:sz w:val="28"/>
          <w:szCs w:val="28"/>
        </w:rPr>
        <w:t>[</w:t>
      </w:r>
      <w:r w:rsidR="007B2AC0">
        <w:rPr>
          <w:rFonts w:ascii="Times New Roman" w:hAnsi="Times New Roman" w:cs="Times New Roman"/>
          <w:sz w:val="28"/>
          <w:szCs w:val="28"/>
        </w:rPr>
        <w:t>26</w:t>
      </w:r>
      <w:r w:rsidR="00B82A89" w:rsidRPr="00B82A89">
        <w:rPr>
          <w:rFonts w:ascii="Times New Roman" w:hAnsi="Times New Roman" w:cs="Times New Roman"/>
          <w:sz w:val="28"/>
          <w:szCs w:val="28"/>
        </w:rPr>
        <w:t>]</w:t>
      </w:r>
      <w:r w:rsidRPr="006A79B6">
        <w:rPr>
          <w:rFonts w:ascii="Times New Roman" w:hAnsi="Times New Roman" w:cs="Times New Roman"/>
          <w:sz w:val="28"/>
          <w:szCs w:val="28"/>
        </w:rPr>
        <w:t xml:space="preserve">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Крайнього вираження ця тенденція набуває у працях американсь</w:t>
      </w:r>
      <w:r w:rsidRPr="006A79B6">
        <w:rPr>
          <w:rFonts w:ascii="Times New Roman" w:hAnsi="Times New Roman" w:cs="Times New Roman"/>
          <w:sz w:val="28"/>
          <w:szCs w:val="28"/>
        </w:rPr>
        <w:t>кого</w:t>
      </w:r>
      <w:r>
        <w:rPr>
          <w:rFonts w:ascii="Times New Roman" w:hAnsi="Times New Roman" w:cs="Times New Roman"/>
          <w:sz w:val="28"/>
          <w:szCs w:val="28"/>
        </w:rPr>
        <w:t xml:space="preserve"> драматурга й антрополога Р . Ардрі . Він вважає війн</w:t>
      </w:r>
      <w:r w:rsidRPr="006A79B6">
        <w:rPr>
          <w:rFonts w:ascii="Times New Roman" w:hAnsi="Times New Roman" w:cs="Times New Roman"/>
          <w:sz w:val="28"/>
          <w:szCs w:val="28"/>
        </w:rPr>
        <w:t>у кор</w:t>
      </w:r>
      <w:r>
        <w:rPr>
          <w:rFonts w:ascii="Times New Roman" w:hAnsi="Times New Roman" w:cs="Times New Roman"/>
          <w:sz w:val="28"/>
          <w:szCs w:val="28"/>
        </w:rPr>
        <w:t>исни</w:t>
      </w:r>
      <w:r w:rsidRPr="006A79B6">
        <w:rPr>
          <w:rFonts w:ascii="Times New Roman" w:hAnsi="Times New Roman" w:cs="Times New Roman"/>
          <w:sz w:val="28"/>
          <w:szCs w:val="28"/>
        </w:rPr>
        <w:t>м</w:t>
      </w:r>
      <w:r>
        <w:rPr>
          <w:rFonts w:ascii="Times New Roman" w:hAnsi="Times New Roman" w:cs="Times New Roman"/>
          <w:sz w:val="28"/>
          <w:szCs w:val="28"/>
        </w:rPr>
        <w:t xml:space="preserve"> </w:t>
      </w:r>
      <w:r w:rsidRPr="006A79B6">
        <w:rPr>
          <w:rFonts w:ascii="Times New Roman" w:hAnsi="Times New Roman" w:cs="Times New Roman"/>
          <w:sz w:val="28"/>
          <w:szCs w:val="28"/>
        </w:rPr>
        <w:t>соціально-ку</w:t>
      </w:r>
      <w:r>
        <w:rPr>
          <w:rFonts w:ascii="Times New Roman" w:hAnsi="Times New Roman" w:cs="Times New Roman"/>
          <w:sz w:val="28"/>
          <w:szCs w:val="28"/>
        </w:rPr>
        <w:t>льтурним інститутом , скасування якого загрожує людс</w:t>
      </w:r>
      <w:r w:rsidRPr="006A79B6">
        <w:rPr>
          <w:rFonts w:ascii="Times New Roman" w:hAnsi="Times New Roman" w:cs="Times New Roman"/>
          <w:sz w:val="28"/>
          <w:szCs w:val="28"/>
        </w:rPr>
        <w:t>тву</w:t>
      </w:r>
      <w:r>
        <w:rPr>
          <w:rFonts w:ascii="Times New Roman" w:hAnsi="Times New Roman" w:cs="Times New Roman"/>
          <w:sz w:val="28"/>
          <w:szCs w:val="28"/>
        </w:rPr>
        <w:t xml:space="preserve"> майже вимиранням . Інший представник етологічного підходу- новозеландський зоолог Р . Бігіло у стверджував , що вбивства і війн</w:t>
      </w:r>
      <w:r w:rsidRPr="006A79B6">
        <w:rPr>
          <w:rFonts w:ascii="Times New Roman" w:hAnsi="Times New Roman" w:cs="Times New Roman"/>
          <w:sz w:val="28"/>
          <w:szCs w:val="28"/>
        </w:rPr>
        <w:t>а</w:t>
      </w:r>
      <w:r>
        <w:rPr>
          <w:rFonts w:ascii="Times New Roman" w:hAnsi="Times New Roman" w:cs="Times New Roman"/>
          <w:sz w:val="28"/>
          <w:szCs w:val="28"/>
        </w:rPr>
        <w:t xml:space="preserve"> слугували рушійною силою еволюці</w:t>
      </w:r>
      <w:r w:rsidRPr="006A79B6">
        <w:rPr>
          <w:rFonts w:ascii="Times New Roman" w:hAnsi="Times New Roman" w:cs="Times New Roman"/>
          <w:sz w:val="28"/>
          <w:szCs w:val="28"/>
        </w:rPr>
        <w:t>ї люди</w:t>
      </w:r>
      <w:r>
        <w:rPr>
          <w:rFonts w:ascii="Times New Roman" w:hAnsi="Times New Roman" w:cs="Times New Roman"/>
          <w:sz w:val="28"/>
          <w:szCs w:val="28"/>
        </w:rPr>
        <w:t>ни , сприяючи виживанн</w:t>
      </w:r>
      <w:r w:rsidRPr="006A79B6">
        <w:rPr>
          <w:rFonts w:ascii="Times New Roman" w:hAnsi="Times New Roman" w:cs="Times New Roman"/>
          <w:sz w:val="28"/>
          <w:szCs w:val="28"/>
        </w:rPr>
        <w:t>ю</w:t>
      </w:r>
      <w:r>
        <w:rPr>
          <w:rFonts w:ascii="Times New Roman" w:hAnsi="Times New Roman" w:cs="Times New Roman"/>
          <w:sz w:val="28"/>
          <w:szCs w:val="28"/>
        </w:rPr>
        <w:t xml:space="preserve"> </w:t>
      </w:r>
      <w:r w:rsidRPr="006A79B6">
        <w:rPr>
          <w:rFonts w:ascii="Times New Roman" w:hAnsi="Times New Roman" w:cs="Times New Roman"/>
          <w:sz w:val="28"/>
          <w:szCs w:val="28"/>
        </w:rPr>
        <w:t>найвойовничіших, а , отже , і найжиттє</w:t>
      </w:r>
      <w:r>
        <w:rPr>
          <w:rFonts w:ascii="Times New Roman" w:hAnsi="Times New Roman" w:cs="Times New Roman"/>
          <w:sz w:val="28"/>
          <w:szCs w:val="28"/>
        </w:rPr>
        <w:t>здатніших груп , котрі вирізня</w:t>
      </w:r>
      <w:r w:rsidRPr="006A79B6">
        <w:rPr>
          <w:rFonts w:ascii="Times New Roman" w:hAnsi="Times New Roman" w:cs="Times New Roman"/>
          <w:sz w:val="28"/>
          <w:szCs w:val="28"/>
        </w:rPr>
        <w:t>лися</w:t>
      </w:r>
      <w:r>
        <w:rPr>
          <w:rFonts w:ascii="Times New Roman" w:hAnsi="Times New Roman" w:cs="Times New Roman"/>
          <w:sz w:val="28"/>
          <w:szCs w:val="28"/>
        </w:rPr>
        <w:t xml:space="preserve"> високою внутрішньою солідарністю . Ще один прихильник ціє</w:t>
      </w:r>
      <w:r w:rsidRPr="006A79B6">
        <w:rPr>
          <w:rFonts w:ascii="Times New Roman" w:hAnsi="Times New Roman" w:cs="Times New Roman"/>
          <w:sz w:val="28"/>
          <w:szCs w:val="28"/>
        </w:rPr>
        <w:t>ї</w:t>
      </w:r>
      <w:r>
        <w:rPr>
          <w:rFonts w:ascii="Times New Roman" w:hAnsi="Times New Roman" w:cs="Times New Roman"/>
          <w:sz w:val="28"/>
          <w:szCs w:val="28"/>
        </w:rPr>
        <w:t xml:space="preserve"> теорії, американський антрополо</w:t>
      </w:r>
      <w:r w:rsidRPr="006A79B6">
        <w:rPr>
          <w:rFonts w:ascii="Times New Roman" w:hAnsi="Times New Roman" w:cs="Times New Roman"/>
          <w:sz w:val="28"/>
          <w:szCs w:val="28"/>
        </w:rPr>
        <w:t>г Л .</w:t>
      </w:r>
      <w:r>
        <w:rPr>
          <w:rFonts w:ascii="Times New Roman" w:hAnsi="Times New Roman" w:cs="Times New Roman"/>
          <w:sz w:val="28"/>
          <w:szCs w:val="28"/>
        </w:rPr>
        <w:t xml:space="preserve"> Тайгер , наголошує , що основ</w:t>
      </w:r>
      <w:r w:rsidRPr="006A79B6">
        <w:rPr>
          <w:rFonts w:ascii="Times New Roman" w:hAnsi="Times New Roman" w:cs="Times New Roman"/>
          <w:sz w:val="28"/>
          <w:szCs w:val="28"/>
        </w:rPr>
        <w:t>а</w:t>
      </w:r>
      <w:r>
        <w:rPr>
          <w:rFonts w:ascii="Times New Roman" w:hAnsi="Times New Roman" w:cs="Times New Roman"/>
          <w:sz w:val="28"/>
          <w:szCs w:val="28"/>
        </w:rPr>
        <w:t xml:space="preserve"> </w:t>
      </w:r>
      <w:r w:rsidRPr="006A79B6">
        <w:rPr>
          <w:rFonts w:ascii="Times New Roman" w:hAnsi="Times New Roman" w:cs="Times New Roman"/>
          <w:sz w:val="28"/>
          <w:szCs w:val="28"/>
        </w:rPr>
        <w:t>людської інтолерантнос</w:t>
      </w:r>
      <w:r>
        <w:rPr>
          <w:rFonts w:ascii="Times New Roman" w:hAnsi="Times New Roman" w:cs="Times New Roman"/>
          <w:sz w:val="28"/>
          <w:szCs w:val="28"/>
        </w:rPr>
        <w:t>ті полягає в самій біологічній суті людини , дл</w:t>
      </w:r>
      <w:r w:rsidRPr="006A79B6">
        <w:rPr>
          <w:rFonts w:ascii="Times New Roman" w:hAnsi="Times New Roman" w:cs="Times New Roman"/>
          <w:sz w:val="28"/>
          <w:szCs w:val="28"/>
        </w:rPr>
        <w:t>я</w:t>
      </w:r>
      <w:r>
        <w:rPr>
          <w:rFonts w:ascii="Times New Roman" w:hAnsi="Times New Roman" w:cs="Times New Roman"/>
          <w:sz w:val="28"/>
          <w:szCs w:val="28"/>
        </w:rPr>
        <w:t xml:space="preserve"> якої в</w:t>
      </w:r>
      <w:r w:rsidR="00B82A89">
        <w:rPr>
          <w:rFonts w:ascii="Times New Roman" w:hAnsi="Times New Roman" w:cs="Times New Roman"/>
          <w:sz w:val="28"/>
          <w:szCs w:val="28"/>
        </w:rPr>
        <w:t>ойовничість подібна до масової «</w:t>
      </w:r>
      <w:r>
        <w:rPr>
          <w:rFonts w:ascii="Times New Roman" w:hAnsi="Times New Roman" w:cs="Times New Roman"/>
          <w:sz w:val="28"/>
          <w:szCs w:val="28"/>
        </w:rPr>
        <w:t>епідемії на рівн</w:t>
      </w:r>
      <w:r w:rsidR="00B82A89">
        <w:rPr>
          <w:rFonts w:ascii="Times New Roman" w:hAnsi="Times New Roman" w:cs="Times New Roman"/>
          <w:sz w:val="28"/>
          <w:szCs w:val="28"/>
        </w:rPr>
        <w:t>і індивіда»</w:t>
      </w:r>
      <w:r w:rsidRPr="006A79B6">
        <w:rPr>
          <w:rFonts w:ascii="Times New Roman" w:hAnsi="Times New Roman" w:cs="Times New Roman"/>
          <w:sz w:val="28"/>
          <w:szCs w:val="28"/>
        </w:rPr>
        <w:t xml:space="preserve"> </w:t>
      </w:r>
      <w:r w:rsidR="00B82A89" w:rsidRPr="00B82A89">
        <w:rPr>
          <w:rFonts w:ascii="Times New Roman" w:hAnsi="Times New Roman" w:cs="Times New Roman"/>
          <w:sz w:val="28"/>
          <w:szCs w:val="28"/>
        </w:rPr>
        <w:t>[</w:t>
      </w:r>
      <w:r w:rsidR="007B2AC0">
        <w:rPr>
          <w:rFonts w:ascii="Times New Roman" w:hAnsi="Times New Roman" w:cs="Times New Roman"/>
          <w:sz w:val="28"/>
          <w:szCs w:val="28"/>
        </w:rPr>
        <w:t>38</w:t>
      </w:r>
      <w:r w:rsidR="00B82A89" w:rsidRPr="00B82A89">
        <w:rPr>
          <w:rFonts w:ascii="Times New Roman" w:hAnsi="Times New Roman" w:cs="Times New Roman"/>
          <w:sz w:val="28"/>
          <w:szCs w:val="28"/>
        </w:rPr>
        <w:t>]</w:t>
      </w:r>
      <w:r w:rsidRPr="006A79B6">
        <w:rPr>
          <w:rFonts w:ascii="Times New Roman" w:hAnsi="Times New Roman" w:cs="Times New Roman"/>
          <w:sz w:val="28"/>
          <w:szCs w:val="28"/>
        </w:rPr>
        <w:t xml:space="preserve">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Причиною подібної інтолерантності , на думку представників ето-логічного підходу , є те , </w:t>
      </w:r>
      <w:r w:rsidRPr="006A79B6">
        <w:rPr>
          <w:rFonts w:ascii="Times New Roman" w:hAnsi="Times New Roman" w:cs="Times New Roman"/>
          <w:sz w:val="28"/>
          <w:szCs w:val="28"/>
        </w:rPr>
        <w:t xml:space="preserve"> </w:t>
      </w:r>
      <w:r>
        <w:rPr>
          <w:rFonts w:ascii="Times New Roman" w:hAnsi="Times New Roman" w:cs="Times New Roman"/>
          <w:sz w:val="28"/>
          <w:szCs w:val="28"/>
        </w:rPr>
        <w:t>що у людини соціокультурн</w:t>
      </w:r>
      <w:r w:rsidRPr="006A79B6">
        <w:rPr>
          <w:rFonts w:ascii="Times New Roman" w:hAnsi="Times New Roman" w:cs="Times New Roman"/>
          <w:sz w:val="28"/>
          <w:szCs w:val="28"/>
        </w:rPr>
        <w:t xml:space="preserve">а </w:t>
      </w:r>
      <w:r>
        <w:rPr>
          <w:rFonts w:ascii="Times New Roman" w:hAnsi="Times New Roman" w:cs="Times New Roman"/>
          <w:sz w:val="28"/>
          <w:szCs w:val="28"/>
        </w:rPr>
        <w:t>еволюція різк</w:t>
      </w:r>
      <w:r w:rsidRPr="006A79B6">
        <w:rPr>
          <w:rFonts w:ascii="Times New Roman" w:hAnsi="Times New Roman" w:cs="Times New Roman"/>
          <w:sz w:val="28"/>
          <w:szCs w:val="28"/>
        </w:rPr>
        <w:t>о</w:t>
      </w:r>
      <w:r>
        <w:rPr>
          <w:rFonts w:ascii="Times New Roman" w:hAnsi="Times New Roman" w:cs="Times New Roman"/>
          <w:sz w:val="28"/>
          <w:szCs w:val="28"/>
        </w:rPr>
        <w:t xml:space="preserve"> обігнала розвиток біолого-генетичних пристосувань . Спершу предо</w:t>
      </w:r>
      <w:r w:rsidRPr="006A79B6">
        <w:rPr>
          <w:rFonts w:ascii="Times New Roman" w:hAnsi="Times New Roman" w:cs="Times New Roman"/>
          <w:sz w:val="28"/>
          <w:szCs w:val="28"/>
        </w:rPr>
        <w:t>к</w:t>
      </w:r>
      <w:r>
        <w:rPr>
          <w:rFonts w:ascii="Times New Roman" w:hAnsi="Times New Roman" w:cs="Times New Roman"/>
          <w:sz w:val="28"/>
          <w:szCs w:val="28"/>
        </w:rPr>
        <w:t xml:space="preserve"> людини бу</w:t>
      </w:r>
      <w:r w:rsidRPr="006A79B6">
        <w:rPr>
          <w:rFonts w:ascii="Times New Roman" w:hAnsi="Times New Roman" w:cs="Times New Roman"/>
          <w:sz w:val="28"/>
          <w:szCs w:val="28"/>
        </w:rPr>
        <w:t xml:space="preserve">в </w:t>
      </w:r>
      <w:r>
        <w:rPr>
          <w:rFonts w:ascii="Times New Roman" w:hAnsi="Times New Roman" w:cs="Times New Roman"/>
          <w:sz w:val="28"/>
          <w:szCs w:val="28"/>
        </w:rPr>
        <w:t>нешкідливою всеїдною істотою , яка не мала природни</w:t>
      </w:r>
      <w:r w:rsidRPr="006A79B6">
        <w:rPr>
          <w:rFonts w:ascii="Times New Roman" w:hAnsi="Times New Roman" w:cs="Times New Roman"/>
          <w:sz w:val="28"/>
          <w:szCs w:val="28"/>
        </w:rPr>
        <w:t>х</w:t>
      </w:r>
      <w:r>
        <w:rPr>
          <w:rFonts w:ascii="Times New Roman" w:hAnsi="Times New Roman" w:cs="Times New Roman"/>
          <w:sz w:val="28"/>
          <w:szCs w:val="28"/>
        </w:rPr>
        <w:t xml:space="preserve"> пристосуваньан і для </w:t>
      </w:r>
      <w:r>
        <w:rPr>
          <w:rFonts w:ascii="Times New Roman" w:hAnsi="Times New Roman" w:cs="Times New Roman"/>
          <w:sz w:val="28"/>
          <w:szCs w:val="28"/>
        </w:rPr>
        <w:lastRenderedPageBreak/>
        <w:t>полювання на великих тварин , ані для вбивств</w:t>
      </w:r>
      <w:r w:rsidRPr="006A79B6">
        <w:rPr>
          <w:rFonts w:ascii="Times New Roman" w:hAnsi="Times New Roman" w:cs="Times New Roman"/>
          <w:sz w:val="28"/>
          <w:szCs w:val="28"/>
        </w:rPr>
        <w:t>а</w:t>
      </w:r>
      <w:r>
        <w:rPr>
          <w:rFonts w:ascii="Times New Roman" w:hAnsi="Times New Roman" w:cs="Times New Roman"/>
          <w:sz w:val="28"/>
          <w:szCs w:val="28"/>
        </w:rPr>
        <w:t xml:space="preserve"> особинстог</w:t>
      </w:r>
      <w:r w:rsidRPr="006A79B6">
        <w:rPr>
          <w:rFonts w:ascii="Times New Roman" w:hAnsi="Times New Roman" w:cs="Times New Roman"/>
          <w:sz w:val="28"/>
          <w:szCs w:val="28"/>
        </w:rPr>
        <w:t>о виду , у зв'</w:t>
      </w:r>
      <w:r>
        <w:rPr>
          <w:rFonts w:ascii="Times New Roman" w:hAnsi="Times New Roman" w:cs="Times New Roman"/>
          <w:sz w:val="28"/>
          <w:szCs w:val="28"/>
        </w:rPr>
        <w:t>язку з чим у неї не було і біологічних механізмів,котрі перешкоджали б таким убивствам . Однак з розвитко</w:t>
      </w:r>
      <w:r w:rsidRPr="006A79B6">
        <w:rPr>
          <w:rFonts w:ascii="Times New Roman" w:hAnsi="Times New Roman" w:cs="Times New Roman"/>
          <w:sz w:val="28"/>
          <w:szCs w:val="28"/>
        </w:rPr>
        <w:t>м</w:t>
      </w:r>
      <w:r>
        <w:rPr>
          <w:rFonts w:ascii="Times New Roman" w:hAnsi="Times New Roman" w:cs="Times New Roman"/>
          <w:sz w:val="28"/>
          <w:szCs w:val="28"/>
        </w:rPr>
        <w:t xml:space="preserve"> культури швидко вдосконалювалась техніка вбивств . Це не супро</w:t>
      </w:r>
      <w:r w:rsidRPr="006A79B6">
        <w:rPr>
          <w:rFonts w:ascii="Times New Roman" w:hAnsi="Times New Roman" w:cs="Times New Roman"/>
          <w:sz w:val="28"/>
          <w:szCs w:val="28"/>
        </w:rPr>
        <w:t>воджувалося</w:t>
      </w:r>
      <w:r>
        <w:rPr>
          <w:rFonts w:ascii="Times New Roman" w:hAnsi="Times New Roman" w:cs="Times New Roman"/>
          <w:sz w:val="28"/>
          <w:szCs w:val="28"/>
        </w:rPr>
        <w:t xml:space="preserve"> виробленням біологічних механізмів гальмування , щ</w:t>
      </w:r>
      <w:r w:rsidRPr="006A79B6">
        <w:rPr>
          <w:rFonts w:ascii="Times New Roman" w:hAnsi="Times New Roman" w:cs="Times New Roman"/>
          <w:sz w:val="28"/>
          <w:szCs w:val="28"/>
        </w:rPr>
        <w:t>о</w:t>
      </w:r>
      <w:r>
        <w:rPr>
          <w:rFonts w:ascii="Times New Roman" w:hAnsi="Times New Roman" w:cs="Times New Roman"/>
          <w:sz w:val="28"/>
          <w:szCs w:val="28"/>
        </w:rPr>
        <w:t xml:space="preserve"> </w:t>
      </w:r>
      <w:r w:rsidRPr="006A79B6">
        <w:rPr>
          <w:rFonts w:ascii="Times New Roman" w:hAnsi="Times New Roman" w:cs="Times New Roman"/>
          <w:sz w:val="28"/>
          <w:szCs w:val="28"/>
        </w:rPr>
        <w:t>й пр</w:t>
      </w:r>
      <w:r>
        <w:rPr>
          <w:rFonts w:ascii="Times New Roman" w:hAnsi="Times New Roman" w:cs="Times New Roman"/>
          <w:sz w:val="28"/>
          <w:szCs w:val="28"/>
        </w:rPr>
        <w:t>извело до безконтрольної еволюції військово</w:t>
      </w:r>
      <w:r w:rsidRPr="006A79B6">
        <w:rPr>
          <w:rFonts w:ascii="Times New Roman" w:hAnsi="Times New Roman" w:cs="Times New Roman"/>
          <w:sz w:val="28"/>
          <w:szCs w:val="28"/>
        </w:rPr>
        <w:t xml:space="preserve">ї справи </w:t>
      </w:r>
      <w:r w:rsidR="00B82A89" w:rsidRPr="00686540">
        <w:rPr>
          <w:rFonts w:ascii="Times New Roman" w:hAnsi="Times New Roman" w:cs="Times New Roman"/>
          <w:sz w:val="28"/>
          <w:szCs w:val="28"/>
        </w:rPr>
        <w:t>[</w:t>
      </w:r>
      <w:r w:rsidR="007B2AC0">
        <w:rPr>
          <w:rFonts w:ascii="Times New Roman" w:hAnsi="Times New Roman" w:cs="Times New Roman"/>
          <w:sz w:val="28"/>
          <w:szCs w:val="28"/>
        </w:rPr>
        <w:t>29</w:t>
      </w:r>
      <w:r w:rsidR="00B82A89" w:rsidRPr="00686540">
        <w:rPr>
          <w:rFonts w:ascii="Times New Roman" w:hAnsi="Times New Roman" w:cs="Times New Roman"/>
          <w:sz w:val="28"/>
          <w:szCs w:val="28"/>
        </w:rPr>
        <w:t>]</w:t>
      </w:r>
      <w:r w:rsidRPr="006A79B6">
        <w:rPr>
          <w:rFonts w:ascii="Times New Roman" w:hAnsi="Times New Roman" w:cs="Times New Roman"/>
          <w:sz w:val="28"/>
          <w:szCs w:val="28"/>
        </w:rPr>
        <w:t xml:space="preserve"> .</w:t>
      </w:r>
    </w:p>
    <w:p w:rsidR="00B82A89"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Існуюча критика такого підходу - і від представників інших підходів,і зсередини табору етологів - полягає ось в чому :</w:t>
      </w:r>
    </w:p>
    <w:p w:rsidR="00B82A89"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До основних розбіжностей належить те , чи вважати аг</w:t>
      </w:r>
      <w:r w:rsidRPr="006A79B6">
        <w:rPr>
          <w:rFonts w:ascii="Times New Roman" w:hAnsi="Times New Roman" w:cs="Times New Roman"/>
          <w:sz w:val="28"/>
          <w:szCs w:val="28"/>
        </w:rPr>
        <w:t>ресивність</w:t>
      </w:r>
      <w:r>
        <w:rPr>
          <w:rFonts w:ascii="Times New Roman" w:hAnsi="Times New Roman" w:cs="Times New Roman"/>
          <w:sz w:val="28"/>
          <w:szCs w:val="28"/>
        </w:rPr>
        <w:t xml:space="preserve"> безумовним вродженим інстинктом ( і як ц</w:t>
      </w:r>
      <w:r w:rsidRPr="006A79B6">
        <w:rPr>
          <w:rFonts w:ascii="Times New Roman" w:hAnsi="Times New Roman" w:cs="Times New Roman"/>
          <w:sz w:val="28"/>
          <w:szCs w:val="28"/>
        </w:rPr>
        <w:t>е</w:t>
      </w:r>
      <w:r>
        <w:rPr>
          <w:rFonts w:ascii="Times New Roman" w:hAnsi="Times New Roman" w:cs="Times New Roman"/>
          <w:sz w:val="28"/>
          <w:szCs w:val="28"/>
        </w:rPr>
        <w:t xml:space="preserve"> розуміти) або ж вбачати в ній форму поведінкової адаптації,що виникає в певних умовах середовища; </w:t>
      </w:r>
    </w:p>
    <w:p w:rsidR="00B82A89"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Іншим об'єктом критики та протиріч є питання : якщ</w:t>
      </w:r>
      <w:r w:rsidRPr="006A79B6">
        <w:rPr>
          <w:rFonts w:ascii="Times New Roman" w:hAnsi="Times New Roman" w:cs="Times New Roman"/>
          <w:sz w:val="28"/>
          <w:szCs w:val="28"/>
        </w:rPr>
        <w:t>о</w:t>
      </w:r>
      <w:r>
        <w:rPr>
          <w:rFonts w:ascii="Times New Roman" w:hAnsi="Times New Roman" w:cs="Times New Roman"/>
          <w:sz w:val="28"/>
          <w:szCs w:val="28"/>
        </w:rPr>
        <w:t xml:space="preserve"> агресія та війн</w:t>
      </w:r>
      <w:r w:rsidRPr="006A79B6">
        <w:rPr>
          <w:rFonts w:ascii="Times New Roman" w:hAnsi="Times New Roman" w:cs="Times New Roman"/>
          <w:sz w:val="28"/>
          <w:szCs w:val="28"/>
        </w:rPr>
        <w:t>а є механізмом с</w:t>
      </w:r>
      <w:r>
        <w:rPr>
          <w:rFonts w:ascii="Times New Roman" w:hAnsi="Times New Roman" w:cs="Times New Roman"/>
          <w:sz w:val="28"/>
          <w:szCs w:val="28"/>
        </w:rPr>
        <w:t>елекції , то на котрому рівн</w:t>
      </w:r>
      <w:r w:rsidRPr="006A79B6">
        <w:rPr>
          <w:rFonts w:ascii="Times New Roman" w:hAnsi="Times New Roman" w:cs="Times New Roman"/>
          <w:sz w:val="28"/>
          <w:szCs w:val="28"/>
        </w:rPr>
        <w:t>і</w:t>
      </w:r>
      <w:r>
        <w:rPr>
          <w:rFonts w:ascii="Times New Roman" w:hAnsi="Times New Roman" w:cs="Times New Roman"/>
          <w:sz w:val="28"/>
          <w:szCs w:val="28"/>
        </w:rPr>
        <w:t xml:space="preserve"> здійснюється ця селекція - індивідуальному , груповом</w:t>
      </w:r>
      <w:r w:rsidRPr="006A79B6">
        <w:rPr>
          <w:rFonts w:ascii="Times New Roman" w:hAnsi="Times New Roman" w:cs="Times New Roman"/>
          <w:sz w:val="28"/>
          <w:szCs w:val="28"/>
        </w:rPr>
        <w:t>у</w:t>
      </w:r>
      <w:r>
        <w:rPr>
          <w:rFonts w:ascii="Times New Roman" w:hAnsi="Times New Roman" w:cs="Times New Roman"/>
          <w:sz w:val="28"/>
          <w:szCs w:val="28"/>
        </w:rPr>
        <w:t xml:space="preserve"> </w:t>
      </w:r>
      <w:r w:rsidRPr="006A79B6">
        <w:rPr>
          <w:rFonts w:ascii="Times New Roman" w:hAnsi="Times New Roman" w:cs="Times New Roman"/>
          <w:sz w:val="28"/>
          <w:szCs w:val="28"/>
        </w:rPr>
        <w:t>або</w:t>
      </w:r>
      <w:r>
        <w:rPr>
          <w:rFonts w:ascii="Times New Roman" w:hAnsi="Times New Roman" w:cs="Times New Roman"/>
          <w:sz w:val="28"/>
          <w:szCs w:val="28"/>
        </w:rPr>
        <w:t xml:space="preserve"> популяційному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Зрештою , яке співвідношенн</w:t>
      </w:r>
      <w:r w:rsidRPr="006A79B6">
        <w:rPr>
          <w:rFonts w:ascii="Times New Roman" w:hAnsi="Times New Roman" w:cs="Times New Roman"/>
          <w:sz w:val="28"/>
          <w:szCs w:val="28"/>
        </w:rPr>
        <w:t>я між : вродженим, з од</w:t>
      </w:r>
      <w:r w:rsidR="00B82A89">
        <w:rPr>
          <w:rFonts w:ascii="Times New Roman" w:hAnsi="Times New Roman" w:cs="Times New Roman"/>
          <w:sz w:val="28"/>
          <w:szCs w:val="28"/>
        </w:rPr>
        <w:t>ног</w:t>
      </w:r>
      <w:r>
        <w:rPr>
          <w:rFonts w:ascii="Times New Roman" w:hAnsi="Times New Roman" w:cs="Times New Roman"/>
          <w:sz w:val="28"/>
          <w:szCs w:val="28"/>
        </w:rPr>
        <w:t>о</w:t>
      </w:r>
      <w:r w:rsidR="00B82A89">
        <w:rPr>
          <w:rFonts w:ascii="Times New Roman" w:hAnsi="Times New Roman" w:cs="Times New Roman"/>
          <w:sz w:val="28"/>
          <w:szCs w:val="28"/>
        </w:rPr>
        <w:t xml:space="preserve"> </w:t>
      </w:r>
      <w:r>
        <w:rPr>
          <w:rFonts w:ascii="Times New Roman" w:hAnsi="Times New Roman" w:cs="Times New Roman"/>
          <w:sz w:val="28"/>
          <w:szCs w:val="28"/>
        </w:rPr>
        <w:t>боку, і умовами зовнішнього середовища , особисти</w:t>
      </w:r>
      <w:r w:rsidRPr="006A79B6">
        <w:rPr>
          <w:rFonts w:ascii="Times New Roman" w:hAnsi="Times New Roman" w:cs="Times New Roman"/>
          <w:sz w:val="28"/>
          <w:szCs w:val="28"/>
        </w:rPr>
        <w:t>м до свідом</w:t>
      </w:r>
      <w:r>
        <w:rPr>
          <w:rFonts w:ascii="Times New Roman" w:hAnsi="Times New Roman" w:cs="Times New Roman"/>
          <w:sz w:val="28"/>
          <w:szCs w:val="28"/>
        </w:rPr>
        <w:t xml:space="preserve"> та навчання</w:t>
      </w:r>
      <w:r w:rsidRPr="006A79B6">
        <w:rPr>
          <w:rFonts w:ascii="Times New Roman" w:hAnsi="Times New Roman" w:cs="Times New Roman"/>
          <w:sz w:val="28"/>
          <w:szCs w:val="28"/>
        </w:rPr>
        <w:t>м (вихованням) , з іншого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 xml:space="preserve">• </w:t>
      </w:r>
      <w:r>
        <w:rPr>
          <w:rFonts w:ascii="Times New Roman" w:hAnsi="Times New Roman" w:cs="Times New Roman"/>
          <w:b/>
          <w:bCs/>
          <w:sz w:val="28"/>
          <w:szCs w:val="28"/>
        </w:rPr>
        <w:t>Культурологічний підхі</w:t>
      </w:r>
      <w:r w:rsidRPr="006A79B6">
        <w:rPr>
          <w:rFonts w:ascii="Times New Roman" w:hAnsi="Times New Roman" w:cs="Times New Roman"/>
          <w:b/>
          <w:bCs/>
          <w:sz w:val="28"/>
          <w:szCs w:val="28"/>
        </w:rPr>
        <w:t>д</w:t>
      </w:r>
      <w:r w:rsidR="00B82A89">
        <w:rPr>
          <w:rFonts w:ascii="Times New Roman" w:hAnsi="Times New Roman" w:cs="Times New Roman"/>
          <w:b/>
          <w:bCs/>
          <w:sz w:val="28"/>
          <w:szCs w:val="28"/>
        </w:rPr>
        <w:t xml:space="preserve">. </w:t>
      </w:r>
      <w:r>
        <w:rPr>
          <w:rFonts w:ascii="Times New Roman" w:hAnsi="Times New Roman" w:cs="Times New Roman"/>
          <w:sz w:val="28"/>
          <w:szCs w:val="28"/>
        </w:rPr>
        <w:t>Однак чимало дослідників , передусім відомий американськи</w:t>
      </w:r>
      <w:r w:rsidRPr="006A79B6">
        <w:rPr>
          <w:rFonts w:ascii="Times New Roman" w:hAnsi="Times New Roman" w:cs="Times New Roman"/>
          <w:sz w:val="28"/>
          <w:szCs w:val="28"/>
        </w:rPr>
        <w:t>й</w:t>
      </w:r>
      <w:r>
        <w:rPr>
          <w:rFonts w:ascii="Times New Roman" w:hAnsi="Times New Roman" w:cs="Times New Roman"/>
          <w:sz w:val="28"/>
          <w:szCs w:val="28"/>
        </w:rPr>
        <w:t xml:space="preserve"> антрополог Л . Уай</w:t>
      </w:r>
      <w:r w:rsidR="008A4262">
        <w:rPr>
          <w:rFonts w:ascii="Times New Roman" w:hAnsi="Times New Roman" w:cs="Times New Roman"/>
          <w:sz w:val="28"/>
          <w:szCs w:val="28"/>
        </w:rPr>
        <w:t>т , виступили проти теорії інсти</w:t>
      </w:r>
      <w:r>
        <w:rPr>
          <w:rFonts w:ascii="Times New Roman" w:hAnsi="Times New Roman" w:cs="Times New Roman"/>
          <w:sz w:val="28"/>
          <w:szCs w:val="28"/>
        </w:rPr>
        <w:t>нкту агресії</w:t>
      </w:r>
      <w:r w:rsidR="00B82A89">
        <w:rPr>
          <w:rFonts w:ascii="Times New Roman" w:hAnsi="Times New Roman" w:cs="Times New Roman"/>
          <w:sz w:val="28"/>
          <w:szCs w:val="28"/>
        </w:rPr>
        <w:t xml:space="preserve"> </w:t>
      </w:r>
      <w:r>
        <w:rPr>
          <w:rFonts w:ascii="Times New Roman" w:hAnsi="Times New Roman" w:cs="Times New Roman"/>
          <w:sz w:val="28"/>
          <w:szCs w:val="28"/>
        </w:rPr>
        <w:t>й ін</w:t>
      </w:r>
      <w:r w:rsidRPr="006A79B6">
        <w:rPr>
          <w:rFonts w:ascii="Times New Roman" w:hAnsi="Times New Roman" w:cs="Times New Roman"/>
          <w:sz w:val="28"/>
          <w:szCs w:val="28"/>
        </w:rPr>
        <w:t>дивідуально-психологічни</w:t>
      </w:r>
      <w:r>
        <w:rPr>
          <w:rFonts w:ascii="Times New Roman" w:hAnsi="Times New Roman" w:cs="Times New Roman"/>
          <w:sz w:val="28"/>
          <w:szCs w:val="28"/>
        </w:rPr>
        <w:t>х концепцій , зауважуючи : війн</w:t>
      </w:r>
      <w:r w:rsidRPr="006A79B6">
        <w:rPr>
          <w:rFonts w:ascii="Times New Roman" w:hAnsi="Times New Roman" w:cs="Times New Roman"/>
          <w:sz w:val="28"/>
          <w:szCs w:val="28"/>
        </w:rPr>
        <w:t>и ве</w:t>
      </w:r>
      <w:r>
        <w:rPr>
          <w:rFonts w:ascii="Times New Roman" w:hAnsi="Times New Roman" w:cs="Times New Roman"/>
          <w:sz w:val="28"/>
          <w:szCs w:val="28"/>
        </w:rPr>
        <w:t>дутьс</w:t>
      </w:r>
      <w:r w:rsidRPr="006A79B6">
        <w:rPr>
          <w:rFonts w:ascii="Times New Roman" w:hAnsi="Times New Roman" w:cs="Times New Roman"/>
          <w:sz w:val="28"/>
          <w:szCs w:val="28"/>
        </w:rPr>
        <w:t>я</w:t>
      </w:r>
      <w:r>
        <w:rPr>
          <w:rFonts w:ascii="Times New Roman" w:hAnsi="Times New Roman" w:cs="Times New Roman"/>
          <w:sz w:val="28"/>
          <w:szCs w:val="28"/>
        </w:rPr>
        <w:t xml:space="preserve"> між суспільствами , а не між : індивідами , і зрозуміти їх можна , лиш</w:t>
      </w:r>
      <w:r w:rsidRPr="006A79B6">
        <w:rPr>
          <w:rFonts w:ascii="Times New Roman" w:hAnsi="Times New Roman" w:cs="Times New Roman"/>
          <w:sz w:val="28"/>
          <w:szCs w:val="28"/>
        </w:rPr>
        <w:t>е</w:t>
      </w:r>
      <w:r>
        <w:rPr>
          <w:rFonts w:ascii="Times New Roman" w:hAnsi="Times New Roman" w:cs="Times New Roman"/>
          <w:sz w:val="28"/>
          <w:szCs w:val="28"/>
        </w:rPr>
        <w:t xml:space="preserve"> пов'язавши з іншими аспектами суспільного життя , насамперед , ма</w:t>
      </w:r>
      <w:r w:rsidRPr="006A79B6">
        <w:rPr>
          <w:rFonts w:ascii="Times New Roman" w:hAnsi="Times New Roman" w:cs="Times New Roman"/>
          <w:sz w:val="28"/>
          <w:szCs w:val="28"/>
        </w:rPr>
        <w:t>теріальними- з демографією , еконо</w:t>
      </w:r>
      <w:r>
        <w:rPr>
          <w:rFonts w:ascii="Times New Roman" w:hAnsi="Times New Roman" w:cs="Times New Roman"/>
          <w:sz w:val="28"/>
          <w:szCs w:val="28"/>
        </w:rPr>
        <w:t>мікою , технологією , соціально</w:t>
      </w:r>
      <w:r w:rsidRPr="006A79B6">
        <w:rPr>
          <w:rFonts w:ascii="Times New Roman" w:hAnsi="Times New Roman" w:cs="Times New Roman"/>
          <w:sz w:val="28"/>
          <w:szCs w:val="28"/>
        </w:rPr>
        <w:t>ю</w:t>
      </w:r>
      <w:r>
        <w:rPr>
          <w:rFonts w:ascii="Times New Roman" w:hAnsi="Times New Roman" w:cs="Times New Roman"/>
          <w:sz w:val="28"/>
          <w:szCs w:val="28"/>
        </w:rPr>
        <w:t xml:space="preserve"> </w:t>
      </w:r>
      <w:r w:rsidR="008A4262">
        <w:rPr>
          <w:rFonts w:ascii="Times New Roman" w:hAnsi="Times New Roman" w:cs="Times New Roman"/>
          <w:sz w:val="28"/>
          <w:szCs w:val="28"/>
        </w:rPr>
        <w:t>структурою і под</w:t>
      </w:r>
      <w:r w:rsidRPr="006A79B6">
        <w:rPr>
          <w:rFonts w:ascii="Times New Roman" w:hAnsi="Times New Roman" w:cs="Times New Roman"/>
          <w:sz w:val="28"/>
          <w:szCs w:val="28"/>
        </w:rPr>
        <w:t xml:space="preserve">. </w:t>
      </w:r>
      <w:r w:rsidR="008A4262" w:rsidRPr="008A4262">
        <w:rPr>
          <w:rFonts w:ascii="Times New Roman" w:hAnsi="Times New Roman" w:cs="Times New Roman"/>
          <w:sz w:val="28"/>
          <w:szCs w:val="28"/>
        </w:rPr>
        <w:t>[</w:t>
      </w:r>
      <w:r w:rsidR="007B2AC0">
        <w:rPr>
          <w:rFonts w:ascii="Times New Roman" w:hAnsi="Times New Roman" w:cs="Times New Roman"/>
          <w:sz w:val="28"/>
          <w:szCs w:val="28"/>
        </w:rPr>
        <w:t>5</w:t>
      </w:r>
      <w:r w:rsidR="008A4262" w:rsidRPr="008A4262">
        <w:rPr>
          <w:rFonts w:ascii="Times New Roman" w:hAnsi="Times New Roman" w:cs="Times New Roman"/>
          <w:sz w:val="28"/>
          <w:szCs w:val="28"/>
        </w:rPr>
        <w:t>]</w:t>
      </w:r>
      <w:r w:rsidR="008A4262">
        <w:rPr>
          <w:rFonts w:ascii="Times New Roman" w:hAnsi="Times New Roman" w:cs="Times New Roman"/>
          <w:sz w:val="28"/>
          <w:szCs w:val="28"/>
        </w:rPr>
        <w:t xml:space="preserve"> </w:t>
      </w:r>
      <w:r w:rsidRPr="006A79B6">
        <w:rPr>
          <w:rFonts w:ascii="Times New Roman" w:hAnsi="Times New Roman" w:cs="Times New Roman"/>
          <w:sz w:val="28"/>
          <w:szCs w:val="28"/>
        </w:rPr>
        <w:t>Культурологічний пі</w:t>
      </w:r>
      <w:r>
        <w:rPr>
          <w:rFonts w:ascii="Times New Roman" w:hAnsi="Times New Roman" w:cs="Times New Roman"/>
          <w:sz w:val="28"/>
          <w:szCs w:val="28"/>
        </w:rPr>
        <w:t>дхід стимулював аналіз етнічних концепці</w:t>
      </w:r>
      <w:r w:rsidRPr="006A79B6">
        <w:rPr>
          <w:rFonts w:ascii="Times New Roman" w:hAnsi="Times New Roman" w:cs="Times New Roman"/>
          <w:sz w:val="28"/>
          <w:szCs w:val="28"/>
        </w:rPr>
        <w:t>й і</w:t>
      </w:r>
      <w:r>
        <w:rPr>
          <w:rFonts w:ascii="Times New Roman" w:hAnsi="Times New Roman" w:cs="Times New Roman"/>
          <w:sz w:val="28"/>
          <w:szCs w:val="28"/>
        </w:rPr>
        <w:t xml:space="preserve"> систем виховання , що сприяють або перешкоджають розвитку войовничості.</w:t>
      </w:r>
      <w:r w:rsidR="008A4262">
        <w:rPr>
          <w:rFonts w:ascii="Times New Roman" w:hAnsi="Times New Roman" w:cs="Times New Roman"/>
          <w:sz w:val="28"/>
          <w:szCs w:val="28"/>
        </w:rPr>
        <w:t xml:space="preserve"> Це спричинило в 60- х роках X</w:t>
      </w:r>
      <w:r>
        <w:rPr>
          <w:rFonts w:ascii="Times New Roman" w:hAnsi="Times New Roman" w:cs="Times New Roman"/>
          <w:sz w:val="28"/>
          <w:szCs w:val="28"/>
        </w:rPr>
        <w:t>X ст . відкриття в окремих народів специфічних комплексів духовних уявлень , котр</w:t>
      </w:r>
      <w:r w:rsidRPr="006A79B6">
        <w:rPr>
          <w:rFonts w:ascii="Times New Roman" w:hAnsi="Times New Roman" w:cs="Times New Roman"/>
          <w:sz w:val="28"/>
          <w:szCs w:val="28"/>
        </w:rPr>
        <w:t>і допомагають</w:t>
      </w:r>
      <w:r>
        <w:rPr>
          <w:rFonts w:ascii="Times New Roman" w:hAnsi="Times New Roman" w:cs="Times New Roman"/>
          <w:sz w:val="28"/>
          <w:szCs w:val="28"/>
        </w:rPr>
        <w:t xml:space="preserve"> зростанн</w:t>
      </w:r>
      <w:r w:rsidRPr="006A79B6">
        <w:rPr>
          <w:rFonts w:ascii="Times New Roman" w:hAnsi="Times New Roman" w:cs="Times New Roman"/>
          <w:sz w:val="28"/>
          <w:szCs w:val="28"/>
        </w:rPr>
        <w:t>ю</w:t>
      </w:r>
      <w:r>
        <w:rPr>
          <w:rFonts w:ascii="Times New Roman" w:hAnsi="Times New Roman" w:cs="Times New Roman"/>
          <w:sz w:val="28"/>
          <w:szCs w:val="28"/>
        </w:rPr>
        <w:t xml:space="preserve"> войовничості . Найрозвиненішими так і світоглядн</w:t>
      </w:r>
      <w:r w:rsidRPr="006A79B6">
        <w:rPr>
          <w:rFonts w:ascii="Times New Roman" w:hAnsi="Times New Roman" w:cs="Times New Roman"/>
          <w:sz w:val="28"/>
          <w:szCs w:val="28"/>
        </w:rPr>
        <w:t>і</w:t>
      </w:r>
      <w:r>
        <w:rPr>
          <w:rFonts w:ascii="Times New Roman" w:hAnsi="Times New Roman" w:cs="Times New Roman"/>
          <w:sz w:val="28"/>
          <w:szCs w:val="28"/>
        </w:rPr>
        <w:t xml:space="preserve"> елементи виявилися </w:t>
      </w:r>
      <w:r w:rsidR="008A4262">
        <w:rPr>
          <w:rFonts w:ascii="Times New Roman" w:hAnsi="Times New Roman" w:cs="Times New Roman"/>
          <w:sz w:val="28"/>
          <w:szCs w:val="28"/>
        </w:rPr>
        <w:t>у народів , де здобуток голови «ворога»</w:t>
      </w:r>
      <w:r>
        <w:rPr>
          <w:rFonts w:ascii="Times New Roman" w:hAnsi="Times New Roman" w:cs="Times New Roman"/>
          <w:sz w:val="28"/>
          <w:szCs w:val="28"/>
        </w:rPr>
        <w:t xml:space="preserve"> був неод</w:t>
      </w:r>
      <w:r w:rsidRPr="006A79B6">
        <w:rPr>
          <w:rFonts w:ascii="Times New Roman" w:hAnsi="Times New Roman" w:cs="Times New Roman"/>
          <w:sz w:val="28"/>
          <w:szCs w:val="28"/>
        </w:rPr>
        <w:t>мінною</w:t>
      </w:r>
      <w:r>
        <w:rPr>
          <w:rFonts w:ascii="Times New Roman" w:hAnsi="Times New Roman" w:cs="Times New Roman"/>
          <w:sz w:val="28"/>
          <w:szCs w:val="28"/>
        </w:rPr>
        <w:t xml:space="preserve"> умовою для нареченя дітей ім'ям , вступу в </w:t>
      </w:r>
      <w:r>
        <w:rPr>
          <w:rFonts w:ascii="Times New Roman" w:hAnsi="Times New Roman" w:cs="Times New Roman"/>
          <w:sz w:val="28"/>
          <w:szCs w:val="28"/>
        </w:rPr>
        <w:lastRenderedPageBreak/>
        <w:t>шлюб , закінченн</w:t>
      </w:r>
      <w:r w:rsidRPr="006A79B6">
        <w:rPr>
          <w:rFonts w:ascii="Times New Roman" w:hAnsi="Times New Roman" w:cs="Times New Roman"/>
          <w:sz w:val="28"/>
          <w:szCs w:val="28"/>
        </w:rPr>
        <w:t>я</w:t>
      </w:r>
      <w:r>
        <w:rPr>
          <w:rFonts w:ascii="Times New Roman" w:hAnsi="Times New Roman" w:cs="Times New Roman"/>
          <w:sz w:val="28"/>
          <w:szCs w:val="28"/>
        </w:rPr>
        <w:t xml:space="preserve"> трауру, будівництва церемоніальног</w:t>
      </w:r>
      <w:r w:rsidRPr="006A79B6">
        <w:rPr>
          <w:rFonts w:ascii="Times New Roman" w:hAnsi="Times New Roman" w:cs="Times New Roman"/>
          <w:sz w:val="28"/>
          <w:szCs w:val="28"/>
        </w:rPr>
        <w:t>о будинк</w:t>
      </w:r>
      <w:r>
        <w:rPr>
          <w:rFonts w:ascii="Times New Roman" w:hAnsi="Times New Roman" w:cs="Times New Roman"/>
          <w:sz w:val="28"/>
          <w:szCs w:val="28"/>
        </w:rPr>
        <w:t>у або навіть продовжен</w:t>
      </w:r>
      <w:r w:rsidRPr="006A79B6">
        <w:rPr>
          <w:rFonts w:ascii="Times New Roman" w:hAnsi="Times New Roman" w:cs="Times New Roman"/>
          <w:sz w:val="28"/>
          <w:szCs w:val="28"/>
        </w:rPr>
        <w:t>ня</w:t>
      </w:r>
      <w:r>
        <w:rPr>
          <w:rFonts w:ascii="Times New Roman" w:hAnsi="Times New Roman" w:cs="Times New Roman"/>
          <w:sz w:val="28"/>
          <w:szCs w:val="28"/>
        </w:rPr>
        <w:t xml:space="preserve"> власног</w:t>
      </w:r>
      <w:r w:rsidRPr="006A79B6">
        <w:rPr>
          <w:rFonts w:ascii="Times New Roman" w:hAnsi="Times New Roman" w:cs="Times New Roman"/>
          <w:sz w:val="28"/>
          <w:szCs w:val="28"/>
        </w:rPr>
        <w:t>о життя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Також були виявлені інші концепції , які стимулювали миролюбність- наприклад , у Семаї (Сіної ) Малайського півострова . Так , Сема</w:t>
      </w:r>
      <w:r w:rsidRPr="006A79B6">
        <w:rPr>
          <w:rFonts w:ascii="Times New Roman" w:hAnsi="Times New Roman" w:cs="Times New Roman"/>
          <w:sz w:val="28"/>
          <w:szCs w:val="28"/>
        </w:rPr>
        <w:t>ї</w:t>
      </w:r>
      <w:r w:rsidR="008A4262">
        <w:rPr>
          <w:rFonts w:ascii="Times New Roman" w:hAnsi="Times New Roman" w:cs="Times New Roman"/>
          <w:sz w:val="28"/>
          <w:szCs w:val="28"/>
        </w:rPr>
        <w:t xml:space="preserve"> вірять: «</w:t>
      </w:r>
      <w:r>
        <w:rPr>
          <w:rFonts w:ascii="Times New Roman" w:hAnsi="Times New Roman" w:cs="Times New Roman"/>
          <w:sz w:val="28"/>
          <w:szCs w:val="28"/>
        </w:rPr>
        <w:t>...Коли бажання людини не задоволені , вона ризикує стат</w:t>
      </w:r>
      <w:r w:rsidRPr="006A79B6">
        <w:rPr>
          <w:rFonts w:ascii="Times New Roman" w:hAnsi="Times New Roman" w:cs="Times New Roman"/>
          <w:sz w:val="28"/>
          <w:szCs w:val="28"/>
        </w:rPr>
        <w:t>и</w:t>
      </w:r>
      <w:r w:rsidRPr="00C70A5B">
        <w:rPr>
          <w:rFonts w:ascii="Times New Roman" w:hAnsi="Times New Roman" w:cs="Times New Roman"/>
          <w:sz w:val="28"/>
          <w:szCs w:val="28"/>
        </w:rPr>
        <w:t xml:space="preserve"> </w:t>
      </w:r>
      <w:r w:rsidRPr="006A79B6">
        <w:rPr>
          <w:rFonts w:ascii="Times New Roman" w:hAnsi="Times New Roman" w:cs="Times New Roman"/>
          <w:sz w:val="28"/>
          <w:szCs w:val="28"/>
        </w:rPr>
        <w:t>ж</w:t>
      </w:r>
      <w:r>
        <w:rPr>
          <w:rFonts w:ascii="Times New Roman" w:hAnsi="Times New Roman" w:cs="Times New Roman"/>
          <w:sz w:val="28"/>
          <w:szCs w:val="28"/>
        </w:rPr>
        <w:t>ертвою нападу з боку безлічі реально існуючих і надприродних істот,</w:t>
      </w:r>
      <w:r w:rsidR="008A4262">
        <w:rPr>
          <w:rFonts w:ascii="Times New Roman" w:hAnsi="Times New Roman" w:cs="Times New Roman"/>
          <w:sz w:val="28"/>
          <w:szCs w:val="28"/>
        </w:rPr>
        <w:t xml:space="preserve"> </w:t>
      </w:r>
      <w:r>
        <w:rPr>
          <w:rFonts w:ascii="Times New Roman" w:hAnsi="Times New Roman" w:cs="Times New Roman"/>
          <w:sz w:val="28"/>
          <w:szCs w:val="28"/>
        </w:rPr>
        <w:t>котрі можуть заподіяти їй шкоду , спричинити хворобу і навіт</w:t>
      </w:r>
      <w:r w:rsidRPr="006A79B6">
        <w:rPr>
          <w:rFonts w:ascii="Times New Roman" w:hAnsi="Times New Roman" w:cs="Times New Roman"/>
          <w:sz w:val="28"/>
          <w:szCs w:val="28"/>
        </w:rPr>
        <w:t>ь</w:t>
      </w:r>
      <w:r w:rsidRPr="00C70A5B">
        <w:rPr>
          <w:rFonts w:ascii="Times New Roman" w:hAnsi="Times New Roman" w:cs="Times New Roman"/>
          <w:sz w:val="28"/>
          <w:szCs w:val="28"/>
        </w:rPr>
        <w:t xml:space="preserve"> </w:t>
      </w:r>
      <w:r w:rsidR="008A4262">
        <w:rPr>
          <w:rFonts w:ascii="Times New Roman" w:hAnsi="Times New Roman" w:cs="Times New Roman"/>
          <w:sz w:val="28"/>
          <w:szCs w:val="28"/>
        </w:rPr>
        <w:t>смерть»</w:t>
      </w:r>
      <w:r w:rsidR="008A4262" w:rsidRPr="008A4262">
        <w:rPr>
          <w:rFonts w:ascii="Times New Roman" w:hAnsi="Times New Roman" w:cs="Times New Roman"/>
          <w:sz w:val="28"/>
          <w:szCs w:val="28"/>
        </w:rPr>
        <w:t xml:space="preserve"> [</w:t>
      </w:r>
      <w:r w:rsidR="007B2AC0">
        <w:rPr>
          <w:rFonts w:ascii="Times New Roman" w:hAnsi="Times New Roman" w:cs="Times New Roman"/>
          <w:sz w:val="28"/>
          <w:szCs w:val="28"/>
        </w:rPr>
        <w:t>34</w:t>
      </w:r>
      <w:r w:rsidR="008A4262" w:rsidRPr="008A4262">
        <w:rPr>
          <w:rFonts w:ascii="Times New Roman" w:hAnsi="Times New Roman" w:cs="Times New Roman"/>
          <w:sz w:val="28"/>
          <w:szCs w:val="28"/>
        </w:rPr>
        <w:t>]</w:t>
      </w:r>
      <w:r>
        <w:rPr>
          <w:rFonts w:ascii="Times New Roman" w:hAnsi="Times New Roman" w:cs="Times New Roman"/>
          <w:sz w:val="28"/>
          <w:szCs w:val="28"/>
        </w:rPr>
        <w:t xml:space="preserve"> . Отже , коли вони стикаються з перешкодою на шляху д</w:t>
      </w:r>
      <w:r w:rsidRPr="006A79B6">
        <w:rPr>
          <w:rFonts w:ascii="Times New Roman" w:hAnsi="Times New Roman" w:cs="Times New Roman"/>
          <w:sz w:val="28"/>
          <w:szCs w:val="28"/>
        </w:rPr>
        <w:t>о</w:t>
      </w:r>
      <w:r w:rsidRPr="00C70A5B">
        <w:rPr>
          <w:rFonts w:ascii="Times New Roman" w:hAnsi="Times New Roman" w:cs="Times New Roman"/>
          <w:sz w:val="28"/>
          <w:szCs w:val="28"/>
          <w:lang w:val="ru-RU"/>
        </w:rPr>
        <w:t xml:space="preserve"> </w:t>
      </w:r>
      <w:r>
        <w:rPr>
          <w:rFonts w:ascii="Times New Roman" w:hAnsi="Times New Roman" w:cs="Times New Roman"/>
          <w:sz w:val="28"/>
          <w:szCs w:val="28"/>
        </w:rPr>
        <w:t>мети, такою близькою і бажаною , основно</w:t>
      </w:r>
      <w:r w:rsidRPr="006A79B6">
        <w:rPr>
          <w:rFonts w:ascii="Times New Roman" w:hAnsi="Times New Roman" w:cs="Times New Roman"/>
          <w:sz w:val="28"/>
          <w:szCs w:val="28"/>
        </w:rPr>
        <w:t>ю</w:t>
      </w:r>
      <w:r>
        <w:rPr>
          <w:rFonts w:ascii="Times New Roman" w:hAnsi="Times New Roman" w:cs="Times New Roman"/>
          <w:sz w:val="28"/>
          <w:szCs w:val="28"/>
        </w:rPr>
        <w:t xml:space="preserve"> емоцією в стані фруст</w:t>
      </w:r>
      <w:r w:rsidRPr="006A79B6">
        <w:rPr>
          <w:rFonts w:ascii="Times New Roman" w:hAnsi="Times New Roman" w:cs="Times New Roman"/>
          <w:sz w:val="28"/>
          <w:szCs w:val="28"/>
        </w:rPr>
        <w:t>рації</w:t>
      </w:r>
      <w:r w:rsidRPr="00C70A5B">
        <w:rPr>
          <w:rFonts w:ascii="Times New Roman" w:hAnsi="Times New Roman" w:cs="Times New Roman"/>
          <w:sz w:val="28"/>
          <w:szCs w:val="28"/>
          <w:lang w:val="ru-RU"/>
        </w:rPr>
        <w:t xml:space="preserve"> </w:t>
      </w:r>
      <w:r>
        <w:rPr>
          <w:rFonts w:ascii="Times New Roman" w:hAnsi="Times New Roman" w:cs="Times New Roman"/>
          <w:sz w:val="28"/>
          <w:szCs w:val="28"/>
        </w:rPr>
        <w:t>стає страх фізичного впливу , а не лють . За віруваннями семаї ,людина після того , як її відкинув потенційний сексуальни</w:t>
      </w:r>
      <w:r w:rsidRPr="006A79B6">
        <w:rPr>
          <w:rFonts w:ascii="Times New Roman" w:hAnsi="Times New Roman" w:cs="Times New Roman"/>
          <w:sz w:val="28"/>
          <w:szCs w:val="28"/>
        </w:rPr>
        <w:t>й пар</w:t>
      </w:r>
      <w:r>
        <w:rPr>
          <w:rFonts w:ascii="Times New Roman" w:hAnsi="Times New Roman" w:cs="Times New Roman"/>
          <w:sz w:val="28"/>
          <w:szCs w:val="28"/>
        </w:rPr>
        <w:t>тнер ,відчуває фрустрацію , вона стає вразливою для духів , котрі набувают</w:t>
      </w:r>
      <w:r w:rsidRPr="006A79B6">
        <w:rPr>
          <w:rFonts w:ascii="Times New Roman" w:hAnsi="Times New Roman" w:cs="Times New Roman"/>
          <w:sz w:val="28"/>
          <w:szCs w:val="28"/>
        </w:rPr>
        <w:t>ь</w:t>
      </w:r>
      <w:r w:rsidRPr="00C70A5B">
        <w:rPr>
          <w:rFonts w:ascii="Times New Roman" w:hAnsi="Times New Roman" w:cs="Times New Roman"/>
          <w:sz w:val="28"/>
          <w:szCs w:val="28"/>
        </w:rPr>
        <w:t xml:space="preserve"> </w:t>
      </w:r>
      <w:r w:rsidRPr="006A79B6">
        <w:rPr>
          <w:rFonts w:ascii="Times New Roman" w:hAnsi="Times New Roman" w:cs="Times New Roman"/>
          <w:sz w:val="28"/>
          <w:szCs w:val="28"/>
        </w:rPr>
        <w:t>зовнішно</w:t>
      </w:r>
      <w:r>
        <w:rPr>
          <w:rFonts w:ascii="Times New Roman" w:hAnsi="Times New Roman" w:cs="Times New Roman"/>
          <w:sz w:val="28"/>
          <w:szCs w:val="28"/>
        </w:rPr>
        <w:t>сті коханих , під час сну можуть кохатися з нею та входит</w:t>
      </w:r>
      <w:r w:rsidRPr="006A79B6">
        <w:rPr>
          <w:rFonts w:ascii="Times New Roman" w:hAnsi="Times New Roman" w:cs="Times New Roman"/>
          <w:sz w:val="28"/>
          <w:szCs w:val="28"/>
        </w:rPr>
        <w:t>и</w:t>
      </w:r>
      <w:r w:rsidRPr="00C70A5B">
        <w:rPr>
          <w:rFonts w:ascii="Times New Roman" w:hAnsi="Times New Roman" w:cs="Times New Roman"/>
          <w:sz w:val="28"/>
          <w:szCs w:val="28"/>
        </w:rPr>
        <w:t xml:space="preserve"> </w:t>
      </w:r>
      <w:r>
        <w:rPr>
          <w:rFonts w:ascii="Times New Roman" w:hAnsi="Times New Roman" w:cs="Times New Roman"/>
          <w:sz w:val="28"/>
          <w:szCs w:val="28"/>
        </w:rPr>
        <w:t>в ї</w:t>
      </w:r>
      <w:r w:rsidR="008A4262">
        <w:rPr>
          <w:rFonts w:ascii="Times New Roman" w:hAnsi="Times New Roman" w:cs="Times New Roman"/>
          <w:sz w:val="28"/>
          <w:szCs w:val="28"/>
        </w:rPr>
        <w:t>ї тіло . В «</w:t>
      </w:r>
      <w:r w:rsidRPr="006A79B6">
        <w:rPr>
          <w:rFonts w:ascii="Times New Roman" w:hAnsi="Times New Roman" w:cs="Times New Roman"/>
          <w:sz w:val="28"/>
          <w:szCs w:val="28"/>
        </w:rPr>
        <w:t>одержимого</w:t>
      </w:r>
      <w:r w:rsidR="008A4262">
        <w:rPr>
          <w:rFonts w:ascii="Times New Roman" w:hAnsi="Times New Roman" w:cs="Times New Roman"/>
          <w:sz w:val="28"/>
          <w:szCs w:val="28"/>
        </w:rPr>
        <w:t>»</w:t>
      </w:r>
      <w:r w:rsidRPr="006A79B6">
        <w:rPr>
          <w:rFonts w:ascii="Times New Roman" w:hAnsi="Times New Roman" w:cs="Times New Roman"/>
          <w:sz w:val="28"/>
          <w:szCs w:val="28"/>
        </w:rPr>
        <w:t xml:space="preserve"> </w:t>
      </w:r>
      <w:r w:rsidR="008A4262">
        <w:rPr>
          <w:rFonts w:ascii="Times New Roman" w:hAnsi="Times New Roman" w:cs="Times New Roman"/>
          <w:sz w:val="28"/>
          <w:szCs w:val="28"/>
        </w:rPr>
        <w:t>з'являються симптом</w:t>
      </w:r>
      <w:r>
        <w:rPr>
          <w:rFonts w:ascii="Times New Roman" w:hAnsi="Times New Roman" w:cs="Times New Roman"/>
          <w:sz w:val="28"/>
          <w:szCs w:val="28"/>
        </w:rPr>
        <w:t>и психічних розладів</w:t>
      </w:r>
      <w:r w:rsidR="008A4262">
        <w:rPr>
          <w:rFonts w:ascii="Times New Roman" w:hAnsi="Times New Roman" w:cs="Times New Roman"/>
          <w:sz w:val="28"/>
          <w:szCs w:val="28"/>
        </w:rPr>
        <w:t xml:space="preserve"> </w:t>
      </w:r>
      <w:r>
        <w:rPr>
          <w:rFonts w:ascii="Times New Roman" w:hAnsi="Times New Roman" w:cs="Times New Roman"/>
          <w:sz w:val="28"/>
          <w:szCs w:val="28"/>
        </w:rPr>
        <w:t>- депресія , часткове затемнення свідомості й боязливість . Ці поло</w:t>
      </w:r>
      <w:r w:rsidRPr="006A79B6">
        <w:rPr>
          <w:rFonts w:ascii="Times New Roman" w:hAnsi="Times New Roman" w:cs="Times New Roman"/>
          <w:sz w:val="28"/>
          <w:szCs w:val="28"/>
        </w:rPr>
        <w:t>ження</w:t>
      </w:r>
      <w:r w:rsidRPr="00C70A5B">
        <w:rPr>
          <w:rFonts w:ascii="Times New Roman" w:hAnsi="Times New Roman" w:cs="Times New Roman"/>
          <w:sz w:val="28"/>
          <w:szCs w:val="28"/>
          <w:lang w:val="ru-RU"/>
        </w:rPr>
        <w:t xml:space="preserve"> </w:t>
      </w:r>
      <w:r>
        <w:rPr>
          <w:rFonts w:ascii="Times New Roman" w:hAnsi="Times New Roman" w:cs="Times New Roman"/>
          <w:sz w:val="28"/>
          <w:szCs w:val="28"/>
        </w:rPr>
        <w:t>підтвердили : коли в певні й культурні</w:t>
      </w:r>
      <w:r w:rsidRPr="006A79B6">
        <w:rPr>
          <w:rFonts w:ascii="Times New Roman" w:hAnsi="Times New Roman" w:cs="Times New Roman"/>
          <w:sz w:val="28"/>
          <w:szCs w:val="28"/>
        </w:rPr>
        <w:t>й</w:t>
      </w:r>
      <w:r>
        <w:rPr>
          <w:rFonts w:ascii="Times New Roman" w:hAnsi="Times New Roman" w:cs="Times New Roman"/>
          <w:sz w:val="28"/>
          <w:szCs w:val="28"/>
        </w:rPr>
        <w:t xml:space="preserve"> традиції прийнято , щ</w:t>
      </w:r>
      <w:r w:rsidRPr="006A79B6">
        <w:rPr>
          <w:rFonts w:ascii="Times New Roman" w:hAnsi="Times New Roman" w:cs="Times New Roman"/>
          <w:sz w:val="28"/>
          <w:szCs w:val="28"/>
        </w:rPr>
        <w:t>о</w:t>
      </w:r>
      <w:r w:rsidRPr="00C70A5B">
        <w:rPr>
          <w:rFonts w:ascii="Times New Roman" w:hAnsi="Times New Roman" w:cs="Times New Roman"/>
          <w:sz w:val="28"/>
          <w:szCs w:val="28"/>
          <w:lang w:val="ru-RU"/>
        </w:rPr>
        <w:t xml:space="preserve"> </w:t>
      </w:r>
      <w:r>
        <w:rPr>
          <w:rFonts w:ascii="Times New Roman" w:hAnsi="Times New Roman" w:cs="Times New Roman"/>
          <w:sz w:val="28"/>
          <w:szCs w:val="28"/>
        </w:rPr>
        <w:t>фрустрація повинна зумовити страх , а не лють , то перешкоди н</w:t>
      </w:r>
      <w:r w:rsidRPr="006A79B6">
        <w:rPr>
          <w:rFonts w:ascii="Times New Roman" w:hAnsi="Times New Roman" w:cs="Times New Roman"/>
          <w:sz w:val="28"/>
          <w:szCs w:val="28"/>
        </w:rPr>
        <w:t>а</w:t>
      </w:r>
      <w:r w:rsidRPr="00C70A5B">
        <w:rPr>
          <w:rFonts w:ascii="Times New Roman" w:hAnsi="Times New Roman" w:cs="Times New Roman"/>
          <w:sz w:val="28"/>
          <w:szCs w:val="28"/>
          <w:lang w:val="ru-RU"/>
        </w:rPr>
        <w:t xml:space="preserve"> </w:t>
      </w:r>
      <w:r w:rsidRPr="006A79B6">
        <w:rPr>
          <w:rFonts w:ascii="Times New Roman" w:hAnsi="Times New Roman" w:cs="Times New Roman"/>
          <w:sz w:val="28"/>
          <w:szCs w:val="28"/>
        </w:rPr>
        <w:t>шляху</w:t>
      </w:r>
      <w:r>
        <w:rPr>
          <w:rFonts w:ascii="Times New Roman" w:hAnsi="Times New Roman" w:cs="Times New Roman"/>
          <w:sz w:val="28"/>
          <w:szCs w:val="28"/>
        </w:rPr>
        <w:t xml:space="preserve"> до мети не стають передумово</w:t>
      </w:r>
      <w:r w:rsidRPr="006A79B6">
        <w:rPr>
          <w:rFonts w:ascii="Times New Roman" w:hAnsi="Times New Roman" w:cs="Times New Roman"/>
          <w:sz w:val="28"/>
          <w:szCs w:val="28"/>
        </w:rPr>
        <w:t>ю агресії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Як відомо етнографам , різні дописемні народи відрізняютьс</w:t>
      </w:r>
      <w:r w:rsidRPr="006A79B6">
        <w:rPr>
          <w:rFonts w:ascii="Times New Roman" w:hAnsi="Times New Roman" w:cs="Times New Roman"/>
          <w:sz w:val="28"/>
          <w:szCs w:val="28"/>
        </w:rPr>
        <w:t>я</w:t>
      </w:r>
      <w:r w:rsidRPr="00C70A5B">
        <w:rPr>
          <w:rFonts w:ascii="Times New Roman" w:hAnsi="Times New Roman" w:cs="Times New Roman"/>
          <w:sz w:val="28"/>
          <w:szCs w:val="28"/>
        </w:rPr>
        <w:t xml:space="preserve"> </w:t>
      </w:r>
      <w:r>
        <w:rPr>
          <w:rFonts w:ascii="Times New Roman" w:hAnsi="Times New Roman" w:cs="Times New Roman"/>
          <w:sz w:val="28"/>
          <w:szCs w:val="28"/>
        </w:rPr>
        <w:t>різним ступенем войовничості , а окремі з них узагалі намагаютьс</w:t>
      </w:r>
      <w:r w:rsidRPr="006A79B6">
        <w:rPr>
          <w:rFonts w:ascii="Times New Roman" w:hAnsi="Times New Roman" w:cs="Times New Roman"/>
          <w:sz w:val="28"/>
          <w:szCs w:val="28"/>
        </w:rPr>
        <w:t>я</w:t>
      </w:r>
      <w:r w:rsidRPr="00C70A5B">
        <w:rPr>
          <w:rFonts w:ascii="Times New Roman" w:hAnsi="Times New Roman" w:cs="Times New Roman"/>
          <w:sz w:val="28"/>
          <w:szCs w:val="28"/>
        </w:rPr>
        <w:t xml:space="preserve"> </w:t>
      </w:r>
      <w:r>
        <w:rPr>
          <w:rFonts w:ascii="Times New Roman" w:hAnsi="Times New Roman" w:cs="Times New Roman"/>
          <w:sz w:val="28"/>
          <w:szCs w:val="28"/>
        </w:rPr>
        <w:t>уникати всіляких актів насильства , чому якраз і сприяють відповідн</w:t>
      </w:r>
      <w:r w:rsidRPr="006A79B6">
        <w:rPr>
          <w:rFonts w:ascii="Times New Roman" w:hAnsi="Times New Roman" w:cs="Times New Roman"/>
          <w:sz w:val="28"/>
          <w:szCs w:val="28"/>
        </w:rPr>
        <w:t>і</w:t>
      </w:r>
      <w:r w:rsidRPr="00C70A5B">
        <w:rPr>
          <w:rFonts w:ascii="Times New Roman" w:hAnsi="Times New Roman" w:cs="Times New Roman"/>
          <w:sz w:val="28"/>
          <w:szCs w:val="28"/>
        </w:rPr>
        <w:t xml:space="preserve"> </w:t>
      </w:r>
      <w:r>
        <w:rPr>
          <w:rFonts w:ascii="Times New Roman" w:hAnsi="Times New Roman" w:cs="Times New Roman"/>
          <w:sz w:val="28"/>
          <w:szCs w:val="28"/>
        </w:rPr>
        <w:t>культурні цінності й орієнтації . Особливий інтерес у представникі</w:t>
      </w:r>
      <w:r w:rsidRPr="006A79B6">
        <w:rPr>
          <w:rFonts w:ascii="Times New Roman" w:hAnsi="Times New Roman" w:cs="Times New Roman"/>
          <w:sz w:val="28"/>
          <w:szCs w:val="28"/>
        </w:rPr>
        <w:t>в</w:t>
      </w:r>
      <w:r w:rsidRPr="00FA07B1">
        <w:rPr>
          <w:rFonts w:ascii="Times New Roman" w:hAnsi="Times New Roman" w:cs="Times New Roman"/>
          <w:sz w:val="28"/>
          <w:szCs w:val="28"/>
        </w:rPr>
        <w:t xml:space="preserve"> </w:t>
      </w:r>
      <w:r>
        <w:rPr>
          <w:rFonts w:ascii="Times New Roman" w:hAnsi="Times New Roman" w:cs="Times New Roman"/>
          <w:sz w:val="28"/>
          <w:szCs w:val="28"/>
        </w:rPr>
        <w:t>культурологічного підходу викликають так звані миролюбні народи .Безумовно йдетьс</w:t>
      </w:r>
      <w:r w:rsidRPr="006A79B6">
        <w:rPr>
          <w:rFonts w:ascii="Times New Roman" w:hAnsi="Times New Roman" w:cs="Times New Roman"/>
          <w:sz w:val="28"/>
          <w:szCs w:val="28"/>
        </w:rPr>
        <w:t xml:space="preserve">я </w:t>
      </w:r>
      <w:r>
        <w:rPr>
          <w:rFonts w:ascii="Times New Roman" w:hAnsi="Times New Roman" w:cs="Times New Roman"/>
          <w:sz w:val="28"/>
          <w:szCs w:val="28"/>
        </w:rPr>
        <w:t>не про абсолютну неагресивність , а про те , що , по-перше, в людських суспільствах спостерігалася широка варіативність</w:t>
      </w:r>
      <w:r w:rsidR="008A4262">
        <w:rPr>
          <w:rFonts w:ascii="Times New Roman" w:hAnsi="Times New Roman" w:cs="Times New Roman"/>
          <w:sz w:val="28"/>
          <w:szCs w:val="28"/>
        </w:rPr>
        <w:t xml:space="preserve"> </w:t>
      </w:r>
      <w:r>
        <w:rPr>
          <w:rFonts w:ascii="Times New Roman" w:hAnsi="Times New Roman" w:cs="Times New Roman"/>
          <w:sz w:val="28"/>
          <w:szCs w:val="28"/>
        </w:rPr>
        <w:t>- від майже повного пацифізму д</w:t>
      </w:r>
      <w:r w:rsidRPr="006A79B6">
        <w:rPr>
          <w:rFonts w:ascii="Times New Roman" w:hAnsi="Times New Roman" w:cs="Times New Roman"/>
          <w:sz w:val="28"/>
          <w:szCs w:val="28"/>
        </w:rPr>
        <w:t>о надзвичайно ї к</w:t>
      </w:r>
      <w:r>
        <w:rPr>
          <w:rFonts w:ascii="Times New Roman" w:hAnsi="Times New Roman" w:cs="Times New Roman"/>
          <w:sz w:val="28"/>
          <w:szCs w:val="28"/>
        </w:rPr>
        <w:t>ровожерливості ;</w:t>
      </w:r>
      <w:r w:rsidR="008A4262">
        <w:rPr>
          <w:rFonts w:ascii="Times New Roman" w:hAnsi="Times New Roman" w:cs="Times New Roman"/>
          <w:sz w:val="28"/>
          <w:szCs w:val="28"/>
        </w:rPr>
        <w:t xml:space="preserve"> </w:t>
      </w:r>
      <w:r>
        <w:rPr>
          <w:rFonts w:ascii="Times New Roman" w:hAnsi="Times New Roman" w:cs="Times New Roman"/>
          <w:sz w:val="28"/>
          <w:szCs w:val="28"/>
        </w:rPr>
        <w:t>по-друге, багато чого залежить від характер</w:t>
      </w:r>
      <w:r w:rsidRPr="006A79B6">
        <w:rPr>
          <w:rFonts w:ascii="Times New Roman" w:hAnsi="Times New Roman" w:cs="Times New Roman"/>
          <w:sz w:val="28"/>
          <w:szCs w:val="28"/>
        </w:rPr>
        <w:t xml:space="preserve">у оточення </w:t>
      </w:r>
      <w:r>
        <w:rPr>
          <w:rFonts w:ascii="Times New Roman" w:hAnsi="Times New Roman" w:cs="Times New Roman"/>
          <w:sz w:val="28"/>
          <w:szCs w:val="28"/>
        </w:rPr>
        <w:t>, зміна яког</w:t>
      </w:r>
      <w:r w:rsidRPr="006A79B6">
        <w:rPr>
          <w:rFonts w:ascii="Times New Roman" w:hAnsi="Times New Roman" w:cs="Times New Roman"/>
          <w:sz w:val="28"/>
          <w:szCs w:val="28"/>
        </w:rPr>
        <w:t>о</w:t>
      </w:r>
      <w:r w:rsidRPr="00FA07B1">
        <w:rPr>
          <w:rFonts w:ascii="Times New Roman" w:hAnsi="Times New Roman" w:cs="Times New Roman"/>
          <w:sz w:val="28"/>
          <w:szCs w:val="28"/>
        </w:rPr>
        <w:t xml:space="preserve"> </w:t>
      </w:r>
      <w:r>
        <w:rPr>
          <w:rFonts w:ascii="Times New Roman" w:hAnsi="Times New Roman" w:cs="Times New Roman"/>
          <w:sz w:val="28"/>
          <w:szCs w:val="28"/>
        </w:rPr>
        <w:t>спричиняє і зміни співвідношення між толерантністю й інтолерантністю; по-третє , на думку окремих авторів , хоча у багатьох мисливці</w:t>
      </w:r>
      <w:r w:rsidRPr="006A79B6">
        <w:rPr>
          <w:rFonts w:ascii="Times New Roman" w:hAnsi="Times New Roman" w:cs="Times New Roman"/>
          <w:sz w:val="28"/>
          <w:szCs w:val="28"/>
        </w:rPr>
        <w:t>в</w:t>
      </w:r>
      <w:r w:rsidRPr="00FA07B1">
        <w:rPr>
          <w:rFonts w:ascii="Times New Roman" w:hAnsi="Times New Roman" w:cs="Times New Roman"/>
          <w:sz w:val="28"/>
          <w:szCs w:val="28"/>
        </w:rPr>
        <w:t xml:space="preserve"> </w:t>
      </w:r>
      <w:r>
        <w:rPr>
          <w:rFonts w:ascii="Times New Roman" w:hAnsi="Times New Roman" w:cs="Times New Roman"/>
          <w:sz w:val="28"/>
          <w:szCs w:val="28"/>
        </w:rPr>
        <w:t>і збирачів спостерігалися сутички з кровопролиттями, вон</w:t>
      </w:r>
      <w:r w:rsidR="008A4262">
        <w:rPr>
          <w:rFonts w:ascii="Times New Roman" w:hAnsi="Times New Roman" w:cs="Times New Roman"/>
          <w:sz w:val="28"/>
          <w:szCs w:val="28"/>
        </w:rPr>
        <w:t>и відрізня</w:t>
      </w:r>
      <w:r w:rsidRPr="006A79B6">
        <w:rPr>
          <w:rFonts w:ascii="Times New Roman" w:hAnsi="Times New Roman" w:cs="Times New Roman"/>
          <w:sz w:val="28"/>
          <w:szCs w:val="28"/>
        </w:rPr>
        <w:t>лися</w:t>
      </w:r>
      <w:r w:rsidRPr="00FA07B1">
        <w:rPr>
          <w:rFonts w:ascii="Times New Roman" w:hAnsi="Times New Roman" w:cs="Times New Roman"/>
          <w:sz w:val="28"/>
          <w:szCs w:val="28"/>
        </w:rPr>
        <w:t xml:space="preserve"> </w:t>
      </w:r>
      <w:r>
        <w:rPr>
          <w:rFonts w:ascii="Times New Roman" w:hAnsi="Times New Roman" w:cs="Times New Roman"/>
          <w:sz w:val="28"/>
          <w:szCs w:val="28"/>
        </w:rPr>
        <w:t>значно більши</w:t>
      </w:r>
      <w:r w:rsidRPr="006A79B6">
        <w:rPr>
          <w:rFonts w:ascii="Times New Roman" w:hAnsi="Times New Roman" w:cs="Times New Roman"/>
          <w:sz w:val="28"/>
          <w:szCs w:val="28"/>
        </w:rPr>
        <w:t>м ступен</w:t>
      </w:r>
      <w:r>
        <w:rPr>
          <w:rFonts w:ascii="Times New Roman" w:hAnsi="Times New Roman" w:cs="Times New Roman"/>
          <w:sz w:val="28"/>
          <w:szCs w:val="28"/>
        </w:rPr>
        <w:t>ем миролюбності , ніж більше розвинут</w:t>
      </w:r>
      <w:r w:rsidRPr="006A79B6">
        <w:rPr>
          <w:rFonts w:ascii="Times New Roman" w:hAnsi="Times New Roman" w:cs="Times New Roman"/>
          <w:sz w:val="28"/>
          <w:szCs w:val="28"/>
        </w:rPr>
        <w:t>і</w:t>
      </w:r>
      <w:r w:rsidRPr="00FA07B1">
        <w:rPr>
          <w:rFonts w:ascii="Times New Roman" w:hAnsi="Times New Roman" w:cs="Times New Roman"/>
          <w:sz w:val="28"/>
          <w:szCs w:val="28"/>
        </w:rPr>
        <w:t xml:space="preserve"> </w:t>
      </w:r>
      <w:r w:rsidRPr="006A79B6">
        <w:rPr>
          <w:rFonts w:ascii="Times New Roman" w:hAnsi="Times New Roman" w:cs="Times New Roman"/>
          <w:sz w:val="28"/>
          <w:szCs w:val="28"/>
        </w:rPr>
        <w:t>суспільства</w:t>
      </w:r>
      <w:r w:rsidR="008A4262">
        <w:rPr>
          <w:rFonts w:ascii="Times New Roman" w:hAnsi="Times New Roman" w:cs="Times New Roman"/>
          <w:sz w:val="28"/>
          <w:szCs w:val="28"/>
        </w:rPr>
        <w:t xml:space="preserve"> </w:t>
      </w:r>
      <w:r w:rsidR="008A4262" w:rsidRPr="008A4262">
        <w:rPr>
          <w:rFonts w:ascii="Times New Roman" w:hAnsi="Times New Roman" w:cs="Times New Roman"/>
          <w:sz w:val="28"/>
          <w:szCs w:val="28"/>
        </w:rPr>
        <w:t>[</w:t>
      </w:r>
      <w:r w:rsidR="007B2AC0">
        <w:rPr>
          <w:rFonts w:ascii="Times New Roman" w:hAnsi="Times New Roman" w:cs="Times New Roman"/>
          <w:sz w:val="28"/>
          <w:szCs w:val="28"/>
        </w:rPr>
        <w:t>1</w:t>
      </w:r>
      <w:r w:rsidR="008A4262" w:rsidRPr="008A4262">
        <w:rPr>
          <w:rFonts w:ascii="Times New Roman" w:hAnsi="Times New Roman" w:cs="Times New Roman"/>
          <w:sz w:val="28"/>
          <w:szCs w:val="28"/>
        </w:rPr>
        <w:t>]</w:t>
      </w:r>
      <w:r w:rsidRPr="006A79B6">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Цікаві механізми переданн</w:t>
      </w:r>
      <w:r w:rsidRPr="006A79B6">
        <w:rPr>
          <w:rFonts w:ascii="Times New Roman" w:hAnsi="Times New Roman" w:cs="Times New Roman"/>
          <w:sz w:val="28"/>
          <w:szCs w:val="28"/>
        </w:rPr>
        <w:t>я з п</w:t>
      </w:r>
      <w:r>
        <w:rPr>
          <w:rFonts w:ascii="Times New Roman" w:hAnsi="Times New Roman" w:cs="Times New Roman"/>
          <w:sz w:val="28"/>
          <w:szCs w:val="28"/>
        </w:rPr>
        <w:t>окоління в покоління культурних концепцій , цінностей та орієнтацій , що сприяють толерантні</w:t>
      </w:r>
      <w:r w:rsidRPr="006A79B6">
        <w:rPr>
          <w:rFonts w:ascii="Times New Roman" w:hAnsi="Times New Roman" w:cs="Times New Roman"/>
          <w:sz w:val="28"/>
          <w:szCs w:val="28"/>
        </w:rPr>
        <w:t>й</w:t>
      </w:r>
      <w:r w:rsidRPr="00FA07B1">
        <w:rPr>
          <w:rFonts w:ascii="Times New Roman" w:hAnsi="Times New Roman" w:cs="Times New Roman"/>
          <w:sz w:val="28"/>
          <w:szCs w:val="28"/>
          <w:lang w:val="ru-RU"/>
        </w:rPr>
        <w:t xml:space="preserve"> </w:t>
      </w:r>
      <w:r>
        <w:rPr>
          <w:rFonts w:ascii="Times New Roman" w:hAnsi="Times New Roman" w:cs="Times New Roman"/>
          <w:sz w:val="28"/>
          <w:szCs w:val="28"/>
        </w:rPr>
        <w:t xml:space="preserve">поведінці. У процесі </w:t>
      </w:r>
      <w:r>
        <w:rPr>
          <w:rFonts w:ascii="Times New Roman" w:hAnsi="Times New Roman" w:cs="Times New Roman"/>
          <w:sz w:val="28"/>
          <w:szCs w:val="28"/>
        </w:rPr>
        <w:lastRenderedPageBreak/>
        <w:t>досліджень дописемних народів , котр</w:t>
      </w:r>
      <w:r w:rsidRPr="006A79B6">
        <w:rPr>
          <w:rFonts w:ascii="Times New Roman" w:hAnsi="Times New Roman" w:cs="Times New Roman"/>
          <w:sz w:val="28"/>
          <w:szCs w:val="28"/>
        </w:rPr>
        <w:t>і можна</w:t>
      </w:r>
      <w:r w:rsidRPr="00FA07B1">
        <w:rPr>
          <w:rFonts w:ascii="Times New Roman" w:hAnsi="Times New Roman" w:cs="Times New Roman"/>
          <w:sz w:val="28"/>
          <w:szCs w:val="28"/>
        </w:rPr>
        <w:t xml:space="preserve"> </w:t>
      </w:r>
      <w:r w:rsidR="008A4262">
        <w:rPr>
          <w:rFonts w:ascii="Times New Roman" w:hAnsi="Times New Roman" w:cs="Times New Roman"/>
          <w:sz w:val="28"/>
          <w:szCs w:val="28"/>
        </w:rPr>
        <w:t>вважати «миролюбними»</w:t>
      </w:r>
      <w:r>
        <w:rPr>
          <w:rFonts w:ascii="Times New Roman" w:hAnsi="Times New Roman" w:cs="Times New Roman"/>
          <w:sz w:val="28"/>
          <w:szCs w:val="28"/>
        </w:rPr>
        <w:t xml:space="preserve"> , було встановлено : ці діт</w:t>
      </w:r>
      <w:r w:rsidRPr="006A79B6">
        <w:rPr>
          <w:rFonts w:ascii="Times New Roman" w:hAnsi="Times New Roman" w:cs="Times New Roman"/>
          <w:sz w:val="28"/>
          <w:szCs w:val="28"/>
        </w:rPr>
        <w:t>и</w:t>
      </w:r>
      <w:r>
        <w:rPr>
          <w:rFonts w:ascii="Times New Roman" w:hAnsi="Times New Roman" w:cs="Times New Roman"/>
          <w:sz w:val="28"/>
          <w:szCs w:val="28"/>
        </w:rPr>
        <w:t xml:space="preserve"> оточені велико</w:t>
      </w:r>
      <w:r w:rsidRPr="006A79B6">
        <w:rPr>
          <w:rFonts w:ascii="Times New Roman" w:hAnsi="Times New Roman" w:cs="Times New Roman"/>
          <w:sz w:val="28"/>
          <w:szCs w:val="28"/>
        </w:rPr>
        <w:t>ю</w:t>
      </w:r>
      <w:r w:rsidRPr="00FA07B1">
        <w:rPr>
          <w:rFonts w:ascii="Times New Roman" w:hAnsi="Times New Roman" w:cs="Times New Roman"/>
          <w:sz w:val="28"/>
          <w:szCs w:val="28"/>
        </w:rPr>
        <w:t xml:space="preserve"> </w:t>
      </w:r>
      <w:r>
        <w:rPr>
          <w:rFonts w:ascii="Times New Roman" w:hAnsi="Times New Roman" w:cs="Times New Roman"/>
          <w:sz w:val="28"/>
          <w:szCs w:val="28"/>
        </w:rPr>
        <w:t>турботою і користуються значною свободою ; їхні бажання попереджа</w:t>
      </w:r>
      <w:r w:rsidRPr="006A79B6">
        <w:rPr>
          <w:rFonts w:ascii="Times New Roman" w:hAnsi="Times New Roman" w:cs="Times New Roman"/>
          <w:sz w:val="28"/>
          <w:szCs w:val="28"/>
        </w:rPr>
        <w:t>ються</w:t>
      </w:r>
      <w:r w:rsidRPr="00FA07B1">
        <w:rPr>
          <w:rFonts w:ascii="Times New Roman" w:hAnsi="Times New Roman" w:cs="Times New Roman"/>
          <w:sz w:val="28"/>
          <w:szCs w:val="28"/>
        </w:rPr>
        <w:t xml:space="preserve"> </w:t>
      </w:r>
      <w:r>
        <w:rPr>
          <w:rFonts w:ascii="Times New Roman" w:hAnsi="Times New Roman" w:cs="Times New Roman"/>
          <w:sz w:val="28"/>
          <w:szCs w:val="28"/>
        </w:rPr>
        <w:t>т</w:t>
      </w:r>
      <w:r w:rsidRPr="006A79B6">
        <w:rPr>
          <w:rFonts w:ascii="Times New Roman" w:hAnsi="Times New Roman" w:cs="Times New Roman"/>
          <w:sz w:val="28"/>
          <w:szCs w:val="28"/>
        </w:rPr>
        <w:t xml:space="preserve">а </w:t>
      </w:r>
      <w:r>
        <w:rPr>
          <w:rFonts w:ascii="Times New Roman" w:hAnsi="Times New Roman" w:cs="Times New Roman"/>
          <w:sz w:val="28"/>
          <w:szCs w:val="28"/>
        </w:rPr>
        <w:t>з готовністю виконуються ; у них стимулюються відкритіст</w:t>
      </w:r>
      <w:r w:rsidRPr="006A79B6">
        <w:rPr>
          <w:rFonts w:ascii="Times New Roman" w:hAnsi="Times New Roman" w:cs="Times New Roman"/>
          <w:sz w:val="28"/>
          <w:szCs w:val="28"/>
        </w:rPr>
        <w:t>ь</w:t>
      </w:r>
      <w:r w:rsidRPr="00FA07B1">
        <w:rPr>
          <w:rFonts w:ascii="Times New Roman" w:hAnsi="Times New Roman" w:cs="Times New Roman"/>
          <w:sz w:val="28"/>
          <w:szCs w:val="28"/>
        </w:rPr>
        <w:t xml:space="preserve"> </w:t>
      </w:r>
      <w:r>
        <w:rPr>
          <w:rFonts w:ascii="Times New Roman" w:hAnsi="Times New Roman" w:cs="Times New Roman"/>
          <w:sz w:val="28"/>
          <w:szCs w:val="28"/>
        </w:rPr>
        <w:t>і дружелюбність, готовність до поділ</w:t>
      </w:r>
      <w:r w:rsidRPr="006A79B6">
        <w:rPr>
          <w:rFonts w:ascii="Times New Roman" w:hAnsi="Times New Roman" w:cs="Times New Roman"/>
          <w:sz w:val="28"/>
          <w:szCs w:val="28"/>
        </w:rPr>
        <w:t>у й уз</w:t>
      </w:r>
      <w:r>
        <w:rPr>
          <w:rFonts w:ascii="Times New Roman" w:hAnsi="Times New Roman" w:cs="Times New Roman"/>
          <w:sz w:val="28"/>
          <w:szCs w:val="28"/>
        </w:rPr>
        <w:t>аємодопомоги. За цих умо</w:t>
      </w:r>
      <w:r w:rsidRPr="006A79B6">
        <w:rPr>
          <w:rFonts w:ascii="Times New Roman" w:hAnsi="Times New Roman" w:cs="Times New Roman"/>
          <w:sz w:val="28"/>
          <w:szCs w:val="28"/>
        </w:rPr>
        <w:t>в</w:t>
      </w:r>
      <w:r w:rsidRPr="00FA07B1">
        <w:rPr>
          <w:rFonts w:ascii="Times New Roman" w:hAnsi="Times New Roman" w:cs="Times New Roman"/>
          <w:sz w:val="28"/>
          <w:szCs w:val="28"/>
          <w:lang w:val="ru-RU"/>
        </w:rPr>
        <w:t xml:space="preserve"> </w:t>
      </w:r>
      <w:r>
        <w:rPr>
          <w:rFonts w:ascii="Times New Roman" w:hAnsi="Times New Roman" w:cs="Times New Roman"/>
          <w:sz w:val="28"/>
          <w:szCs w:val="28"/>
        </w:rPr>
        <w:t>у дітей майже не виникає ні розчарувань , ні образ . Коли ж між ним</w:t>
      </w:r>
      <w:r w:rsidRPr="006A79B6">
        <w:rPr>
          <w:rFonts w:ascii="Times New Roman" w:hAnsi="Times New Roman" w:cs="Times New Roman"/>
          <w:sz w:val="28"/>
          <w:szCs w:val="28"/>
        </w:rPr>
        <w:t>и</w:t>
      </w:r>
      <w:r w:rsidRPr="00FA07B1">
        <w:rPr>
          <w:rFonts w:ascii="Times New Roman" w:hAnsi="Times New Roman" w:cs="Times New Roman"/>
          <w:sz w:val="28"/>
          <w:szCs w:val="28"/>
          <w:lang w:val="ru-RU"/>
        </w:rPr>
        <w:t xml:space="preserve"> </w:t>
      </w:r>
      <w:r>
        <w:rPr>
          <w:rFonts w:ascii="Times New Roman" w:hAnsi="Times New Roman" w:cs="Times New Roman"/>
          <w:sz w:val="28"/>
          <w:szCs w:val="28"/>
        </w:rPr>
        <w:t>назріває конфлікт , то його намагаються звести до жарту аб</w:t>
      </w:r>
      <w:r w:rsidRPr="006A79B6">
        <w:rPr>
          <w:rFonts w:ascii="Times New Roman" w:hAnsi="Times New Roman" w:cs="Times New Roman"/>
          <w:sz w:val="28"/>
          <w:szCs w:val="28"/>
        </w:rPr>
        <w:t>о гри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 xml:space="preserve">• </w:t>
      </w:r>
      <w:r w:rsidR="008A4262">
        <w:rPr>
          <w:rFonts w:ascii="Times New Roman" w:hAnsi="Times New Roman" w:cs="Times New Roman"/>
          <w:b/>
          <w:bCs/>
          <w:sz w:val="28"/>
          <w:szCs w:val="28"/>
        </w:rPr>
        <w:t>Неоеволюц</w:t>
      </w:r>
      <w:r>
        <w:rPr>
          <w:rFonts w:ascii="Times New Roman" w:hAnsi="Times New Roman" w:cs="Times New Roman"/>
          <w:b/>
          <w:bCs/>
          <w:sz w:val="28"/>
          <w:szCs w:val="28"/>
        </w:rPr>
        <w:t>іоністський підхі</w:t>
      </w:r>
      <w:r w:rsidRPr="006A79B6">
        <w:rPr>
          <w:rFonts w:ascii="Times New Roman" w:hAnsi="Times New Roman" w:cs="Times New Roman"/>
          <w:b/>
          <w:bCs/>
          <w:sz w:val="28"/>
          <w:szCs w:val="28"/>
        </w:rPr>
        <w:t>д</w:t>
      </w:r>
      <w:r w:rsidR="008A4262">
        <w:rPr>
          <w:rFonts w:ascii="Times New Roman" w:hAnsi="Times New Roman" w:cs="Times New Roman"/>
          <w:b/>
          <w:bCs/>
          <w:sz w:val="28"/>
          <w:szCs w:val="28"/>
        </w:rPr>
        <w:t xml:space="preserve">. </w:t>
      </w:r>
      <w:r>
        <w:rPr>
          <w:rFonts w:ascii="Times New Roman" w:hAnsi="Times New Roman" w:cs="Times New Roman"/>
          <w:sz w:val="28"/>
          <w:szCs w:val="28"/>
        </w:rPr>
        <w:t>Ще один із підході</w:t>
      </w:r>
      <w:r w:rsidRPr="006A79B6">
        <w:rPr>
          <w:rFonts w:ascii="Times New Roman" w:hAnsi="Times New Roman" w:cs="Times New Roman"/>
          <w:sz w:val="28"/>
          <w:szCs w:val="28"/>
        </w:rPr>
        <w:t>в у</w:t>
      </w:r>
      <w:r>
        <w:rPr>
          <w:rFonts w:ascii="Times New Roman" w:hAnsi="Times New Roman" w:cs="Times New Roman"/>
          <w:sz w:val="28"/>
          <w:szCs w:val="28"/>
        </w:rPr>
        <w:t xml:space="preserve"> вивченні причин войовничост</w:t>
      </w:r>
      <w:r w:rsidRPr="006A79B6">
        <w:rPr>
          <w:rFonts w:ascii="Times New Roman" w:hAnsi="Times New Roman" w:cs="Times New Roman"/>
          <w:sz w:val="28"/>
          <w:szCs w:val="28"/>
        </w:rPr>
        <w:t>і - нео</w:t>
      </w:r>
      <w:r w:rsidR="008A4262">
        <w:rPr>
          <w:rFonts w:ascii="Times New Roman" w:hAnsi="Times New Roman" w:cs="Times New Roman"/>
          <w:sz w:val="28"/>
          <w:szCs w:val="28"/>
        </w:rPr>
        <w:t>еволю</w:t>
      </w:r>
      <w:r>
        <w:rPr>
          <w:rFonts w:ascii="Times New Roman" w:hAnsi="Times New Roman" w:cs="Times New Roman"/>
          <w:sz w:val="28"/>
          <w:szCs w:val="28"/>
        </w:rPr>
        <w:t>ціоністський, прихильники якого вважають , що соціальні та еконо</w:t>
      </w:r>
      <w:r w:rsidRPr="006A79B6">
        <w:rPr>
          <w:rFonts w:ascii="Times New Roman" w:hAnsi="Times New Roman" w:cs="Times New Roman"/>
          <w:sz w:val="28"/>
          <w:szCs w:val="28"/>
        </w:rPr>
        <w:t>мічні</w:t>
      </w:r>
      <w:r w:rsidRPr="00FA07B1">
        <w:rPr>
          <w:rFonts w:ascii="Times New Roman" w:hAnsi="Times New Roman" w:cs="Times New Roman"/>
          <w:sz w:val="28"/>
          <w:szCs w:val="28"/>
        </w:rPr>
        <w:t xml:space="preserve"> </w:t>
      </w:r>
      <w:r>
        <w:rPr>
          <w:rFonts w:ascii="Times New Roman" w:hAnsi="Times New Roman" w:cs="Times New Roman"/>
          <w:sz w:val="28"/>
          <w:szCs w:val="28"/>
        </w:rPr>
        <w:t>умови спричинили великий вплив на розвито</w:t>
      </w:r>
      <w:r w:rsidRPr="006A79B6">
        <w:rPr>
          <w:rFonts w:ascii="Times New Roman" w:hAnsi="Times New Roman" w:cs="Times New Roman"/>
          <w:sz w:val="28"/>
          <w:szCs w:val="28"/>
        </w:rPr>
        <w:t>к войовничості .Од</w:t>
      </w:r>
      <w:r>
        <w:rPr>
          <w:rFonts w:ascii="Times New Roman" w:hAnsi="Times New Roman" w:cs="Times New Roman"/>
          <w:sz w:val="28"/>
          <w:szCs w:val="28"/>
        </w:rPr>
        <w:t>ин і з засновників еволюціонізму Г . Спенсер зазначав , що розвито</w:t>
      </w:r>
      <w:r w:rsidRPr="006A79B6">
        <w:rPr>
          <w:rFonts w:ascii="Times New Roman" w:hAnsi="Times New Roman" w:cs="Times New Roman"/>
          <w:sz w:val="28"/>
          <w:szCs w:val="28"/>
        </w:rPr>
        <w:t>к</w:t>
      </w:r>
      <w:r w:rsidRPr="008A4262">
        <w:rPr>
          <w:rFonts w:ascii="Times New Roman" w:hAnsi="Times New Roman" w:cs="Times New Roman"/>
          <w:sz w:val="28"/>
          <w:szCs w:val="28"/>
        </w:rPr>
        <w:t xml:space="preserve"> </w:t>
      </w:r>
      <w:r>
        <w:rPr>
          <w:rFonts w:ascii="Times New Roman" w:hAnsi="Times New Roman" w:cs="Times New Roman"/>
          <w:sz w:val="28"/>
          <w:szCs w:val="28"/>
        </w:rPr>
        <w:t>війн відбувався рука об руку із соціально-політичною еволюцією .Так, наприклад , за даними американського історика вій</w:t>
      </w:r>
      <w:r w:rsidR="008A4262">
        <w:rPr>
          <w:rFonts w:ascii="Times New Roman" w:hAnsi="Times New Roman" w:cs="Times New Roman"/>
          <w:sz w:val="28"/>
          <w:szCs w:val="28"/>
        </w:rPr>
        <w:t>н К</w:t>
      </w:r>
      <w:r w:rsidRPr="006A79B6">
        <w:rPr>
          <w:rFonts w:ascii="Times New Roman" w:hAnsi="Times New Roman" w:cs="Times New Roman"/>
          <w:sz w:val="28"/>
          <w:szCs w:val="28"/>
        </w:rPr>
        <w:t>. Райт , у</w:t>
      </w:r>
      <w:r w:rsidRPr="00FA07B1">
        <w:rPr>
          <w:rFonts w:ascii="Times New Roman" w:hAnsi="Times New Roman" w:cs="Times New Roman"/>
          <w:sz w:val="28"/>
          <w:szCs w:val="28"/>
        </w:rPr>
        <w:t xml:space="preserve"> </w:t>
      </w:r>
      <w:r>
        <w:rPr>
          <w:rFonts w:ascii="Times New Roman" w:hAnsi="Times New Roman" w:cs="Times New Roman"/>
          <w:sz w:val="28"/>
          <w:szCs w:val="28"/>
        </w:rPr>
        <w:t>нижчих мисливців і збирачів переважали соціальн</w:t>
      </w:r>
      <w:r w:rsidR="008A4262">
        <w:rPr>
          <w:rFonts w:ascii="Times New Roman" w:hAnsi="Times New Roman" w:cs="Times New Roman"/>
          <w:sz w:val="28"/>
          <w:szCs w:val="28"/>
        </w:rPr>
        <w:t>і (помста , спорт</w:t>
      </w:r>
      <w:r>
        <w:rPr>
          <w:rFonts w:ascii="Times New Roman" w:hAnsi="Times New Roman" w:cs="Times New Roman"/>
          <w:sz w:val="28"/>
          <w:szCs w:val="28"/>
        </w:rPr>
        <w:t>,</w:t>
      </w:r>
      <w:r w:rsidR="008A4262">
        <w:rPr>
          <w:rFonts w:ascii="Times New Roman" w:hAnsi="Times New Roman" w:cs="Times New Roman"/>
          <w:sz w:val="28"/>
          <w:szCs w:val="28"/>
        </w:rPr>
        <w:t xml:space="preserve"> </w:t>
      </w:r>
      <w:r>
        <w:rPr>
          <w:rFonts w:ascii="Times New Roman" w:hAnsi="Times New Roman" w:cs="Times New Roman"/>
          <w:sz w:val="28"/>
          <w:szCs w:val="28"/>
        </w:rPr>
        <w:t>релігія, слава ) і меншою мірою оборонн</w:t>
      </w:r>
      <w:r w:rsidRPr="006A79B6">
        <w:rPr>
          <w:rFonts w:ascii="Times New Roman" w:hAnsi="Times New Roman" w:cs="Times New Roman"/>
          <w:sz w:val="28"/>
          <w:szCs w:val="28"/>
        </w:rPr>
        <w:t xml:space="preserve">і </w:t>
      </w:r>
      <w:r>
        <w:rPr>
          <w:rFonts w:ascii="Times New Roman" w:hAnsi="Times New Roman" w:cs="Times New Roman"/>
          <w:sz w:val="28"/>
          <w:szCs w:val="28"/>
        </w:rPr>
        <w:t>причини збройних зіткнень .У вищих мисливців і збирачів , як і у нижчих землеробів також пе</w:t>
      </w:r>
      <w:r w:rsidRPr="006A79B6">
        <w:rPr>
          <w:rFonts w:ascii="Times New Roman" w:hAnsi="Times New Roman" w:cs="Times New Roman"/>
          <w:sz w:val="28"/>
          <w:szCs w:val="28"/>
        </w:rPr>
        <w:t>реважали</w:t>
      </w:r>
      <w:r w:rsidRPr="00FA07B1">
        <w:rPr>
          <w:rFonts w:ascii="Times New Roman" w:hAnsi="Times New Roman" w:cs="Times New Roman"/>
          <w:sz w:val="28"/>
          <w:szCs w:val="28"/>
        </w:rPr>
        <w:t xml:space="preserve"> </w:t>
      </w:r>
      <w:r>
        <w:rPr>
          <w:rFonts w:ascii="Times New Roman" w:hAnsi="Times New Roman" w:cs="Times New Roman"/>
          <w:sz w:val="28"/>
          <w:szCs w:val="28"/>
        </w:rPr>
        <w:t>соціальні причини . Але , поряд з ними , чимале значенн</w:t>
      </w:r>
      <w:r w:rsidRPr="006A79B6">
        <w:rPr>
          <w:rFonts w:ascii="Times New Roman" w:hAnsi="Times New Roman" w:cs="Times New Roman"/>
          <w:sz w:val="28"/>
          <w:szCs w:val="28"/>
        </w:rPr>
        <w:t>я</w:t>
      </w:r>
      <w:r w:rsidRPr="00FA07B1">
        <w:rPr>
          <w:rFonts w:ascii="Times New Roman" w:hAnsi="Times New Roman" w:cs="Times New Roman"/>
          <w:sz w:val="28"/>
          <w:szCs w:val="28"/>
          <w:lang w:val="ru-RU"/>
        </w:rPr>
        <w:t xml:space="preserve"> </w:t>
      </w:r>
      <w:r>
        <w:rPr>
          <w:rFonts w:ascii="Times New Roman" w:hAnsi="Times New Roman" w:cs="Times New Roman"/>
          <w:sz w:val="28"/>
          <w:szCs w:val="28"/>
        </w:rPr>
        <w:t>мали й причини економічного характер</w:t>
      </w:r>
      <w:r w:rsidRPr="006A79B6">
        <w:rPr>
          <w:rFonts w:ascii="Times New Roman" w:hAnsi="Times New Roman" w:cs="Times New Roman"/>
          <w:sz w:val="28"/>
          <w:szCs w:val="28"/>
        </w:rPr>
        <w:t>у (грабіж , захопленн я і т.д.). У</w:t>
      </w:r>
      <w:r w:rsidRPr="00FA07B1">
        <w:rPr>
          <w:rFonts w:ascii="Times New Roman" w:hAnsi="Times New Roman" w:cs="Times New Roman"/>
          <w:sz w:val="28"/>
          <w:szCs w:val="28"/>
          <w:lang w:val="ru-RU"/>
        </w:rPr>
        <w:t xml:space="preserve"> </w:t>
      </w:r>
      <w:r>
        <w:rPr>
          <w:rFonts w:ascii="Times New Roman" w:hAnsi="Times New Roman" w:cs="Times New Roman"/>
          <w:sz w:val="28"/>
          <w:szCs w:val="28"/>
        </w:rPr>
        <w:t>скотарів</w:t>
      </w:r>
      <w:r w:rsidRPr="006A79B6">
        <w:rPr>
          <w:rFonts w:ascii="Times New Roman" w:hAnsi="Times New Roman" w:cs="Times New Roman"/>
          <w:sz w:val="28"/>
          <w:szCs w:val="28"/>
        </w:rPr>
        <w:t>і земле</w:t>
      </w:r>
      <w:r>
        <w:rPr>
          <w:rFonts w:ascii="Times New Roman" w:hAnsi="Times New Roman" w:cs="Times New Roman"/>
          <w:sz w:val="28"/>
          <w:szCs w:val="28"/>
        </w:rPr>
        <w:t>робів головними були економічні причини , а у вищи</w:t>
      </w:r>
      <w:r w:rsidRPr="006A79B6">
        <w:rPr>
          <w:rFonts w:ascii="Times New Roman" w:hAnsi="Times New Roman" w:cs="Times New Roman"/>
          <w:sz w:val="28"/>
          <w:szCs w:val="28"/>
        </w:rPr>
        <w:t>х</w:t>
      </w:r>
      <w:r w:rsidRPr="00FA07B1">
        <w:rPr>
          <w:rFonts w:ascii="Times New Roman" w:hAnsi="Times New Roman" w:cs="Times New Roman"/>
          <w:sz w:val="28"/>
          <w:szCs w:val="28"/>
          <w:lang w:val="ru-RU"/>
        </w:rPr>
        <w:t xml:space="preserve"> </w:t>
      </w:r>
      <w:r>
        <w:rPr>
          <w:rFonts w:ascii="Times New Roman" w:hAnsi="Times New Roman" w:cs="Times New Roman"/>
          <w:sz w:val="28"/>
          <w:szCs w:val="28"/>
        </w:rPr>
        <w:t>землеробів і вищих скотарів спостерігалося зростання ролі політични</w:t>
      </w:r>
      <w:r w:rsidRPr="006A79B6">
        <w:rPr>
          <w:rFonts w:ascii="Times New Roman" w:hAnsi="Times New Roman" w:cs="Times New Roman"/>
          <w:sz w:val="28"/>
          <w:szCs w:val="28"/>
        </w:rPr>
        <w:t>х</w:t>
      </w:r>
      <w:r w:rsidRPr="00FA07B1">
        <w:rPr>
          <w:rFonts w:ascii="Times New Roman" w:hAnsi="Times New Roman" w:cs="Times New Roman"/>
          <w:sz w:val="28"/>
          <w:szCs w:val="28"/>
          <w:lang w:val="ru-RU"/>
        </w:rPr>
        <w:t xml:space="preserve"> </w:t>
      </w:r>
      <w:r w:rsidRPr="006A79B6">
        <w:rPr>
          <w:rFonts w:ascii="Times New Roman" w:hAnsi="Times New Roman" w:cs="Times New Roman"/>
          <w:sz w:val="28"/>
          <w:szCs w:val="28"/>
        </w:rPr>
        <w:t>причин.</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Одну з перших достатньо розроблених типологій збройних зіткнен</w:t>
      </w:r>
      <w:r w:rsidRPr="006A79B6">
        <w:rPr>
          <w:rFonts w:ascii="Times New Roman" w:hAnsi="Times New Roman" w:cs="Times New Roman"/>
          <w:sz w:val="28"/>
          <w:szCs w:val="28"/>
        </w:rPr>
        <w:t>ь</w:t>
      </w:r>
      <w:r w:rsidRPr="00FA07B1">
        <w:rPr>
          <w:rFonts w:ascii="Times New Roman" w:hAnsi="Times New Roman" w:cs="Times New Roman"/>
          <w:sz w:val="28"/>
          <w:szCs w:val="28"/>
          <w:lang w:val="ru-RU"/>
        </w:rPr>
        <w:t xml:space="preserve"> </w:t>
      </w:r>
      <w:r w:rsidRPr="006A79B6">
        <w:rPr>
          <w:rFonts w:ascii="Times New Roman" w:hAnsi="Times New Roman" w:cs="Times New Roman"/>
          <w:sz w:val="28"/>
          <w:szCs w:val="28"/>
        </w:rPr>
        <w:t>запропонува</w:t>
      </w:r>
      <w:r>
        <w:rPr>
          <w:rFonts w:ascii="Times New Roman" w:hAnsi="Times New Roman" w:cs="Times New Roman"/>
          <w:sz w:val="28"/>
          <w:szCs w:val="28"/>
        </w:rPr>
        <w:t>в Б . Малиновський , виокремивш</w:t>
      </w:r>
      <w:r w:rsidRPr="006A79B6">
        <w:rPr>
          <w:rFonts w:ascii="Times New Roman" w:hAnsi="Times New Roman" w:cs="Times New Roman"/>
          <w:sz w:val="28"/>
          <w:szCs w:val="28"/>
        </w:rPr>
        <w:t>и типи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міжособистісні сутичк</w:t>
      </w:r>
      <w:r w:rsidR="0064213D">
        <w:rPr>
          <w:rFonts w:ascii="Times New Roman" w:hAnsi="Times New Roman" w:cs="Times New Roman"/>
          <w:sz w:val="28"/>
          <w:szCs w:val="28"/>
        </w:rPr>
        <w:t>и всередині груп , названі ним «</w:t>
      </w:r>
      <w:r>
        <w:rPr>
          <w:rFonts w:ascii="Times New Roman" w:hAnsi="Times New Roman" w:cs="Times New Roman"/>
          <w:sz w:val="28"/>
          <w:szCs w:val="28"/>
        </w:rPr>
        <w:t>про</w:t>
      </w:r>
      <w:r w:rsidRPr="006A79B6">
        <w:rPr>
          <w:rFonts w:ascii="Times New Roman" w:hAnsi="Times New Roman" w:cs="Times New Roman"/>
          <w:sz w:val="28"/>
          <w:szCs w:val="28"/>
        </w:rPr>
        <w:t>тотипами</w:t>
      </w:r>
      <w:r w:rsidRPr="00FA07B1">
        <w:rPr>
          <w:rFonts w:ascii="Times New Roman" w:hAnsi="Times New Roman" w:cs="Times New Roman"/>
          <w:sz w:val="28"/>
          <w:szCs w:val="28"/>
          <w:lang w:val="ru-RU"/>
        </w:rPr>
        <w:t xml:space="preserve"> </w:t>
      </w:r>
      <w:r>
        <w:rPr>
          <w:rFonts w:ascii="Times New Roman" w:hAnsi="Times New Roman" w:cs="Times New Roman"/>
          <w:sz w:val="28"/>
          <w:szCs w:val="28"/>
        </w:rPr>
        <w:t>злочинно</w:t>
      </w:r>
      <w:r w:rsidR="0064213D">
        <w:rPr>
          <w:rFonts w:ascii="Times New Roman" w:hAnsi="Times New Roman" w:cs="Times New Roman"/>
          <w:sz w:val="28"/>
          <w:szCs w:val="28"/>
        </w:rPr>
        <w:t>ї поведінки»</w:t>
      </w:r>
      <w:r w:rsidRPr="006A79B6">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організовані колективні міжгрупові сутички всередин</w:t>
      </w:r>
      <w:r w:rsidRPr="006A79B6">
        <w:rPr>
          <w:rFonts w:ascii="Times New Roman" w:hAnsi="Times New Roman" w:cs="Times New Roman"/>
          <w:sz w:val="28"/>
          <w:szCs w:val="28"/>
        </w:rPr>
        <w:t>і</w:t>
      </w:r>
      <w:r w:rsidRPr="00C833F0">
        <w:rPr>
          <w:rFonts w:ascii="Times New Roman" w:hAnsi="Times New Roman" w:cs="Times New Roman"/>
          <w:sz w:val="28"/>
          <w:szCs w:val="28"/>
          <w:lang w:val="ru-RU"/>
        </w:rPr>
        <w:t xml:space="preserve"> </w:t>
      </w:r>
      <w:r>
        <w:rPr>
          <w:rFonts w:ascii="Times New Roman" w:hAnsi="Times New Roman" w:cs="Times New Roman"/>
          <w:sz w:val="28"/>
          <w:szCs w:val="28"/>
        </w:rPr>
        <w:t xml:space="preserve">культурної єдності , що мають на меті </w:t>
      </w:r>
      <w:r>
        <w:rPr>
          <w:rFonts w:ascii="Times New Roman" w:eastAsia="MS Mincho" w:hAnsi="Times New Roman" w:cs="Times New Roman"/>
          <w:sz w:val="28"/>
          <w:szCs w:val="28"/>
          <w:lang w:eastAsia="ja-JP"/>
        </w:rPr>
        <w:t>в</w:t>
      </w:r>
      <w:r>
        <w:rPr>
          <w:rFonts w:ascii="Times New Roman" w:hAnsi="Times New Roman" w:cs="Times New Roman"/>
          <w:sz w:val="28"/>
          <w:szCs w:val="28"/>
        </w:rPr>
        <w:t>ід</w:t>
      </w:r>
      <w:r w:rsidRPr="006A79B6">
        <w:rPr>
          <w:rFonts w:ascii="Times New Roman" w:hAnsi="Times New Roman" w:cs="Times New Roman"/>
          <w:sz w:val="28"/>
          <w:szCs w:val="28"/>
        </w:rPr>
        <w:t>плату;</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збройні набіги на кшталт спорту ч</w:t>
      </w:r>
      <w:r w:rsidRPr="006A79B6">
        <w:rPr>
          <w:rFonts w:ascii="Times New Roman" w:hAnsi="Times New Roman" w:cs="Times New Roman"/>
          <w:sz w:val="28"/>
          <w:szCs w:val="28"/>
        </w:rPr>
        <w:t>и полю</w:t>
      </w:r>
      <w:r>
        <w:rPr>
          <w:rFonts w:ascii="Times New Roman" w:hAnsi="Times New Roman" w:cs="Times New Roman"/>
          <w:sz w:val="28"/>
          <w:szCs w:val="28"/>
        </w:rPr>
        <w:t>вання з мето</w:t>
      </w:r>
      <w:r w:rsidRPr="006A79B6">
        <w:rPr>
          <w:rFonts w:ascii="Times New Roman" w:hAnsi="Times New Roman" w:cs="Times New Roman"/>
          <w:sz w:val="28"/>
          <w:szCs w:val="28"/>
        </w:rPr>
        <w:t>ю</w:t>
      </w:r>
      <w:r>
        <w:rPr>
          <w:rFonts w:ascii="Times New Roman" w:hAnsi="Times New Roman" w:cs="Times New Roman"/>
          <w:sz w:val="28"/>
          <w:szCs w:val="28"/>
        </w:rPr>
        <w:t xml:space="preserve"> здобути ворожі голови , захопити полонених дл</w:t>
      </w:r>
      <w:r w:rsidRPr="006A79B6">
        <w:rPr>
          <w:rFonts w:ascii="Times New Roman" w:hAnsi="Times New Roman" w:cs="Times New Roman"/>
          <w:sz w:val="28"/>
          <w:szCs w:val="28"/>
        </w:rPr>
        <w:t>я жертво</w:t>
      </w:r>
      <w:r>
        <w:rPr>
          <w:rFonts w:ascii="Times New Roman" w:hAnsi="Times New Roman" w:cs="Times New Roman"/>
          <w:sz w:val="28"/>
          <w:szCs w:val="28"/>
        </w:rPr>
        <w:t>приношень або канібалізму , отримати іншог</w:t>
      </w:r>
      <w:r w:rsidRPr="006A79B6">
        <w:rPr>
          <w:rFonts w:ascii="Times New Roman" w:hAnsi="Times New Roman" w:cs="Times New Roman"/>
          <w:sz w:val="28"/>
          <w:szCs w:val="28"/>
        </w:rPr>
        <w:t>о трофеї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бойові дії , які призводять до виникнення примітивно</w:t>
      </w:r>
      <w:r w:rsidRPr="006A79B6">
        <w:rPr>
          <w:rFonts w:ascii="Times New Roman" w:hAnsi="Times New Roman" w:cs="Times New Roman"/>
          <w:sz w:val="28"/>
          <w:szCs w:val="28"/>
        </w:rPr>
        <w:t>ї</w:t>
      </w:r>
      <w:r>
        <w:rPr>
          <w:rFonts w:ascii="Times New Roman" w:hAnsi="Times New Roman" w:cs="Times New Roman"/>
          <w:sz w:val="28"/>
          <w:szCs w:val="28"/>
        </w:rPr>
        <w:t xml:space="preserve"> </w:t>
      </w:r>
      <w:r w:rsidR="0064213D">
        <w:rPr>
          <w:rFonts w:ascii="Times New Roman" w:hAnsi="Times New Roman" w:cs="Times New Roman"/>
          <w:sz w:val="28"/>
          <w:szCs w:val="28"/>
        </w:rPr>
        <w:t>держави;</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експедиції для організованого розбою , захопленн</w:t>
      </w:r>
      <w:r w:rsidRPr="006A79B6">
        <w:rPr>
          <w:rFonts w:ascii="Times New Roman" w:hAnsi="Times New Roman" w:cs="Times New Roman"/>
          <w:sz w:val="28"/>
          <w:szCs w:val="28"/>
        </w:rPr>
        <w:t xml:space="preserve">я </w:t>
      </w:r>
      <w:r>
        <w:rPr>
          <w:rFonts w:ascii="Times New Roman" w:hAnsi="Times New Roman" w:cs="Times New Roman"/>
          <w:sz w:val="28"/>
          <w:szCs w:val="28"/>
        </w:rPr>
        <w:t>рабі</w:t>
      </w:r>
      <w:r w:rsidRPr="006A79B6">
        <w:rPr>
          <w:rFonts w:ascii="Times New Roman" w:hAnsi="Times New Roman" w:cs="Times New Roman"/>
          <w:sz w:val="28"/>
          <w:szCs w:val="28"/>
        </w:rPr>
        <w:t>в</w:t>
      </w:r>
      <w:r>
        <w:rPr>
          <w:rFonts w:ascii="Times New Roman" w:hAnsi="Times New Roman" w:cs="Times New Roman"/>
          <w:sz w:val="28"/>
          <w:szCs w:val="28"/>
        </w:rPr>
        <w:t xml:space="preserve"> </w:t>
      </w:r>
      <w:r w:rsidRPr="006A79B6">
        <w:rPr>
          <w:rFonts w:ascii="Times New Roman" w:hAnsi="Times New Roman" w:cs="Times New Roman"/>
          <w:sz w:val="28"/>
          <w:szCs w:val="28"/>
        </w:rPr>
        <w:t>і здобичі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озброєна боротьба між двома різнокультурними групами ,спрямована на територіальне завоювання та створенн</w:t>
      </w:r>
      <w:r w:rsidRPr="006A79B6">
        <w:rPr>
          <w:rFonts w:ascii="Times New Roman" w:hAnsi="Times New Roman" w:cs="Times New Roman"/>
          <w:sz w:val="28"/>
          <w:szCs w:val="28"/>
        </w:rPr>
        <w:t>я</w:t>
      </w:r>
      <w:r>
        <w:rPr>
          <w:rFonts w:ascii="Times New Roman" w:hAnsi="Times New Roman" w:cs="Times New Roman"/>
          <w:sz w:val="28"/>
          <w:szCs w:val="28"/>
        </w:rPr>
        <w:t xml:space="preserve"> </w:t>
      </w:r>
      <w:r w:rsidRPr="006A79B6">
        <w:rPr>
          <w:rFonts w:ascii="Times New Roman" w:hAnsi="Times New Roman" w:cs="Times New Roman"/>
          <w:sz w:val="28"/>
          <w:szCs w:val="28"/>
        </w:rPr>
        <w:t>державності.</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b/>
          <w:bCs/>
          <w:sz w:val="28"/>
          <w:szCs w:val="28"/>
        </w:rPr>
        <w:t xml:space="preserve"> </w:t>
      </w:r>
      <w:r>
        <w:rPr>
          <w:rFonts w:ascii="Times New Roman" w:hAnsi="Times New Roman" w:cs="Times New Roman"/>
          <w:b/>
          <w:bCs/>
          <w:sz w:val="28"/>
          <w:szCs w:val="28"/>
        </w:rPr>
        <w:t>• Функціоналістський підхі</w:t>
      </w:r>
      <w:r w:rsidRPr="006A79B6">
        <w:rPr>
          <w:rFonts w:ascii="Times New Roman" w:hAnsi="Times New Roman" w:cs="Times New Roman"/>
          <w:b/>
          <w:bCs/>
          <w:sz w:val="28"/>
          <w:szCs w:val="28"/>
        </w:rPr>
        <w:t>д</w:t>
      </w:r>
      <w:r w:rsidR="0064213D">
        <w:rPr>
          <w:rFonts w:ascii="Times New Roman" w:hAnsi="Times New Roman" w:cs="Times New Roman"/>
          <w:b/>
          <w:bCs/>
          <w:sz w:val="28"/>
          <w:szCs w:val="28"/>
        </w:rPr>
        <w:t xml:space="preserve">. </w:t>
      </w:r>
      <w:r>
        <w:rPr>
          <w:rFonts w:ascii="Times New Roman" w:hAnsi="Times New Roman" w:cs="Times New Roman"/>
          <w:sz w:val="28"/>
          <w:szCs w:val="28"/>
        </w:rPr>
        <w:t>В основу функціоналістс</w:t>
      </w:r>
      <w:r w:rsidR="0064213D">
        <w:rPr>
          <w:rFonts w:ascii="Times New Roman" w:hAnsi="Times New Roman" w:cs="Times New Roman"/>
          <w:sz w:val="28"/>
          <w:szCs w:val="28"/>
        </w:rPr>
        <w:t>ь</w:t>
      </w:r>
      <w:r>
        <w:rPr>
          <w:rFonts w:ascii="Times New Roman" w:hAnsi="Times New Roman" w:cs="Times New Roman"/>
          <w:sz w:val="28"/>
          <w:szCs w:val="28"/>
        </w:rPr>
        <w:t>кого підходу покладен</w:t>
      </w:r>
      <w:r w:rsidRPr="006A79B6">
        <w:rPr>
          <w:rFonts w:ascii="Times New Roman" w:hAnsi="Times New Roman" w:cs="Times New Roman"/>
          <w:sz w:val="28"/>
          <w:szCs w:val="28"/>
        </w:rPr>
        <w:t>о уявленн</w:t>
      </w:r>
      <w:r>
        <w:rPr>
          <w:rFonts w:ascii="Times New Roman" w:hAnsi="Times New Roman" w:cs="Times New Roman"/>
          <w:sz w:val="28"/>
          <w:szCs w:val="28"/>
        </w:rPr>
        <w:t>я про те ,що кожен життєздатний соціальний інститут повинен мати певн</w:t>
      </w:r>
      <w:r w:rsidRPr="006A79B6">
        <w:rPr>
          <w:rFonts w:ascii="Times New Roman" w:hAnsi="Times New Roman" w:cs="Times New Roman"/>
          <w:sz w:val="28"/>
          <w:szCs w:val="28"/>
        </w:rPr>
        <w:t>і</w:t>
      </w:r>
      <w:r>
        <w:rPr>
          <w:rFonts w:ascii="Times New Roman" w:hAnsi="Times New Roman" w:cs="Times New Roman"/>
          <w:sz w:val="28"/>
          <w:szCs w:val="28"/>
        </w:rPr>
        <w:t xml:space="preserve"> важливі функції . Так само і первісній війні приписувал</w:t>
      </w:r>
      <w:r w:rsidRPr="006A79B6">
        <w:rPr>
          <w:rFonts w:ascii="Times New Roman" w:hAnsi="Times New Roman" w:cs="Times New Roman"/>
          <w:sz w:val="28"/>
          <w:szCs w:val="28"/>
        </w:rPr>
        <w:t>и культурно -п</w:t>
      </w:r>
      <w:r>
        <w:rPr>
          <w:rFonts w:ascii="Times New Roman" w:hAnsi="Times New Roman" w:cs="Times New Roman"/>
          <w:sz w:val="28"/>
          <w:szCs w:val="28"/>
        </w:rPr>
        <w:t>сихологічні функції , котрі , на думку прихильників цього підходу ,згуртовували груп</w:t>
      </w:r>
      <w:r w:rsidRPr="006A79B6">
        <w:rPr>
          <w:rFonts w:ascii="Times New Roman" w:hAnsi="Times New Roman" w:cs="Times New Roman"/>
          <w:sz w:val="28"/>
          <w:szCs w:val="28"/>
        </w:rPr>
        <w:t>у і давали змо</w:t>
      </w:r>
      <w:r>
        <w:rPr>
          <w:rFonts w:ascii="Times New Roman" w:hAnsi="Times New Roman" w:cs="Times New Roman"/>
          <w:sz w:val="28"/>
          <w:szCs w:val="28"/>
        </w:rPr>
        <w:t>гу напрузі , яка накопичилася , вили</w:t>
      </w:r>
      <w:r w:rsidRPr="006A79B6">
        <w:rPr>
          <w:rFonts w:ascii="Times New Roman" w:hAnsi="Times New Roman" w:cs="Times New Roman"/>
          <w:sz w:val="28"/>
          <w:szCs w:val="28"/>
        </w:rPr>
        <w:t>тися</w:t>
      </w:r>
      <w:r>
        <w:rPr>
          <w:rFonts w:ascii="Times New Roman" w:hAnsi="Times New Roman" w:cs="Times New Roman"/>
          <w:sz w:val="28"/>
          <w:szCs w:val="28"/>
        </w:rPr>
        <w:t xml:space="preserve"> </w:t>
      </w:r>
      <w:r w:rsidRPr="006A79B6">
        <w:rPr>
          <w:rFonts w:ascii="Times New Roman" w:hAnsi="Times New Roman" w:cs="Times New Roman"/>
          <w:sz w:val="28"/>
          <w:szCs w:val="28"/>
        </w:rPr>
        <w:t>назовні</w:t>
      </w:r>
      <w:r w:rsidR="0064213D">
        <w:rPr>
          <w:rFonts w:ascii="Times New Roman" w:hAnsi="Times New Roman" w:cs="Times New Roman"/>
          <w:sz w:val="28"/>
          <w:szCs w:val="28"/>
        </w:rPr>
        <w:t>.</w:t>
      </w:r>
      <w:r w:rsidRPr="006A79B6">
        <w:rPr>
          <w:rFonts w:ascii="Times New Roman" w:hAnsi="Times New Roman" w:cs="Times New Roman"/>
          <w:sz w:val="28"/>
          <w:szCs w:val="28"/>
        </w:rPr>
        <w:t xml:space="preserve"> .</w:t>
      </w:r>
      <w:r>
        <w:rPr>
          <w:rFonts w:ascii="Times New Roman" w:hAnsi="Times New Roman" w:cs="Times New Roman"/>
          <w:sz w:val="28"/>
          <w:szCs w:val="28"/>
        </w:rPr>
        <w:t>У межах функціоналістського підходу становить інтерес еколо</w:t>
      </w:r>
      <w:r w:rsidRPr="006A79B6">
        <w:rPr>
          <w:rFonts w:ascii="Times New Roman" w:hAnsi="Times New Roman" w:cs="Times New Roman"/>
          <w:sz w:val="28"/>
          <w:szCs w:val="28"/>
        </w:rPr>
        <w:t>гічний</w:t>
      </w:r>
      <w:r>
        <w:rPr>
          <w:rFonts w:ascii="Times New Roman" w:hAnsi="Times New Roman" w:cs="Times New Roman"/>
          <w:sz w:val="28"/>
          <w:szCs w:val="28"/>
        </w:rPr>
        <w:t xml:space="preserve"> підхід до первісної війни , представлений насамперед імена</w:t>
      </w:r>
      <w:r w:rsidRPr="006A79B6">
        <w:rPr>
          <w:rFonts w:ascii="Times New Roman" w:hAnsi="Times New Roman" w:cs="Times New Roman"/>
          <w:sz w:val="28"/>
          <w:szCs w:val="28"/>
        </w:rPr>
        <w:t>ми</w:t>
      </w:r>
      <w:r>
        <w:rPr>
          <w:rFonts w:ascii="Times New Roman" w:hAnsi="Times New Roman" w:cs="Times New Roman"/>
          <w:sz w:val="28"/>
          <w:szCs w:val="28"/>
        </w:rPr>
        <w:t xml:space="preserve"> Е . Вайда й Е . Лідз . Розвиваючи класичний функціоналіз</w:t>
      </w:r>
      <w:r w:rsidRPr="006A79B6">
        <w:rPr>
          <w:rFonts w:ascii="Times New Roman" w:hAnsi="Times New Roman" w:cs="Times New Roman"/>
          <w:sz w:val="28"/>
          <w:szCs w:val="28"/>
        </w:rPr>
        <w:t>м у дус ісистемно-стр</w:t>
      </w:r>
      <w:r>
        <w:rPr>
          <w:rFonts w:ascii="Times New Roman" w:hAnsi="Times New Roman" w:cs="Times New Roman"/>
          <w:sz w:val="28"/>
          <w:szCs w:val="28"/>
        </w:rPr>
        <w:t>уктурних підходів , представники екологічної школ</w:t>
      </w:r>
      <w:r w:rsidRPr="006A79B6">
        <w:rPr>
          <w:rFonts w:ascii="Times New Roman" w:hAnsi="Times New Roman" w:cs="Times New Roman"/>
          <w:sz w:val="28"/>
          <w:szCs w:val="28"/>
        </w:rPr>
        <w:t>и</w:t>
      </w:r>
      <w:r>
        <w:rPr>
          <w:rFonts w:ascii="Times New Roman" w:hAnsi="Times New Roman" w:cs="Times New Roman"/>
          <w:sz w:val="28"/>
          <w:szCs w:val="28"/>
        </w:rPr>
        <w:t xml:space="preserve"> дотримуються думки , що всяка система прагне до гомеостазу , тобт</w:t>
      </w:r>
      <w:r w:rsidRPr="006A79B6">
        <w:rPr>
          <w:rFonts w:ascii="Times New Roman" w:hAnsi="Times New Roman" w:cs="Times New Roman"/>
          <w:sz w:val="28"/>
          <w:szCs w:val="28"/>
        </w:rPr>
        <w:t>о</w:t>
      </w:r>
      <w:r>
        <w:rPr>
          <w:rFonts w:ascii="Times New Roman" w:hAnsi="Times New Roman" w:cs="Times New Roman"/>
          <w:sz w:val="28"/>
          <w:szCs w:val="28"/>
        </w:rPr>
        <w:t xml:space="preserve"> дінамичної рівноваги . Якщо ж вона з певної причини розбалансується, то потрібен механізм , аби повернут</w:t>
      </w:r>
      <w:r w:rsidRPr="006A79B6">
        <w:rPr>
          <w:rFonts w:ascii="Times New Roman" w:hAnsi="Times New Roman" w:cs="Times New Roman"/>
          <w:sz w:val="28"/>
          <w:szCs w:val="28"/>
        </w:rPr>
        <w:t>и ї</w:t>
      </w:r>
      <w:r>
        <w:rPr>
          <w:rFonts w:ascii="Times New Roman" w:hAnsi="Times New Roman" w:cs="Times New Roman"/>
          <w:sz w:val="28"/>
          <w:szCs w:val="28"/>
        </w:rPr>
        <w:t>ї в попередній стан . Саметаким механізмом для первісних суспільств і є війна . Серед функці</w:t>
      </w:r>
      <w:r w:rsidRPr="006A79B6">
        <w:rPr>
          <w:rFonts w:ascii="Times New Roman" w:hAnsi="Times New Roman" w:cs="Times New Roman"/>
          <w:sz w:val="28"/>
          <w:szCs w:val="28"/>
        </w:rPr>
        <w:t>й</w:t>
      </w:r>
      <w:r w:rsidR="0064213D">
        <w:rPr>
          <w:rFonts w:ascii="Times New Roman" w:hAnsi="Times New Roman" w:cs="Times New Roman"/>
          <w:sz w:val="28"/>
          <w:szCs w:val="28"/>
        </w:rPr>
        <w:t xml:space="preserve"> війни «екологи»</w:t>
      </w:r>
      <w:r>
        <w:rPr>
          <w:rFonts w:ascii="Times New Roman" w:hAnsi="Times New Roman" w:cs="Times New Roman"/>
          <w:sz w:val="28"/>
          <w:szCs w:val="28"/>
        </w:rPr>
        <w:t xml:space="preserve"> називают</w:t>
      </w:r>
      <w:r w:rsidRPr="006A79B6">
        <w:rPr>
          <w:rFonts w:ascii="Times New Roman" w:hAnsi="Times New Roman" w:cs="Times New Roman"/>
          <w:sz w:val="28"/>
          <w:szCs w:val="28"/>
        </w:rPr>
        <w:t xml:space="preserve">ь </w:t>
      </w:r>
      <w:r w:rsidRPr="006A79B6">
        <w:rPr>
          <w:rFonts w:ascii="Times New Roman" w:hAnsi="Times New Roman" w:cs="Times New Roman"/>
          <w:i/>
          <w:iCs/>
          <w:sz w:val="28"/>
          <w:szCs w:val="28"/>
        </w:rPr>
        <w:t xml:space="preserve">економічну </w:t>
      </w:r>
      <w:r>
        <w:rPr>
          <w:rFonts w:ascii="Times New Roman" w:hAnsi="Times New Roman" w:cs="Times New Roman"/>
          <w:sz w:val="28"/>
          <w:szCs w:val="28"/>
        </w:rPr>
        <w:t>(отриманн я доступу д</w:t>
      </w:r>
      <w:r w:rsidR="00682C33">
        <w:rPr>
          <w:rFonts w:ascii="Times New Roman" w:hAnsi="Times New Roman" w:cs="Times New Roman"/>
          <w:sz w:val="28"/>
          <w:szCs w:val="28"/>
        </w:rPr>
        <w:t>о ре</w:t>
      </w:r>
      <w:r w:rsidRPr="006A79B6">
        <w:rPr>
          <w:rFonts w:ascii="Times New Roman" w:hAnsi="Times New Roman" w:cs="Times New Roman"/>
          <w:sz w:val="28"/>
          <w:szCs w:val="28"/>
        </w:rPr>
        <w:t>сурсів),</w:t>
      </w:r>
      <w:r w:rsidR="0064213D">
        <w:rPr>
          <w:rFonts w:ascii="Times New Roman" w:hAnsi="Times New Roman" w:cs="Times New Roman"/>
          <w:sz w:val="28"/>
          <w:szCs w:val="28"/>
        </w:rPr>
        <w:t xml:space="preserve"> </w:t>
      </w:r>
      <w:r w:rsidRPr="006A79B6">
        <w:rPr>
          <w:rFonts w:ascii="Times New Roman" w:hAnsi="Times New Roman" w:cs="Times New Roman"/>
          <w:i/>
          <w:iCs/>
          <w:sz w:val="28"/>
          <w:szCs w:val="28"/>
        </w:rPr>
        <w:t xml:space="preserve">демографічну </w:t>
      </w:r>
      <w:r>
        <w:rPr>
          <w:rFonts w:ascii="Times New Roman" w:hAnsi="Times New Roman" w:cs="Times New Roman"/>
          <w:sz w:val="28"/>
          <w:szCs w:val="28"/>
        </w:rPr>
        <w:t>(встановлення демографічног</w:t>
      </w:r>
      <w:r w:rsidRPr="006A79B6">
        <w:rPr>
          <w:rFonts w:ascii="Times New Roman" w:hAnsi="Times New Roman" w:cs="Times New Roman"/>
          <w:sz w:val="28"/>
          <w:szCs w:val="28"/>
        </w:rPr>
        <w:t xml:space="preserve">о балансу) , </w:t>
      </w:r>
      <w:r w:rsidRPr="006A79B6">
        <w:rPr>
          <w:rFonts w:ascii="Times New Roman" w:hAnsi="Times New Roman" w:cs="Times New Roman"/>
          <w:i/>
          <w:iCs/>
          <w:sz w:val="28"/>
          <w:szCs w:val="28"/>
        </w:rPr>
        <w:t>каральну</w:t>
      </w:r>
      <w:r>
        <w:rPr>
          <w:rFonts w:ascii="Times New Roman" w:hAnsi="Times New Roman" w:cs="Times New Roman"/>
          <w:sz w:val="28"/>
          <w:szCs w:val="28"/>
        </w:rPr>
        <w:t>(відновленн</w:t>
      </w:r>
      <w:r w:rsidRPr="006A79B6">
        <w:rPr>
          <w:rFonts w:ascii="Times New Roman" w:hAnsi="Times New Roman" w:cs="Times New Roman"/>
          <w:sz w:val="28"/>
          <w:szCs w:val="28"/>
        </w:rPr>
        <w:t>я со</w:t>
      </w:r>
      <w:r>
        <w:rPr>
          <w:rFonts w:ascii="Times New Roman" w:hAnsi="Times New Roman" w:cs="Times New Roman"/>
          <w:sz w:val="28"/>
          <w:szCs w:val="28"/>
        </w:rPr>
        <w:t>ціальног</w:t>
      </w:r>
      <w:r w:rsidRPr="006A79B6">
        <w:rPr>
          <w:rFonts w:ascii="Times New Roman" w:hAnsi="Times New Roman" w:cs="Times New Roman"/>
          <w:sz w:val="28"/>
          <w:szCs w:val="28"/>
        </w:rPr>
        <w:t xml:space="preserve">о порядку) , </w:t>
      </w:r>
      <w:r w:rsidRPr="006A79B6">
        <w:rPr>
          <w:rFonts w:ascii="Times New Roman" w:hAnsi="Times New Roman" w:cs="Times New Roman"/>
          <w:i/>
          <w:iCs/>
          <w:sz w:val="28"/>
          <w:szCs w:val="28"/>
        </w:rPr>
        <w:t xml:space="preserve">психологічну </w:t>
      </w:r>
      <w:r>
        <w:rPr>
          <w:rFonts w:ascii="Times New Roman" w:hAnsi="Times New Roman" w:cs="Times New Roman"/>
          <w:sz w:val="28"/>
          <w:szCs w:val="28"/>
        </w:rPr>
        <w:t>(перенесенн</w:t>
      </w:r>
      <w:r w:rsidRPr="006A79B6">
        <w:rPr>
          <w:rFonts w:ascii="Times New Roman" w:hAnsi="Times New Roman" w:cs="Times New Roman"/>
          <w:sz w:val="28"/>
          <w:szCs w:val="28"/>
        </w:rPr>
        <w:t>я</w:t>
      </w:r>
      <w:r>
        <w:rPr>
          <w:rFonts w:ascii="Times New Roman" w:hAnsi="Times New Roman" w:cs="Times New Roman"/>
          <w:sz w:val="28"/>
          <w:szCs w:val="28"/>
        </w:rPr>
        <w:t xml:space="preserve"> внутрішньої напруги назовні) . Ус</w:t>
      </w:r>
      <w:r w:rsidRPr="006A79B6">
        <w:rPr>
          <w:rFonts w:ascii="Times New Roman" w:hAnsi="Times New Roman" w:cs="Times New Roman"/>
          <w:sz w:val="28"/>
          <w:szCs w:val="28"/>
        </w:rPr>
        <w:t>і ці фу</w:t>
      </w:r>
      <w:r>
        <w:rPr>
          <w:rFonts w:ascii="Times New Roman" w:hAnsi="Times New Roman" w:cs="Times New Roman"/>
          <w:sz w:val="28"/>
          <w:szCs w:val="28"/>
        </w:rPr>
        <w:t>нкції взаємопов'язані , оскільк</w:t>
      </w:r>
      <w:r w:rsidRPr="006A79B6">
        <w:rPr>
          <w:rFonts w:ascii="Times New Roman" w:hAnsi="Times New Roman" w:cs="Times New Roman"/>
          <w:sz w:val="28"/>
          <w:szCs w:val="28"/>
        </w:rPr>
        <w:t>и</w:t>
      </w:r>
      <w:r>
        <w:rPr>
          <w:rFonts w:ascii="Times New Roman" w:hAnsi="Times New Roman" w:cs="Times New Roman"/>
          <w:sz w:val="28"/>
          <w:szCs w:val="28"/>
        </w:rPr>
        <w:t xml:space="preserve"> падіння рівня життя спричиняє зростання внутрішньої соціально</w:t>
      </w:r>
      <w:r w:rsidRPr="006A79B6">
        <w:rPr>
          <w:rFonts w:ascii="Times New Roman" w:hAnsi="Times New Roman" w:cs="Times New Roman"/>
          <w:sz w:val="28"/>
          <w:szCs w:val="28"/>
        </w:rPr>
        <w:t>ї</w:t>
      </w:r>
      <w:r>
        <w:rPr>
          <w:rFonts w:ascii="Times New Roman" w:hAnsi="Times New Roman" w:cs="Times New Roman"/>
          <w:sz w:val="28"/>
          <w:szCs w:val="28"/>
        </w:rPr>
        <w:t xml:space="preserve"> напруженості, яка і знаходить вихід у війні . Унаслідок цьог</w:t>
      </w:r>
      <w:r w:rsidRPr="006A79B6">
        <w:rPr>
          <w:rFonts w:ascii="Times New Roman" w:hAnsi="Times New Roman" w:cs="Times New Roman"/>
          <w:sz w:val="28"/>
          <w:szCs w:val="28"/>
        </w:rPr>
        <w:t>о</w:t>
      </w:r>
      <w:r>
        <w:rPr>
          <w:rFonts w:ascii="Times New Roman" w:hAnsi="Times New Roman" w:cs="Times New Roman"/>
          <w:sz w:val="28"/>
          <w:szCs w:val="28"/>
        </w:rPr>
        <w:t xml:space="preserve"> демогра</w:t>
      </w:r>
      <w:r w:rsidRPr="006A79B6">
        <w:rPr>
          <w:rFonts w:ascii="Times New Roman" w:hAnsi="Times New Roman" w:cs="Times New Roman"/>
          <w:sz w:val="28"/>
          <w:szCs w:val="28"/>
        </w:rPr>
        <w:t>фічний</w:t>
      </w:r>
      <w:r>
        <w:rPr>
          <w:rFonts w:ascii="Times New Roman" w:hAnsi="Times New Roman" w:cs="Times New Roman"/>
          <w:sz w:val="28"/>
          <w:szCs w:val="28"/>
        </w:rPr>
        <w:t xml:space="preserve"> тиск послаблюється за рахунок або високих людських втрат ,або розселення новими територіями . У такий спосіб напруга спада</w:t>
      </w:r>
      <w:r w:rsidRPr="006A79B6">
        <w:rPr>
          <w:rFonts w:ascii="Times New Roman" w:hAnsi="Times New Roman" w:cs="Times New Roman"/>
          <w:sz w:val="28"/>
          <w:szCs w:val="28"/>
        </w:rPr>
        <w:t>є</w:t>
      </w:r>
      <w:r>
        <w:rPr>
          <w:rFonts w:ascii="Times New Roman" w:hAnsi="Times New Roman" w:cs="Times New Roman"/>
          <w:sz w:val="28"/>
          <w:szCs w:val="28"/>
        </w:rPr>
        <w:t xml:space="preserve"> і балан</w:t>
      </w:r>
      <w:r w:rsidRPr="006A79B6">
        <w:rPr>
          <w:rFonts w:ascii="Times New Roman" w:hAnsi="Times New Roman" w:cs="Times New Roman"/>
          <w:sz w:val="28"/>
          <w:szCs w:val="28"/>
        </w:rPr>
        <w:t>с відновлюється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Критика функціоналістського методу полягає насампере</w:t>
      </w:r>
      <w:r w:rsidRPr="006A79B6">
        <w:rPr>
          <w:rFonts w:ascii="Times New Roman" w:hAnsi="Times New Roman" w:cs="Times New Roman"/>
          <w:sz w:val="28"/>
          <w:szCs w:val="28"/>
        </w:rPr>
        <w:t xml:space="preserve">д у тому ,що він , </w:t>
      </w:r>
      <w:r>
        <w:rPr>
          <w:rFonts w:ascii="Times New Roman" w:hAnsi="Times New Roman" w:cs="Times New Roman"/>
          <w:sz w:val="28"/>
          <w:szCs w:val="28"/>
        </w:rPr>
        <w:t>по-перше , має незначний евристичний потенціал , а по-друге,привносить елементи модернізації та етноцентризму , наділяюч</w:t>
      </w:r>
      <w:r w:rsidRPr="006A79B6">
        <w:rPr>
          <w:rFonts w:ascii="Times New Roman" w:hAnsi="Times New Roman" w:cs="Times New Roman"/>
          <w:sz w:val="28"/>
          <w:szCs w:val="28"/>
        </w:rPr>
        <w:t>и</w:t>
      </w:r>
      <w:r>
        <w:rPr>
          <w:rFonts w:ascii="Times New Roman" w:hAnsi="Times New Roman" w:cs="Times New Roman"/>
          <w:sz w:val="28"/>
          <w:szCs w:val="28"/>
        </w:rPr>
        <w:t xml:space="preserve"> суб'єктів дослідження раціоналістичним мисленням людини X</w:t>
      </w:r>
      <w:r w:rsidRPr="006A79B6">
        <w:rPr>
          <w:rFonts w:ascii="Times New Roman" w:hAnsi="Times New Roman" w:cs="Times New Roman"/>
          <w:sz w:val="28"/>
          <w:szCs w:val="28"/>
        </w:rPr>
        <w:t>X ст .Дехто з досл</w:t>
      </w:r>
      <w:r>
        <w:rPr>
          <w:rFonts w:ascii="Times New Roman" w:hAnsi="Times New Roman" w:cs="Times New Roman"/>
          <w:sz w:val="28"/>
          <w:szCs w:val="28"/>
        </w:rPr>
        <w:t>ідників, наприклад , англійський антрополо</w:t>
      </w:r>
      <w:r w:rsidRPr="006A79B6">
        <w:rPr>
          <w:rFonts w:ascii="Times New Roman" w:hAnsi="Times New Roman" w:cs="Times New Roman"/>
          <w:sz w:val="28"/>
          <w:szCs w:val="28"/>
        </w:rPr>
        <w:t>г К . Хо</w:t>
      </w:r>
      <w:r>
        <w:rPr>
          <w:rFonts w:ascii="Times New Roman" w:hAnsi="Times New Roman" w:cs="Times New Roman"/>
          <w:sz w:val="28"/>
          <w:szCs w:val="28"/>
        </w:rPr>
        <w:t>ллпайк ,зауважують методологічну хибність ототожнення понят</w:t>
      </w:r>
      <w:r w:rsidR="0064213D">
        <w:rPr>
          <w:rFonts w:ascii="Times New Roman" w:hAnsi="Times New Roman" w:cs="Times New Roman"/>
          <w:sz w:val="28"/>
          <w:szCs w:val="28"/>
        </w:rPr>
        <w:t>ь «</w:t>
      </w:r>
      <w:r w:rsidRPr="006A79B6">
        <w:rPr>
          <w:rFonts w:ascii="Times New Roman" w:hAnsi="Times New Roman" w:cs="Times New Roman"/>
          <w:sz w:val="28"/>
          <w:szCs w:val="28"/>
        </w:rPr>
        <w:t>фун</w:t>
      </w:r>
      <w:r w:rsidR="0064213D">
        <w:rPr>
          <w:rFonts w:ascii="Times New Roman" w:hAnsi="Times New Roman" w:cs="Times New Roman"/>
          <w:sz w:val="28"/>
          <w:szCs w:val="28"/>
        </w:rPr>
        <w:t>кція» й «адаптація»</w:t>
      </w:r>
      <w:r>
        <w:rPr>
          <w:rFonts w:ascii="Times New Roman" w:hAnsi="Times New Roman" w:cs="Times New Roman"/>
          <w:sz w:val="28"/>
          <w:szCs w:val="28"/>
        </w:rPr>
        <w:t xml:space="preserve"> . Виступаючи з культурно-психологічних позицій , ві</w:t>
      </w:r>
      <w:r w:rsidRPr="006A79B6">
        <w:rPr>
          <w:rFonts w:ascii="Times New Roman" w:hAnsi="Times New Roman" w:cs="Times New Roman"/>
          <w:sz w:val="28"/>
          <w:szCs w:val="28"/>
        </w:rPr>
        <w:t>н</w:t>
      </w:r>
      <w:r>
        <w:rPr>
          <w:rFonts w:ascii="Times New Roman" w:hAnsi="Times New Roman" w:cs="Times New Roman"/>
          <w:sz w:val="28"/>
          <w:szCs w:val="28"/>
        </w:rPr>
        <w:t xml:space="preserve"> висловлює сумнів у тому , що в основу первісної </w:t>
      </w:r>
      <w:r>
        <w:rPr>
          <w:rFonts w:ascii="Times New Roman" w:hAnsi="Times New Roman" w:cs="Times New Roman"/>
          <w:sz w:val="28"/>
          <w:szCs w:val="28"/>
        </w:rPr>
        <w:lastRenderedPageBreak/>
        <w:t>войовничості покла</w:t>
      </w:r>
      <w:r w:rsidRPr="006A79B6">
        <w:rPr>
          <w:rFonts w:ascii="Times New Roman" w:hAnsi="Times New Roman" w:cs="Times New Roman"/>
          <w:sz w:val="28"/>
          <w:szCs w:val="28"/>
        </w:rPr>
        <w:t>дені</w:t>
      </w:r>
      <w:r>
        <w:rPr>
          <w:rFonts w:ascii="Times New Roman" w:hAnsi="Times New Roman" w:cs="Times New Roman"/>
          <w:sz w:val="28"/>
          <w:szCs w:val="28"/>
        </w:rPr>
        <w:t xml:space="preserve"> універсальн</w:t>
      </w:r>
      <w:r w:rsidRPr="006A79B6">
        <w:rPr>
          <w:rFonts w:ascii="Times New Roman" w:hAnsi="Times New Roman" w:cs="Times New Roman"/>
          <w:sz w:val="28"/>
          <w:szCs w:val="28"/>
        </w:rPr>
        <w:t>і еколого-господар</w:t>
      </w:r>
      <w:r>
        <w:rPr>
          <w:rFonts w:ascii="Times New Roman" w:hAnsi="Times New Roman" w:cs="Times New Roman"/>
          <w:sz w:val="28"/>
          <w:szCs w:val="28"/>
        </w:rPr>
        <w:t>ські причини , і звертає увагу н</w:t>
      </w:r>
      <w:r w:rsidRPr="006A79B6">
        <w:rPr>
          <w:rFonts w:ascii="Times New Roman" w:hAnsi="Times New Roman" w:cs="Times New Roman"/>
          <w:sz w:val="28"/>
          <w:szCs w:val="28"/>
        </w:rPr>
        <w:t>а</w:t>
      </w:r>
      <w:r>
        <w:rPr>
          <w:rFonts w:ascii="Times New Roman" w:hAnsi="Times New Roman" w:cs="Times New Roman"/>
          <w:sz w:val="28"/>
          <w:szCs w:val="28"/>
        </w:rPr>
        <w:t xml:space="preserve"> усвідомлену мотивацію самих учасникі</w:t>
      </w:r>
      <w:r w:rsidRPr="006A79B6">
        <w:rPr>
          <w:rFonts w:ascii="Times New Roman" w:hAnsi="Times New Roman" w:cs="Times New Roman"/>
          <w:sz w:val="28"/>
          <w:szCs w:val="28"/>
        </w:rPr>
        <w:t>в війни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 xml:space="preserve">• </w:t>
      </w:r>
      <w:r>
        <w:rPr>
          <w:rFonts w:ascii="Times New Roman" w:hAnsi="Times New Roman" w:cs="Times New Roman"/>
          <w:b/>
          <w:bCs/>
          <w:sz w:val="28"/>
          <w:szCs w:val="28"/>
        </w:rPr>
        <w:t>Гендерни</w:t>
      </w:r>
      <w:r w:rsidR="0064213D">
        <w:rPr>
          <w:rFonts w:ascii="Times New Roman" w:hAnsi="Times New Roman" w:cs="Times New Roman"/>
          <w:b/>
          <w:bCs/>
          <w:sz w:val="28"/>
          <w:szCs w:val="28"/>
        </w:rPr>
        <w:t>й підхі</w:t>
      </w:r>
      <w:r w:rsidRPr="006A79B6">
        <w:rPr>
          <w:rFonts w:ascii="Times New Roman" w:hAnsi="Times New Roman" w:cs="Times New Roman"/>
          <w:b/>
          <w:bCs/>
          <w:sz w:val="28"/>
          <w:szCs w:val="28"/>
        </w:rPr>
        <w:t>д</w:t>
      </w:r>
      <w:r w:rsidR="0064213D">
        <w:rPr>
          <w:rFonts w:ascii="Times New Roman" w:hAnsi="Times New Roman" w:cs="Times New Roman"/>
          <w:b/>
          <w:bCs/>
          <w:sz w:val="28"/>
          <w:szCs w:val="28"/>
        </w:rPr>
        <w:t xml:space="preserve">. </w:t>
      </w:r>
      <w:r>
        <w:rPr>
          <w:rFonts w:ascii="Times New Roman" w:hAnsi="Times New Roman" w:cs="Times New Roman"/>
          <w:sz w:val="28"/>
          <w:szCs w:val="28"/>
        </w:rPr>
        <w:t>Окрім згаданих підходів , сьогодні все більше прихильникі</w:t>
      </w:r>
      <w:r w:rsidRPr="006A79B6">
        <w:rPr>
          <w:rFonts w:ascii="Times New Roman" w:hAnsi="Times New Roman" w:cs="Times New Roman"/>
          <w:sz w:val="28"/>
          <w:szCs w:val="28"/>
        </w:rPr>
        <w:t>в</w:t>
      </w:r>
      <w:r>
        <w:rPr>
          <w:rFonts w:ascii="Times New Roman" w:hAnsi="Times New Roman" w:cs="Times New Roman"/>
          <w:sz w:val="28"/>
          <w:szCs w:val="28"/>
        </w:rPr>
        <w:t xml:space="preserve"> </w:t>
      </w:r>
      <w:r w:rsidRPr="006A79B6">
        <w:rPr>
          <w:rFonts w:ascii="Times New Roman" w:hAnsi="Times New Roman" w:cs="Times New Roman"/>
          <w:sz w:val="28"/>
          <w:szCs w:val="28"/>
        </w:rPr>
        <w:t xml:space="preserve">з'являється у </w:t>
      </w:r>
      <w:r w:rsidRPr="006A79B6">
        <w:rPr>
          <w:rFonts w:ascii="Times New Roman" w:hAnsi="Times New Roman" w:cs="Times New Roman"/>
          <w:i/>
          <w:iCs/>
          <w:sz w:val="28"/>
          <w:szCs w:val="28"/>
        </w:rPr>
        <w:t xml:space="preserve">гендерного підходу </w:t>
      </w:r>
      <w:r>
        <w:rPr>
          <w:rFonts w:ascii="Times New Roman" w:hAnsi="Times New Roman" w:cs="Times New Roman"/>
          <w:sz w:val="28"/>
          <w:szCs w:val="28"/>
        </w:rPr>
        <w:t>в з'ясуванні причин інтолерантно</w:t>
      </w:r>
      <w:r w:rsidRPr="006A79B6">
        <w:rPr>
          <w:rFonts w:ascii="Times New Roman" w:hAnsi="Times New Roman" w:cs="Times New Roman"/>
          <w:sz w:val="28"/>
          <w:szCs w:val="28"/>
        </w:rPr>
        <w:t>ї</w:t>
      </w:r>
      <w:r>
        <w:rPr>
          <w:rFonts w:ascii="Times New Roman" w:hAnsi="Times New Roman" w:cs="Times New Roman"/>
          <w:sz w:val="28"/>
          <w:szCs w:val="28"/>
        </w:rPr>
        <w:t xml:space="preserve"> </w:t>
      </w:r>
      <w:r w:rsidRPr="006A79B6">
        <w:rPr>
          <w:rFonts w:ascii="Times New Roman" w:hAnsi="Times New Roman" w:cs="Times New Roman"/>
          <w:sz w:val="28"/>
          <w:szCs w:val="28"/>
        </w:rPr>
        <w:t>поведінки, зо</w:t>
      </w:r>
      <w:r>
        <w:rPr>
          <w:rFonts w:ascii="Times New Roman" w:hAnsi="Times New Roman" w:cs="Times New Roman"/>
          <w:sz w:val="28"/>
          <w:szCs w:val="28"/>
        </w:rPr>
        <w:t>крема - у формуванні опозиції свій-чужий . Розділяюч</w:t>
      </w:r>
      <w:r w:rsidRPr="006A79B6">
        <w:rPr>
          <w:rFonts w:ascii="Times New Roman" w:hAnsi="Times New Roman" w:cs="Times New Roman"/>
          <w:sz w:val="28"/>
          <w:szCs w:val="28"/>
        </w:rPr>
        <w:t>и</w:t>
      </w:r>
      <w:r>
        <w:rPr>
          <w:rFonts w:ascii="Times New Roman" w:hAnsi="Times New Roman" w:cs="Times New Roman"/>
          <w:sz w:val="28"/>
          <w:szCs w:val="28"/>
        </w:rPr>
        <w:t xml:space="preserve"> спільноту людей на два підкласи - чоловіків і жінок , - ґендер бер</w:t>
      </w:r>
      <w:r w:rsidRPr="006A79B6">
        <w:rPr>
          <w:rFonts w:ascii="Times New Roman" w:hAnsi="Times New Roman" w:cs="Times New Roman"/>
          <w:sz w:val="28"/>
          <w:szCs w:val="28"/>
        </w:rPr>
        <w:t>е</w:t>
      </w:r>
      <w:r>
        <w:rPr>
          <w:rFonts w:ascii="Times New Roman" w:hAnsi="Times New Roman" w:cs="Times New Roman"/>
          <w:sz w:val="28"/>
          <w:szCs w:val="28"/>
        </w:rPr>
        <w:t xml:space="preserve"> участь у створенні картини світу загало</w:t>
      </w:r>
      <w:r w:rsidRPr="006A79B6">
        <w:rPr>
          <w:rFonts w:ascii="Times New Roman" w:hAnsi="Times New Roman" w:cs="Times New Roman"/>
          <w:sz w:val="28"/>
          <w:szCs w:val="28"/>
        </w:rPr>
        <w:t xml:space="preserve">м і упорядковує </w:t>
      </w:r>
      <w:r>
        <w:rPr>
          <w:rFonts w:ascii="Times New Roman" w:hAnsi="Times New Roman" w:cs="Times New Roman"/>
          <w:sz w:val="28"/>
          <w:szCs w:val="28"/>
        </w:rPr>
        <w:t>організаці</w:t>
      </w:r>
      <w:r w:rsidRPr="006A79B6">
        <w:rPr>
          <w:rFonts w:ascii="Times New Roman" w:hAnsi="Times New Roman" w:cs="Times New Roman"/>
          <w:sz w:val="28"/>
          <w:szCs w:val="28"/>
        </w:rPr>
        <w:t>ю</w:t>
      </w:r>
      <w:r>
        <w:rPr>
          <w:rFonts w:ascii="Times New Roman" w:hAnsi="Times New Roman" w:cs="Times New Roman"/>
          <w:sz w:val="28"/>
          <w:szCs w:val="28"/>
        </w:rPr>
        <w:t xml:space="preserve"> соціальних відносин не лише між статями , а й між іншими соціальни</w:t>
      </w:r>
      <w:r w:rsidRPr="006A79B6">
        <w:rPr>
          <w:rFonts w:ascii="Times New Roman" w:hAnsi="Times New Roman" w:cs="Times New Roman"/>
          <w:sz w:val="28"/>
          <w:szCs w:val="28"/>
        </w:rPr>
        <w:t>ми</w:t>
      </w:r>
      <w:r>
        <w:rPr>
          <w:rFonts w:ascii="Times New Roman" w:hAnsi="Times New Roman" w:cs="Times New Roman"/>
          <w:sz w:val="28"/>
          <w:szCs w:val="28"/>
        </w:rPr>
        <w:t xml:space="preserve"> групам</w:t>
      </w:r>
      <w:r w:rsidRPr="006A79B6">
        <w:rPr>
          <w:rFonts w:ascii="Times New Roman" w:hAnsi="Times New Roman" w:cs="Times New Roman"/>
          <w:sz w:val="28"/>
          <w:szCs w:val="28"/>
        </w:rPr>
        <w:t>и (націями , верствами , куль</w:t>
      </w:r>
      <w:r>
        <w:rPr>
          <w:rFonts w:ascii="Times New Roman" w:hAnsi="Times New Roman" w:cs="Times New Roman"/>
          <w:sz w:val="28"/>
          <w:szCs w:val="28"/>
        </w:rPr>
        <w:t>турами) , а також між : людство</w:t>
      </w:r>
      <w:r w:rsidRPr="006A79B6">
        <w:rPr>
          <w:rFonts w:ascii="Times New Roman" w:hAnsi="Times New Roman" w:cs="Times New Roman"/>
          <w:sz w:val="28"/>
          <w:szCs w:val="28"/>
        </w:rPr>
        <w:t>м</w:t>
      </w:r>
      <w:r>
        <w:rPr>
          <w:rFonts w:ascii="Times New Roman" w:hAnsi="Times New Roman" w:cs="Times New Roman"/>
          <w:sz w:val="28"/>
          <w:szCs w:val="28"/>
        </w:rPr>
        <w:t xml:space="preserve"> і природою. </w:t>
      </w:r>
      <w:r w:rsidR="0064213D">
        <w:rPr>
          <w:rFonts w:ascii="Times New Roman" w:hAnsi="Times New Roman" w:cs="Times New Roman"/>
          <w:sz w:val="28"/>
          <w:szCs w:val="28"/>
        </w:rPr>
        <w:t>«... поле ґен</w:t>
      </w:r>
      <w:r>
        <w:rPr>
          <w:rFonts w:ascii="Times New Roman" w:hAnsi="Times New Roman" w:cs="Times New Roman"/>
          <w:sz w:val="28"/>
          <w:szCs w:val="28"/>
        </w:rPr>
        <w:t>дерного дискурс</w:t>
      </w:r>
      <w:r w:rsidRPr="006A79B6">
        <w:rPr>
          <w:rFonts w:ascii="Times New Roman" w:hAnsi="Times New Roman" w:cs="Times New Roman"/>
          <w:sz w:val="28"/>
          <w:szCs w:val="28"/>
        </w:rPr>
        <w:t>у колект</w:t>
      </w:r>
      <w:r>
        <w:rPr>
          <w:rFonts w:ascii="Times New Roman" w:hAnsi="Times New Roman" w:cs="Times New Roman"/>
          <w:sz w:val="28"/>
          <w:szCs w:val="28"/>
        </w:rPr>
        <w:t>ивної ідентичності формують судження пр</w:t>
      </w:r>
      <w:r w:rsidRPr="006A79B6">
        <w:rPr>
          <w:rFonts w:ascii="Times New Roman" w:hAnsi="Times New Roman" w:cs="Times New Roman"/>
          <w:sz w:val="28"/>
          <w:szCs w:val="28"/>
        </w:rPr>
        <w:t>о</w:t>
      </w:r>
      <w:r>
        <w:rPr>
          <w:rFonts w:ascii="Times New Roman" w:hAnsi="Times New Roman" w:cs="Times New Roman"/>
          <w:sz w:val="28"/>
          <w:szCs w:val="28"/>
        </w:rPr>
        <w:t xml:space="preserve"> ґендерний порядок своїх і чужих, про ідеали мужності та жіночності ,відносини між статями , становище жінки , особливості сексзально</w:t>
      </w:r>
      <w:r w:rsidRPr="006A79B6">
        <w:rPr>
          <w:rFonts w:ascii="Times New Roman" w:hAnsi="Times New Roman" w:cs="Times New Roman"/>
          <w:sz w:val="28"/>
          <w:szCs w:val="28"/>
        </w:rPr>
        <w:t>ї</w:t>
      </w:r>
      <w:r w:rsidR="0064213D">
        <w:rPr>
          <w:rFonts w:ascii="Times New Roman" w:hAnsi="Times New Roman" w:cs="Times New Roman"/>
          <w:sz w:val="28"/>
          <w:szCs w:val="28"/>
        </w:rPr>
        <w:t xml:space="preserve"> поведінки, сімейні підвалини»</w:t>
      </w:r>
      <w:r>
        <w:rPr>
          <w:rFonts w:ascii="Times New Roman" w:hAnsi="Times New Roman" w:cs="Times New Roman"/>
          <w:sz w:val="28"/>
          <w:szCs w:val="28"/>
        </w:rPr>
        <w:t xml:space="preserve"> </w:t>
      </w:r>
      <w:r w:rsidR="0064213D" w:rsidRPr="0064213D">
        <w:rPr>
          <w:rFonts w:ascii="Times New Roman" w:hAnsi="Times New Roman" w:cs="Times New Roman"/>
          <w:sz w:val="28"/>
          <w:szCs w:val="28"/>
        </w:rPr>
        <w:t>[</w:t>
      </w:r>
      <w:r w:rsidR="00682C33">
        <w:rPr>
          <w:rFonts w:ascii="Times New Roman" w:hAnsi="Times New Roman" w:cs="Times New Roman"/>
          <w:sz w:val="28"/>
          <w:szCs w:val="28"/>
        </w:rPr>
        <w:t>6</w:t>
      </w:r>
      <w:r w:rsidR="0064213D" w:rsidRPr="0064213D">
        <w:rPr>
          <w:rFonts w:ascii="Times New Roman" w:hAnsi="Times New Roman" w:cs="Times New Roman"/>
          <w:sz w:val="28"/>
          <w:szCs w:val="28"/>
        </w:rPr>
        <w:t>]</w:t>
      </w:r>
      <w:r>
        <w:rPr>
          <w:rFonts w:ascii="Times New Roman" w:hAnsi="Times New Roman" w:cs="Times New Roman"/>
          <w:sz w:val="28"/>
          <w:szCs w:val="28"/>
        </w:rPr>
        <w:t xml:space="preserve"> . На думку </w:t>
      </w:r>
      <w:r w:rsidR="0064213D">
        <w:rPr>
          <w:rFonts w:ascii="Times New Roman" w:hAnsi="Times New Roman" w:cs="Times New Roman"/>
          <w:sz w:val="28"/>
          <w:szCs w:val="28"/>
        </w:rPr>
        <w:t>вчених</w:t>
      </w:r>
      <w:r>
        <w:rPr>
          <w:rFonts w:ascii="Times New Roman" w:hAnsi="Times New Roman" w:cs="Times New Roman"/>
          <w:sz w:val="28"/>
          <w:szCs w:val="28"/>
        </w:rPr>
        <w:t>, ґендерни</w:t>
      </w:r>
      <w:r w:rsidRPr="006A79B6">
        <w:rPr>
          <w:rFonts w:ascii="Times New Roman" w:hAnsi="Times New Roman" w:cs="Times New Roman"/>
          <w:sz w:val="28"/>
          <w:szCs w:val="28"/>
        </w:rPr>
        <w:t>й дис</w:t>
      </w:r>
      <w:r>
        <w:rPr>
          <w:rFonts w:ascii="Times New Roman" w:hAnsi="Times New Roman" w:cs="Times New Roman"/>
          <w:sz w:val="28"/>
          <w:szCs w:val="28"/>
        </w:rPr>
        <w:t>кур</w:t>
      </w:r>
      <w:r w:rsidRPr="006A79B6">
        <w:rPr>
          <w:rFonts w:ascii="Times New Roman" w:hAnsi="Times New Roman" w:cs="Times New Roman"/>
          <w:sz w:val="28"/>
          <w:szCs w:val="28"/>
        </w:rPr>
        <w:t>с</w:t>
      </w:r>
      <w:r>
        <w:rPr>
          <w:rFonts w:ascii="Times New Roman" w:hAnsi="Times New Roman" w:cs="Times New Roman"/>
          <w:sz w:val="28"/>
          <w:szCs w:val="28"/>
        </w:rPr>
        <w:t xml:space="preserve"> дає змогу відокремити своїх від чужих і визначає перше нормо</w:t>
      </w:r>
      <w:r w:rsidRPr="006A79B6">
        <w:rPr>
          <w:rFonts w:ascii="Times New Roman" w:hAnsi="Times New Roman" w:cs="Times New Roman"/>
          <w:sz w:val="28"/>
          <w:szCs w:val="28"/>
        </w:rPr>
        <w:t>ю</w:t>
      </w:r>
      <w:r>
        <w:rPr>
          <w:rFonts w:ascii="Times New Roman" w:hAnsi="Times New Roman" w:cs="Times New Roman"/>
          <w:sz w:val="28"/>
          <w:szCs w:val="28"/>
        </w:rPr>
        <w:t xml:space="preserve"> і друге - девіацією (тобто , свої чоловіки - наймужніші у світі , сво</w:t>
      </w:r>
      <w:r w:rsidRPr="006A79B6">
        <w:rPr>
          <w:rFonts w:ascii="Times New Roman" w:hAnsi="Times New Roman" w:cs="Times New Roman"/>
          <w:sz w:val="28"/>
          <w:szCs w:val="28"/>
        </w:rPr>
        <w:t>ї</w:t>
      </w:r>
      <w:r>
        <w:rPr>
          <w:rFonts w:ascii="Times New Roman" w:hAnsi="Times New Roman" w:cs="Times New Roman"/>
          <w:sz w:val="28"/>
          <w:szCs w:val="28"/>
        </w:rPr>
        <w:t xml:space="preserve"> жінки - найжіночніші) . Крім того , за допомогою ґендерного дискурс</w:t>
      </w:r>
      <w:r w:rsidRPr="006A79B6">
        <w:rPr>
          <w:rFonts w:ascii="Times New Roman" w:hAnsi="Times New Roman" w:cs="Times New Roman"/>
          <w:sz w:val="28"/>
          <w:szCs w:val="28"/>
        </w:rPr>
        <w:t>у</w:t>
      </w:r>
      <w:r>
        <w:rPr>
          <w:rFonts w:ascii="Times New Roman" w:hAnsi="Times New Roman" w:cs="Times New Roman"/>
          <w:sz w:val="28"/>
          <w:szCs w:val="28"/>
        </w:rPr>
        <w:t xml:space="preserve"> </w:t>
      </w:r>
      <w:r w:rsidRPr="006A79B6">
        <w:rPr>
          <w:rFonts w:ascii="Times New Roman" w:hAnsi="Times New Roman" w:cs="Times New Roman"/>
          <w:sz w:val="28"/>
          <w:szCs w:val="28"/>
        </w:rPr>
        <w:t>затверджуються і підтверджуються в</w:t>
      </w:r>
      <w:r>
        <w:rPr>
          <w:rFonts w:ascii="Times New Roman" w:hAnsi="Times New Roman" w:cs="Times New Roman"/>
          <w:sz w:val="28"/>
          <w:szCs w:val="28"/>
        </w:rPr>
        <w:t>ідносини нерівності й контролю ,котрі через ієрархію мужності і жіночності як цінностей впливають н</w:t>
      </w:r>
      <w:r w:rsidRPr="006A79B6">
        <w:rPr>
          <w:rFonts w:ascii="Times New Roman" w:hAnsi="Times New Roman" w:cs="Times New Roman"/>
          <w:sz w:val="28"/>
          <w:szCs w:val="28"/>
        </w:rPr>
        <w:t>а</w:t>
      </w:r>
      <w:r>
        <w:rPr>
          <w:rFonts w:ascii="Times New Roman" w:hAnsi="Times New Roman" w:cs="Times New Roman"/>
          <w:sz w:val="28"/>
          <w:szCs w:val="28"/>
        </w:rPr>
        <w:t xml:space="preserve"> ієрархію соціальних суб'єктів (націй , верств , політични</w:t>
      </w:r>
      <w:r w:rsidRPr="006A79B6">
        <w:rPr>
          <w:rFonts w:ascii="Times New Roman" w:hAnsi="Times New Roman" w:cs="Times New Roman"/>
          <w:sz w:val="28"/>
          <w:szCs w:val="28"/>
        </w:rPr>
        <w:t>х інституті</w:t>
      </w:r>
      <w:r w:rsidR="0064213D">
        <w:rPr>
          <w:rFonts w:ascii="Times New Roman" w:hAnsi="Times New Roman" w:cs="Times New Roman"/>
          <w:sz w:val="28"/>
          <w:szCs w:val="28"/>
        </w:rPr>
        <w:t>в) .Наприклад, «</w:t>
      </w:r>
      <w:r>
        <w:rPr>
          <w:rFonts w:ascii="Times New Roman" w:hAnsi="Times New Roman" w:cs="Times New Roman"/>
          <w:sz w:val="28"/>
          <w:szCs w:val="28"/>
        </w:rPr>
        <w:t>.. . трактування фемінного як девіантного , що потребу</w:t>
      </w:r>
      <w:r w:rsidRPr="006A79B6">
        <w:rPr>
          <w:rFonts w:ascii="Times New Roman" w:hAnsi="Times New Roman" w:cs="Times New Roman"/>
          <w:sz w:val="28"/>
          <w:szCs w:val="28"/>
        </w:rPr>
        <w:t>є</w:t>
      </w:r>
      <w:r>
        <w:rPr>
          <w:rFonts w:ascii="Times New Roman" w:hAnsi="Times New Roman" w:cs="Times New Roman"/>
          <w:sz w:val="28"/>
          <w:szCs w:val="28"/>
        </w:rPr>
        <w:t xml:space="preserve"> контролю, визначає домінуючу тенденцію ґендерно</w:t>
      </w:r>
      <w:r w:rsidRPr="006A79B6">
        <w:rPr>
          <w:rFonts w:ascii="Times New Roman" w:hAnsi="Times New Roman" w:cs="Times New Roman"/>
          <w:sz w:val="28"/>
          <w:szCs w:val="28"/>
        </w:rPr>
        <w:t>ї мет</w:t>
      </w:r>
      <w:r>
        <w:rPr>
          <w:rFonts w:ascii="Times New Roman" w:hAnsi="Times New Roman" w:cs="Times New Roman"/>
          <w:sz w:val="28"/>
          <w:szCs w:val="28"/>
        </w:rPr>
        <w:t>афоризації :маскулінізація своїх і фемінізація чужих - звичайний прийом внутрішньої-та зовнішньополітично</w:t>
      </w:r>
      <w:r w:rsidR="0064213D">
        <w:rPr>
          <w:rFonts w:ascii="Times New Roman" w:hAnsi="Times New Roman" w:cs="Times New Roman"/>
          <w:sz w:val="28"/>
          <w:szCs w:val="28"/>
        </w:rPr>
        <w:t>ї боротьби»</w:t>
      </w:r>
      <w:r w:rsidRPr="006A79B6">
        <w:rPr>
          <w:rFonts w:ascii="Times New Roman" w:hAnsi="Times New Roman" w:cs="Times New Roman"/>
          <w:sz w:val="28"/>
          <w:szCs w:val="28"/>
        </w:rPr>
        <w:t xml:space="preserve"> </w:t>
      </w:r>
      <w:r w:rsidR="0064213D" w:rsidRPr="0064213D">
        <w:rPr>
          <w:rFonts w:ascii="Times New Roman" w:hAnsi="Times New Roman" w:cs="Times New Roman"/>
          <w:sz w:val="28"/>
          <w:szCs w:val="28"/>
        </w:rPr>
        <w:t>[</w:t>
      </w:r>
      <w:r w:rsidR="00682C33">
        <w:rPr>
          <w:rFonts w:ascii="Times New Roman" w:hAnsi="Times New Roman" w:cs="Times New Roman"/>
          <w:sz w:val="28"/>
          <w:szCs w:val="28"/>
        </w:rPr>
        <w:t>3</w:t>
      </w:r>
      <w:r w:rsidR="0064213D" w:rsidRPr="0064213D">
        <w:rPr>
          <w:rFonts w:ascii="Times New Roman" w:hAnsi="Times New Roman" w:cs="Times New Roman"/>
          <w:sz w:val="28"/>
          <w:szCs w:val="28"/>
        </w:rPr>
        <w:t>]</w:t>
      </w:r>
      <w:r w:rsidRPr="006A79B6">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самій опозиції "чоловіче - жіноче " міститься можливість чітког</w:t>
      </w:r>
      <w:r w:rsidRPr="006A79B6">
        <w:rPr>
          <w:rFonts w:ascii="Times New Roman" w:hAnsi="Times New Roman" w:cs="Times New Roman"/>
          <w:sz w:val="28"/>
          <w:szCs w:val="28"/>
        </w:rPr>
        <w:t>о</w:t>
      </w:r>
      <w:r>
        <w:rPr>
          <w:rFonts w:ascii="Times New Roman" w:hAnsi="Times New Roman" w:cs="Times New Roman"/>
          <w:sz w:val="28"/>
          <w:szCs w:val="28"/>
        </w:rPr>
        <w:t xml:space="preserve"> </w:t>
      </w:r>
      <w:r w:rsidRPr="006A79B6">
        <w:rPr>
          <w:rFonts w:ascii="Times New Roman" w:hAnsi="Times New Roman" w:cs="Times New Roman"/>
          <w:sz w:val="28"/>
          <w:szCs w:val="28"/>
        </w:rPr>
        <w:t>м</w:t>
      </w:r>
      <w:r>
        <w:rPr>
          <w:rFonts w:ascii="Times New Roman" w:hAnsi="Times New Roman" w:cs="Times New Roman"/>
          <w:sz w:val="28"/>
          <w:szCs w:val="28"/>
        </w:rPr>
        <w:t>аркування кордону між своїми і чужими та продукування відноси</w:t>
      </w:r>
      <w:r w:rsidRPr="006A79B6">
        <w:rPr>
          <w:rFonts w:ascii="Times New Roman" w:hAnsi="Times New Roman" w:cs="Times New Roman"/>
          <w:sz w:val="28"/>
          <w:szCs w:val="28"/>
        </w:rPr>
        <w:t>н</w:t>
      </w:r>
      <w:r>
        <w:rPr>
          <w:rFonts w:ascii="Times New Roman" w:hAnsi="Times New Roman" w:cs="Times New Roman"/>
          <w:sz w:val="28"/>
          <w:szCs w:val="28"/>
        </w:rPr>
        <w:t xml:space="preserve"> нерівності й контролю через використання ґендерного дискурсу . Ін</w:t>
      </w:r>
      <w:r w:rsidRPr="006A79B6">
        <w:rPr>
          <w:rFonts w:ascii="Times New Roman" w:hAnsi="Times New Roman" w:cs="Times New Roman"/>
          <w:sz w:val="28"/>
          <w:szCs w:val="28"/>
        </w:rPr>
        <w:t>шою</w:t>
      </w:r>
      <w:r>
        <w:rPr>
          <w:rFonts w:ascii="Times New Roman" w:hAnsi="Times New Roman" w:cs="Times New Roman"/>
          <w:sz w:val="28"/>
          <w:szCs w:val="28"/>
        </w:rPr>
        <w:t xml:space="preserve"> причиною активного застосування ґендерного дискурсу в іден</w:t>
      </w:r>
      <w:r w:rsidRPr="006A79B6">
        <w:rPr>
          <w:rFonts w:ascii="Times New Roman" w:hAnsi="Times New Roman" w:cs="Times New Roman"/>
          <w:sz w:val="28"/>
          <w:szCs w:val="28"/>
        </w:rPr>
        <w:t>тифікаційних</w:t>
      </w:r>
      <w:r>
        <w:rPr>
          <w:rFonts w:ascii="Times New Roman" w:hAnsi="Times New Roman" w:cs="Times New Roman"/>
          <w:sz w:val="28"/>
          <w:szCs w:val="28"/>
        </w:rPr>
        <w:t xml:space="preserve"> стратегіях є гадан</w:t>
      </w:r>
      <w:r w:rsidRPr="006A79B6">
        <w:rPr>
          <w:rFonts w:ascii="Times New Roman" w:hAnsi="Times New Roman" w:cs="Times New Roman"/>
          <w:sz w:val="28"/>
          <w:szCs w:val="28"/>
        </w:rPr>
        <w:t>а "природність " ета</w:t>
      </w:r>
      <w:r>
        <w:rPr>
          <w:rFonts w:ascii="Times New Roman" w:hAnsi="Times New Roman" w:cs="Times New Roman"/>
          <w:sz w:val="28"/>
          <w:szCs w:val="28"/>
        </w:rPr>
        <w:t>лонів мужност</w:t>
      </w:r>
      <w:r w:rsidRPr="006A79B6">
        <w:rPr>
          <w:rFonts w:ascii="Times New Roman" w:hAnsi="Times New Roman" w:cs="Times New Roman"/>
          <w:sz w:val="28"/>
          <w:szCs w:val="28"/>
        </w:rPr>
        <w:t>і</w:t>
      </w:r>
      <w:r>
        <w:rPr>
          <w:rFonts w:ascii="Times New Roman" w:hAnsi="Times New Roman" w:cs="Times New Roman"/>
          <w:sz w:val="28"/>
          <w:szCs w:val="28"/>
        </w:rPr>
        <w:t xml:space="preserve"> та жіночності . Крім того , відносини між статями , ієрархія стате</w:t>
      </w:r>
      <w:r w:rsidRPr="006A79B6">
        <w:rPr>
          <w:rFonts w:ascii="Times New Roman" w:hAnsi="Times New Roman" w:cs="Times New Roman"/>
          <w:sz w:val="28"/>
          <w:szCs w:val="28"/>
        </w:rPr>
        <w:t>й</w:t>
      </w:r>
      <w:r>
        <w:rPr>
          <w:rFonts w:ascii="Times New Roman" w:hAnsi="Times New Roman" w:cs="Times New Roman"/>
          <w:sz w:val="28"/>
          <w:szCs w:val="28"/>
        </w:rPr>
        <w:t xml:space="preserve"> сприймаються буденною свідомістю чи не найочевиднішим та зрозумілим,</w:t>
      </w:r>
      <w:r w:rsidR="0064213D">
        <w:rPr>
          <w:rFonts w:ascii="Times New Roman" w:hAnsi="Times New Roman" w:cs="Times New Roman"/>
          <w:sz w:val="28"/>
          <w:szCs w:val="28"/>
        </w:rPr>
        <w:t xml:space="preserve"> </w:t>
      </w:r>
      <w:r>
        <w:rPr>
          <w:rFonts w:ascii="Times New Roman" w:hAnsi="Times New Roman" w:cs="Times New Roman"/>
          <w:sz w:val="28"/>
          <w:szCs w:val="28"/>
        </w:rPr>
        <w:t>а тому легітимним і таким, що не підлягає рефлексії , пласто</w:t>
      </w:r>
      <w:r w:rsidRPr="006A79B6">
        <w:rPr>
          <w:rFonts w:ascii="Times New Roman" w:hAnsi="Times New Roman" w:cs="Times New Roman"/>
          <w:sz w:val="28"/>
          <w:szCs w:val="28"/>
        </w:rPr>
        <w:t>м</w:t>
      </w:r>
      <w:r>
        <w:rPr>
          <w:rFonts w:ascii="Times New Roman" w:hAnsi="Times New Roman" w:cs="Times New Roman"/>
          <w:sz w:val="28"/>
          <w:szCs w:val="28"/>
        </w:rPr>
        <w:t xml:space="preserve"> </w:t>
      </w:r>
      <w:r w:rsidRPr="006A79B6">
        <w:rPr>
          <w:rFonts w:ascii="Times New Roman" w:hAnsi="Times New Roman" w:cs="Times New Roman"/>
          <w:sz w:val="28"/>
          <w:szCs w:val="28"/>
        </w:rPr>
        <w:t>людської культури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lastRenderedPageBreak/>
        <w:t>Цікави</w:t>
      </w:r>
      <w:r>
        <w:rPr>
          <w:rFonts w:ascii="Times New Roman" w:hAnsi="Times New Roman" w:cs="Times New Roman"/>
          <w:sz w:val="28"/>
          <w:szCs w:val="28"/>
        </w:rPr>
        <w:t>й приклад зловживань ґендерним маркуванням свої</w:t>
      </w:r>
      <w:r w:rsidRPr="006A79B6">
        <w:rPr>
          <w:rFonts w:ascii="Times New Roman" w:hAnsi="Times New Roman" w:cs="Times New Roman"/>
          <w:sz w:val="28"/>
          <w:szCs w:val="28"/>
        </w:rPr>
        <w:t>х і</w:t>
      </w:r>
      <w:r>
        <w:rPr>
          <w:rFonts w:ascii="Times New Roman" w:hAnsi="Times New Roman" w:cs="Times New Roman"/>
          <w:sz w:val="28"/>
          <w:szCs w:val="28"/>
        </w:rPr>
        <w:t xml:space="preserve"> чужих у міжкультурном у дискурс</w:t>
      </w:r>
      <w:r w:rsidRPr="006A79B6">
        <w:rPr>
          <w:rFonts w:ascii="Times New Roman" w:hAnsi="Times New Roman" w:cs="Times New Roman"/>
          <w:sz w:val="28"/>
          <w:szCs w:val="28"/>
        </w:rPr>
        <w:t xml:space="preserve">і - </w:t>
      </w:r>
      <w:r w:rsidRPr="006A79B6">
        <w:rPr>
          <w:rFonts w:ascii="Times New Roman" w:hAnsi="Times New Roman" w:cs="Times New Roman"/>
          <w:i/>
          <w:iCs/>
          <w:sz w:val="28"/>
          <w:szCs w:val="28"/>
        </w:rPr>
        <w:t xml:space="preserve">ліберальний фемінізм </w:t>
      </w:r>
      <w:r>
        <w:rPr>
          <w:rFonts w:ascii="Times New Roman" w:hAnsi="Times New Roman" w:cs="Times New Roman"/>
          <w:sz w:val="28"/>
          <w:szCs w:val="28"/>
        </w:rPr>
        <w:t>(йог</w:t>
      </w:r>
      <w:r w:rsidRPr="006A79B6">
        <w:rPr>
          <w:rFonts w:ascii="Times New Roman" w:hAnsi="Times New Roman" w:cs="Times New Roman"/>
          <w:sz w:val="28"/>
          <w:szCs w:val="28"/>
        </w:rPr>
        <w:t>о у</w:t>
      </w:r>
      <w:r>
        <w:rPr>
          <w:rFonts w:ascii="Times New Roman" w:hAnsi="Times New Roman" w:cs="Times New Roman"/>
          <w:sz w:val="28"/>
          <w:szCs w:val="28"/>
        </w:rPr>
        <w:t xml:space="preserve"> контексті нашого дослідження можна розглянути^як форму інтоле-рантності стосовно відношенню до патріархальних цінносте</w:t>
      </w:r>
      <w:r w:rsidRPr="006A79B6">
        <w:rPr>
          <w:rFonts w:ascii="Times New Roman" w:hAnsi="Times New Roman" w:cs="Times New Roman"/>
          <w:sz w:val="28"/>
          <w:szCs w:val="28"/>
        </w:rPr>
        <w:t>й західної</w:t>
      </w:r>
      <w:r>
        <w:rPr>
          <w:rFonts w:ascii="Times New Roman" w:hAnsi="Times New Roman" w:cs="Times New Roman"/>
          <w:sz w:val="28"/>
          <w:szCs w:val="28"/>
        </w:rPr>
        <w:t xml:space="preserve"> традиції) . У сучасних постколоніальних дослідженнях , зокрем</w:t>
      </w:r>
      <w:r w:rsidRPr="006A79B6">
        <w:rPr>
          <w:rFonts w:ascii="Times New Roman" w:hAnsi="Times New Roman" w:cs="Times New Roman"/>
          <w:sz w:val="28"/>
          <w:szCs w:val="28"/>
        </w:rPr>
        <w:t>а</w:t>
      </w:r>
      <w:r>
        <w:rPr>
          <w:rFonts w:ascii="Times New Roman" w:hAnsi="Times New Roman" w:cs="Times New Roman"/>
          <w:sz w:val="28"/>
          <w:szCs w:val="28"/>
        </w:rPr>
        <w:t xml:space="preserve"> дослідженняхтак званого фемінізму Третього світу , постало питанн</w:t>
      </w:r>
      <w:r w:rsidRPr="006A79B6">
        <w:rPr>
          <w:rFonts w:ascii="Times New Roman" w:hAnsi="Times New Roman" w:cs="Times New Roman"/>
          <w:sz w:val="28"/>
          <w:szCs w:val="28"/>
        </w:rPr>
        <w:t>я</w:t>
      </w:r>
      <w:r>
        <w:rPr>
          <w:rFonts w:ascii="Times New Roman" w:hAnsi="Times New Roman" w:cs="Times New Roman"/>
          <w:sz w:val="28"/>
          <w:szCs w:val="28"/>
        </w:rPr>
        <w:t xml:space="preserve"> про те , що уявлення про патріархат , сформульовані в ліберальном</w:t>
      </w:r>
      <w:r w:rsidRPr="006A79B6">
        <w:rPr>
          <w:rFonts w:ascii="Times New Roman" w:hAnsi="Times New Roman" w:cs="Times New Roman"/>
          <w:sz w:val="28"/>
          <w:szCs w:val="28"/>
        </w:rPr>
        <w:t>у</w:t>
      </w:r>
      <w:r>
        <w:rPr>
          <w:rFonts w:ascii="Times New Roman" w:hAnsi="Times New Roman" w:cs="Times New Roman"/>
          <w:sz w:val="28"/>
          <w:szCs w:val="28"/>
        </w:rPr>
        <w:t xml:space="preserve"> фемінізмі, відображають лише перспектив</w:t>
      </w:r>
      <w:r w:rsidRPr="006A79B6">
        <w:rPr>
          <w:rFonts w:ascii="Times New Roman" w:hAnsi="Times New Roman" w:cs="Times New Roman"/>
          <w:sz w:val="28"/>
          <w:szCs w:val="28"/>
        </w:rPr>
        <w:t>у</w:t>
      </w:r>
      <w:r w:rsidR="0064213D">
        <w:rPr>
          <w:rFonts w:ascii="Times New Roman" w:hAnsi="Times New Roman" w:cs="Times New Roman"/>
          <w:sz w:val="28"/>
          <w:szCs w:val="28"/>
        </w:rPr>
        <w:t xml:space="preserve"> «</w:t>
      </w:r>
      <w:r>
        <w:rPr>
          <w:rFonts w:ascii="Times New Roman" w:hAnsi="Times New Roman" w:cs="Times New Roman"/>
          <w:sz w:val="28"/>
          <w:szCs w:val="28"/>
        </w:rPr>
        <w:t>білої жінки середньо</w:t>
      </w:r>
      <w:r w:rsidRPr="006A79B6">
        <w:rPr>
          <w:rFonts w:ascii="Times New Roman" w:hAnsi="Times New Roman" w:cs="Times New Roman"/>
          <w:sz w:val="28"/>
          <w:szCs w:val="28"/>
        </w:rPr>
        <w:t>ї</w:t>
      </w:r>
      <w:r>
        <w:rPr>
          <w:rFonts w:ascii="Times New Roman" w:hAnsi="Times New Roman" w:cs="Times New Roman"/>
          <w:sz w:val="28"/>
          <w:szCs w:val="28"/>
        </w:rPr>
        <w:t xml:space="preserve"> </w:t>
      </w:r>
      <w:r w:rsidR="0064213D">
        <w:rPr>
          <w:rFonts w:ascii="Times New Roman" w:hAnsi="Times New Roman" w:cs="Times New Roman"/>
          <w:sz w:val="28"/>
          <w:szCs w:val="28"/>
        </w:rPr>
        <w:t>верстви»</w:t>
      </w:r>
      <w:r w:rsidRPr="006A79B6">
        <w:rPr>
          <w:rFonts w:ascii="Times New Roman" w:hAnsi="Times New Roman" w:cs="Times New Roman"/>
          <w:sz w:val="28"/>
          <w:szCs w:val="28"/>
        </w:rPr>
        <w:t xml:space="preserve"> західног</w:t>
      </w:r>
      <w:r>
        <w:rPr>
          <w:rFonts w:ascii="Times New Roman" w:hAnsi="Times New Roman" w:cs="Times New Roman"/>
          <w:sz w:val="28"/>
          <w:szCs w:val="28"/>
        </w:rPr>
        <w:t>о світу . Однак їм присвоюється статус універсальн</w:t>
      </w:r>
      <w:r w:rsidR="0064213D">
        <w:rPr>
          <w:rFonts w:ascii="Times New Roman" w:hAnsi="Times New Roman" w:cs="Times New Roman"/>
          <w:sz w:val="28"/>
          <w:szCs w:val="28"/>
        </w:rPr>
        <w:t>их,а всі інші підходи в такому «</w:t>
      </w:r>
      <w:r>
        <w:rPr>
          <w:rFonts w:ascii="Times New Roman" w:hAnsi="Times New Roman" w:cs="Times New Roman"/>
          <w:sz w:val="28"/>
          <w:szCs w:val="28"/>
        </w:rPr>
        <w:t>режим</w:t>
      </w:r>
      <w:r w:rsidR="0064213D">
        <w:rPr>
          <w:rFonts w:ascii="Times New Roman" w:hAnsi="Times New Roman" w:cs="Times New Roman"/>
          <w:sz w:val="28"/>
          <w:szCs w:val="28"/>
        </w:rPr>
        <w:t>і правди»</w:t>
      </w:r>
      <w:r w:rsidRPr="006A79B6">
        <w:rPr>
          <w:rFonts w:ascii="Times New Roman" w:hAnsi="Times New Roman" w:cs="Times New Roman"/>
          <w:sz w:val="28"/>
          <w:szCs w:val="28"/>
        </w:rPr>
        <w:t xml:space="preserve"> марґіналізуються . </w:t>
      </w:r>
      <w:r>
        <w:rPr>
          <w:rFonts w:ascii="Times New Roman" w:hAnsi="Times New Roman" w:cs="Times New Roman"/>
          <w:sz w:val="28"/>
          <w:szCs w:val="28"/>
        </w:rPr>
        <w:t>Це фактично озн</w:t>
      </w:r>
      <w:r w:rsidR="0064213D">
        <w:rPr>
          <w:rFonts w:ascii="Times New Roman" w:hAnsi="Times New Roman" w:cs="Times New Roman"/>
          <w:sz w:val="28"/>
          <w:szCs w:val="28"/>
        </w:rPr>
        <w:t>ачає «</w:t>
      </w:r>
      <w:r>
        <w:rPr>
          <w:rFonts w:ascii="Times New Roman" w:hAnsi="Times New Roman" w:cs="Times New Roman"/>
          <w:sz w:val="28"/>
          <w:szCs w:val="28"/>
        </w:rPr>
        <w:t>дискурсивну колонізацію</w:t>
      </w:r>
      <w:r w:rsidR="0064213D">
        <w:rPr>
          <w:rFonts w:ascii="Times New Roman" w:hAnsi="Times New Roman" w:cs="Times New Roman"/>
          <w:sz w:val="28"/>
          <w:szCs w:val="28"/>
        </w:rPr>
        <w:t>»</w:t>
      </w:r>
      <w:r>
        <w:rPr>
          <w:rFonts w:ascii="Times New Roman" w:hAnsi="Times New Roman" w:cs="Times New Roman"/>
          <w:sz w:val="28"/>
          <w:szCs w:val="28"/>
        </w:rPr>
        <w:t xml:space="preserve"> західними фемініс</w:t>
      </w:r>
      <w:r w:rsidRPr="006A79B6">
        <w:rPr>
          <w:rFonts w:ascii="Times New Roman" w:hAnsi="Times New Roman" w:cs="Times New Roman"/>
          <w:sz w:val="28"/>
          <w:szCs w:val="28"/>
        </w:rPr>
        <w:t>тками</w:t>
      </w:r>
      <w:r>
        <w:rPr>
          <w:rFonts w:ascii="Times New Roman" w:hAnsi="Times New Roman" w:cs="Times New Roman"/>
          <w:sz w:val="28"/>
          <w:szCs w:val="28"/>
        </w:rPr>
        <w:t xml:space="preserve"> буття жінок незахідни</w:t>
      </w:r>
      <w:r w:rsidRPr="006A79B6">
        <w:rPr>
          <w:rFonts w:ascii="Times New Roman" w:hAnsi="Times New Roman" w:cs="Times New Roman"/>
          <w:sz w:val="28"/>
          <w:szCs w:val="28"/>
        </w:rPr>
        <w:t xml:space="preserve">х країн </w:t>
      </w:r>
      <w:r w:rsidR="0064213D" w:rsidRPr="00CE22A5">
        <w:rPr>
          <w:rFonts w:ascii="Times New Roman" w:hAnsi="Times New Roman" w:cs="Times New Roman"/>
          <w:sz w:val="28"/>
          <w:szCs w:val="28"/>
          <w:lang w:val="ru-RU"/>
        </w:rPr>
        <w:t>[</w:t>
      </w:r>
      <w:r w:rsidR="00682C33">
        <w:rPr>
          <w:rFonts w:ascii="Times New Roman" w:hAnsi="Times New Roman" w:cs="Times New Roman"/>
          <w:sz w:val="28"/>
          <w:szCs w:val="28"/>
          <w:lang w:val="ru-RU"/>
        </w:rPr>
        <w:t>12</w:t>
      </w:r>
      <w:r w:rsidR="0064213D" w:rsidRPr="00CE22A5">
        <w:rPr>
          <w:rFonts w:ascii="Times New Roman" w:hAnsi="Times New Roman" w:cs="Times New Roman"/>
          <w:sz w:val="28"/>
          <w:szCs w:val="28"/>
          <w:lang w:val="ru-RU"/>
        </w:rPr>
        <w:t>]</w:t>
      </w:r>
      <w:r w:rsidRPr="006A79B6">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оцінкою окремих західни</w:t>
      </w:r>
      <w:r w:rsidRPr="006A79B6">
        <w:rPr>
          <w:rFonts w:ascii="Times New Roman" w:hAnsi="Times New Roman" w:cs="Times New Roman"/>
          <w:sz w:val="28"/>
          <w:szCs w:val="28"/>
        </w:rPr>
        <w:t>х до</w:t>
      </w:r>
      <w:r w:rsidR="0064213D">
        <w:rPr>
          <w:rFonts w:ascii="Times New Roman" w:hAnsi="Times New Roman" w:cs="Times New Roman"/>
          <w:sz w:val="28"/>
          <w:szCs w:val="28"/>
        </w:rPr>
        <w:t>слідників , західноцентристськи</w:t>
      </w:r>
      <w:r w:rsidRPr="006A79B6">
        <w:rPr>
          <w:rFonts w:ascii="Times New Roman" w:hAnsi="Times New Roman" w:cs="Times New Roman"/>
          <w:sz w:val="28"/>
          <w:szCs w:val="28"/>
        </w:rPr>
        <w:t>й</w:t>
      </w:r>
      <w:r>
        <w:rPr>
          <w:rFonts w:ascii="Times New Roman" w:hAnsi="Times New Roman" w:cs="Times New Roman"/>
          <w:sz w:val="28"/>
          <w:szCs w:val="28"/>
        </w:rPr>
        <w:t xml:space="preserve"> фемінізм оголосив ґендерний конфлікт пріоритетнішим , аніж будь -який інший , ігноруючи взаємини між ґендером , верство</w:t>
      </w:r>
      <w:r w:rsidR="008F32BB">
        <w:rPr>
          <w:rFonts w:ascii="Times New Roman" w:hAnsi="Times New Roman" w:cs="Times New Roman"/>
          <w:sz w:val="28"/>
          <w:szCs w:val="28"/>
        </w:rPr>
        <w:t>ю і расою .Подібний «панґендерізм»</w:t>
      </w:r>
      <w:r w:rsidRPr="006A79B6">
        <w:rPr>
          <w:rFonts w:ascii="Times New Roman" w:hAnsi="Times New Roman" w:cs="Times New Roman"/>
          <w:sz w:val="28"/>
          <w:szCs w:val="28"/>
        </w:rPr>
        <w:t xml:space="preserve"> факт</w:t>
      </w:r>
      <w:r>
        <w:rPr>
          <w:rFonts w:ascii="Times New Roman" w:hAnsi="Times New Roman" w:cs="Times New Roman"/>
          <w:sz w:val="28"/>
          <w:szCs w:val="28"/>
        </w:rPr>
        <w:t>ично затушовує інші види нерівносте</w:t>
      </w:r>
      <w:r w:rsidRPr="006A79B6">
        <w:rPr>
          <w:rFonts w:ascii="Times New Roman" w:hAnsi="Times New Roman" w:cs="Times New Roman"/>
          <w:sz w:val="28"/>
          <w:szCs w:val="28"/>
        </w:rPr>
        <w:t>й</w:t>
      </w:r>
      <w:r>
        <w:rPr>
          <w:rFonts w:ascii="Times New Roman" w:hAnsi="Times New Roman" w:cs="Times New Roman"/>
          <w:sz w:val="28"/>
          <w:szCs w:val="28"/>
        </w:rPr>
        <w:t xml:space="preserve"> і асиметрій сучасного світу , хоча в експлуатації жіно</w:t>
      </w:r>
      <w:r w:rsidR="008F32BB">
        <w:rPr>
          <w:rFonts w:ascii="Times New Roman" w:hAnsi="Times New Roman" w:cs="Times New Roman"/>
          <w:sz w:val="28"/>
          <w:szCs w:val="28"/>
        </w:rPr>
        <w:t>к «</w:t>
      </w:r>
      <w:r w:rsidRPr="006A79B6">
        <w:rPr>
          <w:rFonts w:ascii="Times New Roman" w:hAnsi="Times New Roman" w:cs="Times New Roman"/>
          <w:sz w:val="28"/>
          <w:szCs w:val="28"/>
        </w:rPr>
        <w:t>п</w:t>
      </w:r>
      <w:r w:rsidR="008F32BB">
        <w:rPr>
          <w:rFonts w:ascii="Times New Roman" w:hAnsi="Times New Roman" w:cs="Times New Roman"/>
          <w:sz w:val="28"/>
          <w:szCs w:val="28"/>
        </w:rPr>
        <w:t>ериферії» жінки «центру»</w:t>
      </w:r>
      <w:r>
        <w:rPr>
          <w:rFonts w:ascii="Times New Roman" w:hAnsi="Times New Roman" w:cs="Times New Roman"/>
          <w:sz w:val="28"/>
          <w:szCs w:val="28"/>
        </w:rPr>
        <w:t xml:space="preserve"> беруть участь не менше , ніж чоловік</w:t>
      </w:r>
      <w:r w:rsidR="008F32BB">
        <w:rPr>
          <w:rFonts w:ascii="Times New Roman" w:hAnsi="Times New Roman" w:cs="Times New Roman"/>
          <w:sz w:val="28"/>
          <w:szCs w:val="28"/>
        </w:rPr>
        <w:t>и «</w:t>
      </w:r>
      <w:r w:rsidRPr="006A79B6">
        <w:rPr>
          <w:rFonts w:ascii="Times New Roman" w:hAnsi="Times New Roman" w:cs="Times New Roman"/>
          <w:sz w:val="28"/>
          <w:szCs w:val="28"/>
        </w:rPr>
        <w:t>пе</w:t>
      </w:r>
      <w:r w:rsidR="008F32BB">
        <w:rPr>
          <w:rFonts w:ascii="Times New Roman" w:hAnsi="Times New Roman" w:cs="Times New Roman"/>
          <w:sz w:val="28"/>
          <w:szCs w:val="28"/>
        </w:rPr>
        <w:t>риферії»</w:t>
      </w:r>
      <w:r>
        <w:rPr>
          <w:rFonts w:ascii="Times New Roman" w:hAnsi="Times New Roman" w:cs="Times New Roman"/>
          <w:sz w:val="28"/>
          <w:szCs w:val="28"/>
        </w:rPr>
        <w:t xml:space="preserve"> </w:t>
      </w:r>
      <w:r w:rsidR="008F32BB" w:rsidRPr="008F32BB">
        <w:rPr>
          <w:rFonts w:ascii="Times New Roman" w:hAnsi="Times New Roman" w:cs="Times New Roman"/>
          <w:sz w:val="28"/>
          <w:szCs w:val="28"/>
        </w:rPr>
        <w:t>[</w:t>
      </w:r>
      <w:r w:rsidR="00682C33">
        <w:rPr>
          <w:rFonts w:ascii="Times New Roman" w:hAnsi="Times New Roman" w:cs="Times New Roman"/>
          <w:sz w:val="28"/>
          <w:szCs w:val="28"/>
        </w:rPr>
        <w:t>45</w:t>
      </w:r>
      <w:r w:rsidR="008F32BB" w:rsidRPr="008F32BB">
        <w:rPr>
          <w:rFonts w:ascii="Times New Roman" w:hAnsi="Times New Roman" w:cs="Times New Roman"/>
          <w:sz w:val="28"/>
          <w:szCs w:val="28"/>
        </w:rPr>
        <w:t>]</w:t>
      </w:r>
      <w:r>
        <w:rPr>
          <w:rFonts w:ascii="Times New Roman" w:hAnsi="Times New Roman" w:cs="Times New Roman"/>
          <w:sz w:val="28"/>
          <w:szCs w:val="28"/>
        </w:rPr>
        <w:t>.</w:t>
      </w:r>
      <w:r w:rsidR="008F32BB">
        <w:rPr>
          <w:rFonts w:ascii="Times New Roman" w:hAnsi="Times New Roman" w:cs="Times New Roman"/>
          <w:sz w:val="28"/>
          <w:szCs w:val="28"/>
        </w:rPr>
        <w:t xml:space="preserve"> </w:t>
      </w:r>
      <w:r>
        <w:rPr>
          <w:rFonts w:ascii="Times New Roman" w:hAnsi="Times New Roman" w:cs="Times New Roman"/>
          <w:sz w:val="28"/>
          <w:szCs w:val="28"/>
        </w:rPr>
        <w:t>Подібна інтерпретація андроцентризму та патріархату дає змог</w:t>
      </w:r>
      <w:r w:rsidRPr="006A79B6">
        <w:rPr>
          <w:rFonts w:ascii="Times New Roman" w:hAnsi="Times New Roman" w:cs="Times New Roman"/>
          <w:sz w:val="28"/>
          <w:szCs w:val="28"/>
        </w:rPr>
        <w:t>у в</w:t>
      </w:r>
      <w:r>
        <w:rPr>
          <w:rFonts w:ascii="Times New Roman" w:hAnsi="Times New Roman" w:cs="Times New Roman"/>
          <w:sz w:val="28"/>
          <w:szCs w:val="28"/>
        </w:rPr>
        <w:t>и</w:t>
      </w:r>
      <w:r w:rsidRPr="006A79B6">
        <w:rPr>
          <w:rFonts w:ascii="Times New Roman" w:hAnsi="Times New Roman" w:cs="Times New Roman"/>
          <w:sz w:val="28"/>
          <w:szCs w:val="28"/>
        </w:rPr>
        <w:t>окремити</w:t>
      </w:r>
      <w:r>
        <w:rPr>
          <w:rFonts w:ascii="Times New Roman" w:hAnsi="Times New Roman" w:cs="Times New Roman"/>
          <w:sz w:val="28"/>
          <w:szCs w:val="28"/>
        </w:rPr>
        <w:t xml:space="preserve"> характеристики саморепрезентації західних жінок : освічені,</w:t>
      </w:r>
      <w:r w:rsidR="008F32BB">
        <w:rPr>
          <w:rFonts w:ascii="Times New Roman" w:hAnsi="Times New Roman" w:cs="Times New Roman"/>
          <w:sz w:val="28"/>
          <w:szCs w:val="28"/>
        </w:rPr>
        <w:t xml:space="preserve"> </w:t>
      </w:r>
      <w:r>
        <w:rPr>
          <w:rFonts w:ascii="Times New Roman" w:hAnsi="Times New Roman" w:cs="Times New Roman"/>
          <w:sz w:val="28"/>
          <w:szCs w:val="28"/>
        </w:rPr>
        <w:t>сучасні , котрі володіють свободою приймати власні рішення ,контролюючи власні тіла і свою сексуальність . Отже , цей варіан</w:t>
      </w:r>
      <w:r w:rsidRPr="006A79B6">
        <w:rPr>
          <w:rFonts w:ascii="Times New Roman" w:hAnsi="Times New Roman" w:cs="Times New Roman"/>
          <w:sz w:val="28"/>
          <w:szCs w:val="28"/>
        </w:rPr>
        <w:t>т</w:t>
      </w:r>
      <w:r>
        <w:rPr>
          <w:rFonts w:ascii="Times New Roman" w:hAnsi="Times New Roman" w:cs="Times New Roman"/>
          <w:sz w:val="28"/>
          <w:szCs w:val="28"/>
        </w:rPr>
        <w:t xml:space="preserve"> фемінізму - форма інтолерантності у вигляд</w:t>
      </w:r>
      <w:r w:rsidRPr="006A79B6">
        <w:rPr>
          <w:rFonts w:ascii="Times New Roman" w:hAnsi="Times New Roman" w:cs="Times New Roman"/>
          <w:sz w:val="28"/>
          <w:szCs w:val="28"/>
        </w:rPr>
        <w:t>і с</w:t>
      </w:r>
      <w:r>
        <w:rPr>
          <w:rFonts w:ascii="Times New Roman" w:hAnsi="Times New Roman" w:cs="Times New Roman"/>
          <w:sz w:val="28"/>
          <w:szCs w:val="28"/>
        </w:rPr>
        <w:t>воєрідног</w:t>
      </w:r>
      <w:r w:rsidRPr="006A79B6">
        <w:rPr>
          <w:rFonts w:ascii="Times New Roman" w:hAnsi="Times New Roman" w:cs="Times New Roman"/>
          <w:sz w:val="28"/>
          <w:szCs w:val="28"/>
        </w:rPr>
        <w:t>о ґен</w:t>
      </w:r>
      <w:r>
        <w:rPr>
          <w:rFonts w:ascii="Times New Roman" w:hAnsi="Times New Roman" w:cs="Times New Roman"/>
          <w:sz w:val="28"/>
          <w:szCs w:val="28"/>
        </w:rPr>
        <w:t>дерног околоніалізму: визначаючи ієрархію фемінності , Захід знову претенду</w:t>
      </w:r>
      <w:r w:rsidRPr="006A79B6">
        <w:rPr>
          <w:rFonts w:ascii="Times New Roman" w:hAnsi="Times New Roman" w:cs="Times New Roman"/>
          <w:sz w:val="28"/>
          <w:szCs w:val="28"/>
        </w:rPr>
        <w:t>є</w:t>
      </w:r>
      <w:r>
        <w:rPr>
          <w:rFonts w:ascii="Times New Roman" w:hAnsi="Times New Roman" w:cs="Times New Roman"/>
          <w:sz w:val="28"/>
          <w:szCs w:val="28"/>
        </w:rPr>
        <w:t xml:space="preserve"> на свій нібито "загальнолюдський характер" , постаючи всезагальни</w:t>
      </w:r>
      <w:r w:rsidRPr="006A79B6">
        <w:rPr>
          <w:rFonts w:ascii="Times New Roman" w:hAnsi="Times New Roman" w:cs="Times New Roman"/>
          <w:sz w:val="28"/>
          <w:szCs w:val="28"/>
        </w:rPr>
        <w:t>м</w:t>
      </w:r>
      <w:r>
        <w:rPr>
          <w:rFonts w:ascii="Times New Roman" w:hAnsi="Times New Roman" w:cs="Times New Roman"/>
          <w:sz w:val="28"/>
          <w:szCs w:val="28"/>
        </w:rPr>
        <w:t xml:space="preserve"> референтом і нав'язуючи ідею про те , що є лише </w:t>
      </w:r>
      <w:r w:rsidRPr="006A79B6">
        <w:rPr>
          <w:rFonts w:ascii="Times New Roman" w:hAnsi="Times New Roman" w:cs="Times New Roman"/>
          <w:sz w:val="28"/>
          <w:szCs w:val="28"/>
        </w:rPr>
        <w:t>о</w:t>
      </w:r>
      <w:r>
        <w:rPr>
          <w:rFonts w:ascii="Times New Roman" w:hAnsi="Times New Roman" w:cs="Times New Roman"/>
          <w:sz w:val="28"/>
          <w:szCs w:val="28"/>
        </w:rPr>
        <w:t>дин універсальни</w:t>
      </w:r>
      <w:r w:rsidRPr="006A79B6">
        <w:rPr>
          <w:rFonts w:ascii="Times New Roman" w:hAnsi="Times New Roman" w:cs="Times New Roman"/>
          <w:sz w:val="28"/>
          <w:szCs w:val="28"/>
        </w:rPr>
        <w:t>й</w:t>
      </w:r>
      <w:r>
        <w:rPr>
          <w:rFonts w:ascii="Times New Roman" w:hAnsi="Times New Roman" w:cs="Times New Roman"/>
          <w:sz w:val="28"/>
          <w:szCs w:val="28"/>
        </w:rPr>
        <w:t xml:space="preserve"> </w:t>
      </w:r>
      <w:r w:rsidRPr="006A79B6">
        <w:rPr>
          <w:rFonts w:ascii="Times New Roman" w:hAnsi="Times New Roman" w:cs="Times New Roman"/>
          <w:sz w:val="28"/>
          <w:szCs w:val="28"/>
        </w:rPr>
        <w:t>критерій того , як</w:t>
      </w:r>
      <w:r>
        <w:rPr>
          <w:rFonts w:ascii="Times New Roman" w:hAnsi="Times New Roman" w:cs="Times New Roman"/>
          <w:sz w:val="28"/>
          <w:szCs w:val="28"/>
        </w:rPr>
        <w:t>ими мають бути ґендерні відносин</w:t>
      </w:r>
      <w:r w:rsidRPr="006A79B6">
        <w:rPr>
          <w:rFonts w:ascii="Times New Roman" w:hAnsi="Times New Roman" w:cs="Times New Roman"/>
          <w:sz w:val="28"/>
          <w:szCs w:val="28"/>
        </w:rPr>
        <w:t>и в суспільстві .</w:t>
      </w:r>
    </w:p>
    <w:p w:rsidR="00CB3CA3" w:rsidRDefault="00CB3CA3" w:rsidP="00CB3CA3">
      <w:pPr>
        <w:spacing w:after="0" w:line="360" w:lineRule="auto"/>
        <w:ind w:firstLine="708"/>
        <w:jc w:val="both"/>
        <w:rPr>
          <w:rFonts w:ascii="Times New Roman" w:hAnsi="Times New Roman" w:cs="Times New Roman"/>
          <w:b/>
          <w:bCs/>
          <w:sz w:val="28"/>
          <w:szCs w:val="28"/>
        </w:rPr>
      </w:pPr>
      <w:r w:rsidRPr="006A79B6">
        <w:rPr>
          <w:rFonts w:ascii="Times New Roman" w:hAnsi="Times New Roman" w:cs="Times New Roman"/>
          <w:sz w:val="28"/>
          <w:szCs w:val="28"/>
        </w:rPr>
        <w:t xml:space="preserve">• </w:t>
      </w:r>
      <w:r>
        <w:rPr>
          <w:rFonts w:ascii="Times New Roman" w:hAnsi="Times New Roman" w:cs="Times New Roman"/>
          <w:b/>
          <w:bCs/>
          <w:sz w:val="28"/>
          <w:szCs w:val="28"/>
        </w:rPr>
        <w:t>Екстрем</w:t>
      </w:r>
      <w:r w:rsidR="008F32BB">
        <w:rPr>
          <w:rFonts w:ascii="Times New Roman" w:hAnsi="Times New Roman" w:cs="Times New Roman"/>
          <w:b/>
          <w:bCs/>
          <w:sz w:val="28"/>
          <w:szCs w:val="28"/>
        </w:rPr>
        <w:t>і</w:t>
      </w:r>
      <w:r w:rsidRPr="006A79B6">
        <w:rPr>
          <w:rFonts w:ascii="Times New Roman" w:hAnsi="Times New Roman" w:cs="Times New Roman"/>
          <w:b/>
          <w:bCs/>
          <w:sz w:val="28"/>
          <w:szCs w:val="28"/>
        </w:rPr>
        <w:t xml:space="preserve">зм </w:t>
      </w:r>
      <w:r>
        <w:rPr>
          <w:rFonts w:ascii="Times New Roman" w:hAnsi="Times New Roman" w:cs="Times New Roman"/>
          <w:b/>
          <w:bCs/>
          <w:sz w:val="28"/>
          <w:szCs w:val="28"/>
        </w:rPr>
        <w:t>як крайня форма інтолеранції . Форми екстремізм</w:t>
      </w:r>
      <w:r w:rsidRPr="006A79B6">
        <w:rPr>
          <w:rFonts w:ascii="Times New Roman" w:hAnsi="Times New Roman" w:cs="Times New Roman"/>
          <w:b/>
          <w:bCs/>
          <w:sz w:val="28"/>
          <w:szCs w:val="28"/>
        </w:rPr>
        <w:t>у</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Крайньою формою інтолеранції , поєднаної з агресією і насильством- методами вираженн</w:t>
      </w:r>
      <w:r w:rsidRPr="006A79B6">
        <w:rPr>
          <w:rFonts w:ascii="Times New Roman" w:hAnsi="Times New Roman" w:cs="Times New Roman"/>
          <w:sz w:val="28"/>
          <w:szCs w:val="28"/>
        </w:rPr>
        <w:t>я непримире</w:t>
      </w:r>
      <w:r>
        <w:rPr>
          <w:rFonts w:ascii="Times New Roman" w:hAnsi="Times New Roman" w:cs="Times New Roman"/>
          <w:sz w:val="28"/>
          <w:szCs w:val="28"/>
        </w:rPr>
        <w:t>нності до іншого , - є екстремізм.</w:t>
      </w:r>
      <w:r w:rsidR="008F32BB">
        <w:rPr>
          <w:rFonts w:ascii="Times New Roman" w:hAnsi="Times New Roman" w:cs="Times New Roman"/>
          <w:sz w:val="28"/>
          <w:szCs w:val="28"/>
        </w:rPr>
        <w:t xml:space="preserve"> </w:t>
      </w:r>
      <w:r>
        <w:rPr>
          <w:rFonts w:ascii="Times New Roman" w:hAnsi="Times New Roman" w:cs="Times New Roman"/>
          <w:sz w:val="28"/>
          <w:szCs w:val="28"/>
        </w:rPr>
        <w:t>Пі</w:t>
      </w:r>
      <w:r w:rsidRPr="006A79B6">
        <w:rPr>
          <w:rFonts w:ascii="Times New Roman" w:hAnsi="Times New Roman" w:cs="Times New Roman"/>
          <w:sz w:val="28"/>
          <w:szCs w:val="28"/>
        </w:rPr>
        <w:t xml:space="preserve">д </w:t>
      </w:r>
      <w:r w:rsidRPr="006A79B6">
        <w:rPr>
          <w:rFonts w:ascii="Times New Roman" w:hAnsi="Times New Roman" w:cs="Times New Roman"/>
          <w:i/>
          <w:iCs/>
          <w:sz w:val="28"/>
          <w:szCs w:val="28"/>
        </w:rPr>
        <w:t xml:space="preserve">екстремізмом </w:t>
      </w:r>
      <w:r w:rsidRPr="006A79B6">
        <w:rPr>
          <w:rFonts w:ascii="Times New Roman" w:hAnsi="Times New Roman" w:cs="Times New Roman"/>
          <w:sz w:val="28"/>
          <w:szCs w:val="28"/>
        </w:rPr>
        <w:t xml:space="preserve">(лат . </w:t>
      </w:r>
      <w:r>
        <w:rPr>
          <w:rFonts w:ascii="Times New Roman" w:hAnsi="Times New Roman" w:cs="Times New Roman"/>
          <w:sz w:val="28"/>
          <w:szCs w:val="28"/>
        </w:rPr>
        <w:t>- крайній ) розуміють ідеологію,що дозволяє і пропагує крайні , часто насильницькі заход</w:t>
      </w:r>
      <w:r w:rsidRPr="006A79B6">
        <w:rPr>
          <w:rFonts w:ascii="Times New Roman" w:hAnsi="Times New Roman" w:cs="Times New Roman"/>
          <w:sz w:val="28"/>
          <w:szCs w:val="28"/>
        </w:rPr>
        <w:t>и</w:t>
      </w:r>
      <w:r>
        <w:rPr>
          <w:rFonts w:ascii="Times New Roman" w:hAnsi="Times New Roman" w:cs="Times New Roman"/>
          <w:sz w:val="28"/>
          <w:szCs w:val="28"/>
        </w:rPr>
        <w:t xml:space="preserve"> відстоювання своїх поглядів , </w:t>
      </w:r>
      <w:r>
        <w:rPr>
          <w:rFonts w:ascii="Times New Roman" w:hAnsi="Times New Roman" w:cs="Times New Roman"/>
          <w:sz w:val="28"/>
          <w:szCs w:val="28"/>
        </w:rPr>
        <w:lastRenderedPageBreak/>
        <w:t>непримиренність і агресію в ставленн</w:t>
      </w:r>
      <w:r w:rsidRPr="006A79B6">
        <w:rPr>
          <w:rFonts w:ascii="Times New Roman" w:hAnsi="Times New Roman" w:cs="Times New Roman"/>
          <w:sz w:val="28"/>
          <w:szCs w:val="28"/>
        </w:rPr>
        <w:t>і</w:t>
      </w:r>
      <w:r>
        <w:rPr>
          <w:rFonts w:ascii="Times New Roman" w:hAnsi="Times New Roman" w:cs="Times New Roman"/>
          <w:sz w:val="28"/>
          <w:szCs w:val="28"/>
        </w:rPr>
        <w:t xml:space="preserve"> </w:t>
      </w:r>
      <w:r w:rsidRPr="006A79B6">
        <w:rPr>
          <w:rFonts w:ascii="Times New Roman" w:hAnsi="Times New Roman" w:cs="Times New Roman"/>
          <w:sz w:val="28"/>
          <w:szCs w:val="28"/>
        </w:rPr>
        <w:t>до інакодумців .</w:t>
      </w:r>
      <w:r>
        <w:rPr>
          <w:rFonts w:ascii="Times New Roman" w:hAnsi="Times New Roman" w:cs="Times New Roman"/>
          <w:sz w:val="28"/>
          <w:szCs w:val="28"/>
        </w:rPr>
        <w:t>Існує багато класифікацій форм екстремізму , але зупинимось н</w:t>
      </w:r>
      <w:r w:rsidRPr="006A79B6">
        <w:rPr>
          <w:rFonts w:ascii="Times New Roman" w:hAnsi="Times New Roman" w:cs="Times New Roman"/>
          <w:sz w:val="28"/>
          <w:szCs w:val="28"/>
        </w:rPr>
        <w:t>а</w:t>
      </w:r>
      <w:r>
        <w:rPr>
          <w:rFonts w:ascii="Times New Roman" w:hAnsi="Times New Roman" w:cs="Times New Roman"/>
          <w:sz w:val="28"/>
          <w:szCs w:val="28"/>
        </w:rPr>
        <w:t xml:space="preserve"> </w:t>
      </w:r>
      <w:r w:rsidRPr="006A79B6">
        <w:rPr>
          <w:rFonts w:ascii="Times New Roman" w:hAnsi="Times New Roman" w:cs="Times New Roman"/>
          <w:sz w:val="28"/>
          <w:szCs w:val="28"/>
        </w:rPr>
        <w:t xml:space="preserve">одній з найповнішій </w:t>
      </w:r>
      <w:r>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i/>
          <w:iCs/>
          <w:sz w:val="28"/>
          <w:szCs w:val="28"/>
        </w:rPr>
      </w:pPr>
      <w:r w:rsidRPr="006A79B6">
        <w:rPr>
          <w:rFonts w:ascii="Times New Roman" w:hAnsi="Times New Roman" w:cs="Times New Roman"/>
          <w:sz w:val="28"/>
          <w:szCs w:val="28"/>
        </w:rPr>
        <w:t xml:space="preserve">:• </w:t>
      </w:r>
      <w:r w:rsidRPr="006A79B6">
        <w:rPr>
          <w:rFonts w:ascii="Times New Roman" w:hAnsi="Times New Roman" w:cs="Times New Roman"/>
          <w:i/>
          <w:iCs/>
          <w:sz w:val="28"/>
          <w:szCs w:val="28"/>
        </w:rPr>
        <w:t xml:space="preserve">Політичний екстремізм </w:t>
      </w:r>
      <w:r>
        <w:rPr>
          <w:rFonts w:ascii="Times New Roman" w:hAnsi="Times New Roman" w:cs="Times New Roman"/>
          <w:sz w:val="28"/>
          <w:szCs w:val="28"/>
        </w:rPr>
        <w:t>- крайні погляди стосовно полі</w:t>
      </w:r>
      <w:r w:rsidRPr="006A79B6">
        <w:rPr>
          <w:rFonts w:ascii="Times New Roman" w:hAnsi="Times New Roman" w:cs="Times New Roman"/>
          <w:sz w:val="28"/>
          <w:szCs w:val="28"/>
        </w:rPr>
        <w:t>тичної</w:t>
      </w:r>
      <w:r>
        <w:rPr>
          <w:rFonts w:ascii="Times New Roman" w:hAnsi="Times New Roman" w:cs="Times New Roman"/>
          <w:sz w:val="28"/>
          <w:szCs w:val="28"/>
        </w:rPr>
        <w:t xml:space="preserve"> системи , організації форми управлінн</w:t>
      </w:r>
      <w:r w:rsidRPr="006A79B6">
        <w:rPr>
          <w:rFonts w:ascii="Times New Roman" w:hAnsi="Times New Roman" w:cs="Times New Roman"/>
          <w:sz w:val="28"/>
          <w:szCs w:val="28"/>
        </w:rPr>
        <w:t>я де</w:t>
      </w:r>
      <w:r>
        <w:rPr>
          <w:rFonts w:ascii="Times New Roman" w:hAnsi="Times New Roman" w:cs="Times New Roman"/>
          <w:sz w:val="28"/>
          <w:szCs w:val="28"/>
        </w:rPr>
        <w:t>ржавою ,пропаганда насильницьких аб</w:t>
      </w:r>
      <w:r w:rsidRPr="006A79B6">
        <w:rPr>
          <w:rFonts w:ascii="Times New Roman" w:hAnsi="Times New Roman" w:cs="Times New Roman"/>
          <w:sz w:val="28"/>
          <w:szCs w:val="28"/>
        </w:rPr>
        <w:t xml:space="preserve">о </w:t>
      </w:r>
      <w:r>
        <w:rPr>
          <w:rFonts w:ascii="Times New Roman" w:hAnsi="Times New Roman" w:cs="Times New Roman"/>
          <w:sz w:val="28"/>
          <w:szCs w:val="28"/>
        </w:rPr>
        <w:t>агресивних (засновани</w:t>
      </w:r>
      <w:r w:rsidRPr="006A79B6">
        <w:rPr>
          <w:rFonts w:ascii="Times New Roman" w:hAnsi="Times New Roman" w:cs="Times New Roman"/>
          <w:sz w:val="28"/>
          <w:szCs w:val="28"/>
        </w:rPr>
        <w:t>х</w:t>
      </w:r>
      <w:r>
        <w:rPr>
          <w:rFonts w:ascii="Times New Roman" w:hAnsi="Times New Roman" w:cs="Times New Roman"/>
          <w:sz w:val="28"/>
          <w:szCs w:val="28"/>
        </w:rPr>
        <w:t xml:space="preserve"> на страху т</w:t>
      </w:r>
      <w:r w:rsidRPr="006A79B6">
        <w:rPr>
          <w:rFonts w:ascii="Times New Roman" w:hAnsi="Times New Roman" w:cs="Times New Roman"/>
          <w:sz w:val="28"/>
          <w:szCs w:val="28"/>
        </w:rPr>
        <w:t>а підпорядкуван</w:t>
      </w:r>
      <w:r>
        <w:rPr>
          <w:rFonts w:ascii="Times New Roman" w:hAnsi="Times New Roman" w:cs="Times New Roman"/>
          <w:sz w:val="28"/>
          <w:szCs w:val="28"/>
        </w:rPr>
        <w:t>н і силі ) способів установленн</w:t>
      </w:r>
      <w:r w:rsidRPr="006A79B6">
        <w:rPr>
          <w:rFonts w:ascii="Times New Roman" w:hAnsi="Times New Roman" w:cs="Times New Roman"/>
          <w:sz w:val="28"/>
          <w:szCs w:val="28"/>
        </w:rPr>
        <w:t>я</w:t>
      </w:r>
      <w:r>
        <w:rPr>
          <w:rFonts w:ascii="Times New Roman" w:hAnsi="Times New Roman" w:cs="Times New Roman"/>
          <w:sz w:val="28"/>
          <w:szCs w:val="28"/>
        </w:rPr>
        <w:t xml:space="preserve"> певної форми влади , а ж до політичног</w:t>
      </w:r>
      <w:r w:rsidRPr="006A79B6">
        <w:rPr>
          <w:rFonts w:ascii="Times New Roman" w:hAnsi="Times New Roman" w:cs="Times New Roman"/>
          <w:sz w:val="28"/>
          <w:szCs w:val="28"/>
        </w:rPr>
        <w:t>о терор</w:t>
      </w:r>
      <w:r>
        <w:rPr>
          <w:rFonts w:ascii="Times New Roman" w:hAnsi="Times New Roman" w:cs="Times New Roman"/>
          <w:sz w:val="28"/>
          <w:szCs w:val="28"/>
        </w:rPr>
        <w:t>у ; непримиренність,безкомпромісність до інших політичних парті</w:t>
      </w:r>
      <w:r w:rsidRPr="006A79B6">
        <w:rPr>
          <w:rFonts w:ascii="Times New Roman" w:hAnsi="Times New Roman" w:cs="Times New Roman"/>
          <w:sz w:val="28"/>
          <w:szCs w:val="28"/>
        </w:rPr>
        <w:t>й</w:t>
      </w:r>
      <w:r>
        <w:rPr>
          <w:rFonts w:ascii="Times New Roman" w:hAnsi="Times New Roman" w:cs="Times New Roman"/>
          <w:sz w:val="28"/>
          <w:szCs w:val="28"/>
        </w:rPr>
        <w:t xml:space="preserve"> і позиці</w:t>
      </w:r>
      <w:r w:rsidRPr="006A79B6">
        <w:rPr>
          <w:rFonts w:ascii="Times New Roman" w:hAnsi="Times New Roman" w:cs="Times New Roman"/>
          <w:sz w:val="28"/>
          <w:szCs w:val="28"/>
        </w:rPr>
        <w:t xml:space="preserve">ї опонентів .1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 xml:space="preserve">• </w:t>
      </w:r>
      <w:r w:rsidRPr="006A79B6">
        <w:rPr>
          <w:rFonts w:ascii="Times New Roman" w:hAnsi="Times New Roman" w:cs="Times New Roman"/>
          <w:i/>
          <w:iCs/>
          <w:sz w:val="28"/>
          <w:szCs w:val="28"/>
        </w:rPr>
        <w:t xml:space="preserve">Націоналістичний екстремізм </w:t>
      </w:r>
      <w:r>
        <w:rPr>
          <w:rFonts w:ascii="Times New Roman" w:hAnsi="Times New Roman" w:cs="Times New Roman"/>
          <w:sz w:val="28"/>
          <w:szCs w:val="28"/>
        </w:rPr>
        <w:t>- радикальні , інтолерантні ідеї та дії стосовно представників іншо</w:t>
      </w:r>
      <w:r w:rsidRPr="006A79B6">
        <w:rPr>
          <w:rFonts w:ascii="Times New Roman" w:hAnsi="Times New Roman" w:cs="Times New Roman"/>
          <w:sz w:val="28"/>
          <w:szCs w:val="28"/>
        </w:rPr>
        <w:t>ї наро</w:t>
      </w:r>
      <w:r>
        <w:rPr>
          <w:rFonts w:ascii="Times New Roman" w:hAnsi="Times New Roman" w:cs="Times New Roman"/>
          <w:sz w:val="28"/>
          <w:szCs w:val="28"/>
        </w:rPr>
        <w:t>дності ,національності, етнічно</w:t>
      </w:r>
      <w:r w:rsidRPr="006A79B6">
        <w:rPr>
          <w:rFonts w:ascii="Times New Roman" w:hAnsi="Times New Roman" w:cs="Times New Roman"/>
          <w:sz w:val="28"/>
          <w:szCs w:val="28"/>
        </w:rPr>
        <w:t>ї групи; прагнення</w:t>
      </w:r>
      <w:r>
        <w:rPr>
          <w:rFonts w:ascii="Times New Roman" w:hAnsi="Times New Roman" w:cs="Times New Roman"/>
          <w:sz w:val="28"/>
          <w:szCs w:val="28"/>
        </w:rPr>
        <w:t xml:space="preserve"> </w:t>
      </w:r>
      <w:r w:rsidRPr="006A79B6">
        <w:rPr>
          <w:rFonts w:ascii="Times New Roman" w:hAnsi="Times New Roman" w:cs="Times New Roman"/>
          <w:sz w:val="28"/>
          <w:szCs w:val="28"/>
        </w:rPr>
        <w:t>до політичног оабо</w:t>
      </w:r>
      <w:r>
        <w:rPr>
          <w:rFonts w:ascii="Times New Roman" w:hAnsi="Times New Roman" w:cs="Times New Roman"/>
          <w:sz w:val="28"/>
          <w:szCs w:val="28"/>
        </w:rPr>
        <w:t xml:space="preserve"> фізичного усунення нетитульного населення ; агресія ,в крайніх формах - тероризм , спрямований на люде</w:t>
      </w:r>
      <w:r w:rsidRPr="006A79B6">
        <w:rPr>
          <w:rFonts w:ascii="Times New Roman" w:hAnsi="Times New Roman" w:cs="Times New Roman"/>
          <w:sz w:val="28"/>
          <w:szCs w:val="28"/>
        </w:rPr>
        <w:t>й</w:t>
      </w:r>
      <w:r>
        <w:rPr>
          <w:rFonts w:ascii="Times New Roman" w:hAnsi="Times New Roman" w:cs="Times New Roman"/>
          <w:sz w:val="28"/>
          <w:szCs w:val="28"/>
        </w:rPr>
        <w:t xml:space="preserve"> іншої етнічно</w:t>
      </w:r>
      <w:r w:rsidRPr="006A79B6">
        <w:rPr>
          <w:rFonts w:ascii="Times New Roman" w:hAnsi="Times New Roman" w:cs="Times New Roman"/>
          <w:sz w:val="28"/>
          <w:szCs w:val="28"/>
        </w:rPr>
        <w:t>ї групи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 xml:space="preserve">• </w:t>
      </w:r>
      <w:r w:rsidRPr="006A79B6">
        <w:rPr>
          <w:rFonts w:ascii="Times New Roman" w:hAnsi="Times New Roman" w:cs="Times New Roman"/>
          <w:i/>
          <w:iCs/>
          <w:sz w:val="28"/>
          <w:szCs w:val="28"/>
        </w:rPr>
        <w:t xml:space="preserve">Релігійний екстремізм - </w:t>
      </w:r>
      <w:r>
        <w:rPr>
          <w:rFonts w:ascii="Times New Roman" w:hAnsi="Times New Roman" w:cs="Times New Roman"/>
          <w:sz w:val="28"/>
          <w:szCs w:val="28"/>
        </w:rPr>
        <w:t>жорстке неприйняття ідей іншо</w:t>
      </w:r>
      <w:r w:rsidRPr="006A79B6">
        <w:rPr>
          <w:rFonts w:ascii="Times New Roman" w:hAnsi="Times New Roman" w:cs="Times New Roman"/>
          <w:sz w:val="28"/>
          <w:szCs w:val="28"/>
        </w:rPr>
        <w:t>ї</w:t>
      </w:r>
      <w:r>
        <w:rPr>
          <w:rFonts w:ascii="Times New Roman" w:hAnsi="Times New Roman" w:cs="Times New Roman"/>
          <w:sz w:val="28"/>
          <w:szCs w:val="28"/>
        </w:rPr>
        <w:t xml:space="preserve"> релігійної конфесії , агресивне ставленн</w:t>
      </w:r>
      <w:r w:rsidRPr="006A79B6">
        <w:rPr>
          <w:rFonts w:ascii="Times New Roman" w:hAnsi="Times New Roman" w:cs="Times New Roman"/>
          <w:sz w:val="28"/>
          <w:szCs w:val="28"/>
        </w:rPr>
        <w:t xml:space="preserve">я </w:t>
      </w:r>
      <w:r>
        <w:rPr>
          <w:rFonts w:ascii="Times New Roman" w:hAnsi="Times New Roman" w:cs="Times New Roman"/>
          <w:sz w:val="28"/>
          <w:szCs w:val="28"/>
        </w:rPr>
        <w:t>та поведінка д</w:t>
      </w:r>
      <w:r w:rsidRPr="006A79B6">
        <w:rPr>
          <w:rFonts w:ascii="Times New Roman" w:hAnsi="Times New Roman" w:cs="Times New Roman"/>
          <w:sz w:val="28"/>
          <w:szCs w:val="28"/>
        </w:rPr>
        <w:t>о</w:t>
      </w:r>
      <w:r>
        <w:rPr>
          <w:rFonts w:ascii="Times New Roman" w:hAnsi="Times New Roman" w:cs="Times New Roman"/>
          <w:sz w:val="28"/>
          <w:szCs w:val="28"/>
        </w:rPr>
        <w:t xml:space="preserve"> </w:t>
      </w:r>
      <w:r w:rsidRPr="006A79B6">
        <w:rPr>
          <w:rFonts w:ascii="Times New Roman" w:hAnsi="Times New Roman" w:cs="Times New Roman"/>
          <w:sz w:val="28"/>
          <w:szCs w:val="28"/>
        </w:rPr>
        <w:t>іновірців, пропаганда неп</w:t>
      </w:r>
      <w:r>
        <w:rPr>
          <w:rFonts w:ascii="Times New Roman" w:hAnsi="Times New Roman" w:cs="Times New Roman"/>
          <w:sz w:val="28"/>
          <w:szCs w:val="28"/>
        </w:rPr>
        <w:t>орушності , "істинності " одног</w:t>
      </w:r>
      <w:r w:rsidRPr="006A79B6">
        <w:rPr>
          <w:rFonts w:ascii="Times New Roman" w:hAnsi="Times New Roman" w:cs="Times New Roman"/>
          <w:sz w:val="28"/>
          <w:szCs w:val="28"/>
        </w:rPr>
        <w:t>о</w:t>
      </w:r>
      <w:r>
        <w:rPr>
          <w:rFonts w:ascii="Times New Roman" w:hAnsi="Times New Roman" w:cs="Times New Roman"/>
          <w:sz w:val="28"/>
          <w:szCs w:val="28"/>
        </w:rPr>
        <w:t xml:space="preserve"> віровчення; прагнення до викорінювання й усуненн</w:t>
      </w:r>
      <w:r w:rsidRPr="006A79B6">
        <w:rPr>
          <w:rFonts w:ascii="Times New Roman" w:hAnsi="Times New Roman" w:cs="Times New Roman"/>
          <w:sz w:val="28"/>
          <w:szCs w:val="28"/>
        </w:rPr>
        <w:t>я</w:t>
      </w:r>
      <w:r>
        <w:rPr>
          <w:rFonts w:ascii="Times New Roman" w:hAnsi="Times New Roman" w:cs="Times New Roman"/>
          <w:sz w:val="28"/>
          <w:szCs w:val="28"/>
        </w:rPr>
        <w:t xml:space="preserve"> представників іншо</w:t>
      </w:r>
      <w:r w:rsidRPr="006A79B6">
        <w:rPr>
          <w:rFonts w:ascii="Times New Roman" w:hAnsi="Times New Roman" w:cs="Times New Roman"/>
          <w:sz w:val="28"/>
          <w:szCs w:val="28"/>
        </w:rPr>
        <w:t>ї ві</w:t>
      </w:r>
      <w:r>
        <w:rPr>
          <w:rFonts w:ascii="Times New Roman" w:hAnsi="Times New Roman" w:cs="Times New Roman"/>
          <w:sz w:val="28"/>
          <w:szCs w:val="28"/>
        </w:rPr>
        <w:t>ри аж до фізичного винищення (щ</w:t>
      </w:r>
      <w:r w:rsidRPr="006A79B6">
        <w:rPr>
          <w:rFonts w:ascii="Times New Roman" w:hAnsi="Times New Roman" w:cs="Times New Roman"/>
          <w:sz w:val="28"/>
          <w:szCs w:val="28"/>
        </w:rPr>
        <w:t>о</w:t>
      </w:r>
      <w:r>
        <w:rPr>
          <w:rFonts w:ascii="Times New Roman" w:hAnsi="Times New Roman" w:cs="Times New Roman"/>
          <w:sz w:val="28"/>
          <w:szCs w:val="28"/>
        </w:rPr>
        <w:t xml:space="preserve"> отримує теологічне обґрунтування т</w:t>
      </w:r>
      <w:r w:rsidRPr="006A79B6">
        <w:rPr>
          <w:rFonts w:ascii="Times New Roman" w:hAnsi="Times New Roman" w:cs="Times New Roman"/>
          <w:sz w:val="28"/>
          <w:szCs w:val="28"/>
        </w:rPr>
        <w:t>а виправдання) .</w:t>
      </w:r>
    </w:p>
    <w:p w:rsidR="00632B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 xml:space="preserve">• </w:t>
      </w:r>
      <w:r w:rsidRPr="006A79B6">
        <w:rPr>
          <w:rFonts w:ascii="Times New Roman" w:hAnsi="Times New Roman" w:cs="Times New Roman"/>
          <w:i/>
          <w:iCs/>
          <w:sz w:val="28"/>
          <w:szCs w:val="28"/>
        </w:rPr>
        <w:t xml:space="preserve">Підлітково-молодіжний екстремізм </w:t>
      </w:r>
      <w:r>
        <w:rPr>
          <w:rFonts w:ascii="Times New Roman" w:hAnsi="Times New Roman" w:cs="Times New Roman"/>
          <w:sz w:val="28"/>
          <w:szCs w:val="28"/>
        </w:rPr>
        <w:t>- погляди і тип поведінки молодих людей, засновані на культивуванні при</w:t>
      </w:r>
      <w:r w:rsidRPr="006A79B6">
        <w:rPr>
          <w:rFonts w:ascii="Times New Roman" w:hAnsi="Times New Roman" w:cs="Times New Roman"/>
          <w:sz w:val="28"/>
          <w:szCs w:val="28"/>
        </w:rPr>
        <w:t>нципу</w:t>
      </w:r>
      <w:r>
        <w:rPr>
          <w:rFonts w:ascii="Times New Roman" w:hAnsi="Times New Roman" w:cs="Times New Roman"/>
          <w:sz w:val="28"/>
          <w:szCs w:val="28"/>
        </w:rPr>
        <w:t xml:space="preserve"> </w:t>
      </w:r>
      <w:r w:rsidRPr="006A79B6">
        <w:rPr>
          <w:rFonts w:ascii="Times New Roman" w:hAnsi="Times New Roman" w:cs="Times New Roman"/>
          <w:sz w:val="28"/>
          <w:szCs w:val="28"/>
        </w:rPr>
        <w:t>сили, агресії стос</w:t>
      </w:r>
      <w:r>
        <w:rPr>
          <w:rFonts w:ascii="Times New Roman" w:hAnsi="Times New Roman" w:cs="Times New Roman"/>
          <w:sz w:val="28"/>
          <w:szCs w:val="28"/>
        </w:rPr>
        <w:t>овно оточуючих, аж до насильств</w:t>
      </w:r>
      <w:r w:rsidRPr="006A79B6">
        <w:rPr>
          <w:rFonts w:ascii="Times New Roman" w:hAnsi="Times New Roman" w:cs="Times New Roman"/>
          <w:sz w:val="28"/>
          <w:szCs w:val="28"/>
        </w:rPr>
        <w:t>а</w:t>
      </w:r>
      <w:r>
        <w:rPr>
          <w:rFonts w:ascii="Times New Roman" w:hAnsi="Times New Roman" w:cs="Times New Roman"/>
          <w:sz w:val="28"/>
          <w:szCs w:val="28"/>
        </w:rPr>
        <w:t xml:space="preserve"> і вбивства . Він припускає непримиренність до інакомислячих(зокрема до представників певни</w:t>
      </w:r>
      <w:r w:rsidRPr="006A79B6">
        <w:rPr>
          <w:rFonts w:ascii="Times New Roman" w:hAnsi="Times New Roman" w:cs="Times New Roman"/>
          <w:sz w:val="28"/>
          <w:szCs w:val="28"/>
        </w:rPr>
        <w:t>х молодіж</w:t>
      </w:r>
      <w:r>
        <w:rPr>
          <w:rFonts w:ascii="Times New Roman" w:hAnsi="Times New Roman" w:cs="Times New Roman"/>
          <w:sz w:val="28"/>
          <w:szCs w:val="28"/>
        </w:rPr>
        <w:t>ни</w:t>
      </w:r>
      <w:r w:rsidRPr="006A79B6">
        <w:rPr>
          <w:rFonts w:ascii="Times New Roman" w:hAnsi="Times New Roman" w:cs="Times New Roman"/>
          <w:sz w:val="28"/>
          <w:szCs w:val="28"/>
        </w:rPr>
        <w:t>х</w:t>
      </w:r>
      <w:r>
        <w:rPr>
          <w:rFonts w:ascii="Times New Roman" w:hAnsi="Times New Roman" w:cs="Times New Roman"/>
          <w:sz w:val="28"/>
          <w:szCs w:val="28"/>
        </w:rPr>
        <w:t xml:space="preserve"> рухів), а також прагнення створити тоталітарну спільноту,засновану н</w:t>
      </w:r>
      <w:r w:rsidRPr="006A79B6">
        <w:rPr>
          <w:rFonts w:ascii="Times New Roman" w:hAnsi="Times New Roman" w:cs="Times New Roman"/>
          <w:sz w:val="28"/>
          <w:szCs w:val="28"/>
        </w:rPr>
        <w:t>а підпорядкуванні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 xml:space="preserve">• </w:t>
      </w:r>
      <w:r w:rsidRPr="006A79B6">
        <w:rPr>
          <w:rFonts w:ascii="Times New Roman" w:hAnsi="Times New Roman" w:cs="Times New Roman"/>
          <w:i/>
          <w:iCs/>
          <w:sz w:val="28"/>
          <w:szCs w:val="28"/>
        </w:rPr>
        <w:t xml:space="preserve">Екологічний екстремізм - </w:t>
      </w:r>
      <w:r>
        <w:rPr>
          <w:rFonts w:ascii="Times New Roman" w:hAnsi="Times New Roman" w:cs="Times New Roman"/>
          <w:sz w:val="28"/>
          <w:szCs w:val="28"/>
        </w:rPr>
        <w:t>радикальні погляди щодо організаційі підприємств , які сприяють погіршенню еко</w:t>
      </w:r>
      <w:r w:rsidRPr="006A79B6">
        <w:rPr>
          <w:rFonts w:ascii="Times New Roman" w:hAnsi="Times New Roman" w:cs="Times New Roman"/>
          <w:sz w:val="28"/>
          <w:szCs w:val="28"/>
        </w:rPr>
        <w:t>логічної</w:t>
      </w:r>
      <w:r>
        <w:rPr>
          <w:rFonts w:ascii="Times New Roman" w:hAnsi="Times New Roman" w:cs="Times New Roman"/>
          <w:sz w:val="28"/>
          <w:szCs w:val="28"/>
        </w:rPr>
        <w:t xml:space="preserve"> ситуації . Виявляєтьс</w:t>
      </w:r>
      <w:r w:rsidRPr="006A79B6">
        <w:rPr>
          <w:rFonts w:ascii="Times New Roman" w:hAnsi="Times New Roman" w:cs="Times New Roman"/>
          <w:sz w:val="28"/>
          <w:szCs w:val="28"/>
        </w:rPr>
        <w:t>я в акціях і див</w:t>
      </w:r>
      <w:r>
        <w:rPr>
          <w:rFonts w:ascii="Times New Roman" w:hAnsi="Times New Roman" w:cs="Times New Roman"/>
          <w:sz w:val="28"/>
          <w:szCs w:val="28"/>
        </w:rPr>
        <w:t>ерсіях прот</w:t>
      </w:r>
      <w:r w:rsidRPr="006A79B6">
        <w:rPr>
          <w:rFonts w:ascii="Times New Roman" w:hAnsi="Times New Roman" w:cs="Times New Roman"/>
          <w:sz w:val="28"/>
          <w:szCs w:val="28"/>
        </w:rPr>
        <w:t>и</w:t>
      </w:r>
      <w:r>
        <w:rPr>
          <w:rFonts w:ascii="Times New Roman" w:hAnsi="Times New Roman" w:cs="Times New Roman"/>
          <w:sz w:val="28"/>
          <w:szCs w:val="28"/>
        </w:rPr>
        <w:t xml:space="preserve"> винуватців екологічних злочинів , пікетуванн</w:t>
      </w:r>
      <w:r w:rsidRPr="006A79B6">
        <w:rPr>
          <w:rFonts w:ascii="Times New Roman" w:hAnsi="Times New Roman" w:cs="Times New Roman"/>
          <w:sz w:val="28"/>
          <w:szCs w:val="28"/>
        </w:rPr>
        <w:t>і й демонс траціях</w:t>
      </w:r>
      <w:r>
        <w:rPr>
          <w:rFonts w:ascii="Times New Roman" w:hAnsi="Times New Roman" w:cs="Times New Roman"/>
          <w:sz w:val="28"/>
          <w:szCs w:val="28"/>
        </w:rPr>
        <w:t xml:space="preserve"> н</w:t>
      </w:r>
      <w:r w:rsidRPr="006A79B6">
        <w:rPr>
          <w:rFonts w:ascii="Times New Roman" w:hAnsi="Times New Roman" w:cs="Times New Roman"/>
          <w:sz w:val="28"/>
          <w:szCs w:val="28"/>
        </w:rPr>
        <w:t>а захист навк</w:t>
      </w:r>
      <w:r>
        <w:rPr>
          <w:rFonts w:ascii="Times New Roman" w:hAnsi="Times New Roman" w:cs="Times New Roman"/>
          <w:sz w:val="28"/>
          <w:szCs w:val="28"/>
        </w:rPr>
        <w:t>олишнього середовища . Представ</w:t>
      </w:r>
      <w:r w:rsidRPr="006A79B6">
        <w:rPr>
          <w:rFonts w:ascii="Times New Roman" w:hAnsi="Times New Roman" w:cs="Times New Roman"/>
          <w:sz w:val="28"/>
          <w:szCs w:val="28"/>
        </w:rPr>
        <w:t>ники</w:t>
      </w:r>
      <w:r>
        <w:rPr>
          <w:rFonts w:ascii="Times New Roman" w:hAnsi="Times New Roman" w:cs="Times New Roman"/>
          <w:sz w:val="28"/>
          <w:szCs w:val="28"/>
        </w:rPr>
        <w:t xml:space="preserve"> екологічного екстремізму використовуют</w:t>
      </w:r>
      <w:r w:rsidRPr="006A79B6">
        <w:rPr>
          <w:rFonts w:ascii="Times New Roman" w:hAnsi="Times New Roman" w:cs="Times New Roman"/>
          <w:sz w:val="28"/>
          <w:szCs w:val="28"/>
        </w:rPr>
        <w:t>ь кр</w:t>
      </w:r>
      <w:r>
        <w:rPr>
          <w:rFonts w:ascii="Times New Roman" w:hAnsi="Times New Roman" w:cs="Times New Roman"/>
          <w:sz w:val="28"/>
          <w:szCs w:val="28"/>
        </w:rPr>
        <w:t>айні ,навіть терористичні засоби для того, щоби звернути уваг</w:t>
      </w:r>
      <w:r w:rsidRPr="006A79B6">
        <w:rPr>
          <w:rFonts w:ascii="Times New Roman" w:hAnsi="Times New Roman" w:cs="Times New Roman"/>
          <w:sz w:val="28"/>
          <w:szCs w:val="28"/>
        </w:rPr>
        <w:t>у</w:t>
      </w:r>
      <w:r>
        <w:rPr>
          <w:rFonts w:ascii="Times New Roman" w:hAnsi="Times New Roman" w:cs="Times New Roman"/>
          <w:sz w:val="28"/>
          <w:szCs w:val="28"/>
        </w:rPr>
        <w:t xml:space="preserve"> громадськості н</w:t>
      </w:r>
      <w:r w:rsidRPr="006A79B6">
        <w:rPr>
          <w:rFonts w:ascii="Times New Roman" w:hAnsi="Times New Roman" w:cs="Times New Roman"/>
          <w:sz w:val="28"/>
          <w:szCs w:val="28"/>
        </w:rPr>
        <w:t>а н</w:t>
      </w:r>
      <w:r>
        <w:rPr>
          <w:rFonts w:ascii="Times New Roman" w:hAnsi="Times New Roman" w:cs="Times New Roman"/>
          <w:sz w:val="28"/>
          <w:szCs w:val="28"/>
        </w:rPr>
        <w:t>айактуальніших та наболілих екологіч</w:t>
      </w:r>
      <w:r w:rsidRPr="006A79B6">
        <w:rPr>
          <w:rFonts w:ascii="Times New Roman" w:hAnsi="Times New Roman" w:cs="Times New Roman"/>
          <w:sz w:val="28"/>
          <w:szCs w:val="28"/>
        </w:rPr>
        <w:t>них</w:t>
      </w:r>
      <w:r>
        <w:rPr>
          <w:rFonts w:ascii="Times New Roman" w:hAnsi="Times New Roman" w:cs="Times New Roman"/>
          <w:sz w:val="28"/>
          <w:szCs w:val="28"/>
        </w:rPr>
        <w:t xml:space="preserve"> </w:t>
      </w:r>
      <w:r>
        <w:rPr>
          <w:rFonts w:ascii="Times New Roman" w:hAnsi="Times New Roman" w:cs="Times New Roman"/>
          <w:sz w:val="28"/>
          <w:szCs w:val="28"/>
        </w:rPr>
        <w:lastRenderedPageBreak/>
        <w:t>проблемах . Радикальні заходи мож</w:t>
      </w:r>
      <w:r w:rsidRPr="006A79B6">
        <w:rPr>
          <w:rFonts w:ascii="Times New Roman" w:hAnsi="Times New Roman" w:cs="Times New Roman"/>
          <w:sz w:val="28"/>
          <w:szCs w:val="28"/>
        </w:rPr>
        <w:t xml:space="preserve">ут </w:t>
      </w:r>
      <w:r>
        <w:rPr>
          <w:rFonts w:ascii="Times New Roman" w:hAnsi="Times New Roman" w:cs="Times New Roman"/>
          <w:sz w:val="28"/>
          <w:szCs w:val="28"/>
        </w:rPr>
        <w:t>ь виявлятися ,зокрема, в нападах на осіб , котрі носять хутро твари</w:t>
      </w:r>
      <w:r w:rsidRPr="006A79B6">
        <w:rPr>
          <w:rFonts w:ascii="Times New Roman" w:hAnsi="Times New Roman" w:cs="Times New Roman"/>
          <w:sz w:val="28"/>
          <w:szCs w:val="28"/>
        </w:rPr>
        <w:t>н іпод.</w:t>
      </w:r>
    </w:p>
    <w:p w:rsidR="00CB3CA3" w:rsidRDefault="00CB3CA3" w:rsidP="00CB3CA3">
      <w:pPr>
        <w:spacing w:after="0" w:line="360" w:lineRule="auto"/>
        <w:ind w:firstLine="708"/>
        <w:jc w:val="both"/>
        <w:rPr>
          <w:rFonts w:ascii="Times New Roman" w:hAnsi="Times New Roman" w:cs="Times New Roman"/>
          <w:b/>
          <w:bCs/>
          <w:sz w:val="28"/>
          <w:szCs w:val="28"/>
        </w:rPr>
      </w:pPr>
      <w:r w:rsidRPr="006A79B6">
        <w:rPr>
          <w:rFonts w:ascii="Times New Roman" w:hAnsi="Times New Roman" w:cs="Times New Roman"/>
          <w:sz w:val="28"/>
          <w:szCs w:val="28"/>
        </w:rPr>
        <w:t xml:space="preserve">• </w:t>
      </w:r>
      <w:r w:rsidRPr="006A79B6">
        <w:rPr>
          <w:rFonts w:ascii="Times New Roman" w:hAnsi="Times New Roman" w:cs="Times New Roman"/>
          <w:i/>
          <w:iCs/>
          <w:sz w:val="28"/>
          <w:szCs w:val="28"/>
        </w:rPr>
        <w:t xml:space="preserve">Антиглобалістський екстремізм </w:t>
      </w:r>
      <w:r>
        <w:rPr>
          <w:rFonts w:ascii="Times New Roman" w:hAnsi="Times New Roman" w:cs="Times New Roman"/>
          <w:sz w:val="28"/>
          <w:szCs w:val="28"/>
        </w:rPr>
        <w:t>- радикальні погляд</w:t>
      </w:r>
      <w:r w:rsidRPr="006A79B6">
        <w:rPr>
          <w:rFonts w:ascii="Times New Roman" w:hAnsi="Times New Roman" w:cs="Times New Roman"/>
          <w:sz w:val="28"/>
          <w:szCs w:val="28"/>
        </w:rPr>
        <w:t>и й</w:t>
      </w:r>
      <w:r>
        <w:rPr>
          <w:rFonts w:ascii="Times New Roman" w:hAnsi="Times New Roman" w:cs="Times New Roman"/>
          <w:sz w:val="28"/>
          <w:szCs w:val="28"/>
        </w:rPr>
        <w:t xml:space="preserve"> агресивна поведінка стосовн</w:t>
      </w:r>
      <w:r w:rsidRPr="006A79B6">
        <w:rPr>
          <w:rFonts w:ascii="Times New Roman" w:hAnsi="Times New Roman" w:cs="Times New Roman"/>
          <w:sz w:val="28"/>
          <w:szCs w:val="28"/>
        </w:rPr>
        <w:t>о організа</w:t>
      </w:r>
      <w:r>
        <w:rPr>
          <w:rFonts w:ascii="Times New Roman" w:hAnsi="Times New Roman" w:cs="Times New Roman"/>
          <w:sz w:val="28"/>
          <w:szCs w:val="28"/>
        </w:rPr>
        <w:t>цій , які впливают</w:t>
      </w:r>
      <w:r w:rsidRPr="006A79B6">
        <w:rPr>
          <w:rFonts w:ascii="Times New Roman" w:hAnsi="Times New Roman" w:cs="Times New Roman"/>
          <w:sz w:val="28"/>
          <w:szCs w:val="28"/>
        </w:rPr>
        <w:t>ь</w:t>
      </w:r>
      <w:r>
        <w:rPr>
          <w:rFonts w:ascii="Times New Roman" w:hAnsi="Times New Roman" w:cs="Times New Roman"/>
          <w:sz w:val="28"/>
          <w:szCs w:val="28"/>
        </w:rPr>
        <w:t xml:space="preserve"> на глобалізаці</w:t>
      </w:r>
      <w:r w:rsidRPr="006A79B6">
        <w:rPr>
          <w:rFonts w:ascii="Times New Roman" w:hAnsi="Times New Roman" w:cs="Times New Roman"/>
          <w:sz w:val="28"/>
          <w:szCs w:val="28"/>
        </w:rPr>
        <w:t>ю в еконо</w:t>
      </w:r>
      <w:r>
        <w:rPr>
          <w:rFonts w:ascii="Times New Roman" w:hAnsi="Times New Roman" w:cs="Times New Roman"/>
          <w:sz w:val="28"/>
          <w:szCs w:val="28"/>
        </w:rPr>
        <w:t>мічному , політичному , культур-ному просторі , непримиренність до створення єдиног</w:t>
      </w:r>
      <w:r w:rsidRPr="006A79B6">
        <w:rPr>
          <w:rFonts w:ascii="Times New Roman" w:hAnsi="Times New Roman" w:cs="Times New Roman"/>
          <w:sz w:val="28"/>
          <w:szCs w:val="28"/>
        </w:rPr>
        <w:t>о</w:t>
      </w:r>
      <w:r>
        <w:rPr>
          <w:rFonts w:ascii="Times New Roman" w:hAnsi="Times New Roman" w:cs="Times New Roman"/>
          <w:sz w:val="28"/>
          <w:szCs w:val="28"/>
        </w:rPr>
        <w:t xml:space="preserve"> ринку, політични</w:t>
      </w:r>
      <w:r w:rsidRPr="006A79B6">
        <w:rPr>
          <w:rFonts w:ascii="Times New Roman" w:hAnsi="Times New Roman" w:cs="Times New Roman"/>
          <w:sz w:val="28"/>
          <w:szCs w:val="28"/>
        </w:rPr>
        <w:t>х і еко</w:t>
      </w:r>
      <w:r>
        <w:rPr>
          <w:rFonts w:ascii="Times New Roman" w:hAnsi="Times New Roman" w:cs="Times New Roman"/>
          <w:sz w:val="28"/>
          <w:szCs w:val="28"/>
        </w:rPr>
        <w:t>номічних монополій . Екстреміст</w:t>
      </w:r>
      <w:r w:rsidRPr="006A79B6">
        <w:rPr>
          <w:rFonts w:ascii="Times New Roman" w:hAnsi="Times New Roman" w:cs="Times New Roman"/>
          <w:sz w:val="28"/>
          <w:szCs w:val="28"/>
        </w:rPr>
        <w:t>и</w:t>
      </w:r>
      <w:r>
        <w:rPr>
          <w:rFonts w:ascii="Times New Roman" w:hAnsi="Times New Roman" w:cs="Times New Roman"/>
          <w:sz w:val="28"/>
          <w:szCs w:val="28"/>
        </w:rPr>
        <w:t xml:space="preserve"> </w:t>
      </w:r>
      <w:r w:rsidRPr="006A79B6">
        <w:rPr>
          <w:rFonts w:ascii="Times New Roman" w:hAnsi="Times New Roman" w:cs="Times New Roman"/>
          <w:sz w:val="28"/>
          <w:szCs w:val="28"/>
        </w:rPr>
        <w:t xml:space="preserve">антиглобалістського </w:t>
      </w:r>
      <w:r>
        <w:rPr>
          <w:rFonts w:ascii="Times New Roman" w:hAnsi="Times New Roman" w:cs="Times New Roman"/>
          <w:sz w:val="28"/>
          <w:szCs w:val="28"/>
        </w:rPr>
        <w:t>руху схильні до організації масови</w:t>
      </w:r>
      <w:r w:rsidRPr="006A79B6">
        <w:rPr>
          <w:rFonts w:ascii="Times New Roman" w:hAnsi="Times New Roman" w:cs="Times New Roman"/>
          <w:sz w:val="28"/>
          <w:szCs w:val="28"/>
        </w:rPr>
        <w:t>х</w:t>
      </w:r>
      <w:r>
        <w:rPr>
          <w:rFonts w:ascii="Times New Roman" w:hAnsi="Times New Roman" w:cs="Times New Roman"/>
          <w:sz w:val="28"/>
          <w:szCs w:val="28"/>
        </w:rPr>
        <w:t xml:space="preserve"> </w:t>
      </w:r>
      <w:r w:rsidRPr="006A79B6">
        <w:rPr>
          <w:rFonts w:ascii="Times New Roman" w:hAnsi="Times New Roman" w:cs="Times New Roman"/>
          <w:sz w:val="28"/>
          <w:szCs w:val="28"/>
        </w:rPr>
        <w:t>завору</w:t>
      </w:r>
      <w:r>
        <w:rPr>
          <w:rFonts w:ascii="Times New Roman" w:hAnsi="Times New Roman" w:cs="Times New Roman"/>
          <w:sz w:val="28"/>
          <w:szCs w:val="28"/>
        </w:rPr>
        <w:t>шень, застосування прямого насильства для бо</w:t>
      </w:r>
      <w:r w:rsidRPr="006A79B6">
        <w:rPr>
          <w:rFonts w:ascii="Times New Roman" w:hAnsi="Times New Roman" w:cs="Times New Roman"/>
          <w:sz w:val="28"/>
          <w:szCs w:val="28"/>
        </w:rPr>
        <w:t>ротьби</w:t>
      </w:r>
      <w:r>
        <w:rPr>
          <w:rFonts w:ascii="Times New Roman" w:hAnsi="Times New Roman" w:cs="Times New Roman"/>
          <w:sz w:val="28"/>
          <w:szCs w:val="28"/>
        </w:rPr>
        <w:t xml:space="preserve"> </w:t>
      </w:r>
      <w:r w:rsidRPr="006A79B6">
        <w:rPr>
          <w:rFonts w:ascii="Times New Roman" w:hAnsi="Times New Roman" w:cs="Times New Roman"/>
          <w:sz w:val="28"/>
          <w:szCs w:val="28"/>
        </w:rPr>
        <w:t>з транснаціон</w:t>
      </w:r>
      <w:r>
        <w:rPr>
          <w:rFonts w:ascii="Times New Roman" w:hAnsi="Times New Roman" w:cs="Times New Roman"/>
          <w:sz w:val="28"/>
          <w:szCs w:val="28"/>
        </w:rPr>
        <w:t>альними компаніями , міжнародни</w:t>
      </w:r>
      <w:r w:rsidRPr="006A79B6">
        <w:rPr>
          <w:rFonts w:ascii="Times New Roman" w:hAnsi="Times New Roman" w:cs="Times New Roman"/>
          <w:sz w:val="28"/>
          <w:szCs w:val="28"/>
        </w:rPr>
        <w:t>ми</w:t>
      </w:r>
      <w:r>
        <w:rPr>
          <w:rFonts w:ascii="Times New Roman" w:hAnsi="Times New Roman" w:cs="Times New Roman"/>
          <w:sz w:val="28"/>
          <w:szCs w:val="28"/>
        </w:rPr>
        <w:t xml:space="preserve"> економічними та політичними інститутами глобаль</w:t>
      </w:r>
      <w:r w:rsidRPr="006A79B6">
        <w:rPr>
          <w:rFonts w:ascii="Times New Roman" w:hAnsi="Times New Roman" w:cs="Times New Roman"/>
          <w:sz w:val="28"/>
          <w:szCs w:val="28"/>
        </w:rPr>
        <w:t>ного</w:t>
      </w:r>
      <w:r>
        <w:rPr>
          <w:rFonts w:ascii="Times New Roman" w:hAnsi="Times New Roman" w:cs="Times New Roman"/>
          <w:sz w:val="28"/>
          <w:szCs w:val="28"/>
        </w:rPr>
        <w:t xml:space="preserve"> </w:t>
      </w:r>
      <w:r w:rsidRPr="006A79B6">
        <w:rPr>
          <w:rFonts w:ascii="Times New Roman" w:hAnsi="Times New Roman" w:cs="Times New Roman"/>
          <w:sz w:val="28"/>
          <w:szCs w:val="28"/>
        </w:rPr>
        <w:t>характеру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 xml:space="preserve">• </w:t>
      </w:r>
      <w:r w:rsidRPr="006A79B6">
        <w:rPr>
          <w:rFonts w:ascii="Times New Roman" w:hAnsi="Times New Roman" w:cs="Times New Roman"/>
          <w:i/>
          <w:iCs/>
          <w:sz w:val="28"/>
          <w:szCs w:val="28"/>
        </w:rPr>
        <w:t xml:space="preserve">Моральний екстремізм - </w:t>
      </w:r>
      <w:r>
        <w:rPr>
          <w:rFonts w:ascii="Times New Roman" w:hAnsi="Times New Roman" w:cs="Times New Roman"/>
          <w:sz w:val="28"/>
          <w:szCs w:val="28"/>
        </w:rPr>
        <w:t>крайня нетерпимість до певно</w:t>
      </w:r>
      <w:r w:rsidRPr="006A79B6">
        <w:rPr>
          <w:rFonts w:ascii="Times New Roman" w:hAnsi="Times New Roman" w:cs="Times New Roman"/>
          <w:sz w:val="28"/>
          <w:szCs w:val="28"/>
        </w:rPr>
        <w:t>го</w:t>
      </w:r>
      <w:r>
        <w:rPr>
          <w:rFonts w:ascii="Times New Roman" w:hAnsi="Times New Roman" w:cs="Times New Roman"/>
          <w:sz w:val="28"/>
          <w:szCs w:val="28"/>
        </w:rPr>
        <w:t xml:space="preserve"> типу моральних нор</w:t>
      </w:r>
      <w:r w:rsidRPr="006A79B6">
        <w:rPr>
          <w:rFonts w:ascii="Times New Roman" w:hAnsi="Times New Roman" w:cs="Times New Roman"/>
          <w:sz w:val="28"/>
          <w:szCs w:val="28"/>
        </w:rPr>
        <w:t>м і пр</w:t>
      </w:r>
      <w:r>
        <w:rPr>
          <w:rFonts w:ascii="Times New Roman" w:hAnsi="Times New Roman" w:cs="Times New Roman"/>
          <w:sz w:val="28"/>
          <w:szCs w:val="28"/>
        </w:rPr>
        <w:t>авил поведінки , допущенн</w:t>
      </w:r>
      <w:r w:rsidRPr="006A79B6">
        <w:rPr>
          <w:rFonts w:ascii="Times New Roman" w:hAnsi="Times New Roman" w:cs="Times New Roman"/>
          <w:sz w:val="28"/>
          <w:szCs w:val="28"/>
        </w:rPr>
        <w:t>я</w:t>
      </w:r>
      <w:r>
        <w:rPr>
          <w:rFonts w:ascii="Times New Roman" w:hAnsi="Times New Roman" w:cs="Times New Roman"/>
          <w:sz w:val="28"/>
          <w:szCs w:val="28"/>
        </w:rPr>
        <w:t xml:space="preserve"> насильства для затвердження власних моральни</w:t>
      </w:r>
      <w:r w:rsidRPr="006A79B6">
        <w:rPr>
          <w:rFonts w:ascii="Times New Roman" w:hAnsi="Times New Roman" w:cs="Times New Roman"/>
          <w:sz w:val="28"/>
          <w:szCs w:val="28"/>
        </w:rPr>
        <w:t>х вим</w:t>
      </w:r>
      <w:r>
        <w:rPr>
          <w:rFonts w:ascii="Times New Roman" w:hAnsi="Times New Roman" w:cs="Times New Roman"/>
          <w:sz w:val="28"/>
          <w:szCs w:val="28"/>
        </w:rPr>
        <w:t>ог ,чеснот, заповідей . Приклади - різка критика розбещеності,</w:t>
      </w:r>
      <w:r w:rsidR="00632BA3">
        <w:rPr>
          <w:rFonts w:ascii="Times New Roman" w:hAnsi="Times New Roman" w:cs="Times New Roman"/>
          <w:sz w:val="28"/>
          <w:szCs w:val="28"/>
        </w:rPr>
        <w:t xml:space="preserve"> </w:t>
      </w:r>
      <w:r>
        <w:rPr>
          <w:rFonts w:ascii="Times New Roman" w:hAnsi="Times New Roman" w:cs="Times New Roman"/>
          <w:sz w:val="28"/>
          <w:szCs w:val="28"/>
        </w:rPr>
        <w:t>лихослів'я , носіння епатажною одягу , недотриманн</w:t>
      </w:r>
      <w:r w:rsidRPr="006A79B6">
        <w:rPr>
          <w:rFonts w:ascii="Times New Roman" w:hAnsi="Times New Roman" w:cs="Times New Roman"/>
          <w:sz w:val="28"/>
          <w:szCs w:val="28"/>
        </w:rPr>
        <w:t>я</w:t>
      </w:r>
      <w:r>
        <w:rPr>
          <w:rFonts w:ascii="Times New Roman" w:hAnsi="Times New Roman" w:cs="Times New Roman"/>
          <w:sz w:val="28"/>
          <w:szCs w:val="28"/>
        </w:rPr>
        <w:t xml:space="preserve"> релігійних і світськи</w:t>
      </w:r>
      <w:r w:rsidR="00632BA3">
        <w:rPr>
          <w:rFonts w:ascii="Times New Roman" w:hAnsi="Times New Roman" w:cs="Times New Roman"/>
          <w:sz w:val="28"/>
          <w:szCs w:val="28"/>
        </w:rPr>
        <w:t>х «кодексі в честі»</w:t>
      </w:r>
      <w:r w:rsidRPr="006A79B6">
        <w:rPr>
          <w:rFonts w:ascii="Times New Roman" w:hAnsi="Times New Roman" w:cs="Times New Roman"/>
          <w:sz w:val="28"/>
          <w:szCs w:val="28"/>
        </w:rPr>
        <w:t xml:space="preserve"> т а ін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Меж</w:t>
      </w:r>
      <w:r>
        <w:rPr>
          <w:rFonts w:ascii="Times New Roman" w:hAnsi="Times New Roman" w:cs="Times New Roman"/>
          <w:sz w:val="28"/>
          <w:szCs w:val="28"/>
        </w:rPr>
        <w:t>овою формою та найпотворнішим виявом інтолеранці</w:t>
      </w:r>
      <w:r w:rsidRPr="006A79B6">
        <w:rPr>
          <w:rFonts w:ascii="Times New Roman" w:hAnsi="Times New Roman" w:cs="Times New Roman"/>
          <w:sz w:val="28"/>
          <w:szCs w:val="28"/>
        </w:rPr>
        <w:t xml:space="preserve">ї є </w:t>
      </w:r>
      <w:r w:rsidRPr="006A79B6">
        <w:rPr>
          <w:rFonts w:ascii="Times New Roman" w:hAnsi="Times New Roman" w:cs="Times New Roman"/>
          <w:i/>
          <w:iCs/>
          <w:sz w:val="28"/>
          <w:szCs w:val="28"/>
        </w:rPr>
        <w:t>геноцид.</w:t>
      </w:r>
      <w:r w:rsidR="00632BA3">
        <w:rPr>
          <w:rFonts w:ascii="Times New Roman" w:hAnsi="Times New Roman" w:cs="Times New Roman"/>
          <w:i/>
          <w:iCs/>
          <w:sz w:val="28"/>
          <w:szCs w:val="28"/>
        </w:rPr>
        <w:t xml:space="preserve"> </w:t>
      </w:r>
      <w:r>
        <w:rPr>
          <w:rFonts w:ascii="Times New Roman" w:hAnsi="Times New Roman" w:cs="Times New Roman"/>
          <w:sz w:val="28"/>
          <w:szCs w:val="28"/>
        </w:rPr>
        <w:t>Відповідно до Конвенці ї ОО Н про попередження злочину гено</w:t>
      </w:r>
      <w:r w:rsidRPr="006A79B6">
        <w:rPr>
          <w:rFonts w:ascii="Times New Roman" w:hAnsi="Times New Roman" w:cs="Times New Roman"/>
          <w:sz w:val="28"/>
          <w:szCs w:val="28"/>
        </w:rPr>
        <w:t>циду</w:t>
      </w:r>
      <w:r>
        <w:rPr>
          <w:rFonts w:ascii="Times New Roman" w:hAnsi="Times New Roman" w:cs="Times New Roman"/>
          <w:sz w:val="28"/>
          <w:szCs w:val="28"/>
        </w:rPr>
        <w:t xml:space="preserve"> та покарання за нього </w:t>
      </w:r>
      <w:r w:rsidR="00632BA3" w:rsidRPr="00632BA3">
        <w:rPr>
          <w:rFonts w:ascii="Times New Roman" w:hAnsi="Times New Roman" w:cs="Times New Roman"/>
          <w:sz w:val="28"/>
          <w:szCs w:val="28"/>
        </w:rPr>
        <w:t>[</w:t>
      </w:r>
      <w:r w:rsidR="00682C33">
        <w:rPr>
          <w:rFonts w:ascii="Times New Roman" w:hAnsi="Times New Roman" w:cs="Times New Roman"/>
          <w:sz w:val="28"/>
          <w:szCs w:val="28"/>
        </w:rPr>
        <w:t>21</w:t>
      </w:r>
      <w:r w:rsidR="00632BA3" w:rsidRPr="00632BA3">
        <w:rPr>
          <w:rFonts w:ascii="Times New Roman" w:hAnsi="Times New Roman" w:cs="Times New Roman"/>
          <w:sz w:val="28"/>
          <w:szCs w:val="28"/>
        </w:rPr>
        <w:t>]</w:t>
      </w:r>
      <w:r>
        <w:rPr>
          <w:rFonts w:ascii="Times New Roman" w:hAnsi="Times New Roman" w:cs="Times New Roman"/>
          <w:sz w:val="28"/>
          <w:szCs w:val="28"/>
        </w:rPr>
        <w:t>, під геноцидом розуміють дії , вчинені знаміром знищити , повністю або частково , певн</w:t>
      </w:r>
      <w:r w:rsidRPr="006A79B6">
        <w:rPr>
          <w:rFonts w:ascii="Times New Roman" w:hAnsi="Times New Roman" w:cs="Times New Roman"/>
          <w:sz w:val="28"/>
          <w:szCs w:val="28"/>
        </w:rPr>
        <w:t>у н</w:t>
      </w:r>
      <w:r>
        <w:rPr>
          <w:rFonts w:ascii="Times New Roman" w:hAnsi="Times New Roman" w:cs="Times New Roman"/>
          <w:sz w:val="28"/>
          <w:szCs w:val="28"/>
        </w:rPr>
        <w:t>аціональну , етнічну ,расову або релігійну групу :вбивство членів такої групи ;заподіяння серйозних тілесних ушкоджень або розумовог</w:t>
      </w:r>
      <w:r w:rsidRPr="006A79B6">
        <w:rPr>
          <w:rFonts w:ascii="Times New Roman" w:hAnsi="Times New Roman" w:cs="Times New Roman"/>
          <w:sz w:val="28"/>
          <w:szCs w:val="28"/>
        </w:rPr>
        <w:t>о</w:t>
      </w:r>
      <w:r>
        <w:rPr>
          <w:rFonts w:ascii="Times New Roman" w:hAnsi="Times New Roman" w:cs="Times New Roman"/>
          <w:sz w:val="28"/>
          <w:szCs w:val="28"/>
        </w:rPr>
        <w:t xml:space="preserve"> розладу членам тієї групи ;навмисне створення життєвих умов , спрямованих н</w:t>
      </w:r>
      <w:r w:rsidRPr="006A79B6">
        <w:rPr>
          <w:rFonts w:ascii="Times New Roman" w:hAnsi="Times New Roman" w:cs="Times New Roman"/>
          <w:sz w:val="28"/>
          <w:szCs w:val="28"/>
        </w:rPr>
        <w:t>а</w:t>
      </w:r>
      <w:r>
        <w:rPr>
          <w:rFonts w:ascii="Times New Roman" w:hAnsi="Times New Roman" w:cs="Times New Roman"/>
          <w:sz w:val="28"/>
          <w:szCs w:val="28"/>
        </w:rPr>
        <w:t xml:space="preserve"> повне чи часткове фізичн</w:t>
      </w:r>
      <w:r w:rsidRPr="006A79B6">
        <w:rPr>
          <w:rFonts w:ascii="Times New Roman" w:hAnsi="Times New Roman" w:cs="Times New Roman"/>
          <w:sz w:val="28"/>
          <w:szCs w:val="28"/>
        </w:rPr>
        <w:t>е зни</w:t>
      </w:r>
      <w:r>
        <w:rPr>
          <w:rFonts w:ascii="Times New Roman" w:hAnsi="Times New Roman" w:cs="Times New Roman"/>
          <w:sz w:val="28"/>
          <w:szCs w:val="28"/>
        </w:rPr>
        <w:t>щенн</w:t>
      </w:r>
      <w:r w:rsidRPr="006A79B6">
        <w:rPr>
          <w:rFonts w:ascii="Times New Roman" w:hAnsi="Times New Roman" w:cs="Times New Roman"/>
          <w:sz w:val="28"/>
          <w:szCs w:val="28"/>
        </w:rPr>
        <w:t>я гр</w:t>
      </w:r>
      <w:r>
        <w:rPr>
          <w:rFonts w:ascii="Times New Roman" w:hAnsi="Times New Roman" w:cs="Times New Roman"/>
          <w:sz w:val="28"/>
          <w:szCs w:val="28"/>
        </w:rPr>
        <w:t>упи ;заходи зі запобігання дітородіння в середовищі такої групи;насильницьке передання дітей з однієї людської груп</w:t>
      </w:r>
      <w:r w:rsidRPr="006A79B6">
        <w:rPr>
          <w:rFonts w:ascii="Times New Roman" w:hAnsi="Times New Roman" w:cs="Times New Roman"/>
          <w:sz w:val="28"/>
          <w:szCs w:val="28"/>
        </w:rPr>
        <w:t>и в</w:t>
      </w:r>
      <w:r w:rsidR="00632BA3">
        <w:rPr>
          <w:rFonts w:ascii="Times New Roman" w:hAnsi="Times New Roman" w:cs="Times New Roman"/>
          <w:sz w:val="28"/>
          <w:szCs w:val="28"/>
        </w:rPr>
        <w:t xml:space="preserve"> </w:t>
      </w:r>
      <w:r w:rsidRPr="006A79B6">
        <w:rPr>
          <w:rFonts w:ascii="Times New Roman" w:hAnsi="Times New Roman" w:cs="Times New Roman"/>
          <w:sz w:val="28"/>
          <w:szCs w:val="28"/>
        </w:rPr>
        <w:t>іншу.</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Причиною геноциду зазвичай стає зведена до найвищого рівн</w:t>
      </w:r>
      <w:r w:rsidRPr="006A79B6">
        <w:rPr>
          <w:rFonts w:ascii="Times New Roman" w:hAnsi="Times New Roman" w:cs="Times New Roman"/>
          <w:sz w:val="28"/>
          <w:szCs w:val="28"/>
        </w:rPr>
        <w:t>ю</w:t>
      </w:r>
      <w:r>
        <w:rPr>
          <w:rFonts w:ascii="Times New Roman" w:hAnsi="Times New Roman" w:cs="Times New Roman"/>
          <w:sz w:val="28"/>
          <w:szCs w:val="28"/>
        </w:rPr>
        <w:t xml:space="preserve"> </w:t>
      </w:r>
      <w:r w:rsidRPr="006A79B6">
        <w:rPr>
          <w:rFonts w:ascii="Times New Roman" w:hAnsi="Times New Roman" w:cs="Times New Roman"/>
          <w:i/>
          <w:iCs/>
          <w:sz w:val="28"/>
          <w:szCs w:val="28"/>
        </w:rPr>
        <w:t xml:space="preserve">ксенофобія- </w:t>
      </w:r>
      <w:r>
        <w:rPr>
          <w:rFonts w:ascii="Times New Roman" w:hAnsi="Times New Roman" w:cs="Times New Roman"/>
          <w:sz w:val="28"/>
          <w:szCs w:val="28"/>
        </w:rPr>
        <w:t>психологічна основа страху пере</w:t>
      </w:r>
      <w:r w:rsidR="00632BA3">
        <w:rPr>
          <w:rFonts w:ascii="Times New Roman" w:hAnsi="Times New Roman" w:cs="Times New Roman"/>
          <w:sz w:val="28"/>
          <w:szCs w:val="28"/>
        </w:rPr>
        <w:t>д чужою культурою</w:t>
      </w:r>
      <w:r w:rsidRPr="006A79B6">
        <w:rPr>
          <w:rFonts w:ascii="Times New Roman" w:hAnsi="Times New Roman" w:cs="Times New Roman"/>
          <w:sz w:val="28"/>
          <w:szCs w:val="28"/>
        </w:rPr>
        <w:t xml:space="preserve">: </w:t>
      </w:r>
      <w:r w:rsidR="00632BA3">
        <w:rPr>
          <w:rFonts w:ascii="Times New Roman" w:hAnsi="Times New Roman" w:cs="Times New Roman"/>
          <w:sz w:val="28"/>
          <w:szCs w:val="28"/>
        </w:rPr>
        <w:t xml:space="preserve">«… </w:t>
      </w:r>
      <w:r w:rsidRPr="006A79B6">
        <w:rPr>
          <w:rFonts w:ascii="Times New Roman" w:hAnsi="Times New Roman" w:cs="Times New Roman"/>
          <w:sz w:val="28"/>
          <w:szCs w:val="28"/>
        </w:rPr>
        <w:t>Кс</w:t>
      </w:r>
      <w:r>
        <w:rPr>
          <w:rFonts w:ascii="Times New Roman" w:hAnsi="Times New Roman" w:cs="Times New Roman"/>
          <w:sz w:val="28"/>
          <w:szCs w:val="28"/>
        </w:rPr>
        <w:t>енофобія - неприязнь , ворожість і страх д</w:t>
      </w:r>
      <w:r w:rsidRPr="006A79B6">
        <w:rPr>
          <w:rFonts w:ascii="Times New Roman" w:hAnsi="Times New Roman" w:cs="Times New Roman"/>
          <w:sz w:val="28"/>
          <w:szCs w:val="28"/>
        </w:rPr>
        <w:t>о інш</w:t>
      </w:r>
      <w:r>
        <w:rPr>
          <w:rFonts w:ascii="Times New Roman" w:hAnsi="Times New Roman" w:cs="Times New Roman"/>
          <w:sz w:val="28"/>
          <w:szCs w:val="28"/>
        </w:rPr>
        <w:t>их , не схожих н</w:t>
      </w:r>
      <w:r w:rsidRPr="006A79B6">
        <w:rPr>
          <w:rFonts w:ascii="Times New Roman" w:hAnsi="Times New Roman" w:cs="Times New Roman"/>
          <w:sz w:val="28"/>
          <w:szCs w:val="28"/>
        </w:rPr>
        <w:t>а</w:t>
      </w:r>
      <w:r>
        <w:rPr>
          <w:rFonts w:ascii="Times New Roman" w:hAnsi="Times New Roman" w:cs="Times New Roman"/>
          <w:sz w:val="28"/>
          <w:szCs w:val="28"/>
        </w:rPr>
        <w:t xml:space="preserve"> тебе, окремих людей і цілих груп . ї ї психологічна функція - захис</w:t>
      </w:r>
      <w:r w:rsidRPr="006A79B6">
        <w:rPr>
          <w:rFonts w:ascii="Times New Roman" w:hAnsi="Times New Roman" w:cs="Times New Roman"/>
          <w:sz w:val="28"/>
          <w:szCs w:val="28"/>
        </w:rPr>
        <w:t>т</w:t>
      </w:r>
      <w:r w:rsidR="00632BA3">
        <w:rPr>
          <w:rFonts w:ascii="Times New Roman" w:hAnsi="Times New Roman" w:cs="Times New Roman"/>
          <w:sz w:val="28"/>
          <w:szCs w:val="28"/>
        </w:rPr>
        <w:t xml:space="preserve"> від інших , ї</w:t>
      </w:r>
      <w:r>
        <w:rPr>
          <w:rFonts w:ascii="Times New Roman" w:hAnsi="Times New Roman" w:cs="Times New Roman"/>
          <w:sz w:val="28"/>
          <w:szCs w:val="28"/>
        </w:rPr>
        <w:t>ї мета - ізоляція або повна , або часткова . Ксенофобі</w:t>
      </w:r>
      <w:r w:rsidRPr="006A79B6">
        <w:rPr>
          <w:rFonts w:ascii="Times New Roman" w:hAnsi="Times New Roman" w:cs="Times New Roman"/>
          <w:sz w:val="28"/>
          <w:szCs w:val="28"/>
        </w:rPr>
        <w:t xml:space="preserve">я -центральний </w:t>
      </w:r>
      <w:r>
        <w:rPr>
          <w:rFonts w:ascii="Times New Roman" w:hAnsi="Times New Roman" w:cs="Times New Roman"/>
          <w:sz w:val="28"/>
          <w:szCs w:val="28"/>
        </w:rPr>
        <w:t>психологічний механізм формування інтолерантни</w:t>
      </w:r>
      <w:r w:rsidRPr="006A79B6">
        <w:rPr>
          <w:rFonts w:ascii="Times New Roman" w:hAnsi="Times New Roman" w:cs="Times New Roman"/>
          <w:sz w:val="28"/>
          <w:szCs w:val="28"/>
        </w:rPr>
        <w:t>х</w:t>
      </w:r>
      <w:r>
        <w:rPr>
          <w:rFonts w:ascii="Times New Roman" w:hAnsi="Times New Roman" w:cs="Times New Roman"/>
          <w:sz w:val="28"/>
          <w:szCs w:val="28"/>
        </w:rPr>
        <w:t xml:space="preserve"> </w:t>
      </w:r>
      <w:r w:rsidRPr="006A79B6">
        <w:rPr>
          <w:rFonts w:ascii="Times New Roman" w:hAnsi="Times New Roman" w:cs="Times New Roman"/>
          <w:sz w:val="28"/>
          <w:szCs w:val="28"/>
        </w:rPr>
        <w:t>установок і забобонів.</w:t>
      </w:r>
      <w:r>
        <w:rPr>
          <w:rFonts w:ascii="Times New Roman" w:hAnsi="Times New Roman" w:cs="Times New Roman"/>
          <w:sz w:val="28"/>
          <w:szCs w:val="28"/>
        </w:rPr>
        <w:t xml:space="preserve"> Це важлива психологічна причина конфлікті</w:t>
      </w:r>
      <w:r w:rsidRPr="006A79B6">
        <w:rPr>
          <w:rFonts w:ascii="Times New Roman" w:hAnsi="Times New Roman" w:cs="Times New Roman"/>
          <w:sz w:val="28"/>
          <w:szCs w:val="28"/>
        </w:rPr>
        <w:t>в</w:t>
      </w:r>
      <w:r>
        <w:rPr>
          <w:rFonts w:ascii="Times New Roman" w:hAnsi="Times New Roman" w:cs="Times New Roman"/>
          <w:sz w:val="28"/>
          <w:szCs w:val="28"/>
        </w:rPr>
        <w:t xml:space="preserve"> і війн , адже вона завжди породжує жорстку реакці</w:t>
      </w:r>
      <w:r w:rsidRPr="006A79B6">
        <w:rPr>
          <w:rFonts w:ascii="Times New Roman" w:hAnsi="Times New Roman" w:cs="Times New Roman"/>
          <w:sz w:val="28"/>
          <w:szCs w:val="28"/>
        </w:rPr>
        <w:t xml:space="preserve">ю у </w:t>
      </w:r>
      <w:r w:rsidRPr="006A79B6">
        <w:rPr>
          <w:rFonts w:ascii="Times New Roman" w:hAnsi="Times New Roman" w:cs="Times New Roman"/>
          <w:sz w:val="28"/>
          <w:szCs w:val="28"/>
        </w:rPr>
        <w:lastRenderedPageBreak/>
        <w:t>відпов</w:t>
      </w:r>
      <w:r>
        <w:rPr>
          <w:rFonts w:ascii="Times New Roman" w:hAnsi="Times New Roman" w:cs="Times New Roman"/>
          <w:sz w:val="28"/>
          <w:szCs w:val="28"/>
        </w:rPr>
        <w:t>ідь .Ксенофобія також : - зручне знаряддя маніпуляції , яке успішно вико-ристують націоналістичні рухи . В кризових ситуація</w:t>
      </w:r>
      <w:r w:rsidRPr="006A79B6">
        <w:rPr>
          <w:rFonts w:ascii="Times New Roman" w:hAnsi="Times New Roman" w:cs="Times New Roman"/>
          <w:sz w:val="28"/>
          <w:szCs w:val="28"/>
        </w:rPr>
        <w:t>х у суспіль</w:t>
      </w:r>
      <w:r>
        <w:rPr>
          <w:rFonts w:ascii="Times New Roman" w:hAnsi="Times New Roman" w:cs="Times New Roman"/>
          <w:sz w:val="28"/>
          <w:szCs w:val="28"/>
        </w:rPr>
        <w:t>ств</w:t>
      </w:r>
      <w:r w:rsidRPr="006A79B6">
        <w:rPr>
          <w:rFonts w:ascii="Times New Roman" w:hAnsi="Times New Roman" w:cs="Times New Roman"/>
          <w:sz w:val="28"/>
          <w:szCs w:val="28"/>
        </w:rPr>
        <w:t>і</w:t>
      </w:r>
      <w:r>
        <w:rPr>
          <w:rFonts w:ascii="Times New Roman" w:hAnsi="Times New Roman" w:cs="Times New Roman"/>
          <w:sz w:val="28"/>
          <w:szCs w:val="28"/>
        </w:rPr>
        <w:t xml:space="preserve"> вона набуває масового характеру і розмаїти</w:t>
      </w:r>
      <w:r w:rsidRPr="006A79B6">
        <w:rPr>
          <w:rFonts w:ascii="Times New Roman" w:hAnsi="Times New Roman" w:cs="Times New Roman"/>
          <w:sz w:val="28"/>
          <w:szCs w:val="28"/>
        </w:rPr>
        <w:t>х форм , скажімо , етно -фобій (антисемітизм , кавказ</w:t>
      </w:r>
      <w:r>
        <w:rPr>
          <w:rFonts w:ascii="Times New Roman" w:hAnsi="Times New Roman" w:cs="Times New Roman"/>
          <w:sz w:val="28"/>
          <w:szCs w:val="28"/>
        </w:rPr>
        <w:t>офобія , русофобія , циганофобія та ін.) ,релігійних фобій або фобій стосовно різних соціальних груп (напри</w:t>
      </w:r>
      <w:r w:rsidRPr="006A79B6">
        <w:rPr>
          <w:rFonts w:ascii="Times New Roman" w:hAnsi="Times New Roman" w:cs="Times New Roman"/>
          <w:sz w:val="28"/>
          <w:szCs w:val="28"/>
        </w:rPr>
        <w:t>клад,</w:t>
      </w:r>
      <w:r w:rsidR="00632BA3">
        <w:rPr>
          <w:rFonts w:ascii="Times New Roman" w:hAnsi="Times New Roman" w:cs="Times New Roman"/>
          <w:sz w:val="28"/>
          <w:szCs w:val="28"/>
        </w:rPr>
        <w:t xml:space="preserve"> </w:t>
      </w:r>
      <w:r w:rsidRPr="006A79B6">
        <w:rPr>
          <w:rFonts w:ascii="Times New Roman" w:hAnsi="Times New Roman" w:cs="Times New Roman"/>
          <w:sz w:val="28"/>
          <w:szCs w:val="28"/>
        </w:rPr>
        <w:t>мігрантофобія)</w:t>
      </w:r>
      <w:r w:rsidR="00632BA3">
        <w:rPr>
          <w:rFonts w:ascii="Times New Roman" w:hAnsi="Times New Roman" w:cs="Times New Roman"/>
          <w:sz w:val="28"/>
          <w:szCs w:val="28"/>
        </w:rPr>
        <w:t>»</w:t>
      </w:r>
      <w:r w:rsidRPr="006A79B6">
        <w:rPr>
          <w:rFonts w:ascii="Times New Roman" w:hAnsi="Times New Roman" w:cs="Times New Roman"/>
          <w:sz w:val="28"/>
          <w:szCs w:val="28"/>
        </w:rPr>
        <w:t xml:space="preserve"> </w:t>
      </w:r>
      <w:r w:rsidR="00632BA3" w:rsidRPr="00632BA3">
        <w:rPr>
          <w:rFonts w:ascii="Times New Roman" w:hAnsi="Times New Roman" w:cs="Times New Roman"/>
          <w:sz w:val="28"/>
          <w:szCs w:val="28"/>
        </w:rPr>
        <w:t>[</w:t>
      </w:r>
      <w:r w:rsidR="007B2AC0">
        <w:rPr>
          <w:rFonts w:ascii="Times New Roman" w:hAnsi="Times New Roman" w:cs="Times New Roman"/>
          <w:sz w:val="28"/>
          <w:szCs w:val="28"/>
        </w:rPr>
        <w:t>47</w:t>
      </w:r>
      <w:r w:rsidR="00632BA3" w:rsidRPr="00632BA3">
        <w:rPr>
          <w:rFonts w:ascii="Times New Roman" w:hAnsi="Times New Roman" w:cs="Times New Roman"/>
          <w:sz w:val="28"/>
          <w:szCs w:val="28"/>
        </w:rPr>
        <w:t>]</w:t>
      </w:r>
      <w:r w:rsidRPr="006A79B6">
        <w:rPr>
          <w:rFonts w:ascii="Times New Roman" w:hAnsi="Times New Roman" w:cs="Times New Roman"/>
          <w:sz w:val="28"/>
          <w:szCs w:val="28"/>
        </w:rPr>
        <w:t>.</w:t>
      </w:r>
    </w:p>
    <w:p w:rsidR="00F113E0"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 це н</w:t>
      </w:r>
      <w:r w:rsidRPr="006A79B6">
        <w:rPr>
          <w:rFonts w:ascii="Times New Roman" w:hAnsi="Times New Roman" w:cs="Times New Roman"/>
          <w:sz w:val="28"/>
          <w:szCs w:val="28"/>
        </w:rPr>
        <w:t>е ди</w:t>
      </w:r>
      <w:r>
        <w:rPr>
          <w:rFonts w:ascii="Times New Roman" w:hAnsi="Times New Roman" w:cs="Times New Roman"/>
          <w:sz w:val="28"/>
          <w:szCs w:val="28"/>
        </w:rPr>
        <w:t>вно: адже ксенофобію дуже час</w:t>
      </w:r>
      <w:r w:rsidR="00F113E0">
        <w:rPr>
          <w:rFonts w:ascii="Times New Roman" w:hAnsi="Times New Roman" w:cs="Times New Roman"/>
          <w:sz w:val="28"/>
          <w:szCs w:val="28"/>
        </w:rPr>
        <w:t>то розуміють саме як відповідну</w:t>
      </w:r>
      <w:r>
        <w:rPr>
          <w:rFonts w:ascii="Times New Roman" w:hAnsi="Times New Roman" w:cs="Times New Roman"/>
          <w:sz w:val="28"/>
          <w:szCs w:val="28"/>
        </w:rPr>
        <w:t xml:space="preserve"> зростаючу конкуренцію за обмежені економічній соціальн</w:t>
      </w:r>
      <w:r w:rsidRPr="006A79B6">
        <w:rPr>
          <w:rFonts w:ascii="Times New Roman" w:hAnsi="Times New Roman" w:cs="Times New Roman"/>
          <w:sz w:val="28"/>
          <w:szCs w:val="28"/>
        </w:rPr>
        <w:t>і</w:t>
      </w:r>
      <w:r>
        <w:rPr>
          <w:rFonts w:ascii="Times New Roman" w:hAnsi="Times New Roman" w:cs="Times New Roman"/>
          <w:sz w:val="28"/>
          <w:szCs w:val="28"/>
        </w:rPr>
        <w:t xml:space="preserve"> ресурси, і ця реакція однакова у людей , котрі мешкають на Землі .На жаль, для консолідації нації нерідк</w:t>
      </w:r>
      <w:r w:rsidRPr="006A79B6">
        <w:rPr>
          <w:rFonts w:ascii="Times New Roman" w:hAnsi="Times New Roman" w:cs="Times New Roman"/>
          <w:sz w:val="28"/>
          <w:szCs w:val="28"/>
        </w:rPr>
        <w:t>о вибираю</w:t>
      </w:r>
      <w:r>
        <w:rPr>
          <w:rFonts w:ascii="Times New Roman" w:hAnsi="Times New Roman" w:cs="Times New Roman"/>
          <w:sz w:val="28"/>
          <w:szCs w:val="28"/>
        </w:rPr>
        <w:t>ть шлях перенесенн</w:t>
      </w:r>
      <w:r w:rsidRPr="006A79B6">
        <w:rPr>
          <w:rFonts w:ascii="Times New Roman" w:hAnsi="Times New Roman" w:cs="Times New Roman"/>
          <w:sz w:val="28"/>
          <w:szCs w:val="28"/>
        </w:rPr>
        <w:t>я</w:t>
      </w:r>
      <w:r w:rsidR="00F113E0">
        <w:rPr>
          <w:rFonts w:ascii="Times New Roman" w:hAnsi="Times New Roman" w:cs="Times New Roman"/>
          <w:sz w:val="28"/>
          <w:szCs w:val="28"/>
        </w:rPr>
        <w:t xml:space="preserve"> ідеї ворога на «шкідливі народи» , «чужинців»</w:t>
      </w:r>
      <w:r>
        <w:rPr>
          <w:rFonts w:ascii="Times New Roman" w:hAnsi="Times New Roman" w:cs="Times New Roman"/>
          <w:sz w:val="28"/>
          <w:szCs w:val="28"/>
        </w:rPr>
        <w:t xml:space="preserve">. </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w:t>
      </w:r>
      <w:r w:rsidR="00CB29C3">
        <w:rPr>
          <w:rFonts w:ascii="Times New Roman" w:hAnsi="Times New Roman" w:cs="Times New Roman"/>
          <w:sz w:val="28"/>
          <w:szCs w:val="28"/>
        </w:rPr>
        <w:t>снову такого виду ксенофобії , «боязні чужих»</w:t>
      </w:r>
      <w:r>
        <w:rPr>
          <w:rFonts w:ascii="Times New Roman" w:hAnsi="Times New Roman" w:cs="Times New Roman"/>
          <w:sz w:val="28"/>
          <w:szCs w:val="28"/>
        </w:rPr>
        <w:t xml:space="preserve"> , покладена втрат</w:t>
      </w:r>
      <w:r w:rsidRPr="006A79B6">
        <w:rPr>
          <w:rFonts w:ascii="Times New Roman" w:hAnsi="Times New Roman" w:cs="Times New Roman"/>
          <w:sz w:val="28"/>
          <w:szCs w:val="28"/>
        </w:rPr>
        <w:t>а</w:t>
      </w:r>
      <w:r>
        <w:rPr>
          <w:rFonts w:ascii="Times New Roman" w:hAnsi="Times New Roman" w:cs="Times New Roman"/>
          <w:sz w:val="28"/>
          <w:szCs w:val="28"/>
        </w:rPr>
        <w:t xml:space="preserve"> самоідентифікації, коли громадяни колись могутньої держави (особ</w:t>
      </w:r>
      <w:r w:rsidRPr="006A79B6">
        <w:rPr>
          <w:rFonts w:ascii="Times New Roman" w:hAnsi="Times New Roman" w:cs="Times New Roman"/>
          <w:sz w:val="28"/>
          <w:szCs w:val="28"/>
        </w:rPr>
        <w:t>ливо</w:t>
      </w:r>
      <w:r>
        <w:rPr>
          <w:rFonts w:ascii="Times New Roman" w:hAnsi="Times New Roman" w:cs="Times New Roman"/>
          <w:sz w:val="28"/>
          <w:szCs w:val="28"/>
        </w:rPr>
        <w:t xml:space="preserve"> яскраво виявляється це на громадянах колишніх імперій – ц</w:t>
      </w:r>
      <w:r w:rsidRPr="006A79B6">
        <w:rPr>
          <w:rFonts w:ascii="Times New Roman" w:hAnsi="Times New Roman" w:cs="Times New Roman"/>
          <w:sz w:val="28"/>
          <w:szCs w:val="28"/>
        </w:rPr>
        <w:t>е</w:t>
      </w:r>
      <w:r>
        <w:rPr>
          <w:rFonts w:ascii="Times New Roman" w:hAnsi="Times New Roman" w:cs="Times New Roman"/>
          <w:sz w:val="28"/>
          <w:szCs w:val="28"/>
        </w:rPr>
        <w:t xml:space="preserve"> чимало західноєвропейських держав , а також держави , які входил</w:t>
      </w:r>
      <w:r w:rsidRPr="006A79B6">
        <w:rPr>
          <w:rFonts w:ascii="Times New Roman" w:hAnsi="Times New Roman" w:cs="Times New Roman"/>
          <w:sz w:val="28"/>
          <w:szCs w:val="28"/>
        </w:rPr>
        <w:t>и</w:t>
      </w:r>
      <w:r>
        <w:rPr>
          <w:rFonts w:ascii="Times New Roman" w:hAnsi="Times New Roman" w:cs="Times New Roman"/>
          <w:sz w:val="28"/>
          <w:szCs w:val="28"/>
        </w:rPr>
        <w:t xml:space="preserve"> до СРСР ) відчувають втрат</w:t>
      </w:r>
      <w:r w:rsidRPr="006A79B6">
        <w:rPr>
          <w:rFonts w:ascii="Times New Roman" w:hAnsi="Times New Roman" w:cs="Times New Roman"/>
          <w:sz w:val="28"/>
          <w:szCs w:val="28"/>
        </w:rPr>
        <w:t>у ідентично</w:t>
      </w:r>
      <w:r>
        <w:rPr>
          <w:rFonts w:ascii="Times New Roman" w:hAnsi="Times New Roman" w:cs="Times New Roman"/>
          <w:sz w:val="28"/>
          <w:szCs w:val="28"/>
        </w:rPr>
        <w:t>сті , незахищеність і ошуканість .</w:t>
      </w:r>
      <w:r w:rsidR="00CB29C3">
        <w:rPr>
          <w:rFonts w:ascii="Times New Roman" w:hAnsi="Times New Roman" w:cs="Times New Roman"/>
          <w:sz w:val="28"/>
          <w:szCs w:val="28"/>
        </w:rPr>
        <w:t xml:space="preserve"> </w:t>
      </w:r>
      <w:r>
        <w:rPr>
          <w:rFonts w:ascii="Times New Roman" w:hAnsi="Times New Roman" w:cs="Times New Roman"/>
          <w:sz w:val="28"/>
          <w:szCs w:val="28"/>
        </w:rPr>
        <w:t>Відтак</w:t>
      </w:r>
      <w:r w:rsidR="00CB29C3">
        <w:rPr>
          <w:rFonts w:ascii="Times New Roman" w:hAnsi="Times New Roman" w:cs="Times New Roman"/>
          <w:sz w:val="28"/>
          <w:szCs w:val="28"/>
        </w:rPr>
        <w:t xml:space="preserve"> з</w:t>
      </w:r>
      <w:r>
        <w:rPr>
          <w:rFonts w:ascii="Times New Roman" w:hAnsi="Times New Roman" w:cs="Times New Roman"/>
          <w:sz w:val="28"/>
          <w:szCs w:val="28"/>
        </w:rPr>
        <w:t>а цими почуттями збільшується рівень тривожності , а згодо</w:t>
      </w:r>
      <w:r w:rsidRPr="006A79B6">
        <w:rPr>
          <w:rFonts w:ascii="Times New Roman" w:hAnsi="Times New Roman" w:cs="Times New Roman"/>
          <w:sz w:val="28"/>
          <w:szCs w:val="28"/>
        </w:rPr>
        <w:t>м</w:t>
      </w:r>
      <w:r>
        <w:rPr>
          <w:rFonts w:ascii="Times New Roman" w:hAnsi="Times New Roman" w:cs="Times New Roman"/>
          <w:sz w:val="28"/>
          <w:szCs w:val="28"/>
        </w:rPr>
        <w:t xml:space="preserve"> настають гнів , неприязн</w:t>
      </w:r>
      <w:r w:rsidRPr="006A79B6">
        <w:rPr>
          <w:rFonts w:ascii="Times New Roman" w:hAnsi="Times New Roman" w:cs="Times New Roman"/>
          <w:sz w:val="28"/>
          <w:szCs w:val="28"/>
        </w:rPr>
        <w:t xml:space="preserve">ь </w:t>
      </w:r>
      <w:r>
        <w:rPr>
          <w:rFonts w:ascii="Times New Roman" w:hAnsi="Times New Roman" w:cs="Times New Roman"/>
          <w:sz w:val="28"/>
          <w:szCs w:val="28"/>
        </w:rPr>
        <w:t>і презирство. Накопичуючись , ці негатив</w:t>
      </w:r>
      <w:r w:rsidRPr="006A79B6">
        <w:rPr>
          <w:rFonts w:ascii="Times New Roman" w:hAnsi="Times New Roman" w:cs="Times New Roman"/>
          <w:sz w:val="28"/>
          <w:szCs w:val="28"/>
        </w:rPr>
        <w:t>ні</w:t>
      </w:r>
      <w:r w:rsidR="00CB29C3">
        <w:rPr>
          <w:rFonts w:ascii="Times New Roman" w:hAnsi="Times New Roman" w:cs="Times New Roman"/>
          <w:sz w:val="28"/>
          <w:szCs w:val="28"/>
        </w:rPr>
        <w:t xml:space="preserve"> емоці</w:t>
      </w:r>
      <w:r>
        <w:rPr>
          <w:rFonts w:ascii="Times New Roman" w:hAnsi="Times New Roman" w:cs="Times New Roman"/>
          <w:sz w:val="28"/>
          <w:szCs w:val="28"/>
        </w:rPr>
        <w:t>ї та почуття спричиняють формування стійкої ксенофобії ,що мож</w:t>
      </w:r>
      <w:r w:rsidRPr="006A79B6">
        <w:rPr>
          <w:rFonts w:ascii="Times New Roman" w:hAnsi="Times New Roman" w:cs="Times New Roman"/>
          <w:sz w:val="28"/>
          <w:szCs w:val="28"/>
        </w:rPr>
        <w:t>е в</w:t>
      </w:r>
      <w:r>
        <w:rPr>
          <w:rFonts w:ascii="Times New Roman" w:hAnsi="Times New Roman" w:cs="Times New Roman"/>
          <w:sz w:val="28"/>
          <w:szCs w:val="28"/>
        </w:rPr>
        <w:t>иявлятися у двох форма</w:t>
      </w:r>
      <w:r w:rsidRPr="006A79B6">
        <w:rPr>
          <w:rFonts w:ascii="Times New Roman" w:hAnsi="Times New Roman" w:cs="Times New Roman"/>
          <w:sz w:val="28"/>
          <w:szCs w:val="28"/>
        </w:rPr>
        <w:t xml:space="preserve">х - </w:t>
      </w:r>
      <w:r w:rsidRPr="006A79B6">
        <w:rPr>
          <w:rFonts w:ascii="Times New Roman" w:hAnsi="Times New Roman" w:cs="Times New Roman"/>
          <w:i/>
          <w:iCs/>
          <w:sz w:val="28"/>
          <w:szCs w:val="28"/>
        </w:rPr>
        <w:t xml:space="preserve">прихованої </w:t>
      </w:r>
      <w:r>
        <w:rPr>
          <w:rFonts w:ascii="Times New Roman" w:hAnsi="Times New Roman" w:cs="Times New Roman"/>
          <w:sz w:val="28"/>
          <w:szCs w:val="28"/>
        </w:rPr>
        <w:t>(за депресивни</w:t>
      </w:r>
      <w:r w:rsidRPr="006A79B6">
        <w:rPr>
          <w:rFonts w:ascii="Times New Roman" w:hAnsi="Times New Roman" w:cs="Times New Roman"/>
          <w:sz w:val="28"/>
          <w:szCs w:val="28"/>
        </w:rPr>
        <w:t>м</w:t>
      </w:r>
      <w:r>
        <w:rPr>
          <w:rFonts w:ascii="Times New Roman" w:hAnsi="Times New Roman" w:cs="Times New Roman"/>
          <w:sz w:val="28"/>
          <w:szCs w:val="28"/>
        </w:rPr>
        <w:t xml:space="preserve"> типом) т</w:t>
      </w:r>
      <w:r w:rsidRPr="006A79B6">
        <w:rPr>
          <w:rFonts w:ascii="Times New Roman" w:hAnsi="Times New Roman" w:cs="Times New Roman"/>
          <w:sz w:val="28"/>
          <w:szCs w:val="28"/>
        </w:rPr>
        <w:t xml:space="preserve">а </w:t>
      </w:r>
      <w:r w:rsidRPr="006A79B6">
        <w:rPr>
          <w:rFonts w:ascii="Times New Roman" w:hAnsi="Times New Roman" w:cs="Times New Roman"/>
          <w:i/>
          <w:iCs/>
          <w:sz w:val="28"/>
          <w:szCs w:val="28"/>
        </w:rPr>
        <w:t xml:space="preserve">явної </w:t>
      </w:r>
      <w:r w:rsidR="00CB29C3">
        <w:rPr>
          <w:rFonts w:ascii="Times New Roman" w:hAnsi="Times New Roman" w:cs="Times New Roman"/>
          <w:sz w:val="28"/>
          <w:szCs w:val="28"/>
        </w:rPr>
        <w:t xml:space="preserve">(з </w:t>
      </w:r>
      <w:r>
        <w:rPr>
          <w:rFonts w:ascii="Times New Roman" w:hAnsi="Times New Roman" w:cs="Times New Roman"/>
          <w:sz w:val="28"/>
          <w:szCs w:val="28"/>
        </w:rPr>
        <w:t>агресивним)</w:t>
      </w:r>
      <w:r w:rsidR="00CB29C3">
        <w:rPr>
          <w:rFonts w:ascii="Times New Roman" w:hAnsi="Times New Roman" w:cs="Times New Roman"/>
          <w:sz w:val="28"/>
          <w:szCs w:val="28"/>
        </w:rPr>
        <w:t>.</w:t>
      </w:r>
      <w:r>
        <w:rPr>
          <w:rFonts w:ascii="Times New Roman" w:hAnsi="Times New Roman" w:cs="Times New Roman"/>
          <w:sz w:val="28"/>
          <w:szCs w:val="28"/>
        </w:rPr>
        <w:t xml:space="preserve"> </w:t>
      </w:r>
      <w:r w:rsidRPr="006A79B6">
        <w:rPr>
          <w:rFonts w:ascii="Times New Roman" w:hAnsi="Times New Roman" w:cs="Times New Roman"/>
          <w:sz w:val="28"/>
          <w:szCs w:val="28"/>
        </w:rPr>
        <w:t>.</w:t>
      </w:r>
      <w:r>
        <w:rPr>
          <w:rFonts w:ascii="Times New Roman" w:hAnsi="Times New Roman" w:cs="Times New Roman"/>
          <w:sz w:val="28"/>
          <w:szCs w:val="28"/>
        </w:rPr>
        <w:t xml:space="preserve"> Але оскільки мало хт</w:t>
      </w:r>
      <w:r w:rsidRPr="006A79B6">
        <w:rPr>
          <w:rFonts w:ascii="Times New Roman" w:hAnsi="Times New Roman" w:cs="Times New Roman"/>
          <w:sz w:val="28"/>
          <w:szCs w:val="28"/>
        </w:rPr>
        <w:t>о</w:t>
      </w:r>
      <w:r>
        <w:rPr>
          <w:rFonts w:ascii="Times New Roman" w:hAnsi="Times New Roman" w:cs="Times New Roman"/>
          <w:sz w:val="28"/>
          <w:szCs w:val="28"/>
        </w:rPr>
        <w:t xml:space="preserve"> з нас готовий визнат</w:t>
      </w:r>
      <w:r w:rsidRPr="006A79B6">
        <w:rPr>
          <w:rFonts w:ascii="Times New Roman" w:hAnsi="Times New Roman" w:cs="Times New Roman"/>
          <w:sz w:val="28"/>
          <w:szCs w:val="28"/>
        </w:rPr>
        <w:t>и з</w:t>
      </w:r>
      <w:r>
        <w:rPr>
          <w:rFonts w:ascii="Times New Roman" w:hAnsi="Times New Roman" w:cs="Times New Roman"/>
          <w:sz w:val="28"/>
          <w:szCs w:val="28"/>
        </w:rPr>
        <w:t>а собою подібні вияви нетерпимості , том</w:t>
      </w:r>
      <w:r w:rsidRPr="006A79B6">
        <w:rPr>
          <w:rFonts w:ascii="Times New Roman" w:hAnsi="Times New Roman" w:cs="Times New Roman"/>
          <w:sz w:val="28"/>
          <w:szCs w:val="28"/>
        </w:rPr>
        <w:t>у</w:t>
      </w:r>
      <w:r>
        <w:rPr>
          <w:rFonts w:ascii="Times New Roman" w:hAnsi="Times New Roman" w:cs="Times New Roman"/>
          <w:sz w:val="28"/>
          <w:szCs w:val="28"/>
        </w:rPr>
        <w:t xml:space="preserve"> власне почуття постійної неприязні людина намагаєтьс</w:t>
      </w:r>
      <w:r w:rsidR="00CB29C3">
        <w:rPr>
          <w:rFonts w:ascii="Times New Roman" w:hAnsi="Times New Roman" w:cs="Times New Roman"/>
          <w:sz w:val="28"/>
          <w:szCs w:val="28"/>
        </w:rPr>
        <w:t>я обґрунту</w:t>
      </w:r>
      <w:r w:rsidRPr="006A79B6">
        <w:rPr>
          <w:rFonts w:ascii="Times New Roman" w:hAnsi="Times New Roman" w:cs="Times New Roman"/>
          <w:sz w:val="28"/>
          <w:szCs w:val="28"/>
        </w:rPr>
        <w:t>вати</w:t>
      </w:r>
      <w:r>
        <w:rPr>
          <w:rFonts w:ascii="Times New Roman" w:hAnsi="Times New Roman" w:cs="Times New Roman"/>
          <w:sz w:val="28"/>
          <w:szCs w:val="28"/>
        </w:rPr>
        <w:t xml:space="preserve"> </w:t>
      </w:r>
      <w:r w:rsidRPr="006A79B6">
        <w:rPr>
          <w:rFonts w:ascii="Times New Roman" w:hAnsi="Times New Roman" w:cs="Times New Roman"/>
          <w:sz w:val="28"/>
          <w:szCs w:val="28"/>
        </w:rPr>
        <w:t>логічно .</w:t>
      </w:r>
    </w:p>
    <w:p w:rsidR="00CB3CA3" w:rsidRDefault="00CB3CA3" w:rsidP="00CB3CA3">
      <w:pPr>
        <w:spacing w:after="0" w:line="360" w:lineRule="auto"/>
        <w:ind w:firstLine="708"/>
        <w:jc w:val="both"/>
        <w:rPr>
          <w:rFonts w:ascii="Times New Roman" w:hAnsi="Times New Roman" w:cs="Times New Roman"/>
          <w:sz w:val="28"/>
          <w:szCs w:val="28"/>
        </w:rPr>
      </w:pPr>
      <w:r w:rsidRPr="006A79B6">
        <w:rPr>
          <w:rFonts w:ascii="Times New Roman" w:hAnsi="Times New Roman" w:cs="Times New Roman"/>
          <w:sz w:val="28"/>
          <w:szCs w:val="28"/>
        </w:rPr>
        <w:t>Ок</w:t>
      </w:r>
      <w:r>
        <w:rPr>
          <w:rFonts w:ascii="Times New Roman" w:hAnsi="Times New Roman" w:cs="Times New Roman"/>
          <w:sz w:val="28"/>
          <w:szCs w:val="28"/>
        </w:rPr>
        <w:t xml:space="preserve">рім того , зауважимо : більшість сучасних європейських держа </w:t>
      </w:r>
      <w:r w:rsidRPr="006A79B6">
        <w:rPr>
          <w:rFonts w:ascii="Times New Roman" w:hAnsi="Times New Roman" w:cs="Times New Roman"/>
          <w:sz w:val="28"/>
          <w:szCs w:val="28"/>
        </w:rPr>
        <w:t>вмають чіт</w:t>
      </w:r>
      <w:r>
        <w:rPr>
          <w:rFonts w:ascii="Times New Roman" w:hAnsi="Times New Roman" w:cs="Times New Roman"/>
          <w:sz w:val="28"/>
          <w:szCs w:val="28"/>
        </w:rPr>
        <w:t>ко виражений домінуючий основний етнос . У таких випад</w:t>
      </w:r>
      <w:r w:rsidRPr="006A79B6">
        <w:rPr>
          <w:rFonts w:ascii="Times New Roman" w:hAnsi="Times New Roman" w:cs="Times New Roman"/>
          <w:sz w:val="28"/>
          <w:szCs w:val="28"/>
        </w:rPr>
        <w:t>ках</w:t>
      </w:r>
      <w:r>
        <w:rPr>
          <w:rFonts w:ascii="Times New Roman" w:hAnsi="Times New Roman" w:cs="Times New Roman"/>
          <w:sz w:val="28"/>
          <w:szCs w:val="28"/>
        </w:rPr>
        <w:t xml:space="preserve"> неминуче виникає особлива</w:t>
      </w:r>
      <w:r w:rsidR="00CB29C3">
        <w:rPr>
          <w:rFonts w:ascii="Times New Roman" w:hAnsi="Times New Roman" w:cs="Times New Roman"/>
          <w:sz w:val="28"/>
          <w:szCs w:val="28"/>
        </w:rPr>
        <w:t xml:space="preserve"> форма ксенофобії - ксенофобія «</w:t>
      </w:r>
      <w:r>
        <w:rPr>
          <w:rFonts w:ascii="Times New Roman" w:hAnsi="Times New Roman" w:cs="Times New Roman"/>
          <w:sz w:val="28"/>
          <w:szCs w:val="28"/>
        </w:rPr>
        <w:t>звер</w:t>
      </w:r>
      <w:r w:rsidRPr="006A79B6">
        <w:rPr>
          <w:rFonts w:ascii="Times New Roman" w:hAnsi="Times New Roman" w:cs="Times New Roman"/>
          <w:sz w:val="28"/>
          <w:szCs w:val="28"/>
        </w:rPr>
        <w:t>ху</w:t>
      </w:r>
      <w:r w:rsidR="00CB29C3">
        <w:rPr>
          <w:rFonts w:ascii="Times New Roman" w:hAnsi="Times New Roman" w:cs="Times New Roman"/>
          <w:sz w:val="28"/>
          <w:szCs w:val="28"/>
        </w:rPr>
        <w:t xml:space="preserve"> вниз»</w:t>
      </w:r>
      <w:r>
        <w:rPr>
          <w:rFonts w:ascii="Times New Roman" w:hAnsi="Times New Roman" w:cs="Times New Roman"/>
          <w:sz w:val="28"/>
          <w:szCs w:val="28"/>
        </w:rPr>
        <w:t xml:space="preserve"> : держава її схвалює та сприяє (част</w:t>
      </w:r>
      <w:r w:rsidRPr="006A79B6">
        <w:rPr>
          <w:rFonts w:ascii="Times New Roman" w:hAnsi="Times New Roman" w:cs="Times New Roman"/>
          <w:sz w:val="28"/>
          <w:szCs w:val="28"/>
        </w:rPr>
        <w:t>о негла</w:t>
      </w:r>
      <w:r>
        <w:rPr>
          <w:rFonts w:ascii="Times New Roman" w:hAnsi="Times New Roman" w:cs="Times New Roman"/>
          <w:sz w:val="28"/>
          <w:szCs w:val="28"/>
        </w:rPr>
        <w:t>сно ) держава , і</w:t>
      </w:r>
      <w:r w:rsidR="00CB29C3">
        <w:rPr>
          <w:rFonts w:ascii="Times New Roman" w:hAnsi="Times New Roman" w:cs="Times New Roman"/>
          <w:sz w:val="28"/>
          <w:szCs w:val="28"/>
        </w:rPr>
        <w:t xml:space="preserve"> </w:t>
      </w:r>
      <w:r>
        <w:rPr>
          <w:rFonts w:ascii="Times New Roman" w:hAnsi="Times New Roman" w:cs="Times New Roman"/>
          <w:sz w:val="28"/>
          <w:szCs w:val="28"/>
        </w:rPr>
        <w:t>спускається від можновладців д</w:t>
      </w:r>
      <w:r w:rsidRPr="006A79B6">
        <w:rPr>
          <w:rFonts w:ascii="Times New Roman" w:hAnsi="Times New Roman" w:cs="Times New Roman"/>
          <w:sz w:val="28"/>
          <w:szCs w:val="28"/>
        </w:rPr>
        <w:t>о нар</w:t>
      </w:r>
      <w:r>
        <w:rPr>
          <w:rFonts w:ascii="Times New Roman" w:hAnsi="Times New Roman" w:cs="Times New Roman"/>
          <w:sz w:val="28"/>
          <w:szCs w:val="28"/>
        </w:rPr>
        <w:t>оду . Ця державно-санкціонован</w:t>
      </w:r>
      <w:r w:rsidRPr="006A79B6">
        <w:rPr>
          <w:rFonts w:ascii="Times New Roman" w:hAnsi="Times New Roman" w:cs="Times New Roman"/>
          <w:sz w:val="28"/>
          <w:szCs w:val="28"/>
        </w:rPr>
        <w:t>а</w:t>
      </w:r>
      <w:r>
        <w:rPr>
          <w:rFonts w:ascii="Times New Roman" w:hAnsi="Times New Roman" w:cs="Times New Roman"/>
          <w:sz w:val="28"/>
          <w:szCs w:val="28"/>
        </w:rPr>
        <w:t xml:space="preserve"> ксенофобія виявляється у міграційній політиці - обмеженн</w:t>
      </w:r>
      <w:r w:rsidRPr="006A79B6">
        <w:rPr>
          <w:rFonts w:ascii="Times New Roman" w:hAnsi="Times New Roman" w:cs="Times New Roman"/>
          <w:sz w:val="28"/>
          <w:szCs w:val="28"/>
        </w:rPr>
        <w:t>і міграцій них</w:t>
      </w:r>
      <w:r>
        <w:rPr>
          <w:rFonts w:ascii="Times New Roman" w:hAnsi="Times New Roman" w:cs="Times New Roman"/>
          <w:sz w:val="28"/>
          <w:szCs w:val="28"/>
        </w:rPr>
        <w:t xml:space="preserve"> потоків , множенні бар'єрів на шляху імміграції т</w:t>
      </w:r>
      <w:r w:rsidRPr="006A79B6">
        <w:rPr>
          <w:rFonts w:ascii="Times New Roman" w:hAnsi="Times New Roman" w:cs="Times New Roman"/>
          <w:sz w:val="28"/>
          <w:szCs w:val="28"/>
        </w:rPr>
        <w:t>а н</w:t>
      </w:r>
      <w:r>
        <w:rPr>
          <w:rFonts w:ascii="Times New Roman" w:hAnsi="Times New Roman" w:cs="Times New Roman"/>
          <w:sz w:val="28"/>
          <w:szCs w:val="28"/>
        </w:rPr>
        <w:t>атуралізаці їіноземців, а також в інформаційній політиці провідних ЗМІ . Потрібн</w:t>
      </w:r>
      <w:r w:rsidRPr="006A79B6">
        <w:rPr>
          <w:rFonts w:ascii="Times New Roman" w:hAnsi="Times New Roman" w:cs="Times New Roman"/>
          <w:sz w:val="28"/>
          <w:szCs w:val="28"/>
        </w:rPr>
        <w:t>о</w:t>
      </w:r>
      <w:r>
        <w:rPr>
          <w:rFonts w:ascii="Times New Roman" w:hAnsi="Times New Roman" w:cs="Times New Roman"/>
          <w:sz w:val="28"/>
          <w:szCs w:val="28"/>
        </w:rPr>
        <w:t xml:space="preserve"> розуміти, щ</w:t>
      </w:r>
      <w:r w:rsidRPr="006A79B6">
        <w:rPr>
          <w:rFonts w:ascii="Times New Roman" w:hAnsi="Times New Roman" w:cs="Times New Roman"/>
          <w:sz w:val="28"/>
          <w:szCs w:val="28"/>
        </w:rPr>
        <w:t>о в політ</w:t>
      </w:r>
      <w:r>
        <w:rPr>
          <w:rFonts w:ascii="Times New Roman" w:hAnsi="Times New Roman" w:cs="Times New Roman"/>
          <w:sz w:val="28"/>
          <w:szCs w:val="28"/>
        </w:rPr>
        <w:t>иці ксенофобію часто цілком свідомо використо</w:t>
      </w:r>
      <w:r w:rsidRPr="006A79B6">
        <w:rPr>
          <w:rFonts w:ascii="Times New Roman" w:hAnsi="Times New Roman" w:cs="Times New Roman"/>
          <w:sz w:val="28"/>
          <w:szCs w:val="28"/>
        </w:rPr>
        <w:t>вують</w:t>
      </w:r>
      <w:r>
        <w:rPr>
          <w:rFonts w:ascii="Times New Roman" w:hAnsi="Times New Roman" w:cs="Times New Roman"/>
          <w:sz w:val="28"/>
          <w:szCs w:val="28"/>
        </w:rPr>
        <w:t xml:space="preserve"> стабілізаційним механізмом , який регулює державне життя </w:t>
      </w:r>
      <w:r>
        <w:rPr>
          <w:rFonts w:ascii="Times New Roman" w:hAnsi="Times New Roman" w:cs="Times New Roman"/>
          <w:sz w:val="28"/>
          <w:szCs w:val="28"/>
        </w:rPr>
        <w:lastRenderedPageBreak/>
        <w:t>,оскільки дає змогу державі (або окремим політикам ) показати себ</w:t>
      </w:r>
      <w:r w:rsidRPr="006A79B6">
        <w:rPr>
          <w:rFonts w:ascii="Times New Roman" w:hAnsi="Times New Roman" w:cs="Times New Roman"/>
          <w:sz w:val="28"/>
          <w:szCs w:val="28"/>
        </w:rPr>
        <w:t>е</w:t>
      </w:r>
      <w:r w:rsidR="00CB29C3">
        <w:rPr>
          <w:rFonts w:ascii="Times New Roman" w:hAnsi="Times New Roman" w:cs="Times New Roman"/>
          <w:sz w:val="28"/>
          <w:szCs w:val="28"/>
        </w:rPr>
        <w:t xml:space="preserve"> «</w:t>
      </w:r>
      <w:r w:rsidRPr="006A79B6">
        <w:rPr>
          <w:rFonts w:ascii="Times New Roman" w:hAnsi="Times New Roman" w:cs="Times New Roman"/>
          <w:sz w:val="28"/>
          <w:szCs w:val="28"/>
        </w:rPr>
        <w:t>захисником наці</w:t>
      </w:r>
      <w:r w:rsidR="00CB29C3">
        <w:rPr>
          <w:rFonts w:ascii="Times New Roman" w:hAnsi="Times New Roman" w:cs="Times New Roman"/>
          <w:sz w:val="28"/>
          <w:szCs w:val="28"/>
        </w:rPr>
        <w:t>ональних інтересів»</w:t>
      </w:r>
      <w:r>
        <w:rPr>
          <w:rFonts w:ascii="Times New Roman" w:hAnsi="Times New Roman" w:cs="Times New Roman"/>
          <w:sz w:val="28"/>
          <w:szCs w:val="28"/>
        </w:rPr>
        <w:t xml:space="preserve"> , поборником пра</w:t>
      </w:r>
      <w:r w:rsidRPr="006A79B6">
        <w:rPr>
          <w:rFonts w:ascii="Times New Roman" w:hAnsi="Times New Roman" w:cs="Times New Roman"/>
          <w:sz w:val="28"/>
          <w:szCs w:val="28"/>
        </w:rPr>
        <w:t xml:space="preserve">в автохтоні </w:t>
      </w:r>
      <w:r>
        <w:rPr>
          <w:rFonts w:ascii="Times New Roman" w:hAnsi="Times New Roman" w:cs="Times New Roman"/>
          <w:sz w:val="28"/>
          <w:szCs w:val="28"/>
        </w:rPr>
        <w:t>вперед масою чужинців , створюючи ілюзію баланс</w:t>
      </w:r>
      <w:r w:rsidRPr="006A79B6">
        <w:rPr>
          <w:rFonts w:ascii="Times New Roman" w:hAnsi="Times New Roman" w:cs="Times New Roman"/>
          <w:sz w:val="28"/>
          <w:szCs w:val="28"/>
        </w:rPr>
        <w:t xml:space="preserve">у сил </w:t>
      </w:r>
      <w:r w:rsidR="00CB29C3" w:rsidRPr="00CB29C3">
        <w:rPr>
          <w:rFonts w:ascii="Times New Roman" w:hAnsi="Times New Roman" w:cs="Times New Roman"/>
          <w:sz w:val="28"/>
          <w:szCs w:val="28"/>
        </w:rPr>
        <w:t>[</w:t>
      </w:r>
      <w:r w:rsidR="007B2AC0">
        <w:rPr>
          <w:rFonts w:ascii="Times New Roman" w:hAnsi="Times New Roman" w:cs="Times New Roman"/>
          <w:sz w:val="28"/>
          <w:szCs w:val="28"/>
        </w:rPr>
        <w:t>17</w:t>
      </w:r>
      <w:r w:rsidR="00CB29C3" w:rsidRPr="00CB29C3">
        <w:rPr>
          <w:rFonts w:ascii="Times New Roman" w:hAnsi="Times New Roman" w:cs="Times New Roman"/>
          <w:sz w:val="28"/>
          <w:szCs w:val="28"/>
        </w:rPr>
        <w:t>]</w:t>
      </w:r>
      <w:r w:rsidRPr="006A79B6">
        <w:rPr>
          <w:rFonts w:ascii="Times New Roman" w:hAnsi="Times New Roman" w:cs="Times New Roman"/>
          <w:sz w:val="28"/>
          <w:szCs w:val="28"/>
        </w:rPr>
        <w:t>.</w:t>
      </w:r>
    </w:p>
    <w:p w:rsidR="00CB3CA3" w:rsidRDefault="00CB3CA3" w:rsidP="00CB3CA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 водночас не </w:t>
      </w:r>
      <w:r w:rsidR="00CB29C3">
        <w:rPr>
          <w:rFonts w:ascii="Times New Roman" w:hAnsi="Times New Roman" w:cs="Times New Roman"/>
          <w:sz w:val="28"/>
          <w:szCs w:val="28"/>
        </w:rPr>
        <w:t>варто забувати : міграція - це «звичка»</w:t>
      </w:r>
      <w:r>
        <w:rPr>
          <w:rFonts w:ascii="Times New Roman" w:hAnsi="Times New Roman" w:cs="Times New Roman"/>
          <w:sz w:val="28"/>
          <w:szCs w:val="28"/>
        </w:rPr>
        <w:t xml:space="preserve"> , котр</w:t>
      </w:r>
      <w:r w:rsidRPr="006A79B6">
        <w:rPr>
          <w:rFonts w:ascii="Times New Roman" w:hAnsi="Times New Roman" w:cs="Times New Roman"/>
          <w:sz w:val="28"/>
          <w:szCs w:val="28"/>
        </w:rPr>
        <w:t>а</w:t>
      </w:r>
      <w:r>
        <w:rPr>
          <w:rFonts w:ascii="Times New Roman" w:hAnsi="Times New Roman" w:cs="Times New Roman"/>
          <w:sz w:val="28"/>
          <w:szCs w:val="28"/>
        </w:rPr>
        <w:t xml:space="preserve"> супроводжує людство впродовж усієї історії . Завдяки культурни</w:t>
      </w:r>
      <w:r w:rsidRPr="006A79B6">
        <w:rPr>
          <w:rFonts w:ascii="Times New Roman" w:hAnsi="Times New Roman" w:cs="Times New Roman"/>
          <w:sz w:val="28"/>
          <w:szCs w:val="28"/>
        </w:rPr>
        <w:t>м</w:t>
      </w:r>
      <w:r>
        <w:rPr>
          <w:rFonts w:ascii="Times New Roman" w:hAnsi="Times New Roman" w:cs="Times New Roman"/>
          <w:sz w:val="28"/>
          <w:szCs w:val="28"/>
        </w:rPr>
        <w:t xml:space="preserve"> механізмам міграції перетворюються з руйнівної н</w:t>
      </w:r>
      <w:r w:rsidRPr="006A79B6">
        <w:rPr>
          <w:rFonts w:ascii="Times New Roman" w:hAnsi="Times New Roman" w:cs="Times New Roman"/>
          <w:sz w:val="28"/>
          <w:szCs w:val="28"/>
        </w:rPr>
        <w:t>а тво</w:t>
      </w:r>
      <w:r>
        <w:rPr>
          <w:rFonts w:ascii="Times New Roman" w:hAnsi="Times New Roman" w:cs="Times New Roman"/>
          <w:sz w:val="28"/>
          <w:szCs w:val="28"/>
        </w:rPr>
        <w:t>рчу силу . Ін</w:t>
      </w:r>
      <w:r w:rsidRPr="006A79B6">
        <w:rPr>
          <w:rFonts w:ascii="Times New Roman" w:hAnsi="Times New Roman" w:cs="Times New Roman"/>
          <w:sz w:val="28"/>
          <w:szCs w:val="28"/>
        </w:rPr>
        <w:t>тегруючись</w:t>
      </w:r>
      <w:r w:rsidR="00CB29C3">
        <w:rPr>
          <w:rFonts w:ascii="Times New Roman" w:hAnsi="Times New Roman" w:cs="Times New Roman"/>
          <w:sz w:val="28"/>
          <w:szCs w:val="28"/>
        </w:rPr>
        <w:t xml:space="preserve"> в інші</w:t>
      </w:r>
      <w:r>
        <w:rPr>
          <w:rFonts w:ascii="Times New Roman" w:hAnsi="Times New Roman" w:cs="Times New Roman"/>
          <w:sz w:val="28"/>
          <w:szCs w:val="28"/>
        </w:rPr>
        <w:t xml:space="preserve"> суспільства, мігранти збагачують культуру , запус</w:t>
      </w:r>
      <w:r w:rsidRPr="006A79B6">
        <w:rPr>
          <w:rFonts w:ascii="Times New Roman" w:hAnsi="Times New Roman" w:cs="Times New Roman"/>
          <w:sz w:val="28"/>
          <w:szCs w:val="28"/>
        </w:rPr>
        <w:t>каючи</w:t>
      </w:r>
      <w:r>
        <w:rPr>
          <w:rFonts w:ascii="Times New Roman" w:hAnsi="Times New Roman" w:cs="Times New Roman"/>
          <w:sz w:val="28"/>
          <w:szCs w:val="28"/>
        </w:rPr>
        <w:t xml:space="preserve"> механізми боротьби з ентропією та захисту пра</w:t>
      </w:r>
      <w:r w:rsidRPr="006A79B6">
        <w:rPr>
          <w:rFonts w:ascii="Times New Roman" w:hAnsi="Times New Roman" w:cs="Times New Roman"/>
          <w:sz w:val="28"/>
          <w:szCs w:val="28"/>
        </w:rPr>
        <w:t>в "корінного "(в певний історичн</w:t>
      </w:r>
      <w:r>
        <w:rPr>
          <w:rFonts w:ascii="Times New Roman" w:hAnsi="Times New Roman" w:cs="Times New Roman"/>
          <w:sz w:val="28"/>
          <w:szCs w:val="28"/>
        </w:rPr>
        <w:t>и й період ) населення . Причому</w:t>
      </w:r>
      <w:r w:rsidR="00CB29C3">
        <w:rPr>
          <w:rFonts w:ascii="Times New Roman" w:hAnsi="Times New Roman" w:cs="Times New Roman"/>
          <w:sz w:val="28"/>
          <w:szCs w:val="28"/>
        </w:rPr>
        <w:t>,</w:t>
      </w:r>
      <w:r>
        <w:rPr>
          <w:rFonts w:ascii="Times New Roman" w:hAnsi="Times New Roman" w:cs="Times New Roman"/>
          <w:sz w:val="28"/>
          <w:szCs w:val="28"/>
        </w:rPr>
        <w:t xml:space="preserve"> що інтенсивніши</w:t>
      </w:r>
      <w:r w:rsidRPr="006A79B6">
        <w:rPr>
          <w:rFonts w:ascii="Times New Roman" w:hAnsi="Times New Roman" w:cs="Times New Roman"/>
          <w:sz w:val="28"/>
          <w:szCs w:val="28"/>
        </w:rPr>
        <w:t>й</w:t>
      </w:r>
      <w:r>
        <w:rPr>
          <w:rFonts w:ascii="Times New Roman" w:hAnsi="Times New Roman" w:cs="Times New Roman"/>
          <w:sz w:val="28"/>
          <w:szCs w:val="28"/>
        </w:rPr>
        <w:t xml:space="preserve"> розвиток культури , т</w:t>
      </w:r>
      <w:r w:rsidRPr="006A79B6">
        <w:rPr>
          <w:rFonts w:ascii="Times New Roman" w:hAnsi="Times New Roman" w:cs="Times New Roman"/>
          <w:sz w:val="28"/>
          <w:szCs w:val="28"/>
        </w:rPr>
        <w:t>о безбол</w:t>
      </w:r>
      <w:r>
        <w:rPr>
          <w:rFonts w:ascii="Times New Roman" w:hAnsi="Times New Roman" w:cs="Times New Roman"/>
          <w:sz w:val="28"/>
          <w:szCs w:val="28"/>
        </w:rPr>
        <w:t>існіша ц</w:t>
      </w:r>
      <w:r w:rsidRPr="006A79B6">
        <w:rPr>
          <w:rFonts w:ascii="Times New Roman" w:hAnsi="Times New Roman" w:cs="Times New Roman"/>
          <w:sz w:val="28"/>
          <w:szCs w:val="28"/>
        </w:rPr>
        <w:t xml:space="preserve">я асиміляція </w:t>
      </w:r>
    </w:p>
    <w:p w:rsidR="00CB3CA3" w:rsidRPr="006A79B6" w:rsidRDefault="00CB3CA3" w:rsidP="00CB3CA3">
      <w:pPr>
        <w:spacing w:after="0" w:line="360" w:lineRule="auto"/>
        <w:ind w:firstLine="708"/>
        <w:jc w:val="both"/>
        <w:rPr>
          <w:rFonts w:ascii="Times New Roman" w:hAnsi="Times New Roman" w:cs="Times New Roman"/>
          <w:sz w:val="28"/>
          <w:szCs w:val="28"/>
        </w:rPr>
      </w:pPr>
    </w:p>
    <w:p w:rsidR="005406D2" w:rsidRPr="005406D2" w:rsidRDefault="005406D2" w:rsidP="005406D2">
      <w:pPr>
        <w:ind w:firstLine="708"/>
        <w:rPr>
          <w:rFonts w:ascii="Times New Roman" w:hAnsi="Times New Roman" w:cs="Times New Roman"/>
          <w:b/>
          <w:sz w:val="28"/>
          <w:szCs w:val="28"/>
        </w:rPr>
      </w:pPr>
      <w:r w:rsidRPr="005406D2">
        <w:rPr>
          <w:rFonts w:ascii="Times New Roman" w:hAnsi="Times New Roman" w:cs="Times New Roman"/>
          <w:b/>
          <w:sz w:val="28"/>
          <w:szCs w:val="28"/>
        </w:rPr>
        <w:t>1.2.</w:t>
      </w:r>
      <w:r w:rsidRPr="005406D2">
        <w:rPr>
          <w:rFonts w:ascii="Times New Roman" w:hAnsi="Times New Roman" w:cs="Times New Roman"/>
          <w:b/>
          <w:sz w:val="28"/>
          <w:szCs w:val="28"/>
        </w:rPr>
        <w:tab/>
        <w:t>Дифузія толерантності та інтолерантності</w:t>
      </w:r>
    </w:p>
    <w:p w:rsidR="00F74E9B" w:rsidRPr="00F74E9B"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t>Загалом, вивчаючи інтолерантність, варто пам’ятати, що її, як і толерантність, не слід інтерпретувати однозначно – лише негативною або суто позитивною властивістю особистості. І інтолерантність, і її антипод, толерантність, є механізмами здійснення ідентичності як на індивідуальному рівні, так і на рівні народу та нації. Більш того, обидва можуть ставати і конструктивними, і деструктивними залежно від наявних обставинах. З одного боку, негативний вплив інтолерантності на суспільну культуру незаперечний: це і суттєве звуження свободи особистості, й обмеження культурного діапазону, і поява нестабільності, й полярна локація громадських сил замість їхньої консолідування – адже прояв інтолерантності з однієї сторони, породжує взаємну реакцію іншої. Саме інтолерантність становить глибинну причину культурологічних конфліктів, котрі можна було б уникнути, розпочинаючи від сімейних сварок і закінчуючи релігійними війнами</w:t>
      </w:r>
    </w:p>
    <w:p w:rsidR="00EC26DA"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t>Однак у певних випадках інтолерантність є для культури корисною</w:t>
      </w:r>
      <w:r w:rsidRPr="00F74E9B">
        <w:rPr>
          <w:rFonts w:ascii="Times New Roman" w:hAnsi="Times New Roman" w:cs="Times New Roman"/>
          <w:sz w:val="28"/>
          <w:szCs w:val="28"/>
          <w:lang w:val="ru-RU"/>
        </w:rPr>
        <w:t xml:space="preserve"> </w:t>
      </w:r>
      <w:r w:rsidRPr="00F74E9B">
        <w:rPr>
          <w:rFonts w:ascii="Times New Roman" w:hAnsi="Times New Roman" w:cs="Times New Roman"/>
          <w:sz w:val="28"/>
          <w:szCs w:val="28"/>
        </w:rPr>
        <w:t xml:space="preserve">і навіть рятівною. </w:t>
      </w:r>
    </w:p>
    <w:p w:rsidR="00EC26DA"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t>По-перше, за допомогою інтолерантності</w:t>
      </w:r>
      <w:r w:rsidRPr="00F74E9B">
        <w:rPr>
          <w:rFonts w:ascii="Times New Roman" w:hAnsi="Times New Roman" w:cs="Times New Roman"/>
          <w:sz w:val="28"/>
          <w:szCs w:val="28"/>
          <w:lang w:val="ru-RU"/>
        </w:rPr>
        <w:t xml:space="preserve"> </w:t>
      </w:r>
      <w:r w:rsidR="00EC26DA">
        <w:rPr>
          <w:rFonts w:ascii="Times New Roman" w:hAnsi="Times New Roman" w:cs="Times New Roman"/>
          <w:sz w:val="28"/>
          <w:szCs w:val="28"/>
        </w:rPr>
        <w:t>«очищується» кризова суспільна культура, яка вичерпалась</w:t>
      </w:r>
      <w:r w:rsidRPr="00F74E9B">
        <w:rPr>
          <w:rFonts w:ascii="Times New Roman" w:hAnsi="Times New Roman" w:cs="Times New Roman"/>
          <w:sz w:val="28"/>
          <w:szCs w:val="28"/>
        </w:rPr>
        <w:t>. На інтолерантності</w:t>
      </w:r>
      <w:r w:rsidRPr="00F74E9B">
        <w:rPr>
          <w:rFonts w:ascii="Times New Roman" w:hAnsi="Times New Roman" w:cs="Times New Roman"/>
          <w:sz w:val="28"/>
          <w:szCs w:val="28"/>
          <w:lang w:val="ru-RU"/>
        </w:rPr>
        <w:t xml:space="preserve"> </w:t>
      </w:r>
      <w:r w:rsidRPr="00F74E9B">
        <w:rPr>
          <w:rFonts w:ascii="Times New Roman" w:hAnsi="Times New Roman" w:cs="Times New Roman"/>
          <w:sz w:val="28"/>
          <w:szCs w:val="28"/>
        </w:rPr>
        <w:t>побудован</w:t>
      </w:r>
      <w:r w:rsidR="00EC26DA">
        <w:rPr>
          <w:rFonts w:ascii="Times New Roman" w:hAnsi="Times New Roman" w:cs="Times New Roman"/>
          <w:sz w:val="28"/>
          <w:szCs w:val="28"/>
        </w:rPr>
        <w:t>і всі революції</w:t>
      </w:r>
      <w:r w:rsidRPr="00F74E9B">
        <w:rPr>
          <w:rFonts w:ascii="Times New Roman" w:hAnsi="Times New Roman" w:cs="Times New Roman"/>
          <w:sz w:val="28"/>
          <w:szCs w:val="28"/>
        </w:rPr>
        <w:t>, її покладено в основу дисидентського руху.</w:t>
      </w:r>
    </w:p>
    <w:p w:rsidR="00EC26DA"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lastRenderedPageBreak/>
        <w:t>По-друге , інтолерантність слугує способом самозахисту нестійких</w:t>
      </w:r>
      <w:r w:rsidRPr="00F74E9B">
        <w:rPr>
          <w:rFonts w:ascii="Times New Roman" w:hAnsi="Times New Roman" w:cs="Times New Roman"/>
          <w:sz w:val="28"/>
          <w:szCs w:val="28"/>
          <w:lang w:val="ru-RU"/>
        </w:rPr>
        <w:t xml:space="preserve"> </w:t>
      </w:r>
      <w:r w:rsidRPr="00F74E9B">
        <w:rPr>
          <w:rFonts w:ascii="Times New Roman" w:hAnsi="Times New Roman" w:cs="Times New Roman"/>
          <w:sz w:val="28"/>
          <w:szCs w:val="28"/>
        </w:rPr>
        <w:t xml:space="preserve">культур-особистих громадських . Це культури або молоді , що перебувають у стадії </w:t>
      </w:r>
      <w:r w:rsidR="00EC26DA">
        <w:rPr>
          <w:rFonts w:ascii="Times New Roman" w:hAnsi="Times New Roman" w:cs="Times New Roman"/>
          <w:sz w:val="28"/>
          <w:szCs w:val="28"/>
        </w:rPr>
        <w:t>становлення (раннє християнство</w:t>
      </w:r>
      <w:r w:rsidRPr="00F74E9B">
        <w:rPr>
          <w:rFonts w:ascii="Times New Roman" w:hAnsi="Times New Roman" w:cs="Times New Roman"/>
          <w:sz w:val="28"/>
          <w:szCs w:val="28"/>
        </w:rPr>
        <w:t>, культури колоністів північноамериканських поселенців епохи боротьби за незалежність австралійських поселенц</w:t>
      </w:r>
      <w:r w:rsidR="00EC26DA">
        <w:rPr>
          <w:rFonts w:ascii="Times New Roman" w:hAnsi="Times New Roman" w:cs="Times New Roman"/>
          <w:sz w:val="28"/>
          <w:szCs w:val="28"/>
        </w:rPr>
        <w:t>ів) , або кризові (Китай епохи «культурної революції»</w:t>
      </w:r>
      <w:r w:rsidRPr="00F74E9B">
        <w:rPr>
          <w:rFonts w:ascii="Times New Roman" w:hAnsi="Times New Roman" w:cs="Times New Roman"/>
          <w:sz w:val="28"/>
          <w:szCs w:val="28"/>
        </w:rPr>
        <w:t xml:space="preserve">). </w:t>
      </w:r>
    </w:p>
    <w:p w:rsidR="00EC26DA"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t>Врешті-решт , інтолерантність виконує мобілізаційну та захисну функцію у випадку зовнішньої загрози культурній цілісності (яск</w:t>
      </w:r>
      <w:r w:rsidR="00EC26DA">
        <w:rPr>
          <w:rFonts w:ascii="Times New Roman" w:hAnsi="Times New Roman" w:cs="Times New Roman"/>
          <w:sz w:val="28"/>
          <w:szCs w:val="28"/>
        </w:rPr>
        <w:t>равий приклад - сучасний іслам)</w:t>
      </w:r>
      <w:r w:rsidRPr="00F74E9B">
        <w:rPr>
          <w:rFonts w:ascii="Times New Roman" w:hAnsi="Times New Roman" w:cs="Times New Roman"/>
          <w:sz w:val="28"/>
          <w:szCs w:val="28"/>
        </w:rPr>
        <w:t>.</w:t>
      </w:r>
      <w:r w:rsidR="00EC26DA">
        <w:rPr>
          <w:rFonts w:ascii="Times New Roman" w:hAnsi="Times New Roman" w:cs="Times New Roman"/>
          <w:sz w:val="28"/>
          <w:szCs w:val="28"/>
        </w:rPr>
        <w:t xml:space="preserve"> </w:t>
      </w:r>
      <w:r w:rsidRPr="00F74E9B">
        <w:rPr>
          <w:rFonts w:ascii="Times New Roman" w:hAnsi="Times New Roman" w:cs="Times New Roman"/>
          <w:sz w:val="28"/>
          <w:szCs w:val="28"/>
        </w:rPr>
        <w:t xml:space="preserve">Для особистісної ж культури інтолерантність як спосіб самозахисту актуальна насамперед за декомпенсації або неправильної компенсації емоційно-ціннісних орієнтацій </w:t>
      </w:r>
      <w:r w:rsidR="00EC26DA" w:rsidRPr="00EC26DA">
        <w:rPr>
          <w:rFonts w:ascii="Times New Roman" w:hAnsi="Times New Roman" w:cs="Times New Roman"/>
          <w:sz w:val="28"/>
          <w:szCs w:val="28"/>
        </w:rPr>
        <w:t>[</w:t>
      </w:r>
      <w:r w:rsidR="007B2AC0" w:rsidRPr="007B2AC0">
        <w:rPr>
          <w:rFonts w:ascii="Times New Roman" w:hAnsi="Times New Roman" w:cs="Times New Roman"/>
          <w:sz w:val="28"/>
          <w:szCs w:val="28"/>
        </w:rPr>
        <w:t>2</w:t>
      </w:r>
      <w:r w:rsidR="00EC26DA" w:rsidRPr="00EC26DA">
        <w:rPr>
          <w:rFonts w:ascii="Times New Roman" w:hAnsi="Times New Roman" w:cs="Times New Roman"/>
          <w:sz w:val="28"/>
          <w:szCs w:val="28"/>
        </w:rPr>
        <w:t xml:space="preserve">]. </w:t>
      </w:r>
      <w:r w:rsidRPr="00F74E9B">
        <w:rPr>
          <w:rFonts w:ascii="Times New Roman" w:hAnsi="Times New Roman" w:cs="Times New Roman"/>
          <w:sz w:val="28"/>
          <w:szCs w:val="28"/>
        </w:rPr>
        <w:t>Окрім того , іноді толерантність та інтолерантність настільки взаємно переплітаються й обумовлюють одне одного , що дуже складно,</w:t>
      </w:r>
      <w:r w:rsidR="00EC26DA">
        <w:rPr>
          <w:rFonts w:ascii="Times New Roman" w:hAnsi="Times New Roman" w:cs="Times New Roman"/>
          <w:sz w:val="28"/>
          <w:szCs w:val="28"/>
        </w:rPr>
        <w:t xml:space="preserve"> навіть неможливо виокремити їх</w:t>
      </w:r>
      <w:r w:rsidRPr="00F74E9B">
        <w:rPr>
          <w:rFonts w:ascii="Times New Roman" w:hAnsi="Times New Roman" w:cs="Times New Roman"/>
          <w:sz w:val="28"/>
          <w:szCs w:val="28"/>
        </w:rPr>
        <w:t>. Приклад такої дифузії – процес глобалізації сучасного світу .</w:t>
      </w:r>
    </w:p>
    <w:p w:rsidR="00EC26DA" w:rsidRDefault="00EC26DA" w:rsidP="00F74E9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праці «Про терпимість» М. В</w:t>
      </w:r>
      <w:r w:rsidR="00F74E9B" w:rsidRPr="00F74E9B">
        <w:rPr>
          <w:rFonts w:ascii="Times New Roman" w:hAnsi="Times New Roman" w:cs="Times New Roman"/>
          <w:sz w:val="28"/>
          <w:szCs w:val="28"/>
        </w:rPr>
        <w:t>олцер зазначав : в міжнародному співтоваристві,</w:t>
      </w:r>
      <w:r>
        <w:rPr>
          <w:rFonts w:ascii="Times New Roman" w:hAnsi="Times New Roman" w:cs="Times New Roman"/>
          <w:sz w:val="28"/>
          <w:szCs w:val="28"/>
        </w:rPr>
        <w:t xml:space="preserve"> </w:t>
      </w:r>
      <w:r w:rsidR="00F74E9B" w:rsidRPr="00F74E9B">
        <w:rPr>
          <w:rFonts w:ascii="Times New Roman" w:hAnsi="Times New Roman" w:cs="Times New Roman"/>
          <w:sz w:val="28"/>
          <w:szCs w:val="28"/>
        </w:rPr>
        <w:t>найтолерантнішому з усіх спільнот , об'єктом толерантності є окремі держави, котрі мають суверенітет . Толерантність</w:t>
      </w:r>
      <w:r>
        <w:rPr>
          <w:rFonts w:ascii="Times New Roman" w:hAnsi="Times New Roman" w:cs="Times New Roman"/>
          <w:sz w:val="28"/>
          <w:szCs w:val="28"/>
        </w:rPr>
        <w:t xml:space="preserve"> - невід'ємна риса суверенітету</w:t>
      </w:r>
      <w:r w:rsidR="00F74E9B" w:rsidRPr="00F74E9B">
        <w:rPr>
          <w:rFonts w:ascii="Times New Roman" w:hAnsi="Times New Roman" w:cs="Times New Roman"/>
          <w:sz w:val="28"/>
          <w:szCs w:val="28"/>
        </w:rPr>
        <w:t>. Всі , хто перебувають на тому боці кордону , не зможуть втрутитися в те , що відбувається на цьому боці , й суверенітет є гарантією цього. Причому суверенітет , зокрема в сучасних умовах ,</w:t>
      </w:r>
      <w:r>
        <w:rPr>
          <w:rFonts w:ascii="Times New Roman" w:hAnsi="Times New Roman" w:cs="Times New Roman"/>
          <w:sz w:val="28"/>
          <w:szCs w:val="28"/>
        </w:rPr>
        <w:t xml:space="preserve"> </w:t>
      </w:r>
      <w:r w:rsidR="00F74E9B" w:rsidRPr="00F74E9B">
        <w:rPr>
          <w:rFonts w:ascii="Times New Roman" w:hAnsi="Times New Roman" w:cs="Times New Roman"/>
          <w:sz w:val="28"/>
          <w:szCs w:val="28"/>
        </w:rPr>
        <w:t xml:space="preserve">має свої межі , чітко визначені у правовій доктрині гуманітарного втручання. Коли держава не здатна контролювати гуманітарний конституційний порядок і внутрішньодержавний конфлікт загрожує міжнародному миру та безпеці , міжнародне співтовариство втручається у внутрішні справи держави </w:t>
      </w:r>
      <w:r>
        <w:rPr>
          <w:rFonts w:ascii="Times New Roman" w:hAnsi="Times New Roman" w:cs="Times New Roman"/>
          <w:sz w:val="28"/>
          <w:szCs w:val="28"/>
        </w:rPr>
        <w:t>й обмежує державний суверенітет</w:t>
      </w:r>
      <w:r w:rsidR="00F74E9B" w:rsidRPr="00F74E9B">
        <w:rPr>
          <w:rFonts w:ascii="Times New Roman" w:hAnsi="Times New Roman" w:cs="Times New Roman"/>
          <w:sz w:val="28"/>
          <w:szCs w:val="28"/>
        </w:rPr>
        <w:t xml:space="preserve">. </w:t>
      </w:r>
    </w:p>
    <w:p w:rsidR="00EC26DA"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t>Отже , в умовах г</w:t>
      </w:r>
      <w:r w:rsidR="00EC26DA">
        <w:rPr>
          <w:rFonts w:ascii="Times New Roman" w:hAnsi="Times New Roman" w:cs="Times New Roman"/>
          <w:sz w:val="28"/>
          <w:szCs w:val="28"/>
        </w:rPr>
        <w:t>лобалізації суверенітет слабшає</w:t>
      </w:r>
      <w:r w:rsidRPr="00F74E9B">
        <w:rPr>
          <w:rFonts w:ascii="Times New Roman" w:hAnsi="Times New Roman" w:cs="Times New Roman"/>
          <w:sz w:val="28"/>
          <w:szCs w:val="28"/>
        </w:rPr>
        <w:t>, зростає небезпека посилення інтолерантності</w:t>
      </w:r>
      <w:r w:rsidR="00EC26DA">
        <w:rPr>
          <w:rFonts w:ascii="Times New Roman" w:hAnsi="Times New Roman" w:cs="Times New Roman"/>
          <w:sz w:val="28"/>
          <w:szCs w:val="28"/>
        </w:rPr>
        <w:t xml:space="preserve"> </w:t>
      </w:r>
      <w:r w:rsidR="00EC26DA" w:rsidRPr="00EC26DA">
        <w:rPr>
          <w:rFonts w:ascii="Times New Roman" w:hAnsi="Times New Roman" w:cs="Times New Roman"/>
          <w:sz w:val="28"/>
          <w:szCs w:val="28"/>
        </w:rPr>
        <w:t>[</w:t>
      </w:r>
      <w:r w:rsidR="007B2AC0" w:rsidRPr="007B2AC0">
        <w:rPr>
          <w:rFonts w:ascii="Times New Roman" w:hAnsi="Times New Roman" w:cs="Times New Roman"/>
          <w:sz w:val="28"/>
          <w:szCs w:val="28"/>
        </w:rPr>
        <w:t>45</w:t>
      </w:r>
      <w:r w:rsidR="00EC26DA" w:rsidRPr="00EC26DA">
        <w:rPr>
          <w:rFonts w:ascii="Times New Roman" w:hAnsi="Times New Roman" w:cs="Times New Roman"/>
          <w:sz w:val="28"/>
          <w:szCs w:val="28"/>
        </w:rPr>
        <w:t>]</w:t>
      </w:r>
      <w:r w:rsidRPr="00F74E9B">
        <w:rPr>
          <w:rFonts w:ascii="Times New Roman" w:hAnsi="Times New Roman" w:cs="Times New Roman"/>
          <w:sz w:val="28"/>
          <w:szCs w:val="28"/>
        </w:rPr>
        <w:t>. Окремі автори навіть розглядаю</w:t>
      </w:r>
      <w:r w:rsidR="00EC26DA">
        <w:rPr>
          <w:rFonts w:ascii="Times New Roman" w:hAnsi="Times New Roman" w:cs="Times New Roman"/>
          <w:sz w:val="28"/>
          <w:szCs w:val="28"/>
        </w:rPr>
        <w:t>ть як синонімічні поняття «пост</w:t>
      </w:r>
      <w:r w:rsidRPr="00F74E9B">
        <w:rPr>
          <w:rFonts w:ascii="Times New Roman" w:hAnsi="Times New Roman" w:cs="Times New Roman"/>
          <w:sz w:val="28"/>
          <w:szCs w:val="28"/>
        </w:rPr>
        <w:t>національний політичний порядок</w:t>
      </w:r>
      <w:r w:rsidR="00EC26DA">
        <w:rPr>
          <w:rFonts w:ascii="Times New Roman" w:hAnsi="Times New Roman" w:cs="Times New Roman"/>
          <w:sz w:val="28"/>
          <w:szCs w:val="28"/>
        </w:rPr>
        <w:t>» т а «пост</w:t>
      </w:r>
      <w:r w:rsidRPr="00F74E9B">
        <w:rPr>
          <w:rFonts w:ascii="Times New Roman" w:hAnsi="Times New Roman" w:cs="Times New Roman"/>
          <w:sz w:val="28"/>
          <w:szCs w:val="28"/>
        </w:rPr>
        <w:t>суверенний ,або інтолерантний світовий порядок</w:t>
      </w:r>
      <w:r w:rsidR="00EC26DA">
        <w:rPr>
          <w:rFonts w:ascii="Times New Roman" w:hAnsi="Times New Roman" w:cs="Times New Roman"/>
          <w:sz w:val="28"/>
          <w:szCs w:val="28"/>
        </w:rPr>
        <w:t xml:space="preserve">» </w:t>
      </w:r>
      <w:r w:rsidR="00EC26DA" w:rsidRPr="00CE22A5">
        <w:rPr>
          <w:rFonts w:ascii="Times New Roman" w:hAnsi="Times New Roman" w:cs="Times New Roman"/>
          <w:sz w:val="28"/>
          <w:szCs w:val="28"/>
          <w:lang w:val="ru-RU"/>
        </w:rPr>
        <w:t>[</w:t>
      </w:r>
      <w:r w:rsidR="007B2AC0" w:rsidRPr="007B2AC0">
        <w:rPr>
          <w:rFonts w:ascii="Times New Roman" w:hAnsi="Times New Roman" w:cs="Times New Roman"/>
          <w:sz w:val="28"/>
          <w:szCs w:val="28"/>
          <w:lang w:val="ru-RU"/>
        </w:rPr>
        <w:t>36</w:t>
      </w:r>
      <w:r w:rsidR="00EC26DA" w:rsidRPr="00CE22A5">
        <w:rPr>
          <w:rFonts w:ascii="Times New Roman" w:hAnsi="Times New Roman" w:cs="Times New Roman"/>
          <w:sz w:val="28"/>
          <w:szCs w:val="28"/>
          <w:lang w:val="ru-RU"/>
        </w:rPr>
        <w:t>]</w:t>
      </w:r>
      <w:r w:rsidRPr="00F74E9B">
        <w:rPr>
          <w:rFonts w:ascii="Times New Roman" w:hAnsi="Times New Roman" w:cs="Times New Roman"/>
          <w:sz w:val="28"/>
          <w:szCs w:val="28"/>
        </w:rPr>
        <w:t>.</w:t>
      </w:r>
      <w:r w:rsidR="00EC26DA">
        <w:rPr>
          <w:rFonts w:ascii="Times New Roman" w:hAnsi="Times New Roman" w:cs="Times New Roman"/>
          <w:sz w:val="28"/>
          <w:szCs w:val="28"/>
        </w:rPr>
        <w:t xml:space="preserve"> </w:t>
      </w:r>
    </w:p>
    <w:p w:rsidR="00916B84"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t xml:space="preserve">Отже, спостерігаємо парадоксальну ситуацію : фундаментальним принципом існування сучасного міжнародного співтовариства ,яке глобалізується за західним типом (так звана вестернізація) і яке оголошує серед </w:t>
      </w:r>
      <w:r w:rsidRPr="00F74E9B">
        <w:rPr>
          <w:rFonts w:ascii="Times New Roman" w:hAnsi="Times New Roman" w:cs="Times New Roman"/>
          <w:sz w:val="28"/>
          <w:szCs w:val="28"/>
        </w:rPr>
        <w:lastRenderedPageBreak/>
        <w:t xml:space="preserve">ключових цінностей саме цінність толерантності </w:t>
      </w:r>
      <w:r w:rsidR="00EC26DA" w:rsidRPr="00EC26DA">
        <w:rPr>
          <w:rFonts w:ascii="Times New Roman" w:hAnsi="Times New Roman" w:cs="Times New Roman"/>
          <w:sz w:val="28"/>
          <w:szCs w:val="28"/>
        </w:rPr>
        <w:t>[</w:t>
      </w:r>
      <w:r w:rsidR="007B2AC0" w:rsidRPr="007B2AC0">
        <w:rPr>
          <w:rFonts w:ascii="Times New Roman" w:hAnsi="Times New Roman" w:cs="Times New Roman"/>
          <w:sz w:val="28"/>
          <w:szCs w:val="28"/>
        </w:rPr>
        <w:t>27</w:t>
      </w:r>
      <w:r w:rsidR="00EC26DA" w:rsidRPr="00EC26DA">
        <w:rPr>
          <w:rFonts w:ascii="Times New Roman" w:hAnsi="Times New Roman" w:cs="Times New Roman"/>
          <w:sz w:val="28"/>
          <w:szCs w:val="28"/>
        </w:rPr>
        <w:t>]</w:t>
      </w:r>
      <w:r w:rsidRPr="00F74E9B">
        <w:rPr>
          <w:rFonts w:ascii="Times New Roman" w:hAnsi="Times New Roman" w:cs="Times New Roman"/>
          <w:sz w:val="28"/>
          <w:szCs w:val="28"/>
        </w:rPr>
        <w:t xml:space="preserve"> , -</w:t>
      </w:r>
      <w:r w:rsidR="00EC26DA">
        <w:rPr>
          <w:rFonts w:ascii="Times New Roman" w:hAnsi="Times New Roman" w:cs="Times New Roman"/>
          <w:sz w:val="28"/>
          <w:szCs w:val="28"/>
        </w:rPr>
        <w:t xml:space="preserve"> </w:t>
      </w:r>
      <w:r w:rsidRPr="00F74E9B">
        <w:rPr>
          <w:rFonts w:ascii="Times New Roman" w:hAnsi="Times New Roman" w:cs="Times New Roman"/>
          <w:sz w:val="28"/>
          <w:szCs w:val="28"/>
        </w:rPr>
        <w:t>є принцип інтолерантності, . оскільки саме інтолерантність дає змогу втручатися в справи суверенних держав , руйнувати їхню соціально-політичну, економічну структуру , традиційну культуру в ім'я "загальнолюдських"( а насправді - ліберальних західних )</w:t>
      </w:r>
      <w:r w:rsidR="00EC26DA">
        <w:rPr>
          <w:rFonts w:ascii="Times New Roman" w:hAnsi="Times New Roman" w:cs="Times New Roman"/>
          <w:sz w:val="28"/>
          <w:szCs w:val="28"/>
        </w:rPr>
        <w:t xml:space="preserve"> цінностей . Це – з одного боку</w:t>
      </w:r>
      <w:r w:rsidRPr="00F74E9B">
        <w:rPr>
          <w:rFonts w:ascii="Times New Roman" w:hAnsi="Times New Roman" w:cs="Times New Roman"/>
          <w:sz w:val="28"/>
          <w:szCs w:val="28"/>
        </w:rPr>
        <w:t>.</w:t>
      </w:r>
      <w:r w:rsidR="00EC26DA">
        <w:rPr>
          <w:rFonts w:ascii="Times New Roman" w:hAnsi="Times New Roman" w:cs="Times New Roman"/>
          <w:sz w:val="28"/>
          <w:szCs w:val="28"/>
        </w:rPr>
        <w:t xml:space="preserve"> </w:t>
      </w:r>
      <w:r w:rsidRPr="00F74E9B">
        <w:rPr>
          <w:rFonts w:ascii="Times New Roman" w:hAnsi="Times New Roman" w:cs="Times New Roman"/>
          <w:sz w:val="28"/>
          <w:szCs w:val="28"/>
        </w:rPr>
        <w:t xml:space="preserve">З іншого - все не так однозначно із толерантністю . </w:t>
      </w:r>
    </w:p>
    <w:p w:rsidR="00916B84"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t>Концепція толерантності далека від однозначності : вона може породжувати різночитання навіть парадоксів . Наприклад , британський політичний філософ , професор Лондонської школи економік и Дж . Грейя зазначає: за самою природою толерантність з необхідністю містить у собі елемент оціночного судження . Об'єктом толерантності є те , щ оми визнаємо вадами . Коли ми толерантно ставимося до чиїхось дій ,переконань або рис характеру , це означає : ми д</w:t>
      </w:r>
      <w:r w:rsidR="00916B84">
        <w:rPr>
          <w:rFonts w:ascii="Times New Roman" w:hAnsi="Times New Roman" w:cs="Times New Roman"/>
          <w:sz w:val="28"/>
          <w:szCs w:val="28"/>
        </w:rPr>
        <w:t>озволяємо існування речей, як</w:t>
      </w:r>
      <w:r w:rsidRPr="00F74E9B">
        <w:rPr>
          <w:rFonts w:ascii="Times New Roman" w:hAnsi="Times New Roman" w:cs="Times New Roman"/>
          <w:sz w:val="28"/>
          <w:szCs w:val="28"/>
        </w:rPr>
        <w:t xml:space="preserve">і самі ж визнаємо небажаними або неправильними ; наша толерантність висловлює переконання в тому , що , незважаючи на неповноцінність, об'єкт , який ми терпимо , має право на існування у чому , по суті , і полягає основна ідея толерантності </w:t>
      </w:r>
      <w:r w:rsidR="00916B84" w:rsidRPr="00916B84">
        <w:rPr>
          <w:rFonts w:ascii="Times New Roman" w:hAnsi="Times New Roman" w:cs="Times New Roman"/>
          <w:sz w:val="28"/>
          <w:szCs w:val="28"/>
        </w:rPr>
        <w:t>[</w:t>
      </w:r>
      <w:r w:rsidR="007B2AC0" w:rsidRPr="007B2AC0">
        <w:rPr>
          <w:rFonts w:ascii="Times New Roman" w:hAnsi="Times New Roman" w:cs="Times New Roman"/>
          <w:sz w:val="28"/>
          <w:szCs w:val="28"/>
        </w:rPr>
        <w:t>35</w:t>
      </w:r>
      <w:r w:rsidR="00916B84" w:rsidRPr="00916B84">
        <w:rPr>
          <w:rFonts w:ascii="Times New Roman" w:hAnsi="Times New Roman" w:cs="Times New Roman"/>
          <w:sz w:val="28"/>
          <w:szCs w:val="28"/>
        </w:rPr>
        <w:t>]</w:t>
      </w:r>
      <w:r w:rsidRPr="00F74E9B">
        <w:rPr>
          <w:rFonts w:ascii="Times New Roman" w:hAnsi="Times New Roman" w:cs="Times New Roman"/>
          <w:sz w:val="28"/>
          <w:szCs w:val="28"/>
        </w:rPr>
        <w:t>.</w:t>
      </w:r>
      <w:r w:rsidR="00916B84">
        <w:rPr>
          <w:rFonts w:ascii="Times New Roman" w:hAnsi="Times New Roman" w:cs="Times New Roman"/>
          <w:sz w:val="28"/>
          <w:szCs w:val="28"/>
        </w:rPr>
        <w:t xml:space="preserve"> </w:t>
      </w:r>
    </w:p>
    <w:p w:rsidR="00916B84" w:rsidRDefault="00F74E9B" w:rsidP="00F74E9B">
      <w:pPr>
        <w:spacing w:after="0" w:line="360" w:lineRule="auto"/>
        <w:ind w:firstLine="708"/>
        <w:jc w:val="both"/>
        <w:rPr>
          <w:rFonts w:ascii="Times New Roman" w:hAnsi="Times New Roman" w:cs="Times New Roman"/>
          <w:i/>
          <w:iCs/>
          <w:sz w:val="28"/>
          <w:szCs w:val="28"/>
        </w:rPr>
      </w:pPr>
      <w:r w:rsidRPr="00F74E9B">
        <w:rPr>
          <w:rFonts w:ascii="Times New Roman" w:hAnsi="Times New Roman" w:cs="Times New Roman"/>
          <w:sz w:val="28"/>
          <w:szCs w:val="28"/>
        </w:rPr>
        <w:t>Толерантний підхід ґрунтується на міцних моральних переконаннях. Толерантний індивід або толерантне суспільство не сумніваються ,що знають дещо про доброту правду , і їх терпимість втілює це знання .Причому, на думку Дж. Грея , толерантність як політич</w:t>
      </w:r>
      <w:r w:rsidR="00916B84">
        <w:rPr>
          <w:rFonts w:ascii="Times New Roman" w:hAnsi="Times New Roman" w:cs="Times New Roman"/>
          <w:sz w:val="28"/>
          <w:szCs w:val="28"/>
        </w:rPr>
        <w:t>ний ідеал ворожа неолібералізму</w:t>
      </w:r>
      <w:r w:rsidRPr="00F74E9B">
        <w:rPr>
          <w:rFonts w:ascii="Times New Roman" w:hAnsi="Times New Roman" w:cs="Times New Roman"/>
          <w:sz w:val="28"/>
          <w:szCs w:val="28"/>
        </w:rPr>
        <w:t>, оскільки не може ставитися нейтрально до питань блага. Для неолібералів справедливість , побите гасло ревізіоністського лібералізму, вимагає від уряду дотр</w:t>
      </w:r>
      <w:r w:rsidR="00916B84">
        <w:rPr>
          <w:rFonts w:ascii="Times New Roman" w:hAnsi="Times New Roman" w:cs="Times New Roman"/>
          <w:sz w:val="28"/>
          <w:szCs w:val="28"/>
        </w:rPr>
        <w:t>имання політичної нейтральності</w:t>
      </w:r>
      <w:r w:rsidRPr="00F74E9B">
        <w:rPr>
          <w:rFonts w:ascii="Times New Roman" w:hAnsi="Times New Roman" w:cs="Times New Roman"/>
          <w:sz w:val="28"/>
          <w:szCs w:val="28"/>
        </w:rPr>
        <w:t>,</w:t>
      </w:r>
      <w:r w:rsidR="00916B84">
        <w:rPr>
          <w:rFonts w:ascii="Times New Roman" w:hAnsi="Times New Roman" w:cs="Times New Roman"/>
          <w:sz w:val="28"/>
          <w:szCs w:val="28"/>
        </w:rPr>
        <w:t xml:space="preserve"> </w:t>
      </w:r>
      <w:r w:rsidRPr="00F74E9B">
        <w:rPr>
          <w:rFonts w:ascii="Times New Roman" w:hAnsi="Times New Roman" w:cs="Times New Roman"/>
          <w:sz w:val="28"/>
          <w:szCs w:val="28"/>
        </w:rPr>
        <w:t xml:space="preserve">а не толерантності стосовно конкуруючих концепцій благого життя .Натомість зауважує дослідник , "...нейтральність" радикальної рівності пропонує не що інше , як </w:t>
      </w:r>
      <w:r w:rsidRPr="00F74E9B">
        <w:rPr>
          <w:rFonts w:ascii="Times New Roman" w:hAnsi="Times New Roman" w:cs="Times New Roman"/>
          <w:i/>
          <w:iCs/>
          <w:sz w:val="28"/>
          <w:szCs w:val="28"/>
        </w:rPr>
        <w:t xml:space="preserve">законне позбавлення влади моралі </w:t>
      </w:r>
      <w:r w:rsidR="00916B84" w:rsidRPr="00916B84">
        <w:rPr>
          <w:rFonts w:ascii="Times New Roman" w:hAnsi="Times New Roman" w:cs="Times New Roman"/>
          <w:sz w:val="28"/>
          <w:szCs w:val="28"/>
        </w:rPr>
        <w:t>[</w:t>
      </w:r>
      <w:r w:rsidR="007B2AC0" w:rsidRPr="007B2AC0">
        <w:rPr>
          <w:rFonts w:ascii="Times New Roman" w:hAnsi="Times New Roman" w:cs="Times New Roman"/>
          <w:sz w:val="28"/>
          <w:szCs w:val="28"/>
        </w:rPr>
        <w:t>6</w:t>
      </w:r>
      <w:r w:rsidR="00916B84" w:rsidRPr="00916B84">
        <w:rPr>
          <w:rFonts w:ascii="Times New Roman" w:hAnsi="Times New Roman" w:cs="Times New Roman"/>
          <w:sz w:val="28"/>
          <w:szCs w:val="28"/>
        </w:rPr>
        <w:t>]</w:t>
      </w:r>
      <w:r w:rsidRPr="00F74E9B">
        <w:rPr>
          <w:rFonts w:ascii="Times New Roman" w:hAnsi="Times New Roman" w:cs="Times New Roman"/>
          <w:i/>
          <w:iCs/>
          <w:sz w:val="28"/>
          <w:szCs w:val="28"/>
        </w:rPr>
        <w:t>.</w:t>
      </w:r>
    </w:p>
    <w:p w:rsidR="00916B84" w:rsidRDefault="00916B84" w:rsidP="00F74E9B">
      <w:pPr>
        <w:spacing w:after="0" w:line="360" w:lineRule="auto"/>
        <w:ind w:firstLine="708"/>
        <w:jc w:val="both"/>
        <w:rPr>
          <w:rFonts w:ascii="Times New Roman" w:hAnsi="Times New Roman" w:cs="Times New Roman"/>
          <w:sz w:val="28"/>
          <w:szCs w:val="28"/>
        </w:rPr>
      </w:pPr>
      <w:r>
        <w:rPr>
          <w:rFonts w:ascii="Times New Roman" w:hAnsi="Times New Roman" w:cs="Times New Roman"/>
          <w:i/>
          <w:iCs/>
          <w:sz w:val="28"/>
          <w:szCs w:val="28"/>
        </w:rPr>
        <w:t xml:space="preserve"> </w:t>
      </w:r>
      <w:r w:rsidR="00F74E9B" w:rsidRPr="00F74E9B">
        <w:rPr>
          <w:rFonts w:ascii="Times New Roman" w:hAnsi="Times New Roman" w:cs="Times New Roman"/>
          <w:sz w:val="28"/>
          <w:szCs w:val="28"/>
        </w:rPr>
        <w:t>На його думку, практичним результатом втілення у життя неоліберальних іде й про те, що віддавання переваги певному способові життя чи несхвалення певного життєвого стилю є неприйнятною дискримінацією,стала поява зворотної або позитивно ї дискримінації , атакож визнан</w:t>
      </w:r>
      <w:r>
        <w:rPr>
          <w:rFonts w:ascii="Times New Roman" w:hAnsi="Times New Roman" w:cs="Times New Roman"/>
          <w:sz w:val="28"/>
          <w:szCs w:val="28"/>
        </w:rPr>
        <w:t>ня групових чи колективних прав</w:t>
      </w:r>
      <w:r w:rsidR="00F74E9B" w:rsidRPr="00F74E9B">
        <w:rPr>
          <w:rFonts w:ascii="Times New Roman" w:hAnsi="Times New Roman" w:cs="Times New Roman"/>
          <w:sz w:val="28"/>
          <w:szCs w:val="28"/>
        </w:rPr>
        <w:t xml:space="preserve">. </w:t>
      </w:r>
    </w:p>
    <w:p w:rsidR="00916B84"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lastRenderedPageBreak/>
        <w:t>Представники культурних меншин вважають : для ліквідації дискримінації необхідна не рівноправність,</w:t>
      </w:r>
      <w:r w:rsidR="00916B84">
        <w:rPr>
          <w:rFonts w:ascii="Times New Roman" w:hAnsi="Times New Roman" w:cs="Times New Roman"/>
          <w:sz w:val="28"/>
          <w:szCs w:val="28"/>
        </w:rPr>
        <w:t xml:space="preserve"> </w:t>
      </w:r>
      <w:r w:rsidRPr="00F74E9B">
        <w:rPr>
          <w:rFonts w:ascii="Times New Roman" w:hAnsi="Times New Roman" w:cs="Times New Roman"/>
          <w:sz w:val="28"/>
          <w:szCs w:val="28"/>
        </w:rPr>
        <w:t xml:space="preserve">а таке ставлення , яке надало б групі привілеїв порівняно з більшістю або іншими меншинами . На погляд дослідника , дехто з людей, котрі до цих пір , можливо , не зараховували себе до культурної меншості (наприклад , більшість гомосексуалістів) , натхненні такою політикою, починають стверджувати себе як меншини і тим самим перетворюють сексуальні уподобання на культуру чи спосіб життя, що вимагають поряд з культурою й способом життя визнаних етнічних меншин певних привілеїв і підтримки </w:t>
      </w:r>
      <w:r w:rsidR="00916B84" w:rsidRPr="00916B84">
        <w:rPr>
          <w:rFonts w:ascii="Times New Roman" w:hAnsi="Times New Roman" w:cs="Times New Roman"/>
          <w:sz w:val="28"/>
          <w:szCs w:val="28"/>
        </w:rPr>
        <w:t>[</w:t>
      </w:r>
      <w:r w:rsidR="007B2AC0" w:rsidRPr="007B2AC0">
        <w:rPr>
          <w:rFonts w:ascii="Times New Roman" w:hAnsi="Times New Roman" w:cs="Times New Roman"/>
          <w:sz w:val="28"/>
          <w:szCs w:val="28"/>
        </w:rPr>
        <w:t>35</w:t>
      </w:r>
      <w:r w:rsidR="00916B84" w:rsidRPr="00916B84">
        <w:rPr>
          <w:rFonts w:ascii="Times New Roman" w:hAnsi="Times New Roman" w:cs="Times New Roman"/>
          <w:sz w:val="28"/>
          <w:szCs w:val="28"/>
        </w:rPr>
        <w:t>].</w:t>
      </w:r>
    </w:p>
    <w:p w:rsidR="00916B84" w:rsidRDefault="00916B84" w:rsidP="00F74E9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Однак «надлишок»</w:t>
      </w:r>
      <w:r w:rsidR="00F74E9B" w:rsidRPr="00F74E9B">
        <w:rPr>
          <w:rFonts w:ascii="Times New Roman" w:hAnsi="Times New Roman" w:cs="Times New Roman"/>
          <w:sz w:val="28"/>
          <w:szCs w:val="28"/>
        </w:rPr>
        <w:t xml:space="preserve"> толерантності може спричинити наслідки ,аналогіч</w:t>
      </w:r>
      <w:r>
        <w:rPr>
          <w:rFonts w:ascii="Times New Roman" w:hAnsi="Times New Roman" w:cs="Times New Roman"/>
          <w:sz w:val="28"/>
          <w:szCs w:val="28"/>
        </w:rPr>
        <w:t>ні тим , до яких призводить її «дефіцит»</w:t>
      </w:r>
      <w:r w:rsidR="00F74E9B" w:rsidRPr="00F74E9B">
        <w:rPr>
          <w:rFonts w:ascii="Times New Roman" w:hAnsi="Times New Roman" w:cs="Times New Roman"/>
          <w:sz w:val="28"/>
          <w:szCs w:val="28"/>
        </w:rPr>
        <w:t xml:space="preserve"> , характерний для авторитарних і екстремістських режимів та організацій , </w:t>
      </w:r>
      <w:r w:rsidR="00F74E9B" w:rsidRPr="00F74E9B">
        <w:rPr>
          <w:rFonts w:ascii="Times New Roman" w:hAnsi="Times New Roman" w:cs="Times New Roman"/>
          <w:i/>
          <w:iCs/>
          <w:sz w:val="28"/>
          <w:szCs w:val="28"/>
        </w:rPr>
        <w:t xml:space="preserve">до </w:t>
      </w:r>
      <w:r w:rsidR="00F74E9B" w:rsidRPr="00F74E9B">
        <w:rPr>
          <w:rFonts w:ascii="Times New Roman" w:hAnsi="Times New Roman" w:cs="Times New Roman"/>
          <w:sz w:val="28"/>
          <w:szCs w:val="28"/>
        </w:rPr>
        <w:t>свавілля,</w:t>
      </w:r>
      <w:r>
        <w:rPr>
          <w:rFonts w:ascii="Times New Roman" w:hAnsi="Times New Roman" w:cs="Times New Roman"/>
          <w:sz w:val="28"/>
          <w:szCs w:val="28"/>
        </w:rPr>
        <w:t xml:space="preserve"> </w:t>
      </w:r>
      <w:r w:rsidR="00F74E9B" w:rsidRPr="00F74E9B">
        <w:rPr>
          <w:rFonts w:ascii="Times New Roman" w:hAnsi="Times New Roman" w:cs="Times New Roman"/>
          <w:sz w:val="28"/>
          <w:szCs w:val="28"/>
        </w:rPr>
        <w:t>насильства , війн . Типовим прикладом подібної трансформації є перетворення демократичної Веймарської республіки на нацистську державу. По суті , це стало результатом "надлишку " терпимості до радикалістських рухів , котрі завжди охоче користуються демократичними механізмами і процедурами для приходу до влади , після чого відкидають їх .</w:t>
      </w:r>
    </w:p>
    <w:p w:rsidR="00916B84"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t xml:space="preserve">Учені В . Мукомел ь т а Е . Паін зазначали , що обмеження толерантності часто необхідне , навіть коли йдеться про фундаментальні гуманістичні цінності , абсолютизація яких може виявитися не менш ризикованою справою , ані ж нігілістичне ставлення до них або їх релятивізація. Так , толерантність </w:t>
      </w:r>
      <w:r w:rsidRPr="00F74E9B">
        <w:rPr>
          <w:rFonts w:ascii="Times New Roman" w:hAnsi="Times New Roman" w:cs="Times New Roman"/>
          <w:i/>
          <w:iCs/>
          <w:sz w:val="28"/>
          <w:szCs w:val="28"/>
        </w:rPr>
        <w:t xml:space="preserve">стосовно </w:t>
      </w:r>
      <w:r w:rsidR="00916B84">
        <w:rPr>
          <w:rFonts w:ascii="Times New Roman" w:hAnsi="Times New Roman" w:cs="Times New Roman"/>
          <w:sz w:val="28"/>
          <w:szCs w:val="28"/>
        </w:rPr>
        <w:t>«</w:t>
      </w:r>
      <w:r w:rsidRPr="00F74E9B">
        <w:rPr>
          <w:rFonts w:ascii="Times New Roman" w:hAnsi="Times New Roman" w:cs="Times New Roman"/>
          <w:sz w:val="28"/>
          <w:szCs w:val="28"/>
        </w:rPr>
        <w:t>безмежного добра</w:t>
      </w:r>
      <w:r w:rsidR="00916B84">
        <w:rPr>
          <w:rFonts w:ascii="Times New Roman" w:hAnsi="Times New Roman" w:cs="Times New Roman"/>
          <w:sz w:val="28"/>
          <w:szCs w:val="28"/>
        </w:rPr>
        <w:t>»</w:t>
      </w:r>
      <w:r w:rsidRPr="00F74E9B">
        <w:rPr>
          <w:rFonts w:ascii="Times New Roman" w:hAnsi="Times New Roman" w:cs="Times New Roman"/>
          <w:sz w:val="28"/>
          <w:szCs w:val="28"/>
        </w:rPr>
        <w:t xml:space="preserve"> у низці випадків тотожна терпимості до зла - для нього важко уявити сприятливіші умови , ні ж його безперешкодне поширення й усепрощення </w:t>
      </w:r>
      <w:r w:rsidR="00916B84" w:rsidRPr="00CE22A5">
        <w:rPr>
          <w:rFonts w:ascii="Times New Roman" w:hAnsi="Times New Roman" w:cs="Times New Roman"/>
          <w:sz w:val="28"/>
          <w:szCs w:val="28"/>
          <w:lang w:val="ru-RU"/>
        </w:rPr>
        <w:t>[</w:t>
      </w:r>
      <w:r w:rsidR="007B2AC0" w:rsidRPr="007B2AC0">
        <w:rPr>
          <w:rFonts w:ascii="Times New Roman" w:hAnsi="Times New Roman" w:cs="Times New Roman"/>
          <w:sz w:val="28"/>
          <w:szCs w:val="28"/>
          <w:lang w:val="ru-RU"/>
        </w:rPr>
        <w:t>47</w:t>
      </w:r>
      <w:r w:rsidR="00916B84" w:rsidRPr="00CE22A5">
        <w:rPr>
          <w:rFonts w:ascii="Times New Roman" w:hAnsi="Times New Roman" w:cs="Times New Roman"/>
          <w:sz w:val="28"/>
          <w:szCs w:val="28"/>
          <w:lang w:val="ru-RU"/>
        </w:rPr>
        <w:t>]</w:t>
      </w:r>
      <w:r w:rsidRPr="00F74E9B">
        <w:rPr>
          <w:rFonts w:ascii="Times New Roman" w:hAnsi="Times New Roman" w:cs="Times New Roman"/>
          <w:sz w:val="28"/>
          <w:szCs w:val="28"/>
        </w:rPr>
        <w:t>.</w:t>
      </w:r>
      <w:r w:rsidR="00916B84">
        <w:rPr>
          <w:rFonts w:ascii="Times New Roman" w:hAnsi="Times New Roman" w:cs="Times New Roman"/>
          <w:sz w:val="28"/>
          <w:szCs w:val="28"/>
        </w:rPr>
        <w:t xml:space="preserve"> </w:t>
      </w:r>
      <w:r w:rsidRPr="00F74E9B">
        <w:rPr>
          <w:rFonts w:ascii="Times New Roman" w:hAnsi="Times New Roman" w:cs="Times New Roman"/>
          <w:sz w:val="28"/>
          <w:szCs w:val="28"/>
        </w:rPr>
        <w:t xml:space="preserve">Ефективна толерантність неминуче повинна відкидати її </w:t>
      </w:r>
      <w:r w:rsidR="00916B84">
        <w:rPr>
          <w:rFonts w:ascii="Times New Roman" w:hAnsi="Times New Roman" w:cs="Times New Roman"/>
          <w:sz w:val="28"/>
          <w:szCs w:val="28"/>
        </w:rPr>
        <w:t>«надлишок»</w:t>
      </w:r>
      <w:r w:rsidRPr="00F74E9B">
        <w:rPr>
          <w:rFonts w:ascii="Times New Roman" w:hAnsi="Times New Roman" w:cs="Times New Roman"/>
          <w:sz w:val="28"/>
          <w:szCs w:val="28"/>
        </w:rPr>
        <w:t>,</w:t>
      </w:r>
      <w:r w:rsidR="00916B84">
        <w:rPr>
          <w:rFonts w:ascii="Times New Roman" w:hAnsi="Times New Roman" w:cs="Times New Roman"/>
          <w:sz w:val="28"/>
          <w:szCs w:val="28"/>
        </w:rPr>
        <w:t xml:space="preserve"> </w:t>
      </w:r>
      <w:r w:rsidRPr="00F74E9B">
        <w:rPr>
          <w:rFonts w:ascii="Times New Roman" w:hAnsi="Times New Roman" w:cs="Times New Roman"/>
          <w:sz w:val="28"/>
          <w:szCs w:val="28"/>
        </w:rPr>
        <w:t xml:space="preserve">не повинна відбуватися її абсолютизація . Окрім того , як це не парадоксально, але для того, аби толерантність могла дієво виконувати свої функції, вона повинна містити істотні елементи інтолерантності ,якщо взагалі не ґрунтуватися на ній . </w:t>
      </w:r>
    </w:p>
    <w:p w:rsidR="00916B84"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t xml:space="preserve">Така парадоксальна діалектика припускає сполучення толерантності з інтолерантністю </w:t>
      </w:r>
      <w:r w:rsidR="00916B84">
        <w:rPr>
          <w:rFonts w:ascii="Times New Roman" w:hAnsi="Times New Roman" w:cs="Times New Roman"/>
          <w:sz w:val="28"/>
          <w:szCs w:val="28"/>
        </w:rPr>
        <w:t>«</w:t>
      </w:r>
      <w:r w:rsidRPr="00F74E9B">
        <w:rPr>
          <w:rFonts w:ascii="Times New Roman" w:hAnsi="Times New Roman" w:cs="Times New Roman"/>
          <w:sz w:val="28"/>
          <w:szCs w:val="28"/>
        </w:rPr>
        <w:t>... до явищ ,у котрих закладено руйнівний потенціал</w:t>
      </w:r>
      <w:r w:rsidR="00916B84">
        <w:rPr>
          <w:rFonts w:ascii="Times New Roman" w:hAnsi="Times New Roman" w:cs="Times New Roman"/>
          <w:sz w:val="28"/>
          <w:szCs w:val="28"/>
        </w:rPr>
        <w:t>»</w:t>
      </w:r>
      <w:r w:rsidRPr="00F74E9B">
        <w:rPr>
          <w:rFonts w:ascii="Times New Roman" w:hAnsi="Times New Roman" w:cs="Times New Roman"/>
          <w:sz w:val="28"/>
          <w:szCs w:val="28"/>
        </w:rPr>
        <w:t xml:space="preserve"> </w:t>
      </w:r>
      <w:r w:rsidR="00916B84" w:rsidRPr="00CE22A5">
        <w:rPr>
          <w:rFonts w:ascii="Times New Roman" w:hAnsi="Times New Roman" w:cs="Times New Roman"/>
          <w:sz w:val="28"/>
          <w:szCs w:val="28"/>
          <w:lang w:val="ru-RU"/>
        </w:rPr>
        <w:t>[</w:t>
      </w:r>
      <w:r w:rsidR="007B2AC0" w:rsidRPr="007B2AC0">
        <w:rPr>
          <w:rFonts w:ascii="Times New Roman" w:hAnsi="Times New Roman" w:cs="Times New Roman"/>
          <w:sz w:val="28"/>
          <w:szCs w:val="28"/>
          <w:lang w:val="ru-RU"/>
        </w:rPr>
        <w:t>24</w:t>
      </w:r>
      <w:r w:rsidR="00916B84" w:rsidRPr="00CE22A5">
        <w:rPr>
          <w:rFonts w:ascii="Times New Roman" w:hAnsi="Times New Roman" w:cs="Times New Roman"/>
          <w:sz w:val="28"/>
          <w:szCs w:val="28"/>
          <w:lang w:val="ru-RU"/>
        </w:rPr>
        <w:t>]</w:t>
      </w:r>
      <w:r w:rsidRPr="00F74E9B">
        <w:rPr>
          <w:rFonts w:ascii="Times New Roman" w:hAnsi="Times New Roman" w:cs="Times New Roman"/>
          <w:sz w:val="28"/>
          <w:szCs w:val="28"/>
        </w:rPr>
        <w:t xml:space="preserve"> - </w:t>
      </w:r>
      <w:r w:rsidRPr="00F74E9B">
        <w:rPr>
          <w:rFonts w:ascii="Times New Roman" w:hAnsi="Times New Roman" w:cs="Times New Roman"/>
          <w:sz w:val="28"/>
          <w:szCs w:val="28"/>
        </w:rPr>
        <w:lastRenderedPageBreak/>
        <w:t xml:space="preserve">злочинності , тероризму ,ксенофобії, расизму , антисемітизму і под., а також - феномен </w:t>
      </w:r>
      <w:r w:rsidR="00916B84">
        <w:rPr>
          <w:rFonts w:ascii="Times New Roman" w:hAnsi="Times New Roman" w:cs="Times New Roman"/>
          <w:sz w:val="28"/>
          <w:szCs w:val="28"/>
        </w:rPr>
        <w:t>«</w:t>
      </w:r>
      <w:r w:rsidRPr="00F74E9B">
        <w:rPr>
          <w:rFonts w:ascii="Times New Roman" w:hAnsi="Times New Roman" w:cs="Times New Roman"/>
          <w:sz w:val="28"/>
          <w:szCs w:val="28"/>
        </w:rPr>
        <w:t>нетерпимості до нетерпимості</w:t>
      </w:r>
      <w:r w:rsidR="00916B84">
        <w:rPr>
          <w:rFonts w:ascii="Times New Roman" w:hAnsi="Times New Roman" w:cs="Times New Roman"/>
          <w:sz w:val="28"/>
          <w:szCs w:val="28"/>
        </w:rPr>
        <w:t>»</w:t>
      </w:r>
      <w:r w:rsidRPr="00F74E9B">
        <w:rPr>
          <w:rFonts w:ascii="Times New Roman" w:hAnsi="Times New Roman" w:cs="Times New Roman"/>
          <w:sz w:val="28"/>
          <w:szCs w:val="28"/>
        </w:rPr>
        <w:t xml:space="preserve">. </w:t>
      </w:r>
    </w:p>
    <w:p w:rsidR="00916B84" w:rsidRDefault="00F74E9B" w:rsidP="00F74E9B">
      <w:pPr>
        <w:spacing w:after="0" w:line="360" w:lineRule="auto"/>
        <w:ind w:firstLine="708"/>
        <w:jc w:val="both"/>
        <w:rPr>
          <w:rFonts w:ascii="Times New Roman" w:hAnsi="Times New Roman" w:cs="Times New Roman"/>
          <w:sz w:val="28"/>
          <w:szCs w:val="28"/>
        </w:rPr>
      </w:pPr>
      <w:r w:rsidRPr="00F74E9B">
        <w:rPr>
          <w:rFonts w:ascii="Times New Roman" w:hAnsi="Times New Roman" w:cs="Times New Roman"/>
          <w:sz w:val="28"/>
          <w:szCs w:val="28"/>
        </w:rPr>
        <w:t>Відомий австрійський і британський філософ та соціол</w:t>
      </w:r>
      <w:r w:rsidR="00916B84">
        <w:rPr>
          <w:rFonts w:ascii="Times New Roman" w:hAnsi="Times New Roman" w:cs="Times New Roman"/>
          <w:sz w:val="28"/>
          <w:szCs w:val="28"/>
        </w:rPr>
        <w:t>ог К. Поппер сформулював це як «</w:t>
      </w:r>
      <w:r w:rsidRPr="00F74E9B">
        <w:rPr>
          <w:rFonts w:ascii="Times New Roman" w:hAnsi="Times New Roman" w:cs="Times New Roman"/>
          <w:sz w:val="28"/>
          <w:szCs w:val="28"/>
        </w:rPr>
        <w:t>парадокс терпимості</w:t>
      </w:r>
      <w:r w:rsidR="00916B84">
        <w:rPr>
          <w:rFonts w:ascii="Times New Roman" w:hAnsi="Times New Roman" w:cs="Times New Roman"/>
          <w:sz w:val="28"/>
          <w:szCs w:val="28"/>
        </w:rPr>
        <w:t>»</w:t>
      </w:r>
      <w:r w:rsidRPr="00F74E9B">
        <w:rPr>
          <w:rFonts w:ascii="Times New Roman" w:hAnsi="Times New Roman" w:cs="Times New Roman"/>
          <w:sz w:val="28"/>
          <w:szCs w:val="28"/>
        </w:rPr>
        <w:t xml:space="preserve"> .Суть його в тому , що </w:t>
      </w:r>
      <w:r w:rsidR="00916B84">
        <w:rPr>
          <w:rFonts w:ascii="Times New Roman" w:hAnsi="Times New Roman" w:cs="Times New Roman"/>
          <w:sz w:val="28"/>
          <w:szCs w:val="28"/>
        </w:rPr>
        <w:t>«</w:t>
      </w:r>
      <w:r w:rsidRPr="00F74E9B">
        <w:rPr>
          <w:rFonts w:ascii="Times New Roman" w:hAnsi="Times New Roman" w:cs="Times New Roman"/>
          <w:sz w:val="28"/>
          <w:szCs w:val="28"/>
        </w:rPr>
        <w:t>.. . необмежена терпимість повинна привести до нетерпимості.. за терпимості до нетерпимих останні неминуче будуть перемагати . В ім'я терпимості потрібно проголосити право не бути терпимими д</w:t>
      </w:r>
      <w:r>
        <w:rPr>
          <w:rFonts w:ascii="Times New Roman" w:hAnsi="Times New Roman" w:cs="Times New Roman"/>
          <w:sz w:val="28"/>
          <w:szCs w:val="28"/>
        </w:rPr>
        <w:t>о нетерпимих</w:t>
      </w:r>
      <w:r w:rsidRPr="00F74E9B">
        <w:rPr>
          <w:rFonts w:ascii="Times New Roman" w:hAnsi="Times New Roman" w:cs="Times New Roman"/>
          <w:sz w:val="28"/>
          <w:szCs w:val="28"/>
        </w:rPr>
        <w:t>. Ми повинні проголосити право пригнічувати їх у випадку потреб и навіть насильно</w:t>
      </w:r>
      <w:r w:rsidR="00916B84">
        <w:rPr>
          <w:rFonts w:ascii="Times New Roman" w:hAnsi="Times New Roman" w:cs="Times New Roman"/>
          <w:sz w:val="28"/>
          <w:szCs w:val="28"/>
        </w:rPr>
        <w:t>»</w:t>
      </w:r>
      <w:r w:rsidRPr="00F74E9B">
        <w:rPr>
          <w:rFonts w:ascii="Times New Roman" w:hAnsi="Times New Roman" w:cs="Times New Roman"/>
          <w:sz w:val="28"/>
          <w:szCs w:val="28"/>
        </w:rPr>
        <w:t xml:space="preserve"> </w:t>
      </w:r>
      <w:r w:rsidR="00916B84" w:rsidRPr="00CE22A5">
        <w:rPr>
          <w:rFonts w:ascii="Times New Roman" w:hAnsi="Times New Roman" w:cs="Times New Roman"/>
          <w:sz w:val="28"/>
          <w:szCs w:val="28"/>
          <w:lang w:val="ru-RU"/>
        </w:rPr>
        <w:t>[</w:t>
      </w:r>
      <w:r w:rsidR="007B2AC0" w:rsidRPr="007B2AC0">
        <w:rPr>
          <w:rFonts w:ascii="Times New Roman" w:hAnsi="Times New Roman" w:cs="Times New Roman"/>
          <w:sz w:val="28"/>
          <w:szCs w:val="28"/>
          <w:lang w:val="ru-RU"/>
        </w:rPr>
        <w:t>4</w:t>
      </w:r>
      <w:r w:rsidR="00916B84" w:rsidRPr="00CE22A5">
        <w:rPr>
          <w:rFonts w:ascii="Times New Roman" w:hAnsi="Times New Roman" w:cs="Times New Roman"/>
          <w:sz w:val="28"/>
          <w:szCs w:val="28"/>
          <w:lang w:val="ru-RU"/>
        </w:rPr>
        <w:t>]</w:t>
      </w:r>
      <w:r w:rsidRPr="00F74E9B">
        <w:rPr>
          <w:rFonts w:ascii="Times New Roman" w:hAnsi="Times New Roman" w:cs="Times New Roman"/>
          <w:sz w:val="28"/>
          <w:szCs w:val="28"/>
        </w:rPr>
        <w:t>.</w:t>
      </w:r>
    </w:p>
    <w:p w:rsidR="0053612E" w:rsidRDefault="0053612E" w:rsidP="007D5DDB">
      <w:pPr>
        <w:spacing w:after="0" w:line="360" w:lineRule="auto"/>
        <w:ind w:firstLine="708"/>
        <w:jc w:val="both"/>
        <w:rPr>
          <w:rFonts w:ascii="Times New Roman" w:hAnsi="Times New Roman" w:cs="Times New Roman"/>
          <w:sz w:val="28"/>
          <w:szCs w:val="28"/>
        </w:rPr>
      </w:pPr>
    </w:p>
    <w:p w:rsidR="000624E8" w:rsidRDefault="005406D2" w:rsidP="007D5DDB">
      <w:pPr>
        <w:spacing w:after="0" w:line="360" w:lineRule="auto"/>
        <w:ind w:firstLine="708"/>
        <w:jc w:val="both"/>
        <w:rPr>
          <w:rFonts w:ascii="Times New Roman" w:hAnsi="Times New Roman" w:cs="Times New Roman"/>
          <w:b/>
          <w:sz w:val="28"/>
          <w:szCs w:val="28"/>
        </w:rPr>
      </w:pPr>
      <w:r w:rsidRPr="005406D2">
        <w:rPr>
          <w:rFonts w:ascii="Times New Roman" w:hAnsi="Times New Roman" w:cs="Times New Roman"/>
          <w:b/>
          <w:sz w:val="28"/>
          <w:szCs w:val="28"/>
        </w:rPr>
        <w:t>Висновок до розділу 1</w:t>
      </w:r>
    </w:p>
    <w:p w:rsidR="007B2AC0" w:rsidRPr="00F74E9B" w:rsidRDefault="007B2AC0" w:rsidP="007B2A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Вивчення проблеми толерантності/</w:t>
      </w:r>
      <w:r w:rsidRPr="00F74E9B">
        <w:rPr>
          <w:rFonts w:ascii="Times New Roman" w:hAnsi="Times New Roman" w:cs="Times New Roman"/>
          <w:sz w:val="28"/>
          <w:szCs w:val="28"/>
        </w:rPr>
        <w:t>інтолерантно</w:t>
      </w:r>
      <w:r>
        <w:rPr>
          <w:rFonts w:ascii="Times New Roman" w:hAnsi="Times New Roman" w:cs="Times New Roman"/>
          <w:sz w:val="28"/>
          <w:szCs w:val="28"/>
        </w:rPr>
        <w:t>сті приводить до розуміння того</w:t>
      </w:r>
      <w:r w:rsidRPr="00F74E9B">
        <w:rPr>
          <w:rFonts w:ascii="Times New Roman" w:hAnsi="Times New Roman" w:cs="Times New Roman"/>
          <w:sz w:val="28"/>
          <w:szCs w:val="28"/>
        </w:rPr>
        <w:t>, що ми не можемо і не</w:t>
      </w:r>
      <w:r>
        <w:rPr>
          <w:rFonts w:ascii="Times New Roman" w:hAnsi="Times New Roman" w:cs="Times New Roman"/>
          <w:sz w:val="28"/>
          <w:szCs w:val="28"/>
        </w:rPr>
        <w:t xml:space="preserve"> </w:t>
      </w:r>
      <w:r w:rsidRPr="00F74E9B">
        <w:rPr>
          <w:rFonts w:ascii="Times New Roman" w:hAnsi="Times New Roman" w:cs="Times New Roman"/>
          <w:sz w:val="28"/>
          <w:szCs w:val="28"/>
        </w:rPr>
        <w:t>повинні бути толерантними до всього, скажімо, до несправедливості ,вбивств, зазіхань на нашу свободу , в тому числі до спроб примусити нас "толерантно" сприймати пороки або девіації. І не варто бути терпимим до нетерпим</w:t>
      </w:r>
      <w:r>
        <w:rPr>
          <w:rFonts w:ascii="Times New Roman" w:hAnsi="Times New Roman" w:cs="Times New Roman"/>
          <w:sz w:val="28"/>
          <w:szCs w:val="28"/>
        </w:rPr>
        <w:t>ості . «..</w:t>
      </w:r>
      <w:r w:rsidRPr="00F74E9B">
        <w:rPr>
          <w:rFonts w:ascii="Times New Roman" w:hAnsi="Times New Roman" w:cs="Times New Roman"/>
          <w:sz w:val="28"/>
          <w:szCs w:val="28"/>
        </w:rPr>
        <w:t>. проблему терпимості до нетерпимості часто називають центральною і найскладнішою проблемою теорії толерантності</w:t>
      </w:r>
      <w:r>
        <w:rPr>
          <w:rFonts w:ascii="Times New Roman" w:hAnsi="Times New Roman" w:cs="Times New Roman"/>
          <w:sz w:val="28"/>
          <w:szCs w:val="28"/>
        </w:rPr>
        <w:t>».</w:t>
      </w:r>
    </w:p>
    <w:p w:rsidR="000624E8" w:rsidRDefault="000624E8" w:rsidP="007D5DDB">
      <w:pPr>
        <w:spacing w:after="0" w:line="360" w:lineRule="auto"/>
        <w:ind w:firstLine="708"/>
        <w:jc w:val="both"/>
        <w:rPr>
          <w:rFonts w:ascii="Times New Roman" w:hAnsi="Times New Roman" w:cs="Times New Roman"/>
          <w:b/>
          <w:sz w:val="28"/>
          <w:szCs w:val="28"/>
        </w:rPr>
      </w:pPr>
    </w:p>
    <w:p w:rsidR="009D4DA7" w:rsidRDefault="009D4DA7">
      <w:pPr>
        <w:rPr>
          <w:rFonts w:ascii="Times New Roman" w:hAnsi="Times New Roman" w:cs="Times New Roman"/>
          <w:sz w:val="28"/>
          <w:szCs w:val="28"/>
        </w:rPr>
      </w:pPr>
      <w:r>
        <w:rPr>
          <w:rFonts w:ascii="Times New Roman" w:hAnsi="Times New Roman" w:cs="Times New Roman"/>
          <w:sz w:val="28"/>
          <w:szCs w:val="28"/>
        </w:rPr>
        <w:br w:type="page"/>
      </w:r>
    </w:p>
    <w:p w:rsidR="009D4DA7" w:rsidRPr="009D4DA7" w:rsidRDefault="005406D2" w:rsidP="009D4DA7">
      <w:pPr>
        <w:spacing w:after="0" w:line="360" w:lineRule="auto"/>
        <w:ind w:firstLine="708"/>
        <w:jc w:val="center"/>
        <w:rPr>
          <w:rFonts w:ascii="Times New Roman" w:hAnsi="Times New Roman" w:cs="Times New Roman"/>
          <w:b/>
          <w:sz w:val="28"/>
          <w:szCs w:val="28"/>
        </w:rPr>
      </w:pPr>
      <w:r w:rsidRPr="009D4DA7">
        <w:rPr>
          <w:rFonts w:ascii="Times New Roman" w:hAnsi="Times New Roman" w:cs="Times New Roman"/>
          <w:b/>
          <w:sz w:val="28"/>
          <w:szCs w:val="28"/>
        </w:rPr>
        <w:lastRenderedPageBreak/>
        <w:t>РОЗДІЛ 2</w:t>
      </w:r>
    </w:p>
    <w:p w:rsidR="009D4DA7" w:rsidRDefault="005406D2" w:rsidP="009D4DA7">
      <w:pPr>
        <w:spacing w:after="0" w:line="360" w:lineRule="auto"/>
        <w:ind w:firstLine="708"/>
        <w:jc w:val="center"/>
        <w:rPr>
          <w:rFonts w:ascii="Times New Roman" w:hAnsi="Times New Roman" w:cs="Times New Roman"/>
          <w:b/>
          <w:sz w:val="28"/>
          <w:szCs w:val="28"/>
        </w:rPr>
      </w:pPr>
      <w:r w:rsidRPr="009D4DA7">
        <w:rPr>
          <w:rFonts w:ascii="Times New Roman" w:hAnsi="Times New Roman" w:cs="Times New Roman"/>
          <w:b/>
          <w:sz w:val="28"/>
          <w:szCs w:val="28"/>
        </w:rPr>
        <w:t>ІНТОЛЕРАНТНІСТЬ ЯК СУСПІЛЬНО ПОВЕДІНКОВА ХАРАКТЕРИСТИКА ОСОБИСТОСТІ</w:t>
      </w:r>
    </w:p>
    <w:p w:rsidR="009D4DA7" w:rsidRDefault="009D4DA7" w:rsidP="009D4DA7">
      <w:pPr>
        <w:spacing w:after="0" w:line="360" w:lineRule="auto"/>
        <w:ind w:firstLine="708"/>
        <w:jc w:val="center"/>
        <w:rPr>
          <w:rFonts w:ascii="Times New Roman" w:hAnsi="Times New Roman" w:cs="Times New Roman"/>
          <w:b/>
          <w:sz w:val="28"/>
          <w:szCs w:val="28"/>
        </w:rPr>
      </w:pPr>
    </w:p>
    <w:p w:rsidR="009D4DA7" w:rsidRPr="009D4DA7" w:rsidRDefault="005406D2" w:rsidP="009D4DA7">
      <w:pPr>
        <w:spacing w:after="0" w:line="360" w:lineRule="auto"/>
        <w:ind w:firstLine="708"/>
        <w:jc w:val="both"/>
        <w:rPr>
          <w:rFonts w:ascii="Times New Roman" w:hAnsi="Times New Roman" w:cs="Times New Roman"/>
          <w:b/>
          <w:sz w:val="28"/>
          <w:szCs w:val="28"/>
        </w:rPr>
      </w:pPr>
      <w:r w:rsidRPr="009D4DA7">
        <w:rPr>
          <w:rFonts w:ascii="Times New Roman" w:hAnsi="Times New Roman" w:cs="Times New Roman"/>
          <w:b/>
          <w:sz w:val="28"/>
          <w:szCs w:val="28"/>
        </w:rPr>
        <w:t>2.1. Види і компоненти інтолерантності</w:t>
      </w:r>
    </w:p>
    <w:p w:rsidR="0007502F" w:rsidRP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 xml:space="preserve">Толерантність, будучи феноменом багатостороннім, є </w:t>
      </w:r>
      <w:r w:rsidR="00C84372">
        <w:rPr>
          <w:rFonts w:ascii="Times New Roman" w:hAnsi="Times New Roman" w:cs="Times New Roman"/>
          <w:sz w:val="28"/>
          <w:szCs w:val="28"/>
        </w:rPr>
        <w:t xml:space="preserve">об’єктом </w:t>
      </w:r>
      <w:r w:rsidRPr="0007502F">
        <w:rPr>
          <w:rFonts w:ascii="Times New Roman" w:hAnsi="Times New Roman" w:cs="Times New Roman"/>
          <w:sz w:val="28"/>
          <w:szCs w:val="28"/>
        </w:rPr>
        <w:t>вивчення багатьох наук – медицини, політології, етнології, філософії, соціології, педагогіки, психології.</w:t>
      </w:r>
    </w:p>
    <w:p w:rsidR="0007502F" w:rsidRPr="0007502F" w:rsidRDefault="00686540" w:rsidP="000750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психологічну лексику термін «толерантність»</w:t>
      </w:r>
      <w:r w:rsidR="0007502F" w:rsidRPr="0007502F">
        <w:rPr>
          <w:rFonts w:ascii="Times New Roman" w:hAnsi="Times New Roman" w:cs="Times New Roman"/>
          <w:sz w:val="28"/>
          <w:szCs w:val="28"/>
        </w:rPr>
        <w:t xml:space="preserve"> увійшов нещодавно, але при цьому досить зміцнився як у рамках психології особистості, так і в рамках соціальної</w:t>
      </w:r>
      <w:r>
        <w:rPr>
          <w:rFonts w:ascii="Times New Roman" w:hAnsi="Times New Roman" w:cs="Times New Roman"/>
          <w:sz w:val="28"/>
          <w:szCs w:val="28"/>
        </w:rPr>
        <w:t xml:space="preserve"> психології, особливо в таких «дочірніх гілках»</w:t>
      </w:r>
      <w:r w:rsidR="0007502F" w:rsidRPr="0007502F">
        <w:rPr>
          <w:rFonts w:ascii="Times New Roman" w:hAnsi="Times New Roman" w:cs="Times New Roman"/>
          <w:sz w:val="28"/>
          <w:szCs w:val="28"/>
        </w:rPr>
        <w:t xml:space="preserve"> соціально-психологічної науки, як етнопсихологія та політична психологія.</w:t>
      </w:r>
    </w:p>
    <w:p w:rsidR="0007502F" w:rsidRP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 xml:space="preserve">У науковій літературі толерантність розглядається, перш за все, як повага та визнання рівності, відмова від домінування та насильства, визнання багатовимірності та різноманіття людської культури, норм, вірувань та відмова від зведення цього різноманіття до однаковості чи до переважання якоїсь однієї точки зору. Насамперед вона передбачає взаємність та активну позицію всіх зацікавлених сторін. Толерантність є важливим компонентом життєвої позиції зрілої особистості, що має свої цінності та інтереси і готової, якщо потрібно, їх захищати, але одночасно з повагою до позицій і </w:t>
      </w:r>
      <w:r w:rsidR="00281E70">
        <w:rPr>
          <w:rFonts w:ascii="Times New Roman" w:hAnsi="Times New Roman" w:cs="Times New Roman"/>
          <w:sz w:val="28"/>
          <w:szCs w:val="28"/>
        </w:rPr>
        <w:t>цінностей інших людей</w:t>
      </w:r>
      <w:r w:rsidRPr="0007502F">
        <w:rPr>
          <w:rFonts w:ascii="Times New Roman" w:hAnsi="Times New Roman" w:cs="Times New Roman"/>
          <w:sz w:val="28"/>
          <w:szCs w:val="28"/>
        </w:rPr>
        <w:t>[14]</w:t>
      </w:r>
      <w:r w:rsidR="00281E70">
        <w:rPr>
          <w:rFonts w:ascii="Times New Roman" w:hAnsi="Times New Roman" w:cs="Times New Roman"/>
          <w:sz w:val="28"/>
          <w:szCs w:val="28"/>
        </w:rPr>
        <w:t>.</w:t>
      </w:r>
    </w:p>
    <w:p w:rsidR="0007502F" w:rsidRP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 xml:space="preserve">У цьому розділі спробуємо розібратися у цьому, що слід розуміти під толерантністю-інтолерантністю з погляду </w:t>
      </w:r>
      <w:r w:rsidR="00281E70">
        <w:rPr>
          <w:rFonts w:ascii="Times New Roman" w:hAnsi="Times New Roman" w:cs="Times New Roman"/>
          <w:sz w:val="28"/>
          <w:szCs w:val="28"/>
        </w:rPr>
        <w:t>психології, беручи до уваги також і соціальну психологію.</w:t>
      </w:r>
    </w:p>
    <w:p w:rsidR="0007502F" w:rsidRP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Перш ніж розпочати вирішення цього завдання, нагадаємо, чим займається соціальна психологія, які явища лежать у сфері її інтересів. Соціальна психологія вивчає закономірності поведінки та діяльності людей, зумовлені фактом їх включення до соціальних груп, а також психологічні характ</w:t>
      </w:r>
      <w:r w:rsidR="00281E70">
        <w:rPr>
          <w:rFonts w:ascii="Times New Roman" w:hAnsi="Times New Roman" w:cs="Times New Roman"/>
          <w:sz w:val="28"/>
          <w:szCs w:val="28"/>
        </w:rPr>
        <w:t>еристики самих цих груп [4]</w:t>
      </w:r>
      <w:r w:rsidRPr="0007502F">
        <w:rPr>
          <w:rFonts w:ascii="Times New Roman" w:hAnsi="Times New Roman" w:cs="Times New Roman"/>
          <w:sz w:val="28"/>
          <w:szCs w:val="28"/>
        </w:rPr>
        <w:t>.</w:t>
      </w:r>
      <w:r w:rsidR="00281E70">
        <w:rPr>
          <w:rFonts w:ascii="Times New Roman" w:hAnsi="Times New Roman" w:cs="Times New Roman"/>
          <w:sz w:val="28"/>
          <w:szCs w:val="28"/>
        </w:rPr>
        <w:t xml:space="preserve"> </w:t>
      </w:r>
      <w:r w:rsidRPr="0007502F">
        <w:rPr>
          <w:rFonts w:ascii="Times New Roman" w:hAnsi="Times New Roman" w:cs="Times New Roman"/>
          <w:sz w:val="28"/>
          <w:szCs w:val="28"/>
        </w:rPr>
        <w:t>Це означає, що основна увага соціальної психології як науки зосереджена на розгляді проблем, пов'язаних із спілкуванням та взаємодією людей і тих феноменів, джерелом яких вони є.</w:t>
      </w:r>
    </w:p>
    <w:p w:rsidR="0007502F" w:rsidRP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lastRenderedPageBreak/>
        <w:t>Толерантність-інтолерантність якраз і є тим феноменом, який здатний виникати та розвиватися лише в ситуації взаємного сприйняття та спілкування людей. Це підкреслюється у визначеннях толерантності-інтолерантності</w:t>
      </w:r>
      <w:r w:rsidR="008B5E61">
        <w:rPr>
          <w:rFonts w:ascii="Times New Roman" w:hAnsi="Times New Roman" w:cs="Times New Roman"/>
          <w:sz w:val="28"/>
          <w:szCs w:val="28"/>
        </w:rPr>
        <w:t>,</w:t>
      </w:r>
      <w:r w:rsidRPr="0007502F">
        <w:rPr>
          <w:rFonts w:ascii="Times New Roman" w:hAnsi="Times New Roman" w:cs="Times New Roman"/>
          <w:sz w:val="28"/>
          <w:szCs w:val="28"/>
        </w:rPr>
        <w:t xml:space="preserve"> даних психологами:</w:t>
      </w:r>
    </w:p>
    <w:p w:rsidR="0007502F" w:rsidRP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«Толерантність/інтолерантність – це специфічна властивість особистості (групи), що виникає там і тоді, де і коли у процесах спілкування та взаємодії оголюється значущість відмінностей як між окремими людьми</w:t>
      </w:r>
      <w:r w:rsidR="00337D3B">
        <w:rPr>
          <w:rFonts w:ascii="Times New Roman" w:hAnsi="Times New Roman" w:cs="Times New Roman"/>
          <w:sz w:val="28"/>
          <w:szCs w:val="28"/>
        </w:rPr>
        <w:t xml:space="preserve">, так і між соціальними групами» </w:t>
      </w:r>
      <w:r w:rsidR="00337D3B" w:rsidRPr="00337D3B">
        <w:rPr>
          <w:rFonts w:ascii="Times New Roman" w:hAnsi="Times New Roman" w:cs="Times New Roman"/>
          <w:sz w:val="28"/>
          <w:szCs w:val="28"/>
        </w:rPr>
        <w:t>[</w:t>
      </w:r>
      <w:r w:rsidR="00337D3B">
        <w:rPr>
          <w:rFonts w:ascii="Times New Roman" w:hAnsi="Times New Roman" w:cs="Times New Roman"/>
          <w:sz w:val="28"/>
          <w:szCs w:val="28"/>
        </w:rPr>
        <w:t>3, с.44]</w:t>
      </w:r>
      <w:r w:rsidRPr="0007502F">
        <w:rPr>
          <w:rFonts w:ascii="Times New Roman" w:hAnsi="Times New Roman" w:cs="Times New Roman"/>
          <w:sz w:val="28"/>
          <w:szCs w:val="28"/>
        </w:rPr>
        <w:t>.</w:t>
      </w:r>
    </w:p>
    <w:p w:rsidR="0007502F" w:rsidRP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Толерантність-інтолерантність є складним, суперечливим явищем, через що в психології існує велика різноманітність трактувань цього феномену. Однак, більшість соціальних психологів схильні розглядати його як соціальну установку, ставлення, суб'єкта до іншого суб'єкта, що виражається у визнанні або не визнанні його рівних із собою прав на точку зору, уподобання, переконання та поведінку, які значно відрізняються від його власних.</w:t>
      </w:r>
    </w:p>
    <w:p w:rsidR="0007502F" w:rsidRP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 xml:space="preserve">Саме у </w:t>
      </w:r>
      <w:r w:rsidR="00AA78F9">
        <w:rPr>
          <w:rFonts w:ascii="Times New Roman" w:hAnsi="Times New Roman" w:cs="Times New Roman"/>
          <w:sz w:val="28"/>
          <w:szCs w:val="28"/>
        </w:rPr>
        <w:t>ставлення</w:t>
      </w:r>
      <w:r w:rsidRPr="0007502F">
        <w:rPr>
          <w:rFonts w:ascii="Times New Roman" w:hAnsi="Times New Roman" w:cs="Times New Roman"/>
          <w:sz w:val="28"/>
          <w:szCs w:val="28"/>
        </w:rPr>
        <w:t xml:space="preserve">х до інших людей бачив «головний </w:t>
      </w:r>
      <w:r w:rsidR="00AA78F9">
        <w:rPr>
          <w:rFonts w:ascii="Times New Roman" w:hAnsi="Times New Roman" w:cs="Times New Roman"/>
          <w:sz w:val="28"/>
          <w:szCs w:val="28"/>
        </w:rPr>
        <w:t>зміст внутрішнього життя людини»</w:t>
      </w:r>
      <w:r w:rsidRPr="0007502F">
        <w:rPr>
          <w:rFonts w:ascii="Times New Roman" w:hAnsi="Times New Roman" w:cs="Times New Roman"/>
          <w:sz w:val="28"/>
          <w:szCs w:val="28"/>
        </w:rPr>
        <w:t xml:space="preserve"> С.Л. Рубінштейн. Ці відносини зароджуються і найбільш інтенсивно розвиваються в дитячому віці. Досвід перших відносин з іншими людьми є фундаментом для подальшого розвитку особистості, багато в чому визначає ос</w:t>
      </w:r>
      <w:r w:rsidR="00AA78F9">
        <w:rPr>
          <w:rFonts w:ascii="Times New Roman" w:hAnsi="Times New Roman" w:cs="Times New Roman"/>
          <w:sz w:val="28"/>
          <w:szCs w:val="28"/>
        </w:rPr>
        <w:t>обливості самосвідомості людини</w:t>
      </w:r>
      <w:r w:rsidRPr="0007502F">
        <w:rPr>
          <w:rFonts w:ascii="Times New Roman" w:hAnsi="Times New Roman" w:cs="Times New Roman"/>
          <w:sz w:val="28"/>
          <w:szCs w:val="28"/>
        </w:rPr>
        <w:t>, його ставлення до світу, його поведінка та самопочуття серед людей.</w:t>
      </w:r>
      <w:r w:rsidR="00AA78F9">
        <w:rPr>
          <w:rFonts w:ascii="Times New Roman" w:hAnsi="Times New Roman" w:cs="Times New Roman"/>
          <w:sz w:val="28"/>
          <w:szCs w:val="28"/>
        </w:rPr>
        <w:t xml:space="preserve"> </w:t>
      </w:r>
      <w:r w:rsidRPr="0007502F">
        <w:rPr>
          <w:rFonts w:ascii="Times New Roman" w:hAnsi="Times New Roman" w:cs="Times New Roman"/>
          <w:sz w:val="28"/>
          <w:szCs w:val="28"/>
        </w:rPr>
        <w:t>У житті кожному з нас доводиться спілкуватися з різноманітними людьми, знайомитися з іншими цінностями, думками, поглядами, іншим способом життя, менталітетом, картиною сві</w:t>
      </w:r>
      <w:r w:rsidR="00AA78F9">
        <w:rPr>
          <w:rFonts w:ascii="Times New Roman" w:hAnsi="Times New Roman" w:cs="Times New Roman"/>
          <w:sz w:val="28"/>
          <w:szCs w:val="28"/>
        </w:rPr>
        <w:t>ту. Кожна людина реагує на такі</w:t>
      </w:r>
      <w:r w:rsidRPr="0007502F">
        <w:rPr>
          <w:rFonts w:ascii="Times New Roman" w:hAnsi="Times New Roman" w:cs="Times New Roman"/>
          <w:sz w:val="28"/>
          <w:szCs w:val="28"/>
        </w:rPr>
        <w:t xml:space="preserve"> зіткнення з Іншим та Ін</w:t>
      </w:r>
      <w:r w:rsidR="00AA78F9">
        <w:rPr>
          <w:rFonts w:ascii="Times New Roman" w:hAnsi="Times New Roman" w:cs="Times New Roman"/>
          <w:sz w:val="28"/>
          <w:szCs w:val="28"/>
        </w:rPr>
        <w:t>ак</w:t>
      </w:r>
      <w:r w:rsidRPr="0007502F">
        <w:rPr>
          <w:rFonts w:ascii="Times New Roman" w:hAnsi="Times New Roman" w:cs="Times New Roman"/>
          <w:sz w:val="28"/>
          <w:szCs w:val="28"/>
        </w:rPr>
        <w:t xml:space="preserve">шим по-різному – з інтересом, бажанням зрозуміти, байдужістю. Однак, на жаль, найпоширеніша реакція полягає в тому, що виникає бажання оголосити незвичне для нас чимось дивним, ненормальним, невірним, дурним чи навіть шкідливим. Іншими словами, щось, що не вміщається в рамки звичного сприйняття і стереотипів повсякденної свідомості викликає, найчастіше, настороженість і з дивовижною легкістю формуються, негативні, негативні оцінки. Така реакція на розмаїтість і такий тип ставлення до нього можна назвати інтолерантністю. Інтолерантність </w:t>
      </w:r>
      <w:r w:rsidRPr="0007502F">
        <w:rPr>
          <w:rFonts w:ascii="Times New Roman" w:hAnsi="Times New Roman" w:cs="Times New Roman"/>
          <w:sz w:val="28"/>
          <w:szCs w:val="28"/>
        </w:rPr>
        <w:lastRenderedPageBreak/>
        <w:t>ґрунтується на переконанні, що твоя група, твоя система поглядів, твій спосіб життя стоять вище за інших. Це не просто відсутність почуття солідарності, це неприйняття іншого через те, що він виглядає інакше, думає інакше, робить іна</w:t>
      </w:r>
      <w:r w:rsidR="00AA78F9">
        <w:rPr>
          <w:rFonts w:ascii="Times New Roman" w:hAnsi="Times New Roman" w:cs="Times New Roman"/>
          <w:sz w:val="28"/>
          <w:szCs w:val="28"/>
        </w:rPr>
        <w:t>кше, просто за те, що він існує</w:t>
      </w:r>
      <w:r w:rsidRPr="0007502F">
        <w:rPr>
          <w:rFonts w:ascii="Times New Roman" w:hAnsi="Times New Roman" w:cs="Times New Roman"/>
          <w:sz w:val="28"/>
          <w:szCs w:val="28"/>
        </w:rPr>
        <w:t xml:space="preserve"> [14]</w:t>
      </w:r>
      <w:r w:rsidR="00AA78F9">
        <w:rPr>
          <w:rFonts w:ascii="Times New Roman" w:hAnsi="Times New Roman" w:cs="Times New Roman"/>
          <w:sz w:val="28"/>
          <w:szCs w:val="28"/>
        </w:rPr>
        <w:t>.</w:t>
      </w:r>
    </w:p>
    <w:p w:rsidR="00AA78F9"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Важливим поняттям для розуміння феномену толерантності-інтолерантності є особистісна та соціальна ідентичність, як відчуття безперервності свого буття, почуття власної унікальності, неповторності, але водночас і приналежності до тієї чи іншої соціальної групи. Ідентичність – це завжди у відповідь питання «Хто Я?». Кожен з нас мислить себе як людська істота, яка володіє певними індивідуальними якостями, схильностями, поглядами, цінностями, ін</w:t>
      </w:r>
      <w:r w:rsidR="00AA78F9">
        <w:rPr>
          <w:rFonts w:ascii="Times New Roman" w:hAnsi="Times New Roman" w:cs="Times New Roman"/>
          <w:sz w:val="28"/>
          <w:szCs w:val="28"/>
        </w:rPr>
        <w:t>тересами – «Я - симпатичний, здіб</w:t>
      </w:r>
      <w:r w:rsidRPr="0007502F">
        <w:rPr>
          <w:rFonts w:ascii="Times New Roman" w:hAnsi="Times New Roman" w:cs="Times New Roman"/>
          <w:sz w:val="28"/>
          <w:szCs w:val="28"/>
        </w:rPr>
        <w:t>ний, люблячий музику, трохи сором'язливий, товариський, добр</w:t>
      </w:r>
      <w:r w:rsidR="00AA78F9">
        <w:rPr>
          <w:rFonts w:ascii="Times New Roman" w:hAnsi="Times New Roman" w:cs="Times New Roman"/>
          <w:sz w:val="28"/>
          <w:szCs w:val="28"/>
        </w:rPr>
        <w:t>ий…» але водночас у чомусь схожа</w:t>
      </w:r>
      <w:r w:rsidRPr="0007502F">
        <w:rPr>
          <w:rFonts w:ascii="Times New Roman" w:hAnsi="Times New Roman" w:cs="Times New Roman"/>
          <w:sz w:val="28"/>
          <w:szCs w:val="28"/>
        </w:rPr>
        <w:t xml:space="preserve"> на</w:t>
      </w:r>
      <w:r w:rsidR="00AA78F9">
        <w:rPr>
          <w:rFonts w:ascii="Times New Roman" w:hAnsi="Times New Roman" w:cs="Times New Roman"/>
          <w:sz w:val="28"/>
          <w:szCs w:val="28"/>
        </w:rPr>
        <w:t xml:space="preserve"> інших людей, з якими кожна</w:t>
      </w:r>
      <w:r w:rsidRPr="0007502F">
        <w:rPr>
          <w:rFonts w:ascii="Times New Roman" w:hAnsi="Times New Roman" w:cs="Times New Roman"/>
          <w:sz w:val="28"/>
          <w:szCs w:val="28"/>
        </w:rPr>
        <w:t xml:space="preserve"> подумки об'єднує себе в понятті «МИ». «Ми» для когось, наприклад, – це студенти, уболівальники, моя сім'я, інженери, молодь, москвичі чи петербуржці…». </w:t>
      </w:r>
    </w:p>
    <w:p w:rsidR="00AA78F9"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Відносячи себе до тієї чи іншої соціальної групи, називаючи її «своєю», людина прагне розділяти її цінності, норми, думки та уподобання. Як правило, в</w:t>
      </w:r>
      <w:r w:rsidR="00AA78F9">
        <w:rPr>
          <w:rFonts w:ascii="Times New Roman" w:hAnsi="Times New Roman" w:cs="Times New Roman"/>
          <w:sz w:val="28"/>
          <w:szCs w:val="28"/>
        </w:rPr>
        <w:t>она</w:t>
      </w:r>
      <w:r w:rsidRPr="0007502F">
        <w:rPr>
          <w:rFonts w:ascii="Times New Roman" w:hAnsi="Times New Roman" w:cs="Times New Roman"/>
          <w:sz w:val="28"/>
          <w:szCs w:val="28"/>
        </w:rPr>
        <w:t xml:space="preserve"> відчуває задоволення від того, що є її частиною та позитивно її оцінює. Взаємодіючи і спілкуючись з людьми, які мають іншу ідентичність, в</w:t>
      </w:r>
      <w:r w:rsidR="00AA78F9">
        <w:rPr>
          <w:rFonts w:ascii="Times New Roman" w:hAnsi="Times New Roman" w:cs="Times New Roman"/>
          <w:sz w:val="28"/>
          <w:szCs w:val="28"/>
        </w:rPr>
        <w:t>она</w:t>
      </w:r>
      <w:r w:rsidRPr="0007502F">
        <w:rPr>
          <w:rFonts w:ascii="Times New Roman" w:hAnsi="Times New Roman" w:cs="Times New Roman"/>
          <w:sz w:val="28"/>
          <w:szCs w:val="28"/>
        </w:rPr>
        <w:t xml:space="preserve"> відкриває собі той факт, що їхні думки і погляди на багато питань не тільки не схожі, а й дуже відмінні від його власних. І тоді в</w:t>
      </w:r>
      <w:r w:rsidR="00AA78F9">
        <w:rPr>
          <w:rFonts w:ascii="Times New Roman" w:hAnsi="Times New Roman" w:cs="Times New Roman"/>
          <w:sz w:val="28"/>
          <w:szCs w:val="28"/>
        </w:rPr>
        <w:t>она</w:t>
      </w:r>
      <w:r w:rsidRPr="0007502F">
        <w:rPr>
          <w:rFonts w:ascii="Times New Roman" w:hAnsi="Times New Roman" w:cs="Times New Roman"/>
          <w:sz w:val="28"/>
          <w:szCs w:val="28"/>
        </w:rPr>
        <w:t xml:space="preserve"> стає перед вибором - яким чином поставитися до цього факту, як повестися в даній ситуації? </w:t>
      </w:r>
    </w:p>
    <w:p w:rsidR="0007502F" w:rsidRP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Толерантність передбачає готовність прийняти інших такими, якими вони є, та взаємодіяти з ними на основі згоди.</w:t>
      </w:r>
      <w:r w:rsidR="00AA78F9">
        <w:rPr>
          <w:rFonts w:ascii="Times New Roman" w:hAnsi="Times New Roman" w:cs="Times New Roman"/>
          <w:sz w:val="28"/>
          <w:szCs w:val="28"/>
        </w:rPr>
        <w:t xml:space="preserve"> </w:t>
      </w:r>
      <w:r w:rsidRPr="0007502F">
        <w:rPr>
          <w:rFonts w:ascii="Times New Roman" w:hAnsi="Times New Roman" w:cs="Times New Roman"/>
          <w:sz w:val="28"/>
          <w:szCs w:val="28"/>
        </w:rPr>
        <w:t>Інтолерантність передбачає ширший спектр реакцій, які, проте, принципово подібні без рівноправної позицій Я та Іншого. Інтолерантність - це не лише «придушення» Іншого в широкому значенні, це і маніпулювання, і байдужість, і конформізм як некритичне порозуміння.</w:t>
      </w:r>
    </w:p>
    <w:p w:rsidR="00DB0E8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 xml:space="preserve">Постає закономірне питання: чи не свідчить повага до інших про відсутність особистих цінностей? Чи толерантне ставлення до Іншого не є </w:t>
      </w:r>
      <w:r w:rsidRPr="0007502F">
        <w:rPr>
          <w:rFonts w:ascii="Times New Roman" w:hAnsi="Times New Roman" w:cs="Times New Roman"/>
          <w:sz w:val="28"/>
          <w:szCs w:val="28"/>
        </w:rPr>
        <w:lastRenderedPageBreak/>
        <w:t xml:space="preserve">загрозою для власної ідентичності? Звісно ж, відповідь </w:t>
      </w:r>
      <w:r w:rsidR="00DB0E8F">
        <w:rPr>
          <w:rFonts w:ascii="Times New Roman" w:hAnsi="Times New Roman" w:cs="Times New Roman"/>
          <w:sz w:val="28"/>
          <w:szCs w:val="28"/>
        </w:rPr>
        <w:t xml:space="preserve">на </w:t>
      </w:r>
      <w:r w:rsidRPr="0007502F">
        <w:rPr>
          <w:rFonts w:ascii="Times New Roman" w:hAnsi="Times New Roman" w:cs="Times New Roman"/>
          <w:sz w:val="28"/>
          <w:szCs w:val="28"/>
        </w:rPr>
        <w:t xml:space="preserve">це питання має бути негативним. </w:t>
      </w:r>
    </w:p>
    <w:p w:rsidR="0007502F" w:rsidRP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Толерантність - здатність встановлювати і зберігати спільність з людьми, що відрізняються від нас у будь-якому відношенні, вміння знаходити щось спільне між собою та Іншим, усвідомлення схожості, що ховається за відмінностями, зага</w:t>
      </w:r>
      <w:r w:rsidR="00DB0E8F">
        <w:rPr>
          <w:rFonts w:ascii="Times New Roman" w:hAnsi="Times New Roman" w:cs="Times New Roman"/>
          <w:sz w:val="28"/>
          <w:szCs w:val="28"/>
        </w:rPr>
        <w:t>льної ідентичності вищого рівня</w:t>
      </w:r>
      <w:r w:rsidRPr="0007502F">
        <w:rPr>
          <w:rFonts w:ascii="Times New Roman" w:hAnsi="Times New Roman" w:cs="Times New Roman"/>
          <w:sz w:val="28"/>
          <w:szCs w:val="28"/>
        </w:rPr>
        <w:t xml:space="preserve"> – загальнолюдської. Це означає, що інші люди мають однакове з нами право мати свої уявлення, звички, звичаї, картину світу в цілому. Це рідкісна і цінна якість, оскільки люди від природи схильні до об'єднання на основі родової свідомості, де функціонують механізми соціального сприйняття, які сформувалися на зорі розвитку людства і в той далекий час забезпечують орієнтацію груп у соціальному просторі та їх збереження у психологічному та фізичному сен</w:t>
      </w:r>
      <w:r w:rsidR="00DB0E8F">
        <w:rPr>
          <w:rFonts w:ascii="Times New Roman" w:hAnsi="Times New Roman" w:cs="Times New Roman"/>
          <w:sz w:val="28"/>
          <w:szCs w:val="28"/>
        </w:rPr>
        <w:t>сі. Однак, змінився світ, змінила</w:t>
      </w:r>
      <w:r w:rsidRPr="0007502F">
        <w:rPr>
          <w:rFonts w:ascii="Times New Roman" w:hAnsi="Times New Roman" w:cs="Times New Roman"/>
          <w:sz w:val="28"/>
          <w:szCs w:val="28"/>
        </w:rPr>
        <w:t>ся і сам</w:t>
      </w:r>
      <w:r w:rsidR="00DB0E8F">
        <w:rPr>
          <w:rFonts w:ascii="Times New Roman" w:hAnsi="Times New Roman" w:cs="Times New Roman"/>
          <w:sz w:val="28"/>
          <w:szCs w:val="28"/>
        </w:rPr>
        <w:t>а</w:t>
      </w:r>
      <w:r w:rsidRPr="0007502F">
        <w:rPr>
          <w:rFonts w:ascii="Times New Roman" w:hAnsi="Times New Roman" w:cs="Times New Roman"/>
          <w:sz w:val="28"/>
          <w:szCs w:val="28"/>
        </w:rPr>
        <w:t xml:space="preserve"> </w:t>
      </w:r>
      <w:r w:rsidR="00DB0E8F">
        <w:rPr>
          <w:rFonts w:ascii="Times New Roman" w:hAnsi="Times New Roman" w:cs="Times New Roman"/>
          <w:sz w:val="28"/>
          <w:szCs w:val="28"/>
        </w:rPr>
        <w:t>людина, ставши більш автономною від спільності, самостійнішою, внутрішньо вільною</w:t>
      </w:r>
      <w:r w:rsidRPr="0007502F">
        <w:rPr>
          <w:rFonts w:ascii="Times New Roman" w:hAnsi="Times New Roman" w:cs="Times New Roman"/>
          <w:sz w:val="28"/>
          <w:szCs w:val="28"/>
        </w:rPr>
        <w:t>.</w:t>
      </w:r>
      <w:r w:rsidR="00DB0E8F">
        <w:rPr>
          <w:rFonts w:ascii="Times New Roman" w:hAnsi="Times New Roman" w:cs="Times New Roman"/>
          <w:sz w:val="28"/>
          <w:szCs w:val="28"/>
        </w:rPr>
        <w:t xml:space="preserve"> Во</w:t>
      </w:r>
      <w:r w:rsidRPr="0007502F">
        <w:rPr>
          <w:rFonts w:ascii="Times New Roman" w:hAnsi="Times New Roman" w:cs="Times New Roman"/>
          <w:sz w:val="28"/>
          <w:szCs w:val="28"/>
        </w:rPr>
        <w:t>н</w:t>
      </w:r>
      <w:r w:rsidR="00DB0E8F">
        <w:rPr>
          <w:rFonts w:ascii="Times New Roman" w:hAnsi="Times New Roman" w:cs="Times New Roman"/>
          <w:sz w:val="28"/>
          <w:szCs w:val="28"/>
        </w:rPr>
        <w:t>а здатна</w:t>
      </w:r>
      <w:r w:rsidRPr="0007502F">
        <w:rPr>
          <w:rFonts w:ascii="Times New Roman" w:hAnsi="Times New Roman" w:cs="Times New Roman"/>
          <w:sz w:val="28"/>
          <w:szCs w:val="28"/>
        </w:rPr>
        <w:t xml:space="preserve"> сам</w:t>
      </w:r>
      <w:r w:rsidR="00DB0E8F">
        <w:rPr>
          <w:rFonts w:ascii="Times New Roman" w:hAnsi="Times New Roman" w:cs="Times New Roman"/>
          <w:sz w:val="28"/>
          <w:szCs w:val="28"/>
        </w:rPr>
        <w:t>а</w:t>
      </w:r>
      <w:r w:rsidRPr="0007502F">
        <w:rPr>
          <w:rFonts w:ascii="Times New Roman" w:hAnsi="Times New Roman" w:cs="Times New Roman"/>
          <w:sz w:val="28"/>
          <w:szCs w:val="28"/>
        </w:rPr>
        <w:t xml:space="preserve"> обирати – чи продовжувати </w:t>
      </w:r>
      <w:r w:rsidR="00DB0E8F">
        <w:rPr>
          <w:rFonts w:ascii="Times New Roman" w:hAnsi="Times New Roman" w:cs="Times New Roman"/>
          <w:sz w:val="28"/>
          <w:szCs w:val="28"/>
        </w:rPr>
        <w:t>їй</w:t>
      </w:r>
      <w:r w:rsidRPr="0007502F">
        <w:rPr>
          <w:rFonts w:ascii="Times New Roman" w:hAnsi="Times New Roman" w:cs="Times New Roman"/>
          <w:sz w:val="28"/>
          <w:szCs w:val="28"/>
        </w:rPr>
        <w:t xml:space="preserve"> заперечувати очевидну багатовимірність і </w:t>
      </w:r>
      <w:r w:rsidR="00DB0E8F">
        <w:rPr>
          <w:rFonts w:ascii="Times New Roman" w:hAnsi="Times New Roman" w:cs="Times New Roman"/>
          <w:sz w:val="28"/>
          <w:szCs w:val="28"/>
        </w:rPr>
        <w:t>розмаїтість</w:t>
      </w:r>
      <w:r w:rsidRPr="0007502F">
        <w:rPr>
          <w:rFonts w:ascii="Times New Roman" w:hAnsi="Times New Roman" w:cs="Times New Roman"/>
          <w:sz w:val="28"/>
          <w:szCs w:val="28"/>
        </w:rPr>
        <w:t xml:space="preserve"> світу, продовжувати залишатися «громадською твариною», перебуваючи у владі соціальних інстинктів або спробувати </w:t>
      </w:r>
      <w:r w:rsidR="00DB0E8F">
        <w:rPr>
          <w:rFonts w:ascii="Times New Roman" w:hAnsi="Times New Roman" w:cs="Times New Roman"/>
          <w:sz w:val="28"/>
          <w:szCs w:val="28"/>
        </w:rPr>
        <w:t>по людськи</w:t>
      </w:r>
      <w:r w:rsidR="00DB0E8F" w:rsidRPr="0007502F">
        <w:rPr>
          <w:rFonts w:ascii="Times New Roman" w:hAnsi="Times New Roman" w:cs="Times New Roman"/>
          <w:sz w:val="28"/>
          <w:szCs w:val="28"/>
        </w:rPr>
        <w:t xml:space="preserve"> </w:t>
      </w:r>
      <w:r w:rsidRPr="0007502F">
        <w:rPr>
          <w:rFonts w:ascii="Times New Roman" w:hAnsi="Times New Roman" w:cs="Times New Roman"/>
          <w:sz w:val="28"/>
          <w:szCs w:val="28"/>
        </w:rPr>
        <w:t xml:space="preserve">віднестися до іншої </w:t>
      </w:r>
      <w:r w:rsidR="00DB0E8F" w:rsidRPr="0007502F">
        <w:rPr>
          <w:rFonts w:ascii="Times New Roman" w:hAnsi="Times New Roman" w:cs="Times New Roman"/>
          <w:sz w:val="28"/>
          <w:szCs w:val="28"/>
        </w:rPr>
        <w:t>людини</w:t>
      </w:r>
      <w:r w:rsidRPr="0007502F">
        <w:rPr>
          <w:rFonts w:ascii="Times New Roman" w:hAnsi="Times New Roman" w:cs="Times New Roman"/>
          <w:sz w:val="28"/>
          <w:szCs w:val="28"/>
        </w:rPr>
        <w:t>.</w:t>
      </w:r>
    </w:p>
    <w:p w:rsidR="0007502F" w:rsidRP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Основою толерантного ставлення до Іншого є позитивна ідентичність, у структурі якої позитивний образ себе та власної групи співіснує з позитивним ціннісним ставленням до інших людей та груп. Позитивну ідентичність можна розглядати, з одного боку, як умову самостійного та стабільного існування людини та групи в суспільстві, з іншого, – як умову мирного спілкування та взаємодії.</w:t>
      </w:r>
    </w:p>
    <w:p w:rsidR="00660156"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Незважаючи на те, що толерантність має бути визнана цінністю, проблема меж толерантності все ж таки існує. На думку С.Л.</w:t>
      </w:r>
      <w:r w:rsidR="00660156">
        <w:rPr>
          <w:rFonts w:ascii="Times New Roman" w:hAnsi="Times New Roman" w:cs="Times New Roman"/>
          <w:sz w:val="28"/>
          <w:szCs w:val="28"/>
        </w:rPr>
        <w:t xml:space="preserve"> Братченко [5]</w:t>
      </w:r>
      <w:r w:rsidRPr="0007502F">
        <w:rPr>
          <w:rFonts w:ascii="Times New Roman" w:hAnsi="Times New Roman" w:cs="Times New Roman"/>
          <w:sz w:val="28"/>
          <w:szCs w:val="28"/>
        </w:rPr>
        <w:t xml:space="preserve">, надмірне, неадекватне обставинам підвищення толерантності може вести до ослаблення опірності та збільшення вразливості людини, зниження її розрізняючої соціальної чутливості, і навіть більше – до виникнення загроз для індивідуальності, ідентичності тощо. Ймовірно, межі толерантності мають бути </w:t>
      </w:r>
      <w:r w:rsidRPr="0007502F">
        <w:rPr>
          <w:rFonts w:ascii="Times New Roman" w:hAnsi="Times New Roman" w:cs="Times New Roman"/>
          <w:sz w:val="28"/>
          <w:szCs w:val="28"/>
        </w:rPr>
        <w:lastRenderedPageBreak/>
        <w:t xml:space="preserve">встановлені там, де має місце шкода, яку завдають іншій людині, групі або суспільству [9]. </w:t>
      </w:r>
    </w:p>
    <w:p w:rsidR="0007502F" w:rsidRDefault="0007502F" w:rsidP="0007502F">
      <w:pPr>
        <w:spacing w:after="0" w:line="360" w:lineRule="auto"/>
        <w:ind w:firstLine="708"/>
        <w:jc w:val="both"/>
        <w:rPr>
          <w:rFonts w:ascii="Times New Roman" w:hAnsi="Times New Roman" w:cs="Times New Roman"/>
          <w:sz w:val="28"/>
          <w:szCs w:val="28"/>
        </w:rPr>
      </w:pPr>
      <w:r w:rsidRPr="0007502F">
        <w:rPr>
          <w:rFonts w:ascii="Times New Roman" w:hAnsi="Times New Roman" w:cs="Times New Roman"/>
          <w:sz w:val="28"/>
          <w:szCs w:val="28"/>
        </w:rPr>
        <w:t>Окремим випадком цієї ситуації може бути визнано порушення прав людини. Із цього приводу сформульовано так званий «парадокс толерантності», який полягає в тому, що толерантність до інтолерантності веде до зникнення першої.</w:t>
      </w:r>
    </w:p>
    <w:p w:rsidR="00C84372" w:rsidRPr="007005DD" w:rsidRDefault="00C84372" w:rsidP="00660156">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Що таке толерантна</w:t>
      </w:r>
      <w:r w:rsidR="00660156">
        <w:rPr>
          <w:rFonts w:ascii="Times New Roman" w:hAnsi="Times New Roman" w:cs="Times New Roman"/>
          <w:sz w:val="28"/>
          <w:szCs w:val="28"/>
        </w:rPr>
        <w:t xml:space="preserve"> чи інтолерантна</w:t>
      </w:r>
      <w:r w:rsidRPr="007005DD">
        <w:rPr>
          <w:rFonts w:ascii="Times New Roman" w:hAnsi="Times New Roman" w:cs="Times New Roman"/>
          <w:sz w:val="28"/>
          <w:szCs w:val="28"/>
        </w:rPr>
        <w:t xml:space="preserve"> особистість? На це питання немає однозначної відповіді, незважаючи на те, що спроби пояснити значення цього поняття, безумовно, робилися неодноразово. Насправді питання «що таке толерантна особистість?» складається з двох частин, де взаємопов'язані два поняття, а саме, «толерантність» та «особистість». Причому обидві ці категорії не мають чіткої дефініції, а тому завдання визначення толерантної особистості та наповнення змістом дане поняття є складним.</w:t>
      </w:r>
    </w:p>
    <w:p w:rsidR="00C84372" w:rsidRPr="007005DD" w:rsidRDefault="00C84372" w:rsidP="00660156">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Звернемося спочатку до другої частини категорії – до поняття особистість. Особистість – це соціальна характеристика людини, яка означає аспект взаємодії людини з навколишнім світом. Особу найчастіше розглядають як компонент спільності людей. Саме у взаємодії з іншими людьми виявляються особисті якості людини.</w:t>
      </w:r>
    </w:p>
    <w:p w:rsidR="00C84372" w:rsidRPr="007005DD" w:rsidRDefault="00C84372" w:rsidP="00660156">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Тому</w:t>
      </w:r>
      <w:r w:rsidR="00110C92">
        <w:rPr>
          <w:rFonts w:ascii="Times New Roman" w:hAnsi="Times New Roman" w:cs="Times New Roman"/>
          <w:sz w:val="28"/>
          <w:szCs w:val="28"/>
        </w:rPr>
        <w:t>,</w:t>
      </w:r>
      <w:r w:rsidRPr="007005DD">
        <w:rPr>
          <w:rFonts w:ascii="Times New Roman" w:hAnsi="Times New Roman" w:cs="Times New Roman"/>
          <w:sz w:val="28"/>
          <w:szCs w:val="28"/>
        </w:rPr>
        <w:t xml:space="preserve"> коли ми звертаємося до поняття «толерантна особистість», перш за все ми розглядаємо взаємодію людини з іншими людьми, яка знаходить своє вираження у якостях особистості. На основі порівняння з іншими людьми, аналізуючи діяльність людей (їх</w:t>
      </w:r>
      <w:r w:rsidR="00110C92">
        <w:rPr>
          <w:rFonts w:ascii="Times New Roman" w:hAnsi="Times New Roman" w:cs="Times New Roman"/>
          <w:sz w:val="28"/>
          <w:szCs w:val="28"/>
        </w:rPr>
        <w:t>ні</w:t>
      </w:r>
      <w:r w:rsidRPr="007005DD">
        <w:rPr>
          <w:rFonts w:ascii="Times New Roman" w:hAnsi="Times New Roman" w:cs="Times New Roman"/>
          <w:sz w:val="28"/>
          <w:szCs w:val="28"/>
        </w:rPr>
        <w:t xml:space="preserve"> дії та вчинки) можна говорити про ті чи інші риси толерантної особистості. Крім того, на основі порівняння неминуче виникає і протилежний полюс - інтолерантна (нетерпима) особистість, яка в концепціях різни</w:t>
      </w:r>
      <w:r w:rsidR="00110C92">
        <w:rPr>
          <w:rFonts w:ascii="Times New Roman" w:hAnsi="Times New Roman" w:cs="Times New Roman"/>
          <w:sz w:val="28"/>
          <w:szCs w:val="28"/>
        </w:rPr>
        <w:t>х учених виступала під назвами «упереджена особистість» (Г. Олпорт) та «авторитарна особистість»</w:t>
      </w:r>
      <w:r w:rsidRPr="007005DD">
        <w:rPr>
          <w:rFonts w:ascii="Times New Roman" w:hAnsi="Times New Roman" w:cs="Times New Roman"/>
          <w:sz w:val="28"/>
          <w:szCs w:val="28"/>
        </w:rPr>
        <w:t xml:space="preserve"> (Т. Адорно).</w:t>
      </w:r>
    </w:p>
    <w:p w:rsidR="00C84372" w:rsidRPr="007005DD" w:rsidRDefault="00C84372" w:rsidP="00110C92">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Концепція толерантної особистості нерозривно пов'язана зі структурними теоріями особистості, позначеними такими визначними психологами як Реймонд Кеттел, Ганс Айзенк та Гордон Олпорт.</w:t>
      </w:r>
      <w:r w:rsidR="00E96641">
        <w:rPr>
          <w:rFonts w:ascii="Times New Roman" w:hAnsi="Times New Roman" w:cs="Times New Roman"/>
          <w:sz w:val="28"/>
          <w:szCs w:val="28"/>
        </w:rPr>
        <w:t xml:space="preserve"> </w:t>
      </w:r>
      <w:r w:rsidRPr="007005DD">
        <w:rPr>
          <w:rFonts w:ascii="Times New Roman" w:hAnsi="Times New Roman" w:cs="Times New Roman"/>
          <w:sz w:val="28"/>
          <w:szCs w:val="28"/>
        </w:rPr>
        <w:t>Риса у даних концепціях осо</w:t>
      </w:r>
      <w:r w:rsidR="00E96641">
        <w:rPr>
          <w:rFonts w:ascii="Times New Roman" w:hAnsi="Times New Roman" w:cs="Times New Roman"/>
          <w:sz w:val="28"/>
          <w:szCs w:val="28"/>
        </w:rPr>
        <w:t xml:space="preserve">бистості </w:t>
      </w:r>
      <w:r w:rsidR="00E96641">
        <w:rPr>
          <w:rFonts w:ascii="Times New Roman" w:hAnsi="Times New Roman" w:cs="Times New Roman"/>
          <w:sz w:val="28"/>
          <w:szCs w:val="28"/>
        </w:rPr>
        <w:lastRenderedPageBreak/>
        <w:t>сприймається як «стійка</w:t>
      </w:r>
      <w:r w:rsidRPr="007005DD">
        <w:rPr>
          <w:rFonts w:ascii="Times New Roman" w:hAnsi="Times New Roman" w:cs="Times New Roman"/>
          <w:sz w:val="28"/>
          <w:szCs w:val="28"/>
        </w:rPr>
        <w:t xml:space="preserve"> якість чи схильність людини поводитися певним чином у</w:t>
      </w:r>
      <w:r w:rsidR="00E96641">
        <w:rPr>
          <w:rFonts w:ascii="Times New Roman" w:hAnsi="Times New Roman" w:cs="Times New Roman"/>
          <w:sz w:val="28"/>
          <w:szCs w:val="28"/>
        </w:rPr>
        <w:t xml:space="preserve"> різноманітних ситуаціях» [23, с</w:t>
      </w:r>
      <w:r w:rsidRPr="007005DD">
        <w:rPr>
          <w:rFonts w:ascii="Times New Roman" w:hAnsi="Times New Roman" w:cs="Times New Roman"/>
          <w:sz w:val="28"/>
          <w:szCs w:val="28"/>
        </w:rPr>
        <w:t>. 28].</w:t>
      </w:r>
    </w:p>
    <w:p w:rsidR="00E96641"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Однією з найвідоміших концепцій толерантної особистості є концепція американського вченого Гордона Олпорта у межах диспозиційного підходу теорії особистості. Відповідно до Олпорту, риса особистості від</w:t>
      </w:r>
      <w:r w:rsidR="00E96641">
        <w:rPr>
          <w:rFonts w:ascii="Times New Roman" w:hAnsi="Times New Roman" w:cs="Times New Roman"/>
          <w:sz w:val="28"/>
          <w:szCs w:val="28"/>
        </w:rPr>
        <w:t>ображає</w:t>
      </w:r>
      <w:r w:rsidRPr="007005DD">
        <w:rPr>
          <w:rFonts w:ascii="Times New Roman" w:hAnsi="Times New Roman" w:cs="Times New Roman"/>
          <w:sz w:val="28"/>
          <w:szCs w:val="28"/>
        </w:rPr>
        <w:t xml:space="preserve"> схильність людини діяти певним чином </w:t>
      </w:r>
      <w:r w:rsidR="00E96641">
        <w:rPr>
          <w:rFonts w:ascii="Times New Roman" w:hAnsi="Times New Roman" w:cs="Times New Roman"/>
          <w:sz w:val="28"/>
          <w:szCs w:val="28"/>
        </w:rPr>
        <w:t xml:space="preserve">у </w:t>
      </w:r>
      <w:r w:rsidRPr="007005DD">
        <w:rPr>
          <w:rFonts w:ascii="Times New Roman" w:hAnsi="Times New Roman" w:cs="Times New Roman"/>
          <w:sz w:val="28"/>
          <w:szCs w:val="28"/>
        </w:rPr>
        <w:t xml:space="preserve">широкому діапазоні ситуацій [8]. Таким чином, особистісні риси впливають на поведінку людини у тій чи іншій ситуації. На думку американського психолога, толерантна особистість у найзагальнішому вигляді є людиною, яка дружелюбно ставиться до людей незалежно від групової приналежності кожного з них [9]. Крім того, толерантна особистість має низку відмінних характеристик. </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Олпорт представив 15 рис, властивих толерантній особистості:</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1. Прихильність до інших.</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2. Поблажливість.</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3. Терпіння.</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4. Почуття гумору.</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5. Чуйність.</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6. Довіра.</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7. Альтруїзм</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8. Терпимість до відмінностей.</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9. Вміння володіти собою.</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10. Доброзичливість.</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11. Вміння не засуджувати інших.</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12. Гуманізм.</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13. Вміння слухати.</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14. Допитливість</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15. Здатність до співпереживання.</w:t>
      </w:r>
    </w:p>
    <w:p w:rsidR="00E96641"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Серед вищезазначених рис толерантної особистості, виділених Олпортом, хочеться особливо відзначит</w:t>
      </w:r>
      <w:r w:rsidR="00E96641">
        <w:rPr>
          <w:rFonts w:ascii="Times New Roman" w:hAnsi="Times New Roman" w:cs="Times New Roman"/>
          <w:sz w:val="28"/>
          <w:szCs w:val="28"/>
        </w:rPr>
        <w:t>и таку якість як альтруїзм, як одну</w:t>
      </w:r>
      <w:r w:rsidRPr="007005DD">
        <w:rPr>
          <w:rFonts w:ascii="Times New Roman" w:hAnsi="Times New Roman" w:cs="Times New Roman"/>
          <w:sz w:val="28"/>
          <w:szCs w:val="28"/>
        </w:rPr>
        <w:t xml:space="preserve"> із найбільш </w:t>
      </w:r>
      <w:r w:rsidRPr="007005DD">
        <w:rPr>
          <w:rFonts w:ascii="Times New Roman" w:hAnsi="Times New Roman" w:cs="Times New Roman"/>
          <w:sz w:val="28"/>
          <w:szCs w:val="28"/>
        </w:rPr>
        <w:lastRenderedPageBreak/>
        <w:t>спірних у цій концепції.</w:t>
      </w:r>
      <w:r w:rsidR="00E96641">
        <w:rPr>
          <w:rFonts w:ascii="Times New Roman" w:hAnsi="Times New Roman" w:cs="Times New Roman"/>
          <w:sz w:val="28"/>
          <w:szCs w:val="28"/>
        </w:rPr>
        <w:t xml:space="preserve"> </w:t>
      </w:r>
      <w:r w:rsidRPr="007005DD">
        <w:rPr>
          <w:rFonts w:ascii="Times New Roman" w:hAnsi="Times New Roman" w:cs="Times New Roman"/>
          <w:sz w:val="28"/>
          <w:szCs w:val="28"/>
        </w:rPr>
        <w:t xml:space="preserve">Справді, толерантність не може бути байдужою, але якою мірою вона має бути альтруїстичною? </w:t>
      </w:r>
    </w:p>
    <w:p w:rsidR="00E96641"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Деякі вчені пропонують не змішувати поняття альтруїзм і толерантність, вважаючи, що толерантність може виражатися в нейтральному ставленні до іншого, тоді як альтруїзм передбачає активнішу позицію. Альтруїзм і толерантність, поняття, безумовно, близькі, але вони є словами-синонімами.</w:t>
      </w:r>
      <w:r w:rsidRPr="007005DD">
        <w:t xml:space="preserve"> </w:t>
      </w:r>
      <w:r w:rsidRPr="007005DD">
        <w:rPr>
          <w:rFonts w:ascii="Times New Roman" w:hAnsi="Times New Roman" w:cs="Times New Roman"/>
          <w:sz w:val="28"/>
          <w:szCs w:val="28"/>
        </w:rPr>
        <w:t xml:space="preserve">Альтруїзм – це готовність прийти на допомогу, безкорисливо, а іноді й із ризиком для власного життя. </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Яскравим прикладом такого розуміння альтруїзму є концепція альтруїстичної особистості С. Олінер та П. Олінер. У своєму дослідженні альтруїзму американські вчені вивчали людей, які прийшли на допомогу євреям під час Другої світової війни з ризиком для власного життя і абсолютно безкорисливо [26]. На основі численних інтерв'ю, С. Олінер та П. Олінер дійшли висновку про те, що на формування альтруїстичної особистості надають значний вплив особливості виховання та наявність досвіду спілкування з представниками інших соціальних груп у дитинстві. Отже, витоки формування альтруїстичної особистості перебувають у дитинстві.</w:t>
      </w:r>
    </w:p>
    <w:p w:rsidR="00737CF5"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Період дитинства є значним як для формування альтруїстичної, але й у розвитку протилежної тенденції. Так, у класичній роботі Т.</w:t>
      </w:r>
      <w:r w:rsidR="00E96641">
        <w:rPr>
          <w:rFonts w:ascii="Times New Roman" w:hAnsi="Times New Roman" w:cs="Times New Roman"/>
          <w:sz w:val="28"/>
          <w:szCs w:val="28"/>
        </w:rPr>
        <w:t xml:space="preserve"> </w:t>
      </w:r>
      <w:r w:rsidRPr="007005DD">
        <w:rPr>
          <w:rFonts w:ascii="Times New Roman" w:hAnsi="Times New Roman" w:cs="Times New Roman"/>
          <w:sz w:val="28"/>
          <w:szCs w:val="28"/>
        </w:rPr>
        <w:t>Адорно представлено концепцію авторитарної особистості, згідно з якою, основою індивідуальних установок стосовно соціально вразливих груп є риси особистості. У дослідженні Т.</w:t>
      </w:r>
      <w:r w:rsidR="00737CF5">
        <w:rPr>
          <w:rFonts w:ascii="Times New Roman" w:hAnsi="Times New Roman" w:cs="Times New Roman"/>
          <w:sz w:val="28"/>
          <w:szCs w:val="28"/>
        </w:rPr>
        <w:t xml:space="preserve"> </w:t>
      </w:r>
      <w:r w:rsidRPr="007005DD">
        <w:rPr>
          <w:rFonts w:ascii="Times New Roman" w:hAnsi="Times New Roman" w:cs="Times New Roman"/>
          <w:sz w:val="28"/>
          <w:szCs w:val="28"/>
        </w:rPr>
        <w:t xml:space="preserve">Адорно та його колег такими групами виступали євреї та афроамериканці, ставлення до яких порівнювалося із загальною ідеологією досліджуваних по відношенню до інших груп. У ході роботи було виявлено, що антисемітизм, наприклад, не є специфічною установкою, а відображає загальну ідеологію негативного ставлення до аутгруп. </w:t>
      </w:r>
    </w:p>
    <w:p w:rsidR="00C84372" w:rsidRPr="007005DD" w:rsidRDefault="00C84372" w:rsidP="00E96641">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 xml:space="preserve">Крім того, дослідження показало взаємозв'язок між певними рисами особистості та забобонами піддослідних. Такими рисами є ригідність, цинізм, агресія, пріоритет матеріальних цінностей </w:t>
      </w:r>
      <w:r w:rsidR="00737CF5">
        <w:rPr>
          <w:rFonts w:ascii="Times New Roman" w:hAnsi="Times New Roman" w:cs="Times New Roman"/>
          <w:sz w:val="28"/>
          <w:szCs w:val="28"/>
        </w:rPr>
        <w:t>духовним</w:t>
      </w:r>
      <w:r w:rsidRPr="007005DD">
        <w:rPr>
          <w:rFonts w:ascii="Times New Roman" w:hAnsi="Times New Roman" w:cs="Times New Roman"/>
          <w:sz w:val="28"/>
          <w:szCs w:val="28"/>
        </w:rPr>
        <w:t>.</w:t>
      </w:r>
      <w:r w:rsidR="00737CF5">
        <w:rPr>
          <w:rFonts w:ascii="Times New Roman" w:hAnsi="Times New Roman" w:cs="Times New Roman"/>
          <w:sz w:val="28"/>
          <w:szCs w:val="28"/>
        </w:rPr>
        <w:t xml:space="preserve"> </w:t>
      </w:r>
      <w:r w:rsidRPr="007005DD">
        <w:rPr>
          <w:rFonts w:ascii="Times New Roman" w:hAnsi="Times New Roman" w:cs="Times New Roman"/>
          <w:sz w:val="28"/>
          <w:szCs w:val="28"/>
        </w:rPr>
        <w:t xml:space="preserve">Людей, </w:t>
      </w:r>
      <w:r w:rsidR="00737CF5">
        <w:rPr>
          <w:rFonts w:ascii="Times New Roman" w:hAnsi="Times New Roman" w:cs="Times New Roman"/>
          <w:sz w:val="28"/>
          <w:szCs w:val="28"/>
        </w:rPr>
        <w:t xml:space="preserve">у </w:t>
      </w:r>
      <w:r w:rsidRPr="007005DD">
        <w:rPr>
          <w:rFonts w:ascii="Times New Roman" w:hAnsi="Times New Roman" w:cs="Times New Roman"/>
          <w:sz w:val="28"/>
          <w:szCs w:val="28"/>
        </w:rPr>
        <w:t>як</w:t>
      </w:r>
      <w:r w:rsidR="00737CF5">
        <w:rPr>
          <w:rFonts w:ascii="Times New Roman" w:hAnsi="Times New Roman" w:cs="Times New Roman"/>
          <w:sz w:val="28"/>
          <w:szCs w:val="28"/>
        </w:rPr>
        <w:t>их</w:t>
      </w:r>
      <w:r w:rsidRPr="007005DD">
        <w:rPr>
          <w:rFonts w:ascii="Times New Roman" w:hAnsi="Times New Roman" w:cs="Times New Roman"/>
          <w:sz w:val="28"/>
          <w:szCs w:val="28"/>
        </w:rPr>
        <w:t xml:space="preserve"> </w:t>
      </w:r>
      <w:r w:rsidR="00737CF5" w:rsidRPr="007005DD">
        <w:rPr>
          <w:rFonts w:ascii="Times New Roman" w:hAnsi="Times New Roman" w:cs="Times New Roman"/>
          <w:sz w:val="28"/>
          <w:szCs w:val="28"/>
        </w:rPr>
        <w:t xml:space="preserve">дані риси </w:t>
      </w:r>
      <w:r w:rsidR="00737CF5">
        <w:rPr>
          <w:rFonts w:ascii="Times New Roman" w:hAnsi="Times New Roman" w:cs="Times New Roman"/>
          <w:sz w:val="28"/>
          <w:szCs w:val="28"/>
        </w:rPr>
        <w:t>мають домінуючий характер</w:t>
      </w:r>
      <w:r w:rsidRPr="007005DD">
        <w:rPr>
          <w:rFonts w:ascii="Times New Roman" w:hAnsi="Times New Roman" w:cs="Times New Roman"/>
          <w:sz w:val="28"/>
          <w:szCs w:val="28"/>
        </w:rPr>
        <w:t>, поруч із негати</w:t>
      </w:r>
      <w:r w:rsidR="00737CF5">
        <w:rPr>
          <w:rFonts w:ascii="Times New Roman" w:hAnsi="Times New Roman" w:cs="Times New Roman"/>
          <w:sz w:val="28"/>
          <w:szCs w:val="28"/>
        </w:rPr>
        <w:t xml:space="preserve">вними установками стосовно інших </w:t>
      </w:r>
      <w:r w:rsidR="00737CF5">
        <w:rPr>
          <w:rFonts w:ascii="Times New Roman" w:hAnsi="Times New Roman" w:cs="Times New Roman"/>
          <w:sz w:val="28"/>
          <w:szCs w:val="28"/>
        </w:rPr>
        <w:lastRenderedPageBreak/>
        <w:t>груп,</w:t>
      </w:r>
      <w:r w:rsidRPr="007005DD">
        <w:rPr>
          <w:rFonts w:ascii="Times New Roman" w:hAnsi="Times New Roman" w:cs="Times New Roman"/>
          <w:sz w:val="28"/>
          <w:szCs w:val="28"/>
        </w:rPr>
        <w:t xml:space="preserve"> Т.Адорно назвав авторитарними особистостями [1]. Авторитарна особистість – це приклад нетерпимої (інтолерантної) особистості.</w:t>
      </w:r>
    </w:p>
    <w:p w:rsidR="00737CF5" w:rsidRDefault="00C84372" w:rsidP="00737CF5">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 xml:space="preserve">Слід зазначити, що Олпорт у </w:t>
      </w:r>
      <w:r w:rsidR="00737CF5">
        <w:rPr>
          <w:rFonts w:ascii="Times New Roman" w:hAnsi="Times New Roman" w:cs="Times New Roman"/>
          <w:sz w:val="28"/>
          <w:szCs w:val="28"/>
        </w:rPr>
        <w:t>своїй концепції не тільки</w:t>
      </w:r>
      <w:r w:rsidRPr="007005DD">
        <w:rPr>
          <w:rFonts w:ascii="Times New Roman" w:hAnsi="Times New Roman" w:cs="Times New Roman"/>
          <w:sz w:val="28"/>
          <w:szCs w:val="28"/>
        </w:rPr>
        <w:t xml:space="preserve"> виділив основні хара</w:t>
      </w:r>
      <w:r w:rsidR="00737CF5">
        <w:rPr>
          <w:rFonts w:ascii="Times New Roman" w:hAnsi="Times New Roman" w:cs="Times New Roman"/>
          <w:sz w:val="28"/>
          <w:szCs w:val="28"/>
        </w:rPr>
        <w:t>ктеристики, властиві толерантній</w:t>
      </w:r>
      <w:r w:rsidRPr="007005DD">
        <w:rPr>
          <w:rFonts w:ascii="Times New Roman" w:hAnsi="Times New Roman" w:cs="Times New Roman"/>
          <w:sz w:val="28"/>
          <w:szCs w:val="28"/>
        </w:rPr>
        <w:t xml:space="preserve"> особистості, а й позначив чинники, що впливають її розвиток. На думку вченого, таким пров</w:t>
      </w:r>
      <w:r w:rsidR="00737CF5">
        <w:rPr>
          <w:rFonts w:ascii="Times New Roman" w:hAnsi="Times New Roman" w:cs="Times New Roman"/>
          <w:sz w:val="28"/>
          <w:szCs w:val="28"/>
        </w:rPr>
        <w:t>ідним фактором є доброзичлива і відкрита</w:t>
      </w:r>
      <w:r w:rsidR="00737CF5" w:rsidRPr="007005DD">
        <w:rPr>
          <w:rFonts w:ascii="Times New Roman" w:hAnsi="Times New Roman" w:cs="Times New Roman"/>
          <w:sz w:val="28"/>
          <w:szCs w:val="28"/>
        </w:rPr>
        <w:t xml:space="preserve"> </w:t>
      </w:r>
      <w:r w:rsidR="00737CF5">
        <w:rPr>
          <w:rFonts w:ascii="Times New Roman" w:hAnsi="Times New Roman" w:cs="Times New Roman"/>
          <w:sz w:val="28"/>
          <w:szCs w:val="28"/>
        </w:rPr>
        <w:t>атмосфера</w:t>
      </w:r>
      <w:r w:rsidRPr="007005DD">
        <w:rPr>
          <w:rFonts w:ascii="Times New Roman" w:hAnsi="Times New Roman" w:cs="Times New Roman"/>
          <w:sz w:val="28"/>
          <w:szCs w:val="28"/>
        </w:rPr>
        <w:t xml:space="preserve"> в сім'ї, що передбачає відсутність суворих і непослідовних покарань, любов і безпеку. </w:t>
      </w:r>
    </w:p>
    <w:p w:rsidR="00920613" w:rsidRDefault="00C84372" w:rsidP="00737CF5">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 xml:space="preserve">Окрім впливу виховання та навчання, Олпорт наголосив і на впливі вроджених властивостей темпераменту, які можуть виступати передумовами толерантних установок. </w:t>
      </w:r>
    </w:p>
    <w:p w:rsidR="00C84372" w:rsidRPr="007005DD" w:rsidRDefault="00C84372" w:rsidP="00737CF5">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Також толерантних особистостей із дитинства відрізняє толерантність до невизначеності – риса особистості, яку Олпорт називав ментальною гнучкістю. Ментальна гнучкість передбачає відсутність дихотомічної логіки, здатність продуктивно діяти у незнайомій обстановці. Для толерантних особистостей не обов'язковою є певна і структурована ситуація. У школі, наприклад, такі діти вимагають чітких інструкцій перед виконанням завдання. Толерантність до невизначеності виступає якоюсь системотворчою якістю у формуванні толерантної особистості на думку Г.Олпорта.</w:t>
      </w:r>
    </w:p>
    <w:p w:rsidR="00920613" w:rsidRDefault="00C84372" w:rsidP="00920613">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Інша якість, властив</w:t>
      </w:r>
      <w:r w:rsidR="00920613">
        <w:rPr>
          <w:rFonts w:ascii="Times New Roman" w:hAnsi="Times New Roman" w:cs="Times New Roman"/>
          <w:sz w:val="28"/>
          <w:szCs w:val="28"/>
        </w:rPr>
        <w:t>ість</w:t>
      </w:r>
      <w:r w:rsidRPr="007005DD">
        <w:rPr>
          <w:rFonts w:ascii="Times New Roman" w:hAnsi="Times New Roman" w:cs="Times New Roman"/>
          <w:sz w:val="28"/>
          <w:szCs w:val="28"/>
        </w:rPr>
        <w:t xml:space="preserve"> толерантної особистості, на думку вчених, це когнітивна складність [24]. Цей термін відсилає нас до когнітивної теорії особистісних конструктів Дж. Келлі. Головний постулат цієї теорії - будь-яке явище може бути відбито нескінченним розмаїттям розумових конструкцій.</w:t>
      </w:r>
      <w:r w:rsidR="00920613">
        <w:rPr>
          <w:rFonts w:ascii="Times New Roman" w:hAnsi="Times New Roman" w:cs="Times New Roman"/>
          <w:sz w:val="28"/>
          <w:szCs w:val="28"/>
        </w:rPr>
        <w:t xml:space="preserve"> </w:t>
      </w:r>
      <w:r w:rsidRPr="007005DD">
        <w:rPr>
          <w:rFonts w:ascii="Times New Roman" w:hAnsi="Times New Roman" w:cs="Times New Roman"/>
          <w:sz w:val="28"/>
          <w:szCs w:val="28"/>
        </w:rPr>
        <w:t xml:space="preserve">Залежно від особистісного досвіду, інтелекту та креативності кожна людина має різний ступінь когнітивної складності. Тобто, одні люди мають невелику кількість особистісних конструктів, жорстко пов'язаних між собою. Таких людей відрізняє ригідність мислення – теоретично Келлі їх називають особами з низькою когнітивною складністю. </w:t>
      </w:r>
    </w:p>
    <w:p w:rsidR="00C84372" w:rsidRPr="007005DD" w:rsidRDefault="00C84372" w:rsidP="00920613">
      <w:pPr>
        <w:spacing w:after="0" w:line="360" w:lineRule="auto"/>
        <w:ind w:firstLine="708"/>
        <w:jc w:val="both"/>
        <w:rPr>
          <w:rFonts w:ascii="Times New Roman" w:hAnsi="Times New Roman" w:cs="Times New Roman"/>
          <w:sz w:val="28"/>
          <w:szCs w:val="28"/>
        </w:rPr>
      </w:pPr>
      <w:r w:rsidRPr="007005DD">
        <w:rPr>
          <w:rFonts w:ascii="Times New Roman" w:hAnsi="Times New Roman" w:cs="Times New Roman"/>
          <w:sz w:val="28"/>
          <w:szCs w:val="28"/>
        </w:rPr>
        <w:t xml:space="preserve">Когнітивно проста людина не здатна прогнозувати поведінку інших і розглядає інших людей за невеликою кількістю категорій (як правило, формальних ознак). Люди з високим ступенем когнітивної складності мають </w:t>
      </w:r>
      <w:r w:rsidRPr="007005DD">
        <w:rPr>
          <w:rFonts w:ascii="Times New Roman" w:hAnsi="Times New Roman" w:cs="Times New Roman"/>
          <w:sz w:val="28"/>
          <w:szCs w:val="28"/>
        </w:rPr>
        <w:lastRenderedPageBreak/>
        <w:t>велику кількість особистісних конструктів, розглядають інших за багатьма категоріями, система уявлень таких людей дуже гнучка. Таким чином, когнітивна складність є ще однією системотворчою якістю толерантної особистості.</w:t>
      </w:r>
    </w:p>
    <w:p w:rsidR="009D4DA7" w:rsidRDefault="009D4DA7" w:rsidP="009D4DA7">
      <w:pPr>
        <w:spacing w:after="0" w:line="360" w:lineRule="auto"/>
        <w:ind w:firstLine="708"/>
        <w:jc w:val="both"/>
        <w:rPr>
          <w:rFonts w:ascii="Times New Roman" w:hAnsi="Times New Roman" w:cs="Times New Roman"/>
          <w:sz w:val="28"/>
          <w:szCs w:val="28"/>
          <w:lang w:val="ru-RU"/>
        </w:rPr>
      </w:pPr>
      <w:r w:rsidRPr="009D4DA7">
        <w:rPr>
          <w:rFonts w:ascii="Times New Roman" w:hAnsi="Times New Roman" w:cs="Times New Roman"/>
          <w:sz w:val="28"/>
          <w:szCs w:val="28"/>
        </w:rPr>
        <w:t xml:space="preserve">на негативна чутливість до інокультурного фактору, форсована диференціація суспільства на «своїх» та «чужих» та загострена змагальність у сфері ціннісних картин світу. </w:t>
      </w:r>
      <w:r w:rsidRPr="009D4DA7">
        <w:rPr>
          <w:rFonts w:ascii="Times New Roman" w:hAnsi="Times New Roman" w:cs="Times New Roman"/>
          <w:sz w:val="28"/>
          <w:szCs w:val="28"/>
          <w:lang w:val="ru-RU"/>
        </w:rPr>
        <w:t>Сьогодні актуалізуються всі змістовні форми і практики, які становлять сутність інтолерантності. Замість того, щоб спільними зусиллями виявити всі можливі точки дотику та спільні інтереси, замість того, щоб поглибити здатність людини і суспільства до діалогу культур, при якому культури «не зливаються і не змішуються, кожна зберігає свою єдність і відкриту цілісність,</w:t>
      </w:r>
      <w:r>
        <w:rPr>
          <w:rFonts w:ascii="Times New Roman" w:hAnsi="Times New Roman" w:cs="Times New Roman"/>
          <w:sz w:val="28"/>
          <w:szCs w:val="28"/>
          <w:lang w:val="ru-RU"/>
        </w:rPr>
        <w:t xml:space="preserve"> але [ …] взаємно збагачуються»</w:t>
      </w:r>
      <w:r w:rsidRPr="009D4DA7">
        <w:rPr>
          <w:rFonts w:ascii="Times New Roman" w:hAnsi="Times New Roman" w:cs="Times New Roman"/>
          <w:sz w:val="28"/>
          <w:szCs w:val="28"/>
          <w:lang w:val="ru-RU"/>
        </w:rPr>
        <w:t>, сьогодні все частіше стали акцентовано наполягати на нормативній винятковості свого культурного досвіду та способу життя, будуючи свої думки і почуття, свою систему знань і ціннісних парадигм, форсовано підкреслюючи при цьому не лише недосяжну ні для кого іншого висоту свого морально-естетичного вибору, а й свою неприхильність до світоглядної дискусії, до обговорення та узгодження своїх ідей з тими соціальними суб'єктами, які впізнаються оцінювальною культурою в термінах чужорідності, чу</w:t>
      </w:r>
      <w:r>
        <w:rPr>
          <w:rFonts w:ascii="Times New Roman" w:hAnsi="Times New Roman" w:cs="Times New Roman"/>
          <w:sz w:val="28"/>
          <w:szCs w:val="28"/>
          <w:lang w:val="ru-RU"/>
        </w:rPr>
        <w:t>жості, ненормативності та інших</w:t>
      </w:r>
      <w:r w:rsidRPr="009D4DA7">
        <w:rPr>
          <w:rFonts w:ascii="Times New Roman" w:hAnsi="Times New Roman" w:cs="Times New Roman"/>
          <w:sz w:val="28"/>
          <w:szCs w:val="28"/>
          <w:lang w:val="ru-RU"/>
        </w:rPr>
        <w:t>.</w:t>
      </w:r>
    </w:p>
    <w:p w:rsidR="009D4DA7" w:rsidRDefault="009D4DA7" w:rsidP="00C03926">
      <w:pPr>
        <w:spacing w:after="0" w:line="360" w:lineRule="auto"/>
        <w:ind w:firstLine="708"/>
        <w:jc w:val="both"/>
        <w:rPr>
          <w:rFonts w:ascii="Times New Roman" w:hAnsi="Times New Roman" w:cs="Times New Roman"/>
          <w:sz w:val="28"/>
          <w:szCs w:val="28"/>
          <w:lang w:val="ru-RU"/>
        </w:rPr>
      </w:pPr>
      <w:r w:rsidRPr="009D4DA7">
        <w:rPr>
          <w:rFonts w:ascii="Times New Roman" w:hAnsi="Times New Roman" w:cs="Times New Roman"/>
          <w:sz w:val="28"/>
          <w:szCs w:val="28"/>
          <w:lang w:val="ru-RU"/>
        </w:rPr>
        <w:t>Останнім часом проблема толерантності/інтолерантності є</w:t>
      </w:r>
      <w:r>
        <w:rPr>
          <w:rFonts w:ascii="Times New Roman" w:hAnsi="Times New Roman" w:cs="Times New Roman"/>
          <w:sz w:val="28"/>
          <w:szCs w:val="28"/>
          <w:lang w:val="ru-RU"/>
        </w:rPr>
        <w:t xml:space="preserve"> предметом широкого обговорення</w:t>
      </w:r>
      <w:r w:rsidRPr="009D4DA7">
        <w:rPr>
          <w:rFonts w:ascii="Times New Roman" w:hAnsi="Times New Roman" w:cs="Times New Roman"/>
          <w:sz w:val="28"/>
          <w:szCs w:val="28"/>
          <w:lang w:val="ru-RU"/>
        </w:rPr>
        <w:t xml:space="preserve">; демократично орієнтована частина суспільства виявляє такийж інтерес до викорінення інтолерантності, як і до збереження важливої для неї цінності – свободи слова. У зв'язку з цим виникає основна складність: як відрізнити прояв нетерпимості, що ображає </w:t>
      </w:r>
      <w:r>
        <w:rPr>
          <w:rFonts w:ascii="Times New Roman" w:hAnsi="Times New Roman" w:cs="Times New Roman"/>
          <w:sz w:val="28"/>
          <w:szCs w:val="28"/>
          <w:lang w:val="ru-RU"/>
        </w:rPr>
        <w:t>певні</w:t>
      </w:r>
      <w:r w:rsidRPr="009D4DA7">
        <w:rPr>
          <w:rFonts w:ascii="Times New Roman" w:hAnsi="Times New Roman" w:cs="Times New Roman"/>
          <w:sz w:val="28"/>
          <w:szCs w:val="28"/>
          <w:lang w:val="ru-RU"/>
        </w:rPr>
        <w:t xml:space="preserve"> категорії громадян або </w:t>
      </w:r>
      <w:proofErr w:type="gramStart"/>
      <w:r w:rsidRPr="009D4DA7">
        <w:rPr>
          <w:rFonts w:ascii="Times New Roman" w:hAnsi="Times New Roman" w:cs="Times New Roman"/>
          <w:sz w:val="28"/>
          <w:szCs w:val="28"/>
          <w:lang w:val="ru-RU"/>
        </w:rPr>
        <w:t>ущемляю</w:t>
      </w:r>
      <w:r>
        <w:rPr>
          <w:rFonts w:ascii="Times New Roman" w:hAnsi="Times New Roman" w:cs="Times New Roman"/>
          <w:sz w:val="28"/>
          <w:szCs w:val="28"/>
          <w:lang w:val="ru-RU"/>
        </w:rPr>
        <w:t xml:space="preserve">є </w:t>
      </w:r>
      <w:r w:rsidRPr="009D4DA7">
        <w:rPr>
          <w:rFonts w:ascii="Times New Roman" w:hAnsi="Times New Roman" w:cs="Times New Roman"/>
          <w:sz w:val="28"/>
          <w:szCs w:val="28"/>
          <w:lang w:val="ru-RU"/>
        </w:rPr>
        <w:t xml:space="preserve"> їх</w:t>
      </w:r>
      <w:r>
        <w:rPr>
          <w:rFonts w:ascii="Times New Roman" w:hAnsi="Times New Roman" w:cs="Times New Roman"/>
          <w:sz w:val="28"/>
          <w:szCs w:val="28"/>
          <w:lang w:val="ru-RU"/>
        </w:rPr>
        <w:t>ні</w:t>
      </w:r>
      <w:proofErr w:type="gramEnd"/>
      <w:r>
        <w:rPr>
          <w:rFonts w:ascii="Times New Roman" w:hAnsi="Times New Roman" w:cs="Times New Roman"/>
          <w:sz w:val="28"/>
          <w:szCs w:val="28"/>
          <w:lang w:val="ru-RU"/>
        </w:rPr>
        <w:t xml:space="preserve"> права, що неприпустимо для де</w:t>
      </w:r>
      <w:r w:rsidRPr="009D4DA7">
        <w:rPr>
          <w:rFonts w:ascii="Times New Roman" w:hAnsi="Times New Roman" w:cs="Times New Roman"/>
          <w:sz w:val="28"/>
          <w:szCs w:val="28"/>
          <w:lang w:val="ru-RU"/>
        </w:rPr>
        <w:t>мокротії, від просто іншої думки?</w:t>
      </w:r>
      <w:r>
        <w:rPr>
          <w:rFonts w:ascii="Times New Roman" w:hAnsi="Times New Roman" w:cs="Times New Roman"/>
          <w:sz w:val="28"/>
          <w:szCs w:val="28"/>
          <w:lang w:val="ru-RU"/>
        </w:rPr>
        <w:t xml:space="preserve"> </w:t>
      </w:r>
    </w:p>
    <w:p w:rsidR="00C03F1B" w:rsidRDefault="009D4DA7" w:rsidP="00C03926">
      <w:pPr>
        <w:spacing w:after="0" w:line="360" w:lineRule="auto"/>
        <w:ind w:firstLine="708"/>
        <w:jc w:val="both"/>
        <w:rPr>
          <w:rFonts w:ascii="Times New Roman" w:hAnsi="Times New Roman" w:cs="Times New Roman"/>
          <w:sz w:val="28"/>
          <w:szCs w:val="28"/>
          <w:lang w:val="ru-RU"/>
        </w:rPr>
      </w:pPr>
      <w:r w:rsidRPr="009D4DA7">
        <w:rPr>
          <w:rFonts w:ascii="Times New Roman" w:hAnsi="Times New Roman" w:cs="Times New Roman"/>
          <w:sz w:val="28"/>
          <w:szCs w:val="28"/>
          <w:lang w:val="ru-RU"/>
        </w:rPr>
        <w:t>Інтолерантність (лат. int</w:t>
      </w:r>
      <w:r w:rsidR="00C03926">
        <w:rPr>
          <w:rFonts w:ascii="Times New Roman" w:hAnsi="Times New Roman" w:cs="Times New Roman"/>
          <w:sz w:val="28"/>
          <w:szCs w:val="28"/>
          <w:lang w:val="ru-RU"/>
        </w:rPr>
        <w:t>olerantia «нетерпіння») розуміє</w:t>
      </w:r>
      <w:r w:rsidRPr="009D4DA7">
        <w:rPr>
          <w:rFonts w:ascii="Times New Roman" w:hAnsi="Times New Roman" w:cs="Times New Roman"/>
          <w:sz w:val="28"/>
          <w:szCs w:val="28"/>
          <w:lang w:val="ru-RU"/>
        </w:rPr>
        <w:t>ється як принцип соці</w:t>
      </w:r>
      <w:r w:rsidR="00C03926">
        <w:rPr>
          <w:rFonts w:ascii="Times New Roman" w:hAnsi="Times New Roman" w:cs="Times New Roman"/>
          <w:sz w:val="28"/>
          <w:szCs w:val="28"/>
          <w:lang w:val="ru-RU"/>
        </w:rPr>
        <w:t>альної взаємодії на основі іден</w:t>
      </w:r>
      <w:r w:rsidRPr="009D4DA7">
        <w:rPr>
          <w:rFonts w:ascii="Times New Roman" w:hAnsi="Times New Roman" w:cs="Times New Roman"/>
          <w:sz w:val="28"/>
          <w:szCs w:val="28"/>
          <w:lang w:val="ru-RU"/>
        </w:rPr>
        <w:t>тифікації за параметром «свій - чужий», як принцип виробництва та розподілу культурних цінностей на основі</w:t>
      </w:r>
      <w:r w:rsidR="00C03926">
        <w:rPr>
          <w:rFonts w:ascii="Times New Roman" w:hAnsi="Times New Roman" w:cs="Times New Roman"/>
          <w:sz w:val="28"/>
          <w:szCs w:val="28"/>
          <w:lang w:val="ru-RU"/>
        </w:rPr>
        <w:t xml:space="preserve"> </w:t>
      </w:r>
      <w:r w:rsidRPr="009D4DA7">
        <w:rPr>
          <w:rFonts w:ascii="Times New Roman" w:hAnsi="Times New Roman" w:cs="Times New Roman"/>
          <w:sz w:val="28"/>
          <w:szCs w:val="28"/>
          <w:lang w:val="ru-RU"/>
        </w:rPr>
        <w:t>позитивного сприйняття свог</w:t>
      </w:r>
      <w:r w:rsidR="00C03926">
        <w:rPr>
          <w:rFonts w:ascii="Times New Roman" w:hAnsi="Times New Roman" w:cs="Times New Roman"/>
          <w:sz w:val="28"/>
          <w:szCs w:val="28"/>
          <w:lang w:val="ru-RU"/>
        </w:rPr>
        <w:t>о та нетерпимості до іншого, ін</w:t>
      </w:r>
      <w:r w:rsidRPr="009D4DA7">
        <w:rPr>
          <w:rFonts w:ascii="Times New Roman" w:hAnsi="Times New Roman" w:cs="Times New Roman"/>
          <w:sz w:val="28"/>
          <w:szCs w:val="28"/>
          <w:lang w:val="ru-RU"/>
        </w:rPr>
        <w:t>телектуального та емо</w:t>
      </w:r>
      <w:r w:rsidR="00C03926">
        <w:rPr>
          <w:rFonts w:ascii="Times New Roman" w:hAnsi="Times New Roman" w:cs="Times New Roman"/>
          <w:sz w:val="28"/>
          <w:szCs w:val="28"/>
          <w:lang w:val="ru-RU"/>
        </w:rPr>
        <w:t>ційного переживання іншого в мо</w:t>
      </w:r>
      <w:r w:rsidRPr="009D4DA7">
        <w:rPr>
          <w:rFonts w:ascii="Times New Roman" w:hAnsi="Times New Roman" w:cs="Times New Roman"/>
          <w:sz w:val="28"/>
          <w:szCs w:val="28"/>
          <w:lang w:val="ru-RU"/>
        </w:rPr>
        <w:t>дальності акцентованого нес</w:t>
      </w:r>
      <w:r w:rsidR="00C03926">
        <w:rPr>
          <w:rFonts w:ascii="Times New Roman" w:hAnsi="Times New Roman" w:cs="Times New Roman"/>
          <w:sz w:val="28"/>
          <w:szCs w:val="28"/>
          <w:lang w:val="ru-RU"/>
        </w:rPr>
        <w:t xml:space="preserve">хвалення, неприйняття та </w:t>
      </w:r>
      <w:r w:rsidR="00C03926">
        <w:rPr>
          <w:rFonts w:ascii="Times New Roman" w:hAnsi="Times New Roman" w:cs="Times New Roman"/>
          <w:sz w:val="28"/>
          <w:szCs w:val="28"/>
          <w:lang w:val="ru-RU"/>
        </w:rPr>
        <w:lastRenderedPageBreak/>
        <w:t>відторгнен</w:t>
      </w:r>
      <w:r w:rsidRPr="009D4DA7">
        <w:rPr>
          <w:rFonts w:ascii="Times New Roman" w:hAnsi="Times New Roman" w:cs="Times New Roman"/>
          <w:sz w:val="28"/>
          <w:szCs w:val="28"/>
          <w:lang w:val="ru-RU"/>
        </w:rPr>
        <w:t>ня. Інтолерантність супроводжується жорсткою відмовою відсвітоглядного діалогу та ціннісно-смислового обміну.</w:t>
      </w:r>
      <w:r w:rsidR="00C03F1B">
        <w:rPr>
          <w:rFonts w:ascii="Times New Roman" w:hAnsi="Times New Roman" w:cs="Times New Roman"/>
          <w:sz w:val="28"/>
          <w:szCs w:val="28"/>
          <w:lang w:val="ru-RU"/>
        </w:rPr>
        <w:t xml:space="preserve"> </w:t>
      </w:r>
      <w:r w:rsidRPr="009D4DA7">
        <w:rPr>
          <w:rFonts w:ascii="Times New Roman" w:hAnsi="Times New Roman" w:cs="Times New Roman"/>
          <w:sz w:val="28"/>
          <w:szCs w:val="28"/>
          <w:lang w:val="ru-RU"/>
        </w:rPr>
        <w:t>У кожній культурі, безум</w:t>
      </w:r>
      <w:r w:rsidR="00C03926">
        <w:rPr>
          <w:rFonts w:ascii="Times New Roman" w:hAnsi="Times New Roman" w:cs="Times New Roman"/>
          <w:sz w:val="28"/>
          <w:szCs w:val="28"/>
          <w:lang w:val="ru-RU"/>
        </w:rPr>
        <w:t>овно, складається своя сфера ін</w:t>
      </w:r>
      <w:r w:rsidRPr="009D4DA7">
        <w:rPr>
          <w:rFonts w:ascii="Times New Roman" w:hAnsi="Times New Roman" w:cs="Times New Roman"/>
          <w:sz w:val="28"/>
          <w:szCs w:val="28"/>
          <w:lang w:val="ru-RU"/>
        </w:rPr>
        <w:t>толерантного, що включає в с</w:t>
      </w:r>
      <w:r w:rsidR="00C03926">
        <w:rPr>
          <w:rFonts w:ascii="Times New Roman" w:hAnsi="Times New Roman" w:cs="Times New Roman"/>
          <w:sz w:val="28"/>
          <w:szCs w:val="28"/>
          <w:lang w:val="ru-RU"/>
        </w:rPr>
        <w:t>ебе все те, що не може бути тер</w:t>
      </w:r>
      <w:r w:rsidRPr="009D4DA7">
        <w:rPr>
          <w:rFonts w:ascii="Times New Roman" w:hAnsi="Times New Roman" w:cs="Times New Roman"/>
          <w:sz w:val="28"/>
          <w:szCs w:val="28"/>
          <w:lang w:val="ru-RU"/>
        </w:rPr>
        <w:t>пимо відповідно до актуальної практики життя, культур</w:t>
      </w:r>
      <w:r w:rsidR="00C03926">
        <w:rPr>
          <w:rFonts w:ascii="Times New Roman" w:hAnsi="Times New Roman" w:cs="Times New Roman"/>
          <w:sz w:val="28"/>
          <w:szCs w:val="28"/>
          <w:lang w:val="ru-RU"/>
        </w:rPr>
        <w:t>них цінностей, норм та правил</w:t>
      </w:r>
      <w:r w:rsidRPr="009D4DA7">
        <w:rPr>
          <w:rFonts w:ascii="Times New Roman" w:hAnsi="Times New Roman" w:cs="Times New Roman"/>
          <w:sz w:val="28"/>
          <w:szCs w:val="28"/>
          <w:lang w:val="ru-RU"/>
        </w:rPr>
        <w:t xml:space="preserve"> суспільства та людини,</w:t>
      </w:r>
      <w:r w:rsidR="00C03926">
        <w:rPr>
          <w:rFonts w:ascii="Times New Roman" w:hAnsi="Times New Roman" w:cs="Times New Roman"/>
          <w:sz w:val="28"/>
          <w:szCs w:val="28"/>
          <w:lang w:val="ru-RU"/>
        </w:rPr>
        <w:t xml:space="preserve"> </w:t>
      </w:r>
      <w:r w:rsidR="00C03926" w:rsidRPr="00C03926">
        <w:rPr>
          <w:rFonts w:ascii="Times New Roman" w:hAnsi="Times New Roman" w:cs="Times New Roman"/>
          <w:sz w:val="28"/>
          <w:szCs w:val="28"/>
          <w:lang w:val="ru-RU"/>
        </w:rPr>
        <w:t>тому вона завжди має і нац</w:t>
      </w:r>
      <w:r w:rsidR="00C03F1B">
        <w:rPr>
          <w:rFonts w:ascii="Times New Roman" w:hAnsi="Times New Roman" w:cs="Times New Roman"/>
          <w:sz w:val="28"/>
          <w:szCs w:val="28"/>
          <w:lang w:val="ru-RU"/>
        </w:rPr>
        <w:t xml:space="preserve">іональну, і групову, і особисту </w:t>
      </w:r>
      <w:r w:rsidR="00C03926" w:rsidRPr="00C03926">
        <w:rPr>
          <w:rFonts w:ascii="Times New Roman" w:hAnsi="Times New Roman" w:cs="Times New Roman"/>
          <w:sz w:val="28"/>
          <w:szCs w:val="28"/>
          <w:lang w:val="ru-RU"/>
        </w:rPr>
        <w:t>специфіку.</w:t>
      </w:r>
      <w:r w:rsidR="00C03F1B">
        <w:rPr>
          <w:rFonts w:ascii="Times New Roman" w:hAnsi="Times New Roman" w:cs="Times New Roman"/>
          <w:sz w:val="28"/>
          <w:szCs w:val="28"/>
          <w:lang w:val="ru-RU"/>
        </w:rPr>
        <w:t xml:space="preserve"> </w:t>
      </w:r>
      <w:r w:rsidR="00884614">
        <w:rPr>
          <w:rFonts w:ascii="Times New Roman" w:hAnsi="Times New Roman" w:cs="Times New Roman"/>
          <w:sz w:val="28"/>
          <w:szCs w:val="28"/>
          <w:lang w:val="ru-RU"/>
        </w:rPr>
        <w:t>Концептуальною</w:t>
      </w:r>
      <w:r w:rsidR="00C03926" w:rsidRPr="00C03926">
        <w:rPr>
          <w:rFonts w:ascii="Times New Roman" w:hAnsi="Times New Roman" w:cs="Times New Roman"/>
          <w:sz w:val="28"/>
          <w:szCs w:val="28"/>
          <w:lang w:val="ru-RU"/>
        </w:rPr>
        <w:t xml:space="preserve"> основа інтолерантності виступа</w:t>
      </w:r>
      <w:r w:rsidR="00C03F1B">
        <w:rPr>
          <w:rFonts w:ascii="Times New Roman" w:hAnsi="Times New Roman" w:cs="Times New Roman"/>
          <w:sz w:val="28"/>
          <w:szCs w:val="28"/>
          <w:lang w:val="ru-RU"/>
        </w:rPr>
        <w:t>ють</w:t>
      </w:r>
      <w:r w:rsidR="00C03926" w:rsidRPr="00C03926">
        <w:rPr>
          <w:rFonts w:ascii="Times New Roman" w:hAnsi="Times New Roman" w:cs="Times New Roman"/>
          <w:sz w:val="28"/>
          <w:szCs w:val="28"/>
          <w:lang w:val="ru-RU"/>
        </w:rPr>
        <w:t xml:space="preserve">: </w:t>
      </w:r>
    </w:p>
    <w:p w:rsidR="00C03F1B" w:rsidRDefault="00C03926" w:rsidP="00C03926">
      <w:pPr>
        <w:spacing w:after="0" w:line="360" w:lineRule="auto"/>
        <w:ind w:firstLine="708"/>
        <w:jc w:val="both"/>
        <w:rPr>
          <w:rFonts w:ascii="Times New Roman" w:hAnsi="Times New Roman" w:cs="Times New Roman"/>
          <w:sz w:val="28"/>
          <w:szCs w:val="28"/>
          <w:lang w:val="ru-RU"/>
        </w:rPr>
      </w:pPr>
      <w:r w:rsidRPr="00C03926">
        <w:rPr>
          <w:rFonts w:ascii="Times New Roman" w:hAnsi="Times New Roman" w:cs="Times New Roman"/>
          <w:sz w:val="28"/>
          <w:szCs w:val="28"/>
          <w:lang w:val="ru-RU"/>
        </w:rPr>
        <w:t>1) неприйняття культурних відмінностей у будь-якій сфері життя</w:t>
      </w:r>
      <w:r w:rsidR="00C03F1B">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та діяльності суспільства та людини — у соціальних практиках</w:t>
      </w:r>
      <w:r w:rsidR="00C03F1B">
        <w:rPr>
          <w:rFonts w:ascii="Times New Roman" w:hAnsi="Times New Roman" w:cs="Times New Roman"/>
          <w:sz w:val="28"/>
          <w:szCs w:val="28"/>
          <w:lang w:val="ru-RU"/>
        </w:rPr>
        <w:t xml:space="preserve"> та спосо</w:t>
      </w:r>
      <w:r w:rsidRPr="00C03926">
        <w:rPr>
          <w:rFonts w:ascii="Times New Roman" w:hAnsi="Times New Roman" w:cs="Times New Roman"/>
          <w:sz w:val="28"/>
          <w:szCs w:val="28"/>
          <w:lang w:val="ru-RU"/>
        </w:rPr>
        <w:t>б</w:t>
      </w:r>
      <w:r w:rsidR="00C03F1B">
        <w:rPr>
          <w:rFonts w:ascii="Times New Roman" w:hAnsi="Times New Roman" w:cs="Times New Roman"/>
          <w:sz w:val="28"/>
          <w:szCs w:val="28"/>
          <w:lang w:val="ru-RU"/>
        </w:rPr>
        <w:t>ах</w:t>
      </w:r>
      <w:r w:rsidRPr="00C03926">
        <w:rPr>
          <w:rFonts w:ascii="Times New Roman" w:hAnsi="Times New Roman" w:cs="Times New Roman"/>
          <w:sz w:val="28"/>
          <w:szCs w:val="28"/>
          <w:lang w:val="ru-RU"/>
        </w:rPr>
        <w:t xml:space="preserve"> мислення, у сфері цінностей і вірувань, у механізмах</w:t>
      </w:r>
      <w:r w:rsidR="00C03F1B">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пошуку істини та способ</w:t>
      </w:r>
      <w:r w:rsidR="00C03F1B">
        <w:rPr>
          <w:rFonts w:ascii="Times New Roman" w:hAnsi="Times New Roman" w:cs="Times New Roman"/>
          <w:sz w:val="28"/>
          <w:szCs w:val="28"/>
          <w:lang w:val="ru-RU"/>
        </w:rPr>
        <w:t xml:space="preserve">ах </w:t>
      </w:r>
      <w:r w:rsidRPr="00C03926">
        <w:rPr>
          <w:rFonts w:ascii="Times New Roman" w:hAnsi="Times New Roman" w:cs="Times New Roman"/>
          <w:sz w:val="28"/>
          <w:szCs w:val="28"/>
          <w:lang w:val="ru-RU"/>
        </w:rPr>
        <w:t>розгортання публічного діалогу</w:t>
      </w:r>
      <w:r w:rsidR="00C03F1B">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 xml:space="preserve">і т.п.; </w:t>
      </w:r>
    </w:p>
    <w:p w:rsidR="00884614" w:rsidRDefault="00C03926" w:rsidP="00C03926">
      <w:pPr>
        <w:spacing w:after="0" w:line="360" w:lineRule="auto"/>
        <w:ind w:firstLine="708"/>
        <w:jc w:val="both"/>
        <w:rPr>
          <w:rFonts w:ascii="Times New Roman" w:hAnsi="Times New Roman" w:cs="Times New Roman"/>
          <w:sz w:val="28"/>
          <w:szCs w:val="28"/>
          <w:lang w:val="ru-RU"/>
        </w:rPr>
      </w:pPr>
      <w:r w:rsidRPr="00C03926">
        <w:rPr>
          <w:rFonts w:ascii="Times New Roman" w:hAnsi="Times New Roman" w:cs="Times New Roman"/>
          <w:sz w:val="28"/>
          <w:szCs w:val="28"/>
          <w:lang w:val="ru-RU"/>
        </w:rPr>
        <w:t>2) позитивне переживання значущості та переваги</w:t>
      </w:r>
      <w:r w:rsidR="00C03F1B">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власної культури, її впізнання як нормативної, еталон</w:t>
      </w:r>
      <w:r w:rsidR="00C03F1B">
        <w:rPr>
          <w:rFonts w:ascii="Times New Roman" w:hAnsi="Times New Roman" w:cs="Times New Roman"/>
          <w:sz w:val="28"/>
          <w:szCs w:val="28"/>
          <w:lang w:val="ru-RU"/>
        </w:rPr>
        <w:t xml:space="preserve">ної, яка </w:t>
      </w:r>
      <w:r w:rsidRPr="00C03926">
        <w:rPr>
          <w:rFonts w:ascii="Times New Roman" w:hAnsi="Times New Roman" w:cs="Times New Roman"/>
          <w:sz w:val="28"/>
          <w:szCs w:val="28"/>
          <w:lang w:val="ru-RU"/>
        </w:rPr>
        <w:t>не тільки вигідно відрізняється своїми характеристиками</w:t>
      </w:r>
      <w:r w:rsidR="00C03F1B">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від буд</w:t>
      </w:r>
      <w:r w:rsidR="00884614">
        <w:rPr>
          <w:rFonts w:ascii="Times New Roman" w:hAnsi="Times New Roman" w:cs="Times New Roman"/>
          <w:sz w:val="28"/>
          <w:szCs w:val="28"/>
          <w:lang w:val="ru-RU"/>
        </w:rPr>
        <w:t>ь-якої іншої культури, але і відчуває де</w:t>
      </w:r>
      <w:r w:rsidRPr="00C03926">
        <w:rPr>
          <w:rFonts w:ascii="Times New Roman" w:hAnsi="Times New Roman" w:cs="Times New Roman"/>
          <w:sz w:val="28"/>
          <w:szCs w:val="28"/>
          <w:lang w:val="ru-RU"/>
        </w:rPr>
        <w:t xml:space="preserve">структивний вплив; </w:t>
      </w:r>
    </w:p>
    <w:p w:rsidR="00884614" w:rsidRDefault="00C03926" w:rsidP="00C03926">
      <w:pPr>
        <w:spacing w:after="0" w:line="360" w:lineRule="auto"/>
        <w:ind w:firstLine="708"/>
        <w:jc w:val="both"/>
        <w:rPr>
          <w:rFonts w:ascii="Times New Roman" w:hAnsi="Times New Roman" w:cs="Times New Roman"/>
          <w:sz w:val="28"/>
          <w:szCs w:val="28"/>
          <w:lang w:val="ru-RU"/>
        </w:rPr>
      </w:pPr>
      <w:r w:rsidRPr="00C03926">
        <w:rPr>
          <w:rFonts w:ascii="Times New Roman" w:hAnsi="Times New Roman" w:cs="Times New Roman"/>
          <w:sz w:val="28"/>
          <w:szCs w:val="28"/>
          <w:lang w:val="ru-RU"/>
        </w:rPr>
        <w:t>3) інтерпретація іншого, тобто того,</w:t>
      </w:r>
      <w:r w:rsidR="00884614">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чий спосіб життя та думки, чиї світоглядні принципи</w:t>
      </w:r>
      <w:r w:rsidR="00884614">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та культурні практики відрізняються від оцінювальної культури,</w:t>
      </w:r>
      <w:r w:rsidR="00884614">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 xml:space="preserve">як </w:t>
      </w:r>
      <w:r w:rsidR="00884614">
        <w:rPr>
          <w:rFonts w:ascii="Times New Roman" w:hAnsi="Times New Roman" w:cs="Times New Roman"/>
          <w:sz w:val="28"/>
          <w:szCs w:val="28"/>
          <w:lang w:val="ru-RU"/>
        </w:rPr>
        <w:t xml:space="preserve">того, що </w:t>
      </w:r>
      <w:r w:rsidRPr="00C03926">
        <w:rPr>
          <w:rFonts w:ascii="Times New Roman" w:hAnsi="Times New Roman" w:cs="Times New Roman"/>
          <w:sz w:val="28"/>
          <w:szCs w:val="28"/>
          <w:lang w:val="ru-RU"/>
        </w:rPr>
        <w:t>долає кордон</w:t>
      </w:r>
      <w:r w:rsidR="00884614">
        <w:rPr>
          <w:rFonts w:ascii="Times New Roman" w:hAnsi="Times New Roman" w:cs="Times New Roman"/>
          <w:sz w:val="28"/>
          <w:szCs w:val="28"/>
          <w:lang w:val="ru-RU"/>
        </w:rPr>
        <w:t xml:space="preserve"> встановленої нормативності, повторюваності</w:t>
      </w:r>
      <w:r w:rsidRPr="00C03926">
        <w:rPr>
          <w:rFonts w:ascii="Times New Roman" w:hAnsi="Times New Roman" w:cs="Times New Roman"/>
          <w:sz w:val="28"/>
          <w:szCs w:val="28"/>
          <w:lang w:val="ru-RU"/>
        </w:rPr>
        <w:t xml:space="preserve"> і подібності</w:t>
      </w:r>
      <w:r w:rsidR="00884614">
        <w:rPr>
          <w:rFonts w:ascii="Times New Roman" w:hAnsi="Times New Roman" w:cs="Times New Roman"/>
          <w:sz w:val="28"/>
          <w:szCs w:val="28"/>
          <w:lang w:val="ru-RU"/>
        </w:rPr>
        <w:t>,</w:t>
      </w:r>
      <w:r w:rsidRPr="00C03926">
        <w:rPr>
          <w:rFonts w:ascii="Times New Roman" w:hAnsi="Times New Roman" w:cs="Times New Roman"/>
          <w:sz w:val="28"/>
          <w:szCs w:val="28"/>
          <w:lang w:val="ru-RU"/>
        </w:rPr>
        <w:t xml:space="preserve"> і з цієї причини не тільки не заслу</w:t>
      </w:r>
      <w:r w:rsidR="00884614">
        <w:rPr>
          <w:rFonts w:ascii="Times New Roman" w:hAnsi="Times New Roman" w:cs="Times New Roman"/>
          <w:sz w:val="28"/>
          <w:szCs w:val="28"/>
          <w:lang w:val="ru-RU"/>
        </w:rPr>
        <w:t>говує акцептуючої</w:t>
      </w:r>
      <w:r w:rsidRPr="00C03926">
        <w:rPr>
          <w:rFonts w:ascii="Times New Roman" w:hAnsi="Times New Roman" w:cs="Times New Roman"/>
          <w:sz w:val="28"/>
          <w:szCs w:val="28"/>
          <w:lang w:val="ru-RU"/>
        </w:rPr>
        <w:t xml:space="preserve"> уваги, </w:t>
      </w:r>
      <w:r w:rsidR="00884614">
        <w:rPr>
          <w:rFonts w:ascii="Times New Roman" w:hAnsi="Times New Roman" w:cs="Times New Roman"/>
          <w:sz w:val="28"/>
          <w:szCs w:val="28"/>
          <w:lang w:val="ru-RU"/>
        </w:rPr>
        <w:t xml:space="preserve">але </w:t>
      </w:r>
      <w:r w:rsidRPr="00C03926">
        <w:rPr>
          <w:rFonts w:ascii="Times New Roman" w:hAnsi="Times New Roman" w:cs="Times New Roman"/>
          <w:sz w:val="28"/>
          <w:szCs w:val="28"/>
          <w:lang w:val="ru-RU"/>
        </w:rPr>
        <w:t xml:space="preserve">що викликає, </w:t>
      </w:r>
      <w:r w:rsidR="00884614">
        <w:rPr>
          <w:rFonts w:ascii="Times New Roman" w:hAnsi="Times New Roman" w:cs="Times New Roman"/>
          <w:sz w:val="28"/>
          <w:szCs w:val="28"/>
          <w:lang w:val="ru-RU"/>
        </w:rPr>
        <w:t>у перед</w:t>
      </w:r>
      <w:r w:rsidRPr="00C03926">
        <w:rPr>
          <w:rFonts w:ascii="Times New Roman" w:hAnsi="Times New Roman" w:cs="Times New Roman"/>
          <w:sz w:val="28"/>
          <w:szCs w:val="28"/>
          <w:lang w:val="ru-RU"/>
        </w:rPr>
        <w:t>став</w:t>
      </w:r>
      <w:r w:rsidR="00884614">
        <w:rPr>
          <w:rFonts w:ascii="Times New Roman" w:hAnsi="Times New Roman" w:cs="Times New Roman"/>
          <w:sz w:val="28"/>
          <w:szCs w:val="28"/>
          <w:lang w:val="ru-RU"/>
        </w:rPr>
        <w:t>ників</w:t>
      </w:r>
      <w:r w:rsidRPr="00C03926">
        <w:rPr>
          <w:rFonts w:ascii="Times New Roman" w:hAnsi="Times New Roman" w:cs="Times New Roman"/>
          <w:sz w:val="28"/>
          <w:szCs w:val="28"/>
          <w:lang w:val="ru-RU"/>
        </w:rPr>
        <w:t xml:space="preserve"> оцінюючої культури сукупність негативних</w:t>
      </w:r>
      <w:r w:rsidR="00884614">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 xml:space="preserve">переживань </w:t>
      </w:r>
      <w:r w:rsidR="00884614">
        <w:rPr>
          <w:rFonts w:ascii="Times New Roman" w:hAnsi="Times New Roman" w:cs="Times New Roman"/>
          <w:sz w:val="28"/>
          <w:szCs w:val="28"/>
          <w:lang w:val="ru-RU"/>
        </w:rPr>
        <w:t>–</w:t>
      </w:r>
      <w:r w:rsidRPr="00C03926">
        <w:rPr>
          <w:rFonts w:ascii="Times New Roman" w:hAnsi="Times New Roman" w:cs="Times New Roman"/>
          <w:sz w:val="28"/>
          <w:szCs w:val="28"/>
          <w:lang w:val="ru-RU"/>
        </w:rPr>
        <w:t xml:space="preserve"> несхвалення, ворожість, відторгнення або агресію.</w:t>
      </w:r>
    </w:p>
    <w:p w:rsidR="000749C0" w:rsidRDefault="00C03926" w:rsidP="00C03926">
      <w:pPr>
        <w:spacing w:after="0" w:line="360" w:lineRule="auto"/>
        <w:ind w:firstLine="708"/>
        <w:jc w:val="both"/>
        <w:rPr>
          <w:rFonts w:ascii="Times New Roman" w:hAnsi="Times New Roman" w:cs="Times New Roman"/>
          <w:sz w:val="28"/>
          <w:szCs w:val="28"/>
          <w:lang w:val="ru-RU"/>
        </w:rPr>
      </w:pPr>
      <w:r w:rsidRPr="00C03926">
        <w:rPr>
          <w:rFonts w:ascii="Times New Roman" w:hAnsi="Times New Roman" w:cs="Times New Roman"/>
          <w:sz w:val="28"/>
          <w:szCs w:val="28"/>
          <w:lang w:val="ru-RU"/>
        </w:rPr>
        <w:t>Інтолерантність завжди пов'яза</w:t>
      </w:r>
      <w:r w:rsidR="00E21273">
        <w:rPr>
          <w:rFonts w:ascii="Times New Roman" w:hAnsi="Times New Roman" w:cs="Times New Roman"/>
          <w:sz w:val="28"/>
          <w:szCs w:val="28"/>
          <w:lang w:val="ru-RU"/>
        </w:rPr>
        <w:t>на, з одного боку, з усвідомле</w:t>
      </w:r>
      <w:r w:rsidRPr="00C03926">
        <w:rPr>
          <w:rFonts w:ascii="Times New Roman" w:hAnsi="Times New Roman" w:cs="Times New Roman"/>
          <w:sz w:val="28"/>
          <w:szCs w:val="28"/>
          <w:lang w:val="ru-RU"/>
        </w:rPr>
        <w:t>ною відмовою оцінювальної культури визнати відмінності іншого</w:t>
      </w:r>
      <w:r w:rsidR="00E21273">
        <w:rPr>
          <w:rFonts w:ascii="Times New Roman" w:hAnsi="Times New Roman" w:cs="Times New Roman"/>
          <w:sz w:val="28"/>
          <w:szCs w:val="28"/>
          <w:lang w:val="ru-RU"/>
        </w:rPr>
        <w:t xml:space="preserve"> як репрезентацію</w:t>
      </w:r>
      <w:r w:rsidRPr="00C03926">
        <w:rPr>
          <w:rFonts w:ascii="Times New Roman" w:hAnsi="Times New Roman" w:cs="Times New Roman"/>
          <w:sz w:val="28"/>
          <w:szCs w:val="28"/>
          <w:lang w:val="ru-RU"/>
        </w:rPr>
        <w:t xml:space="preserve"> альтернативної норми, сукупності</w:t>
      </w:r>
      <w:r w:rsidR="00E21273">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узаконених іншою культурою моральних та естетичних</w:t>
      </w:r>
      <w:r w:rsidR="00E21273">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канонів, або, від</w:t>
      </w:r>
      <w:r w:rsidR="00E21273">
        <w:rPr>
          <w:rFonts w:ascii="Times New Roman" w:hAnsi="Times New Roman" w:cs="Times New Roman"/>
          <w:sz w:val="28"/>
          <w:szCs w:val="28"/>
          <w:lang w:val="ru-RU"/>
        </w:rPr>
        <w:t>мовою</w:t>
      </w:r>
      <w:r w:rsidRPr="00C03926">
        <w:rPr>
          <w:rFonts w:ascii="Times New Roman" w:hAnsi="Times New Roman" w:cs="Times New Roman"/>
          <w:sz w:val="28"/>
          <w:szCs w:val="28"/>
          <w:lang w:val="ru-RU"/>
        </w:rPr>
        <w:t xml:space="preserve"> «впустити у свій світ іншого саме як іншого, у всій</w:t>
      </w:r>
      <w:r w:rsidR="00E21273">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його «інакшості» і «особливості», а не як</w:t>
      </w:r>
      <w:r w:rsidR="00E21273">
        <w:rPr>
          <w:rFonts w:ascii="Times New Roman" w:hAnsi="Times New Roman" w:cs="Times New Roman"/>
          <w:sz w:val="28"/>
          <w:szCs w:val="28"/>
          <w:lang w:val="ru-RU"/>
        </w:rPr>
        <w:t>ійсь</w:t>
      </w:r>
      <w:r w:rsidRPr="00C03926">
        <w:rPr>
          <w:rFonts w:ascii="Times New Roman" w:hAnsi="Times New Roman" w:cs="Times New Roman"/>
          <w:sz w:val="28"/>
          <w:szCs w:val="28"/>
          <w:lang w:val="ru-RU"/>
        </w:rPr>
        <w:t xml:space="preserve"> маргінальності»,</w:t>
      </w:r>
      <w:r w:rsidR="00E21273">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 xml:space="preserve">а з іншого </w:t>
      </w:r>
      <w:r w:rsidR="00E21273">
        <w:rPr>
          <w:rFonts w:ascii="Times New Roman" w:hAnsi="Times New Roman" w:cs="Times New Roman"/>
          <w:sz w:val="28"/>
          <w:szCs w:val="28"/>
          <w:lang w:val="ru-RU"/>
        </w:rPr>
        <w:t>–</w:t>
      </w:r>
      <w:r w:rsidRPr="00C03926">
        <w:rPr>
          <w:rFonts w:ascii="Times New Roman" w:hAnsi="Times New Roman" w:cs="Times New Roman"/>
          <w:sz w:val="28"/>
          <w:szCs w:val="28"/>
          <w:lang w:val="ru-RU"/>
        </w:rPr>
        <w:t xml:space="preserve"> з установкою н</w:t>
      </w:r>
      <w:r w:rsidR="00E21273">
        <w:rPr>
          <w:rFonts w:ascii="Times New Roman" w:hAnsi="Times New Roman" w:cs="Times New Roman"/>
          <w:sz w:val="28"/>
          <w:szCs w:val="28"/>
          <w:lang w:val="ru-RU"/>
        </w:rPr>
        <w:t>а збереження власної культур</w:t>
      </w:r>
      <w:r w:rsidRPr="00C03926">
        <w:rPr>
          <w:rFonts w:ascii="Times New Roman" w:hAnsi="Times New Roman" w:cs="Times New Roman"/>
          <w:sz w:val="28"/>
          <w:szCs w:val="28"/>
          <w:lang w:val="ru-RU"/>
        </w:rPr>
        <w:t>ної традиції, на забезпечення її позитивної динаміки в умовах</w:t>
      </w:r>
      <w:r w:rsidR="00E21273">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посил</w:t>
      </w:r>
      <w:r w:rsidR="00E21273">
        <w:rPr>
          <w:rFonts w:ascii="Times New Roman" w:hAnsi="Times New Roman" w:cs="Times New Roman"/>
          <w:sz w:val="28"/>
          <w:szCs w:val="28"/>
          <w:lang w:val="ru-RU"/>
        </w:rPr>
        <w:t>ення</w:t>
      </w:r>
      <w:r w:rsidRPr="00C03926">
        <w:rPr>
          <w:rFonts w:ascii="Times New Roman" w:hAnsi="Times New Roman" w:cs="Times New Roman"/>
          <w:sz w:val="28"/>
          <w:szCs w:val="28"/>
          <w:lang w:val="ru-RU"/>
        </w:rPr>
        <w:t xml:space="preserve"> зовнішнього впливу і, як наслідок</w:t>
      </w:r>
      <w:r w:rsidR="00E21273">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,з формулюванням оцінюючої культур</w:t>
      </w:r>
      <w:r w:rsidR="00E21273">
        <w:rPr>
          <w:rFonts w:ascii="Times New Roman" w:hAnsi="Times New Roman" w:cs="Times New Roman"/>
          <w:sz w:val="28"/>
          <w:szCs w:val="28"/>
          <w:lang w:val="ru-RU"/>
        </w:rPr>
        <w:t>и</w:t>
      </w:r>
      <w:r w:rsidRPr="00C03926">
        <w:rPr>
          <w:rFonts w:ascii="Times New Roman" w:hAnsi="Times New Roman" w:cs="Times New Roman"/>
          <w:sz w:val="28"/>
          <w:szCs w:val="28"/>
          <w:lang w:val="ru-RU"/>
        </w:rPr>
        <w:t xml:space="preserve"> різноформатних</w:t>
      </w:r>
      <w:r w:rsidR="00E21273">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 xml:space="preserve">обмежень у соціальній репрезентації опонуючих образів, смислів, ідей, практик, способу життя як тих </w:t>
      </w:r>
      <w:r w:rsidR="00E21273">
        <w:rPr>
          <w:rFonts w:ascii="Times New Roman" w:hAnsi="Times New Roman" w:cs="Times New Roman"/>
          <w:sz w:val="28"/>
          <w:szCs w:val="28"/>
          <w:lang w:val="ru-RU"/>
        </w:rPr>
        <w:lastRenderedPageBreak/>
        <w:t>змістових</w:t>
      </w:r>
      <w:r w:rsidRPr="00C03926">
        <w:rPr>
          <w:rFonts w:ascii="Times New Roman" w:hAnsi="Times New Roman" w:cs="Times New Roman"/>
          <w:sz w:val="28"/>
          <w:szCs w:val="28"/>
          <w:lang w:val="ru-RU"/>
        </w:rPr>
        <w:t xml:space="preserve"> форм, які здатні якісно змінити її</w:t>
      </w:r>
      <w:r w:rsidR="00E21273">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ціннісно-смисловий порядок.</w:t>
      </w:r>
      <w:r w:rsidR="00E21273">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Відмова від культурного діалогу, усвідомлене відторгнення інших</w:t>
      </w:r>
      <w:r w:rsidR="00E21273">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поглядів, точок зору та стилю, в</w:t>
      </w:r>
      <w:r w:rsidR="00E21273">
        <w:rPr>
          <w:rFonts w:ascii="Times New Roman" w:hAnsi="Times New Roman" w:cs="Times New Roman"/>
          <w:sz w:val="28"/>
          <w:szCs w:val="28"/>
          <w:lang w:val="ru-RU"/>
        </w:rPr>
        <w:t>ідмова від культурного та світоглядного</w:t>
      </w:r>
      <w:r w:rsidRPr="00C03926">
        <w:rPr>
          <w:rFonts w:ascii="Times New Roman" w:hAnsi="Times New Roman" w:cs="Times New Roman"/>
          <w:sz w:val="28"/>
          <w:szCs w:val="28"/>
          <w:lang w:val="ru-RU"/>
        </w:rPr>
        <w:t xml:space="preserve"> компромісу, від внесення будь-яких, мотивованих</w:t>
      </w:r>
      <w:r w:rsidR="00E21273">
        <w:rPr>
          <w:rFonts w:ascii="Times New Roman" w:hAnsi="Times New Roman" w:cs="Times New Roman"/>
          <w:sz w:val="28"/>
          <w:szCs w:val="28"/>
          <w:lang w:val="ru-RU"/>
        </w:rPr>
        <w:t xml:space="preserve"> </w:t>
      </w:r>
      <w:r w:rsidRPr="00C03926">
        <w:rPr>
          <w:rFonts w:ascii="Times New Roman" w:hAnsi="Times New Roman" w:cs="Times New Roman"/>
          <w:sz w:val="28"/>
          <w:szCs w:val="28"/>
          <w:lang w:val="ru-RU"/>
        </w:rPr>
        <w:t>іншою культурою змістовних коригувань у влас</w:t>
      </w:r>
      <w:r w:rsidR="00E21273">
        <w:rPr>
          <w:rFonts w:ascii="Times New Roman" w:hAnsi="Times New Roman" w:cs="Times New Roman"/>
          <w:sz w:val="28"/>
          <w:szCs w:val="28"/>
          <w:lang w:val="ru-RU"/>
        </w:rPr>
        <w:t>ні</w:t>
      </w:r>
      <w:r w:rsidR="000749C0" w:rsidRPr="000749C0">
        <w:t xml:space="preserve"> </w:t>
      </w:r>
      <w:r w:rsidR="000749C0" w:rsidRPr="000749C0">
        <w:rPr>
          <w:rFonts w:ascii="Times New Roman" w:hAnsi="Times New Roman" w:cs="Times New Roman"/>
          <w:sz w:val="28"/>
          <w:szCs w:val="28"/>
          <w:lang w:val="ru-RU"/>
        </w:rPr>
        <w:t xml:space="preserve">ний досвід </w:t>
      </w:r>
      <w:r w:rsidR="000749C0">
        <w:rPr>
          <w:rFonts w:ascii="Times New Roman" w:hAnsi="Times New Roman" w:cs="Times New Roman"/>
          <w:sz w:val="28"/>
          <w:szCs w:val="28"/>
          <w:lang w:val="ru-RU"/>
        </w:rPr>
        <w:t>–</w:t>
      </w:r>
      <w:r w:rsidR="000749C0" w:rsidRPr="000749C0">
        <w:rPr>
          <w:rFonts w:ascii="Times New Roman" w:hAnsi="Times New Roman" w:cs="Times New Roman"/>
          <w:sz w:val="28"/>
          <w:szCs w:val="28"/>
          <w:lang w:val="ru-RU"/>
        </w:rPr>
        <w:t xml:space="preserve"> це ті практики, </w:t>
      </w:r>
      <w:r w:rsidR="000749C0">
        <w:rPr>
          <w:rFonts w:ascii="Times New Roman" w:hAnsi="Times New Roman" w:cs="Times New Roman"/>
          <w:sz w:val="28"/>
          <w:szCs w:val="28"/>
          <w:lang w:val="ru-RU"/>
        </w:rPr>
        <w:t>які дозволяють інтолерант</w:t>
      </w:r>
      <w:r w:rsidR="000749C0" w:rsidRPr="000749C0">
        <w:rPr>
          <w:rFonts w:ascii="Times New Roman" w:hAnsi="Times New Roman" w:cs="Times New Roman"/>
          <w:sz w:val="28"/>
          <w:szCs w:val="28"/>
          <w:lang w:val="ru-RU"/>
        </w:rPr>
        <w:t xml:space="preserve">ності виступати </w:t>
      </w:r>
      <w:r w:rsidR="000749C0">
        <w:rPr>
          <w:rFonts w:ascii="Times New Roman" w:hAnsi="Times New Roman" w:cs="Times New Roman"/>
          <w:sz w:val="28"/>
          <w:szCs w:val="28"/>
          <w:lang w:val="ru-RU"/>
        </w:rPr>
        <w:t>як амбівалентний механізм, з од</w:t>
      </w:r>
      <w:r w:rsidR="000749C0" w:rsidRPr="000749C0">
        <w:rPr>
          <w:rFonts w:ascii="Times New Roman" w:hAnsi="Times New Roman" w:cs="Times New Roman"/>
          <w:sz w:val="28"/>
          <w:szCs w:val="28"/>
          <w:lang w:val="ru-RU"/>
        </w:rPr>
        <w:t>ного боку, опонування, тобто аналітико-критичного</w:t>
      </w:r>
      <w:r w:rsidR="000749C0">
        <w:rPr>
          <w:rFonts w:ascii="Times New Roman" w:hAnsi="Times New Roman" w:cs="Times New Roman"/>
          <w:sz w:val="28"/>
          <w:szCs w:val="28"/>
          <w:lang w:val="ru-RU"/>
        </w:rPr>
        <w:t xml:space="preserve"> </w:t>
      </w:r>
      <w:r w:rsidR="000749C0" w:rsidRPr="000749C0">
        <w:rPr>
          <w:rFonts w:ascii="Times New Roman" w:hAnsi="Times New Roman" w:cs="Times New Roman"/>
          <w:sz w:val="28"/>
          <w:szCs w:val="28"/>
          <w:lang w:val="ru-RU"/>
        </w:rPr>
        <w:t>та емоційного заперечення, а з іншого — пропонування,</w:t>
      </w:r>
      <w:r w:rsidR="000749C0">
        <w:rPr>
          <w:rFonts w:ascii="Times New Roman" w:hAnsi="Times New Roman" w:cs="Times New Roman"/>
          <w:sz w:val="28"/>
          <w:szCs w:val="28"/>
          <w:lang w:val="ru-RU"/>
        </w:rPr>
        <w:t xml:space="preserve"> </w:t>
      </w:r>
      <w:r w:rsidR="000749C0" w:rsidRPr="000749C0">
        <w:rPr>
          <w:rFonts w:ascii="Times New Roman" w:hAnsi="Times New Roman" w:cs="Times New Roman"/>
          <w:sz w:val="28"/>
          <w:szCs w:val="28"/>
          <w:lang w:val="ru-RU"/>
        </w:rPr>
        <w:t>пов'язаного із захистом права культури на самобутність, своє</w:t>
      </w:r>
      <w:r w:rsidR="000749C0">
        <w:rPr>
          <w:rFonts w:ascii="Times New Roman" w:hAnsi="Times New Roman" w:cs="Times New Roman"/>
          <w:sz w:val="28"/>
          <w:szCs w:val="28"/>
          <w:lang w:val="ru-RU"/>
        </w:rPr>
        <w:t xml:space="preserve">рідність </w:t>
      </w:r>
      <w:r w:rsidR="000749C0" w:rsidRPr="000749C0">
        <w:rPr>
          <w:rFonts w:ascii="Times New Roman" w:hAnsi="Times New Roman" w:cs="Times New Roman"/>
          <w:sz w:val="28"/>
          <w:szCs w:val="28"/>
          <w:lang w:val="ru-RU"/>
        </w:rPr>
        <w:t>та унікальність.</w:t>
      </w:r>
      <w:r w:rsidR="000749C0">
        <w:rPr>
          <w:rFonts w:ascii="Times New Roman" w:hAnsi="Times New Roman" w:cs="Times New Roman"/>
          <w:sz w:val="28"/>
          <w:szCs w:val="28"/>
          <w:lang w:val="ru-RU"/>
        </w:rPr>
        <w:t xml:space="preserve"> </w:t>
      </w:r>
    </w:p>
    <w:p w:rsidR="000749C0" w:rsidRDefault="000749C0" w:rsidP="00C03926">
      <w:pPr>
        <w:spacing w:after="0" w:line="360" w:lineRule="auto"/>
        <w:ind w:firstLine="708"/>
        <w:jc w:val="both"/>
        <w:rPr>
          <w:rFonts w:ascii="Times New Roman" w:hAnsi="Times New Roman" w:cs="Times New Roman"/>
          <w:sz w:val="28"/>
          <w:szCs w:val="28"/>
          <w:lang w:val="ru-RU"/>
        </w:rPr>
      </w:pPr>
      <w:r w:rsidRPr="000749C0">
        <w:rPr>
          <w:rFonts w:ascii="Times New Roman" w:hAnsi="Times New Roman" w:cs="Times New Roman"/>
          <w:sz w:val="28"/>
          <w:szCs w:val="28"/>
          <w:lang w:val="ru-RU"/>
        </w:rPr>
        <w:t xml:space="preserve">Інтолерантність як принцип нетерпимого ставлення до </w:t>
      </w:r>
      <w:r>
        <w:rPr>
          <w:rFonts w:ascii="Times New Roman" w:hAnsi="Times New Roman" w:cs="Times New Roman"/>
          <w:sz w:val="28"/>
          <w:szCs w:val="28"/>
          <w:lang w:val="ru-RU"/>
        </w:rPr>
        <w:t>змістових форм</w:t>
      </w:r>
      <w:r w:rsidRPr="000749C0">
        <w:rPr>
          <w:rFonts w:ascii="Times New Roman" w:hAnsi="Times New Roman" w:cs="Times New Roman"/>
          <w:sz w:val="28"/>
          <w:szCs w:val="28"/>
          <w:lang w:val="ru-RU"/>
        </w:rPr>
        <w:t>, що виходять за рамки сформульовано</w:t>
      </w:r>
      <w:r>
        <w:rPr>
          <w:rFonts w:ascii="Times New Roman" w:hAnsi="Times New Roman" w:cs="Times New Roman"/>
          <w:sz w:val="28"/>
          <w:szCs w:val="28"/>
          <w:lang w:val="ru-RU"/>
        </w:rPr>
        <w:t>ї</w:t>
      </w:r>
      <w:r w:rsidRPr="000749C0">
        <w:rPr>
          <w:rFonts w:ascii="Times New Roman" w:hAnsi="Times New Roman" w:cs="Times New Roman"/>
          <w:sz w:val="28"/>
          <w:szCs w:val="28"/>
          <w:lang w:val="ru-RU"/>
        </w:rPr>
        <w:t xml:space="preserve"> оцінювальною культурою нормативності, таким чином,</w:t>
      </w:r>
      <w:r>
        <w:rPr>
          <w:rFonts w:ascii="Times New Roman" w:hAnsi="Times New Roman" w:cs="Times New Roman"/>
          <w:sz w:val="28"/>
          <w:szCs w:val="28"/>
          <w:lang w:val="ru-RU"/>
        </w:rPr>
        <w:t xml:space="preserve"> </w:t>
      </w:r>
      <w:r w:rsidRPr="000749C0">
        <w:rPr>
          <w:rFonts w:ascii="Times New Roman" w:hAnsi="Times New Roman" w:cs="Times New Roman"/>
          <w:sz w:val="28"/>
          <w:szCs w:val="28"/>
          <w:lang w:val="ru-RU"/>
        </w:rPr>
        <w:t>неоднозначна: вона має і позитивний вектор, пов'язаний</w:t>
      </w:r>
      <w:r>
        <w:rPr>
          <w:rFonts w:ascii="Times New Roman" w:hAnsi="Times New Roman" w:cs="Times New Roman"/>
          <w:sz w:val="28"/>
          <w:szCs w:val="28"/>
          <w:lang w:val="ru-RU"/>
        </w:rPr>
        <w:t xml:space="preserve"> </w:t>
      </w:r>
      <w:r w:rsidRPr="000749C0">
        <w:rPr>
          <w:rFonts w:ascii="Times New Roman" w:hAnsi="Times New Roman" w:cs="Times New Roman"/>
          <w:sz w:val="28"/>
          <w:szCs w:val="28"/>
          <w:lang w:val="ru-RU"/>
        </w:rPr>
        <w:t>із забезпеченням стійкості культури до зовнішнього впливу</w:t>
      </w:r>
      <w:r>
        <w:rPr>
          <w:rFonts w:ascii="Times New Roman" w:hAnsi="Times New Roman" w:cs="Times New Roman"/>
          <w:sz w:val="28"/>
          <w:szCs w:val="28"/>
          <w:lang w:val="ru-RU"/>
        </w:rPr>
        <w:t xml:space="preserve"> – </w:t>
      </w:r>
      <w:r w:rsidRPr="000749C0">
        <w:rPr>
          <w:rFonts w:ascii="Times New Roman" w:hAnsi="Times New Roman" w:cs="Times New Roman"/>
          <w:sz w:val="28"/>
          <w:szCs w:val="28"/>
          <w:lang w:val="ru-RU"/>
        </w:rPr>
        <w:t>з забезпеченням культурного суверенітету суспільства, його</w:t>
      </w:r>
      <w:r>
        <w:rPr>
          <w:rFonts w:ascii="Times New Roman" w:hAnsi="Times New Roman" w:cs="Times New Roman"/>
          <w:sz w:val="28"/>
          <w:szCs w:val="28"/>
          <w:lang w:val="ru-RU"/>
        </w:rPr>
        <w:t xml:space="preserve"> </w:t>
      </w:r>
      <w:r w:rsidRPr="000749C0">
        <w:rPr>
          <w:rFonts w:ascii="Times New Roman" w:hAnsi="Times New Roman" w:cs="Times New Roman"/>
          <w:sz w:val="28"/>
          <w:szCs w:val="28"/>
          <w:lang w:val="ru-RU"/>
        </w:rPr>
        <w:t>культурно-історичної пам'яті, його духовно-моральних</w:t>
      </w:r>
      <w:r>
        <w:rPr>
          <w:rFonts w:ascii="Times New Roman" w:hAnsi="Times New Roman" w:cs="Times New Roman"/>
          <w:sz w:val="28"/>
          <w:szCs w:val="28"/>
          <w:lang w:val="ru-RU"/>
        </w:rPr>
        <w:t xml:space="preserve"> </w:t>
      </w:r>
      <w:r w:rsidRPr="000749C0">
        <w:rPr>
          <w:rFonts w:ascii="Times New Roman" w:hAnsi="Times New Roman" w:cs="Times New Roman"/>
          <w:sz w:val="28"/>
          <w:szCs w:val="28"/>
          <w:lang w:val="ru-RU"/>
        </w:rPr>
        <w:t>цінностей, що в сучасному, полікультурному світі має</w:t>
      </w:r>
      <w:r>
        <w:rPr>
          <w:rFonts w:ascii="Times New Roman" w:hAnsi="Times New Roman" w:cs="Times New Roman"/>
          <w:sz w:val="28"/>
          <w:szCs w:val="28"/>
          <w:lang w:val="ru-RU"/>
        </w:rPr>
        <w:t xml:space="preserve"> </w:t>
      </w:r>
      <w:r w:rsidRPr="000749C0">
        <w:rPr>
          <w:rFonts w:ascii="Times New Roman" w:hAnsi="Times New Roman" w:cs="Times New Roman"/>
          <w:sz w:val="28"/>
          <w:szCs w:val="28"/>
          <w:lang w:val="ru-RU"/>
        </w:rPr>
        <w:t xml:space="preserve">бути невід'ємним правом кожного </w:t>
      </w:r>
      <w:r>
        <w:rPr>
          <w:rFonts w:ascii="Times New Roman" w:hAnsi="Times New Roman" w:cs="Times New Roman"/>
          <w:sz w:val="28"/>
          <w:szCs w:val="28"/>
          <w:lang w:val="ru-RU"/>
        </w:rPr>
        <w:t>суб'єкта, і негатив</w:t>
      </w:r>
      <w:r w:rsidRPr="000749C0">
        <w:rPr>
          <w:rFonts w:ascii="Times New Roman" w:hAnsi="Times New Roman" w:cs="Times New Roman"/>
          <w:sz w:val="28"/>
          <w:szCs w:val="28"/>
          <w:lang w:val="ru-RU"/>
        </w:rPr>
        <w:t>ний, що становить загрозу культурі, коли вона, опинившись</w:t>
      </w:r>
      <w:r>
        <w:rPr>
          <w:rFonts w:ascii="Times New Roman" w:hAnsi="Times New Roman" w:cs="Times New Roman"/>
          <w:sz w:val="28"/>
          <w:szCs w:val="28"/>
          <w:lang w:val="ru-RU"/>
        </w:rPr>
        <w:t xml:space="preserve"> </w:t>
      </w:r>
      <w:r w:rsidRPr="000749C0">
        <w:rPr>
          <w:rFonts w:ascii="Times New Roman" w:hAnsi="Times New Roman" w:cs="Times New Roman"/>
          <w:sz w:val="28"/>
          <w:szCs w:val="28"/>
          <w:lang w:val="ru-RU"/>
        </w:rPr>
        <w:t>у</w:t>
      </w:r>
      <w:r>
        <w:rPr>
          <w:rFonts w:ascii="Times New Roman" w:hAnsi="Times New Roman" w:cs="Times New Roman"/>
          <w:sz w:val="28"/>
          <w:szCs w:val="28"/>
          <w:lang w:val="ru-RU"/>
        </w:rPr>
        <w:t xml:space="preserve"> режимі безперервного монологу </w:t>
      </w:r>
      <w:r w:rsidRPr="000749C0">
        <w:rPr>
          <w:rFonts w:ascii="Times New Roman" w:hAnsi="Times New Roman" w:cs="Times New Roman"/>
          <w:sz w:val="28"/>
          <w:szCs w:val="28"/>
          <w:lang w:val="ru-RU"/>
        </w:rPr>
        <w:t>здебільшого спрощує сама себе,</w:t>
      </w:r>
      <w:r>
        <w:rPr>
          <w:rFonts w:ascii="Times New Roman" w:hAnsi="Times New Roman" w:cs="Times New Roman"/>
          <w:sz w:val="28"/>
          <w:szCs w:val="28"/>
          <w:lang w:val="ru-RU"/>
        </w:rPr>
        <w:t xml:space="preserve"> висуває вперед прапори з симво</w:t>
      </w:r>
      <w:r w:rsidRPr="000749C0">
        <w:rPr>
          <w:rFonts w:ascii="Times New Roman" w:hAnsi="Times New Roman" w:cs="Times New Roman"/>
          <w:sz w:val="28"/>
          <w:szCs w:val="28"/>
          <w:lang w:val="ru-RU"/>
        </w:rPr>
        <w:t>ламами та знаками своєї індивідуально</w:t>
      </w:r>
      <w:r>
        <w:rPr>
          <w:rFonts w:ascii="Times New Roman" w:hAnsi="Times New Roman" w:cs="Times New Roman"/>
          <w:sz w:val="28"/>
          <w:szCs w:val="28"/>
          <w:lang w:val="ru-RU"/>
        </w:rPr>
        <w:t>сті.</w:t>
      </w:r>
      <w:r w:rsidRPr="000749C0">
        <w:rPr>
          <w:rFonts w:ascii="Times New Roman" w:hAnsi="Times New Roman" w:cs="Times New Roman"/>
          <w:sz w:val="28"/>
          <w:szCs w:val="28"/>
          <w:lang w:val="ru-RU"/>
        </w:rPr>
        <w:t xml:space="preserve"> Втрати великі, бо це буває пов'язано […] з підвищеними</w:t>
      </w:r>
      <w:r>
        <w:rPr>
          <w:rFonts w:ascii="Times New Roman" w:hAnsi="Times New Roman" w:cs="Times New Roman"/>
          <w:sz w:val="28"/>
          <w:szCs w:val="28"/>
          <w:lang w:val="ru-RU"/>
        </w:rPr>
        <w:t xml:space="preserve"> </w:t>
      </w:r>
      <w:r w:rsidRPr="000749C0">
        <w:rPr>
          <w:rFonts w:ascii="Times New Roman" w:hAnsi="Times New Roman" w:cs="Times New Roman"/>
          <w:sz w:val="28"/>
          <w:szCs w:val="28"/>
          <w:lang w:val="ru-RU"/>
        </w:rPr>
        <w:t>самооцінками, з розвитком агресивності щодо "інших" і в кінц</w:t>
      </w:r>
      <w:r>
        <w:rPr>
          <w:rFonts w:ascii="Times New Roman" w:hAnsi="Times New Roman" w:cs="Times New Roman"/>
          <w:sz w:val="28"/>
          <w:szCs w:val="28"/>
          <w:lang w:val="ru-RU"/>
        </w:rPr>
        <w:t xml:space="preserve">евому </w:t>
      </w:r>
      <w:r w:rsidRPr="000749C0">
        <w:rPr>
          <w:rFonts w:ascii="Times New Roman" w:hAnsi="Times New Roman" w:cs="Times New Roman"/>
          <w:sz w:val="28"/>
          <w:szCs w:val="28"/>
          <w:lang w:val="ru-RU"/>
        </w:rPr>
        <w:t>рахунку всередині себе і проти себе.</w:t>
      </w:r>
    </w:p>
    <w:p w:rsidR="000749C0" w:rsidRDefault="000749C0" w:rsidP="00C03926">
      <w:pPr>
        <w:spacing w:after="0" w:line="360" w:lineRule="auto"/>
        <w:ind w:firstLine="708"/>
        <w:jc w:val="both"/>
        <w:rPr>
          <w:rFonts w:ascii="Times New Roman" w:hAnsi="Times New Roman" w:cs="Times New Roman"/>
          <w:sz w:val="28"/>
          <w:szCs w:val="28"/>
          <w:lang w:val="ru-RU"/>
        </w:rPr>
      </w:pPr>
      <w:r w:rsidRPr="000749C0">
        <w:rPr>
          <w:rFonts w:ascii="Times New Roman" w:hAnsi="Times New Roman" w:cs="Times New Roman"/>
          <w:sz w:val="28"/>
          <w:szCs w:val="28"/>
          <w:lang w:val="ru-RU"/>
        </w:rPr>
        <w:t>У кожній культурі і в кожну епоху складаються своя сфера інтолерантного, що включає в свої кордони те, що не може</w:t>
      </w:r>
      <w:r>
        <w:rPr>
          <w:rFonts w:ascii="Times New Roman" w:hAnsi="Times New Roman" w:cs="Times New Roman"/>
          <w:sz w:val="28"/>
          <w:szCs w:val="28"/>
          <w:lang w:val="ru-RU"/>
        </w:rPr>
        <w:t xml:space="preserve"> бути терпиме</w:t>
      </w:r>
      <w:r w:rsidRPr="000749C0">
        <w:rPr>
          <w:rFonts w:ascii="Times New Roman" w:hAnsi="Times New Roman" w:cs="Times New Roman"/>
          <w:sz w:val="28"/>
          <w:szCs w:val="28"/>
          <w:lang w:val="ru-RU"/>
        </w:rPr>
        <w:t xml:space="preserve"> відповідно до актуальної практики життя</w:t>
      </w:r>
      <w:r>
        <w:rPr>
          <w:rFonts w:ascii="Times New Roman" w:hAnsi="Times New Roman" w:cs="Times New Roman"/>
          <w:sz w:val="28"/>
          <w:szCs w:val="28"/>
          <w:lang w:val="ru-RU"/>
        </w:rPr>
        <w:t xml:space="preserve"> суспільства, його цінностей, норм та правил</w:t>
      </w:r>
      <w:r w:rsidRPr="000749C0">
        <w:rPr>
          <w:rFonts w:ascii="Times New Roman" w:hAnsi="Times New Roman" w:cs="Times New Roman"/>
          <w:sz w:val="28"/>
          <w:szCs w:val="28"/>
          <w:lang w:val="ru-RU"/>
        </w:rPr>
        <w:t>. Сфера інтолерантного (обов'язково) в</w:t>
      </w:r>
      <w:r>
        <w:rPr>
          <w:rFonts w:ascii="Times New Roman" w:hAnsi="Times New Roman" w:cs="Times New Roman"/>
          <w:sz w:val="28"/>
          <w:szCs w:val="28"/>
          <w:lang w:val="ru-RU"/>
        </w:rPr>
        <w:t>ключає порушення тих норм, кот</w:t>
      </w:r>
      <w:r w:rsidRPr="000749C0">
        <w:rPr>
          <w:rFonts w:ascii="Times New Roman" w:hAnsi="Times New Roman" w:cs="Times New Roman"/>
          <w:sz w:val="28"/>
          <w:szCs w:val="28"/>
          <w:lang w:val="ru-RU"/>
        </w:rPr>
        <w:t xml:space="preserve">рі регулюються законом </w:t>
      </w:r>
      <w:r>
        <w:rPr>
          <w:rFonts w:ascii="Times New Roman" w:hAnsi="Times New Roman" w:cs="Times New Roman"/>
          <w:sz w:val="28"/>
          <w:szCs w:val="28"/>
          <w:lang w:val="ru-RU"/>
        </w:rPr>
        <w:t>або посилено підтримуються куль</w:t>
      </w:r>
      <w:r w:rsidRPr="000749C0">
        <w:rPr>
          <w:rFonts w:ascii="Times New Roman" w:hAnsi="Times New Roman" w:cs="Times New Roman"/>
          <w:sz w:val="28"/>
          <w:szCs w:val="28"/>
          <w:lang w:val="ru-RU"/>
        </w:rPr>
        <w:t>турною традицією, а також несправедливість, відмова від особистих</w:t>
      </w:r>
      <w:r>
        <w:rPr>
          <w:rFonts w:ascii="Times New Roman" w:hAnsi="Times New Roman" w:cs="Times New Roman"/>
          <w:sz w:val="28"/>
          <w:szCs w:val="28"/>
          <w:lang w:val="ru-RU"/>
        </w:rPr>
        <w:t xml:space="preserve"> </w:t>
      </w:r>
      <w:r w:rsidRPr="000749C0">
        <w:rPr>
          <w:rFonts w:ascii="Times New Roman" w:hAnsi="Times New Roman" w:cs="Times New Roman"/>
          <w:sz w:val="28"/>
          <w:szCs w:val="28"/>
          <w:lang w:val="ru-RU"/>
        </w:rPr>
        <w:t xml:space="preserve">переконань, банкрутство особистісного імунітету тощо. </w:t>
      </w:r>
    </w:p>
    <w:p w:rsidR="00D10FFB" w:rsidRDefault="000749C0" w:rsidP="00C03926">
      <w:pPr>
        <w:spacing w:after="0" w:line="360" w:lineRule="auto"/>
        <w:ind w:firstLine="708"/>
        <w:jc w:val="both"/>
        <w:rPr>
          <w:rFonts w:ascii="Times New Roman" w:hAnsi="Times New Roman" w:cs="Times New Roman"/>
          <w:sz w:val="28"/>
          <w:szCs w:val="28"/>
          <w:lang w:val="ru-RU"/>
        </w:rPr>
      </w:pPr>
      <w:r w:rsidRPr="000749C0">
        <w:rPr>
          <w:rFonts w:ascii="Times New Roman" w:hAnsi="Times New Roman" w:cs="Times New Roman"/>
          <w:sz w:val="28"/>
          <w:szCs w:val="28"/>
          <w:lang w:val="ru-RU"/>
        </w:rPr>
        <w:t>Інак</w:t>
      </w:r>
      <w:r w:rsidR="00D10FFB">
        <w:rPr>
          <w:rFonts w:ascii="Times New Roman" w:hAnsi="Times New Roman" w:cs="Times New Roman"/>
          <w:sz w:val="28"/>
          <w:szCs w:val="28"/>
          <w:lang w:val="ru-RU"/>
        </w:rPr>
        <w:t>омислення –</w:t>
      </w:r>
      <w:r w:rsidR="00780B5F">
        <w:rPr>
          <w:rFonts w:ascii="Times New Roman" w:hAnsi="Times New Roman" w:cs="Times New Roman"/>
          <w:sz w:val="28"/>
          <w:szCs w:val="28"/>
          <w:lang w:val="ru-RU"/>
        </w:rPr>
        <w:t xml:space="preserve"> </w:t>
      </w:r>
      <w:r w:rsidR="00D10FFB">
        <w:rPr>
          <w:rFonts w:ascii="Times New Roman" w:hAnsi="Times New Roman" w:cs="Times New Roman"/>
          <w:sz w:val="28"/>
          <w:szCs w:val="28"/>
          <w:lang w:val="ru-RU"/>
        </w:rPr>
        <w:t xml:space="preserve">як </w:t>
      </w:r>
      <w:r w:rsidRPr="000749C0">
        <w:rPr>
          <w:rFonts w:ascii="Times New Roman" w:hAnsi="Times New Roman" w:cs="Times New Roman"/>
          <w:sz w:val="28"/>
          <w:szCs w:val="28"/>
          <w:lang w:val="ru-RU"/>
        </w:rPr>
        <w:t>форма «полі</w:t>
      </w:r>
      <w:r w:rsidR="00D10FFB">
        <w:rPr>
          <w:rFonts w:ascii="Times New Roman" w:hAnsi="Times New Roman" w:cs="Times New Roman"/>
          <w:sz w:val="28"/>
          <w:szCs w:val="28"/>
          <w:lang w:val="ru-RU"/>
        </w:rPr>
        <w:t>тичного заперечення», за визначенням Юргена Хабермаса</w:t>
      </w:r>
      <w:r w:rsidRPr="000749C0">
        <w:rPr>
          <w:rFonts w:ascii="Times New Roman" w:hAnsi="Times New Roman" w:cs="Times New Roman"/>
          <w:sz w:val="28"/>
          <w:szCs w:val="28"/>
          <w:lang w:val="ru-RU"/>
        </w:rPr>
        <w:t xml:space="preserve">, в багатьох суспільствах також </w:t>
      </w:r>
      <w:r w:rsidR="00780B5F">
        <w:rPr>
          <w:rFonts w:ascii="Times New Roman" w:hAnsi="Times New Roman" w:cs="Times New Roman"/>
          <w:sz w:val="28"/>
          <w:szCs w:val="28"/>
          <w:lang w:val="ru-RU"/>
        </w:rPr>
        <w:t>по</w:t>
      </w:r>
      <w:r w:rsidRPr="000749C0">
        <w:rPr>
          <w:rFonts w:ascii="Times New Roman" w:hAnsi="Times New Roman" w:cs="Times New Roman"/>
          <w:sz w:val="28"/>
          <w:szCs w:val="28"/>
          <w:lang w:val="ru-RU"/>
        </w:rPr>
        <w:t>дає</w:t>
      </w:r>
      <w:r w:rsidR="00780B5F">
        <w:rPr>
          <w:rFonts w:ascii="Times New Roman" w:hAnsi="Times New Roman" w:cs="Times New Roman"/>
          <w:sz w:val="28"/>
          <w:szCs w:val="28"/>
          <w:lang w:val="ru-RU"/>
        </w:rPr>
        <w:t>ть</w:t>
      </w:r>
      <w:r w:rsidR="00D10FFB" w:rsidRPr="00D10FFB">
        <w:rPr>
          <w:rFonts w:ascii="Times New Roman" w:hAnsi="Times New Roman" w:cs="Times New Roman"/>
          <w:sz w:val="28"/>
          <w:szCs w:val="28"/>
          <w:lang w:val="ru-RU"/>
        </w:rPr>
        <w:t xml:space="preserve">ся у сфері </w:t>
      </w:r>
      <w:r w:rsidR="00D10FFB" w:rsidRPr="00D10FFB">
        <w:rPr>
          <w:rFonts w:ascii="Times New Roman" w:hAnsi="Times New Roman" w:cs="Times New Roman"/>
          <w:sz w:val="28"/>
          <w:szCs w:val="28"/>
          <w:lang w:val="ru-RU"/>
        </w:rPr>
        <w:lastRenderedPageBreak/>
        <w:t>інтолерантного, оскільки пов'язана з небажанням або</w:t>
      </w:r>
      <w:r w:rsidR="00780B5F">
        <w:rPr>
          <w:rFonts w:ascii="Times New Roman" w:hAnsi="Times New Roman" w:cs="Times New Roman"/>
          <w:sz w:val="28"/>
          <w:szCs w:val="28"/>
          <w:lang w:val="ru-RU"/>
        </w:rPr>
        <w:t xml:space="preserve"> </w:t>
      </w:r>
      <w:r w:rsidR="00D10FFB" w:rsidRPr="00D10FFB">
        <w:rPr>
          <w:rFonts w:ascii="Times New Roman" w:hAnsi="Times New Roman" w:cs="Times New Roman"/>
          <w:sz w:val="28"/>
          <w:szCs w:val="28"/>
          <w:lang w:val="ru-RU"/>
        </w:rPr>
        <w:t>неготовніс</w:t>
      </w:r>
      <w:r w:rsidR="00780B5F">
        <w:rPr>
          <w:rFonts w:ascii="Times New Roman" w:hAnsi="Times New Roman" w:cs="Times New Roman"/>
          <w:sz w:val="28"/>
          <w:szCs w:val="28"/>
          <w:lang w:val="ru-RU"/>
        </w:rPr>
        <w:t>тю владних структур до опонуючого</w:t>
      </w:r>
      <w:r w:rsidR="00D10FFB" w:rsidRPr="00D10FFB">
        <w:rPr>
          <w:rFonts w:ascii="Times New Roman" w:hAnsi="Times New Roman" w:cs="Times New Roman"/>
          <w:sz w:val="28"/>
          <w:szCs w:val="28"/>
          <w:lang w:val="ru-RU"/>
        </w:rPr>
        <w:t xml:space="preserve"> діалог</w:t>
      </w:r>
      <w:r w:rsidR="00780B5F">
        <w:rPr>
          <w:rFonts w:ascii="Times New Roman" w:hAnsi="Times New Roman" w:cs="Times New Roman"/>
          <w:sz w:val="28"/>
          <w:szCs w:val="28"/>
          <w:lang w:val="ru-RU"/>
        </w:rPr>
        <w:t>у</w:t>
      </w:r>
      <w:r w:rsidR="00D10FFB" w:rsidRPr="00D10FFB">
        <w:rPr>
          <w:rFonts w:ascii="Times New Roman" w:hAnsi="Times New Roman" w:cs="Times New Roman"/>
          <w:sz w:val="28"/>
          <w:szCs w:val="28"/>
          <w:lang w:val="ru-RU"/>
        </w:rPr>
        <w:t>,</w:t>
      </w:r>
      <w:r w:rsidR="00780B5F">
        <w:rPr>
          <w:rFonts w:ascii="Times New Roman" w:hAnsi="Times New Roman" w:cs="Times New Roman"/>
          <w:sz w:val="28"/>
          <w:szCs w:val="28"/>
          <w:lang w:val="ru-RU"/>
        </w:rPr>
        <w:t xml:space="preserve"> незгоди та опозиційної думки. </w:t>
      </w:r>
    </w:p>
    <w:p w:rsidR="00BF3EB3" w:rsidRPr="00BF3EB3" w:rsidRDefault="00BF3EB3" w:rsidP="00BF3EB3">
      <w:pPr>
        <w:spacing w:after="0" w:line="360" w:lineRule="auto"/>
        <w:ind w:firstLine="708"/>
        <w:jc w:val="both"/>
        <w:rPr>
          <w:rFonts w:ascii="Times New Roman" w:hAnsi="Times New Roman" w:cs="Times New Roman"/>
          <w:sz w:val="28"/>
          <w:szCs w:val="28"/>
          <w:lang w:val="ru-RU"/>
        </w:rPr>
      </w:pPr>
      <w:r w:rsidRPr="00BF3EB3">
        <w:rPr>
          <w:rFonts w:ascii="Times New Roman" w:hAnsi="Times New Roman" w:cs="Times New Roman"/>
          <w:sz w:val="28"/>
          <w:szCs w:val="28"/>
          <w:lang w:val="ru-RU"/>
        </w:rPr>
        <w:t>Основним носієм інтолерантних смислів сьогодні є не тільки традиційно політична та ідейно-світоглядна тематика, а й економічна, культурно-історична, культурно-розважальна, спортивна, кримінальна, сімейно-побутова та молодіжна.</w:t>
      </w:r>
    </w:p>
    <w:p w:rsidR="00BF3EB3" w:rsidRDefault="00BF3EB3" w:rsidP="00BF3EB3">
      <w:pPr>
        <w:spacing w:after="0" w:line="360" w:lineRule="auto"/>
        <w:ind w:firstLine="708"/>
        <w:jc w:val="both"/>
        <w:rPr>
          <w:rFonts w:ascii="Times New Roman" w:hAnsi="Times New Roman" w:cs="Times New Roman"/>
          <w:sz w:val="28"/>
          <w:szCs w:val="28"/>
          <w:lang w:val="ru-RU"/>
        </w:rPr>
      </w:pPr>
      <w:r w:rsidRPr="00BF3EB3">
        <w:rPr>
          <w:rFonts w:ascii="Times New Roman" w:hAnsi="Times New Roman" w:cs="Times New Roman"/>
          <w:sz w:val="28"/>
          <w:szCs w:val="28"/>
          <w:lang w:val="ru-RU"/>
        </w:rPr>
        <w:t xml:space="preserve">Невипадково об'єктами інтолерантності </w:t>
      </w:r>
      <w:r w:rsidR="001E0C3B">
        <w:rPr>
          <w:rFonts w:ascii="Times New Roman" w:hAnsi="Times New Roman" w:cs="Times New Roman"/>
          <w:sz w:val="28"/>
          <w:szCs w:val="28"/>
          <w:lang w:val="ru-RU"/>
        </w:rPr>
        <w:t xml:space="preserve">виявляються </w:t>
      </w:r>
      <w:r w:rsidRPr="00BF3EB3">
        <w:rPr>
          <w:rFonts w:ascii="Times New Roman" w:hAnsi="Times New Roman" w:cs="Times New Roman"/>
          <w:sz w:val="28"/>
          <w:szCs w:val="28"/>
          <w:lang w:val="ru-RU"/>
        </w:rPr>
        <w:t xml:space="preserve">і соціальні теорії, політичні практики та концепти політичної культури, які </w:t>
      </w:r>
      <w:r w:rsidR="001E0C3B">
        <w:rPr>
          <w:rFonts w:ascii="Times New Roman" w:hAnsi="Times New Roman" w:cs="Times New Roman"/>
          <w:sz w:val="28"/>
          <w:szCs w:val="28"/>
          <w:lang w:val="ru-RU"/>
        </w:rPr>
        <w:t xml:space="preserve">на чиюсь думку </w:t>
      </w:r>
      <w:r w:rsidRPr="00BF3EB3">
        <w:rPr>
          <w:rFonts w:ascii="Times New Roman" w:hAnsi="Times New Roman" w:cs="Times New Roman"/>
          <w:sz w:val="28"/>
          <w:szCs w:val="28"/>
          <w:lang w:val="ru-RU"/>
        </w:rPr>
        <w:t xml:space="preserve">своїм порядком денним </w:t>
      </w:r>
      <w:r w:rsidR="001E0C3B">
        <w:rPr>
          <w:rFonts w:ascii="Times New Roman" w:hAnsi="Times New Roman" w:cs="Times New Roman"/>
          <w:sz w:val="28"/>
          <w:szCs w:val="28"/>
          <w:lang w:val="ru-RU"/>
        </w:rPr>
        <w:t xml:space="preserve">можуть </w:t>
      </w:r>
      <w:r w:rsidRPr="00BF3EB3">
        <w:rPr>
          <w:rFonts w:ascii="Times New Roman" w:hAnsi="Times New Roman" w:cs="Times New Roman"/>
          <w:sz w:val="28"/>
          <w:szCs w:val="28"/>
          <w:lang w:val="ru-RU"/>
        </w:rPr>
        <w:t>загрожу</w:t>
      </w:r>
      <w:r w:rsidR="001E0C3B">
        <w:rPr>
          <w:rFonts w:ascii="Times New Roman" w:hAnsi="Times New Roman" w:cs="Times New Roman"/>
          <w:sz w:val="28"/>
          <w:szCs w:val="28"/>
          <w:lang w:val="ru-RU"/>
        </w:rPr>
        <w:t>вати</w:t>
      </w:r>
      <w:r w:rsidRPr="00BF3EB3">
        <w:rPr>
          <w:rFonts w:ascii="Times New Roman" w:hAnsi="Times New Roman" w:cs="Times New Roman"/>
          <w:sz w:val="28"/>
          <w:szCs w:val="28"/>
          <w:lang w:val="ru-RU"/>
        </w:rPr>
        <w:t xml:space="preserve"> картині світу, які сприймаються як чинник політичного опонування системі цінностей і які таким чином, не відповідають національним інтересам</w:t>
      </w:r>
      <w:r w:rsidR="001E0C3B">
        <w:rPr>
          <w:rFonts w:ascii="Times New Roman" w:hAnsi="Times New Roman" w:cs="Times New Roman"/>
          <w:sz w:val="28"/>
          <w:szCs w:val="28"/>
          <w:lang w:val="ru-RU"/>
        </w:rPr>
        <w:t xml:space="preserve"> (</w:t>
      </w:r>
      <w:proofErr w:type="gramStart"/>
      <w:r w:rsidR="001E0C3B">
        <w:rPr>
          <w:rFonts w:ascii="Times New Roman" w:hAnsi="Times New Roman" w:cs="Times New Roman"/>
          <w:sz w:val="28"/>
          <w:szCs w:val="28"/>
          <w:lang w:val="ru-RU"/>
        </w:rPr>
        <w:t>до прикладу</w:t>
      </w:r>
      <w:proofErr w:type="gramEnd"/>
      <w:r w:rsidR="001E0C3B">
        <w:rPr>
          <w:rFonts w:ascii="Times New Roman" w:hAnsi="Times New Roman" w:cs="Times New Roman"/>
          <w:sz w:val="28"/>
          <w:szCs w:val="28"/>
          <w:lang w:val="ru-RU"/>
        </w:rPr>
        <w:t xml:space="preserve"> російське суспільство)</w:t>
      </w:r>
      <w:r w:rsidRPr="00BF3EB3">
        <w:rPr>
          <w:rFonts w:ascii="Times New Roman" w:hAnsi="Times New Roman" w:cs="Times New Roman"/>
          <w:sz w:val="28"/>
          <w:szCs w:val="28"/>
          <w:lang w:val="ru-RU"/>
        </w:rPr>
        <w:t>. Серед них — «західні цінності» «лібералізм», «мультикультуралізм», «толерантність», «глобалізація», «фемінізм», «космополітизм», «атеїзм».</w:t>
      </w:r>
    </w:p>
    <w:p w:rsidR="00A91490" w:rsidRPr="00A91490" w:rsidRDefault="00A91490" w:rsidP="00A91490">
      <w:pPr>
        <w:spacing w:after="0" w:line="360" w:lineRule="auto"/>
        <w:ind w:firstLine="708"/>
        <w:jc w:val="both"/>
        <w:rPr>
          <w:rFonts w:ascii="Times New Roman" w:hAnsi="Times New Roman" w:cs="Times New Roman"/>
          <w:sz w:val="28"/>
          <w:szCs w:val="28"/>
          <w:lang w:val="ru-RU"/>
        </w:rPr>
      </w:pPr>
      <w:r w:rsidRPr="00A91490">
        <w:rPr>
          <w:rFonts w:ascii="Times New Roman" w:hAnsi="Times New Roman" w:cs="Times New Roman"/>
          <w:sz w:val="28"/>
          <w:szCs w:val="28"/>
          <w:lang w:val="ru-RU"/>
        </w:rPr>
        <w:t xml:space="preserve">У російських ЗМІ, лібералізм, </w:t>
      </w:r>
      <w:proofErr w:type="gramStart"/>
      <w:r w:rsidRPr="00A91490">
        <w:rPr>
          <w:rFonts w:ascii="Times New Roman" w:hAnsi="Times New Roman" w:cs="Times New Roman"/>
          <w:sz w:val="28"/>
          <w:szCs w:val="28"/>
          <w:lang w:val="ru-RU"/>
        </w:rPr>
        <w:t>до прикладу</w:t>
      </w:r>
      <w:proofErr w:type="gramEnd"/>
      <w:r w:rsidRPr="00A91490">
        <w:rPr>
          <w:rFonts w:ascii="Times New Roman" w:hAnsi="Times New Roman" w:cs="Times New Roman"/>
          <w:sz w:val="28"/>
          <w:szCs w:val="28"/>
          <w:lang w:val="ru-RU"/>
        </w:rPr>
        <w:t>, подається як правило, не як політична ідеологія, що визначає права і свободи громадян, що акцентує увагу на інтересах не тільки суспільства, а й особистості, на законі як основі функціонування суспільства, а як хибна ідея, як вивільнення всього раніше табуйованого, вивільнення будь-якої збоченої сутності, як форма хвороби.</w:t>
      </w:r>
    </w:p>
    <w:p w:rsidR="00A91490" w:rsidRDefault="00A91490" w:rsidP="00A9149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A91490">
        <w:rPr>
          <w:rFonts w:ascii="Times New Roman" w:hAnsi="Times New Roman" w:cs="Times New Roman"/>
          <w:sz w:val="28"/>
          <w:szCs w:val="28"/>
          <w:lang w:val="ru-RU"/>
        </w:rPr>
        <w:t>Лібералізм — це хвороба і лікується насил</w:t>
      </w:r>
      <w:r>
        <w:rPr>
          <w:rFonts w:ascii="Times New Roman" w:hAnsi="Times New Roman" w:cs="Times New Roman"/>
          <w:sz w:val="28"/>
          <w:szCs w:val="28"/>
          <w:lang w:val="ru-RU"/>
        </w:rPr>
        <w:t>ьно</w:t>
      </w:r>
      <w:r w:rsidRPr="00A91490">
        <w:rPr>
          <w:rFonts w:ascii="Times New Roman" w:hAnsi="Times New Roman" w:cs="Times New Roman"/>
          <w:sz w:val="28"/>
          <w:szCs w:val="28"/>
          <w:lang w:val="ru-RU"/>
        </w:rPr>
        <w:t>, як і будь-яка інша психопатологія</w:t>
      </w:r>
      <w:r>
        <w:rPr>
          <w:rFonts w:ascii="Times New Roman" w:hAnsi="Times New Roman" w:cs="Times New Roman"/>
          <w:sz w:val="28"/>
          <w:szCs w:val="28"/>
          <w:lang w:val="ru-RU"/>
        </w:rPr>
        <w:t>»</w:t>
      </w:r>
    </w:p>
    <w:p w:rsidR="00A91490" w:rsidRPr="00A91490" w:rsidRDefault="00A91490" w:rsidP="00A9149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A91490">
        <w:rPr>
          <w:rFonts w:ascii="Times New Roman" w:hAnsi="Times New Roman" w:cs="Times New Roman"/>
          <w:sz w:val="28"/>
          <w:szCs w:val="28"/>
          <w:lang w:val="ru-RU"/>
        </w:rPr>
        <w:t xml:space="preserve">Ця хвороба називається лібералізм. […] До нього не можна піднятися, до нього можна лише впасти. Моральне падіння </w:t>
      </w:r>
      <w:r>
        <w:rPr>
          <w:rFonts w:ascii="Times New Roman" w:hAnsi="Times New Roman" w:cs="Times New Roman"/>
          <w:sz w:val="28"/>
          <w:szCs w:val="28"/>
          <w:lang w:val="ru-RU"/>
        </w:rPr>
        <w:t xml:space="preserve">– </w:t>
      </w:r>
      <w:r w:rsidRPr="00A91490">
        <w:rPr>
          <w:rFonts w:ascii="Times New Roman" w:hAnsi="Times New Roman" w:cs="Times New Roman"/>
          <w:sz w:val="28"/>
          <w:szCs w:val="28"/>
          <w:lang w:val="ru-RU"/>
        </w:rPr>
        <w:t>лібералізм. Тому не можна піддаватися закликам до розкріпачення та «європейських цінностей», бо це падіння</w:t>
      </w:r>
      <w:r>
        <w:rPr>
          <w:rFonts w:ascii="Times New Roman" w:hAnsi="Times New Roman" w:cs="Times New Roman"/>
          <w:sz w:val="28"/>
          <w:szCs w:val="28"/>
          <w:lang w:val="ru-RU"/>
        </w:rPr>
        <w:t>»</w:t>
      </w:r>
      <w:r w:rsidRPr="00A91490">
        <w:rPr>
          <w:rFonts w:ascii="Times New Roman" w:hAnsi="Times New Roman" w:cs="Times New Roman"/>
          <w:sz w:val="28"/>
          <w:szCs w:val="28"/>
          <w:lang w:val="ru-RU"/>
        </w:rPr>
        <w:t xml:space="preserve"> </w:t>
      </w:r>
    </w:p>
    <w:p w:rsidR="00A91490" w:rsidRPr="00A91490" w:rsidRDefault="00A91490" w:rsidP="00A9149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A91490">
        <w:rPr>
          <w:rFonts w:ascii="Times New Roman" w:hAnsi="Times New Roman" w:cs="Times New Roman"/>
          <w:sz w:val="28"/>
          <w:szCs w:val="28"/>
          <w:lang w:val="ru-RU"/>
        </w:rPr>
        <w:t>Наповнюючи голови знаннями, роблячи людину більш поінформованою, розвиваючи її інтелект, лібералізм, одночасно впроваджує в голови людей свої хибні цінності, послаблюючи розум людини [...]. До якого ступеня треба втратити розум, за високого коефіцієнта інтелекту, щоб приймати ліберальні ц</w:t>
      </w:r>
      <w:r>
        <w:rPr>
          <w:rFonts w:ascii="Times New Roman" w:hAnsi="Times New Roman" w:cs="Times New Roman"/>
          <w:sz w:val="28"/>
          <w:szCs w:val="28"/>
          <w:lang w:val="ru-RU"/>
        </w:rPr>
        <w:t>інності за керівництво до дії!?»</w:t>
      </w:r>
    </w:p>
    <w:p w:rsidR="00A91490" w:rsidRDefault="00A91490" w:rsidP="00A91490">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Pr="00A91490">
        <w:rPr>
          <w:rFonts w:ascii="Times New Roman" w:hAnsi="Times New Roman" w:cs="Times New Roman"/>
          <w:sz w:val="28"/>
          <w:szCs w:val="28"/>
          <w:lang w:val="ru-RU"/>
        </w:rPr>
        <w:t>Лібералізм — це всеосяжне та тотальне вчення, яке входить в атаку на людський розум з різних напрямків і атакує особистість під різними кутами з метою повністю змінити її сутність</w:t>
      </w:r>
      <w:r>
        <w:rPr>
          <w:rFonts w:ascii="Times New Roman" w:hAnsi="Times New Roman" w:cs="Times New Roman"/>
          <w:sz w:val="28"/>
          <w:szCs w:val="28"/>
          <w:lang w:val="ru-RU"/>
        </w:rPr>
        <w:t>»</w:t>
      </w:r>
      <w:r w:rsidRPr="00A91490">
        <w:rPr>
          <w:rFonts w:ascii="Times New Roman" w:hAnsi="Times New Roman" w:cs="Times New Roman"/>
          <w:sz w:val="28"/>
          <w:szCs w:val="28"/>
          <w:lang w:val="ru-RU"/>
        </w:rPr>
        <w:t xml:space="preserve"> </w:t>
      </w:r>
    </w:p>
    <w:p w:rsidR="00A857E4" w:rsidRDefault="00A857E4" w:rsidP="00D10FFB">
      <w:pPr>
        <w:spacing w:after="0" w:line="360" w:lineRule="auto"/>
        <w:ind w:firstLine="708"/>
        <w:jc w:val="center"/>
        <w:rPr>
          <w:rFonts w:ascii="Times New Roman" w:hAnsi="Times New Roman" w:cs="Times New Roman"/>
          <w:b/>
          <w:sz w:val="28"/>
          <w:szCs w:val="28"/>
          <w:lang w:val="ru-RU"/>
        </w:rPr>
      </w:pPr>
    </w:p>
    <w:p w:rsidR="00A857E4" w:rsidRDefault="005406D2" w:rsidP="00867CD2">
      <w:pPr>
        <w:spacing w:after="0" w:line="360" w:lineRule="auto"/>
        <w:ind w:firstLine="708"/>
        <w:jc w:val="both"/>
        <w:rPr>
          <w:rFonts w:ascii="Times New Roman" w:hAnsi="Times New Roman" w:cs="Times New Roman"/>
          <w:b/>
          <w:sz w:val="28"/>
          <w:szCs w:val="28"/>
        </w:rPr>
      </w:pPr>
      <w:r w:rsidRPr="009D4DA7">
        <w:rPr>
          <w:rFonts w:ascii="Times New Roman" w:hAnsi="Times New Roman" w:cs="Times New Roman"/>
          <w:b/>
          <w:sz w:val="28"/>
          <w:szCs w:val="28"/>
        </w:rPr>
        <w:t>2.2. Особистісні дет</w:t>
      </w:r>
      <w:r w:rsidR="00A857E4">
        <w:rPr>
          <w:rFonts w:ascii="Times New Roman" w:hAnsi="Times New Roman" w:cs="Times New Roman"/>
          <w:b/>
          <w:sz w:val="28"/>
          <w:szCs w:val="28"/>
        </w:rPr>
        <w:t>ермінанти інтолерантност</w:t>
      </w:r>
      <w:r w:rsidR="00867CD2">
        <w:rPr>
          <w:rFonts w:ascii="Times New Roman" w:hAnsi="Times New Roman" w:cs="Times New Roman"/>
          <w:b/>
          <w:sz w:val="28"/>
          <w:szCs w:val="28"/>
        </w:rPr>
        <w:t>і</w:t>
      </w:r>
    </w:p>
    <w:p w:rsidR="00867CD2" w:rsidRPr="00FD4B4D" w:rsidRDefault="00867CD2" w:rsidP="00FA6AF8">
      <w:pPr>
        <w:spacing w:after="0" w:line="360" w:lineRule="auto"/>
        <w:ind w:firstLine="708"/>
        <w:jc w:val="both"/>
        <w:rPr>
          <w:rFonts w:ascii="Times New Roman" w:hAnsi="Times New Roman" w:cs="Times New Roman"/>
          <w:sz w:val="28"/>
          <w:szCs w:val="28"/>
        </w:rPr>
      </w:pPr>
      <w:r w:rsidRPr="00FD4B4D">
        <w:rPr>
          <w:rFonts w:ascii="Times New Roman" w:hAnsi="Times New Roman" w:cs="Times New Roman"/>
          <w:sz w:val="28"/>
          <w:szCs w:val="28"/>
        </w:rPr>
        <w:t>Різн</w:t>
      </w:r>
      <w:r>
        <w:rPr>
          <w:rFonts w:ascii="Times New Roman" w:hAnsi="Times New Roman" w:cs="Times New Roman"/>
          <w:sz w:val="28"/>
          <w:szCs w:val="28"/>
        </w:rPr>
        <w:t>ими авторами</w:t>
      </w:r>
      <w:r w:rsidRPr="00FD4B4D">
        <w:rPr>
          <w:rFonts w:ascii="Times New Roman" w:hAnsi="Times New Roman" w:cs="Times New Roman"/>
          <w:sz w:val="28"/>
          <w:szCs w:val="28"/>
        </w:rPr>
        <w:t xml:space="preserve"> виділяють</w:t>
      </w:r>
      <w:r>
        <w:rPr>
          <w:rFonts w:ascii="Times New Roman" w:hAnsi="Times New Roman" w:cs="Times New Roman"/>
          <w:sz w:val="28"/>
          <w:szCs w:val="28"/>
        </w:rPr>
        <w:t>ся</w:t>
      </w:r>
      <w:r w:rsidRPr="00FD4B4D">
        <w:rPr>
          <w:rFonts w:ascii="Times New Roman" w:hAnsi="Times New Roman" w:cs="Times New Roman"/>
          <w:sz w:val="28"/>
          <w:szCs w:val="28"/>
        </w:rPr>
        <w:t xml:space="preserve"> різні параметри, які </w:t>
      </w:r>
      <w:r>
        <w:rPr>
          <w:rFonts w:ascii="Times New Roman" w:hAnsi="Times New Roman" w:cs="Times New Roman"/>
          <w:sz w:val="28"/>
          <w:szCs w:val="28"/>
        </w:rPr>
        <w:t>вони називають структурнми складовими</w:t>
      </w:r>
      <w:r w:rsidRPr="00FD4B4D">
        <w:rPr>
          <w:rFonts w:ascii="Times New Roman" w:hAnsi="Times New Roman" w:cs="Times New Roman"/>
          <w:sz w:val="28"/>
          <w:szCs w:val="28"/>
        </w:rPr>
        <w:t xml:space="preserve"> або критері</w:t>
      </w:r>
      <w:r>
        <w:rPr>
          <w:rFonts w:ascii="Times New Roman" w:hAnsi="Times New Roman" w:cs="Times New Roman"/>
          <w:sz w:val="28"/>
          <w:szCs w:val="28"/>
        </w:rPr>
        <w:t>ями</w:t>
      </w:r>
      <w:r w:rsidRPr="00FD4B4D">
        <w:rPr>
          <w:rFonts w:ascii="Times New Roman" w:hAnsi="Times New Roman" w:cs="Times New Roman"/>
          <w:sz w:val="28"/>
          <w:szCs w:val="28"/>
        </w:rPr>
        <w:t xml:space="preserve"> класифікації вимірюваних величин у дослідженнях толерантності</w:t>
      </w:r>
      <w:r>
        <w:rPr>
          <w:rFonts w:ascii="Times New Roman" w:hAnsi="Times New Roman" w:cs="Times New Roman"/>
          <w:sz w:val="28"/>
          <w:szCs w:val="28"/>
        </w:rPr>
        <w:t>/інтолераності</w:t>
      </w:r>
      <w:r w:rsidRPr="00FD4B4D">
        <w:rPr>
          <w:rFonts w:ascii="Times New Roman" w:hAnsi="Times New Roman" w:cs="Times New Roman"/>
          <w:sz w:val="28"/>
          <w:szCs w:val="28"/>
        </w:rPr>
        <w:t>, або кваліфік</w:t>
      </w:r>
      <w:r w:rsidR="00FA6AF8">
        <w:rPr>
          <w:rFonts w:ascii="Times New Roman" w:hAnsi="Times New Roman" w:cs="Times New Roman"/>
          <w:sz w:val="28"/>
          <w:szCs w:val="28"/>
        </w:rPr>
        <w:t>ють</w:t>
      </w:r>
      <w:r w:rsidRPr="00FD4B4D">
        <w:rPr>
          <w:rFonts w:ascii="Times New Roman" w:hAnsi="Times New Roman" w:cs="Times New Roman"/>
          <w:sz w:val="28"/>
          <w:szCs w:val="28"/>
        </w:rPr>
        <w:t xml:space="preserve"> як фактори (детермінанти) толерантності. Маючи дані літератури, слід розглянути їх докладніше.</w:t>
      </w:r>
    </w:p>
    <w:p w:rsidR="00867CD2" w:rsidRPr="00FD4B4D" w:rsidRDefault="00867CD2" w:rsidP="00FA6AF8">
      <w:pPr>
        <w:spacing w:after="0" w:line="360" w:lineRule="auto"/>
        <w:ind w:firstLine="708"/>
        <w:jc w:val="both"/>
        <w:rPr>
          <w:rFonts w:ascii="Times New Roman" w:hAnsi="Times New Roman" w:cs="Times New Roman"/>
          <w:sz w:val="28"/>
          <w:szCs w:val="28"/>
        </w:rPr>
      </w:pPr>
      <w:r w:rsidRPr="00FD4B4D">
        <w:rPr>
          <w:rFonts w:ascii="Times New Roman" w:hAnsi="Times New Roman" w:cs="Times New Roman"/>
          <w:sz w:val="28"/>
          <w:szCs w:val="28"/>
        </w:rPr>
        <w:t>Психолог І. Б. Гріншпун пропонує виділяти такі взаємопов'язані параметри толерантності, розглядаючи їх як характеристику індивіда:</w:t>
      </w:r>
    </w:p>
    <w:p w:rsidR="00FA6AF8" w:rsidRPr="00FA6AF8" w:rsidRDefault="00867CD2" w:rsidP="00FA6AF8">
      <w:pPr>
        <w:pStyle w:val="a3"/>
        <w:numPr>
          <w:ilvl w:val="0"/>
          <w:numId w:val="7"/>
        </w:numPr>
        <w:spacing w:after="0" w:line="360" w:lineRule="auto"/>
        <w:jc w:val="both"/>
        <w:rPr>
          <w:rFonts w:ascii="Times New Roman" w:hAnsi="Times New Roman" w:cs="Times New Roman"/>
          <w:sz w:val="28"/>
          <w:szCs w:val="28"/>
        </w:rPr>
      </w:pPr>
      <w:r w:rsidRPr="00FA6AF8">
        <w:rPr>
          <w:rFonts w:ascii="Times New Roman" w:hAnsi="Times New Roman" w:cs="Times New Roman"/>
          <w:sz w:val="28"/>
          <w:szCs w:val="28"/>
        </w:rPr>
        <w:t xml:space="preserve">Об'єктивна віднесеність толерантності. </w:t>
      </w:r>
    </w:p>
    <w:p w:rsidR="00867CD2" w:rsidRPr="00FA6AF8" w:rsidRDefault="00867CD2" w:rsidP="00FA6AF8">
      <w:pPr>
        <w:spacing w:after="0" w:line="360" w:lineRule="auto"/>
        <w:ind w:firstLine="708"/>
        <w:jc w:val="both"/>
        <w:rPr>
          <w:rFonts w:ascii="Times New Roman" w:hAnsi="Times New Roman" w:cs="Times New Roman"/>
          <w:sz w:val="28"/>
          <w:szCs w:val="28"/>
        </w:rPr>
      </w:pPr>
      <w:r w:rsidRPr="00FA6AF8">
        <w:rPr>
          <w:rFonts w:ascii="Times New Roman" w:hAnsi="Times New Roman" w:cs="Times New Roman"/>
          <w:sz w:val="28"/>
          <w:szCs w:val="28"/>
        </w:rPr>
        <w:t>Очевидно, що толерантність диференційовано проявляється щодо різних об'єктів та впливів різного типу.</w:t>
      </w:r>
    </w:p>
    <w:p w:rsidR="00FA6AF8" w:rsidRPr="00FA6AF8" w:rsidRDefault="00867CD2" w:rsidP="00FA6AF8">
      <w:pPr>
        <w:pStyle w:val="a3"/>
        <w:numPr>
          <w:ilvl w:val="0"/>
          <w:numId w:val="7"/>
        </w:numPr>
        <w:spacing w:after="0" w:line="360" w:lineRule="auto"/>
        <w:jc w:val="both"/>
        <w:rPr>
          <w:rFonts w:ascii="Times New Roman" w:hAnsi="Times New Roman" w:cs="Times New Roman"/>
          <w:sz w:val="28"/>
          <w:szCs w:val="28"/>
        </w:rPr>
      </w:pPr>
      <w:r w:rsidRPr="00FA6AF8">
        <w:rPr>
          <w:rFonts w:ascii="Times New Roman" w:hAnsi="Times New Roman" w:cs="Times New Roman"/>
          <w:sz w:val="28"/>
          <w:szCs w:val="28"/>
        </w:rPr>
        <w:t xml:space="preserve">Діапазон толерантності. </w:t>
      </w:r>
    </w:p>
    <w:p w:rsidR="00867CD2" w:rsidRPr="00FA6AF8" w:rsidRDefault="00867CD2" w:rsidP="00FA6AF8">
      <w:pPr>
        <w:spacing w:after="0" w:line="360" w:lineRule="auto"/>
        <w:ind w:firstLine="708"/>
        <w:jc w:val="both"/>
        <w:rPr>
          <w:rFonts w:ascii="Times New Roman" w:hAnsi="Times New Roman" w:cs="Times New Roman"/>
          <w:sz w:val="28"/>
          <w:szCs w:val="28"/>
        </w:rPr>
      </w:pPr>
      <w:r w:rsidRPr="00FA6AF8">
        <w:rPr>
          <w:rFonts w:ascii="Times New Roman" w:hAnsi="Times New Roman" w:cs="Times New Roman"/>
          <w:sz w:val="28"/>
          <w:szCs w:val="28"/>
        </w:rPr>
        <w:t>Умовне позначення міри толерантності як індивідуальної характеристики визначається через кількість допустимих фруструючих впливів.</w:t>
      </w:r>
    </w:p>
    <w:p w:rsidR="00FA6AF8" w:rsidRPr="00FA6AF8" w:rsidRDefault="00867CD2" w:rsidP="00FA6AF8">
      <w:pPr>
        <w:pStyle w:val="a3"/>
        <w:numPr>
          <w:ilvl w:val="0"/>
          <w:numId w:val="7"/>
        </w:numPr>
        <w:spacing w:after="0" w:line="360" w:lineRule="auto"/>
        <w:jc w:val="both"/>
        <w:rPr>
          <w:rFonts w:ascii="Times New Roman" w:hAnsi="Times New Roman" w:cs="Times New Roman"/>
          <w:sz w:val="28"/>
          <w:szCs w:val="28"/>
        </w:rPr>
      </w:pPr>
      <w:r w:rsidRPr="00FA6AF8">
        <w:rPr>
          <w:rFonts w:ascii="Times New Roman" w:hAnsi="Times New Roman" w:cs="Times New Roman"/>
          <w:sz w:val="28"/>
          <w:szCs w:val="28"/>
        </w:rPr>
        <w:t xml:space="preserve">Фокус толерантності. </w:t>
      </w:r>
    </w:p>
    <w:p w:rsidR="00867CD2" w:rsidRPr="00FA6AF8" w:rsidRDefault="00867CD2" w:rsidP="00FA6AF8">
      <w:pPr>
        <w:spacing w:after="0" w:line="360" w:lineRule="auto"/>
        <w:ind w:firstLine="708"/>
        <w:jc w:val="both"/>
        <w:rPr>
          <w:rFonts w:ascii="Times New Roman" w:hAnsi="Times New Roman" w:cs="Times New Roman"/>
          <w:sz w:val="28"/>
          <w:szCs w:val="28"/>
        </w:rPr>
      </w:pPr>
      <w:r w:rsidRPr="00FA6AF8">
        <w:rPr>
          <w:rFonts w:ascii="Times New Roman" w:hAnsi="Times New Roman" w:cs="Times New Roman"/>
          <w:sz w:val="28"/>
          <w:szCs w:val="28"/>
        </w:rPr>
        <w:t>Типологічна характеристика, що означає стилістичну близькість одному з двох полюсів (толерантність-інтолерантність), або можливий баланс.</w:t>
      </w:r>
    </w:p>
    <w:p w:rsidR="00FA6AF8" w:rsidRPr="00FA6AF8" w:rsidRDefault="00867CD2" w:rsidP="00FA6AF8">
      <w:pPr>
        <w:pStyle w:val="a3"/>
        <w:numPr>
          <w:ilvl w:val="0"/>
          <w:numId w:val="7"/>
        </w:numPr>
        <w:spacing w:after="0" w:line="360" w:lineRule="auto"/>
        <w:jc w:val="both"/>
        <w:rPr>
          <w:rFonts w:ascii="Times New Roman" w:hAnsi="Times New Roman" w:cs="Times New Roman"/>
          <w:sz w:val="28"/>
          <w:szCs w:val="28"/>
        </w:rPr>
      </w:pPr>
      <w:r w:rsidRPr="00FA6AF8">
        <w:rPr>
          <w:rFonts w:ascii="Times New Roman" w:hAnsi="Times New Roman" w:cs="Times New Roman"/>
          <w:sz w:val="28"/>
          <w:szCs w:val="28"/>
        </w:rPr>
        <w:t xml:space="preserve">Стійкість толерантності. </w:t>
      </w:r>
    </w:p>
    <w:p w:rsidR="00867CD2" w:rsidRPr="00FA6AF8" w:rsidRDefault="00867CD2" w:rsidP="00FA6AF8">
      <w:pPr>
        <w:spacing w:after="0" w:line="360" w:lineRule="auto"/>
        <w:jc w:val="both"/>
        <w:rPr>
          <w:rFonts w:ascii="Times New Roman" w:hAnsi="Times New Roman" w:cs="Times New Roman"/>
          <w:sz w:val="28"/>
          <w:szCs w:val="28"/>
        </w:rPr>
      </w:pPr>
      <w:r w:rsidRPr="00FA6AF8">
        <w:rPr>
          <w:rFonts w:ascii="Times New Roman" w:hAnsi="Times New Roman" w:cs="Times New Roman"/>
          <w:sz w:val="28"/>
          <w:szCs w:val="28"/>
        </w:rPr>
        <w:t>Тимчасова характеристика.</w:t>
      </w:r>
    </w:p>
    <w:p w:rsidR="00FA6AF8" w:rsidRPr="00FA6AF8" w:rsidRDefault="00867CD2" w:rsidP="00FA6AF8">
      <w:pPr>
        <w:pStyle w:val="a3"/>
        <w:numPr>
          <w:ilvl w:val="0"/>
          <w:numId w:val="7"/>
        </w:numPr>
        <w:spacing w:after="0" w:line="360" w:lineRule="auto"/>
        <w:jc w:val="both"/>
        <w:rPr>
          <w:rFonts w:ascii="Times New Roman" w:hAnsi="Times New Roman" w:cs="Times New Roman"/>
          <w:sz w:val="28"/>
          <w:szCs w:val="28"/>
        </w:rPr>
      </w:pPr>
      <w:r w:rsidRPr="00FA6AF8">
        <w:rPr>
          <w:rFonts w:ascii="Times New Roman" w:hAnsi="Times New Roman" w:cs="Times New Roman"/>
          <w:sz w:val="28"/>
          <w:szCs w:val="28"/>
        </w:rPr>
        <w:t xml:space="preserve">Динамічність толерантності. </w:t>
      </w:r>
    </w:p>
    <w:p w:rsidR="00867CD2" w:rsidRPr="00FA6AF8" w:rsidRDefault="00867CD2" w:rsidP="00FA6AF8">
      <w:pPr>
        <w:spacing w:after="0" w:line="360" w:lineRule="auto"/>
        <w:ind w:firstLine="708"/>
        <w:jc w:val="both"/>
        <w:rPr>
          <w:rFonts w:ascii="Times New Roman" w:hAnsi="Times New Roman" w:cs="Times New Roman"/>
          <w:sz w:val="28"/>
          <w:szCs w:val="28"/>
        </w:rPr>
      </w:pPr>
      <w:r w:rsidRPr="00FA6AF8">
        <w:rPr>
          <w:rFonts w:ascii="Times New Roman" w:hAnsi="Times New Roman" w:cs="Times New Roman"/>
          <w:sz w:val="28"/>
          <w:szCs w:val="28"/>
        </w:rPr>
        <w:t>Мається на увазі мінливість діапазону в часі та параметри цієї мінливості. Толерантність не статична, і передбачає, по-перше, принципову кінцівку, а по-друге, динаміку з можливою зміною акцентів щодо близькості до одного з полюсів [2, с. 34-35].</w:t>
      </w:r>
    </w:p>
    <w:p w:rsidR="00867CD2" w:rsidRPr="00FD4B4D" w:rsidRDefault="00FA6AF8" w:rsidP="00FA6A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Натомість інші дослідники</w:t>
      </w:r>
      <w:r w:rsidR="00867CD2" w:rsidRPr="00FD4B4D">
        <w:rPr>
          <w:rFonts w:ascii="Times New Roman" w:hAnsi="Times New Roman" w:cs="Times New Roman"/>
          <w:sz w:val="28"/>
          <w:szCs w:val="28"/>
        </w:rPr>
        <w:t xml:space="preserve">, розглядаючи толерантність як дослідницьку проблему, </w:t>
      </w:r>
      <w:r>
        <w:rPr>
          <w:rFonts w:ascii="Times New Roman" w:hAnsi="Times New Roman" w:cs="Times New Roman"/>
          <w:sz w:val="28"/>
          <w:szCs w:val="28"/>
        </w:rPr>
        <w:t>вважають за доцільне</w:t>
      </w:r>
      <w:r w:rsidR="00867CD2" w:rsidRPr="00FD4B4D">
        <w:rPr>
          <w:rFonts w:ascii="Times New Roman" w:hAnsi="Times New Roman" w:cs="Times New Roman"/>
          <w:sz w:val="28"/>
          <w:szCs w:val="28"/>
        </w:rPr>
        <w:t xml:space="preserve"> мати на увазі такі параметри цієї категорії:</w:t>
      </w:r>
    </w:p>
    <w:p w:rsidR="00867CD2" w:rsidRPr="00FD4B4D" w:rsidRDefault="00867CD2" w:rsidP="00FA6AF8">
      <w:pPr>
        <w:spacing w:after="0" w:line="360" w:lineRule="auto"/>
        <w:ind w:firstLine="708"/>
        <w:jc w:val="both"/>
        <w:rPr>
          <w:rFonts w:ascii="Times New Roman" w:hAnsi="Times New Roman" w:cs="Times New Roman"/>
          <w:sz w:val="28"/>
          <w:szCs w:val="28"/>
        </w:rPr>
      </w:pPr>
      <w:r w:rsidRPr="00FD4B4D">
        <w:rPr>
          <w:rFonts w:ascii="Times New Roman" w:hAnsi="Times New Roman" w:cs="Times New Roman"/>
          <w:sz w:val="28"/>
          <w:szCs w:val="28"/>
        </w:rPr>
        <w:lastRenderedPageBreak/>
        <w:t>1. Рівень толерантності (вища, нормальна та мінімальна толерантність).</w:t>
      </w:r>
    </w:p>
    <w:p w:rsidR="00867CD2" w:rsidRPr="00FD4B4D" w:rsidRDefault="00867CD2" w:rsidP="00FA6AF8">
      <w:pPr>
        <w:spacing w:after="0" w:line="360" w:lineRule="auto"/>
        <w:ind w:firstLine="708"/>
        <w:jc w:val="both"/>
        <w:rPr>
          <w:rFonts w:ascii="Times New Roman" w:hAnsi="Times New Roman" w:cs="Times New Roman"/>
          <w:sz w:val="28"/>
          <w:szCs w:val="28"/>
        </w:rPr>
      </w:pPr>
      <w:r w:rsidRPr="00FD4B4D">
        <w:rPr>
          <w:rFonts w:ascii="Times New Roman" w:hAnsi="Times New Roman" w:cs="Times New Roman"/>
          <w:sz w:val="28"/>
          <w:szCs w:val="28"/>
        </w:rPr>
        <w:t>2.</w:t>
      </w:r>
      <w:r w:rsidR="00FA6AF8">
        <w:rPr>
          <w:rFonts w:ascii="Times New Roman" w:hAnsi="Times New Roman" w:cs="Times New Roman"/>
          <w:sz w:val="28"/>
          <w:szCs w:val="28"/>
        </w:rPr>
        <w:t xml:space="preserve"> </w:t>
      </w:r>
      <w:r w:rsidRPr="00FD4B4D">
        <w:rPr>
          <w:rFonts w:ascii="Times New Roman" w:hAnsi="Times New Roman" w:cs="Times New Roman"/>
          <w:sz w:val="28"/>
          <w:szCs w:val="28"/>
        </w:rPr>
        <w:t>Суб'єкти толерантності (індивіди, соціальні групи, громадські інституції).</w:t>
      </w:r>
    </w:p>
    <w:p w:rsidR="00867CD2" w:rsidRPr="00FD4B4D" w:rsidRDefault="00867CD2" w:rsidP="00FA6AF8">
      <w:pPr>
        <w:spacing w:after="0" w:line="360" w:lineRule="auto"/>
        <w:ind w:firstLine="708"/>
        <w:jc w:val="both"/>
        <w:rPr>
          <w:rFonts w:ascii="Times New Roman" w:hAnsi="Times New Roman" w:cs="Times New Roman"/>
          <w:sz w:val="28"/>
          <w:szCs w:val="28"/>
        </w:rPr>
      </w:pPr>
      <w:r w:rsidRPr="00FD4B4D">
        <w:rPr>
          <w:rFonts w:ascii="Times New Roman" w:hAnsi="Times New Roman" w:cs="Times New Roman"/>
          <w:sz w:val="28"/>
          <w:szCs w:val="28"/>
        </w:rPr>
        <w:t>3. Предмет толерантності (та характеристика особистості, соціальної групи чи іншого об'єднання людей, яка може бути полем узгодження інтересів, порозуміння, пошуку компромісів) [3 с. 40-41].</w:t>
      </w:r>
    </w:p>
    <w:p w:rsidR="00867CD2" w:rsidRPr="00FD4B4D" w:rsidRDefault="00867CD2" w:rsidP="00FA6AF8">
      <w:pPr>
        <w:spacing w:after="0" w:line="360" w:lineRule="auto"/>
        <w:ind w:firstLine="708"/>
        <w:jc w:val="both"/>
        <w:rPr>
          <w:rFonts w:ascii="Times New Roman" w:hAnsi="Times New Roman" w:cs="Times New Roman"/>
          <w:sz w:val="28"/>
          <w:szCs w:val="28"/>
        </w:rPr>
      </w:pPr>
      <w:r w:rsidRPr="00FD4B4D">
        <w:rPr>
          <w:rFonts w:ascii="Times New Roman" w:hAnsi="Times New Roman" w:cs="Times New Roman"/>
          <w:sz w:val="28"/>
          <w:szCs w:val="28"/>
        </w:rPr>
        <w:t xml:space="preserve">З погляду А.А. Реана, поняття «терпимість», включає поняття «толерантність», </w:t>
      </w:r>
      <w:r w:rsidR="00FA6AF8">
        <w:rPr>
          <w:rFonts w:ascii="Times New Roman" w:hAnsi="Times New Roman" w:cs="Times New Roman"/>
          <w:sz w:val="28"/>
          <w:szCs w:val="28"/>
        </w:rPr>
        <w:t>але не зводиться до нього, і</w:t>
      </w:r>
      <w:r w:rsidRPr="00FD4B4D">
        <w:rPr>
          <w:rFonts w:ascii="Times New Roman" w:hAnsi="Times New Roman" w:cs="Times New Roman"/>
          <w:sz w:val="28"/>
          <w:szCs w:val="28"/>
        </w:rPr>
        <w:t xml:space="preserve"> </w:t>
      </w:r>
      <w:r w:rsidR="00FA6AF8">
        <w:rPr>
          <w:rFonts w:ascii="Times New Roman" w:hAnsi="Times New Roman" w:cs="Times New Roman"/>
          <w:sz w:val="28"/>
          <w:szCs w:val="28"/>
        </w:rPr>
        <w:t>є більш загальним. Він виділяє два</w:t>
      </w:r>
      <w:r w:rsidRPr="00FD4B4D">
        <w:rPr>
          <w:rFonts w:ascii="Times New Roman" w:hAnsi="Times New Roman" w:cs="Times New Roman"/>
          <w:sz w:val="28"/>
          <w:szCs w:val="28"/>
        </w:rPr>
        <w:t xml:space="preserve"> механізми толерантності:</w:t>
      </w:r>
    </w:p>
    <w:p w:rsidR="007F2ECC" w:rsidRPr="007F2ECC" w:rsidRDefault="00867CD2" w:rsidP="007F2ECC">
      <w:pPr>
        <w:pStyle w:val="a3"/>
        <w:numPr>
          <w:ilvl w:val="0"/>
          <w:numId w:val="8"/>
        </w:numPr>
        <w:spacing w:after="0" w:line="360" w:lineRule="auto"/>
        <w:jc w:val="both"/>
        <w:rPr>
          <w:rFonts w:ascii="Times New Roman" w:hAnsi="Times New Roman" w:cs="Times New Roman"/>
          <w:sz w:val="28"/>
          <w:szCs w:val="28"/>
        </w:rPr>
      </w:pPr>
      <w:r w:rsidRPr="007F2ECC">
        <w:rPr>
          <w:rFonts w:ascii="Times New Roman" w:hAnsi="Times New Roman" w:cs="Times New Roman"/>
          <w:sz w:val="28"/>
          <w:szCs w:val="28"/>
        </w:rPr>
        <w:t xml:space="preserve">Сенсуальна толерантність особистості. </w:t>
      </w:r>
    </w:p>
    <w:p w:rsidR="00867CD2" w:rsidRPr="007F2ECC" w:rsidRDefault="00867CD2" w:rsidP="007F2ECC">
      <w:pPr>
        <w:spacing w:after="0" w:line="360" w:lineRule="auto"/>
        <w:ind w:firstLine="708"/>
        <w:jc w:val="both"/>
        <w:rPr>
          <w:rFonts w:ascii="Times New Roman" w:hAnsi="Times New Roman" w:cs="Times New Roman"/>
          <w:sz w:val="28"/>
          <w:szCs w:val="28"/>
        </w:rPr>
      </w:pPr>
      <w:r w:rsidRPr="007F2ECC">
        <w:rPr>
          <w:rFonts w:ascii="Times New Roman" w:hAnsi="Times New Roman" w:cs="Times New Roman"/>
          <w:sz w:val="28"/>
          <w:szCs w:val="28"/>
        </w:rPr>
        <w:t>В одному випадку соціально-психолог</w:t>
      </w:r>
      <w:r w:rsidR="00FA6AF8" w:rsidRPr="007F2ECC">
        <w:rPr>
          <w:rFonts w:ascii="Times New Roman" w:hAnsi="Times New Roman" w:cs="Times New Roman"/>
          <w:sz w:val="28"/>
          <w:szCs w:val="28"/>
        </w:rPr>
        <w:t xml:space="preserve">ічна толерантність обумовлена </w:t>
      </w:r>
      <w:r w:rsidRPr="007F2ECC">
        <w:rPr>
          <w:rFonts w:ascii="Times New Roman" w:hAnsi="Times New Roman" w:cs="Times New Roman"/>
          <w:sz w:val="28"/>
          <w:szCs w:val="28"/>
        </w:rPr>
        <w:t>низькою соціально-психологічною чутливістю особистості («черствий», «холодний» тощо). По суті, саме при такому варіанті терпимість визначається толерантністю і пов'язана з підвищенням порога соціально-психологічної чутливості партнерів до різних впливів.</w:t>
      </w:r>
    </w:p>
    <w:p w:rsidR="007F2ECC" w:rsidRPr="007F2ECC" w:rsidRDefault="00867CD2" w:rsidP="007F2ECC">
      <w:pPr>
        <w:pStyle w:val="a3"/>
        <w:numPr>
          <w:ilvl w:val="0"/>
          <w:numId w:val="8"/>
        </w:numPr>
        <w:spacing w:after="0" w:line="360" w:lineRule="auto"/>
        <w:jc w:val="both"/>
        <w:rPr>
          <w:rFonts w:ascii="Times New Roman" w:hAnsi="Times New Roman" w:cs="Times New Roman"/>
          <w:sz w:val="28"/>
          <w:szCs w:val="28"/>
        </w:rPr>
      </w:pPr>
      <w:r w:rsidRPr="007F2ECC">
        <w:rPr>
          <w:rFonts w:ascii="Times New Roman" w:hAnsi="Times New Roman" w:cs="Times New Roman"/>
          <w:sz w:val="28"/>
          <w:szCs w:val="28"/>
        </w:rPr>
        <w:t xml:space="preserve">Диспозиційна толерантність особистості. </w:t>
      </w:r>
    </w:p>
    <w:p w:rsidR="0076653E" w:rsidRDefault="00867CD2" w:rsidP="0076653E">
      <w:pPr>
        <w:spacing w:after="0" w:line="360" w:lineRule="auto"/>
        <w:ind w:firstLine="708"/>
        <w:jc w:val="both"/>
        <w:rPr>
          <w:rFonts w:ascii="Times New Roman" w:hAnsi="Times New Roman" w:cs="Times New Roman"/>
          <w:sz w:val="28"/>
          <w:szCs w:val="28"/>
        </w:rPr>
      </w:pPr>
      <w:r w:rsidRPr="00FD4B4D">
        <w:rPr>
          <w:rFonts w:ascii="Times New Roman" w:hAnsi="Times New Roman" w:cs="Times New Roman"/>
          <w:sz w:val="28"/>
          <w:szCs w:val="28"/>
        </w:rPr>
        <w:t>Сенсуальна толерантність пов'язана зі стійкістю особистості до впливів середовища, з ослабленням реагування на будь-який несприятливий фактор за рахунок зниження чутливості. Сенсуальна толерантність, таким чином, пов'язана з класичною толерантністю, підвищенням порога чутливості до різних впливів середовища, у тому числі впливів суб'єктів міжособистісної взаємодії. Образно кажучи, сенсуальна толерантність є толерантність-черствість, толерантність-стіна.</w:t>
      </w:r>
    </w:p>
    <w:p w:rsidR="00867CD2" w:rsidRPr="00FD4B4D" w:rsidRDefault="00867CD2" w:rsidP="0076653E">
      <w:pPr>
        <w:spacing w:after="0" w:line="360" w:lineRule="auto"/>
        <w:ind w:firstLine="708"/>
        <w:jc w:val="both"/>
        <w:rPr>
          <w:rFonts w:ascii="Times New Roman" w:hAnsi="Times New Roman" w:cs="Times New Roman"/>
          <w:sz w:val="28"/>
          <w:szCs w:val="28"/>
        </w:rPr>
      </w:pPr>
      <w:r w:rsidRPr="00FD4B4D">
        <w:rPr>
          <w:rFonts w:ascii="Times New Roman" w:hAnsi="Times New Roman" w:cs="Times New Roman"/>
          <w:sz w:val="28"/>
          <w:szCs w:val="28"/>
        </w:rPr>
        <w:t xml:space="preserve">В основі диспозиційної толерантності лежить принципово інший механізм, що забезпечує толерантність особистості при взаємодіях із середовищем. У </w:t>
      </w:r>
      <w:r w:rsidR="0076653E">
        <w:rPr>
          <w:rFonts w:ascii="Times New Roman" w:hAnsi="Times New Roman" w:cs="Times New Roman"/>
          <w:sz w:val="28"/>
          <w:szCs w:val="28"/>
        </w:rPr>
        <w:t xml:space="preserve">такому </w:t>
      </w:r>
      <w:r w:rsidRPr="00FD4B4D">
        <w:rPr>
          <w:rFonts w:ascii="Times New Roman" w:hAnsi="Times New Roman" w:cs="Times New Roman"/>
          <w:sz w:val="28"/>
          <w:szCs w:val="28"/>
        </w:rPr>
        <w:t>разі</w:t>
      </w:r>
      <w:r w:rsidR="0076653E">
        <w:rPr>
          <w:rFonts w:ascii="Times New Roman" w:hAnsi="Times New Roman" w:cs="Times New Roman"/>
          <w:sz w:val="28"/>
          <w:szCs w:val="28"/>
        </w:rPr>
        <w:t xml:space="preserve"> йдеться про схильність, готовність</w:t>
      </w:r>
      <w:r w:rsidRPr="00FD4B4D">
        <w:rPr>
          <w:rFonts w:ascii="Times New Roman" w:hAnsi="Times New Roman" w:cs="Times New Roman"/>
          <w:sz w:val="28"/>
          <w:szCs w:val="28"/>
        </w:rPr>
        <w:t xml:space="preserve"> особистості до пе</w:t>
      </w:r>
      <w:r w:rsidR="0076653E">
        <w:rPr>
          <w:rFonts w:ascii="Times New Roman" w:hAnsi="Times New Roman" w:cs="Times New Roman"/>
          <w:sz w:val="28"/>
          <w:szCs w:val="28"/>
        </w:rPr>
        <w:t>вної (у разі - терпимої) реакції на</w:t>
      </w:r>
      <w:r w:rsidRPr="00FD4B4D">
        <w:rPr>
          <w:rFonts w:ascii="Times New Roman" w:hAnsi="Times New Roman" w:cs="Times New Roman"/>
          <w:sz w:val="28"/>
          <w:szCs w:val="28"/>
        </w:rPr>
        <w:t xml:space="preserve"> середовище. Ця готовність проявляється на когнітивному (соціально-перцептивному), афективному та поведінковому рівнях. За диспозиційною толерантністю стоять певні установки особистості, сукупність її </w:t>
      </w:r>
      <w:r w:rsidRPr="00FD4B4D">
        <w:rPr>
          <w:rFonts w:ascii="Times New Roman" w:hAnsi="Times New Roman" w:cs="Times New Roman"/>
          <w:sz w:val="28"/>
          <w:szCs w:val="28"/>
        </w:rPr>
        <w:lastRenderedPageBreak/>
        <w:t>стосунків до дійсності: до інших людей, до їхньої поведінки, до себе, до впливу інших на себе, до життя взагалі.</w:t>
      </w:r>
    </w:p>
    <w:p w:rsidR="00867CD2" w:rsidRPr="00FD4B4D" w:rsidRDefault="00867CD2" w:rsidP="00710DF5">
      <w:pPr>
        <w:spacing w:after="0" w:line="360" w:lineRule="auto"/>
        <w:ind w:firstLine="708"/>
        <w:jc w:val="both"/>
        <w:rPr>
          <w:rFonts w:ascii="Times New Roman" w:hAnsi="Times New Roman" w:cs="Times New Roman"/>
          <w:sz w:val="28"/>
          <w:szCs w:val="28"/>
        </w:rPr>
      </w:pPr>
      <w:r w:rsidRPr="00FD4B4D">
        <w:rPr>
          <w:rFonts w:ascii="Times New Roman" w:hAnsi="Times New Roman" w:cs="Times New Roman"/>
          <w:sz w:val="28"/>
          <w:szCs w:val="28"/>
        </w:rPr>
        <w:t>Крім того, він виділяє три фактори, що зумовлюють толерантність: соціогенетичний, мікросередовищний (або психогенетичний) та біогенетичний.</w:t>
      </w:r>
    </w:p>
    <w:p w:rsidR="00867CD2" w:rsidRPr="00FD4B4D" w:rsidRDefault="00867CD2" w:rsidP="00867CD2">
      <w:pPr>
        <w:spacing w:after="0" w:line="360" w:lineRule="auto"/>
        <w:jc w:val="both"/>
        <w:rPr>
          <w:rFonts w:ascii="Times New Roman" w:hAnsi="Times New Roman" w:cs="Times New Roman"/>
          <w:sz w:val="28"/>
          <w:szCs w:val="28"/>
        </w:rPr>
      </w:pPr>
      <w:r w:rsidRPr="00FD4B4D">
        <w:rPr>
          <w:rFonts w:ascii="Times New Roman" w:hAnsi="Times New Roman" w:cs="Times New Roman"/>
          <w:sz w:val="28"/>
          <w:szCs w:val="28"/>
        </w:rPr>
        <w:t>Під соціогенетичним чинником він розуміє вплив суб'єктивно-об'єктивних умов формування та прояв толерантності у суспільстві, у різних групах (зокрема і професійних) й у конкретних особистостей. Йдеться формування і прояв терпимості під впливом панівних нині соціальних установок, еталонів, стереотипів, під впливом загальної спрямованості суспільства: гуманістичної, плюралістичної, з одного боку, чи а</w:t>
      </w:r>
      <w:r w:rsidR="00710DF5">
        <w:rPr>
          <w:rFonts w:ascii="Times New Roman" w:hAnsi="Times New Roman" w:cs="Times New Roman"/>
          <w:sz w:val="28"/>
          <w:szCs w:val="28"/>
        </w:rPr>
        <w:t>нтиособистісної, авторитарної -</w:t>
      </w:r>
      <w:r w:rsidRPr="00FD4B4D">
        <w:rPr>
          <w:rFonts w:ascii="Times New Roman" w:hAnsi="Times New Roman" w:cs="Times New Roman"/>
          <w:sz w:val="28"/>
          <w:szCs w:val="28"/>
        </w:rPr>
        <w:t xml:space="preserve"> з іншого.</w:t>
      </w:r>
    </w:p>
    <w:p w:rsidR="00867CD2" w:rsidRPr="00FD4B4D" w:rsidRDefault="00867CD2" w:rsidP="00710DF5">
      <w:pPr>
        <w:spacing w:after="0" w:line="360" w:lineRule="auto"/>
        <w:ind w:firstLine="708"/>
        <w:jc w:val="both"/>
        <w:rPr>
          <w:rFonts w:ascii="Times New Roman" w:hAnsi="Times New Roman" w:cs="Times New Roman"/>
          <w:sz w:val="28"/>
          <w:szCs w:val="28"/>
        </w:rPr>
      </w:pPr>
      <w:r w:rsidRPr="00FD4B4D">
        <w:rPr>
          <w:rFonts w:ascii="Times New Roman" w:hAnsi="Times New Roman" w:cs="Times New Roman"/>
          <w:sz w:val="28"/>
          <w:szCs w:val="28"/>
        </w:rPr>
        <w:t>Психогенетичний (мікросередовищний) фактор - це вплив найближчого оточення індивіда (сім'ї, колективу, неформальної групи і т. д.) на формування та прояв т</w:t>
      </w:r>
      <w:r w:rsidR="00710DF5">
        <w:rPr>
          <w:rFonts w:ascii="Times New Roman" w:hAnsi="Times New Roman" w:cs="Times New Roman"/>
          <w:sz w:val="28"/>
          <w:szCs w:val="28"/>
        </w:rPr>
        <w:t>олерантності.</w:t>
      </w:r>
    </w:p>
    <w:p w:rsidR="00F4700E" w:rsidRPr="00C90232" w:rsidRDefault="00F4700E" w:rsidP="00710DF5">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Психологічний зміст та структура толерантності-інтолерантності не можуть бути зведені до окр</w:t>
      </w:r>
      <w:r w:rsidR="00710DF5">
        <w:rPr>
          <w:rFonts w:ascii="Times New Roman" w:hAnsi="Times New Roman" w:cs="Times New Roman"/>
          <w:sz w:val="28"/>
          <w:szCs w:val="28"/>
        </w:rPr>
        <w:t>емої властивості, характеристики</w:t>
      </w:r>
      <w:r w:rsidRPr="00C90232">
        <w:rPr>
          <w:rFonts w:ascii="Times New Roman" w:hAnsi="Times New Roman" w:cs="Times New Roman"/>
          <w:sz w:val="28"/>
          <w:szCs w:val="28"/>
        </w:rPr>
        <w:t xml:space="preserve"> – це складний, багатокомпонентний феномен. Різні автори виділяють від трьох до десяти компонентів толерантності.</w:t>
      </w:r>
    </w:p>
    <w:p w:rsidR="00F4700E" w:rsidRPr="00C90232" w:rsidRDefault="00F4700E" w:rsidP="00710DF5">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Визначаючи толерантність як інтеграційну характеристику особистості, Г.У. Солдатова та її колеги виділяють різні її сторони:</w:t>
      </w:r>
    </w:p>
    <w:p w:rsidR="00F4700E" w:rsidRPr="00710DF5" w:rsidRDefault="00F4700E" w:rsidP="00710DF5">
      <w:pPr>
        <w:pStyle w:val="a3"/>
        <w:numPr>
          <w:ilvl w:val="0"/>
          <w:numId w:val="9"/>
        </w:numPr>
        <w:spacing w:after="0" w:line="360" w:lineRule="auto"/>
        <w:jc w:val="both"/>
        <w:rPr>
          <w:rFonts w:ascii="Times New Roman" w:hAnsi="Times New Roman" w:cs="Times New Roman"/>
          <w:sz w:val="28"/>
          <w:szCs w:val="28"/>
        </w:rPr>
      </w:pPr>
      <w:r w:rsidRPr="00710DF5">
        <w:rPr>
          <w:rFonts w:ascii="Times New Roman" w:hAnsi="Times New Roman" w:cs="Times New Roman"/>
          <w:sz w:val="28"/>
          <w:szCs w:val="28"/>
        </w:rPr>
        <w:t>психологічну стійкість;</w:t>
      </w:r>
    </w:p>
    <w:p w:rsidR="00F4700E" w:rsidRPr="00710DF5" w:rsidRDefault="00F4700E" w:rsidP="00710DF5">
      <w:pPr>
        <w:pStyle w:val="a3"/>
        <w:numPr>
          <w:ilvl w:val="0"/>
          <w:numId w:val="9"/>
        </w:numPr>
        <w:spacing w:after="0" w:line="360" w:lineRule="auto"/>
        <w:jc w:val="both"/>
        <w:rPr>
          <w:rFonts w:ascii="Times New Roman" w:hAnsi="Times New Roman" w:cs="Times New Roman"/>
          <w:sz w:val="28"/>
          <w:szCs w:val="28"/>
        </w:rPr>
      </w:pPr>
      <w:r w:rsidRPr="00710DF5">
        <w:rPr>
          <w:rFonts w:ascii="Times New Roman" w:hAnsi="Times New Roman" w:cs="Times New Roman"/>
          <w:sz w:val="28"/>
          <w:szCs w:val="28"/>
        </w:rPr>
        <w:t>систему позитивних установок;</w:t>
      </w:r>
    </w:p>
    <w:p w:rsidR="00F4700E" w:rsidRPr="00710DF5" w:rsidRDefault="00F4700E" w:rsidP="00710DF5">
      <w:pPr>
        <w:pStyle w:val="a3"/>
        <w:numPr>
          <w:ilvl w:val="0"/>
          <w:numId w:val="9"/>
        </w:numPr>
        <w:spacing w:after="0" w:line="360" w:lineRule="auto"/>
        <w:jc w:val="both"/>
        <w:rPr>
          <w:rFonts w:ascii="Times New Roman" w:hAnsi="Times New Roman" w:cs="Times New Roman"/>
          <w:sz w:val="28"/>
          <w:szCs w:val="28"/>
        </w:rPr>
      </w:pPr>
      <w:r w:rsidRPr="00710DF5">
        <w:rPr>
          <w:rFonts w:ascii="Times New Roman" w:hAnsi="Times New Roman" w:cs="Times New Roman"/>
          <w:sz w:val="28"/>
          <w:szCs w:val="28"/>
        </w:rPr>
        <w:t>комплекс індивідуальних якостей (емпатія, альтруїзм, миролюбність, віротерпимість, кооперація, співпраця, прагнення діалогу),</w:t>
      </w:r>
    </w:p>
    <w:p w:rsidR="00F4700E" w:rsidRPr="00710DF5" w:rsidRDefault="00F4700E" w:rsidP="00710DF5">
      <w:pPr>
        <w:pStyle w:val="a3"/>
        <w:numPr>
          <w:ilvl w:val="0"/>
          <w:numId w:val="9"/>
        </w:numPr>
        <w:spacing w:after="0" w:line="360" w:lineRule="auto"/>
        <w:jc w:val="both"/>
        <w:rPr>
          <w:rFonts w:ascii="Times New Roman" w:hAnsi="Times New Roman" w:cs="Times New Roman"/>
          <w:sz w:val="28"/>
          <w:szCs w:val="28"/>
        </w:rPr>
      </w:pPr>
      <w:r w:rsidRPr="00710DF5">
        <w:rPr>
          <w:rFonts w:ascii="Times New Roman" w:hAnsi="Times New Roman" w:cs="Times New Roman"/>
          <w:sz w:val="28"/>
          <w:szCs w:val="28"/>
        </w:rPr>
        <w:t>систему особистісних та групових цінностей [16, c.4]</w:t>
      </w:r>
    </w:p>
    <w:p w:rsidR="00F4700E" w:rsidRPr="00C90232" w:rsidRDefault="00F4700E" w:rsidP="00710DF5">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Н</w:t>
      </w:r>
      <w:r w:rsidR="00710DF5">
        <w:rPr>
          <w:rFonts w:ascii="Times New Roman" w:hAnsi="Times New Roman" w:cs="Times New Roman"/>
          <w:sz w:val="28"/>
          <w:szCs w:val="28"/>
        </w:rPr>
        <w:t>а думку А.Г.Фадиної</w:t>
      </w:r>
      <w:r w:rsidRPr="00C90232">
        <w:rPr>
          <w:rFonts w:ascii="Times New Roman" w:hAnsi="Times New Roman" w:cs="Times New Roman"/>
          <w:sz w:val="28"/>
          <w:szCs w:val="28"/>
        </w:rPr>
        <w:t xml:space="preserve">, толерантність </w:t>
      </w:r>
      <w:r w:rsidR="00710DF5">
        <w:rPr>
          <w:rFonts w:ascii="Times New Roman" w:hAnsi="Times New Roman" w:cs="Times New Roman"/>
          <w:sz w:val="28"/>
          <w:szCs w:val="28"/>
        </w:rPr>
        <w:t>ма</w:t>
      </w:r>
      <w:r w:rsidRPr="00C90232">
        <w:rPr>
          <w:rFonts w:ascii="Times New Roman" w:hAnsi="Times New Roman" w:cs="Times New Roman"/>
          <w:sz w:val="28"/>
          <w:szCs w:val="28"/>
        </w:rPr>
        <w:t xml:space="preserve">є складну динамічну структуру, що включає в себе особистісноутворюючі складові (мотиваційно-ціннісний, когнітивний, афективний і поведінковий компоненти), що проявляється в різних сферах життєдіяльності людини і реалізується як на особистісному, так і на </w:t>
      </w:r>
      <w:r w:rsidR="00710DF5">
        <w:rPr>
          <w:rFonts w:ascii="Times New Roman" w:hAnsi="Times New Roman" w:cs="Times New Roman"/>
          <w:sz w:val="28"/>
          <w:szCs w:val="28"/>
        </w:rPr>
        <w:t>міжособистісному, та</w:t>
      </w:r>
      <w:r w:rsidRPr="00C90232">
        <w:rPr>
          <w:rFonts w:ascii="Times New Roman" w:hAnsi="Times New Roman" w:cs="Times New Roman"/>
          <w:sz w:val="28"/>
          <w:szCs w:val="28"/>
        </w:rPr>
        <w:t xml:space="preserve"> міжгруповому рівнях [22]</w:t>
      </w:r>
      <w:r w:rsidR="00710DF5">
        <w:rPr>
          <w:rFonts w:ascii="Times New Roman" w:hAnsi="Times New Roman" w:cs="Times New Roman"/>
          <w:sz w:val="28"/>
          <w:szCs w:val="28"/>
        </w:rPr>
        <w:t>.</w:t>
      </w:r>
    </w:p>
    <w:p w:rsidR="00F4700E" w:rsidRDefault="00F4700E" w:rsidP="00710DF5">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lastRenderedPageBreak/>
        <w:t>Найбільш оптимальним, на наш погляд, є варіант, запропонований С.Л.Братченко [5]. Відповідно до його трактуванням можна виділити п'ять компонентів міжособистісної толерантності – когнітивний, емоційний, поведінковий, вербальний та ключовий (системоутворюючий) компонент, що інтегрує та спрямовує всі інші – особистісний. Адже кожна конкретна людина у своїх діях орієнтується (іноді – насамперед) на власні цілі, цінності, пріоритети.</w:t>
      </w:r>
      <w:r w:rsidR="00710DF5">
        <w:rPr>
          <w:rFonts w:ascii="Times New Roman" w:hAnsi="Times New Roman" w:cs="Times New Roman"/>
          <w:sz w:val="28"/>
          <w:szCs w:val="28"/>
        </w:rPr>
        <w:t xml:space="preserve"> </w:t>
      </w:r>
      <w:r w:rsidRPr="00C90232">
        <w:rPr>
          <w:rFonts w:ascii="Times New Roman" w:hAnsi="Times New Roman" w:cs="Times New Roman"/>
          <w:sz w:val="28"/>
          <w:szCs w:val="28"/>
        </w:rPr>
        <w:t>Зміст та конкретні прояви кожного з компонентів перебувають у тісному взаємозв'язку між собою, але головним у цій системі є особистісний компонент, який інтегрує та регулює дію всіх інших психологічних складових толерантності та є системою цінностей і смис</w:t>
      </w:r>
      <w:r w:rsidR="00695E42">
        <w:rPr>
          <w:rFonts w:ascii="Times New Roman" w:hAnsi="Times New Roman" w:cs="Times New Roman"/>
          <w:sz w:val="28"/>
          <w:szCs w:val="28"/>
        </w:rPr>
        <w:t>лів конкретної людини. Саме тим</w:t>
      </w:r>
      <w:r w:rsidRPr="00C90232">
        <w:rPr>
          <w:rFonts w:ascii="Times New Roman" w:hAnsi="Times New Roman" w:cs="Times New Roman"/>
          <w:sz w:val="28"/>
          <w:szCs w:val="28"/>
        </w:rPr>
        <w:t>, що вважає дана особистість допустимим у спілкуванні з іншими, якими етичними принципами вона у сво</w:t>
      </w:r>
      <w:r w:rsidR="00710DF5">
        <w:rPr>
          <w:rFonts w:ascii="Times New Roman" w:hAnsi="Times New Roman" w:cs="Times New Roman"/>
          <w:sz w:val="28"/>
          <w:szCs w:val="28"/>
        </w:rPr>
        <w:t>єму житті</w:t>
      </w:r>
      <w:r w:rsidRPr="00C90232">
        <w:rPr>
          <w:rFonts w:ascii="Times New Roman" w:hAnsi="Times New Roman" w:cs="Times New Roman"/>
          <w:sz w:val="28"/>
          <w:szCs w:val="28"/>
        </w:rPr>
        <w:t xml:space="preserve"> керується</w:t>
      </w:r>
      <w:r w:rsidR="00695E42">
        <w:rPr>
          <w:rFonts w:ascii="Times New Roman" w:hAnsi="Times New Roman" w:cs="Times New Roman"/>
          <w:sz w:val="28"/>
          <w:szCs w:val="28"/>
        </w:rPr>
        <w:t>,</w:t>
      </w:r>
      <w:r w:rsidRPr="00C90232">
        <w:rPr>
          <w:rFonts w:ascii="Times New Roman" w:hAnsi="Times New Roman" w:cs="Times New Roman"/>
          <w:sz w:val="28"/>
          <w:szCs w:val="28"/>
        </w:rPr>
        <w:t xml:space="preserve"> і визначається зміст кожного з інших компонентів системи. Цей зміст може бути критерієм визначення толерантних чи інтолерантних установок</w:t>
      </w:r>
      <w:r w:rsidR="00695E42">
        <w:rPr>
          <w:rFonts w:ascii="Times New Roman" w:hAnsi="Times New Roman" w:cs="Times New Roman"/>
          <w:sz w:val="28"/>
          <w:szCs w:val="28"/>
        </w:rPr>
        <w:t xml:space="preserve"> (див табл.)</w:t>
      </w:r>
      <w:r w:rsidRPr="00C90232">
        <w:rPr>
          <w:rFonts w:ascii="Times New Roman" w:hAnsi="Times New Roman" w:cs="Times New Roman"/>
          <w:sz w:val="28"/>
          <w:szCs w:val="28"/>
        </w:rPr>
        <w:t>.</w:t>
      </w:r>
    </w:p>
    <w:p w:rsidR="006230F2" w:rsidRDefault="006230F2" w:rsidP="006230F2">
      <w:pPr>
        <w:spacing w:after="0" w:line="360" w:lineRule="auto"/>
        <w:ind w:firstLine="708"/>
        <w:jc w:val="center"/>
        <w:rPr>
          <w:rFonts w:ascii="Times New Roman" w:hAnsi="Times New Roman" w:cs="Times New Roman"/>
          <w:b/>
          <w:sz w:val="24"/>
          <w:szCs w:val="24"/>
        </w:rPr>
      </w:pPr>
      <w:r w:rsidRPr="006230F2">
        <w:rPr>
          <w:rFonts w:ascii="Times New Roman" w:hAnsi="Times New Roman" w:cs="Times New Roman"/>
          <w:b/>
          <w:sz w:val="24"/>
          <w:szCs w:val="24"/>
        </w:rPr>
        <w:t>Критерії толерантності та інтолерантності особистості</w:t>
      </w:r>
    </w:p>
    <w:p w:rsidR="006230F2" w:rsidRPr="006230F2" w:rsidRDefault="006230F2" w:rsidP="006230F2">
      <w:pPr>
        <w:spacing w:after="0" w:line="360" w:lineRule="auto"/>
        <w:ind w:firstLine="708"/>
        <w:jc w:val="right"/>
        <w:rPr>
          <w:rFonts w:ascii="Times New Roman" w:hAnsi="Times New Roman" w:cs="Times New Roman"/>
          <w:i/>
          <w:sz w:val="24"/>
          <w:szCs w:val="24"/>
        </w:rPr>
      </w:pPr>
      <w:r w:rsidRPr="006230F2">
        <w:rPr>
          <w:rFonts w:ascii="Times New Roman" w:hAnsi="Times New Roman" w:cs="Times New Roman"/>
          <w:i/>
          <w:sz w:val="24"/>
          <w:szCs w:val="24"/>
        </w:rPr>
        <w:t xml:space="preserve">Таблиця </w:t>
      </w:r>
    </w:p>
    <w:tbl>
      <w:tblPr>
        <w:tblStyle w:val="a4"/>
        <w:tblW w:w="0" w:type="auto"/>
        <w:tblLook w:val="04A0" w:firstRow="1" w:lastRow="0" w:firstColumn="1" w:lastColumn="0" w:noHBand="0" w:noVBand="1"/>
      </w:tblPr>
      <w:tblGrid>
        <w:gridCol w:w="4814"/>
        <w:gridCol w:w="4815"/>
      </w:tblGrid>
      <w:tr w:rsidR="00695E42" w:rsidTr="00695E42">
        <w:tc>
          <w:tcPr>
            <w:tcW w:w="4814" w:type="dxa"/>
          </w:tcPr>
          <w:p w:rsidR="00695E42" w:rsidRPr="006230F2" w:rsidRDefault="00695E42" w:rsidP="00695E42">
            <w:pPr>
              <w:spacing w:line="360" w:lineRule="auto"/>
              <w:jc w:val="center"/>
              <w:rPr>
                <w:rFonts w:ascii="Times New Roman" w:hAnsi="Times New Roman" w:cs="Times New Roman"/>
                <w:b/>
                <w:sz w:val="28"/>
                <w:szCs w:val="28"/>
              </w:rPr>
            </w:pPr>
            <w:r w:rsidRPr="006230F2">
              <w:rPr>
                <w:rFonts w:ascii="Times New Roman" w:hAnsi="Times New Roman" w:cs="Times New Roman"/>
                <w:b/>
                <w:sz w:val="28"/>
                <w:szCs w:val="28"/>
              </w:rPr>
              <w:t>Критерії толерантності:</w:t>
            </w:r>
          </w:p>
          <w:p w:rsidR="00695E42" w:rsidRPr="006230F2" w:rsidRDefault="00695E42" w:rsidP="00695E42">
            <w:pPr>
              <w:spacing w:line="360" w:lineRule="auto"/>
              <w:jc w:val="center"/>
              <w:rPr>
                <w:rFonts w:ascii="Times New Roman" w:hAnsi="Times New Roman" w:cs="Times New Roman"/>
                <w:b/>
                <w:sz w:val="28"/>
                <w:szCs w:val="28"/>
              </w:rPr>
            </w:pPr>
          </w:p>
        </w:tc>
        <w:tc>
          <w:tcPr>
            <w:tcW w:w="4815" w:type="dxa"/>
          </w:tcPr>
          <w:p w:rsidR="00695E42" w:rsidRPr="006230F2" w:rsidRDefault="00695E42" w:rsidP="00695E42">
            <w:pPr>
              <w:spacing w:line="360" w:lineRule="auto"/>
              <w:jc w:val="center"/>
              <w:rPr>
                <w:rFonts w:ascii="Times New Roman" w:hAnsi="Times New Roman" w:cs="Times New Roman"/>
                <w:b/>
                <w:sz w:val="28"/>
                <w:szCs w:val="28"/>
              </w:rPr>
            </w:pPr>
            <w:r w:rsidRPr="006230F2">
              <w:rPr>
                <w:rFonts w:ascii="Times New Roman" w:hAnsi="Times New Roman" w:cs="Times New Roman"/>
                <w:b/>
                <w:sz w:val="28"/>
                <w:szCs w:val="28"/>
              </w:rPr>
              <w:t>Критерії інтолерантності</w:t>
            </w:r>
          </w:p>
          <w:p w:rsidR="00695E42" w:rsidRPr="006230F2" w:rsidRDefault="00695E42" w:rsidP="00695E42">
            <w:pPr>
              <w:spacing w:line="360" w:lineRule="auto"/>
              <w:jc w:val="center"/>
              <w:rPr>
                <w:rFonts w:ascii="Times New Roman" w:hAnsi="Times New Roman" w:cs="Times New Roman"/>
                <w:b/>
                <w:sz w:val="28"/>
                <w:szCs w:val="28"/>
              </w:rPr>
            </w:pPr>
          </w:p>
        </w:tc>
      </w:tr>
      <w:tr w:rsidR="00695E42" w:rsidTr="006F13DF">
        <w:tc>
          <w:tcPr>
            <w:tcW w:w="9629" w:type="dxa"/>
            <w:gridSpan w:val="2"/>
          </w:tcPr>
          <w:p w:rsidR="00695E42" w:rsidRPr="006230F2" w:rsidRDefault="00695E42" w:rsidP="00695E42">
            <w:pPr>
              <w:spacing w:line="360" w:lineRule="auto"/>
              <w:jc w:val="center"/>
              <w:rPr>
                <w:rFonts w:ascii="Times New Roman" w:hAnsi="Times New Roman" w:cs="Times New Roman"/>
                <w:b/>
                <w:sz w:val="28"/>
                <w:szCs w:val="28"/>
              </w:rPr>
            </w:pPr>
            <w:r w:rsidRPr="006230F2">
              <w:rPr>
                <w:rFonts w:ascii="Times New Roman" w:hAnsi="Times New Roman" w:cs="Times New Roman"/>
                <w:b/>
                <w:sz w:val="28"/>
                <w:szCs w:val="28"/>
              </w:rPr>
              <w:t>Когнітивний компонент</w:t>
            </w:r>
          </w:p>
        </w:tc>
      </w:tr>
      <w:tr w:rsidR="00695E42" w:rsidTr="00695E42">
        <w:tc>
          <w:tcPr>
            <w:tcW w:w="4814" w:type="dxa"/>
          </w:tcPr>
          <w:p w:rsidR="00695E42" w:rsidRPr="006230F2" w:rsidRDefault="00695E42" w:rsidP="00695E4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визнання складності, багатовимірності та різноманіття світу</w:t>
            </w:r>
            <w:r w:rsidR="006230F2" w:rsidRPr="006230F2">
              <w:rPr>
                <w:rFonts w:ascii="Times New Roman" w:hAnsi="Times New Roman" w:cs="Times New Roman"/>
                <w:sz w:val="24"/>
                <w:szCs w:val="24"/>
              </w:rPr>
              <w:t>;</w:t>
            </w:r>
          </w:p>
          <w:p w:rsidR="00695E42" w:rsidRPr="006230F2" w:rsidRDefault="00695E42" w:rsidP="00695E4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визнання неможливості зведення всього різноманіття точок зору до «загальної істини»</w:t>
            </w:r>
            <w:r w:rsidR="006230F2" w:rsidRPr="006230F2">
              <w:rPr>
                <w:rFonts w:ascii="Times New Roman" w:hAnsi="Times New Roman" w:cs="Times New Roman"/>
                <w:sz w:val="24"/>
                <w:szCs w:val="24"/>
              </w:rPr>
              <w:t>;</w:t>
            </w:r>
          </w:p>
          <w:p w:rsidR="00695E42" w:rsidRPr="006230F2" w:rsidRDefault="00695E42" w:rsidP="00695E4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визнання неминучої множинності індивідуальних картин світу</w:t>
            </w:r>
            <w:r w:rsidR="006230F2" w:rsidRPr="006230F2">
              <w:rPr>
                <w:rFonts w:ascii="Times New Roman" w:hAnsi="Times New Roman" w:cs="Times New Roman"/>
                <w:sz w:val="24"/>
                <w:szCs w:val="24"/>
              </w:rPr>
              <w:t>;</w:t>
            </w:r>
          </w:p>
          <w:p w:rsidR="00695E42" w:rsidRPr="006230F2" w:rsidRDefault="00695E4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усвідомлення відносності, неповноти та суб'єктивності власних уявлень та своєї картини світу</w:t>
            </w:r>
            <w:r w:rsidR="006230F2" w:rsidRPr="006230F2">
              <w:rPr>
                <w:rFonts w:ascii="Times New Roman" w:hAnsi="Times New Roman" w:cs="Times New Roman"/>
                <w:sz w:val="24"/>
                <w:szCs w:val="24"/>
              </w:rPr>
              <w:t>.</w:t>
            </w:r>
          </w:p>
        </w:tc>
        <w:tc>
          <w:tcPr>
            <w:tcW w:w="4815" w:type="dxa"/>
          </w:tcPr>
          <w:p w:rsidR="00695E42" w:rsidRPr="006230F2" w:rsidRDefault="00695E42" w:rsidP="00695E4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впевненість у існуванні якоїсь «норми»</w:t>
            </w:r>
            <w:r w:rsidR="006230F2" w:rsidRPr="006230F2">
              <w:rPr>
                <w:rFonts w:ascii="Times New Roman" w:hAnsi="Times New Roman" w:cs="Times New Roman"/>
                <w:sz w:val="24"/>
                <w:szCs w:val="24"/>
              </w:rPr>
              <w:t>;</w:t>
            </w:r>
          </w:p>
          <w:p w:rsidR="00695E42" w:rsidRPr="006230F2" w:rsidRDefault="00695E42" w:rsidP="00695E4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віра у існування однієї «правильної» істини</w:t>
            </w:r>
            <w:r w:rsidR="006230F2" w:rsidRPr="006230F2">
              <w:rPr>
                <w:rFonts w:ascii="Times New Roman" w:hAnsi="Times New Roman" w:cs="Times New Roman"/>
                <w:sz w:val="24"/>
                <w:szCs w:val="24"/>
              </w:rPr>
              <w:t>;</w:t>
            </w:r>
          </w:p>
          <w:p w:rsidR="00695E42" w:rsidRPr="006230F2" w:rsidRDefault="00695E42" w:rsidP="00695E4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 xml:space="preserve">відкидання самої </w:t>
            </w:r>
            <w:r w:rsidR="006230F2" w:rsidRPr="006230F2">
              <w:rPr>
                <w:rFonts w:ascii="Times New Roman" w:hAnsi="Times New Roman" w:cs="Times New Roman"/>
                <w:sz w:val="24"/>
                <w:szCs w:val="24"/>
              </w:rPr>
              <w:t>можливості множинності поглядів;</w:t>
            </w:r>
          </w:p>
          <w:p w:rsidR="00695E42" w:rsidRPr="006230F2" w:rsidRDefault="00695E42" w:rsidP="00695E4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зведення будь-яких розбіжностей між поглядами та оцінками різних людей до помилок, помилок чи навіть навмисної протидії</w:t>
            </w:r>
            <w:r w:rsidR="006230F2" w:rsidRPr="006230F2">
              <w:rPr>
                <w:rFonts w:ascii="Times New Roman" w:hAnsi="Times New Roman" w:cs="Times New Roman"/>
                <w:sz w:val="24"/>
                <w:szCs w:val="24"/>
              </w:rPr>
              <w:t>.</w:t>
            </w:r>
          </w:p>
        </w:tc>
      </w:tr>
      <w:tr w:rsidR="006230F2" w:rsidTr="006F13DF">
        <w:tc>
          <w:tcPr>
            <w:tcW w:w="9629" w:type="dxa"/>
            <w:gridSpan w:val="2"/>
          </w:tcPr>
          <w:p w:rsidR="006230F2" w:rsidRPr="006230F2" w:rsidRDefault="006230F2" w:rsidP="006230F2">
            <w:pPr>
              <w:spacing w:line="360" w:lineRule="auto"/>
              <w:jc w:val="center"/>
              <w:rPr>
                <w:rFonts w:ascii="Times New Roman" w:hAnsi="Times New Roman" w:cs="Times New Roman"/>
                <w:b/>
                <w:sz w:val="28"/>
                <w:szCs w:val="28"/>
              </w:rPr>
            </w:pPr>
            <w:r w:rsidRPr="006230F2">
              <w:rPr>
                <w:rFonts w:ascii="Times New Roman" w:hAnsi="Times New Roman" w:cs="Times New Roman"/>
                <w:b/>
                <w:sz w:val="28"/>
                <w:szCs w:val="28"/>
              </w:rPr>
              <w:t>Афективний компонент</w:t>
            </w:r>
          </w:p>
        </w:tc>
      </w:tr>
      <w:tr w:rsidR="00695E42" w:rsidTr="00695E42">
        <w:tc>
          <w:tcPr>
            <w:tcW w:w="4814" w:type="dxa"/>
          </w:tcPr>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емпатія як здатність зрозуміти почуття та стани іншої людини</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lastRenderedPageBreak/>
              <w:t>безоцінність сприйняття Іншого</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здатність справлятися з емоційною напругою</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терпиме ставлення до емоційних проявів інших людей</w:t>
            </w:r>
          </w:p>
          <w:p w:rsidR="00695E42" w:rsidRPr="006230F2" w:rsidRDefault="00695E42" w:rsidP="00710DF5">
            <w:pPr>
              <w:spacing w:line="360" w:lineRule="auto"/>
              <w:jc w:val="both"/>
              <w:rPr>
                <w:rFonts w:ascii="Times New Roman" w:hAnsi="Times New Roman" w:cs="Times New Roman"/>
                <w:sz w:val="24"/>
                <w:szCs w:val="24"/>
              </w:rPr>
            </w:pPr>
          </w:p>
        </w:tc>
        <w:tc>
          <w:tcPr>
            <w:tcW w:w="4815" w:type="dxa"/>
          </w:tcPr>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lastRenderedPageBreak/>
              <w:t>роздратування, гнів по відношенню до людини, яка має іншу точку зору</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lastRenderedPageBreak/>
              <w:t>підвищена тривожність під час спілкування з іншими</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нездатність до співчуття та співпереживання</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байдужість, байдужість</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нерозуміння своїх власних почуттів</w:t>
            </w:r>
          </w:p>
          <w:p w:rsidR="00695E42" w:rsidRPr="006230F2" w:rsidRDefault="00695E42" w:rsidP="00710DF5">
            <w:pPr>
              <w:spacing w:line="360" w:lineRule="auto"/>
              <w:jc w:val="both"/>
              <w:rPr>
                <w:rFonts w:ascii="Times New Roman" w:hAnsi="Times New Roman" w:cs="Times New Roman"/>
                <w:sz w:val="24"/>
                <w:szCs w:val="24"/>
              </w:rPr>
            </w:pPr>
          </w:p>
        </w:tc>
      </w:tr>
      <w:tr w:rsidR="006230F2" w:rsidTr="006F13DF">
        <w:tc>
          <w:tcPr>
            <w:tcW w:w="9629" w:type="dxa"/>
            <w:gridSpan w:val="2"/>
          </w:tcPr>
          <w:p w:rsidR="006230F2" w:rsidRPr="006230F2" w:rsidRDefault="006230F2" w:rsidP="006230F2">
            <w:pPr>
              <w:spacing w:line="360" w:lineRule="auto"/>
              <w:jc w:val="center"/>
              <w:rPr>
                <w:rFonts w:ascii="Times New Roman" w:hAnsi="Times New Roman" w:cs="Times New Roman"/>
                <w:b/>
                <w:sz w:val="28"/>
                <w:szCs w:val="28"/>
              </w:rPr>
            </w:pPr>
            <w:r w:rsidRPr="006230F2">
              <w:rPr>
                <w:rFonts w:ascii="Times New Roman" w:hAnsi="Times New Roman" w:cs="Times New Roman"/>
                <w:b/>
                <w:sz w:val="28"/>
                <w:szCs w:val="28"/>
              </w:rPr>
              <w:t>Поведінковий компонент</w:t>
            </w:r>
          </w:p>
        </w:tc>
      </w:tr>
      <w:tr w:rsidR="00695E42" w:rsidTr="00695E42">
        <w:tc>
          <w:tcPr>
            <w:tcW w:w="4814" w:type="dxa"/>
          </w:tcPr>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здатність до толерантного висловлювання та відстоювання власної позиції як точки зору</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сприйняття думок та оцінок інших людей як вираження їхньої точки зору, що має право на існування – незалежно від ступеня розбіжності з їх власними поглядами</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вміння домовлятися (узгоджувати позиції, досягати компромісу)</w:t>
            </w:r>
          </w:p>
          <w:p w:rsidR="00695E42" w:rsidRPr="006230F2" w:rsidRDefault="00695E42" w:rsidP="00710DF5">
            <w:pPr>
              <w:spacing w:line="360" w:lineRule="auto"/>
              <w:jc w:val="both"/>
              <w:rPr>
                <w:rFonts w:ascii="Times New Roman" w:hAnsi="Times New Roman" w:cs="Times New Roman"/>
                <w:sz w:val="24"/>
                <w:szCs w:val="24"/>
              </w:rPr>
            </w:pPr>
          </w:p>
        </w:tc>
        <w:tc>
          <w:tcPr>
            <w:tcW w:w="4815" w:type="dxa"/>
          </w:tcPr>
          <w:p w:rsidR="006230F2" w:rsidRPr="006230F2" w:rsidRDefault="007B2AC0" w:rsidP="006230F2">
            <w:pPr>
              <w:spacing w:line="360" w:lineRule="auto"/>
              <w:jc w:val="both"/>
              <w:rPr>
                <w:rFonts w:ascii="Times New Roman" w:hAnsi="Times New Roman" w:cs="Times New Roman"/>
                <w:sz w:val="24"/>
                <w:szCs w:val="24"/>
              </w:rPr>
            </w:pPr>
            <w:r>
              <w:rPr>
                <w:rFonts w:ascii="Times New Roman" w:hAnsi="Times New Roman" w:cs="Times New Roman"/>
                <w:sz w:val="24"/>
                <w:szCs w:val="24"/>
              </w:rPr>
              <w:t>приниження чи образа</w:t>
            </w:r>
            <w:r w:rsidR="006230F2" w:rsidRPr="006230F2">
              <w:rPr>
                <w:rFonts w:ascii="Times New Roman" w:hAnsi="Times New Roman" w:cs="Times New Roman"/>
                <w:sz w:val="24"/>
                <w:szCs w:val="24"/>
              </w:rPr>
              <w:t xml:space="preserve"> іншого</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фізичний вплив</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уникнення контактів</w:t>
            </w:r>
          </w:p>
          <w:p w:rsidR="006230F2" w:rsidRPr="006230F2" w:rsidRDefault="006230F2" w:rsidP="006230F2">
            <w:pPr>
              <w:spacing w:line="360" w:lineRule="auto"/>
              <w:jc w:val="both"/>
              <w:rPr>
                <w:rFonts w:ascii="Times New Roman" w:hAnsi="Times New Roman" w:cs="Times New Roman"/>
                <w:sz w:val="24"/>
                <w:szCs w:val="24"/>
              </w:rPr>
            </w:pPr>
            <w:r w:rsidRPr="006230F2">
              <w:rPr>
                <w:rFonts w:ascii="Times New Roman" w:hAnsi="Times New Roman" w:cs="Times New Roman"/>
                <w:sz w:val="24"/>
                <w:szCs w:val="24"/>
              </w:rPr>
              <w:t>авторитарні висловлювання, командування</w:t>
            </w:r>
          </w:p>
          <w:p w:rsidR="006230F2" w:rsidRPr="006230F2" w:rsidRDefault="007B2AC0" w:rsidP="006230F2">
            <w:pPr>
              <w:spacing w:line="360" w:lineRule="auto"/>
              <w:jc w:val="both"/>
              <w:rPr>
                <w:rFonts w:ascii="Times New Roman" w:hAnsi="Times New Roman" w:cs="Times New Roman"/>
                <w:sz w:val="24"/>
                <w:szCs w:val="24"/>
              </w:rPr>
            </w:pPr>
            <w:r>
              <w:rPr>
                <w:rFonts w:ascii="Times New Roman" w:hAnsi="Times New Roman" w:cs="Times New Roman"/>
                <w:sz w:val="24"/>
                <w:szCs w:val="24"/>
              </w:rPr>
              <w:t>некритичну згода</w:t>
            </w:r>
            <w:r w:rsidR="006230F2" w:rsidRPr="006230F2">
              <w:rPr>
                <w:rFonts w:ascii="Times New Roman" w:hAnsi="Times New Roman" w:cs="Times New Roman"/>
                <w:sz w:val="24"/>
                <w:szCs w:val="24"/>
              </w:rPr>
              <w:t>, конформність</w:t>
            </w:r>
          </w:p>
          <w:p w:rsidR="00695E42" w:rsidRPr="006230F2" w:rsidRDefault="00695E42" w:rsidP="00710DF5">
            <w:pPr>
              <w:spacing w:line="360" w:lineRule="auto"/>
              <w:jc w:val="both"/>
              <w:rPr>
                <w:rFonts w:ascii="Times New Roman" w:hAnsi="Times New Roman" w:cs="Times New Roman"/>
                <w:sz w:val="24"/>
                <w:szCs w:val="24"/>
              </w:rPr>
            </w:pPr>
          </w:p>
        </w:tc>
      </w:tr>
    </w:tbl>
    <w:p w:rsidR="00695E42" w:rsidRPr="00C90232" w:rsidRDefault="00695E42" w:rsidP="00710DF5">
      <w:pPr>
        <w:spacing w:after="0" w:line="360" w:lineRule="auto"/>
        <w:ind w:firstLine="708"/>
        <w:jc w:val="both"/>
        <w:rPr>
          <w:rFonts w:ascii="Times New Roman" w:hAnsi="Times New Roman" w:cs="Times New Roman"/>
          <w:sz w:val="28"/>
          <w:szCs w:val="28"/>
        </w:rPr>
      </w:pPr>
    </w:p>
    <w:p w:rsidR="006230F2" w:rsidRDefault="00F4700E" w:rsidP="006230F2">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 xml:space="preserve">Кожен із компонентів є певний корекційний ресурс, </w:t>
      </w:r>
      <w:r w:rsidR="006230F2">
        <w:rPr>
          <w:rFonts w:ascii="Times New Roman" w:hAnsi="Times New Roman" w:cs="Times New Roman"/>
          <w:sz w:val="28"/>
          <w:szCs w:val="28"/>
        </w:rPr>
        <w:t xml:space="preserve">і </w:t>
      </w:r>
      <w:r w:rsidRPr="00C90232">
        <w:rPr>
          <w:rFonts w:ascii="Times New Roman" w:hAnsi="Times New Roman" w:cs="Times New Roman"/>
          <w:sz w:val="28"/>
          <w:szCs w:val="28"/>
        </w:rPr>
        <w:t>потребу</w:t>
      </w:r>
      <w:r w:rsidR="006230F2">
        <w:rPr>
          <w:rFonts w:ascii="Times New Roman" w:hAnsi="Times New Roman" w:cs="Times New Roman"/>
          <w:sz w:val="28"/>
          <w:szCs w:val="28"/>
        </w:rPr>
        <w:t>є</w:t>
      </w:r>
      <w:r w:rsidRPr="00C90232">
        <w:rPr>
          <w:rFonts w:ascii="Times New Roman" w:hAnsi="Times New Roman" w:cs="Times New Roman"/>
          <w:sz w:val="28"/>
          <w:szCs w:val="28"/>
        </w:rPr>
        <w:t xml:space="preserve"> спеціальної психологічної роботи з його активізації. Можна упорядкувати ці ресурси відповідно до складності робот</w:t>
      </w:r>
      <w:r w:rsidR="006230F2">
        <w:rPr>
          <w:rFonts w:ascii="Times New Roman" w:hAnsi="Times New Roman" w:cs="Times New Roman"/>
          <w:sz w:val="28"/>
          <w:szCs w:val="28"/>
        </w:rPr>
        <w:t xml:space="preserve">и з ними. </w:t>
      </w:r>
    </w:p>
    <w:p w:rsidR="006230F2" w:rsidRDefault="006230F2" w:rsidP="006230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Відносно більш простим</w:t>
      </w:r>
      <w:r w:rsidR="00F4700E" w:rsidRPr="00C90232">
        <w:rPr>
          <w:rFonts w:ascii="Times New Roman" w:hAnsi="Times New Roman" w:cs="Times New Roman"/>
          <w:sz w:val="28"/>
          <w:szCs w:val="28"/>
        </w:rPr>
        <w:t xml:space="preserve"> буде корекція поведінкового компонента як досягнення поведінки по відношенню до Іншого в рамках правових норм (поведінковий та вербальний компонент); основна техніка – інформування.</w:t>
      </w:r>
    </w:p>
    <w:p w:rsidR="006230F2" w:rsidRDefault="00F4700E" w:rsidP="006230F2">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 xml:space="preserve">Більш складним і «енергоємним» є робота з когнітивним компонентом (основна техніка - розвиток когнітивної складності), внаслідок чого відбувається осмислення багатовимірності та принципової різноманітності світу, а також визнання неповноти та суб'єктивності власних уявлень про нього та його окремих складових (людей, події та т.п.). </w:t>
      </w:r>
    </w:p>
    <w:p w:rsidR="006230F2" w:rsidRDefault="00F4700E" w:rsidP="006230F2">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 xml:space="preserve">Найбільш складна робота з емоційним компонентом, оскільки афективна сфера погано усвідомлюється та контролюється у принципі. Найчастіше саме емоційний компонент толерантності є гетерогенним, що забезпечує </w:t>
      </w:r>
      <w:r w:rsidRPr="00C90232">
        <w:rPr>
          <w:rFonts w:ascii="Times New Roman" w:hAnsi="Times New Roman" w:cs="Times New Roman"/>
          <w:sz w:val="28"/>
          <w:szCs w:val="28"/>
        </w:rPr>
        <w:lastRenderedPageBreak/>
        <w:t>селективність та ситуативність її проявів по відношенню до різних об'єктів. Основна робота з цим ресурсом - усвідомлення власних почуттів, упереджень.</w:t>
      </w:r>
    </w:p>
    <w:p w:rsidR="00F4700E" w:rsidRPr="00C90232" w:rsidRDefault="00F4700E" w:rsidP="006230F2">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Використання у розвиток толерантності ресурсу особистісного компонента передбачає насамперед, роботу з особистісної та соціальної ідентичності та особистісними сенсами.</w:t>
      </w:r>
    </w:p>
    <w:p w:rsidR="00F4700E" w:rsidRPr="00C90232" w:rsidRDefault="00F4700E" w:rsidP="006230F2">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Слід пам'ятати про те, що виділ</w:t>
      </w:r>
      <w:r w:rsidR="006230F2">
        <w:rPr>
          <w:rFonts w:ascii="Times New Roman" w:hAnsi="Times New Roman" w:cs="Times New Roman"/>
          <w:sz w:val="28"/>
          <w:szCs w:val="28"/>
        </w:rPr>
        <w:t>ені для зручності аналізу полюси</w:t>
      </w:r>
      <w:r w:rsidRPr="00C90232">
        <w:rPr>
          <w:rFonts w:ascii="Times New Roman" w:hAnsi="Times New Roman" w:cs="Times New Roman"/>
          <w:sz w:val="28"/>
          <w:szCs w:val="28"/>
        </w:rPr>
        <w:t xml:space="preserve"> (толерантність-інтолерантність) у своєму абсолютному вираженні зустрічаються досить рідко. У реальному житті толерантність не є бінарним, дискретним феноменом, вона континуальна, відповідно до чого можлива побудова шкал інтенсивності толерантності/інтолерантності.</w:t>
      </w:r>
    </w:p>
    <w:p w:rsidR="00F4700E" w:rsidRPr="00C90232"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Багаторівневість толерантності-інтолерантності як соціально-психологічного феномена може бути виділена з різних підстав:</w:t>
      </w:r>
    </w:p>
    <w:p w:rsidR="00F4700E" w:rsidRPr="00C90232" w:rsidRDefault="0010011F" w:rsidP="001001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Щ</w:t>
      </w:r>
      <w:r w:rsidR="00F4700E" w:rsidRPr="00C90232">
        <w:rPr>
          <w:rFonts w:ascii="Times New Roman" w:hAnsi="Times New Roman" w:cs="Times New Roman"/>
          <w:sz w:val="28"/>
          <w:szCs w:val="28"/>
        </w:rPr>
        <w:t xml:space="preserve">одо об'єкта толерантно-інтолерантного </w:t>
      </w:r>
      <w:r>
        <w:rPr>
          <w:rFonts w:ascii="Times New Roman" w:hAnsi="Times New Roman" w:cs="Times New Roman"/>
          <w:sz w:val="28"/>
          <w:szCs w:val="28"/>
        </w:rPr>
        <w:t>ставлення</w:t>
      </w:r>
      <w:r w:rsidR="00F4700E" w:rsidRPr="00C90232">
        <w:rPr>
          <w:rFonts w:ascii="Times New Roman" w:hAnsi="Times New Roman" w:cs="Times New Roman"/>
          <w:sz w:val="28"/>
          <w:szCs w:val="28"/>
        </w:rPr>
        <w:t xml:space="preserve"> – на що воно спрямоване? В даному випадку можна виділити три рівні: ауторівень (внутрішньоособистісний), міжособистісний та міжгруповий.</w:t>
      </w:r>
    </w:p>
    <w:p w:rsidR="0010011F"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 xml:space="preserve">А) Внутрішньоособистісний рівень характеризує ставлення, спрямоване </w:t>
      </w:r>
      <w:r w:rsidR="0010011F">
        <w:rPr>
          <w:rFonts w:ascii="Times New Roman" w:hAnsi="Times New Roman" w:cs="Times New Roman"/>
          <w:sz w:val="28"/>
          <w:szCs w:val="28"/>
        </w:rPr>
        <w:t>на себе</w:t>
      </w:r>
      <w:r w:rsidRPr="00C90232">
        <w:rPr>
          <w:rFonts w:ascii="Times New Roman" w:hAnsi="Times New Roman" w:cs="Times New Roman"/>
          <w:sz w:val="28"/>
          <w:szCs w:val="28"/>
        </w:rPr>
        <w:t>. Якщо ми називаємо людину аутотолерантною, це характеризує її як здатну пізнавати і визнавати своє «Я» (позиції, погляди, світогляд), приймати себе такою, якою є, але в той же час, аналізувати свої слова та вчинки, робити висновки зі своїх помилок , прагнути до самоактуалізації та самореалізації, розкриття свого внутрішнього потенціалу. Це позитивне само</w:t>
      </w:r>
      <w:r w:rsidR="0010011F">
        <w:rPr>
          <w:rFonts w:ascii="Times New Roman" w:hAnsi="Times New Roman" w:cs="Times New Roman"/>
          <w:sz w:val="28"/>
          <w:szCs w:val="28"/>
        </w:rPr>
        <w:t>ставлення</w:t>
      </w:r>
      <w:r w:rsidRPr="00C90232">
        <w:rPr>
          <w:rFonts w:ascii="Times New Roman" w:hAnsi="Times New Roman" w:cs="Times New Roman"/>
          <w:sz w:val="28"/>
          <w:szCs w:val="28"/>
        </w:rPr>
        <w:t>, проте позбавлене самолюбування і не передбачає неадекватно завищеної самооцінки.</w:t>
      </w:r>
    </w:p>
    <w:p w:rsidR="0010011F"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Не можна ототожнювати автотолерантність з відсутністю критики до себе та своїх дій. Низька самооцінка, самозвинувачувальні реакції характеризують аутоінтолерантність.</w:t>
      </w:r>
    </w:p>
    <w:p w:rsidR="0010011F"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 xml:space="preserve">Б) Міжособистісний рівень толерантності має місце у ситуаціях, коли відбувається безпосереднє спілкування між двома особами, у якому співрозмовники не оцінюють один одного насамперед на підставі групової належності, носіїв певних ролей та статусів, а спілкування будується за принципом «тут і тепер». </w:t>
      </w:r>
    </w:p>
    <w:p w:rsidR="0010011F"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lastRenderedPageBreak/>
        <w:t xml:space="preserve">Толерантність щодо людей, які відрізняються від нас своїми переконаннями та звичками, вимагає розуміння того, що істина не може бути простою, що вона багатолика, і що існують інші погляди, здатні пролити світло на той чи інший бік. </w:t>
      </w:r>
    </w:p>
    <w:p w:rsidR="00F4700E" w:rsidRPr="00C90232"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Повноцінне, отже - толерантне міжособистісне спілкування реалізується за дотримання співрозмовниками «комунікативних прав особистості» (С.Л.Братченко) [5]. Серед основних, базових комунікативних прав особистості (КПЛ) – право на свою систему цінностей, право на гідність та її повагу, право на індивідуальність та своєрідність, на відміну від співрозмовника, право на точку зору. Міжособистісна толерантність означає «бути з іншими та зберігати своє «Я». Тут важливо врахувати, що толерантне спілкування передбачає розчинення у партнері.</w:t>
      </w:r>
    </w:p>
    <w:p w:rsidR="00F4700E" w:rsidRPr="00C90232"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Ключовими ідеями, виділеними С.Л.</w:t>
      </w:r>
      <w:r w:rsidR="0010011F">
        <w:rPr>
          <w:rFonts w:ascii="Times New Roman" w:hAnsi="Times New Roman" w:cs="Times New Roman"/>
          <w:sz w:val="28"/>
          <w:szCs w:val="28"/>
        </w:rPr>
        <w:t xml:space="preserve"> </w:t>
      </w:r>
      <w:r w:rsidRPr="00C90232">
        <w:rPr>
          <w:rFonts w:ascii="Times New Roman" w:hAnsi="Times New Roman" w:cs="Times New Roman"/>
          <w:sz w:val="28"/>
          <w:szCs w:val="28"/>
        </w:rPr>
        <w:t>Братченко [5], які спираються на гуманістичну психологію та описують толерантність на міжособистісному рівні є:</w:t>
      </w:r>
    </w:p>
    <w:p w:rsidR="00F4700E" w:rsidRPr="00C90232"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1. Толерантність не є механі</w:t>
      </w:r>
      <w:r w:rsidR="0010011F">
        <w:rPr>
          <w:rFonts w:ascii="Times New Roman" w:hAnsi="Times New Roman" w:cs="Times New Roman"/>
          <w:sz w:val="28"/>
          <w:szCs w:val="28"/>
        </w:rPr>
        <w:t>чним результатом дії будь-яких «ф</w:t>
      </w:r>
      <w:r w:rsidR="0010011F" w:rsidRPr="00C90232">
        <w:rPr>
          <w:rFonts w:ascii="Times New Roman" w:hAnsi="Times New Roman" w:cs="Times New Roman"/>
          <w:sz w:val="28"/>
          <w:szCs w:val="28"/>
        </w:rPr>
        <w:t>акторів</w:t>
      </w:r>
      <w:r w:rsidR="0010011F">
        <w:rPr>
          <w:rFonts w:ascii="Times New Roman" w:hAnsi="Times New Roman" w:cs="Times New Roman"/>
          <w:sz w:val="28"/>
          <w:szCs w:val="28"/>
        </w:rPr>
        <w:t>»</w:t>
      </w:r>
      <w:r w:rsidRPr="00C90232">
        <w:rPr>
          <w:rFonts w:ascii="Times New Roman" w:hAnsi="Times New Roman" w:cs="Times New Roman"/>
          <w:sz w:val="28"/>
          <w:szCs w:val="28"/>
        </w:rPr>
        <w:t xml:space="preserve"> (внутрішніх або зовнішніх) як таких; справжня толерантність – це прояв свідомого, осмисленого та відповідального вибору людини, її власної позиції та активності щодо побудови певних відносин.</w:t>
      </w:r>
    </w:p>
    <w:p w:rsidR="00F4700E" w:rsidRPr="00C90232"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2. Психологічною основою толерантності та її ключовим виміром є особистісний вимір толерантності – цінності, смисли, особистісні настанови.</w:t>
      </w:r>
    </w:p>
    <w:p w:rsidR="00F4700E" w:rsidRPr="00C90232"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3. Серед усіх різноманітних видів та форм толерантності основою загальної толерантності людини є міжособистісна толерантність: толерантність як особливий спосіб взаємовідносини та міжособистісної взаємодії… спілкування з Іншим, як міжособистісний діалог.</w:t>
      </w:r>
    </w:p>
    <w:p w:rsidR="00F4700E" w:rsidRPr="00C90232"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4. Повноцінна толерантність - і насамперед у своїй особистісній основі - не може бути результатом лише зовнішніх впливів: толерантність не так формується, скільки розвивається; допомога у становленні толерантності – це створення умов її розвитку.</w:t>
      </w:r>
    </w:p>
    <w:p w:rsidR="003B0EBA"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lastRenderedPageBreak/>
        <w:t>В) Міжгруповий рівень толерантності-інтолерантності - навпаки, як об'єкт відносини передбачає цілу групу. Тут йдеться, перш за все, про великі соціальні групи, виділені за соціально-демографічними показниками.</w:t>
      </w:r>
      <w:r w:rsidR="003B0EBA">
        <w:rPr>
          <w:rFonts w:ascii="Times New Roman" w:hAnsi="Times New Roman" w:cs="Times New Roman"/>
          <w:sz w:val="28"/>
          <w:szCs w:val="28"/>
        </w:rPr>
        <w:t xml:space="preserve"> </w:t>
      </w:r>
    </w:p>
    <w:p w:rsidR="00F4700E" w:rsidRPr="00C90232" w:rsidRDefault="00F4700E" w:rsidP="0010011F">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Число видів толерантності-інтолерантності на цьому рівні визначається можливими варіантами виділення соціальних груп. Таким чином, до міжгрупового рівня можуть бути віднесені [3]: міжпоколінна, ґендерна, міжособистісна, міжетнічна, міжкультурна, міжконфесійна, професійна, управлінська, соціально-економічна, політична толерантність-інтолерантність. Толерантність на міжгруповому рівні передбачає здатність неупереджено поставитися до представників різних соціальних груп.</w:t>
      </w:r>
    </w:p>
    <w:p w:rsidR="00F4700E" w:rsidRPr="00C90232" w:rsidRDefault="00F4700E" w:rsidP="003B0EBA">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Про міжгрупову толерантність-інтолерантність можна говорити навіть тоді, коли йдеться про ставлення до окремої людини, але коли і вона сама, і її партнер зі спілкування сприймаються в першу чергу як представники тієї чи іншої групи, носії тих чи інших групових цінностей та ідеологій.</w:t>
      </w:r>
    </w:p>
    <w:p w:rsidR="00F4700E" w:rsidRPr="00C90232" w:rsidRDefault="00F4700E" w:rsidP="003B0EBA">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Міжгрупова інтолерантність має місце тоді, коли учасники взаємодії сприймають один одного і себе в першу чергу як представників тих чи інших соціальних груп, носіїв певної ролі, статус</w:t>
      </w:r>
      <w:r w:rsidR="003B0EBA">
        <w:rPr>
          <w:rFonts w:ascii="Times New Roman" w:hAnsi="Times New Roman" w:cs="Times New Roman"/>
          <w:sz w:val="28"/>
          <w:szCs w:val="28"/>
        </w:rPr>
        <w:t>у. У разі має місце феномен де-індивідуализації</w:t>
      </w:r>
      <w:r w:rsidRPr="00C90232">
        <w:rPr>
          <w:rFonts w:ascii="Times New Roman" w:hAnsi="Times New Roman" w:cs="Times New Roman"/>
          <w:sz w:val="28"/>
          <w:szCs w:val="28"/>
        </w:rPr>
        <w:t>, коли представники однієї групи сприймаютьс</w:t>
      </w:r>
      <w:r w:rsidR="003B0EBA">
        <w:rPr>
          <w:rFonts w:ascii="Times New Roman" w:hAnsi="Times New Roman" w:cs="Times New Roman"/>
          <w:sz w:val="28"/>
          <w:szCs w:val="28"/>
        </w:rPr>
        <w:t>я як схожі, ніж є насправді. Де</w:t>
      </w:r>
      <w:r w:rsidRPr="00C90232">
        <w:rPr>
          <w:rFonts w:ascii="Times New Roman" w:hAnsi="Times New Roman" w:cs="Times New Roman"/>
          <w:sz w:val="28"/>
          <w:szCs w:val="28"/>
        </w:rPr>
        <w:t>індивідуалізація представників інших груп призводить до того, що всі вони починають сприйматися «на одну особу», як «сіра маса», а деіндивідуалізація представників своєї групи розмиває особисту відповідальність за якісь негативні вчинки та полегшує агресивні дії щодо чужих. Саме на міжгруповому рівні найчастіше має місце інтолер</w:t>
      </w:r>
      <w:r w:rsidR="003B0EBA">
        <w:rPr>
          <w:rFonts w:ascii="Times New Roman" w:hAnsi="Times New Roman" w:cs="Times New Roman"/>
          <w:sz w:val="28"/>
          <w:szCs w:val="28"/>
        </w:rPr>
        <w:t xml:space="preserve">антна взаємодія, зумовлена </w:t>
      </w:r>
      <w:r w:rsidRPr="00C90232">
        <w:rPr>
          <w:rFonts w:ascii="Times New Roman" w:hAnsi="Times New Roman" w:cs="Times New Roman"/>
          <w:sz w:val="28"/>
          <w:szCs w:val="28"/>
        </w:rPr>
        <w:t>дією негативних соціальних стереотипів.</w:t>
      </w:r>
      <w:r w:rsidR="00F26BE8">
        <w:rPr>
          <w:rFonts w:ascii="Times New Roman" w:hAnsi="Times New Roman" w:cs="Times New Roman"/>
          <w:sz w:val="28"/>
          <w:szCs w:val="28"/>
        </w:rPr>
        <w:t xml:space="preserve"> </w:t>
      </w:r>
      <w:r w:rsidRPr="00C90232">
        <w:rPr>
          <w:rFonts w:ascii="Times New Roman" w:hAnsi="Times New Roman" w:cs="Times New Roman"/>
          <w:sz w:val="28"/>
          <w:szCs w:val="28"/>
        </w:rPr>
        <w:t xml:space="preserve">Тому однією з шляхів корекції у </w:t>
      </w:r>
      <w:r w:rsidR="00E30223">
        <w:rPr>
          <w:rFonts w:ascii="Times New Roman" w:hAnsi="Times New Roman" w:cs="Times New Roman"/>
          <w:sz w:val="28"/>
          <w:szCs w:val="28"/>
        </w:rPr>
        <w:t xml:space="preserve">даному </w:t>
      </w:r>
      <w:r w:rsidRPr="00C90232">
        <w:rPr>
          <w:rFonts w:ascii="Times New Roman" w:hAnsi="Times New Roman" w:cs="Times New Roman"/>
          <w:sz w:val="28"/>
          <w:szCs w:val="28"/>
        </w:rPr>
        <w:t>разі може бути психологічне «перемикання» взаємодії з міжгрупового на міжособистісний рівень.</w:t>
      </w:r>
    </w:p>
    <w:p w:rsidR="00F4700E" w:rsidRPr="00C90232" w:rsidRDefault="00F4700E" w:rsidP="00E30223">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 xml:space="preserve">Загалом слід зазначити, що співвідношення толерантності-інтолерантності від рівня до рівня варіює. Так, наприклад, можна припустити, що на внутрішньоособистісному рівні ми найчастіше виявимо прояви толерантності, а </w:t>
      </w:r>
      <w:r w:rsidRPr="00C90232">
        <w:rPr>
          <w:rFonts w:ascii="Times New Roman" w:hAnsi="Times New Roman" w:cs="Times New Roman"/>
          <w:sz w:val="28"/>
          <w:szCs w:val="28"/>
        </w:rPr>
        <w:lastRenderedPageBreak/>
        <w:t xml:space="preserve">на міжгруповому – інтолерантності. Це пов'язано з роботою </w:t>
      </w:r>
      <w:r w:rsidR="00E30223">
        <w:rPr>
          <w:rFonts w:ascii="Times New Roman" w:hAnsi="Times New Roman" w:cs="Times New Roman"/>
          <w:sz w:val="28"/>
          <w:szCs w:val="28"/>
        </w:rPr>
        <w:t>різних психологічних механізмів.</w:t>
      </w:r>
    </w:p>
    <w:p w:rsidR="0048695F" w:rsidRDefault="00E30223" w:rsidP="00E3022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Толерантність\інтолерантність можна охарактеризувати за ступенем «поверхневості – глибинності»</w:t>
      </w:r>
      <w:r w:rsidR="00F4700E" w:rsidRPr="00C90232">
        <w:rPr>
          <w:rFonts w:ascii="Times New Roman" w:hAnsi="Times New Roman" w:cs="Times New Roman"/>
          <w:sz w:val="28"/>
          <w:szCs w:val="28"/>
        </w:rPr>
        <w:t xml:space="preserve">. При такому виділенні можна виділити найбільш поверховий - нормативно-поведінковий рівень (дії або судження норми, що не порушують); когнітивно-раціональний рівень (визнання складності та багатовимірності світу, можливості існування різних точок зору); рівень диспозицій (виборче емоційне ухвалення, інтерес); рівень психологічної культури особистості загалом (інтеріоризована система цінностей, усвідомлена етична позиція стосовно іншого). </w:t>
      </w:r>
    </w:p>
    <w:p w:rsidR="00F4700E" w:rsidRPr="00C90232" w:rsidRDefault="00F4700E" w:rsidP="00E30223">
      <w:pPr>
        <w:spacing w:after="0" w:line="360" w:lineRule="auto"/>
        <w:ind w:firstLine="708"/>
        <w:jc w:val="both"/>
        <w:rPr>
          <w:rFonts w:ascii="Times New Roman" w:hAnsi="Times New Roman" w:cs="Times New Roman"/>
          <w:sz w:val="28"/>
          <w:szCs w:val="28"/>
        </w:rPr>
      </w:pPr>
      <w:r w:rsidRPr="00C90232">
        <w:rPr>
          <w:rFonts w:ascii="Times New Roman" w:hAnsi="Times New Roman" w:cs="Times New Roman"/>
          <w:sz w:val="28"/>
          <w:szCs w:val="28"/>
        </w:rPr>
        <w:t>Найчастіше можливості регуляції та формування толерантних відносин обмежуються лише першим поверхневим рівнем. І тоді виникає суперечність між «вивченою» зовнішньою, уявною, декларованою толерантністю та глибинною несвідомою ірраціональною та інтолерантною установкою у взаємодії. Така класифікація може виступати також і як стадіальна динамічна схема, що відображає етапи формування толерантності (у чомусь подібна до схеми морального розвитку Л. Колберга) – від формального дотримання норм на основі зовнішньої мотивації до усвідомленої реалізації діалогічної взаємодії по відношенню до іншого суб'єкта на основі інтеріоризованої ціннісної позиції.</w:t>
      </w:r>
    </w:p>
    <w:p w:rsidR="00867CD2" w:rsidRDefault="00867CD2" w:rsidP="00867CD2">
      <w:pPr>
        <w:spacing w:after="0" w:line="360" w:lineRule="auto"/>
        <w:ind w:firstLine="708"/>
        <w:jc w:val="both"/>
        <w:rPr>
          <w:rFonts w:ascii="Times New Roman" w:hAnsi="Times New Roman" w:cs="Times New Roman"/>
          <w:b/>
          <w:sz w:val="28"/>
          <w:szCs w:val="28"/>
        </w:rPr>
      </w:pPr>
    </w:p>
    <w:p w:rsidR="00920613" w:rsidRDefault="005406D2" w:rsidP="00920613">
      <w:pPr>
        <w:spacing w:after="0" w:line="360" w:lineRule="auto"/>
        <w:ind w:firstLine="708"/>
        <w:rPr>
          <w:rFonts w:ascii="Times New Roman" w:hAnsi="Times New Roman" w:cs="Times New Roman"/>
          <w:b/>
          <w:sz w:val="28"/>
          <w:szCs w:val="28"/>
        </w:rPr>
      </w:pPr>
      <w:r w:rsidRPr="009D4DA7">
        <w:rPr>
          <w:rFonts w:ascii="Times New Roman" w:hAnsi="Times New Roman" w:cs="Times New Roman"/>
          <w:b/>
          <w:sz w:val="28"/>
          <w:szCs w:val="28"/>
        </w:rPr>
        <w:t>Висновок до розділу 2</w:t>
      </w:r>
    </w:p>
    <w:p w:rsidR="00920613" w:rsidRDefault="00920613" w:rsidP="00682C33">
      <w:pPr>
        <w:spacing w:after="0" w:line="360" w:lineRule="auto"/>
        <w:ind w:firstLine="708"/>
        <w:jc w:val="both"/>
        <w:rPr>
          <w:rFonts w:ascii="Times New Roman" w:hAnsi="Times New Roman" w:cs="Times New Roman"/>
          <w:sz w:val="28"/>
          <w:szCs w:val="28"/>
        </w:rPr>
      </w:pPr>
      <w:r w:rsidRPr="00B55E13">
        <w:rPr>
          <w:rFonts w:ascii="Times New Roman" w:hAnsi="Times New Roman" w:cs="Times New Roman"/>
          <w:sz w:val="28"/>
          <w:szCs w:val="28"/>
        </w:rPr>
        <w:t>Отже, толерантну особистість можна розглядати з позиції теорії особистісних характеристик. У коцепції Г.</w:t>
      </w:r>
      <w:r w:rsidR="008B18F4">
        <w:rPr>
          <w:rFonts w:ascii="Times New Roman" w:hAnsi="Times New Roman" w:cs="Times New Roman"/>
          <w:sz w:val="28"/>
          <w:szCs w:val="28"/>
        </w:rPr>
        <w:t xml:space="preserve"> </w:t>
      </w:r>
      <w:r w:rsidRPr="00B55E13">
        <w:rPr>
          <w:rFonts w:ascii="Times New Roman" w:hAnsi="Times New Roman" w:cs="Times New Roman"/>
          <w:sz w:val="28"/>
          <w:szCs w:val="28"/>
        </w:rPr>
        <w:t>Олпорта толеран</w:t>
      </w:r>
      <w:r>
        <w:rPr>
          <w:rFonts w:ascii="Times New Roman" w:hAnsi="Times New Roman" w:cs="Times New Roman"/>
          <w:sz w:val="28"/>
          <w:szCs w:val="28"/>
        </w:rPr>
        <w:t>тна особистість представлена та</w:t>
      </w:r>
      <w:r w:rsidRPr="00B55E13">
        <w:rPr>
          <w:rFonts w:ascii="Times New Roman" w:hAnsi="Times New Roman" w:cs="Times New Roman"/>
          <w:sz w:val="28"/>
          <w:szCs w:val="28"/>
        </w:rPr>
        <w:t xml:space="preserve">кими якостями як схильність до інших, поблажливість, терпіння, почуття гумору, чуйність, довіра, альтруїзм, терпимість до відмінностей, уміння володіти собою, доброзичливість, уміння не засуджувати інших, гуманізм, уміння слухати здатність до співпереживання. </w:t>
      </w:r>
    </w:p>
    <w:p w:rsidR="00920613" w:rsidRPr="00B55E13" w:rsidRDefault="00920613" w:rsidP="00682C33">
      <w:pPr>
        <w:spacing w:after="0" w:line="360" w:lineRule="auto"/>
        <w:ind w:firstLine="708"/>
        <w:jc w:val="both"/>
        <w:rPr>
          <w:rFonts w:ascii="Times New Roman" w:hAnsi="Times New Roman" w:cs="Times New Roman"/>
          <w:sz w:val="28"/>
          <w:szCs w:val="28"/>
        </w:rPr>
      </w:pPr>
      <w:r w:rsidRPr="00B55E13">
        <w:rPr>
          <w:rFonts w:ascii="Times New Roman" w:hAnsi="Times New Roman" w:cs="Times New Roman"/>
          <w:sz w:val="28"/>
          <w:szCs w:val="28"/>
        </w:rPr>
        <w:t xml:space="preserve">Системоутворюючою якістю толерантної особистості теорії Олпорта є толерантність до невизначеності. У когнітивній теорії особистості такою якістю </w:t>
      </w:r>
      <w:r w:rsidRPr="00B55E13">
        <w:rPr>
          <w:rFonts w:ascii="Times New Roman" w:hAnsi="Times New Roman" w:cs="Times New Roman"/>
          <w:sz w:val="28"/>
          <w:szCs w:val="28"/>
        </w:rPr>
        <w:lastRenderedPageBreak/>
        <w:t>виступає когнітивна складність індивіда. У формуванні толерантної особистості велику роль відіграє дитячий досвід, а також виховання та навчання.</w:t>
      </w:r>
    </w:p>
    <w:p w:rsidR="00920613" w:rsidRPr="00920613" w:rsidRDefault="00920613" w:rsidP="00682C33">
      <w:pPr>
        <w:spacing w:after="0" w:line="360" w:lineRule="auto"/>
        <w:ind w:firstLine="708"/>
        <w:rPr>
          <w:rFonts w:ascii="Times New Roman" w:hAnsi="Times New Roman" w:cs="Times New Roman"/>
          <w:sz w:val="28"/>
          <w:szCs w:val="28"/>
        </w:rPr>
      </w:pPr>
    </w:p>
    <w:p w:rsidR="00920613" w:rsidRDefault="00920613">
      <w:pPr>
        <w:rPr>
          <w:rFonts w:ascii="Times New Roman" w:hAnsi="Times New Roman" w:cs="Times New Roman"/>
          <w:b/>
          <w:sz w:val="28"/>
          <w:szCs w:val="28"/>
        </w:rPr>
      </w:pPr>
      <w:r>
        <w:rPr>
          <w:rFonts w:ascii="Times New Roman" w:hAnsi="Times New Roman" w:cs="Times New Roman"/>
          <w:b/>
          <w:sz w:val="28"/>
          <w:szCs w:val="28"/>
        </w:rPr>
        <w:br w:type="page"/>
      </w:r>
    </w:p>
    <w:p w:rsidR="00BB7422" w:rsidRDefault="00BB7422" w:rsidP="00D10FFB">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РОЗДІЛ 3</w:t>
      </w:r>
    </w:p>
    <w:p w:rsidR="00BB7422" w:rsidRDefault="005406D2" w:rsidP="00D10FFB">
      <w:pPr>
        <w:spacing w:after="0" w:line="360" w:lineRule="auto"/>
        <w:ind w:firstLine="708"/>
        <w:jc w:val="center"/>
        <w:rPr>
          <w:rFonts w:ascii="Times New Roman" w:hAnsi="Times New Roman" w:cs="Times New Roman"/>
          <w:b/>
          <w:sz w:val="28"/>
          <w:szCs w:val="28"/>
        </w:rPr>
      </w:pPr>
      <w:r w:rsidRPr="00D10FFB">
        <w:rPr>
          <w:rFonts w:ascii="Times New Roman" w:hAnsi="Times New Roman" w:cs="Times New Roman"/>
          <w:b/>
          <w:sz w:val="28"/>
          <w:szCs w:val="28"/>
        </w:rPr>
        <w:t xml:space="preserve"> ВИВЧЕННЯ ПСИХОЗМІСТОВИХ ХАРАКТЕРИСТИК ПРОЯВІВ ІНТОЛЕРАНТНОСТІ ОСОБИСТОСТІ</w:t>
      </w:r>
    </w:p>
    <w:p w:rsidR="00BB7422" w:rsidRDefault="00BB7422" w:rsidP="00D10FFB">
      <w:pPr>
        <w:spacing w:after="0" w:line="360" w:lineRule="auto"/>
        <w:ind w:firstLine="708"/>
        <w:jc w:val="center"/>
        <w:rPr>
          <w:rFonts w:ascii="Times New Roman" w:hAnsi="Times New Roman" w:cs="Times New Roman"/>
          <w:b/>
          <w:sz w:val="28"/>
          <w:szCs w:val="28"/>
        </w:rPr>
      </w:pPr>
    </w:p>
    <w:p w:rsidR="00BB7422" w:rsidRPr="00BB7422" w:rsidRDefault="005406D2" w:rsidP="00BB7422">
      <w:pPr>
        <w:pStyle w:val="a3"/>
        <w:numPr>
          <w:ilvl w:val="1"/>
          <w:numId w:val="2"/>
        </w:numPr>
        <w:spacing w:after="0" w:line="360" w:lineRule="auto"/>
        <w:jc w:val="both"/>
        <w:rPr>
          <w:rFonts w:ascii="Times New Roman" w:hAnsi="Times New Roman" w:cs="Times New Roman"/>
          <w:b/>
          <w:sz w:val="28"/>
          <w:szCs w:val="28"/>
        </w:rPr>
      </w:pPr>
      <w:r w:rsidRPr="00BB7422">
        <w:rPr>
          <w:rFonts w:ascii="Times New Roman" w:hAnsi="Times New Roman" w:cs="Times New Roman"/>
          <w:b/>
          <w:sz w:val="28"/>
          <w:szCs w:val="28"/>
        </w:rPr>
        <w:t>Організація та проведення дослідження</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Наукова новизна дослідження полягає в тому, що раніше не проводилося досліджень, що вивчають зв'язок установки на інтолерантність з цінностями, і порівняльних досліджень на предмет того, що визначає феномен інтолерантності більшою мірою - риси особистості або цінності.</w:t>
      </w:r>
    </w:p>
    <w:p w:rsidR="003D066E" w:rsidRPr="003D066E" w:rsidRDefault="003D066E" w:rsidP="003D066E">
      <w:pPr>
        <w:spacing w:after="0" w:line="360" w:lineRule="auto"/>
        <w:ind w:firstLine="708"/>
        <w:jc w:val="both"/>
        <w:rPr>
          <w:rFonts w:ascii="Times New Roman" w:hAnsi="Times New Roman" w:cs="Times New Roman"/>
          <w:spacing w:val="20"/>
          <w:sz w:val="28"/>
          <w:szCs w:val="28"/>
        </w:rPr>
      </w:pPr>
      <w:r w:rsidRPr="003D066E">
        <w:rPr>
          <w:rFonts w:ascii="Times New Roman" w:hAnsi="Times New Roman" w:cs="Times New Roman"/>
          <w:sz w:val="28"/>
          <w:szCs w:val="28"/>
        </w:rPr>
        <w:t>Перш ніж розпочинати опис проведеного нами емпіричного дослідження, розглянемо дослідження, раніше проведені в галузі визначення детермінант інтолерантності</w:t>
      </w:r>
      <w:r w:rsidRPr="003D066E">
        <w:rPr>
          <w:rFonts w:ascii="Times New Roman" w:hAnsi="Times New Roman" w:cs="Times New Roman"/>
          <w:spacing w:val="20"/>
          <w:sz w:val="28"/>
          <w:szCs w:val="28"/>
        </w:rPr>
        <w:t>.</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Класичною працею у цій галузі є «Дослідження авторитарної особистості», опубліковане 1947 року, і створене авторським колективом, керував яким Теодор Адорно. У центрі інтересів дослідників стояв «потенційно фашистський індивід» [1, с. 15]. Тобто метою дослідження стояло зрозуміти, яка вона - людина, схильна до упереджень. Внаслідок вельми масштабного дослідження було виділено групи факторів у структурі характеру, які можуть розглядатися як антидемократичні (наприклад, конвенціоналізм, авторитарна раболіпність, авторитарна агресія та інші)</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Іншими дослідниками розглядалися й інші особистісні риси, пов'язані з інтолерантністю або упередженнями. В результаті аналізу численних теорій, пов'язаних з предикторами інтолерантності, Н. М. Лебедєва зробила систематизацію даних з цієї проблеми, і вказує на 21 соціаль</w:t>
      </w:r>
      <w:r w:rsidR="005B3802">
        <w:rPr>
          <w:rFonts w:ascii="Times New Roman" w:hAnsi="Times New Roman" w:cs="Times New Roman"/>
          <w:sz w:val="28"/>
          <w:szCs w:val="28"/>
        </w:rPr>
        <w:t>но-психологічний фактор</w:t>
      </w:r>
      <w:r w:rsidRPr="003D066E">
        <w:rPr>
          <w:rFonts w:ascii="Times New Roman" w:hAnsi="Times New Roman" w:cs="Times New Roman"/>
          <w:sz w:val="28"/>
          <w:szCs w:val="28"/>
        </w:rPr>
        <w:t xml:space="preserve"> інтолерантності, виявлени</w:t>
      </w:r>
      <w:r w:rsidR="00682C33">
        <w:rPr>
          <w:rFonts w:ascii="Times New Roman" w:hAnsi="Times New Roman" w:cs="Times New Roman"/>
          <w:sz w:val="28"/>
          <w:szCs w:val="28"/>
        </w:rPr>
        <w:t>й</w:t>
      </w:r>
      <w:r w:rsidRPr="003D066E">
        <w:rPr>
          <w:rFonts w:ascii="Times New Roman" w:hAnsi="Times New Roman" w:cs="Times New Roman"/>
          <w:sz w:val="28"/>
          <w:szCs w:val="28"/>
        </w:rPr>
        <w:t xml:space="preserve"> як в її власних дослідженнях, так і в працях таких інших вчених [4]. Називаються такі фактори, як виражені етнічні межі [5], жорсткість соціальної дистанції [45], міжгрупове порівняння [8], очікування негативних наслідків міжгрупової взаємодії, низький рівень контактів, великі відмінності у статусі, велика чисельність груп [7], невизначеність етнічної ідентичності [2] та інші.</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lastRenderedPageBreak/>
        <w:t>Для вивчення зв'язків цінностей з інтолерантністю, ми ґрунтуватимемося на теорії індивідуальних цінностей Ш. Шварца, яка, у свою чергу, заснована на теоріях К. Клакхон, Ф. Стродтбек і М. Рокич.</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xml:space="preserve">К. Клакхон і Ф. Стродбек, які першими вивчили цінності в кроскультурній психології, визначили ціннісні орієнтації як «складні, певним чином згруповані принципи, що надають стрункості та спрямованості різноманітним мотивам людського мислення та діяльності в ході вирішення спільних людських проблем» [3, 51]. В дослідження цінностей на індивідуальному рівні великий внесок внесок М.М. Рокіч, який визначив це поняття та створив інструментарій для його вивчення [3]. Наприкінці 1980-х років Ш. Шварцом було створено Міжнародну програму порівняльного (кроскультурного) вивчення цінностей [3]. Він виділяє 10 груп цінностей, з певною мотиваційною спрямованістю. </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xml:space="preserve">Досліджуючи риси особистості, ми ґрунтуємося на факторній теорії Р. Кеттелла, в якій «риса» розуміється як гіпотетична психічна структура, а не реально існуючі утворення в людині. Кеттелл виділяє 16 рис особистості. </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Метою дослідження є виявлення взаємозв'язків між цінностями, особистісними рисами та інтолерантністю людини. Предметом дослідження є взаємозв'язок цінностей та особистісних характеристик із показником інтолерантності.</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Основна гіпотеза дослідження полягає в тому, що певні цінності та особистісні характеристики взаємопов'язані з показниками інтолерантності.</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Також у дослідженні висувається кілька гіпотез:</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1. Такі особистісні риси, як емоційна стабільність, висока нормативність поведінки, довірливість, спокій та відкритість до змін негативно взаємопов'язані з рівнем інтолерантності.</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2. Такі цінності, як влада, досягнення, гедонізм, безпека, конформність та традиція позитивно пов'язані з рівнем інтолерантності, тоді як цінності стимуляція, самостійність, універсалізм та доброзичливість взаємопов'язані з інтолерантністю негативно.</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lastRenderedPageBreak/>
        <w:t>3. Існують значні відмінності щодо виразності різних цінностей та особистісних рис у полярних груп умовно «толерантних» та умовно «інтолерантних» респондентів.</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4. Цінності загалом більшою мірою визначають встановлення толерантності – інтолерантності, ніж особистісні фактори.</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Метод дослідження</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У дослідженні застосовується метод опитування. Опитувальник складається з трьох блоків, кожен з яких є однією з методик, відібраних для виявлення необхідних показників.</w:t>
      </w:r>
    </w:p>
    <w:p w:rsidR="0009325D" w:rsidRDefault="003D066E" w:rsidP="003D06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I блок – методика Ш.Шварца</w:t>
      </w:r>
      <w:r w:rsidR="0009325D">
        <w:rPr>
          <w:rFonts w:ascii="Times New Roman" w:hAnsi="Times New Roman" w:cs="Times New Roman"/>
          <w:sz w:val="28"/>
          <w:szCs w:val="28"/>
        </w:rPr>
        <w:t>.</w:t>
      </w:r>
    </w:p>
    <w:p w:rsidR="0009325D" w:rsidRPr="00090594" w:rsidRDefault="0009325D" w:rsidP="0009325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w:t>
      </w:r>
      <w:r w:rsidRPr="00090594">
        <w:rPr>
          <w:rFonts w:ascii="Times New Roman" w:hAnsi="Times New Roman" w:cs="Times New Roman"/>
          <w:sz w:val="28"/>
          <w:szCs w:val="28"/>
        </w:rPr>
        <w:t xml:space="preserve">інностей </w:t>
      </w:r>
      <w:r>
        <w:rPr>
          <w:rFonts w:ascii="Times New Roman" w:hAnsi="Times New Roman" w:cs="Times New Roman"/>
          <w:sz w:val="28"/>
          <w:szCs w:val="28"/>
        </w:rPr>
        <w:t>– це</w:t>
      </w:r>
      <w:r w:rsidRPr="00090594">
        <w:rPr>
          <w:rFonts w:ascii="Times New Roman" w:hAnsi="Times New Roman" w:cs="Times New Roman"/>
          <w:sz w:val="28"/>
          <w:szCs w:val="28"/>
        </w:rPr>
        <w:t xml:space="preserve"> певні, усталені життєві принципи та орієнтири, якими особистість чи соціальна група керується у процесі прийняття рішень. Спрямовуючи та організуючи діяльність, </w:t>
      </w:r>
      <w:r>
        <w:rPr>
          <w:rFonts w:ascii="Times New Roman" w:hAnsi="Times New Roman" w:cs="Times New Roman"/>
          <w:sz w:val="28"/>
          <w:szCs w:val="28"/>
        </w:rPr>
        <w:t>цінності стають важливим мотиватором. Це</w:t>
      </w:r>
      <w:r w:rsidRPr="00090594">
        <w:rPr>
          <w:rFonts w:ascii="Times New Roman" w:hAnsi="Times New Roman" w:cs="Times New Roman"/>
          <w:sz w:val="28"/>
          <w:szCs w:val="28"/>
        </w:rPr>
        <w:t xml:space="preserve"> дає уявлення про фундаментальні потреби людського існування.</w:t>
      </w:r>
    </w:p>
    <w:p w:rsidR="0009325D" w:rsidRPr="00090594" w:rsidRDefault="0009325D" w:rsidP="0009325D">
      <w:pPr>
        <w:spacing w:after="0" w:line="360" w:lineRule="auto"/>
        <w:ind w:firstLine="708"/>
        <w:jc w:val="both"/>
        <w:rPr>
          <w:rFonts w:ascii="Times New Roman" w:hAnsi="Times New Roman" w:cs="Times New Roman"/>
          <w:sz w:val="28"/>
          <w:szCs w:val="28"/>
        </w:rPr>
      </w:pPr>
      <w:r w:rsidRPr="00090594">
        <w:rPr>
          <w:rFonts w:ascii="Times New Roman" w:hAnsi="Times New Roman" w:cs="Times New Roman"/>
          <w:sz w:val="28"/>
          <w:szCs w:val="28"/>
        </w:rPr>
        <w:t>Ключові аспекти методики Ш. Шварца</w:t>
      </w:r>
      <w:r>
        <w:rPr>
          <w:rFonts w:ascii="Times New Roman" w:hAnsi="Times New Roman" w:cs="Times New Roman"/>
          <w:sz w:val="28"/>
          <w:szCs w:val="28"/>
        </w:rPr>
        <w:t>: н</w:t>
      </w:r>
      <w:r w:rsidRPr="00090594">
        <w:rPr>
          <w:rFonts w:ascii="Times New Roman" w:hAnsi="Times New Roman" w:cs="Times New Roman"/>
          <w:sz w:val="28"/>
          <w:szCs w:val="28"/>
        </w:rPr>
        <w:t>априкінці 20 століття, коли, здавалося б, складно було сказати нове слово у питанні вивчення цінностей, професор Ш. Шварц спростував існуючу думку, запропонувавши інноваційний підхід до розуміння мотивів людської діяльності. Після масштабного дослідженн</w:t>
      </w:r>
      <w:r>
        <w:rPr>
          <w:rFonts w:ascii="Times New Roman" w:hAnsi="Times New Roman" w:cs="Times New Roman"/>
          <w:sz w:val="28"/>
          <w:szCs w:val="28"/>
        </w:rPr>
        <w:t>я, проведеного у 1990-х роках. У</w:t>
      </w:r>
      <w:r w:rsidRPr="00090594">
        <w:rPr>
          <w:rFonts w:ascii="Times New Roman" w:hAnsi="Times New Roman" w:cs="Times New Roman"/>
          <w:sz w:val="28"/>
          <w:szCs w:val="28"/>
        </w:rPr>
        <w:t xml:space="preserve"> 54 країнах із залученням понад 44 тисячі чоловік, він розробив власну методику, </w:t>
      </w:r>
      <w:r>
        <w:rPr>
          <w:rFonts w:ascii="Times New Roman" w:hAnsi="Times New Roman" w:cs="Times New Roman"/>
          <w:sz w:val="28"/>
          <w:szCs w:val="28"/>
        </w:rPr>
        <w:t>відому сьогодні як тест цінностей</w:t>
      </w:r>
      <w:r w:rsidRPr="00090594">
        <w:rPr>
          <w:rFonts w:ascii="Times New Roman" w:hAnsi="Times New Roman" w:cs="Times New Roman"/>
          <w:sz w:val="28"/>
          <w:szCs w:val="28"/>
        </w:rPr>
        <w:t>. В основу методики лягли:</w:t>
      </w:r>
    </w:p>
    <w:p w:rsidR="0009325D" w:rsidRPr="00090594" w:rsidRDefault="0009325D" w:rsidP="0075110F">
      <w:pPr>
        <w:spacing w:after="0" w:line="360" w:lineRule="auto"/>
        <w:ind w:firstLine="708"/>
        <w:jc w:val="both"/>
        <w:rPr>
          <w:rFonts w:ascii="Times New Roman" w:hAnsi="Times New Roman" w:cs="Times New Roman"/>
          <w:sz w:val="28"/>
          <w:szCs w:val="28"/>
        </w:rPr>
      </w:pPr>
      <w:r w:rsidRPr="00090594">
        <w:rPr>
          <w:rFonts w:ascii="Times New Roman" w:hAnsi="Times New Roman" w:cs="Times New Roman"/>
          <w:sz w:val="28"/>
          <w:szCs w:val="28"/>
        </w:rPr>
        <w:t>— концепція американського психолога М. Рокича про термінальні (цінні самі по собі) та інструментальні (використовувані як засіб для досягнення цілей) цінності;</w:t>
      </w:r>
    </w:p>
    <w:p w:rsidR="0009325D" w:rsidRPr="00090594" w:rsidRDefault="0075110F" w:rsidP="0075110F">
      <w:pPr>
        <w:spacing w:after="0" w:line="360" w:lineRule="auto"/>
        <w:ind w:firstLine="708"/>
        <w:jc w:val="both"/>
        <w:rPr>
          <w:rFonts w:ascii="Times New Roman" w:hAnsi="Times New Roman" w:cs="Times New Roman"/>
          <w:sz w:val="28"/>
          <w:szCs w:val="28"/>
        </w:rPr>
      </w:pPr>
      <w:r w:rsidRPr="00090594">
        <w:rPr>
          <w:rFonts w:ascii="Times New Roman" w:hAnsi="Times New Roman" w:cs="Times New Roman"/>
          <w:sz w:val="28"/>
          <w:szCs w:val="28"/>
        </w:rPr>
        <w:t>—</w:t>
      </w:r>
      <w:r>
        <w:rPr>
          <w:rFonts w:ascii="Times New Roman" w:hAnsi="Times New Roman" w:cs="Times New Roman"/>
          <w:sz w:val="28"/>
          <w:szCs w:val="28"/>
        </w:rPr>
        <w:t xml:space="preserve"> к</w:t>
      </w:r>
      <w:r w:rsidR="0009325D" w:rsidRPr="00090594">
        <w:rPr>
          <w:rFonts w:ascii="Times New Roman" w:hAnsi="Times New Roman" w:cs="Times New Roman"/>
          <w:sz w:val="28"/>
          <w:szCs w:val="28"/>
        </w:rPr>
        <w:t>онцепція самого Шварца про відмінності цінностей за мотиваційними цілями.</w:t>
      </w:r>
    </w:p>
    <w:p w:rsidR="0009325D" w:rsidRDefault="0009325D" w:rsidP="0075110F">
      <w:pPr>
        <w:spacing w:after="0" w:line="360" w:lineRule="auto"/>
        <w:ind w:firstLine="708"/>
        <w:jc w:val="both"/>
        <w:rPr>
          <w:rFonts w:ascii="Times New Roman" w:hAnsi="Times New Roman" w:cs="Times New Roman"/>
          <w:sz w:val="28"/>
          <w:szCs w:val="28"/>
        </w:rPr>
      </w:pPr>
      <w:r w:rsidRPr="00090594">
        <w:rPr>
          <w:rFonts w:ascii="Times New Roman" w:hAnsi="Times New Roman" w:cs="Times New Roman"/>
          <w:sz w:val="28"/>
          <w:szCs w:val="28"/>
        </w:rPr>
        <w:t xml:space="preserve">У своїх висновках дослідник спирався на ідею про те, що базові людські цінності, знайомі людям у всіх культурах, є фундаментальними потребами </w:t>
      </w:r>
      <w:r w:rsidRPr="00090594">
        <w:rPr>
          <w:rFonts w:ascii="Times New Roman" w:hAnsi="Times New Roman" w:cs="Times New Roman"/>
          <w:sz w:val="28"/>
          <w:szCs w:val="28"/>
        </w:rPr>
        <w:lastRenderedPageBreak/>
        <w:t>людського існування і можуть бути згруповані за десятьма типами мотиваційних цілей</w:t>
      </w:r>
      <w:r w:rsidR="0075110F">
        <w:rPr>
          <w:rFonts w:ascii="Times New Roman" w:hAnsi="Times New Roman" w:cs="Times New Roman"/>
          <w:sz w:val="28"/>
          <w:szCs w:val="28"/>
        </w:rPr>
        <w:t>.</w:t>
      </w:r>
    </w:p>
    <w:p w:rsidR="0075110F" w:rsidRPr="0075110F" w:rsidRDefault="0075110F" w:rsidP="0075110F">
      <w:pPr>
        <w:spacing w:after="0" w:line="360" w:lineRule="auto"/>
        <w:ind w:firstLine="708"/>
        <w:jc w:val="both"/>
        <w:rPr>
          <w:rFonts w:ascii="Times New Roman" w:hAnsi="Times New Roman" w:cs="Times New Roman"/>
          <w:sz w:val="28"/>
          <w:szCs w:val="28"/>
        </w:rPr>
      </w:pPr>
      <w:r w:rsidRPr="0075110F">
        <w:rPr>
          <w:rFonts w:ascii="Times New Roman" w:hAnsi="Times New Roman" w:cs="Times New Roman"/>
          <w:sz w:val="28"/>
          <w:szCs w:val="28"/>
        </w:rPr>
        <w:t>Шварц запропонував теорію, згідно з якою цінності існують на двох рівнях:</w:t>
      </w:r>
    </w:p>
    <w:p w:rsidR="0075110F" w:rsidRPr="0075110F" w:rsidRDefault="0075110F" w:rsidP="0075110F">
      <w:pPr>
        <w:spacing w:after="0" w:line="360" w:lineRule="auto"/>
        <w:ind w:firstLine="708"/>
        <w:jc w:val="both"/>
        <w:rPr>
          <w:rFonts w:ascii="Times New Roman" w:hAnsi="Times New Roman" w:cs="Times New Roman"/>
          <w:sz w:val="28"/>
          <w:szCs w:val="28"/>
        </w:rPr>
      </w:pPr>
      <w:r w:rsidRPr="0075110F">
        <w:rPr>
          <w:rFonts w:ascii="Times New Roman" w:hAnsi="Times New Roman" w:cs="Times New Roman"/>
          <w:sz w:val="28"/>
          <w:szCs w:val="28"/>
        </w:rPr>
        <w:t>— на рівні нормативних ідеалів, що відрізняється великою сталістю та визначає переконання людини в тому, як слід чинити;</w:t>
      </w:r>
    </w:p>
    <w:p w:rsidR="0075110F" w:rsidRPr="00090594" w:rsidRDefault="0075110F" w:rsidP="0075110F">
      <w:pPr>
        <w:spacing w:after="0" w:line="360" w:lineRule="auto"/>
        <w:ind w:firstLine="708"/>
        <w:jc w:val="both"/>
        <w:rPr>
          <w:rFonts w:ascii="Times New Roman" w:hAnsi="Times New Roman" w:cs="Times New Roman"/>
          <w:sz w:val="28"/>
          <w:szCs w:val="28"/>
        </w:rPr>
      </w:pPr>
      <w:r w:rsidRPr="0075110F">
        <w:rPr>
          <w:rFonts w:ascii="Times New Roman" w:hAnsi="Times New Roman" w:cs="Times New Roman"/>
          <w:sz w:val="28"/>
          <w:szCs w:val="28"/>
        </w:rPr>
        <w:t>— на рівні індивідуальних пріоритетів, що співвідноситься з конкретними вчинками людини та більш залежною від довкілля.</w:t>
      </w:r>
    </w:p>
    <w:p w:rsidR="00114593" w:rsidRDefault="00D25A46" w:rsidP="001145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нашому дослідженні </w:t>
      </w:r>
      <w:r w:rsidR="003D066E" w:rsidRPr="003D066E">
        <w:rPr>
          <w:rFonts w:ascii="Times New Roman" w:hAnsi="Times New Roman" w:cs="Times New Roman"/>
          <w:sz w:val="28"/>
          <w:szCs w:val="28"/>
        </w:rPr>
        <w:t>виявлення цінностей особистості на індивідуальному рівні (SVS) дає кількісне вираження значимості кожно</w:t>
      </w:r>
      <w:r>
        <w:rPr>
          <w:rFonts w:ascii="Times New Roman" w:hAnsi="Times New Roman" w:cs="Times New Roman"/>
          <w:sz w:val="28"/>
          <w:szCs w:val="28"/>
        </w:rPr>
        <w:t>ї</w:t>
      </w:r>
      <w:r w:rsidR="003D066E" w:rsidRPr="003D066E">
        <w:rPr>
          <w:rFonts w:ascii="Times New Roman" w:hAnsi="Times New Roman" w:cs="Times New Roman"/>
          <w:sz w:val="28"/>
          <w:szCs w:val="28"/>
        </w:rPr>
        <w:t xml:space="preserve"> з десяти цінностей: </w:t>
      </w:r>
    </w:p>
    <w:p w:rsidR="00114593" w:rsidRPr="00114593" w:rsidRDefault="00114593" w:rsidP="00114593">
      <w:pPr>
        <w:pStyle w:val="a3"/>
        <w:numPr>
          <w:ilvl w:val="0"/>
          <w:numId w:val="4"/>
        </w:numPr>
        <w:spacing w:after="0" w:line="360" w:lineRule="auto"/>
        <w:jc w:val="both"/>
        <w:rPr>
          <w:rFonts w:ascii="Times New Roman" w:hAnsi="Times New Roman" w:cs="Times New Roman"/>
          <w:sz w:val="28"/>
          <w:szCs w:val="28"/>
        </w:rPr>
      </w:pPr>
      <w:r w:rsidRPr="00114593">
        <w:rPr>
          <w:rFonts w:ascii="Times New Roman" w:hAnsi="Times New Roman" w:cs="Times New Roman"/>
          <w:sz w:val="28"/>
          <w:szCs w:val="28"/>
        </w:rPr>
        <w:t>Доброта (Benevolence) як турбота про близьких людей, їх щастя та благополуччя.</w:t>
      </w:r>
    </w:p>
    <w:p w:rsidR="00114593" w:rsidRPr="00114593" w:rsidRDefault="00114593" w:rsidP="00114593">
      <w:pPr>
        <w:pStyle w:val="a3"/>
        <w:numPr>
          <w:ilvl w:val="0"/>
          <w:numId w:val="4"/>
        </w:numPr>
        <w:spacing w:after="0" w:line="360" w:lineRule="auto"/>
        <w:jc w:val="both"/>
        <w:rPr>
          <w:rFonts w:ascii="Times New Roman" w:hAnsi="Times New Roman" w:cs="Times New Roman"/>
          <w:sz w:val="28"/>
          <w:szCs w:val="28"/>
        </w:rPr>
      </w:pPr>
      <w:r w:rsidRPr="00114593">
        <w:rPr>
          <w:rFonts w:ascii="Times New Roman" w:hAnsi="Times New Roman" w:cs="Times New Roman"/>
          <w:sz w:val="28"/>
          <w:szCs w:val="28"/>
        </w:rPr>
        <w:t>Домінування, або влада (Power) як соціальний статус та демонстрація престижу багатство, авторитет, вага в суспільстві</w:t>
      </w:r>
    </w:p>
    <w:p w:rsidR="00114593" w:rsidRPr="00114593" w:rsidRDefault="00114593" w:rsidP="00114593">
      <w:pPr>
        <w:spacing w:after="0" w:line="360" w:lineRule="auto"/>
        <w:ind w:firstLine="708"/>
        <w:jc w:val="both"/>
        <w:rPr>
          <w:rFonts w:ascii="Times New Roman" w:hAnsi="Times New Roman" w:cs="Times New Roman"/>
          <w:sz w:val="28"/>
          <w:szCs w:val="28"/>
        </w:rPr>
      </w:pPr>
      <w:r w:rsidRPr="00114593">
        <w:rPr>
          <w:rFonts w:ascii="Times New Roman" w:hAnsi="Times New Roman" w:cs="Times New Roman"/>
          <w:sz w:val="28"/>
          <w:szCs w:val="28"/>
        </w:rPr>
        <w:t>3</w:t>
      </w:r>
      <w:r>
        <w:rPr>
          <w:rFonts w:ascii="Times New Roman" w:hAnsi="Times New Roman" w:cs="Times New Roman"/>
          <w:sz w:val="28"/>
          <w:szCs w:val="28"/>
        </w:rPr>
        <w:t>.</w:t>
      </w:r>
      <w:r w:rsidRPr="00114593">
        <w:rPr>
          <w:rFonts w:ascii="Times New Roman" w:hAnsi="Times New Roman" w:cs="Times New Roman"/>
          <w:sz w:val="28"/>
          <w:szCs w:val="28"/>
        </w:rPr>
        <w:t xml:space="preserve"> Універсалізм (Universalism) як загальний добробут соціальна справедливість, рівність, краса навколо</w:t>
      </w:r>
    </w:p>
    <w:p w:rsidR="00114593" w:rsidRPr="00114593" w:rsidRDefault="00114593" w:rsidP="00114593">
      <w:pPr>
        <w:spacing w:after="0" w:line="360" w:lineRule="auto"/>
        <w:ind w:firstLine="708"/>
        <w:jc w:val="both"/>
        <w:rPr>
          <w:rFonts w:ascii="Times New Roman" w:hAnsi="Times New Roman" w:cs="Times New Roman"/>
          <w:sz w:val="28"/>
          <w:szCs w:val="28"/>
        </w:rPr>
      </w:pPr>
      <w:r w:rsidRPr="00114593">
        <w:rPr>
          <w:rFonts w:ascii="Times New Roman" w:hAnsi="Times New Roman" w:cs="Times New Roman"/>
          <w:sz w:val="28"/>
          <w:szCs w:val="28"/>
        </w:rPr>
        <w:t>4</w:t>
      </w:r>
      <w:r>
        <w:rPr>
          <w:rFonts w:ascii="Times New Roman" w:hAnsi="Times New Roman" w:cs="Times New Roman"/>
          <w:sz w:val="28"/>
          <w:szCs w:val="28"/>
        </w:rPr>
        <w:t>.</w:t>
      </w:r>
      <w:r w:rsidRPr="00114593">
        <w:rPr>
          <w:rFonts w:ascii="Times New Roman" w:hAnsi="Times New Roman" w:cs="Times New Roman"/>
          <w:sz w:val="28"/>
          <w:szCs w:val="28"/>
        </w:rPr>
        <w:t xml:space="preserve"> Самостійність (Self—Direction) як самостійність у судженнях та вчинках свобода, креативність</w:t>
      </w:r>
    </w:p>
    <w:p w:rsidR="00114593" w:rsidRPr="00114593" w:rsidRDefault="00114593" w:rsidP="00114593">
      <w:pPr>
        <w:spacing w:after="0" w:line="360" w:lineRule="auto"/>
        <w:ind w:firstLine="708"/>
        <w:jc w:val="both"/>
        <w:rPr>
          <w:rFonts w:ascii="Times New Roman" w:hAnsi="Times New Roman" w:cs="Times New Roman"/>
          <w:sz w:val="28"/>
          <w:szCs w:val="28"/>
        </w:rPr>
      </w:pPr>
      <w:r w:rsidRPr="00114593">
        <w:rPr>
          <w:rFonts w:ascii="Times New Roman" w:hAnsi="Times New Roman" w:cs="Times New Roman"/>
          <w:sz w:val="28"/>
          <w:szCs w:val="28"/>
        </w:rPr>
        <w:t>5</w:t>
      </w:r>
      <w:r>
        <w:rPr>
          <w:rFonts w:ascii="Times New Roman" w:hAnsi="Times New Roman" w:cs="Times New Roman"/>
          <w:sz w:val="28"/>
          <w:szCs w:val="28"/>
        </w:rPr>
        <w:t>.</w:t>
      </w:r>
      <w:r w:rsidRPr="00114593">
        <w:rPr>
          <w:rFonts w:ascii="Times New Roman" w:hAnsi="Times New Roman" w:cs="Times New Roman"/>
          <w:sz w:val="28"/>
          <w:szCs w:val="28"/>
        </w:rPr>
        <w:t xml:space="preserve"> Досягнення (Achievement) як особистий успіх</w:t>
      </w:r>
    </w:p>
    <w:p w:rsidR="00114593" w:rsidRPr="00114593" w:rsidRDefault="00114593" w:rsidP="00114593">
      <w:pPr>
        <w:spacing w:after="0" w:line="360" w:lineRule="auto"/>
        <w:ind w:firstLine="708"/>
        <w:jc w:val="both"/>
        <w:rPr>
          <w:rFonts w:ascii="Times New Roman" w:hAnsi="Times New Roman" w:cs="Times New Roman"/>
          <w:sz w:val="28"/>
          <w:szCs w:val="28"/>
        </w:rPr>
      </w:pPr>
      <w:r w:rsidRPr="00114593">
        <w:rPr>
          <w:rFonts w:ascii="Times New Roman" w:hAnsi="Times New Roman" w:cs="Times New Roman"/>
          <w:sz w:val="28"/>
          <w:szCs w:val="28"/>
        </w:rPr>
        <w:t>6</w:t>
      </w:r>
      <w:r>
        <w:rPr>
          <w:rFonts w:ascii="Times New Roman" w:hAnsi="Times New Roman" w:cs="Times New Roman"/>
          <w:sz w:val="28"/>
          <w:szCs w:val="28"/>
        </w:rPr>
        <w:t>.</w:t>
      </w:r>
      <w:r w:rsidRPr="00114593">
        <w:rPr>
          <w:rFonts w:ascii="Times New Roman" w:hAnsi="Times New Roman" w:cs="Times New Roman"/>
          <w:sz w:val="28"/>
          <w:szCs w:val="28"/>
        </w:rPr>
        <w:t xml:space="preserve"> Стимуляція (Stimulation) як хвилювання та новизна</w:t>
      </w:r>
    </w:p>
    <w:p w:rsidR="00114593" w:rsidRPr="00114593" w:rsidRDefault="00114593" w:rsidP="00114593">
      <w:pPr>
        <w:spacing w:after="0" w:line="360" w:lineRule="auto"/>
        <w:ind w:firstLine="708"/>
        <w:jc w:val="both"/>
        <w:rPr>
          <w:rFonts w:ascii="Times New Roman" w:hAnsi="Times New Roman" w:cs="Times New Roman"/>
          <w:sz w:val="28"/>
          <w:szCs w:val="28"/>
        </w:rPr>
      </w:pPr>
      <w:r w:rsidRPr="00114593">
        <w:rPr>
          <w:rFonts w:ascii="Times New Roman" w:hAnsi="Times New Roman" w:cs="Times New Roman"/>
          <w:sz w:val="28"/>
          <w:szCs w:val="28"/>
        </w:rPr>
        <w:t>7</w:t>
      </w:r>
      <w:r>
        <w:rPr>
          <w:rFonts w:ascii="Times New Roman" w:hAnsi="Times New Roman" w:cs="Times New Roman"/>
          <w:sz w:val="28"/>
          <w:szCs w:val="28"/>
        </w:rPr>
        <w:t>.</w:t>
      </w:r>
      <w:r w:rsidRPr="00114593">
        <w:rPr>
          <w:rFonts w:ascii="Times New Roman" w:hAnsi="Times New Roman" w:cs="Times New Roman"/>
          <w:sz w:val="28"/>
          <w:szCs w:val="28"/>
        </w:rPr>
        <w:t xml:space="preserve"> Гедонізм (Hedonism) як прагнення до задоволення та насолоди задоволення</w:t>
      </w:r>
    </w:p>
    <w:p w:rsidR="00114593" w:rsidRPr="00114593" w:rsidRDefault="00114593" w:rsidP="00114593">
      <w:pPr>
        <w:spacing w:after="0" w:line="360" w:lineRule="auto"/>
        <w:ind w:firstLine="708"/>
        <w:jc w:val="both"/>
        <w:rPr>
          <w:rFonts w:ascii="Times New Roman" w:hAnsi="Times New Roman" w:cs="Times New Roman"/>
          <w:sz w:val="28"/>
          <w:szCs w:val="28"/>
        </w:rPr>
      </w:pPr>
      <w:r w:rsidRPr="00114593">
        <w:rPr>
          <w:rFonts w:ascii="Times New Roman" w:hAnsi="Times New Roman" w:cs="Times New Roman"/>
          <w:sz w:val="28"/>
          <w:szCs w:val="28"/>
        </w:rPr>
        <w:t>8</w:t>
      </w:r>
      <w:r>
        <w:rPr>
          <w:rFonts w:ascii="Times New Roman" w:hAnsi="Times New Roman" w:cs="Times New Roman"/>
          <w:sz w:val="28"/>
          <w:szCs w:val="28"/>
        </w:rPr>
        <w:t>.</w:t>
      </w:r>
      <w:r w:rsidRPr="00114593">
        <w:rPr>
          <w:rFonts w:ascii="Times New Roman" w:hAnsi="Times New Roman" w:cs="Times New Roman"/>
          <w:sz w:val="28"/>
          <w:szCs w:val="28"/>
        </w:rPr>
        <w:t xml:space="preserve"> Традиція (Tradition) як відповідальність за існуючі звичаї, ідеї шанування традицій</w:t>
      </w:r>
    </w:p>
    <w:p w:rsidR="00114593" w:rsidRPr="00114593" w:rsidRDefault="00114593" w:rsidP="00114593">
      <w:pPr>
        <w:spacing w:after="0" w:line="360" w:lineRule="auto"/>
        <w:ind w:firstLine="708"/>
        <w:jc w:val="both"/>
        <w:rPr>
          <w:rFonts w:ascii="Times New Roman" w:hAnsi="Times New Roman" w:cs="Times New Roman"/>
          <w:sz w:val="28"/>
          <w:szCs w:val="28"/>
        </w:rPr>
      </w:pPr>
      <w:r w:rsidRPr="00114593">
        <w:rPr>
          <w:rFonts w:ascii="Times New Roman" w:hAnsi="Times New Roman" w:cs="Times New Roman"/>
          <w:sz w:val="28"/>
          <w:szCs w:val="28"/>
        </w:rPr>
        <w:t>9</w:t>
      </w:r>
      <w:r>
        <w:rPr>
          <w:rFonts w:ascii="Times New Roman" w:hAnsi="Times New Roman" w:cs="Times New Roman"/>
          <w:sz w:val="28"/>
          <w:szCs w:val="28"/>
        </w:rPr>
        <w:t>.</w:t>
      </w:r>
      <w:r w:rsidRPr="00114593">
        <w:rPr>
          <w:rFonts w:ascii="Times New Roman" w:hAnsi="Times New Roman" w:cs="Times New Roman"/>
          <w:sz w:val="28"/>
          <w:szCs w:val="28"/>
        </w:rPr>
        <w:t xml:space="preserve"> Конформність (Conformity) як недопущення дій та бажань, що суперечать соціальним очікуванням</w:t>
      </w:r>
    </w:p>
    <w:p w:rsidR="003D066E" w:rsidRPr="003D066E" w:rsidRDefault="00114593" w:rsidP="00114593">
      <w:pPr>
        <w:spacing w:after="0" w:line="360" w:lineRule="auto"/>
        <w:ind w:firstLine="708"/>
        <w:jc w:val="both"/>
        <w:rPr>
          <w:rFonts w:ascii="Times New Roman" w:hAnsi="Times New Roman" w:cs="Times New Roman"/>
          <w:sz w:val="28"/>
          <w:szCs w:val="28"/>
        </w:rPr>
      </w:pPr>
      <w:r w:rsidRPr="00114593">
        <w:rPr>
          <w:rFonts w:ascii="Times New Roman" w:hAnsi="Times New Roman" w:cs="Times New Roman"/>
          <w:sz w:val="28"/>
          <w:szCs w:val="28"/>
        </w:rPr>
        <w:t>10</w:t>
      </w:r>
      <w:r>
        <w:rPr>
          <w:rFonts w:ascii="Times New Roman" w:hAnsi="Times New Roman" w:cs="Times New Roman"/>
          <w:sz w:val="28"/>
          <w:szCs w:val="28"/>
        </w:rPr>
        <w:t>.</w:t>
      </w:r>
      <w:r w:rsidRPr="00114593">
        <w:rPr>
          <w:rFonts w:ascii="Times New Roman" w:hAnsi="Times New Roman" w:cs="Times New Roman"/>
          <w:sz w:val="28"/>
          <w:szCs w:val="28"/>
        </w:rPr>
        <w:t xml:space="preserve"> Безпека (Security) як безпека та стабільність</w:t>
      </w:r>
      <w:r w:rsidR="003D066E" w:rsidRPr="003D066E">
        <w:rPr>
          <w:rFonts w:ascii="Times New Roman" w:hAnsi="Times New Roman" w:cs="Times New Roman"/>
          <w:sz w:val="28"/>
          <w:szCs w:val="28"/>
        </w:rPr>
        <w:t>.</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xml:space="preserve">Також обчислюватиметься середній бал за 4-ма провідними типами мотивації: збереження (безпека, конформність, традиція), відкритість до змін </w:t>
      </w:r>
      <w:r w:rsidRPr="003D066E">
        <w:rPr>
          <w:rFonts w:ascii="Times New Roman" w:hAnsi="Times New Roman" w:cs="Times New Roman"/>
          <w:sz w:val="28"/>
          <w:szCs w:val="28"/>
        </w:rPr>
        <w:lastRenderedPageBreak/>
        <w:t>(стимуляція, самостійність), самоподолання (універсалізм, доброзичливість), самоствердження (влада, досягнення, гедонізм).</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II блок - шкала толерантності Дж. Беррі, що включає 6 питань. Мінімальне значення за шкалою – 1, відповідає полюсу «Інтолерантності», максимальне – 5 – «Толерантності». У шкалу входять такі твердження, як «Якщо роботодавці хочуть приймати на роботу лише людей певної національності – це їхня справа», «Добре, коли люди різних рас та національностей живуть в одній країні» та ін. За цією методикою вибірка буде поляризована.</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III блок – 16-факторний особистісний опитувальник Кеттелла (16 PF). У цьому дослідженні використовується форма C, адаптована в 1972 році</w:t>
      </w:r>
      <w:r w:rsidR="00114593">
        <w:rPr>
          <w:rFonts w:ascii="Times New Roman" w:hAnsi="Times New Roman" w:cs="Times New Roman"/>
          <w:sz w:val="28"/>
          <w:szCs w:val="28"/>
        </w:rPr>
        <w:t>.</w:t>
      </w:r>
      <w:r w:rsidRPr="003D066E">
        <w:rPr>
          <w:rFonts w:ascii="Times New Roman" w:hAnsi="Times New Roman" w:cs="Times New Roman"/>
          <w:sz w:val="28"/>
          <w:szCs w:val="28"/>
        </w:rPr>
        <w:t xml:space="preserve"> У методиці задано 17 шкал: 16 </w:t>
      </w:r>
      <w:r w:rsidR="00114593">
        <w:rPr>
          <w:rFonts w:ascii="Times New Roman" w:hAnsi="Times New Roman" w:cs="Times New Roman"/>
          <w:sz w:val="28"/>
          <w:szCs w:val="28"/>
        </w:rPr>
        <w:t>із них</w:t>
      </w:r>
      <w:r w:rsidRPr="003D066E">
        <w:rPr>
          <w:rFonts w:ascii="Times New Roman" w:hAnsi="Times New Roman" w:cs="Times New Roman"/>
          <w:sz w:val="28"/>
          <w:szCs w:val="28"/>
        </w:rPr>
        <w:t xml:space="preserve"> - це чинники - риси особистості, задані в ко</w:t>
      </w:r>
      <w:r w:rsidR="00114593">
        <w:rPr>
          <w:rFonts w:ascii="Times New Roman" w:hAnsi="Times New Roman" w:cs="Times New Roman"/>
          <w:sz w:val="28"/>
          <w:szCs w:val="28"/>
        </w:rPr>
        <w:t>нтинуумі від мінімального прояву</w:t>
      </w:r>
      <w:r w:rsidRPr="003D066E">
        <w:rPr>
          <w:rFonts w:ascii="Times New Roman" w:hAnsi="Times New Roman" w:cs="Times New Roman"/>
          <w:sz w:val="28"/>
          <w:szCs w:val="28"/>
        </w:rPr>
        <w:t xml:space="preserve"> риси до максимального; 17-а шкала – це «шкала брехні», за якою фільтруються анкети респондентів, які дають соціально бажані відповіді.</w:t>
      </w:r>
      <w:r w:rsidR="00114593">
        <w:rPr>
          <w:rFonts w:ascii="Times New Roman" w:hAnsi="Times New Roman" w:cs="Times New Roman"/>
          <w:sz w:val="28"/>
          <w:szCs w:val="28"/>
        </w:rPr>
        <w:t xml:space="preserve"> </w:t>
      </w:r>
      <w:r w:rsidRPr="003D066E">
        <w:rPr>
          <w:rFonts w:ascii="Times New Roman" w:hAnsi="Times New Roman" w:cs="Times New Roman"/>
          <w:sz w:val="28"/>
          <w:szCs w:val="28"/>
        </w:rPr>
        <w:t>Нижче наведено 16 шкал, за якими виявлялися риси особистості:</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А: «замкнутість – товариськість»;</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інтелект;</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С: «емоційна нестабільність – емоційна стабільність»;</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Е: «підпорядкованість – домінантність»;</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F: «стриманість – експресивність»;</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G: «низька нормативність поведінки – висока нормативність поведінки»;</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Н: «боязкість - сміливість»;</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I: «жорсткість – чутливість»;</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L: «довірливість – підозрілість»;</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М: «практичність – мрійливість»;</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N: «прямолінійність – дипломатичність»;</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О: «спокій – тривожність»;</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Q1: «консерватизм – радикалізм»;</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Q2: "конформізм - нонконформізм";</w:t>
      </w:r>
    </w:p>
    <w:p w:rsidR="003D066E" w:rsidRP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lastRenderedPageBreak/>
        <w:t>• фактор Q3: «низький самоконтроль – високий самоконтроль»;</w:t>
      </w:r>
    </w:p>
    <w:p w:rsidR="003D066E" w:rsidRDefault="003D066E" w:rsidP="003D066E">
      <w:pPr>
        <w:spacing w:after="0" w:line="360" w:lineRule="auto"/>
        <w:ind w:firstLine="708"/>
        <w:jc w:val="both"/>
        <w:rPr>
          <w:rFonts w:ascii="Times New Roman" w:hAnsi="Times New Roman" w:cs="Times New Roman"/>
          <w:sz w:val="28"/>
          <w:szCs w:val="28"/>
        </w:rPr>
      </w:pPr>
      <w:r w:rsidRPr="003D066E">
        <w:rPr>
          <w:rFonts w:ascii="Times New Roman" w:hAnsi="Times New Roman" w:cs="Times New Roman"/>
          <w:sz w:val="28"/>
          <w:szCs w:val="28"/>
        </w:rPr>
        <w:t>• фактор Q4: «розслабленість – напруженість».</w:t>
      </w:r>
    </w:p>
    <w:p w:rsidR="003D066E" w:rsidRDefault="00694948" w:rsidP="00694948">
      <w:pPr>
        <w:spacing w:after="0" w:line="360" w:lineRule="auto"/>
        <w:ind w:firstLine="708"/>
        <w:jc w:val="both"/>
        <w:rPr>
          <w:rFonts w:ascii="Times New Roman" w:hAnsi="Times New Roman" w:cs="Times New Roman"/>
          <w:sz w:val="28"/>
          <w:szCs w:val="28"/>
        </w:rPr>
      </w:pPr>
      <w:r w:rsidRPr="00694948">
        <w:rPr>
          <w:rFonts w:ascii="Times New Roman" w:hAnsi="Times New Roman" w:cs="Times New Roman"/>
          <w:sz w:val="28"/>
          <w:szCs w:val="28"/>
        </w:rPr>
        <w:t>Кожній частині передує інструкція по її заповненню</w:t>
      </w:r>
      <w:r>
        <w:rPr>
          <w:rFonts w:ascii="Times New Roman" w:hAnsi="Times New Roman" w:cs="Times New Roman"/>
          <w:sz w:val="28"/>
          <w:szCs w:val="28"/>
        </w:rPr>
        <w:t>.</w:t>
      </w:r>
    </w:p>
    <w:p w:rsidR="00B8708C" w:rsidRDefault="00B8708C" w:rsidP="00B8708C">
      <w:pPr>
        <w:pStyle w:val="a3"/>
        <w:spacing w:after="0" w:line="360" w:lineRule="auto"/>
        <w:ind w:left="709"/>
        <w:jc w:val="both"/>
        <w:rPr>
          <w:rFonts w:ascii="Times New Roman" w:hAnsi="Times New Roman" w:cs="Times New Roman"/>
          <w:b/>
          <w:sz w:val="28"/>
          <w:szCs w:val="28"/>
        </w:rPr>
      </w:pPr>
    </w:p>
    <w:p w:rsidR="00694948" w:rsidRDefault="005406D2" w:rsidP="00E51B77">
      <w:pPr>
        <w:pStyle w:val="a3"/>
        <w:numPr>
          <w:ilvl w:val="1"/>
          <w:numId w:val="2"/>
        </w:numPr>
        <w:spacing w:after="0" w:line="360" w:lineRule="auto"/>
        <w:ind w:left="0" w:firstLine="709"/>
        <w:jc w:val="both"/>
        <w:rPr>
          <w:rFonts w:ascii="Times New Roman" w:hAnsi="Times New Roman" w:cs="Times New Roman"/>
          <w:b/>
          <w:sz w:val="28"/>
          <w:szCs w:val="28"/>
        </w:rPr>
      </w:pPr>
      <w:r w:rsidRPr="00694948">
        <w:rPr>
          <w:rFonts w:ascii="Times New Roman" w:hAnsi="Times New Roman" w:cs="Times New Roman"/>
          <w:b/>
          <w:sz w:val="28"/>
          <w:szCs w:val="28"/>
        </w:rPr>
        <w:t>Аналіз індивідуально-типологічних особливостей інтолерантності особистості</w:t>
      </w:r>
    </w:p>
    <w:p w:rsidR="00C519BC" w:rsidRDefault="00E51B77" w:rsidP="00C519B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 дослідженні взяли участь 104 респонденти</w:t>
      </w:r>
      <w:r w:rsidR="00C519BC">
        <w:rPr>
          <w:rFonts w:ascii="Times New Roman" w:hAnsi="Times New Roman" w:cs="Times New Roman"/>
          <w:sz w:val="28"/>
          <w:szCs w:val="28"/>
        </w:rPr>
        <w:t xml:space="preserve"> (24 чоловіки і 80 жінок) </w:t>
      </w:r>
      <w:r>
        <w:rPr>
          <w:rFonts w:ascii="Times New Roman" w:hAnsi="Times New Roman" w:cs="Times New Roman"/>
          <w:sz w:val="28"/>
          <w:szCs w:val="28"/>
        </w:rPr>
        <w:t>віком від 18 до 25 років</w:t>
      </w:r>
      <w:r w:rsidR="00C519BC">
        <w:rPr>
          <w:rFonts w:ascii="Times New Roman" w:hAnsi="Times New Roman" w:cs="Times New Roman"/>
          <w:sz w:val="28"/>
          <w:szCs w:val="28"/>
        </w:rPr>
        <w:t>.</w:t>
      </w:r>
    </w:p>
    <w:p w:rsidR="00C519BC" w:rsidRDefault="00C519BC" w:rsidP="00C519BC">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 xml:space="preserve">За результатами кореляційного аналізу за коефіцієнтом Спірмена виявилося кілька значних зв'язків між цінностями, особистісними рисами та рівнем інтолерантності. </w:t>
      </w:r>
    </w:p>
    <w:p w:rsidR="00C519BC" w:rsidRPr="00774C93" w:rsidRDefault="00C519BC" w:rsidP="00C519BC">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Результати кореля</w:t>
      </w:r>
      <w:r w:rsidR="00B8708C">
        <w:rPr>
          <w:rFonts w:ascii="Times New Roman" w:hAnsi="Times New Roman" w:cs="Times New Roman"/>
          <w:sz w:val="28"/>
          <w:szCs w:val="28"/>
        </w:rPr>
        <w:t>ційного аналізу представлені у т</w:t>
      </w:r>
      <w:r w:rsidRPr="00774C93">
        <w:rPr>
          <w:rFonts w:ascii="Times New Roman" w:hAnsi="Times New Roman" w:cs="Times New Roman"/>
          <w:sz w:val="28"/>
          <w:szCs w:val="28"/>
        </w:rPr>
        <w:t>аблицях 3.1, 3.2 та 3.3.</w:t>
      </w:r>
    </w:p>
    <w:p w:rsidR="00D11C57" w:rsidRDefault="00E51B77" w:rsidP="00D11C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11C57" w:rsidRPr="00774C93">
        <w:rPr>
          <w:rFonts w:ascii="Times New Roman" w:hAnsi="Times New Roman" w:cs="Times New Roman"/>
          <w:sz w:val="28"/>
          <w:szCs w:val="28"/>
        </w:rPr>
        <w:t xml:space="preserve">За результатами кореляційного аналізу за коефіцієнтом Спірмена виявилося кілька значних зв'язків між цінностями, особистісними рисами та рівнем інтолерантності. Результати кореляційного аналізу представлені у Таблицях 3.1, 3.2 </w:t>
      </w:r>
    </w:p>
    <w:p w:rsidR="00D11C57" w:rsidRPr="009D7518" w:rsidRDefault="00D11C57" w:rsidP="00D11C57">
      <w:pPr>
        <w:spacing w:after="0" w:line="240" w:lineRule="auto"/>
        <w:ind w:firstLine="708"/>
        <w:jc w:val="center"/>
        <w:rPr>
          <w:rFonts w:ascii="Times New Roman" w:hAnsi="Times New Roman" w:cs="Times New Roman"/>
          <w:b/>
          <w:sz w:val="28"/>
          <w:szCs w:val="28"/>
        </w:rPr>
      </w:pPr>
      <w:r w:rsidRPr="009D7518">
        <w:rPr>
          <w:rFonts w:ascii="Times New Roman" w:hAnsi="Times New Roman" w:cs="Times New Roman"/>
          <w:b/>
          <w:sz w:val="28"/>
          <w:szCs w:val="28"/>
        </w:rPr>
        <w:t>Кореляційні зв'язки між цінностями та показником інтолерантності (за коефіцієнтом кореляції Спірмена)</w:t>
      </w:r>
    </w:p>
    <w:p w:rsidR="00D11C57" w:rsidRPr="00772EA9" w:rsidRDefault="00D11C57" w:rsidP="00D11C57">
      <w:pPr>
        <w:spacing w:after="0" w:line="360" w:lineRule="auto"/>
        <w:ind w:firstLine="708"/>
        <w:jc w:val="right"/>
        <w:rPr>
          <w:rFonts w:ascii="Times New Roman" w:hAnsi="Times New Roman" w:cs="Times New Roman"/>
          <w:i/>
          <w:sz w:val="28"/>
          <w:szCs w:val="28"/>
        </w:rPr>
      </w:pPr>
      <w:r w:rsidRPr="00772EA9">
        <w:rPr>
          <w:rFonts w:ascii="Times New Roman" w:hAnsi="Times New Roman" w:cs="Times New Roman"/>
          <w:i/>
          <w:sz w:val="28"/>
          <w:szCs w:val="28"/>
        </w:rPr>
        <w:t>Таблиця 3.1</w:t>
      </w:r>
    </w:p>
    <w:tbl>
      <w:tblPr>
        <w:tblW w:w="0" w:type="auto"/>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2"/>
        <w:gridCol w:w="3208"/>
      </w:tblGrid>
      <w:tr w:rsidR="00D11C57" w:rsidRPr="009D7518" w:rsidTr="00C84372">
        <w:trPr>
          <w:trHeight w:val="419"/>
        </w:trPr>
        <w:tc>
          <w:tcPr>
            <w:tcW w:w="5862" w:type="dxa"/>
            <w:tcBorders>
              <w:left w:val="single" w:sz="6" w:space="0" w:color="000000"/>
            </w:tcBorders>
          </w:tcPr>
          <w:p w:rsidR="00D11C57" w:rsidRPr="009D7518" w:rsidRDefault="00D11C57" w:rsidP="00C84372">
            <w:pPr>
              <w:spacing w:after="0" w:line="360" w:lineRule="auto"/>
              <w:ind w:firstLine="708"/>
              <w:jc w:val="both"/>
              <w:rPr>
                <w:rFonts w:ascii="Times New Roman" w:hAnsi="Times New Roman" w:cs="Times New Roman"/>
                <w:sz w:val="28"/>
                <w:szCs w:val="28"/>
                <w:lang w:val="ru-RU"/>
              </w:rPr>
            </w:pPr>
          </w:p>
        </w:tc>
        <w:tc>
          <w:tcPr>
            <w:tcW w:w="3208" w:type="dxa"/>
            <w:tcBorders>
              <w:right w:val="single" w:sz="6" w:space="0" w:color="000000"/>
            </w:tcBorders>
          </w:tcPr>
          <w:p w:rsidR="00D11C57" w:rsidRPr="00772EA9" w:rsidRDefault="00D11C57" w:rsidP="00C84372">
            <w:pPr>
              <w:jc w:val="center"/>
              <w:rPr>
                <w:rFonts w:ascii="Times New Roman" w:hAnsi="Times New Roman" w:cs="Times New Roman"/>
                <w:sz w:val="28"/>
                <w:szCs w:val="28"/>
              </w:rPr>
            </w:pPr>
            <w:r w:rsidRPr="00772EA9">
              <w:rPr>
                <w:rFonts w:ascii="Times New Roman" w:hAnsi="Times New Roman" w:cs="Times New Roman"/>
                <w:sz w:val="28"/>
                <w:szCs w:val="28"/>
              </w:rPr>
              <w:t>Інтолерантність</w:t>
            </w:r>
          </w:p>
        </w:tc>
      </w:tr>
      <w:tr w:rsidR="00D11C57" w:rsidRPr="009D7518" w:rsidTr="00C84372">
        <w:trPr>
          <w:trHeight w:val="421"/>
        </w:trPr>
        <w:tc>
          <w:tcPr>
            <w:tcW w:w="5862" w:type="dxa"/>
            <w:tcBorders>
              <w:left w:val="single" w:sz="6" w:space="0" w:color="000000"/>
            </w:tcBorders>
          </w:tcPr>
          <w:p w:rsidR="00D11C57" w:rsidRPr="009D7518" w:rsidRDefault="00D11C57" w:rsidP="00C84372">
            <w:pPr>
              <w:spacing w:after="0" w:line="360" w:lineRule="auto"/>
              <w:ind w:firstLine="708"/>
              <w:jc w:val="both"/>
              <w:rPr>
                <w:rFonts w:ascii="Times New Roman" w:hAnsi="Times New Roman" w:cs="Times New Roman"/>
                <w:sz w:val="28"/>
                <w:szCs w:val="28"/>
                <w:lang w:val="en-US"/>
              </w:rPr>
            </w:pPr>
            <w:r w:rsidRPr="00774C93">
              <w:rPr>
                <w:rFonts w:ascii="Times New Roman" w:hAnsi="Times New Roman" w:cs="Times New Roman"/>
                <w:sz w:val="28"/>
                <w:szCs w:val="28"/>
              </w:rPr>
              <w:t>Доброзичливість</w:t>
            </w:r>
          </w:p>
        </w:tc>
        <w:tc>
          <w:tcPr>
            <w:tcW w:w="3208" w:type="dxa"/>
            <w:tcBorders>
              <w:right w:val="single" w:sz="6" w:space="0" w:color="000000"/>
            </w:tcBorders>
          </w:tcPr>
          <w:p w:rsidR="00D11C57" w:rsidRPr="009D7518" w:rsidRDefault="00D11C57" w:rsidP="00C84372">
            <w:pPr>
              <w:spacing w:after="0" w:line="360" w:lineRule="auto"/>
              <w:ind w:firstLine="708"/>
              <w:jc w:val="both"/>
              <w:rPr>
                <w:rFonts w:ascii="Times New Roman" w:hAnsi="Times New Roman" w:cs="Times New Roman"/>
                <w:sz w:val="28"/>
                <w:szCs w:val="28"/>
                <w:lang w:val="en-US"/>
              </w:rPr>
            </w:pPr>
            <w:r w:rsidRPr="009D7518">
              <w:rPr>
                <w:rFonts w:ascii="Times New Roman" w:hAnsi="Times New Roman" w:cs="Times New Roman"/>
                <w:sz w:val="28"/>
                <w:szCs w:val="28"/>
                <w:lang w:val="en-US"/>
              </w:rPr>
              <w:t xml:space="preserve">-. </w:t>
            </w:r>
            <w:r>
              <w:rPr>
                <w:rFonts w:ascii="Times New Roman" w:hAnsi="Times New Roman" w:cs="Times New Roman"/>
                <w:sz w:val="28"/>
                <w:szCs w:val="28"/>
                <w:lang w:val="en-US"/>
              </w:rPr>
              <w:t>28</w:t>
            </w:r>
          </w:p>
        </w:tc>
      </w:tr>
      <w:tr w:rsidR="00D11C57" w:rsidRPr="009D7518" w:rsidTr="00C84372">
        <w:trPr>
          <w:trHeight w:val="419"/>
        </w:trPr>
        <w:tc>
          <w:tcPr>
            <w:tcW w:w="5862" w:type="dxa"/>
            <w:tcBorders>
              <w:left w:val="single" w:sz="6" w:space="0" w:color="000000"/>
            </w:tcBorders>
          </w:tcPr>
          <w:p w:rsidR="00D11C57" w:rsidRPr="009D7518" w:rsidRDefault="00D11C57" w:rsidP="00C84372">
            <w:pPr>
              <w:spacing w:after="0" w:line="360" w:lineRule="auto"/>
              <w:ind w:firstLine="708"/>
              <w:jc w:val="both"/>
              <w:rPr>
                <w:rFonts w:ascii="Times New Roman" w:hAnsi="Times New Roman" w:cs="Times New Roman"/>
                <w:sz w:val="28"/>
                <w:szCs w:val="28"/>
                <w:lang w:val="en-US"/>
              </w:rPr>
            </w:pPr>
            <w:r w:rsidRPr="00774C93">
              <w:rPr>
                <w:rFonts w:ascii="Times New Roman" w:hAnsi="Times New Roman" w:cs="Times New Roman"/>
                <w:sz w:val="28"/>
                <w:szCs w:val="28"/>
              </w:rPr>
              <w:t>Універсалізм</w:t>
            </w:r>
          </w:p>
        </w:tc>
        <w:tc>
          <w:tcPr>
            <w:tcW w:w="3208" w:type="dxa"/>
            <w:tcBorders>
              <w:right w:val="single" w:sz="6" w:space="0" w:color="000000"/>
            </w:tcBorders>
          </w:tcPr>
          <w:p w:rsidR="00D11C57" w:rsidRPr="009D7518" w:rsidRDefault="00D11C57" w:rsidP="00C84372">
            <w:pPr>
              <w:spacing w:after="0" w:line="360" w:lineRule="auto"/>
              <w:ind w:firstLine="708"/>
              <w:jc w:val="both"/>
              <w:rPr>
                <w:rFonts w:ascii="Times New Roman" w:hAnsi="Times New Roman" w:cs="Times New Roman"/>
                <w:sz w:val="28"/>
                <w:szCs w:val="28"/>
                <w:lang w:val="en-US"/>
              </w:rPr>
            </w:pPr>
            <w:r w:rsidRPr="009D7518">
              <w:rPr>
                <w:rFonts w:ascii="Times New Roman" w:hAnsi="Times New Roman" w:cs="Times New Roman"/>
                <w:sz w:val="28"/>
                <w:szCs w:val="28"/>
                <w:lang w:val="en-US"/>
              </w:rPr>
              <w:t xml:space="preserve">-. </w:t>
            </w:r>
            <w:r>
              <w:rPr>
                <w:rFonts w:ascii="Times New Roman" w:hAnsi="Times New Roman" w:cs="Times New Roman"/>
                <w:sz w:val="28"/>
                <w:szCs w:val="28"/>
                <w:lang w:val="en-US"/>
              </w:rPr>
              <w:t>20</w:t>
            </w:r>
          </w:p>
        </w:tc>
      </w:tr>
    </w:tbl>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 p &lt; 0.05, ** p &lt; 0.01</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Як показує кореляційний аналіз, існує негативний взаємозв'язок між такими цінностями, як «Доброзичливість» і «Універсалізм» та рівнем інтолерантності. Коефіцієнти кореляції невисокі, проте, як відомо, вони сильно залежать від обсягу вибірки, та багатьох інших побічних змінних.</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 xml:space="preserve">Результати описаного кореляційного аналізу навели нас на думку про зв'язок показника інтолерантності з чотирма провідними типами мотивації. Результати кореляційного аналізу між показником інтолерантності та наступними чотирма провідними мотиваціями показали, що значущий зв'язок з </w:t>
      </w:r>
      <w:r w:rsidRPr="00774C93">
        <w:rPr>
          <w:rFonts w:ascii="Times New Roman" w:hAnsi="Times New Roman" w:cs="Times New Roman"/>
          <w:sz w:val="28"/>
          <w:szCs w:val="28"/>
        </w:rPr>
        <w:lastRenderedPageBreak/>
        <w:t>інтолерантністю проявляється тільки для типу мотивації «Самоподолання» (Табл. 3.2).</w:t>
      </w:r>
    </w:p>
    <w:p w:rsidR="00D11C57" w:rsidRPr="00772EA9" w:rsidRDefault="00D11C57" w:rsidP="00D11C57">
      <w:pPr>
        <w:spacing w:after="0" w:line="240" w:lineRule="auto"/>
        <w:ind w:firstLine="708"/>
        <w:jc w:val="center"/>
        <w:rPr>
          <w:rFonts w:ascii="Times New Roman" w:hAnsi="Times New Roman" w:cs="Times New Roman"/>
          <w:b/>
          <w:sz w:val="28"/>
          <w:szCs w:val="28"/>
        </w:rPr>
      </w:pPr>
      <w:r w:rsidRPr="00772EA9">
        <w:rPr>
          <w:rFonts w:ascii="Times New Roman" w:hAnsi="Times New Roman" w:cs="Times New Roman"/>
          <w:b/>
          <w:sz w:val="28"/>
          <w:szCs w:val="28"/>
        </w:rPr>
        <w:t>Кореляційні зв'язки між мотиваційними блоками та показником інтолерантності (за коефіцієнтом кореляції Спірмена)</w:t>
      </w:r>
    </w:p>
    <w:p w:rsidR="00D11C57" w:rsidRPr="00772EA9" w:rsidRDefault="00D11C57" w:rsidP="00D11C57">
      <w:pPr>
        <w:spacing w:after="0" w:line="360" w:lineRule="auto"/>
        <w:ind w:firstLine="708"/>
        <w:jc w:val="right"/>
        <w:rPr>
          <w:rFonts w:ascii="Times New Roman" w:hAnsi="Times New Roman" w:cs="Times New Roman"/>
          <w:i/>
          <w:sz w:val="28"/>
          <w:szCs w:val="28"/>
        </w:rPr>
      </w:pPr>
      <w:r w:rsidRPr="00772EA9">
        <w:rPr>
          <w:rFonts w:ascii="Times New Roman" w:hAnsi="Times New Roman" w:cs="Times New Roman"/>
          <w:i/>
          <w:sz w:val="28"/>
          <w:szCs w:val="28"/>
        </w:rPr>
        <w:t>Таблиця 3.2</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7"/>
        <w:gridCol w:w="4417"/>
      </w:tblGrid>
      <w:tr w:rsidR="00D11C57" w:rsidTr="00C84372">
        <w:trPr>
          <w:trHeight w:val="208"/>
        </w:trPr>
        <w:tc>
          <w:tcPr>
            <w:tcW w:w="4657" w:type="dxa"/>
          </w:tcPr>
          <w:p w:rsidR="00D11C57" w:rsidRDefault="00D11C57" w:rsidP="00C84372">
            <w:pPr>
              <w:pStyle w:val="TableParagraph"/>
              <w:jc w:val="left"/>
              <w:rPr>
                <w:sz w:val="14"/>
              </w:rPr>
            </w:pPr>
          </w:p>
        </w:tc>
        <w:tc>
          <w:tcPr>
            <w:tcW w:w="4417" w:type="dxa"/>
          </w:tcPr>
          <w:p w:rsidR="00D11C57" w:rsidRPr="00774C93" w:rsidRDefault="00D11C57" w:rsidP="00C84372">
            <w:pPr>
              <w:spacing w:line="360" w:lineRule="auto"/>
              <w:ind w:firstLine="708"/>
              <w:jc w:val="center"/>
              <w:rPr>
                <w:rFonts w:ascii="Times New Roman" w:hAnsi="Times New Roman" w:cs="Times New Roman"/>
                <w:sz w:val="28"/>
                <w:szCs w:val="28"/>
              </w:rPr>
            </w:pPr>
            <w:r w:rsidRPr="00774C93">
              <w:rPr>
                <w:rFonts w:ascii="Times New Roman" w:hAnsi="Times New Roman" w:cs="Times New Roman"/>
                <w:sz w:val="28"/>
                <w:szCs w:val="28"/>
              </w:rPr>
              <w:t>Інтолерантність</w:t>
            </w:r>
          </w:p>
          <w:p w:rsidR="00D11C57" w:rsidRDefault="00D11C57" w:rsidP="00C84372">
            <w:pPr>
              <w:pStyle w:val="TableParagraph"/>
              <w:spacing w:line="188" w:lineRule="exact"/>
              <w:ind w:left="1518" w:right="1512"/>
              <w:rPr>
                <w:sz w:val="18"/>
              </w:rPr>
            </w:pPr>
          </w:p>
        </w:tc>
      </w:tr>
      <w:tr w:rsidR="00D11C57" w:rsidTr="00C84372">
        <w:trPr>
          <w:trHeight w:val="206"/>
        </w:trPr>
        <w:tc>
          <w:tcPr>
            <w:tcW w:w="4657" w:type="dxa"/>
          </w:tcPr>
          <w:p w:rsidR="00D11C57" w:rsidRPr="009D7518" w:rsidRDefault="00D11C57" w:rsidP="00C84372">
            <w:pPr>
              <w:jc w:val="center"/>
              <w:rPr>
                <w:rFonts w:ascii="Times New Roman" w:hAnsi="Times New Roman" w:cs="Times New Roman"/>
                <w:sz w:val="28"/>
                <w:szCs w:val="28"/>
              </w:rPr>
            </w:pPr>
            <w:r w:rsidRPr="009D7518">
              <w:rPr>
                <w:rFonts w:ascii="Times New Roman" w:hAnsi="Times New Roman" w:cs="Times New Roman"/>
                <w:sz w:val="28"/>
                <w:szCs w:val="28"/>
              </w:rPr>
              <w:t>Самоподолання</w:t>
            </w:r>
          </w:p>
        </w:tc>
        <w:tc>
          <w:tcPr>
            <w:tcW w:w="4417" w:type="dxa"/>
          </w:tcPr>
          <w:p w:rsidR="00D11C57" w:rsidRPr="009D7518" w:rsidRDefault="00D11C57" w:rsidP="00C84372">
            <w:pPr>
              <w:jc w:val="center"/>
              <w:rPr>
                <w:rFonts w:ascii="Times New Roman" w:hAnsi="Times New Roman" w:cs="Times New Roman"/>
                <w:sz w:val="28"/>
                <w:szCs w:val="28"/>
              </w:rPr>
            </w:pPr>
            <w:r w:rsidRPr="009D7518">
              <w:rPr>
                <w:rFonts w:ascii="Times New Roman" w:hAnsi="Times New Roman" w:cs="Times New Roman"/>
                <w:sz w:val="28"/>
                <w:szCs w:val="28"/>
              </w:rPr>
              <w:t>-.28**</w:t>
            </w:r>
          </w:p>
        </w:tc>
      </w:tr>
    </w:tbl>
    <w:p w:rsidR="00D11C57" w:rsidRDefault="00D11C57" w:rsidP="00D11C57">
      <w:pPr>
        <w:spacing w:after="0" w:line="360" w:lineRule="auto"/>
        <w:ind w:firstLine="708"/>
        <w:jc w:val="both"/>
        <w:rPr>
          <w:rFonts w:ascii="Times New Roman" w:hAnsi="Times New Roman" w:cs="Times New Roman"/>
          <w:sz w:val="28"/>
          <w:szCs w:val="28"/>
        </w:rPr>
      </w:pP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 p &lt; 0.01</w:t>
      </w:r>
    </w:p>
    <w:p w:rsidR="00D11C57" w:rsidRDefault="00D11C57" w:rsidP="00D11C57">
      <w:pPr>
        <w:spacing w:after="0" w:line="360" w:lineRule="auto"/>
        <w:ind w:firstLine="708"/>
        <w:jc w:val="center"/>
        <w:rPr>
          <w:rFonts w:ascii="Times New Roman" w:hAnsi="Times New Roman" w:cs="Times New Roman"/>
          <w:b/>
          <w:sz w:val="28"/>
          <w:szCs w:val="28"/>
        </w:rPr>
      </w:pPr>
    </w:p>
    <w:p w:rsidR="00D11C57" w:rsidRPr="00772EA9" w:rsidRDefault="00D11C57" w:rsidP="00D11C57">
      <w:pPr>
        <w:spacing w:after="0" w:line="240" w:lineRule="auto"/>
        <w:ind w:firstLine="708"/>
        <w:jc w:val="center"/>
        <w:rPr>
          <w:rFonts w:ascii="Times New Roman" w:hAnsi="Times New Roman" w:cs="Times New Roman"/>
          <w:b/>
          <w:sz w:val="28"/>
          <w:szCs w:val="28"/>
        </w:rPr>
      </w:pPr>
      <w:r w:rsidRPr="00772EA9">
        <w:rPr>
          <w:rFonts w:ascii="Times New Roman" w:hAnsi="Times New Roman" w:cs="Times New Roman"/>
          <w:b/>
          <w:sz w:val="28"/>
          <w:szCs w:val="28"/>
        </w:rPr>
        <w:t>Кореляційні зв'язки між рисами особистості та показником інтолерантності (за коефіцієнтом кореляції Спірмена)</w:t>
      </w:r>
    </w:p>
    <w:p w:rsidR="00D11C57" w:rsidRPr="00772EA9" w:rsidRDefault="00D11C57" w:rsidP="00D11C57">
      <w:pPr>
        <w:spacing w:after="0" w:line="360" w:lineRule="auto"/>
        <w:ind w:firstLine="708"/>
        <w:jc w:val="right"/>
        <w:rPr>
          <w:rFonts w:ascii="Times New Roman" w:hAnsi="Times New Roman" w:cs="Times New Roman"/>
          <w:i/>
          <w:sz w:val="28"/>
          <w:szCs w:val="28"/>
        </w:rPr>
      </w:pPr>
      <w:r w:rsidRPr="00772EA9">
        <w:rPr>
          <w:rFonts w:ascii="Times New Roman" w:hAnsi="Times New Roman" w:cs="Times New Roman"/>
          <w:i/>
          <w:sz w:val="28"/>
          <w:szCs w:val="28"/>
        </w:rPr>
        <w:t>Таблиця 3.3.</w:t>
      </w:r>
    </w:p>
    <w:tbl>
      <w:tblPr>
        <w:tblStyle w:val="TableNormal"/>
        <w:tblW w:w="9069"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43"/>
        <w:gridCol w:w="2626"/>
      </w:tblGrid>
      <w:tr w:rsidR="00D11C57" w:rsidTr="00C84372">
        <w:trPr>
          <w:trHeight w:val="419"/>
        </w:trPr>
        <w:tc>
          <w:tcPr>
            <w:tcW w:w="6443" w:type="dxa"/>
            <w:tcBorders>
              <w:left w:val="single" w:sz="6" w:space="0" w:color="000000"/>
            </w:tcBorders>
          </w:tcPr>
          <w:p w:rsidR="00D11C57" w:rsidRPr="00772EA9" w:rsidRDefault="00D11C57" w:rsidP="00C84372">
            <w:pPr>
              <w:jc w:val="center"/>
              <w:rPr>
                <w:rFonts w:ascii="Times New Roman" w:hAnsi="Times New Roman" w:cs="Times New Roman"/>
                <w:sz w:val="28"/>
                <w:szCs w:val="28"/>
              </w:rPr>
            </w:pPr>
          </w:p>
        </w:tc>
        <w:tc>
          <w:tcPr>
            <w:tcW w:w="2626" w:type="dxa"/>
            <w:tcBorders>
              <w:right w:val="single" w:sz="6" w:space="0" w:color="000000"/>
            </w:tcBorders>
          </w:tcPr>
          <w:p w:rsidR="00D11C57" w:rsidRPr="00772EA9" w:rsidRDefault="00D11C57" w:rsidP="00C84372">
            <w:pPr>
              <w:jc w:val="center"/>
              <w:rPr>
                <w:rFonts w:ascii="Times New Roman" w:hAnsi="Times New Roman" w:cs="Times New Roman"/>
                <w:sz w:val="28"/>
                <w:szCs w:val="28"/>
              </w:rPr>
            </w:pPr>
            <w:r w:rsidRPr="00772EA9">
              <w:rPr>
                <w:rFonts w:ascii="Times New Roman" w:hAnsi="Times New Roman" w:cs="Times New Roman"/>
                <w:sz w:val="28"/>
                <w:szCs w:val="28"/>
              </w:rPr>
              <w:t>Інтолерантність</w:t>
            </w:r>
          </w:p>
          <w:p w:rsidR="00D11C57" w:rsidRPr="00772EA9" w:rsidRDefault="00D11C57" w:rsidP="00C84372">
            <w:pPr>
              <w:jc w:val="center"/>
              <w:rPr>
                <w:rFonts w:ascii="Times New Roman" w:hAnsi="Times New Roman" w:cs="Times New Roman"/>
                <w:sz w:val="28"/>
                <w:szCs w:val="28"/>
              </w:rPr>
            </w:pPr>
          </w:p>
        </w:tc>
      </w:tr>
      <w:tr w:rsidR="00D11C57" w:rsidTr="00C84372">
        <w:trPr>
          <w:trHeight w:val="412"/>
        </w:trPr>
        <w:tc>
          <w:tcPr>
            <w:tcW w:w="6443" w:type="dxa"/>
            <w:tcBorders>
              <w:left w:val="single" w:sz="6" w:space="0" w:color="000000"/>
            </w:tcBorders>
          </w:tcPr>
          <w:p w:rsidR="00D11C57" w:rsidRPr="00715E8D" w:rsidRDefault="00D11C57" w:rsidP="00C84372">
            <w:pPr>
              <w:jc w:val="center"/>
              <w:rPr>
                <w:rFonts w:ascii="Times New Roman" w:hAnsi="Times New Roman" w:cs="Times New Roman"/>
                <w:sz w:val="28"/>
                <w:szCs w:val="28"/>
                <w:lang w:val="ru-RU"/>
              </w:rPr>
            </w:pPr>
            <w:r w:rsidRPr="00715E8D">
              <w:rPr>
                <w:rFonts w:ascii="Times New Roman" w:hAnsi="Times New Roman" w:cs="Times New Roman"/>
                <w:sz w:val="28"/>
                <w:szCs w:val="28"/>
                <w:lang w:val="ru-RU"/>
              </w:rPr>
              <w:t>Низька нормативність поведінки - Висока нормативність поведінки</w:t>
            </w:r>
          </w:p>
        </w:tc>
        <w:tc>
          <w:tcPr>
            <w:tcW w:w="2626" w:type="dxa"/>
            <w:tcBorders>
              <w:right w:val="single" w:sz="6" w:space="0" w:color="000000"/>
            </w:tcBorders>
          </w:tcPr>
          <w:p w:rsidR="00D11C57" w:rsidRPr="00772EA9" w:rsidRDefault="00D11C57" w:rsidP="00C84372">
            <w:pPr>
              <w:jc w:val="center"/>
              <w:rPr>
                <w:rFonts w:ascii="Times New Roman" w:hAnsi="Times New Roman" w:cs="Times New Roman"/>
                <w:sz w:val="28"/>
                <w:szCs w:val="28"/>
              </w:rPr>
            </w:pPr>
            <w:r w:rsidRPr="00772EA9">
              <w:rPr>
                <w:rFonts w:ascii="Times New Roman" w:hAnsi="Times New Roman" w:cs="Times New Roman"/>
                <w:sz w:val="28"/>
                <w:szCs w:val="28"/>
              </w:rPr>
              <w:t>-.20*</w:t>
            </w:r>
          </w:p>
        </w:tc>
      </w:tr>
      <w:tr w:rsidR="00D11C57" w:rsidTr="00C84372">
        <w:trPr>
          <w:trHeight w:val="421"/>
        </w:trPr>
        <w:tc>
          <w:tcPr>
            <w:tcW w:w="6443" w:type="dxa"/>
            <w:tcBorders>
              <w:left w:val="single" w:sz="6" w:space="0" w:color="000000"/>
            </w:tcBorders>
          </w:tcPr>
          <w:p w:rsidR="00D11C57" w:rsidRPr="00772EA9" w:rsidRDefault="00D11C57" w:rsidP="00C84372">
            <w:pPr>
              <w:jc w:val="center"/>
              <w:rPr>
                <w:rFonts w:ascii="Times New Roman" w:hAnsi="Times New Roman" w:cs="Times New Roman"/>
                <w:sz w:val="28"/>
                <w:szCs w:val="28"/>
              </w:rPr>
            </w:pPr>
            <w:r w:rsidRPr="00772EA9">
              <w:rPr>
                <w:rFonts w:ascii="Times New Roman" w:hAnsi="Times New Roman" w:cs="Times New Roman"/>
                <w:sz w:val="28"/>
                <w:szCs w:val="28"/>
              </w:rPr>
              <w:t>Консерватизм - Відкритість до змін</w:t>
            </w:r>
          </w:p>
        </w:tc>
        <w:tc>
          <w:tcPr>
            <w:tcW w:w="2626" w:type="dxa"/>
            <w:tcBorders>
              <w:right w:val="single" w:sz="6" w:space="0" w:color="000000"/>
            </w:tcBorders>
          </w:tcPr>
          <w:p w:rsidR="00D11C57" w:rsidRPr="00772EA9" w:rsidRDefault="00D11C57" w:rsidP="00C84372">
            <w:pPr>
              <w:jc w:val="center"/>
              <w:rPr>
                <w:rFonts w:ascii="Times New Roman" w:hAnsi="Times New Roman" w:cs="Times New Roman"/>
                <w:sz w:val="28"/>
                <w:szCs w:val="28"/>
              </w:rPr>
            </w:pPr>
            <w:r w:rsidRPr="00772EA9">
              <w:rPr>
                <w:rFonts w:ascii="Times New Roman" w:hAnsi="Times New Roman" w:cs="Times New Roman"/>
                <w:sz w:val="28"/>
                <w:szCs w:val="28"/>
              </w:rPr>
              <w:t>-.23*</w:t>
            </w:r>
          </w:p>
        </w:tc>
      </w:tr>
    </w:tbl>
    <w:p w:rsidR="00D11C57" w:rsidRDefault="00D11C57" w:rsidP="00D11C57">
      <w:pPr>
        <w:spacing w:after="0" w:line="360" w:lineRule="auto"/>
        <w:ind w:firstLine="708"/>
        <w:jc w:val="both"/>
        <w:rPr>
          <w:rFonts w:ascii="Times New Roman" w:hAnsi="Times New Roman" w:cs="Times New Roman"/>
          <w:sz w:val="28"/>
          <w:szCs w:val="28"/>
        </w:rPr>
      </w:pP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 p &lt; 0.05</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З 16-ти рис особистості, що визначаються за допомогою методики Кеттелла, з показником інтолерантності корелюють дві риси – «Низька нормативність поведінки» та «Консерватизм».</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 xml:space="preserve">Отримані результати викликали припущення існування деяких зв'язків між рисами особистості і цінностями, </w:t>
      </w:r>
      <w:r>
        <w:rPr>
          <w:rFonts w:ascii="Times New Roman" w:hAnsi="Times New Roman" w:cs="Times New Roman"/>
          <w:sz w:val="28"/>
          <w:szCs w:val="28"/>
        </w:rPr>
        <w:t>якими вона</w:t>
      </w:r>
      <w:r w:rsidRPr="00774C93">
        <w:rPr>
          <w:rFonts w:ascii="Times New Roman" w:hAnsi="Times New Roman" w:cs="Times New Roman"/>
          <w:sz w:val="28"/>
          <w:szCs w:val="28"/>
        </w:rPr>
        <w:t xml:space="preserve"> </w:t>
      </w:r>
      <w:r>
        <w:rPr>
          <w:rFonts w:ascii="Times New Roman" w:hAnsi="Times New Roman" w:cs="Times New Roman"/>
          <w:sz w:val="28"/>
          <w:szCs w:val="28"/>
        </w:rPr>
        <w:t>керу</w:t>
      </w:r>
      <w:r w:rsidRPr="00774C93">
        <w:rPr>
          <w:rFonts w:ascii="Times New Roman" w:hAnsi="Times New Roman" w:cs="Times New Roman"/>
          <w:sz w:val="28"/>
          <w:szCs w:val="28"/>
        </w:rPr>
        <w:t>ється. Для перевірки цього припущення було п</w:t>
      </w:r>
      <w:r>
        <w:rPr>
          <w:rFonts w:ascii="Times New Roman" w:hAnsi="Times New Roman" w:cs="Times New Roman"/>
          <w:sz w:val="28"/>
          <w:szCs w:val="28"/>
        </w:rPr>
        <w:t>роведено кореляційний аналіз тих</w:t>
      </w:r>
      <w:r w:rsidRPr="00774C93">
        <w:rPr>
          <w:rFonts w:ascii="Times New Roman" w:hAnsi="Times New Roman" w:cs="Times New Roman"/>
          <w:sz w:val="28"/>
          <w:szCs w:val="28"/>
        </w:rPr>
        <w:t xml:space="preserve"> рис особистості, які виявилися</w:t>
      </w:r>
      <w:r>
        <w:rPr>
          <w:rFonts w:ascii="Times New Roman" w:hAnsi="Times New Roman" w:cs="Times New Roman"/>
          <w:sz w:val="28"/>
          <w:szCs w:val="28"/>
        </w:rPr>
        <w:t xml:space="preserve"> значно пов'язані з показником інтолерантності</w:t>
      </w:r>
      <w:r w:rsidRPr="00774C93">
        <w:rPr>
          <w:rFonts w:ascii="Times New Roman" w:hAnsi="Times New Roman" w:cs="Times New Roman"/>
          <w:sz w:val="28"/>
          <w:szCs w:val="28"/>
        </w:rPr>
        <w:t>.</w:t>
      </w:r>
      <w:r>
        <w:rPr>
          <w:rFonts w:ascii="Times New Roman" w:hAnsi="Times New Roman" w:cs="Times New Roman"/>
          <w:sz w:val="28"/>
          <w:szCs w:val="28"/>
        </w:rPr>
        <w:t xml:space="preserve"> </w:t>
      </w:r>
      <w:r w:rsidRPr="00774C93">
        <w:rPr>
          <w:rFonts w:ascii="Times New Roman" w:hAnsi="Times New Roman" w:cs="Times New Roman"/>
          <w:sz w:val="28"/>
          <w:szCs w:val="28"/>
        </w:rPr>
        <w:t>Результати аналізу наведено в Табл. 3.4.</w:t>
      </w:r>
    </w:p>
    <w:p w:rsidR="00D11C57" w:rsidRDefault="00D11C57" w:rsidP="00D11C57">
      <w:pPr>
        <w:spacing w:after="0" w:line="240" w:lineRule="auto"/>
        <w:ind w:firstLine="708"/>
        <w:jc w:val="center"/>
        <w:rPr>
          <w:rFonts w:ascii="Times New Roman" w:hAnsi="Times New Roman" w:cs="Times New Roman"/>
          <w:b/>
          <w:sz w:val="28"/>
          <w:szCs w:val="28"/>
        </w:rPr>
      </w:pPr>
      <w:r w:rsidRPr="00715E8D">
        <w:rPr>
          <w:rFonts w:ascii="Times New Roman" w:hAnsi="Times New Roman" w:cs="Times New Roman"/>
          <w:b/>
          <w:sz w:val="28"/>
          <w:szCs w:val="28"/>
        </w:rPr>
        <w:t>Кореляційні зв'язки між рисами особистості та цінностями (за коефіцієнтом кореляції Спірмена)</w:t>
      </w:r>
      <w:r>
        <w:rPr>
          <w:rFonts w:ascii="Times New Roman" w:hAnsi="Times New Roman" w:cs="Times New Roman"/>
          <w:b/>
          <w:sz w:val="28"/>
          <w:szCs w:val="28"/>
        </w:rPr>
        <w:t xml:space="preserve"> </w:t>
      </w:r>
    </w:p>
    <w:p w:rsidR="00D11C57" w:rsidRPr="00715E8D" w:rsidRDefault="00D11C57" w:rsidP="00D11C57">
      <w:pPr>
        <w:spacing w:after="0" w:line="240" w:lineRule="auto"/>
        <w:ind w:firstLine="708"/>
        <w:jc w:val="right"/>
        <w:rPr>
          <w:rFonts w:ascii="Times New Roman" w:hAnsi="Times New Roman" w:cs="Times New Roman"/>
          <w:b/>
          <w:i/>
          <w:sz w:val="24"/>
          <w:szCs w:val="24"/>
        </w:rPr>
      </w:pPr>
      <w:r w:rsidRPr="00715E8D">
        <w:rPr>
          <w:rFonts w:ascii="Times New Roman" w:hAnsi="Times New Roman" w:cs="Times New Roman"/>
          <w:i/>
          <w:sz w:val="24"/>
          <w:szCs w:val="24"/>
        </w:rPr>
        <w:t>Таблиця 3.4.</w:t>
      </w:r>
    </w:p>
    <w:tbl>
      <w:tblPr>
        <w:tblStyle w:val="TableNormal"/>
        <w:tblW w:w="907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7"/>
        <w:gridCol w:w="804"/>
        <w:gridCol w:w="804"/>
        <w:gridCol w:w="804"/>
        <w:gridCol w:w="805"/>
        <w:gridCol w:w="804"/>
        <w:gridCol w:w="804"/>
        <w:gridCol w:w="801"/>
      </w:tblGrid>
      <w:tr w:rsidR="00D11C57" w:rsidTr="00C84372">
        <w:trPr>
          <w:trHeight w:val="1813"/>
        </w:trPr>
        <w:tc>
          <w:tcPr>
            <w:tcW w:w="3447" w:type="dxa"/>
          </w:tcPr>
          <w:p w:rsidR="00D11C57" w:rsidRPr="00715E8D" w:rsidRDefault="00D11C57" w:rsidP="00C84372">
            <w:pPr>
              <w:pStyle w:val="TableParagraph"/>
              <w:jc w:val="left"/>
              <w:rPr>
                <w:sz w:val="18"/>
                <w:lang w:val="ru-RU"/>
              </w:rPr>
            </w:pPr>
          </w:p>
        </w:tc>
        <w:tc>
          <w:tcPr>
            <w:tcW w:w="804" w:type="dxa"/>
            <w:textDirection w:val="btLr"/>
          </w:tcPr>
          <w:p w:rsidR="00D11C57" w:rsidRPr="00715E8D" w:rsidRDefault="00D11C57" w:rsidP="00C84372">
            <w:pPr>
              <w:pStyle w:val="TableParagraph"/>
              <w:spacing w:before="107"/>
              <w:ind w:left="446"/>
              <w:jc w:val="left"/>
              <w:rPr>
                <w:sz w:val="24"/>
                <w:szCs w:val="24"/>
              </w:rPr>
            </w:pPr>
            <w:r w:rsidRPr="00715E8D">
              <w:rPr>
                <w:sz w:val="24"/>
                <w:szCs w:val="24"/>
              </w:rPr>
              <w:t>Збереження</w:t>
            </w:r>
          </w:p>
        </w:tc>
        <w:tc>
          <w:tcPr>
            <w:tcW w:w="804" w:type="dxa"/>
            <w:textDirection w:val="btLr"/>
          </w:tcPr>
          <w:p w:rsidR="00D11C57" w:rsidRPr="00715E8D" w:rsidRDefault="00D11C57" w:rsidP="00C84372">
            <w:pPr>
              <w:pStyle w:val="TableParagraph"/>
              <w:spacing w:before="105" w:line="247" w:lineRule="auto"/>
              <w:ind w:left="376" w:right="375" w:firstLine="72"/>
              <w:jc w:val="left"/>
              <w:rPr>
                <w:sz w:val="24"/>
                <w:szCs w:val="24"/>
              </w:rPr>
            </w:pPr>
            <w:r w:rsidRPr="00715E8D">
              <w:rPr>
                <w:sz w:val="24"/>
                <w:szCs w:val="24"/>
              </w:rPr>
              <w:t>Відкритість до змін</w:t>
            </w:r>
          </w:p>
        </w:tc>
        <w:tc>
          <w:tcPr>
            <w:tcW w:w="804" w:type="dxa"/>
            <w:textDirection w:val="btLr"/>
          </w:tcPr>
          <w:p w:rsidR="00D11C57" w:rsidRPr="00715E8D" w:rsidRDefault="00D11C57" w:rsidP="00C84372">
            <w:pPr>
              <w:pStyle w:val="TableParagraph"/>
              <w:spacing w:before="105"/>
              <w:ind w:left="213"/>
              <w:jc w:val="left"/>
              <w:rPr>
                <w:sz w:val="24"/>
                <w:szCs w:val="24"/>
              </w:rPr>
            </w:pPr>
            <w:r w:rsidRPr="00715E8D">
              <w:rPr>
                <w:sz w:val="24"/>
                <w:szCs w:val="24"/>
              </w:rPr>
              <w:t>Самоподолання</w:t>
            </w:r>
          </w:p>
        </w:tc>
        <w:tc>
          <w:tcPr>
            <w:tcW w:w="805" w:type="dxa"/>
            <w:textDirection w:val="btLr"/>
          </w:tcPr>
          <w:p w:rsidR="00D11C57" w:rsidRPr="00715E8D" w:rsidRDefault="00D11C57" w:rsidP="00C84372">
            <w:pPr>
              <w:pStyle w:val="TableParagraph"/>
              <w:spacing w:before="106"/>
              <w:ind w:left="333"/>
              <w:jc w:val="left"/>
              <w:rPr>
                <w:sz w:val="24"/>
                <w:szCs w:val="24"/>
              </w:rPr>
            </w:pPr>
            <w:r w:rsidRPr="00715E8D">
              <w:rPr>
                <w:sz w:val="24"/>
                <w:szCs w:val="24"/>
              </w:rPr>
              <w:t>Конформність</w:t>
            </w:r>
          </w:p>
        </w:tc>
        <w:tc>
          <w:tcPr>
            <w:tcW w:w="804" w:type="dxa"/>
            <w:textDirection w:val="btLr"/>
          </w:tcPr>
          <w:p w:rsidR="00D11C57" w:rsidRPr="00715E8D" w:rsidRDefault="00D11C57" w:rsidP="00C84372">
            <w:pPr>
              <w:pStyle w:val="TableParagraph"/>
              <w:spacing w:before="105"/>
              <w:ind w:left="122"/>
              <w:jc w:val="left"/>
              <w:rPr>
                <w:sz w:val="24"/>
                <w:szCs w:val="24"/>
              </w:rPr>
            </w:pPr>
            <w:r w:rsidRPr="00715E8D">
              <w:rPr>
                <w:sz w:val="24"/>
                <w:szCs w:val="24"/>
              </w:rPr>
              <w:t>Доброзичливість</w:t>
            </w:r>
          </w:p>
        </w:tc>
        <w:tc>
          <w:tcPr>
            <w:tcW w:w="804" w:type="dxa"/>
            <w:textDirection w:val="btLr"/>
          </w:tcPr>
          <w:p w:rsidR="00D11C57" w:rsidRPr="00715E8D" w:rsidRDefault="00D11C57" w:rsidP="00C84372">
            <w:pPr>
              <w:pStyle w:val="TableParagraph"/>
              <w:spacing w:before="107"/>
              <w:ind w:left="160"/>
              <w:jc w:val="left"/>
              <w:rPr>
                <w:sz w:val="24"/>
                <w:szCs w:val="24"/>
              </w:rPr>
            </w:pPr>
            <w:r w:rsidRPr="00715E8D">
              <w:rPr>
                <w:sz w:val="24"/>
                <w:szCs w:val="24"/>
              </w:rPr>
              <w:t>Самостійність</w:t>
            </w:r>
          </w:p>
        </w:tc>
        <w:tc>
          <w:tcPr>
            <w:tcW w:w="801" w:type="dxa"/>
            <w:textDirection w:val="btLr"/>
          </w:tcPr>
          <w:p w:rsidR="00D11C57" w:rsidRPr="00715E8D" w:rsidRDefault="00D11C57" w:rsidP="00C84372">
            <w:pPr>
              <w:spacing w:line="360" w:lineRule="auto"/>
              <w:ind w:firstLine="708"/>
              <w:jc w:val="both"/>
              <w:rPr>
                <w:rFonts w:ascii="Times New Roman" w:hAnsi="Times New Roman" w:cs="Times New Roman"/>
                <w:sz w:val="24"/>
                <w:szCs w:val="24"/>
              </w:rPr>
            </w:pPr>
            <w:r w:rsidRPr="00715E8D">
              <w:rPr>
                <w:rFonts w:ascii="Times New Roman" w:hAnsi="Times New Roman" w:cs="Times New Roman"/>
                <w:sz w:val="24"/>
                <w:szCs w:val="24"/>
              </w:rPr>
              <w:t>Безпека</w:t>
            </w:r>
          </w:p>
          <w:p w:rsidR="00D11C57" w:rsidRPr="00715E8D" w:rsidRDefault="00D11C57" w:rsidP="00C84372">
            <w:pPr>
              <w:pStyle w:val="TableParagraph"/>
              <w:spacing w:before="105"/>
              <w:ind w:left="393"/>
              <w:jc w:val="left"/>
              <w:rPr>
                <w:sz w:val="24"/>
                <w:szCs w:val="24"/>
              </w:rPr>
            </w:pPr>
          </w:p>
        </w:tc>
      </w:tr>
      <w:tr w:rsidR="00D11C57" w:rsidTr="00C84372">
        <w:trPr>
          <w:trHeight w:val="205"/>
        </w:trPr>
        <w:tc>
          <w:tcPr>
            <w:tcW w:w="3447" w:type="dxa"/>
          </w:tcPr>
          <w:p w:rsidR="00D11C57" w:rsidRPr="00715E8D" w:rsidRDefault="00D11C57" w:rsidP="00C84372">
            <w:pPr>
              <w:pStyle w:val="TableParagraph"/>
              <w:spacing w:line="186" w:lineRule="exact"/>
              <w:ind w:left="107"/>
              <w:jc w:val="left"/>
              <w:rPr>
                <w:sz w:val="24"/>
                <w:szCs w:val="24"/>
                <w:lang w:val="ru-RU"/>
              </w:rPr>
            </w:pPr>
            <w:r w:rsidRPr="00715E8D">
              <w:rPr>
                <w:sz w:val="24"/>
                <w:szCs w:val="24"/>
                <w:lang w:val="ru-RU"/>
              </w:rPr>
              <w:t>Низька зв. п. – Висока н. п</w:t>
            </w:r>
          </w:p>
        </w:tc>
        <w:tc>
          <w:tcPr>
            <w:tcW w:w="804" w:type="dxa"/>
          </w:tcPr>
          <w:p w:rsidR="00D11C57" w:rsidRDefault="00D11C57" w:rsidP="00C84372">
            <w:pPr>
              <w:pStyle w:val="TableParagraph"/>
              <w:spacing w:line="186" w:lineRule="exact"/>
              <w:ind w:left="107"/>
              <w:jc w:val="left"/>
              <w:rPr>
                <w:sz w:val="18"/>
              </w:rPr>
            </w:pPr>
            <w:r>
              <w:rPr>
                <w:sz w:val="18"/>
              </w:rPr>
              <w:t>.36**</w:t>
            </w:r>
          </w:p>
        </w:tc>
        <w:tc>
          <w:tcPr>
            <w:tcW w:w="804" w:type="dxa"/>
          </w:tcPr>
          <w:p w:rsidR="00D11C57" w:rsidRDefault="00D11C57" w:rsidP="00C84372">
            <w:pPr>
              <w:pStyle w:val="TableParagraph"/>
              <w:jc w:val="left"/>
              <w:rPr>
                <w:sz w:val="14"/>
              </w:rPr>
            </w:pPr>
          </w:p>
        </w:tc>
        <w:tc>
          <w:tcPr>
            <w:tcW w:w="804" w:type="dxa"/>
          </w:tcPr>
          <w:p w:rsidR="00D11C57" w:rsidRDefault="00D11C57" w:rsidP="00C84372">
            <w:pPr>
              <w:pStyle w:val="TableParagraph"/>
              <w:spacing w:line="186" w:lineRule="exact"/>
              <w:ind w:left="105"/>
              <w:jc w:val="left"/>
              <w:rPr>
                <w:sz w:val="18"/>
              </w:rPr>
            </w:pPr>
            <w:r>
              <w:rPr>
                <w:sz w:val="18"/>
              </w:rPr>
              <w:t>.27**</w:t>
            </w:r>
          </w:p>
        </w:tc>
        <w:tc>
          <w:tcPr>
            <w:tcW w:w="805" w:type="dxa"/>
          </w:tcPr>
          <w:p w:rsidR="00D11C57" w:rsidRDefault="00D11C57" w:rsidP="00C84372">
            <w:pPr>
              <w:pStyle w:val="TableParagraph"/>
              <w:spacing w:line="186" w:lineRule="exact"/>
              <w:ind w:left="105"/>
              <w:jc w:val="left"/>
              <w:rPr>
                <w:sz w:val="18"/>
              </w:rPr>
            </w:pPr>
            <w:r>
              <w:rPr>
                <w:sz w:val="18"/>
              </w:rPr>
              <w:t>.42**</w:t>
            </w:r>
          </w:p>
        </w:tc>
        <w:tc>
          <w:tcPr>
            <w:tcW w:w="804" w:type="dxa"/>
          </w:tcPr>
          <w:p w:rsidR="00D11C57" w:rsidRDefault="00D11C57" w:rsidP="00C84372">
            <w:pPr>
              <w:pStyle w:val="TableParagraph"/>
              <w:spacing w:line="186" w:lineRule="exact"/>
              <w:ind w:left="105"/>
              <w:jc w:val="left"/>
              <w:rPr>
                <w:sz w:val="18"/>
              </w:rPr>
            </w:pPr>
            <w:r>
              <w:rPr>
                <w:sz w:val="18"/>
              </w:rPr>
              <w:t>.29**</w:t>
            </w:r>
          </w:p>
        </w:tc>
        <w:tc>
          <w:tcPr>
            <w:tcW w:w="804" w:type="dxa"/>
          </w:tcPr>
          <w:p w:rsidR="00D11C57" w:rsidRDefault="00D11C57" w:rsidP="00C84372">
            <w:pPr>
              <w:pStyle w:val="TableParagraph"/>
              <w:jc w:val="left"/>
              <w:rPr>
                <w:sz w:val="14"/>
              </w:rPr>
            </w:pPr>
          </w:p>
        </w:tc>
        <w:tc>
          <w:tcPr>
            <w:tcW w:w="801" w:type="dxa"/>
          </w:tcPr>
          <w:p w:rsidR="00D11C57" w:rsidRDefault="00D11C57" w:rsidP="00C84372">
            <w:pPr>
              <w:pStyle w:val="TableParagraph"/>
              <w:spacing w:line="186" w:lineRule="exact"/>
              <w:ind w:left="105"/>
              <w:jc w:val="left"/>
              <w:rPr>
                <w:sz w:val="18"/>
              </w:rPr>
            </w:pPr>
            <w:r>
              <w:rPr>
                <w:sz w:val="18"/>
              </w:rPr>
              <w:t>.36**</w:t>
            </w:r>
          </w:p>
        </w:tc>
      </w:tr>
      <w:tr w:rsidR="00D11C57" w:rsidTr="00C84372">
        <w:trPr>
          <w:trHeight w:val="208"/>
        </w:trPr>
        <w:tc>
          <w:tcPr>
            <w:tcW w:w="3447" w:type="dxa"/>
          </w:tcPr>
          <w:p w:rsidR="00D11C57" w:rsidRPr="00715E8D" w:rsidRDefault="00D11C57" w:rsidP="00C84372">
            <w:pPr>
              <w:pStyle w:val="TableParagraph"/>
              <w:spacing w:line="188" w:lineRule="exact"/>
              <w:ind w:left="107"/>
              <w:jc w:val="left"/>
              <w:rPr>
                <w:sz w:val="24"/>
                <w:szCs w:val="24"/>
              </w:rPr>
            </w:pPr>
            <w:r w:rsidRPr="00715E8D">
              <w:rPr>
                <w:sz w:val="24"/>
                <w:szCs w:val="24"/>
              </w:rPr>
              <w:t>Консерватизм - Відкритість змін</w:t>
            </w:r>
          </w:p>
        </w:tc>
        <w:tc>
          <w:tcPr>
            <w:tcW w:w="804" w:type="dxa"/>
          </w:tcPr>
          <w:p w:rsidR="00D11C57" w:rsidRDefault="00D11C57" w:rsidP="00C84372">
            <w:pPr>
              <w:pStyle w:val="TableParagraph"/>
              <w:jc w:val="left"/>
              <w:rPr>
                <w:sz w:val="14"/>
              </w:rPr>
            </w:pPr>
          </w:p>
        </w:tc>
        <w:tc>
          <w:tcPr>
            <w:tcW w:w="804" w:type="dxa"/>
          </w:tcPr>
          <w:p w:rsidR="00D11C57" w:rsidRDefault="00D11C57" w:rsidP="00C84372">
            <w:pPr>
              <w:pStyle w:val="TableParagraph"/>
              <w:spacing w:line="188" w:lineRule="exact"/>
              <w:ind w:left="105"/>
              <w:jc w:val="left"/>
              <w:rPr>
                <w:sz w:val="18"/>
              </w:rPr>
            </w:pPr>
            <w:r>
              <w:rPr>
                <w:sz w:val="18"/>
              </w:rPr>
              <w:t>.20*</w:t>
            </w:r>
          </w:p>
        </w:tc>
        <w:tc>
          <w:tcPr>
            <w:tcW w:w="804" w:type="dxa"/>
          </w:tcPr>
          <w:p w:rsidR="00D11C57" w:rsidRDefault="00D11C57" w:rsidP="00C84372">
            <w:pPr>
              <w:pStyle w:val="TableParagraph"/>
              <w:jc w:val="left"/>
              <w:rPr>
                <w:sz w:val="14"/>
              </w:rPr>
            </w:pPr>
          </w:p>
        </w:tc>
        <w:tc>
          <w:tcPr>
            <w:tcW w:w="805" w:type="dxa"/>
          </w:tcPr>
          <w:p w:rsidR="00D11C57" w:rsidRDefault="00D11C57" w:rsidP="00C84372">
            <w:pPr>
              <w:pStyle w:val="TableParagraph"/>
              <w:jc w:val="left"/>
              <w:rPr>
                <w:sz w:val="14"/>
              </w:rPr>
            </w:pPr>
          </w:p>
        </w:tc>
        <w:tc>
          <w:tcPr>
            <w:tcW w:w="804" w:type="dxa"/>
          </w:tcPr>
          <w:p w:rsidR="00D11C57" w:rsidRDefault="00D11C57" w:rsidP="00C84372">
            <w:pPr>
              <w:pStyle w:val="TableParagraph"/>
              <w:jc w:val="left"/>
              <w:rPr>
                <w:sz w:val="14"/>
              </w:rPr>
            </w:pPr>
          </w:p>
        </w:tc>
        <w:tc>
          <w:tcPr>
            <w:tcW w:w="804" w:type="dxa"/>
          </w:tcPr>
          <w:p w:rsidR="00D11C57" w:rsidRDefault="00D11C57" w:rsidP="00C84372">
            <w:pPr>
              <w:pStyle w:val="TableParagraph"/>
              <w:spacing w:line="188" w:lineRule="exact"/>
              <w:ind w:left="107"/>
              <w:jc w:val="left"/>
              <w:rPr>
                <w:sz w:val="18"/>
              </w:rPr>
            </w:pPr>
            <w:r>
              <w:rPr>
                <w:sz w:val="18"/>
              </w:rPr>
              <w:t>.29**</w:t>
            </w:r>
          </w:p>
        </w:tc>
        <w:tc>
          <w:tcPr>
            <w:tcW w:w="801" w:type="dxa"/>
          </w:tcPr>
          <w:p w:rsidR="00D11C57" w:rsidRDefault="00D11C57" w:rsidP="00C84372">
            <w:pPr>
              <w:pStyle w:val="TableParagraph"/>
              <w:jc w:val="left"/>
              <w:rPr>
                <w:sz w:val="14"/>
              </w:rPr>
            </w:pPr>
          </w:p>
        </w:tc>
      </w:tr>
    </w:tbl>
    <w:p w:rsidR="00D11C57"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 p &lt; 0.05, ** p &lt; 0.01</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Б</w:t>
      </w:r>
      <w:r>
        <w:rPr>
          <w:rFonts w:ascii="Times New Roman" w:hAnsi="Times New Roman" w:cs="Times New Roman"/>
          <w:sz w:val="28"/>
          <w:szCs w:val="28"/>
        </w:rPr>
        <w:t>уло проведено регресійний аналіз з</w:t>
      </w:r>
      <w:r w:rsidRPr="00774C93">
        <w:rPr>
          <w:rFonts w:ascii="Times New Roman" w:hAnsi="Times New Roman" w:cs="Times New Roman"/>
          <w:sz w:val="28"/>
          <w:szCs w:val="28"/>
        </w:rPr>
        <w:t xml:space="preserve"> метою виявлення предикторів інтолерантності, факторів, які, ймовірно, сприяють інтолерантності. Результати регресійного аналізу представлені в Табл. </w:t>
      </w:r>
      <w:r>
        <w:rPr>
          <w:rFonts w:ascii="Times New Roman" w:hAnsi="Times New Roman" w:cs="Times New Roman"/>
          <w:sz w:val="28"/>
          <w:szCs w:val="28"/>
        </w:rPr>
        <w:t>3.5</w:t>
      </w:r>
    </w:p>
    <w:p w:rsidR="00D11C57" w:rsidRDefault="00D11C57" w:rsidP="00D11C57">
      <w:pPr>
        <w:spacing w:after="0" w:line="360" w:lineRule="auto"/>
        <w:ind w:firstLine="708"/>
        <w:jc w:val="center"/>
        <w:rPr>
          <w:rFonts w:ascii="Times New Roman" w:hAnsi="Times New Roman" w:cs="Times New Roman"/>
          <w:sz w:val="28"/>
          <w:szCs w:val="28"/>
        </w:rPr>
      </w:pPr>
      <w:r w:rsidRPr="00715E8D">
        <w:rPr>
          <w:rFonts w:ascii="Times New Roman" w:hAnsi="Times New Roman" w:cs="Times New Roman"/>
          <w:b/>
          <w:sz w:val="28"/>
          <w:szCs w:val="28"/>
        </w:rPr>
        <w:t>Регресійна модель для пояснення феномену толерантності</w:t>
      </w:r>
    </w:p>
    <w:p w:rsidR="00D11C57" w:rsidRPr="00715E8D" w:rsidRDefault="00D11C57" w:rsidP="00D11C57">
      <w:pPr>
        <w:spacing w:after="0" w:line="360" w:lineRule="auto"/>
        <w:ind w:firstLine="708"/>
        <w:jc w:val="right"/>
        <w:rPr>
          <w:rFonts w:ascii="Times New Roman" w:hAnsi="Times New Roman" w:cs="Times New Roman"/>
          <w:i/>
          <w:sz w:val="24"/>
          <w:szCs w:val="24"/>
        </w:rPr>
      </w:pPr>
      <w:r w:rsidRPr="00715E8D">
        <w:rPr>
          <w:rFonts w:ascii="Times New Roman" w:hAnsi="Times New Roman" w:cs="Times New Roman"/>
          <w:i/>
          <w:sz w:val="24"/>
          <w:szCs w:val="24"/>
        </w:rPr>
        <w:t xml:space="preserve">Таблиця 3.5 </w:t>
      </w:r>
    </w:p>
    <w:tbl>
      <w:tblPr>
        <w:tblStyle w:val="TableNormal"/>
        <w:tblW w:w="0" w:type="auto"/>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7"/>
        <w:gridCol w:w="4398"/>
        <w:gridCol w:w="873"/>
      </w:tblGrid>
      <w:tr w:rsidR="00D11C57" w:rsidTr="00C84372">
        <w:trPr>
          <w:trHeight w:val="400"/>
        </w:trPr>
        <w:tc>
          <w:tcPr>
            <w:tcW w:w="3797" w:type="dxa"/>
            <w:tcBorders>
              <w:left w:val="single" w:sz="6" w:space="0" w:color="000000"/>
            </w:tcBorders>
          </w:tcPr>
          <w:p w:rsidR="00D11C57" w:rsidRPr="00F866A6" w:rsidRDefault="00D11C57" w:rsidP="00C84372">
            <w:pPr>
              <w:pStyle w:val="TableParagraph"/>
              <w:widowControl/>
              <w:autoSpaceDE/>
              <w:autoSpaceDN/>
              <w:spacing w:line="202" w:lineRule="exact"/>
              <w:ind w:left="1005" w:right="996"/>
              <w:rPr>
                <w:sz w:val="24"/>
                <w:szCs w:val="24"/>
              </w:rPr>
            </w:pPr>
            <w:r w:rsidRPr="00F866A6">
              <w:rPr>
                <w:sz w:val="24"/>
                <w:szCs w:val="24"/>
              </w:rPr>
              <w:t xml:space="preserve">Залежна змінна </w:t>
            </w:r>
          </w:p>
        </w:tc>
        <w:tc>
          <w:tcPr>
            <w:tcW w:w="4398" w:type="dxa"/>
          </w:tcPr>
          <w:p w:rsidR="00D11C57" w:rsidRPr="00F866A6" w:rsidRDefault="00D11C57" w:rsidP="00C84372">
            <w:pPr>
              <w:pStyle w:val="TableParagraph"/>
              <w:widowControl/>
              <w:autoSpaceDE/>
              <w:autoSpaceDN/>
              <w:spacing w:line="202" w:lineRule="exact"/>
              <w:ind w:left="554" w:right="542"/>
              <w:rPr>
                <w:sz w:val="24"/>
                <w:szCs w:val="24"/>
              </w:rPr>
            </w:pPr>
            <w:r w:rsidRPr="00F866A6">
              <w:rPr>
                <w:sz w:val="24"/>
                <w:szCs w:val="24"/>
              </w:rPr>
              <w:t xml:space="preserve">Фактори </w:t>
            </w:r>
          </w:p>
        </w:tc>
        <w:tc>
          <w:tcPr>
            <w:tcW w:w="873" w:type="dxa"/>
            <w:tcBorders>
              <w:right w:val="single" w:sz="6" w:space="0" w:color="000000"/>
            </w:tcBorders>
          </w:tcPr>
          <w:p w:rsidR="00D11C57" w:rsidRDefault="00D11C57" w:rsidP="00C84372">
            <w:pPr>
              <w:pStyle w:val="TableParagraph"/>
              <w:spacing w:before="15" w:line="117" w:lineRule="auto"/>
              <w:ind w:left="343"/>
              <w:jc w:val="left"/>
              <w:rPr>
                <w:sz w:val="12"/>
              </w:rPr>
            </w:pPr>
            <w:r>
              <w:rPr>
                <w:position w:val="-7"/>
                <w:sz w:val="18"/>
              </w:rPr>
              <w:t>R</w:t>
            </w:r>
            <w:r>
              <w:rPr>
                <w:sz w:val="12"/>
              </w:rPr>
              <w:t>2</w:t>
            </w:r>
          </w:p>
        </w:tc>
      </w:tr>
      <w:tr w:rsidR="00D11C57" w:rsidTr="00C84372">
        <w:trPr>
          <w:trHeight w:val="472"/>
        </w:trPr>
        <w:tc>
          <w:tcPr>
            <w:tcW w:w="3797" w:type="dxa"/>
            <w:tcBorders>
              <w:left w:val="single" w:sz="6" w:space="0" w:color="000000"/>
            </w:tcBorders>
          </w:tcPr>
          <w:p w:rsidR="00D11C57" w:rsidRPr="00F866A6" w:rsidRDefault="00D11C57" w:rsidP="00C84372">
            <w:pPr>
              <w:pStyle w:val="TableParagraph"/>
              <w:jc w:val="left"/>
              <w:rPr>
                <w:sz w:val="24"/>
                <w:szCs w:val="24"/>
              </w:rPr>
            </w:pPr>
          </w:p>
        </w:tc>
        <w:tc>
          <w:tcPr>
            <w:tcW w:w="4398" w:type="dxa"/>
          </w:tcPr>
          <w:p w:rsidR="00D11C57" w:rsidRPr="00F866A6" w:rsidRDefault="00D11C57" w:rsidP="00C84372">
            <w:pPr>
              <w:spacing w:line="360" w:lineRule="auto"/>
              <w:ind w:firstLine="708"/>
              <w:jc w:val="both"/>
              <w:rPr>
                <w:rFonts w:ascii="Times New Roman" w:hAnsi="Times New Roman" w:cs="Times New Roman"/>
                <w:sz w:val="24"/>
                <w:szCs w:val="24"/>
              </w:rPr>
            </w:pPr>
            <w:r w:rsidRPr="00F866A6">
              <w:rPr>
                <w:rFonts w:ascii="Times New Roman" w:hAnsi="Times New Roman" w:cs="Times New Roman"/>
                <w:sz w:val="24"/>
                <w:szCs w:val="24"/>
              </w:rPr>
              <w:t>Консерватизм - Відкритість до змін</w:t>
            </w:r>
          </w:p>
          <w:p w:rsidR="00D11C57" w:rsidRPr="00F866A6" w:rsidRDefault="00D11C57" w:rsidP="00C84372">
            <w:pPr>
              <w:pStyle w:val="TableParagraph"/>
              <w:spacing w:line="229" w:lineRule="exact"/>
              <w:ind w:left="12"/>
              <w:rPr>
                <w:rFonts w:ascii="Symbol" w:hAnsi="Symbol"/>
                <w:sz w:val="24"/>
                <w:szCs w:val="24"/>
              </w:rPr>
            </w:pPr>
            <w:r w:rsidRPr="00F866A6">
              <w:rPr>
                <w:rFonts w:ascii="Symbol" w:hAnsi="Symbol"/>
                <w:w w:val="94"/>
                <w:sz w:val="24"/>
                <w:szCs w:val="24"/>
              </w:rPr>
              <w:t></w:t>
            </w:r>
          </w:p>
        </w:tc>
        <w:tc>
          <w:tcPr>
            <w:tcW w:w="873" w:type="dxa"/>
            <w:tcBorders>
              <w:right w:val="single" w:sz="6" w:space="0" w:color="000000"/>
            </w:tcBorders>
          </w:tcPr>
          <w:p w:rsidR="00D11C57" w:rsidRDefault="00D11C57" w:rsidP="00C84372">
            <w:pPr>
              <w:pStyle w:val="TableParagraph"/>
              <w:jc w:val="left"/>
              <w:rPr>
                <w:sz w:val="18"/>
              </w:rPr>
            </w:pPr>
          </w:p>
        </w:tc>
      </w:tr>
      <w:tr w:rsidR="00D11C57" w:rsidTr="00C84372">
        <w:trPr>
          <w:trHeight w:val="421"/>
        </w:trPr>
        <w:tc>
          <w:tcPr>
            <w:tcW w:w="3797" w:type="dxa"/>
            <w:tcBorders>
              <w:left w:val="single" w:sz="6" w:space="0" w:color="000000"/>
            </w:tcBorders>
          </w:tcPr>
          <w:p w:rsidR="00D11C57" w:rsidRPr="00F866A6" w:rsidRDefault="00D11C57" w:rsidP="00C84372">
            <w:pPr>
              <w:pStyle w:val="TableParagraph"/>
              <w:widowControl/>
              <w:autoSpaceDE/>
              <w:autoSpaceDN/>
              <w:spacing w:line="204" w:lineRule="exact"/>
              <w:ind w:left="1005" w:right="992"/>
              <w:rPr>
                <w:sz w:val="24"/>
                <w:szCs w:val="24"/>
              </w:rPr>
            </w:pPr>
            <w:r w:rsidRPr="00F866A6">
              <w:rPr>
                <w:sz w:val="24"/>
                <w:szCs w:val="24"/>
              </w:rPr>
              <w:t>Інтолерантність</w:t>
            </w:r>
          </w:p>
        </w:tc>
        <w:tc>
          <w:tcPr>
            <w:tcW w:w="4398" w:type="dxa"/>
          </w:tcPr>
          <w:p w:rsidR="00D11C57" w:rsidRPr="00F866A6" w:rsidRDefault="00D11C57" w:rsidP="00C84372">
            <w:pPr>
              <w:pStyle w:val="TableParagraph"/>
              <w:spacing w:line="204" w:lineRule="exact"/>
              <w:ind w:left="554" w:right="539"/>
              <w:rPr>
                <w:sz w:val="24"/>
                <w:szCs w:val="24"/>
              </w:rPr>
            </w:pPr>
            <w:r w:rsidRPr="00F866A6">
              <w:rPr>
                <w:sz w:val="24"/>
                <w:szCs w:val="24"/>
              </w:rPr>
              <w:t>-.07**</w:t>
            </w:r>
          </w:p>
        </w:tc>
        <w:tc>
          <w:tcPr>
            <w:tcW w:w="873" w:type="dxa"/>
            <w:tcBorders>
              <w:right w:val="single" w:sz="6" w:space="0" w:color="000000"/>
            </w:tcBorders>
          </w:tcPr>
          <w:p w:rsidR="00D11C57" w:rsidRDefault="00D11C57" w:rsidP="00C84372">
            <w:pPr>
              <w:pStyle w:val="TableParagraph"/>
              <w:spacing w:line="204" w:lineRule="exact"/>
              <w:ind w:left="321"/>
              <w:jc w:val="left"/>
              <w:rPr>
                <w:sz w:val="18"/>
              </w:rPr>
            </w:pPr>
            <w:r>
              <w:rPr>
                <w:sz w:val="18"/>
              </w:rPr>
              <w:t>.06</w:t>
            </w:r>
          </w:p>
        </w:tc>
      </w:tr>
    </w:tbl>
    <w:p w:rsidR="00D11C57" w:rsidRPr="00774C93" w:rsidRDefault="00D11C57" w:rsidP="00D11C57">
      <w:pPr>
        <w:spacing w:after="0" w:line="360" w:lineRule="auto"/>
        <w:ind w:firstLine="708"/>
        <w:jc w:val="both"/>
        <w:rPr>
          <w:rFonts w:ascii="Times New Roman" w:hAnsi="Times New Roman" w:cs="Times New Roman"/>
          <w:sz w:val="28"/>
          <w:szCs w:val="28"/>
        </w:rPr>
      </w:pP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 p &lt; 0.01</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Отже, регресійний аналіз виявив лише один предиктор, пов'язаний з інтолерантністю - це риса ос</w:t>
      </w:r>
      <w:r>
        <w:rPr>
          <w:rFonts w:ascii="Times New Roman" w:hAnsi="Times New Roman" w:cs="Times New Roman"/>
          <w:sz w:val="28"/>
          <w:szCs w:val="28"/>
        </w:rPr>
        <w:t>обистості «Консерватизм», яка за шкалою «Консерватизм - Відкритість змін»</w:t>
      </w:r>
      <w:r w:rsidRPr="00774C93">
        <w:rPr>
          <w:rFonts w:ascii="Times New Roman" w:hAnsi="Times New Roman" w:cs="Times New Roman"/>
          <w:sz w:val="28"/>
          <w:szCs w:val="28"/>
        </w:rPr>
        <w:t xml:space="preserve"> знаходиться на полюсі найменшої виразності</w:t>
      </w:r>
      <w:r>
        <w:rPr>
          <w:rFonts w:ascii="Times New Roman" w:hAnsi="Times New Roman" w:cs="Times New Roman"/>
          <w:sz w:val="28"/>
          <w:szCs w:val="28"/>
        </w:rPr>
        <w:t xml:space="preserve"> якості. Негативний коефіцієнт</w:t>
      </w:r>
      <w:r w:rsidRPr="00774C93">
        <w:rPr>
          <w:rFonts w:ascii="Times New Roman" w:hAnsi="Times New Roman" w:cs="Times New Roman"/>
          <w:sz w:val="28"/>
          <w:szCs w:val="28"/>
        </w:rPr>
        <w:t xml:space="preserve"> є показником зв'язку інтолерантності з консерватизмом. Ця риса особистості пояснює приблизно 6% дисперсії за ознакою</w:t>
      </w:r>
      <w:r>
        <w:rPr>
          <w:rFonts w:ascii="Times New Roman" w:hAnsi="Times New Roman" w:cs="Times New Roman"/>
          <w:sz w:val="28"/>
          <w:szCs w:val="28"/>
        </w:rPr>
        <w:t xml:space="preserve"> «Інтолерантність»</w:t>
      </w:r>
      <w:r w:rsidRPr="00774C93">
        <w:rPr>
          <w:rFonts w:ascii="Times New Roman" w:hAnsi="Times New Roman" w:cs="Times New Roman"/>
          <w:sz w:val="28"/>
          <w:szCs w:val="28"/>
        </w:rPr>
        <w:t>.</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Щоб визначити, чи є суттєві відмінності в особистісній та ціннісно-мотиваційній структурі людей умовно «інтолерантних» і «толерантних», нами було проведено процедуру поляризації вибірки за ознакою «толерантність». Було утворено дві групи (середні значення за шкалою толерантності - інтолерантності у двох груп відрізняються зі значимістю ***p &lt; 0.001, Z = -5.14):</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 група 1: показник інтолерантності &gt; 2 (22 особи);</w:t>
      </w:r>
    </w:p>
    <w:p w:rsidR="00D11C57" w:rsidRPr="00774C93" w:rsidRDefault="00D11C57" w:rsidP="00D11C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г</w:t>
      </w:r>
      <w:r w:rsidRPr="00774C93">
        <w:rPr>
          <w:rFonts w:ascii="Times New Roman" w:hAnsi="Times New Roman" w:cs="Times New Roman"/>
          <w:sz w:val="28"/>
          <w:szCs w:val="28"/>
        </w:rPr>
        <w:t>рупа 2: показник інтолерантності &lt; 0.67 (15 осіб).</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lastRenderedPageBreak/>
        <w:t>Для виявлення значних відмінностей за середніми показниками шкал було проведено процедуру порівняння двох незалежних вибірок</w:t>
      </w:r>
      <w:r>
        <w:rPr>
          <w:rFonts w:ascii="Times New Roman" w:hAnsi="Times New Roman" w:cs="Times New Roman"/>
          <w:sz w:val="28"/>
          <w:szCs w:val="28"/>
        </w:rPr>
        <w:t>.</w:t>
      </w:r>
      <w:r w:rsidRPr="00774C93">
        <w:rPr>
          <w:rFonts w:ascii="Times New Roman" w:hAnsi="Times New Roman" w:cs="Times New Roman"/>
          <w:sz w:val="28"/>
          <w:szCs w:val="28"/>
        </w:rPr>
        <w:t xml:space="preserve"> Результати аналізу </w:t>
      </w:r>
      <w:r>
        <w:rPr>
          <w:rFonts w:ascii="Times New Roman" w:hAnsi="Times New Roman" w:cs="Times New Roman"/>
          <w:sz w:val="28"/>
          <w:szCs w:val="28"/>
        </w:rPr>
        <w:t xml:space="preserve">показали наступне: </w:t>
      </w:r>
      <w:r w:rsidRPr="00774C93">
        <w:rPr>
          <w:rFonts w:ascii="Times New Roman" w:hAnsi="Times New Roman" w:cs="Times New Roman"/>
          <w:sz w:val="28"/>
          <w:szCs w:val="28"/>
        </w:rPr>
        <w:t>дві виділені підгрупи різняться лише за виразністю цінності «доброзичливість». Тобто можна сказати, що ця цінність важливіша для людей толерантних, ніж інтолерантних.</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Також проведено порівняння середніх значень за показниками провідних типів мотивації. Результати виявилися очікуваними, і повторюють отримані раніше дані: групи мають значні відмінно</w:t>
      </w:r>
      <w:r>
        <w:rPr>
          <w:rFonts w:ascii="Times New Roman" w:hAnsi="Times New Roman" w:cs="Times New Roman"/>
          <w:sz w:val="28"/>
          <w:szCs w:val="28"/>
        </w:rPr>
        <w:t>сті за мотивацією самоподолання.</w:t>
      </w:r>
    </w:p>
    <w:p w:rsidR="00D11C57" w:rsidRPr="00774C93" w:rsidRDefault="00D11C57" w:rsidP="00D11C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774C93">
        <w:rPr>
          <w:rFonts w:ascii="Times New Roman" w:hAnsi="Times New Roman" w:cs="Times New Roman"/>
          <w:sz w:val="28"/>
          <w:szCs w:val="28"/>
        </w:rPr>
        <w:t xml:space="preserve">наліз групи чинників «цінності» виявив значну модель, яка пояснює приблизно 22% дисперсії по толерантності. </w:t>
      </w:r>
    </w:p>
    <w:p w:rsidR="00D11C57" w:rsidRPr="00774C93" w:rsidRDefault="00D11C57" w:rsidP="00D11C5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774C93">
        <w:rPr>
          <w:rFonts w:ascii="Times New Roman" w:hAnsi="Times New Roman" w:cs="Times New Roman"/>
          <w:sz w:val="28"/>
          <w:szCs w:val="28"/>
        </w:rPr>
        <w:t>о дисперсійної моделі увійшли такі цінності, як традиція, доброзичливість, універсалізм, гедонізм і влада.</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Також був проведений дисперсійний аналіз для групи рис особистості, проте модель виявилася незначною, і не пояснювала дисперсію ознаки «інтолерантності».</w:t>
      </w:r>
    </w:p>
    <w:p w:rsidR="00D11C57" w:rsidRPr="00774C93"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Отже, перш за все, результати аналізу надійності та узгодженості шкали толерантності - інтолерантності показали, що вона придатна для використання на даній вибірці.</w:t>
      </w:r>
    </w:p>
    <w:p w:rsidR="00D11C57"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За результатами кореляційного аналізу ми можемо говорити про негативний взаємозв'язок інтолерантності з такими цінностями, як доброзичливість і універсалізм. Такий зв'язок є цілком природним, якщо врахувати те, що вкладалося Ш. Шварцем у ці ціннісно-мотиваційні блоки. Цінність «доброзичливість» виходить із потреби в афіліації, і полягає у прагненні допомагати близьким людям, бути відповідальним та терпимим [6].</w:t>
      </w:r>
    </w:p>
    <w:p w:rsidR="00D11C57"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t xml:space="preserve"> «Універсалізм» передбачає розумне, толерантне ставлення до всього навколишнього, захист та турбота про благополуччя всіх людей та природи [</w:t>
      </w:r>
      <w:r>
        <w:rPr>
          <w:rFonts w:ascii="Times New Roman" w:hAnsi="Times New Roman" w:cs="Times New Roman"/>
          <w:sz w:val="28"/>
          <w:szCs w:val="28"/>
        </w:rPr>
        <w:t>45</w:t>
      </w:r>
      <w:r w:rsidRPr="00774C93">
        <w:rPr>
          <w:rFonts w:ascii="Times New Roman" w:hAnsi="Times New Roman" w:cs="Times New Roman"/>
          <w:sz w:val="28"/>
          <w:szCs w:val="28"/>
        </w:rPr>
        <w:t xml:space="preserve">]. Отже, саме визначення даних ціннісно-мотиваційних блоків включає ідею толерантності, </w:t>
      </w:r>
      <w:r>
        <w:rPr>
          <w:rFonts w:ascii="Times New Roman" w:hAnsi="Times New Roman" w:cs="Times New Roman"/>
          <w:sz w:val="28"/>
          <w:szCs w:val="28"/>
        </w:rPr>
        <w:t>терпимості</w:t>
      </w:r>
      <w:r w:rsidRPr="00774C93">
        <w:rPr>
          <w:rFonts w:ascii="Times New Roman" w:hAnsi="Times New Roman" w:cs="Times New Roman"/>
          <w:sz w:val="28"/>
          <w:szCs w:val="28"/>
        </w:rPr>
        <w:t xml:space="preserve">, тому негативний зв'язок з цими ціннісними блоками є цілком зрозумілим. </w:t>
      </w:r>
    </w:p>
    <w:p w:rsidR="00D11C57" w:rsidRDefault="00D11C57" w:rsidP="00D11C57">
      <w:pPr>
        <w:spacing w:after="0" w:line="360" w:lineRule="auto"/>
        <w:ind w:firstLine="708"/>
        <w:jc w:val="both"/>
        <w:rPr>
          <w:rFonts w:ascii="Times New Roman" w:hAnsi="Times New Roman" w:cs="Times New Roman"/>
          <w:sz w:val="28"/>
          <w:szCs w:val="28"/>
        </w:rPr>
      </w:pPr>
      <w:r w:rsidRPr="00774C93">
        <w:rPr>
          <w:rFonts w:ascii="Times New Roman" w:hAnsi="Times New Roman" w:cs="Times New Roman"/>
          <w:sz w:val="28"/>
          <w:szCs w:val="28"/>
        </w:rPr>
        <w:lastRenderedPageBreak/>
        <w:t>Проведена процедура кореляційного аналізу щодо наявності зв'язків між показником інтолерантності та чотирма провідними типами мотивації показала, що інтолерантність взаємопов'язана негативно з типом мотивації «Самоподолання», складовими якої і є</w:t>
      </w:r>
      <w:r w:rsidRPr="00BD7CE8">
        <w:t xml:space="preserve"> </w:t>
      </w:r>
      <w:r w:rsidRPr="00BD7CE8">
        <w:rPr>
          <w:rFonts w:ascii="Times New Roman" w:hAnsi="Times New Roman" w:cs="Times New Roman"/>
          <w:sz w:val="28"/>
          <w:szCs w:val="28"/>
        </w:rPr>
        <w:t>цінності «універсаліз» і «доброзичливість».</w:t>
      </w:r>
      <w:r>
        <w:t xml:space="preserve"> </w:t>
      </w:r>
      <w:r w:rsidRPr="005F3406">
        <w:rPr>
          <w:rFonts w:ascii="Times New Roman" w:hAnsi="Times New Roman" w:cs="Times New Roman"/>
          <w:sz w:val="28"/>
          <w:szCs w:val="28"/>
        </w:rPr>
        <w:t xml:space="preserve">Виділення з вибірки полярних груп умовно «Толерантних» та «Інтолерантних» та порівняння </w:t>
      </w:r>
      <w:r>
        <w:rPr>
          <w:rFonts w:ascii="Times New Roman" w:hAnsi="Times New Roman" w:cs="Times New Roman"/>
          <w:sz w:val="28"/>
          <w:szCs w:val="28"/>
        </w:rPr>
        <w:t>усереднени</w:t>
      </w:r>
      <w:r w:rsidRPr="005F3406">
        <w:rPr>
          <w:rFonts w:ascii="Times New Roman" w:hAnsi="Times New Roman" w:cs="Times New Roman"/>
          <w:sz w:val="28"/>
          <w:szCs w:val="28"/>
        </w:rPr>
        <w:t>х</w:t>
      </w:r>
      <w:r>
        <w:rPr>
          <w:rFonts w:ascii="Times New Roman" w:hAnsi="Times New Roman" w:cs="Times New Roman"/>
          <w:sz w:val="28"/>
          <w:szCs w:val="28"/>
        </w:rPr>
        <w:t xml:space="preserve"> даних</w:t>
      </w:r>
      <w:r w:rsidRPr="005F3406">
        <w:rPr>
          <w:rFonts w:ascii="Times New Roman" w:hAnsi="Times New Roman" w:cs="Times New Roman"/>
          <w:sz w:val="28"/>
          <w:szCs w:val="28"/>
        </w:rPr>
        <w:t xml:space="preserve"> за цими двома групами показало, що значні відмінності є лише за цінністю «доброзичливість». Тобто з певною часткою ймовірності можна сказати, що людина, для якої важливо розуміти, приймати і допомагати близьким людям, що оточують її, буде в середньому більш толерантною до інших, ніж та, у якої ці мотиви виражені слабо. </w:t>
      </w:r>
    </w:p>
    <w:p w:rsidR="00D11C57" w:rsidRPr="005F3406" w:rsidRDefault="00D11C57" w:rsidP="00D11C57">
      <w:pPr>
        <w:spacing w:after="0" w:line="360" w:lineRule="auto"/>
        <w:ind w:firstLine="708"/>
        <w:jc w:val="both"/>
        <w:rPr>
          <w:rFonts w:ascii="Times New Roman" w:hAnsi="Times New Roman" w:cs="Times New Roman"/>
          <w:sz w:val="28"/>
          <w:szCs w:val="28"/>
        </w:rPr>
      </w:pPr>
      <w:r w:rsidRPr="005F3406">
        <w:rPr>
          <w:rFonts w:ascii="Times New Roman" w:hAnsi="Times New Roman" w:cs="Times New Roman"/>
          <w:sz w:val="28"/>
          <w:szCs w:val="28"/>
        </w:rPr>
        <w:t xml:space="preserve">Порівняння </w:t>
      </w:r>
      <w:r>
        <w:rPr>
          <w:rFonts w:ascii="Times New Roman" w:hAnsi="Times New Roman" w:cs="Times New Roman"/>
          <w:sz w:val="28"/>
          <w:szCs w:val="28"/>
        </w:rPr>
        <w:t>у</w:t>
      </w:r>
      <w:r w:rsidRPr="005F3406">
        <w:rPr>
          <w:rFonts w:ascii="Times New Roman" w:hAnsi="Times New Roman" w:cs="Times New Roman"/>
          <w:sz w:val="28"/>
          <w:szCs w:val="28"/>
        </w:rPr>
        <w:t>середн</w:t>
      </w:r>
      <w:r>
        <w:rPr>
          <w:rFonts w:ascii="Times New Roman" w:hAnsi="Times New Roman" w:cs="Times New Roman"/>
          <w:sz w:val="28"/>
          <w:szCs w:val="28"/>
        </w:rPr>
        <w:t>ени</w:t>
      </w:r>
      <w:r w:rsidRPr="005F3406">
        <w:rPr>
          <w:rFonts w:ascii="Times New Roman" w:hAnsi="Times New Roman" w:cs="Times New Roman"/>
          <w:sz w:val="28"/>
          <w:szCs w:val="28"/>
        </w:rPr>
        <w:t>х</w:t>
      </w:r>
      <w:r>
        <w:rPr>
          <w:rFonts w:ascii="Times New Roman" w:hAnsi="Times New Roman" w:cs="Times New Roman"/>
          <w:sz w:val="28"/>
          <w:szCs w:val="28"/>
        </w:rPr>
        <w:t xml:space="preserve"> значень</w:t>
      </w:r>
      <w:r w:rsidRPr="005F3406">
        <w:rPr>
          <w:rFonts w:ascii="Times New Roman" w:hAnsi="Times New Roman" w:cs="Times New Roman"/>
          <w:sz w:val="28"/>
          <w:szCs w:val="28"/>
        </w:rPr>
        <w:t xml:space="preserve"> за типами мотивації показало значні відмінності між групами на кшталт мотивації Самоподолання. Тобто ці результати підтверджують ще раз припущення про те, що толерантність нерозривно пов'язана зі здатністю особистості долати свою суб'єктивність у сприйнятті навколишнього світу, і відсутність цієї здатності може стати джерелом інтолерантності.</w:t>
      </w:r>
    </w:p>
    <w:p w:rsidR="00D11C57" w:rsidRDefault="00D11C57" w:rsidP="00D11C57">
      <w:pPr>
        <w:spacing w:after="0" w:line="360" w:lineRule="auto"/>
        <w:ind w:firstLine="708"/>
        <w:jc w:val="both"/>
        <w:rPr>
          <w:rFonts w:ascii="Times New Roman" w:hAnsi="Times New Roman" w:cs="Times New Roman"/>
          <w:sz w:val="28"/>
          <w:szCs w:val="28"/>
        </w:rPr>
      </w:pPr>
      <w:r w:rsidRPr="005F3406">
        <w:rPr>
          <w:rFonts w:ascii="Times New Roman" w:hAnsi="Times New Roman" w:cs="Times New Roman"/>
          <w:sz w:val="28"/>
          <w:szCs w:val="28"/>
        </w:rPr>
        <w:t>Дисперсійний аналіз показав, що модель за групою «цінності» пояснює 22% дисперсії за інтолерантністю, тоді як у моделі за групою «риси особистості» не було жодної пояснювальної сили. До дисперсійної моделі увійшли такі цінності, як «традиція», «доброзичливість», «універсалізм», «гедонізм» та «влада».</w:t>
      </w:r>
      <w:r w:rsidRPr="007F748D">
        <w:t xml:space="preserve"> </w:t>
      </w:r>
      <w:r w:rsidRPr="007F748D">
        <w:rPr>
          <w:rFonts w:ascii="Times New Roman" w:hAnsi="Times New Roman" w:cs="Times New Roman"/>
          <w:sz w:val="28"/>
          <w:szCs w:val="28"/>
        </w:rPr>
        <w:t xml:space="preserve">Цінності «доброзичливість» та «універсалізм» мають прямолінійний негативний зв'язок з інтолерантністю, що було показано в кореляційному аналізі. Що ж до властивостей зв'язку цінностей «традиція», «гедонізм» та «влада», то ми можемо робити лише припущення, ґрунтуючись на деяких теоретичних розробках. </w:t>
      </w:r>
    </w:p>
    <w:p w:rsidR="00D11C57" w:rsidRPr="007F748D" w:rsidRDefault="00D11C57" w:rsidP="00D11C57">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 xml:space="preserve">Якщо ми повернемося до теорії Ш. Шварца, то побачимо, що цінності «влада» та «гедонізм» належать до групи цінностей Самоствердження. За позитивний зв'язок самоствердження з інтолерантністю свідчать такі розробки, як дослідження авторитарної особистості Т. Адорно, численні дослідження </w:t>
      </w:r>
      <w:r w:rsidRPr="007F748D">
        <w:rPr>
          <w:rFonts w:ascii="Times New Roman" w:hAnsi="Times New Roman" w:cs="Times New Roman"/>
          <w:sz w:val="28"/>
          <w:szCs w:val="28"/>
        </w:rPr>
        <w:lastRenderedPageBreak/>
        <w:t>етноцентризму, ядром якого є самопіднесення, а також припущення про прагнення влади як причини упереджень.</w:t>
      </w:r>
    </w:p>
    <w:p w:rsidR="00D11C57" w:rsidRPr="007F748D" w:rsidRDefault="00D11C57" w:rsidP="00D11C57">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З вищевикладеного можна зробити висновок, що цінності «гедонізм» і «влада» мають позитивний зв'язок з інтолерантністю. Що ж до цінності «традиція», то тут нам можуть допомогти результати, отримані в цьому дослідженні: якщо консерватизм є предиктором етнічної інтолерантності, то «традиція», як цінність Збереження, імовірно, має також позитивний зв'язок з інтолерантністю.</w:t>
      </w:r>
    </w:p>
    <w:p w:rsidR="00D11C57" w:rsidRPr="007F748D" w:rsidRDefault="00D11C57" w:rsidP="00D11C57">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1. За результатами дослідження було виявлено зв'язок між певними особистісними характеристиками та цінностями, з одного боку, та інтолерантністю, з іншого, тобто основна гіпотеза підтвердилася.</w:t>
      </w:r>
    </w:p>
    <w:p w:rsidR="00D11C57" w:rsidRDefault="00D11C57" w:rsidP="00D11C57">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 xml:space="preserve">2. Виявлено позитивний взаємозв'язок між такими особистісними характеристиками, як низька нормативність поведінки та консерватизм та показником </w:t>
      </w:r>
      <w:r>
        <w:rPr>
          <w:rFonts w:ascii="Times New Roman" w:hAnsi="Times New Roman" w:cs="Times New Roman"/>
          <w:sz w:val="28"/>
          <w:szCs w:val="28"/>
        </w:rPr>
        <w:t>інтолерантності</w:t>
      </w:r>
      <w:r w:rsidRPr="007F748D">
        <w:rPr>
          <w:rFonts w:ascii="Times New Roman" w:hAnsi="Times New Roman" w:cs="Times New Roman"/>
          <w:sz w:val="28"/>
          <w:szCs w:val="28"/>
        </w:rPr>
        <w:t xml:space="preserve"> </w:t>
      </w:r>
    </w:p>
    <w:p w:rsidR="00D11C57" w:rsidRDefault="00D11C57" w:rsidP="00D11C57">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 xml:space="preserve">3.Було виявлено негативний взаємозв'язок між такими цінностями, як доброзичливість та універсалізм і показником </w:t>
      </w:r>
      <w:r>
        <w:rPr>
          <w:rFonts w:ascii="Times New Roman" w:hAnsi="Times New Roman" w:cs="Times New Roman"/>
          <w:sz w:val="28"/>
          <w:szCs w:val="28"/>
        </w:rPr>
        <w:t>інтолерантності.</w:t>
      </w:r>
      <w:r w:rsidRPr="007F748D">
        <w:rPr>
          <w:rFonts w:ascii="Times New Roman" w:hAnsi="Times New Roman" w:cs="Times New Roman"/>
          <w:sz w:val="28"/>
          <w:szCs w:val="28"/>
        </w:rPr>
        <w:t xml:space="preserve"> </w:t>
      </w:r>
    </w:p>
    <w:p w:rsidR="00D11C57" w:rsidRPr="007F748D" w:rsidRDefault="00D11C57" w:rsidP="00D11C57">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 xml:space="preserve">4. Для «толерантних» людей цінність доброзичливості важливіша, ніж для «інтолерантних» </w:t>
      </w:r>
    </w:p>
    <w:p w:rsidR="00D11C57" w:rsidRPr="007F748D" w:rsidRDefault="00D11C57" w:rsidP="00D11C57">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5. Інтолерантність негативно пов'язана із прагненням до самоподолання. Тобто люди, нездатні виходити за межі свого суб'єктивного світу, схильні до інтолерантності.</w:t>
      </w:r>
    </w:p>
    <w:p w:rsidR="00D11C57" w:rsidRPr="009F0F4A" w:rsidRDefault="00D11C57" w:rsidP="00D11C57">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6. Цінності більшою мірою визначають встановлення інтолерантності, ніж особистісні фактори</w:t>
      </w:r>
    </w:p>
    <w:p w:rsidR="00E51B77" w:rsidRPr="00E51B77" w:rsidRDefault="00E51B77" w:rsidP="00C519BC">
      <w:pPr>
        <w:pStyle w:val="a3"/>
        <w:spacing w:after="0" w:line="360" w:lineRule="auto"/>
        <w:ind w:left="0" w:firstLine="851"/>
        <w:jc w:val="both"/>
        <w:rPr>
          <w:rFonts w:ascii="Times New Roman" w:hAnsi="Times New Roman" w:cs="Times New Roman"/>
          <w:sz w:val="28"/>
          <w:szCs w:val="28"/>
        </w:rPr>
      </w:pPr>
    </w:p>
    <w:p w:rsidR="00E51B77" w:rsidRDefault="005406D2" w:rsidP="00E51B77">
      <w:pPr>
        <w:pStyle w:val="a3"/>
        <w:spacing w:after="0" w:line="360" w:lineRule="auto"/>
        <w:ind w:left="709"/>
        <w:rPr>
          <w:rFonts w:ascii="Times New Roman" w:hAnsi="Times New Roman" w:cs="Times New Roman"/>
          <w:b/>
          <w:sz w:val="28"/>
          <w:szCs w:val="28"/>
        </w:rPr>
      </w:pPr>
      <w:r w:rsidRPr="00E51B77">
        <w:rPr>
          <w:rFonts w:ascii="Times New Roman" w:hAnsi="Times New Roman" w:cs="Times New Roman"/>
          <w:b/>
          <w:sz w:val="28"/>
          <w:szCs w:val="28"/>
        </w:rPr>
        <w:t>Висновок до розділу 3</w:t>
      </w:r>
    </w:p>
    <w:p w:rsidR="00F9043C" w:rsidRPr="007F748D" w:rsidRDefault="00F9043C" w:rsidP="00F9043C">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За результатами дослідження було виявлено зв'язок між певними особистісними характеристиками та цінностями, з одного боку, та інтолерантністю, з іншого, тобто основна гіпотеза підтвердилася.</w:t>
      </w:r>
    </w:p>
    <w:p w:rsidR="00F9043C" w:rsidRDefault="00F9043C" w:rsidP="00F9043C">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lastRenderedPageBreak/>
        <w:t xml:space="preserve">Виявлено позитивний взаємозв'язок між такими особистісними характеристиками, як низька нормативність поведінки та консерватизм та показником </w:t>
      </w:r>
      <w:r>
        <w:rPr>
          <w:rFonts w:ascii="Times New Roman" w:hAnsi="Times New Roman" w:cs="Times New Roman"/>
          <w:sz w:val="28"/>
          <w:szCs w:val="28"/>
        </w:rPr>
        <w:t>інтолерантності</w:t>
      </w:r>
      <w:r w:rsidRPr="007F748D">
        <w:rPr>
          <w:rFonts w:ascii="Times New Roman" w:hAnsi="Times New Roman" w:cs="Times New Roman"/>
          <w:sz w:val="28"/>
          <w:szCs w:val="28"/>
        </w:rPr>
        <w:t xml:space="preserve"> </w:t>
      </w:r>
    </w:p>
    <w:p w:rsidR="00F9043C" w:rsidRDefault="00F9043C" w:rsidP="00F9043C">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 xml:space="preserve">Було виявлено негативний взаємозв'язок між такими цінностями, як доброзичливість та універсалізм і показником </w:t>
      </w:r>
      <w:r>
        <w:rPr>
          <w:rFonts w:ascii="Times New Roman" w:hAnsi="Times New Roman" w:cs="Times New Roman"/>
          <w:sz w:val="28"/>
          <w:szCs w:val="28"/>
        </w:rPr>
        <w:t>інтолерантності.</w:t>
      </w:r>
      <w:r w:rsidRPr="007F748D">
        <w:rPr>
          <w:rFonts w:ascii="Times New Roman" w:hAnsi="Times New Roman" w:cs="Times New Roman"/>
          <w:sz w:val="28"/>
          <w:szCs w:val="28"/>
        </w:rPr>
        <w:t xml:space="preserve"> </w:t>
      </w:r>
    </w:p>
    <w:p w:rsidR="00F9043C" w:rsidRPr="007F748D" w:rsidRDefault="00F9043C" w:rsidP="00F9043C">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 xml:space="preserve">Для «толерантних» людей цінність доброзичливості важливіша, ніж для «інтолерантних» </w:t>
      </w:r>
    </w:p>
    <w:p w:rsidR="00F9043C" w:rsidRPr="007F748D" w:rsidRDefault="00F9043C" w:rsidP="00F9043C">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Інтолерантність негативно пов'язана із прагненням до самоподолання. Тобто люди, нездатні виходити за межі свого суб'єктивного світу, схильні до інтолерантності.</w:t>
      </w:r>
    </w:p>
    <w:p w:rsidR="00F9043C" w:rsidRPr="009F0F4A" w:rsidRDefault="00F9043C" w:rsidP="00F9043C">
      <w:pPr>
        <w:spacing w:after="0" w:line="360" w:lineRule="auto"/>
        <w:ind w:firstLine="708"/>
        <w:jc w:val="both"/>
        <w:rPr>
          <w:rFonts w:ascii="Times New Roman" w:hAnsi="Times New Roman" w:cs="Times New Roman"/>
          <w:sz w:val="28"/>
          <w:szCs w:val="28"/>
        </w:rPr>
      </w:pPr>
      <w:r w:rsidRPr="007F748D">
        <w:rPr>
          <w:rFonts w:ascii="Times New Roman" w:hAnsi="Times New Roman" w:cs="Times New Roman"/>
          <w:sz w:val="28"/>
          <w:szCs w:val="28"/>
        </w:rPr>
        <w:t>Цін</w:t>
      </w:r>
      <w:r w:rsidR="005B3802">
        <w:rPr>
          <w:rFonts w:ascii="Times New Roman" w:hAnsi="Times New Roman" w:cs="Times New Roman"/>
          <w:sz w:val="28"/>
          <w:szCs w:val="28"/>
        </w:rPr>
        <w:t xml:space="preserve">ності більшою мірою визначають </w:t>
      </w:r>
      <w:r w:rsidRPr="007F748D">
        <w:rPr>
          <w:rFonts w:ascii="Times New Roman" w:hAnsi="Times New Roman" w:cs="Times New Roman"/>
          <w:sz w:val="28"/>
          <w:szCs w:val="28"/>
        </w:rPr>
        <w:t>становлення інтолерантності, ніж особистісні фактори</w:t>
      </w:r>
    </w:p>
    <w:p w:rsidR="00F9043C" w:rsidRPr="00E51B77" w:rsidRDefault="00F9043C" w:rsidP="00E51B77">
      <w:pPr>
        <w:pStyle w:val="a3"/>
        <w:spacing w:after="0" w:line="360" w:lineRule="auto"/>
        <w:ind w:left="709"/>
        <w:rPr>
          <w:rFonts w:ascii="Times New Roman" w:hAnsi="Times New Roman" w:cs="Times New Roman"/>
          <w:b/>
          <w:sz w:val="28"/>
          <w:szCs w:val="28"/>
        </w:rPr>
      </w:pPr>
    </w:p>
    <w:p w:rsidR="00F9043C" w:rsidRDefault="00F9043C">
      <w:pPr>
        <w:rPr>
          <w:rFonts w:ascii="Times New Roman" w:hAnsi="Times New Roman" w:cs="Times New Roman"/>
          <w:b/>
          <w:sz w:val="28"/>
          <w:szCs w:val="28"/>
        </w:rPr>
      </w:pPr>
      <w:r>
        <w:rPr>
          <w:rFonts w:ascii="Times New Roman" w:hAnsi="Times New Roman" w:cs="Times New Roman"/>
          <w:b/>
          <w:sz w:val="28"/>
          <w:szCs w:val="28"/>
        </w:rPr>
        <w:br w:type="page"/>
      </w:r>
    </w:p>
    <w:p w:rsidR="00E51B77" w:rsidRDefault="005406D2" w:rsidP="00F9043C">
      <w:pPr>
        <w:pStyle w:val="a3"/>
        <w:spacing w:after="0" w:line="360" w:lineRule="auto"/>
        <w:ind w:left="709"/>
        <w:jc w:val="center"/>
        <w:rPr>
          <w:rFonts w:ascii="Times New Roman" w:hAnsi="Times New Roman" w:cs="Times New Roman"/>
          <w:b/>
          <w:sz w:val="28"/>
          <w:szCs w:val="28"/>
        </w:rPr>
      </w:pPr>
      <w:r w:rsidRPr="00E51B77">
        <w:rPr>
          <w:rFonts w:ascii="Times New Roman" w:hAnsi="Times New Roman" w:cs="Times New Roman"/>
          <w:b/>
          <w:sz w:val="28"/>
          <w:szCs w:val="28"/>
        </w:rPr>
        <w:lastRenderedPageBreak/>
        <w:t>ВИСНОВКИ</w:t>
      </w:r>
    </w:p>
    <w:p w:rsidR="00C57F26" w:rsidRPr="00E51B77" w:rsidRDefault="00C57F26" w:rsidP="00F9043C">
      <w:pPr>
        <w:pStyle w:val="a3"/>
        <w:spacing w:after="0" w:line="360" w:lineRule="auto"/>
        <w:ind w:left="709"/>
        <w:jc w:val="center"/>
        <w:rPr>
          <w:rFonts w:ascii="Times New Roman" w:hAnsi="Times New Roman" w:cs="Times New Roman"/>
          <w:b/>
          <w:sz w:val="28"/>
          <w:szCs w:val="28"/>
        </w:rPr>
      </w:pPr>
    </w:p>
    <w:p w:rsidR="005B3802" w:rsidRDefault="00F00FED"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Т</w:t>
      </w:r>
      <w:r w:rsidR="00740CE4" w:rsidRPr="00694948">
        <w:rPr>
          <w:rFonts w:ascii="Times New Roman" w:hAnsi="Times New Roman" w:cs="Times New Roman"/>
          <w:sz w:val="28"/>
          <w:szCs w:val="28"/>
        </w:rPr>
        <w:t>олерантність та інтолерантність</w:t>
      </w:r>
      <w:r w:rsidR="006162DE" w:rsidRPr="00694948">
        <w:rPr>
          <w:rFonts w:ascii="Times New Roman" w:hAnsi="Times New Roman" w:cs="Times New Roman"/>
          <w:sz w:val="28"/>
          <w:szCs w:val="28"/>
        </w:rPr>
        <w:t xml:space="preserve"> – одні із на</w:t>
      </w:r>
      <w:r w:rsidR="00200AB9" w:rsidRPr="00694948">
        <w:rPr>
          <w:rFonts w:ascii="Times New Roman" w:hAnsi="Times New Roman" w:cs="Times New Roman"/>
          <w:sz w:val="28"/>
          <w:szCs w:val="28"/>
        </w:rPr>
        <w:t>йбільш суттєвих суспільних явищ</w:t>
      </w:r>
      <w:r w:rsidR="006162DE" w:rsidRPr="00694948">
        <w:rPr>
          <w:rFonts w:ascii="Times New Roman" w:hAnsi="Times New Roman" w:cs="Times New Roman"/>
          <w:sz w:val="28"/>
          <w:szCs w:val="28"/>
        </w:rPr>
        <w:t>.</w:t>
      </w:r>
      <w:r w:rsidR="0087243C" w:rsidRPr="00694948">
        <w:rPr>
          <w:rFonts w:ascii="Times New Roman" w:hAnsi="Times New Roman" w:cs="Times New Roman"/>
          <w:sz w:val="28"/>
          <w:szCs w:val="28"/>
        </w:rPr>
        <w:t xml:space="preserve"> Вони</w:t>
      </w:r>
      <w:r w:rsidR="00740CE4" w:rsidRPr="00694948">
        <w:rPr>
          <w:rFonts w:ascii="Times New Roman" w:hAnsi="Times New Roman" w:cs="Times New Roman"/>
          <w:sz w:val="28"/>
          <w:szCs w:val="28"/>
        </w:rPr>
        <w:t xml:space="preserve"> стали фундаментальним</w:t>
      </w:r>
      <w:r w:rsidRPr="00694948">
        <w:rPr>
          <w:rFonts w:ascii="Times New Roman" w:hAnsi="Times New Roman" w:cs="Times New Roman"/>
          <w:sz w:val="28"/>
          <w:szCs w:val="28"/>
        </w:rPr>
        <w:t>и складовими</w:t>
      </w:r>
      <w:r w:rsidR="00740CE4" w:rsidRPr="00694948">
        <w:rPr>
          <w:rFonts w:ascii="Times New Roman" w:hAnsi="Times New Roman" w:cs="Times New Roman"/>
          <w:sz w:val="28"/>
          <w:szCs w:val="28"/>
        </w:rPr>
        <w:t xml:space="preserve"> сучасног</w:t>
      </w:r>
      <w:r w:rsidRPr="00694948">
        <w:rPr>
          <w:rFonts w:ascii="Times New Roman" w:hAnsi="Times New Roman" w:cs="Times New Roman"/>
          <w:sz w:val="28"/>
          <w:szCs w:val="28"/>
        </w:rPr>
        <w:t>о світу, причому не лише міжособистісни</w:t>
      </w:r>
      <w:r w:rsidR="00740CE4" w:rsidRPr="00694948">
        <w:rPr>
          <w:rFonts w:ascii="Times New Roman" w:hAnsi="Times New Roman" w:cs="Times New Roman"/>
          <w:sz w:val="28"/>
          <w:szCs w:val="28"/>
        </w:rPr>
        <w:t xml:space="preserve">х </w:t>
      </w:r>
      <w:r w:rsidR="0087243C" w:rsidRPr="00694948">
        <w:rPr>
          <w:rFonts w:ascii="Times New Roman" w:hAnsi="Times New Roman" w:cs="Times New Roman"/>
          <w:sz w:val="28"/>
          <w:szCs w:val="28"/>
        </w:rPr>
        <w:t>стосунків</w:t>
      </w:r>
      <w:r w:rsidRPr="00694948">
        <w:rPr>
          <w:rFonts w:ascii="Times New Roman" w:hAnsi="Times New Roman" w:cs="Times New Roman"/>
          <w:sz w:val="28"/>
          <w:szCs w:val="28"/>
        </w:rPr>
        <w:t xml:space="preserve">, а й </w:t>
      </w:r>
      <w:r w:rsidR="0087243C" w:rsidRPr="00694948">
        <w:rPr>
          <w:rFonts w:ascii="Times New Roman" w:hAnsi="Times New Roman" w:cs="Times New Roman"/>
          <w:sz w:val="28"/>
          <w:szCs w:val="28"/>
        </w:rPr>
        <w:t>відносин</w:t>
      </w:r>
      <w:r w:rsidRPr="00694948">
        <w:rPr>
          <w:rFonts w:ascii="Times New Roman" w:hAnsi="Times New Roman" w:cs="Times New Roman"/>
          <w:sz w:val="28"/>
          <w:szCs w:val="28"/>
        </w:rPr>
        <w:t xml:space="preserve"> між секторами суспільства</w:t>
      </w:r>
      <w:r w:rsidR="00740CE4" w:rsidRPr="00694948">
        <w:rPr>
          <w:rFonts w:ascii="Times New Roman" w:hAnsi="Times New Roman" w:cs="Times New Roman"/>
          <w:sz w:val="28"/>
          <w:szCs w:val="28"/>
        </w:rPr>
        <w:t xml:space="preserve">, </w:t>
      </w:r>
      <w:r w:rsidR="0087243C" w:rsidRPr="00694948">
        <w:rPr>
          <w:rFonts w:ascii="Times New Roman" w:hAnsi="Times New Roman" w:cs="Times New Roman"/>
          <w:sz w:val="28"/>
          <w:szCs w:val="28"/>
        </w:rPr>
        <w:t>громадськими інститутами та інститутами державними</w:t>
      </w:r>
      <w:r w:rsidRPr="00694948">
        <w:rPr>
          <w:rFonts w:ascii="Times New Roman" w:hAnsi="Times New Roman" w:cs="Times New Roman"/>
          <w:sz w:val="28"/>
          <w:szCs w:val="28"/>
        </w:rPr>
        <w:t>.</w:t>
      </w:r>
      <w:r w:rsidR="00073C98" w:rsidRPr="00694948">
        <w:rPr>
          <w:rFonts w:ascii="Times New Roman" w:hAnsi="Times New Roman" w:cs="Times New Roman"/>
          <w:sz w:val="28"/>
          <w:szCs w:val="28"/>
        </w:rPr>
        <w:t xml:space="preserve"> Сьогоднішній</w:t>
      </w:r>
      <w:r w:rsidR="00740CE4" w:rsidRPr="00694948">
        <w:rPr>
          <w:rFonts w:ascii="Times New Roman" w:hAnsi="Times New Roman" w:cs="Times New Roman"/>
          <w:sz w:val="28"/>
          <w:szCs w:val="28"/>
        </w:rPr>
        <w:t xml:space="preserve"> світ </w:t>
      </w:r>
      <w:r w:rsidR="00073C98" w:rsidRPr="00694948">
        <w:rPr>
          <w:rFonts w:ascii="Times New Roman" w:hAnsi="Times New Roman" w:cs="Times New Roman"/>
          <w:sz w:val="28"/>
          <w:szCs w:val="28"/>
        </w:rPr>
        <w:t xml:space="preserve">є </w:t>
      </w:r>
      <w:r w:rsidR="00200AB9" w:rsidRPr="00694948">
        <w:rPr>
          <w:rFonts w:ascii="Times New Roman" w:hAnsi="Times New Roman" w:cs="Times New Roman"/>
          <w:sz w:val="28"/>
          <w:szCs w:val="28"/>
        </w:rPr>
        <w:t>під загрозою</w:t>
      </w:r>
      <w:r w:rsidR="00073C98" w:rsidRPr="00694948">
        <w:rPr>
          <w:rFonts w:ascii="Times New Roman" w:hAnsi="Times New Roman" w:cs="Times New Roman"/>
          <w:sz w:val="28"/>
          <w:szCs w:val="28"/>
        </w:rPr>
        <w:t xml:space="preserve"> численних небезпек</w:t>
      </w:r>
      <w:r w:rsidR="00740CE4" w:rsidRPr="00694948">
        <w:rPr>
          <w:rFonts w:ascii="Times New Roman" w:hAnsi="Times New Roman" w:cs="Times New Roman"/>
          <w:sz w:val="28"/>
          <w:szCs w:val="28"/>
        </w:rPr>
        <w:t xml:space="preserve"> – традиційн</w:t>
      </w:r>
      <w:r w:rsidR="00073C98" w:rsidRPr="00694948">
        <w:rPr>
          <w:rFonts w:ascii="Times New Roman" w:hAnsi="Times New Roman" w:cs="Times New Roman"/>
          <w:sz w:val="28"/>
          <w:szCs w:val="28"/>
        </w:rPr>
        <w:t>их</w:t>
      </w:r>
      <w:r w:rsidR="00740CE4" w:rsidRPr="00694948">
        <w:rPr>
          <w:rFonts w:ascii="Times New Roman" w:hAnsi="Times New Roman" w:cs="Times New Roman"/>
          <w:sz w:val="28"/>
          <w:szCs w:val="28"/>
        </w:rPr>
        <w:t xml:space="preserve"> </w:t>
      </w:r>
      <w:r w:rsidR="00073C98" w:rsidRPr="00694948">
        <w:rPr>
          <w:rFonts w:ascii="Times New Roman" w:hAnsi="Times New Roman" w:cs="Times New Roman"/>
          <w:sz w:val="28"/>
          <w:szCs w:val="28"/>
        </w:rPr>
        <w:t>та новітніх</w:t>
      </w:r>
      <w:r w:rsidR="00740CE4" w:rsidRPr="00694948">
        <w:rPr>
          <w:rFonts w:ascii="Times New Roman" w:hAnsi="Times New Roman" w:cs="Times New Roman"/>
          <w:sz w:val="28"/>
          <w:szCs w:val="28"/>
        </w:rPr>
        <w:t xml:space="preserve">, в числі котрих </w:t>
      </w:r>
      <w:r w:rsidR="00073C98" w:rsidRPr="00694948">
        <w:rPr>
          <w:rFonts w:ascii="Times New Roman" w:hAnsi="Times New Roman" w:cs="Times New Roman"/>
          <w:sz w:val="28"/>
          <w:szCs w:val="28"/>
        </w:rPr>
        <w:t>–</w:t>
      </w:r>
      <w:r w:rsidR="00740CE4" w:rsidRPr="00694948">
        <w:rPr>
          <w:rFonts w:ascii="Times New Roman" w:hAnsi="Times New Roman" w:cs="Times New Roman"/>
          <w:sz w:val="28"/>
          <w:szCs w:val="28"/>
        </w:rPr>
        <w:t xml:space="preserve"> політичний радикалізм з його жорстко</w:t>
      </w:r>
      <w:r w:rsidRPr="00694948">
        <w:rPr>
          <w:rFonts w:ascii="Times New Roman" w:hAnsi="Times New Roman" w:cs="Times New Roman"/>
          <w:sz w:val="28"/>
          <w:szCs w:val="28"/>
        </w:rPr>
        <w:t>ю</w:t>
      </w:r>
      <w:r w:rsidR="00740CE4" w:rsidRPr="00694948">
        <w:rPr>
          <w:rFonts w:ascii="Times New Roman" w:hAnsi="Times New Roman" w:cs="Times New Roman"/>
          <w:sz w:val="28"/>
          <w:szCs w:val="28"/>
        </w:rPr>
        <w:t xml:space="preserve"> нетерпимістю, військові конфлікти і тероризм, яки</w:t>
      </w:r>
      <w:r w:rsidRPr="00694948">
        <w:rPr>
          <w:rFonts w:ascii="Times New Roman" w:hAnsi="Times New Roman" w:cs="Times New Roman"/>
          <w:sz w:val="28"/>
          <w:szCs w:val="28"/>
        </w:rPr>
        <w:t>й</w:t>
      </w:r>
      <w:r w:rsidR="00740CE4" w:rsidRPr="00694948">
        <w:rPr>
          <w:rFonts w:ascii="Times New Roman" w:hAnsi="Times New Roman" w:cs="Times New Roman"/>
          <w:sz w:val="28"/>
          <w:szCs w:val="28"/>
        </w:rPr>
        <w:t xml:space="preserve"> вперше в історії наблизився до реальної перспективи знищення світу </w:t>
      </w:r>
      <w:r w:rsidRPr="00694948">
        <w:rPr>
          <w:rFonts w:ascii="Times New Roman" w:hAnsi="Times New Roman" w:cs="Times New Roman"/>
          <w:sz w:val="28"/>
          <w:szCs w:val="28"/>
        </w:rPr>
        <w:t>збро</w:t>
      </w:r>
      <w:r w:rsidR="00740CE4" w:rsidRPr="00694948">
        <w:rPr>
          <w:rFonts w:ascii="Times New Roman" w:hAnsi="Times New Roman" w:cs="Times New Roman"/>
          <w:sz w:val="28"/>
          <w:szCs w:val="28"/>
        </w:rPr>
        <w:t>єю масовог</w:t>
      </w:r>
      <w:r w:rsidRPr="00694948">
        <w:rPr>
          <w:rFonts w:ascii="Times New Roman" w:hAnsi="Times New Roman" w:cs="Times New Roman"/>
          <w:sz w:val="28"/>
          <w:szCs w:val="28"/>
        </w:rPr>
        <w:t>о ураження.</w:t>
      </w:r>
      <w:r w:rsidR="000A37B1" w:rsidRPr="00694948">
        <w:rPr>
          <w:rFonts w:ascii="Times New Roman" w:hAnsi="Times New Roman" w:cs="Times New Roman"/>
          <w:sz w:val="28"/>
          <w:szCs w:val="28"/>
        </w:rPr>
        <w:t xml:space="preserve"> </w:t>
      </w:r>
    </w:p>
    <w:p w:rsidR="005B3802" w:rsidRDefault="000A37B1"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Толерантність і інтолерантність проявляються в різних формах в індивідуальній свідомості і світогляді, у структурі особистості, в індивідуальної діяльності та спілкуван</w:t>
      </w:r>
      <w:r w:rsidR="003902DE" w:rsidRPr="00694948">
        <w:rPr>
          <w:rFonts w:ascii="Times New Roman" w:hAnsi="Times New Roman" w:cs="Times New Roman"/>
          <w:sz w:val="28"/>
          <w:szCs w:val="28"/>
        </w:rPr>
        <w:t>н</w:t>
      </w:r>
      <w:r w:rsidRPr="00694948">
        <w:rPr>
          <w:rFonts w:ascii="Times New Roman" w:hAnsi="Times New Roman" w:cs="Times New Roman"/>
          <w:sz w:val="28"/>
          <w:szCs w:val="28"/>
        </w:rPr>
        <w:t>і, у суспільній практиці колективних суб'єктів (соціальних груп та спільностей) та у їхній суспільній свідомості.</w:t>
      </w:r>
    </w:p>
    <w:p w:rsidR="005B3802" w:rsidRDefault="002D587B"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Поняття толерантності та інтолерантності</w:t>
      </w:r>
      <w:r w:rsidR="000A37B1" w:rsidRPr="00694948">
        <w:rPr>
          <w:rFonts w:ascii="Times New Roman" w:hAnsi="Times New Roman" w:cs="Times New Roman"/>
          <w:sz w:val="28"/>
          <w:szCs w:val="28"/>
        </w:rPr>
        <w:t xml:space="preserve"> </w:t>
      </w:r>
      <w:r w:rsidRPr="00694948">
        <w:rPr>
          <w:rFonts w:ascii="Times New Roman" w:hAnsi="Times New Roman" w:cs="Times New Roman"/>
          <w:sz w:val="28"/>
          <w:szCs w:val="28"/>
        </w:rPr>
        <w:t>є повною протилежністю</w:t>
      </w:r>
      <w:r w:rsidR="004A1613" w:rsidRPr="00694948">
        <w:rPr>
          <w:rFonts w:ascii="Times New Roman" w:hAnsi="Times New Roman" w:cs="Times New Roman"/>
          <w:sz w:val="28"/>
          <w:szCs w:val="28"/>
        </w:rPr>
        <w:t>,</w:t>
      </w:r>
      <w:r w:rsidRPr="00694948">
        <w:rPr>
          <w:rFonts w:ascii="Times New Roman" w:hAnsi="Times New Roman" w:cs="Times New Roman"/>
          <w:sz w:val="28"/>
          <w:szCs w:val="28"/>
        </w:rPr>
        <w:t xml:space="preserve"> </w:t>
      </w:r>
      <w:r w:rsidR="000A37B1" w:rsidRPr="00694948">
        <w:rPr>
          <w:rFonts w:ascii="Times New Roman" w:hAnsi="Times New Roman" w:cs="Times New Roman"/>
          <w:sz w:val="28"/>
          <w:szCs w:val="28"/>
        </w:rPr>
        <w:t xml:space="preserve">проте </w:t>
      </w:r>
      <w:r w:rsidRPr="00694948">
        <w:rPr>
          <w:rFonts w:ascii="Times New Roman" w:hAnsi="Times New Roman" w:cs="Times New Roman"/>
          <w:sz w:val="28"/>
          <w:szCs w:val="28"/>
        </w:rPr>
        <w:t>досліджуються</w:t>
      </w:r>
      <w:r w:rsidR="00261D91" w:rsidRPr="00694948">
        <w:rPr>
          <w:rFonts w:ascii="Times New Roman" w:hAnsi="Times New Roman" w:cs="Times New Roman"/>
          <w:sz w:val="28"/>
          <w:szCs w:val="28"/>
        </w:rPr>
        <w:t xml:space="preserve"> в</w:t>
      </w:r>
      <w:r w:rsidR="00073C98" w:rsidRPr="00694948">
        <w:rPr>
          <w:rFonts w:ascii="Times New Roman" w:hAnsi="Times New Roman" w:cs="Times New Roman"/>
          <w:sz w:val="28"/>
          <w:szCs w:val="28"/>
        </w:rPr>
        <w:t xml:space="preserve"> </w:t>
      </w:r>
      <w:r w:rsidRPr="00694948">
        <w:rPr>
          <w:rFonts w:ascii="Times New Roman" w:hAnsi="Times New Roman" w:cs="Times New Roman"/>
          <w:sz w:val="28"/>
          <w:szCs w:val="28"/>
        </w:rPr>
        <w:t>безпосередньому</w:t>
      </w:r>
      <w:r w:rsidR="00261D91" w:rsidRPr="00694948">
        <w:rPr>
          <w:rFonts w:ascii="Times New Roman" w:hAnsi="Times New Roman" w:cs="Times New Roman"/>
          <w:sz w:val="28"/>
          <w:szCs w:val="28"/>
        </w:rPr>
        <w:t xml:space="preserve"> зв'язку</w:t>
      </w:r>
      <w:r w:rsidRPr="00694948">
        <w:rPr>
          <w:rFonts w:ascii="Times New Roman" w:hAnsi="Times New Roman" w:cs="Times New Roman"/>
          <w:sz w:val="28"/>
          <w:szCs w:val="28"/>
        </w:rPr>
        <w:t xml:space="preserve"> одне з одним</w:t>
      </w:r>
      <w:r w:rsidR="004A1613" w:rsidRPr="00694948">
        <w:rPr>
          <w:rFonts w:ascii="Times New Roman" w:hAnsi="Times New Roman" w:cs="Times New Roman"/>
          <w:sz w:val="28"/>
          <w:szCs w:val="28"/>
        </w:rPr>
        <w:t>. Це взаємообернені поняття, чим більше толерантна людина, тим менше вона інтолерантна.</w:t>
      </w:r>
    </w:p>
    <w:p w:rsidR="005B3802" w:rsidRDefault="005A2D61"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 xml:space="preserve">Толерантність та інтолерантність це особливі ставлення, які формуються на основі оцінки певного об’єкта через постійний зв'язок з ним. </w:t>
      </w:r>
      <w:r w:rsidR="00267829" w:rsidRPr="00694948">
        <w:rPr>
          <w:rFonts w:ascii="Times New Roman" w:hAnsi="Times New Roman" w:cs="Times New Roman"/>
          <w:sz w:val="28"/>
          <w:szCs w:val="28"/>
        </w:rPr>
        <w:t>Толерантність може бути активною (на основі небайдужості) і пасивною (через байдужість)</w:t>
      </w:r>
      <w:r w:rsidR="001F4D78" w:rsidRPr="00694948">
        <w:rPr>
          <w:rFonts w:ascii="Times New Roman" w:hAnsi="Times New Roman" w:cs="Times New Roman"/>
          <w:sz w:val="28"/>
          <w:szCs w:val="28"/>
        </w:rPr>
        <w:t>, інтолерантність – це завжди прояв небайдужості.</w:t>
      </w:r>
    </w:p>
    <w:p w:rsidR="005B3802" w:rsidRDefault="005A2D61"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Толерантне чи інтолерантне ставлення ситуативно можуть наповнюватися додатковими емоціями, толерантне ставлення – позитивними емоціями, інтолерантне –</w:t>
      </w:r>
      <w:r w:rsidR="000A37B1" w:rsidRPr="00694948">
        <w:rPr>
          <w:rFonts w:ascii="Times New Roman" w:hAnsi="Times New Roman" w:cs="Times New Roman"/>
          <w:sz w:val="28"/>
          <w:szCs w:val="28"/>
        </w:rPr>
        <w:t xml:space="preserve"> завжди</w:t>
      </w:r>
      <w:r w:rsidRPr="00694948">
        <w:rPr>
          <w:rFonts w:ascii="Times New Roman" w:hAnsi="Times New Roman" w:cs="Times New Roman"/>
          <w:sz w:val="28"/>
          <w:szCs w:val="28"/>
        </w:rPr>
        <w:t xml:space="preserve"> негативними.</w:t>
      </w:r>
      <w:r w:rsidR="004F493B" w:rsidRPr="00694948">
        <w:rPr>
          <w:rFonts w:ascii="Times New Roman" w:hAnsi="Times New Roman" w:cs="Times New Roman"/>
          <w:sz w:val="28"/>
          <w:szCs w:val="28"/>
        </w:rPr>
        <w:t xml:space="preserve"> В ієрархії ставлень толерантність і інтолерантність відіграють роль базових. Толерантність як ставлення породжує ставлення довіри, готовність (установку) йти на компроміси, а також радість, товариськість, дружелюбність. Відповідно, інтолерантність як ставлення породжує негативізм, недоброзичливість, тенденцію агресувати по причині і без, а також негативні емоції –</w:t>
      </w:r>
      <w:r w:rsidR="00267829" w:rsidRPr="00694948">
        <w:rPr>
          <w:rFonts w:ascii="Times New Roman" w:hAnsi="Times New Roman" w:cs="Times New Roman"/>
          <w:sz w:val="28"/>
          <w:szCs w:val="28"/>
        </w:rPr>
        <w:t xml:space="preserve"> гнів, досаду, злобність і злість.</w:t>
      </w:r>
    </w:p>
    <w:p w:rsidR="005B3802" w:rsidRDefault="00BD5E15"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Найбільш поширеними факторами розвитку інтолерантності вважаються:</w:t>
      </w:r>
    </w:p>
    <w:p w:rsidR="005B3802" w:rsidRDefault="00852E7C"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lastRenderedPageBreak/>
        <w:t>1)</w:t>
      </w:r>
      <w:r w:rsidR="00BD5E15" w:rsidRPr="00694948">
        <w:rPr>
          <w:rFonts w:ascii="Times New Roman" w:hAnsi="Times New Roman" w:cs="Times New Roman"/>
          <w:sz w:val="28"/>
          <w:szCs w:val="28"/>
        </w:rPr>
        <w:t xml:space="preserve"> нерозуміння на рівні мови, що створює основні проблеми</w:t>
      </w:r>
      <w:r w:rsidR="009A365C" w:rsidRPr="00694948">
        <w:rPr>
          <w:rFonts w:ascii="Times New Roman" w:hAnsi="Times New Roman" w:cs="Times New Roman"/>
          <w:sz w:val="28"/>
          <w:szCs w:val="28"/>
        </w:rPr>
        <w:t xml:space="preserve"> та бар'єри у процесі взаємодії;</w:t>
      </w:r>
      <w:r w:rsidR="00BD5E15" w:rsidRPr="00694948">
        <w:rPr>
          <w:rFonts w:ascii="Times New Roman" w:hAnsi="Times New Roman" w:cs="Times New Roman"/>
          <w:sz w:val="28"/>
          <w:szCs w:val="28"/>
        </w:rPr>
        <w:t xml:space="preserve"> </w:t>
      </w:r>
    </w:p>
    <w:p w:rsidR="005B3802" w:rsidRDefault="00BD5E15"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 xml:space="preserve">2) відмінності у зовнішності та характері. Психологічні коріння неприйняття іншого заховані у </w:t>
      </w:r>
      <w:r w:rsidR="00852E7C" w:rsidRPr="00694948">
        <w:rPr>
          <w:rFonts w:ascii="Times New Roman" w:hAnsi="Times New Roman" w:cs="Times New Roman"/>
          <w:sz w:val="28"/>
          <w:szCs w:val="28"/>
        </w:rPr>
        <w:t>завищеній</w:t>
      </w:r>
      <w:r w:rsidRPr="00694948">
        <w:rPr>
          <w:rFonts w:ascii="Times New Roman" w:hAnsi="Times New Roman" w:cs="Times New Roman"/>
          <w:sz w:val="28"/>
          <w:szCs w:val="28"/>
        </w:rPr>
        <w:t xml:space="preserve"> самооцінці та надмірному егоїзмі.</w:t>
      </w:r>
      <w:r w:rsidR="009A365C" w:rsidRPr="00694948">
        <w:rPr>
          <w:rFonts w:ascii="Times New Roman" w:hAnsi="Times New Roman" w:cs="Times New Roman"/>
          <w:sz w:val="28"/>
          <w:szCs w:val="28"/>
        </w:rPr>
        <w:t xml:space="preserve"> </w:t>
      </w:r>
      <w:r w:rsidRPr="00694948">
        <w:rPr>
          <w:rFonts w:ascii="Times New Roman" w:hAnsi="Times New Roman" w:cs="Times New Roman"/>
          <w:sz w:val="28"/>
          <w:szCs w:val="28"/>
        </w:rPr>
        <w:t xml:space="preserve">Саме тому всі, хто відрізняється, викликають почуття поблажливості, зневаги, можливо, гидливості, як найм'якіші з тих форм відносин, які можуть перерости в повне заперечення права </w:t>
      </w:r>
      <w:r w:rsidR="009A365C" w:rsidRPr="00694948">
        <w:rPr>
          <w:rFonts w:ascii="Times New Roman" w:hAnsi="Times New Roman" w:cs="Times New Roman"/>
          <w:sz w:val="28"/>
          <w:szCs w:val="28"/>
        </w:rPr>
        <w:t>особистості іншого на існування;</w:t>
      </w:r>
      <w:r w:rsidRPr="00694948">
        <w:rPr>
          <w:rFonts w:ascii="Times New Roman" w:hAnsi="Times New Roman" w:cs="Times New Roman"/>
          <w:sz w:val="28"/>
          <w:szCs w:val="28"/>
        </w:rPr>
        <w:t xml:space="preserve"> </w:t>
      </w:r>
    </w:p>
    <w:p w:rsidR="005B3802" w:rsidRDefault="00BD5E15"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3) стереотипи і «сценарії» поведінки, закладені у дитинстві.</w:t>
      </w:r>
      <w:r w:rsidR="009A365C" w:rsidRPr="00694948">
        <w:rPr>
          <w:rFonts w:ascii="Times New Roman" w:hAnsi="Times New Roman" w:cs="Times New Roman"/>
          <w:sz w:val="28"/>
          <w:szCs w:val="28"/>
        </w:rPr>
        <w:t>;</w:t>
      </w:r>
      <w:r w:rsidRPr="00694948">
        <w:rPr>
          <w:rFonts w:ascii="Times New Roman" w:hAnsi="Times New Roman" w:cs="Times New Roman"/>
          <w:sz w:val="28"/>
          <w:szCs w:val="28"/>
        </w:rPr>
        <w:t>4) суперечності між тими установками, цінностями, традиціями тощо, які є елементами даної культури та особливостями культурного</w:t>
      </w:r>
      <w:r w:rsidR="009A365C" w:rsidRPr="00694948">
        <w:rPr>
          <w:rFonts w:ascii="Times New Roman" w:hAnsi="Times New Roman" w:cs="Times New Roman"/>
          <w:sz w:val="28"/>
          <w:szCs w:val="28"/>
        </w:rPr>
        <w:t xml:space="preserve"> та духовного життя інших людей;</w:t>
      </w:r>
      <w:r w:rsidRPr="00694948">
        <w:rPr>
          <w:rFonts w:ascii="Times New Roman" w:hAnsi="Times New Roman" w:cs="Times New Roman"/>
          <w:sz w:val="28"/>
          <w:szCs w:val="28"/>
        </w:rPr>
        <w:t xml:space="preserve"> </w:t>
      </w:r>
    </w:p>
    <w:p w:rsidR="005B3802" w:rsidRDefault="00852E7C"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5) н</w:t>
      </w:r>
      <w:r w:rsidR="00BD5E15" w:rsidRPr="00694948">
        <w:rPr>
          <w:rFonts w:ascii="Times New Roman" w:hAnsi="Times New Roman" w:cs="Times New Roman"/>
          <w:sz w:val="28"/>
          <w:szCs w:val="28"/>
        </w:rPr>
        <w:t xml:space="preserve">ерозуміння </w:t>
      </w:r>
      <w:r w:rsidRPr="00694948">
        <w:rPr>
          <w:rFonts w:ascii="Times New Roman" w:hAnsi="Times New Roman" w:cs="Times New Roman"/>
          <w:sz w:val="28"/>
          <w:szCs w:val="28"/>
        </w:rPr>
        <w:t>як</w:t>
      </w:r>
      <w:r w:rsidR="00BD5E15" w:rsidRPr="00694948">
        <w:rPr>
          <w:rFonts w:ascii="Times New Roman" w:hAnsi="Times New Roman" w:cs="Times New Roman"/>
          <w:sz w:val="28"/>
          <w:szCs w:val="28"/>
        </w:rPr>
        <w:t xml:space="preserve"> захисний механізм, коли інтелектуальних можливостей не вистачає або їх немає зовсім, або людина просто не бажає прикладати зусиль, які потрібні для пізнання і розуміння чогось нового. Подібне нерозуміння може призвести до його крайньої форми – заперечення можливості існування іншого, і виражатися</w:t>
      </w:r>
      <w:r w:rsidRPr="00694948">
        <w:rPr>
          <w:rFonts w:ascii="Times New Roman" w:hAnsi="Times New Roman" w:cs="Times New Roman"/>
          <w:sz w:val="28"/>
          <w:szCs w:val="28"/>
        </w:rPr>
        <w:t xml:space="preserve"> </w:t>
      </w:r>
      <w:r w:rsidR="00BD5E15" w:rsidRPr="00694948">
        <w:rPr>
          <w:rFonts w:ascii="Times New Roman" w:hAnsi="Times New Roman" w:cs="Times New Roman"/>
          <w:sz w:val="28"/>
          <w:szCs w:val="28"/>
        </w:rPr>
        <w:t>у вин</w:t>
      </w:r>
      <w:r w:rsidRPr="00694948">
        <w:rPr>
          <w:rFonts w:ascii="Times New Roman" w:hAnsi="Times New Roman" w:cs="Times New Roman"/>
          <w:sz w:val="28"/>
          <w:szCs w:val="28"/>
        </w:rPr>
        <w:t>ищуванні цілих народів та націй.</w:t>
      </w:r>
      <w:r w:rsidR="00BD5E15" w:rsidRPr="00694948">
        <w:rPr>
          <w:rFonts w:ascii="Times New Roman" w:hAnsi="Times New Roman" w:cs="Times New Roman"/>
          <w:sz w:val="28"/>
          <w:szCs w:val="28"/>
        </w:rPr>
        <w:t xml:space="preserve"> </w:t>
      </w:r>
    </w:p>
    <w:p w:rsidR="005B3802" w:rsidRDefault="00852E7C"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Толерантність та інтолерантність не співіснують у суспільстві абстрактно. Носієм толерантності та інтолерантності в соціальній системі є людина, тому толерантність і інтолерантність</w:t>
      </w:r>
      <w:r w:rsidR="009A365C" w:rsidRPr="00694948">
        <w:rPr>
          <w:rFonts w:ascii="Times New Roman" w:hAnsi="Times New Roman" w:cs="Times New Roman"/>
          <w:sz w:val="28"/>
          <w:szCs w:val="28"/>
        </w:rPr>
        <w:t xml:space="preserve"> можуть</w:t>
      </w:r>
      <w:r w:rsidRPr="00694948">
        <w:rPr>
          <w:rFonts w:ascii="Times New Roman" w:hAnsi="Times New Roman" w:cs="Times New Roman"/>
          <w:sz w:val="28"/>
          <w:szCs w:val="28"/>
        </w:rPr>
        <w:t xml:space="preserve"> бути характеристикою індивіда в тій чи іншій ситуації, характеристикою стиля його поведінки і характеру. </w:t>
      </w:r>
      <w:r w:rsidR="009A365C" w:rsidRPr="00694948">
        <w:rPr>
          <w:rFonts w:ascii="Times New Roman" w:hAnsi="Times New Roman" w:cs="Times New Roman"/>
          <w:sz w:val="28"/>
          <w:szCs w:val="28"/>
        </w:rPr>
        <w:t>В особистісному вимірі вони закономірно самоо</w:t>
      </w:r>
      <w:r w:rsidR="007E2C2A">
        <w:rPr>
          <w:rFonts w:ascii="Times New Roman" w:hAnsi="Times New Roman" w:cs="Times New Roman"/>
          <w:sz w:val="28"/>
          <w:szCs w:val="28"/>
        </w:rPr>
        <w:t>рганізується як інтегральні риса</w:t>
      </w:r>
      <w:r w:rsidR="007D5DDB" w:rsidRPr="00694948">
        <w:rPr>
          <w:rFonts w:ascii="Times New Roman" w:hAnsi="Times New Roman" w:cs="Times New Roman"/>
          <w:sz w:val="28"/>
          <w:szCs w:val="28"/>
        </w:rPr>
        <w:t xml:space="preserve"> інди</w:t>
      </w:r>
      <w:r w:rsidR="007623D0" w:rsidRPr="00694948">
        <w:rPr>
          <w:rFonts w:ascii="Times New Roman" w:hAnsi="Times New Roman" w:cs="Times New Roman"/>
          <w:sz w:val="28"/>
          <w:szCs w:val="28"/>
        </w:rPr>
        <w:t xml:space="preserve">відуального світу Я людини. </w:t>
      </w:r>
    </w:p>
    <w:p w:rsidR="005B3802" w:rsidRDefault="007623D0"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До характеристик</w:t>
      </w:r>
      <w:r w:rsidR="003902DE" w:rsidRPr="00694948">
        <w:rPr>
          <w:rFonts w:ascii="Times New Roman" w:hAnsi="Times New Roman" w:cs="Times New Roman"/>
          <w:sz w:val="28"/>
          <w:szCs w:val="28"/>
        </w:rPr>
        <w:t xml:space="preserve">, які презентують </w:t>
      </w:r>
      <w:r w:rsidRPr="00694948">
        <w:rPr>
          <w:rFonts w:ascii="Times New Roman" w:hAnsi="Times New Roman" w:cs="Times New Roman"/>
          <w:sz w:val="28"/>
          <w:szCs w:val="28"/>
        </w:rPr>
        <w:t>інтолерантн</w:t>
      </w:r>
      <w:r w:rsidR="003902DE" w:rsidRPr="00694948">
        <w:rPr>
          <w:rFonts w:ascii="Times New Roman" w:hAnsi="Times New Roman" w:cs="Times New Roman"/>
          <w:sz w:val="28"/>
          <w:szCs w:val="28"/>
        </w:rPr>
        <w:t>ість</w:t>
      </w:r>
      <w:r w:rsidR="005B3802">
        <w:rPr>
          <w:rFonts w:ascii="Times New Roman" w:hAnsi="Times New Roman" w:cs="Times New Roman"/>
          <w:sz w:val="28"/>
          <w:szCs w:val="28"/>
        </w:rPr>
        <w:t xml:space="preserve"> особистості належать:</w:t>
      </w:r>
    </w:p>
    <w:p w:rsidR="005B3802" w:rsidRDefault="007D5DDB" w:rsidP="000D69E1">
      <w:pPr>
        <w:pStyle w:val="a3"/>
        <w:spacing w:after="0" w:line="360" w:lineRule="auto"/>
        <w:ind w:left="0" w:firstLine="708"/>
        <w:jc w:val="both"/>
        <w:rPr>
          <w:rFonts w:ascii="Times New Roman" w:hAnsi="Times New Roman" w:cs="Times New Roman"/>
          <w:sz w:val="28"/>
          <w:szCs w:val="28"/>
        </w:rPr>
      </w:pPr>
      <w:r w:rsidRPr="00694948">
        <w:rPr>
          <w:rFonts w:ascii="Times New Roman" w:hAnsi="Times New Roman" w:cs="Times New Roman"/>
          <w:sz w:val="28"/>
          <w:szCs w:val="28"/>
        </w:rPr>
        <w:t xml:space="preserve">1. </w:t>
      </w:r>
      <w:r w:rsidR="007623D0" w:rsidRPr="00694948">
        <w:rPr>
          <w:rFonts w:ascii="Times New Roman" w:hAnsi="Times New Roman" w:cs="Times New Roman"/>
          <w:sz w:val="28"/>
          <w:szCs w:val="28"/>
        </w:rPr>
        <w:t>Закритість, неготовність</w:t>
      </w:r>
      <w:r w:rsidRPr="00694948">
        <w:rPr>
          <w:rFonts w:ascii="Times New Roman" w:hAnsi="Times New Roman" w:cs="Times New Roman"/>
          <w:sz w:val="28"/>
          <w:szCs w:val="28"/>
        </w:rPr>
        <w:t xml:space="preserve"> </w:t>
      </w:r>
      <w:r w:rsidR="007623D0" w:rsidRPr="00694948">
        <w:rPr>
          <w:rFonts w:ascii="Times New Roman" w:hAnsi="Times New Roman" w:cs="Times New Roman"/>
          <w:sz w:val="28"/>
          <w:szCs w:val="28"/>
        </w:rPr>
        <w:t xml:space="preserve">до змін, нечутливість до реальності, нездатність бачити речі і людей такими, якими вони є, а такими, якими людина звикла їх вважати. </w:t>
      </w:r>
    </w:p>
    <w:p w:rsidR="00C57F26" w:rsidRPr="00C57F26" w:rsidRDefault="007D5DDB" w:rsidP="00515E0A">
      <w:pPr>
        <w:spacing w:after="0" w:line="360" w:lineRule="auto"/>
        <w:ind w:firstLine="708"/>
        <w:jc w:val="both"/>
        <w:rPr>
          <w:rFonts w:ascii="Times New Roman" w:hAnsi="Times New Roman" w:cs="Times New Roman"/>
          <w:sz w:val="28"/>
          <w:szCs w:val="28"/>
        </w:rPr>
      </w:pPr>
      <w:r w:rsidRPr="00694948">
        <w:rPr>
          <w:rFonts w:ascii="Times New Roman" w:hAnsi="Times New Roman" w:cs="Times New Roman"/>
          <w:sz w:val="28"/>
          <w:szCs w:val="28"/>
        </w:rPr>
        <w:t xml:space="preserve">2. Емоційна </w:t>
      </w:r>
      <w:r w:rsidR="007623D0" w:rsidRPr="00694948">
        <w:rPr>
          <w:rFonts w:ascii="Times New Roman" w:hAnsi="Times New Roman" w:cs="Times New Roman"/>
          <w:sz w:val="28"/>
          <w:szCs w:val="28"/>
        </w:rPr>
        <w:t>нестійкість,</w:t>
      </w:r>
      <w:r w:rsidRPr="00694948">
        <w:rPr>
          <w:rFonts w:ascii="Times New Roman" w:hAnsi="Times New Roman" w:cs="Times New Roman"/>
          <w:sz w:val="28"/>
          <w:szCs w:val="28"/>
        </w:rPr>
        <w:t xml:space="preserve"> </w:t>
      </w:r>
      <w:r w:rsidR="007623D0" w:rsidRPr="00694948">
        <w:rPr>
          <w:rFonts w:ascii="Times New Roman" w:hAnsi="Times New Roman" w:cs="Times New Roman"/>
          <w:sz w:val="28"/>
          <w:szCs w:val="28"/>
        </w:rPr>
        <w:t>не</w:t>
      </w:r>
      <w:r w:rsidRPr="00694948">
        <w:rPr>
          <w:rFonts w:ascii="Times New Roman" w:hAnsi="Times New Roman" w:cs="Times New Roman"/>
          <w:sz w:val="28"/>
          <w:szCs w:val="28"/>
        </w:rPr>
        <w:t>здатність витримувати певний рівень зовнішніх напруг, не реагуючи на нього неконтрольованим наростан</w:t>
      </w:r>
      <w:r w:rsidR="00C57F26">
        <w:rPr>
          <w:rFonts w:ascii="Times New Roman" w:hAnsi="Times New Roman" w:cs="Times New Roman"/>
          <w:sz w:val="28"/>
          <w:szCs w:val="28"/>
        </w:rPr>
        <w:t>ням напруг внутрішніх, а відтак</w:t>
      </w:r>
      <w:r w:rsidR="00C57F26" w:rsidRPr="00C57F26">
        <w:rPr>
          <w:rFonts w:ascii="Times New Roman" w:hAnsi="Times New Roman" w:cs="Times New Roman"/>
          <w:sz w:val="24"/>
          <w:szCs w:val="24"/>
        </w:rPr>
        <w:t xml:space="preserve"> </w:t>
      </w:r>
      <w:r w:rsidR="00C57F26" w:rsidRPr="00C57F26">
        <w:rPr>
          <w:rFonts w:ascii="Times New Roman" w:hAnsi="Times New Roman" w:cs="Times New Roman"/>
          <w:sz w:val="28"/>
          <w:szCs w:val="28"/>
        </w:rPr>
        <w:t xml:space="preserve">роздратування, гнів по відношенню до людини, яка має іншу </w:t>
      </w:r>
      <w:r w:rsidR="00C57F26" w:rsidRPr="00C57F26">
        <w:rPr>
          <w:rFonts w:ascii="Times New Roman" w:hAnsi="Times New Roman" w:cs="Times New Roman"/>
          <w:sz w:val="28"/>
          <w:szCs w:val="28"/>
        </w:rPr>
        <w:lastRenderedPageBreak/>
        <w:t>точку зору, підвищена тривожність під час спілкування з іншими, нездатність до співчуття та співпереживання, байдужість.</w:t>
      </w:r>
    </w:p>
    <w:p w:rsidR="005B3802" w:rsidRPr="00C57F26" w:rsidRDefault="007D5DDB" w:rsidP="00515E0A">
      <w:pPr>
        <w:spacing w:after="0" w:line="360" w:lineRule="auto"/>
        <w:ind w:firstLine="708"/>
        <w:jc w:val="both"/>
        <w:rPr>
          <w:rFonts w:ascii="Times New Roman" w:hAnsi="Times New Roman" w:cs="Times New Roman"/>
          <w:sz w:val="28"/>
          <w:szCs w:val="28"/>
        </w:rPr>
      </w:pPr>
      <w:r w:rsidRPr="00694948">
        <w:rPr>
          <w:rFonts w:ascii="Times New Roman" w:hAnsi="Times New Roman" w:cs="Times New Roman"/>
          <w:sz w:val="28"/>
          <w:szCs w:val="28"/>
        </w:rPr>
        <w:t xml:space="preserve">3. </w:t>
      </w:r>
      <w:r w:rsidR="00CD6207" w:rsidRPr="00694948">
        <w:rPr>
          <w:rFonts w:ascii="Times New Roman" w:hAnsi="Times New Roman" w:cs="Times New Roman"/>
          <w:sz w:val="28"/>
          <w:szCs w:val="28"/>
        </w:rPr>
        <w:t>К</w:t>
      </w:r>
      <w:r w:rsidRPr="00694948">
        <w:rPr>
          <w:rFonts w:ascii="Times New Roman" w:hAnsi="Times New Roman" w:cs="Times New Roman"/>
          <w:sz w:val="28"/>
          <w:szCs w:val="28"/>
        </w:rPr>
        <w:t xml:space="preserve">огнітивна </w:t>
      </w:r>
      <w:r w:rsidR="00CD6207" w:rsidRPr="00694948">
        <w:rPr>
          <w:rFonts w:ascii="Times New Roman" w:hAnsi="Times New Roman" w:cs="Times New Roman"/>
          <w:sz w:val="28"/>
          <w:szCs w:val="28"/>
        </w:rPr>
        <w:t>простота</w:t>
      </w:r>
      <w:r w:rsidR="007623D0" w:rsidRPr="00694948">
        <w:rPr>
          <w:rFonts w:ascii="Times New Roman" w:hAnsi="Times New Roman" w:cs="Times New Roman"/>
          <w:sz w:val="28"/>
          <w:szCs w:val="28"/>
        </w:rPr>
        <w:t xml:space="preserve">, яка </w:t>
      </w:r>
      <w:r w:rsidRPr="00694948">
        <w:rPr>
          <w:rFonts w:ascii="Times New Roman" w:hAnsi="Times New Roman" w:cs="Times New Roman"/>
          <w:sz w:val="28"/>
          <w:szCs w:val="28"/>
        </w:rPr>
        <w:t xml:space="preserve">відображає </w:t>
      </w:r>
      <w:r w:rsidR="007623D0" w:rsidRPr="00694948">
        <w:rPr>
          <w:rFonts w:ascii="Times New Roman" w:hAnsi="Times New Roman" w:cs="Times New Roman"/>
          <w:sz w:val="28"/>
          <w:szCs w:val="28"/>
        </w:rPr>
        <w:t xml:space="preserve">негативне </w:t>
      </w:r>
      <w:r w:rsidRPr="00694948">
        <w:rPr>
          <w:rFonts w:ascii="Times New Roman" w:hAnsi="Times New Roman" w:cs="Times New Roman"/>
          <w:sz w:val="28"/>
          <w:szCs w:val="28"/>
        </w:rPr>
        <w:t>ставлення особистості до неоднозна</w:t>
      </w:r>
      <w:r w:rsidR="007623D0" w:rsidRPr="00694948">
        <w:rPr>
          <w:rFonts w:ascii="Times New Roman" w:hAnsi="Times New Roman" w:cs="Times New Roman"/>
          <w:sz w:val="28"/>
          <w:szCs w:val="28"/>
        </w:rPr>
        <w:t>чності, відмінностей і протиріч</w:t>
      </w:r>
      <w:r w:rsidRPr="00694948">
        <w:rPr>
          <w:rFonts w:ascii="Times New Roman" w:hAnsi="Times New Roman" w:cs="Times New Roman"/>
          <w:sz w:val="28"/>
          <w:szCs w:val="28"/>
        </w:rPr>
        <w:t xml:space="preserve"> робить людину нетерпимою до неоднозначності і н</w:t>
      </w:r>
      <w:r w:rsidR="007E2C2A">
        <w:rPr>
          <w:rFonts w:ascii="Times New Roman" w:hAnsi="Times New Roman" w:cs="Times New Roman"/>
          <w:sz w:val="28"/>
          <w:szCs w:val="28"/>
        </w:rPr>
        <w:t xml:space="preserve">евідповідностей у картині світу, а відтак </w:t>
      </w:r>
      <w:r w:rsidR="007E2C2A" w:rsidRPr="00C57F26">
        <w:rPr>
          <w:rFonts w:ascii="Times New Roman" w:hAnsi="Times New Roman" w:cs="Times New Roman"/>
          <w:sz w:val="28"/>
          <w:szCs w:val="28"/>
        </w:rPr>
        <w:t>впевнен</w:t>
      </w:r>
      <w:r w:rsidR="00C57F26" w:rsidRPr="00C57F26">
        <w:rPr>
          <w:rFonts w:ascii="Times New Roman" w:hAnsi="Times New Roman" w:cs="Times New Roman"/>
          <w:sz w:val="28"/>
          <w:szCs w:val="28"/>
        </w:rPr>
        <w:t xml:space="preserve">ість у існуванні якоїсь «норми», </w:t>
      </w:r>
      <w:r w:rsidR="007E2C2A" w:rsidRPr="00C57F26">
        <w:rPr>
          <w:rFonts w:ascii="Times New Roman" w:hAnsi="Times New Roman" w:cs="Times New Roman"/>
          <w:sz w:val="28"/>
          <w:szCs w:val="28"/>
        </w:rPr>
        <w:t>віра у існув</w:t>
      </w:r>
      <w:r w:rsidR="00C57F26" w:rsidRPr="00C57F26">
        <w:rPr>
          <w:rFonts w:ascii="Times New Roman" w:hAnsi="Times New Roman" w:cs="Times New Roman"/>
          <w:sz w:val="28"/>
          <w:szCs w:val="28"/>
        </w:rPr>
        <w:t xml:space="preserve">ання однієї «правильної» істини, </w:t>
      </w:r>
      <w:r w:rsidR="007E2C2A" w:rsidRPr="00C57F26">
        <w:rPr>
          <w:rFonts w:ascii="Times New Roman" w:hAnsi="Times New Roman" w:cs="Times New Roman"/>
          <w:sz w:val="28"/>
          <w:szCs w:val="28"/>
        </w:rPr>
        <w:t xml:space="preserve">відкидання самої можливості множинності </w:t>
      </w:r>
      <w:r w:rsidR="00C57F26" w:rsidRPr="00C57F26">
        <w:rPr>
          <w:rFonts w:ascii="Times New Roman" w:hAnsi="Times New Roman" w:cs="Times New Roman"/>
          <w:sz w:val="28"/>
          <w:szCs w:val="28"/>
        </w:rPr>
        <w:t xml:space="preserve">поглядів, </w:t>
      </w:r>
      <w:r w:rsidR="007E2C2A" w:rsidRPr="00C57F26">
        <w:rPr>
          <w:rFonts w:ascii="Times New Roman" w:hAnsi="Times New Roman" w:cs="Times New Roman"/>
          <w:sz w:val="28"/>
          <w:szCs w:val="28"/>
        </w:rPr>
        <w:t>зведення будь-яких розбіжностей між поглядами та оцінками різних людей до помилок чи навіть навмисної протидії.</w:t>
      </w:r>
    </w:p>
    <w:p w:rsidR="00F9043C" w:rsidRDefault="007D5DDB" w:rsidP="00C57F26">
      <w:pPr>
        <w:pStyle w:val="a3"/>
        <w:spacing w:after="0" w:line="360" w:lineRule="auto"/>
        <w:ind w:left="0" w:firstLine="708"/>
        <w:jc w:val="both"/>
        <w:rPr>
          <w:rFonts w:ascii="Times New Roman" w:hAnsi="Times New Roman" w:cs="Times New Roman"/>
          <w:b/>
          <w:sz w:val="28"/>
          <w:szCs w:val="28"/>
        </w:rPr>
      </w:pPr>
      <w:r w:rsidRPr="00694948">
        <w:rPr>
          <w:rFonts w:ascii="Times New Roman" w:hAnsi="Times New Roman" w:cs="Times New Roman"/>
          <w:sz w:val="28"/>
          <w:szCs w:val="28"/>
        </w:rPr>
        <w:t xml:space="preserve">4. </w:t>
      </w:r>
      <w:r w:rsidR="007623D0" w:rsidRPr="00694948">
        <w:rPr>
          <w:rFonts w:ascii="Times New Roman" w:hAnsi="Times New Roman" w:cs="Times New Roman"/>
          <w:sz w:val="28"/>
          <w:szCs w:val="28"/>
        </w:rPr>
        <w:t>Високий рівень ригідності</w:t>
      </w:r>
      <w:r w:rsidR="00CD6207" w:rsidRPr="00694948">
        <w:rPr>
          <w:rFonts w:ascii="Times New Roman" w:hAnsi="Times New Roman" w:cs="Times New Roman"/>
          <w:sz w:val="28"/>
          <w:szCs w:val="28"/>
        </w:rPr>
        <w:t xml:space="preserve">, </w:t>
      </w:r>
      <w:r w:rsidRPr="00694948">
        <w:rPr>
          <w:rFonts w:ascii="Times New Roman" w:hAnsi="Times New Roman" w:cs="Times New Roman"/>
          <w:sz w:val="28"/>
          <w:szCs w:val="28"/>
        </w:rPr>
        <w:t xml:space="preserve">прихильність особистості </w:t>
      </w:r>
      <w:r w:rsidR="00CD6207" w:rsidRPr="00694948">
        <w:rPr>
          <w:rFonts w:ascii="Times New Roman" w:hAnsi="Times New Roman" w:cs="Times New Roman"/>
          <w:sz w:val="28"/>
          <w:szCs w:val="28"/>
        </w:rPr>
        <w:t>до раніше засвоєних</w:t>
      </w:r>
      <w:r w:rsidRPr="00694948">
        <w:rPr>
          <w:rFonts w:ascii="Times New Roman" w:hAnsi="Times New Roman" w:cs="Times New Roman"/>
          <w:sz w:val="28"/>
          <w:szCs w:val="28"/>
        </w:rPr>
        <w:t xml:space="preserve"> пізнавальни</w:t>
      </w:r>
      <w:r w:rsidR="00CD6207" w:rsidRPr="00694948">
        <w:rPr>
          <w:rFonts w:ascii="Times New Roman" w:hAnsi="Times New Roman" w:cs="Times New Roman"/>
          <w:sz w:val="28"/>
          <w:szCs w:val="28"/>
        </w:rPr>
        <w:t>х</w:t>
      </w:r>
      <w:r w:rsidRPr="00694948">
        <w:rPr>
          <w:rFonts w:ascii="Times New Roman" w:hAnsi="Times New Roman" w:cs="Times New Roman"/>
          <w:sz w:val="28"/>
          <w:szCs w:val="28"/>
        </w:rPr>
        <w:t xml:space="preserve"> і поведінкови</w:t>
      </w:r>
      <w:r w:rsidR="00CD6207" w:rsidRPr="00694948">
        <w:rPr>
          <w:rFonts w:ascii="Times New Roman" w:hAnsi="Times New Roman" w:cs="Times New Roman"/>
          <w:sz w:val="28"/>
          <w:szCs w:val="28"/>
        </w:rPr>
        <w:t>х стерео</w:t>
      </w:r>
      <w:r w:rsidRPr="00694948">
        <w:rPr>
          <w:rFonts w:ascii="Times New Roman" w:hAnsi="Times New Roman" w:cs="Times New Roman"/>
          <w:sz w:val="28"/>
          <w:szCs w:val="28"/>
        </w:rPr>
        <w:t>тип</w:t>
      </w:r>
      <w:r w:rsidR="00CD6207" w:rsidRPr="00694948">
        <w:rPr>
          <w:rFonts w:ascii="Times New Roman" w:hAnsi="Times New Roman" w:cs="Times New Roman"/>
          <w:sz w:val="28"/>
          <w:szCs w:val="28"/>
        </w:rPr>
        <w:t>ів</w:t>
      </w:r>
      <w:r w:rsidRPr="00694948">
        <w:rPr>
          <w:rFonts w:ascii="Times New Roman" w:hAnsi="Times New Roman" w:cs="Times New Roman"/>
          <w:sz w:val="28"/>
          <w:szCs w:val="28"/>
        </w:rPr>
        <w:t xml:space="preserve"> і неготовність відхи</w:t>
      </w:r>
      <w:r w:rsidR="00CD6207" w:rsidRPr="00694948">
        <w:rPr>
          <w:rFonts w:ascii="Times New Roman" w:hAnsi="Times New Roman" w:cs="Times New Roman"/>
          <w:sz w:val="28"/>
          <w:szCs w:val="28"/>
        </w:rPr>
        <w:t>лятися від них або змінювати їх.</w:t>
      </w:r>
      <w:r w:rsidR="00F9043C" w:rsidRPr="00F9043C">
        <w:rPr>
          <w:rFonts w:ascii="Times New Roman" w:hAnsi="Times New Roman" w:cs="Times New Roman"/>
          <w:b/>
          <w:sz w:val="28"/>
          <w:szCs w:val="28"/>
        </w:rPr>
        <w:t xml:space="preserve"> </w:t>
      </w:r>
    </w:p>
    <w:p w:rsidR="00B126F7" w:rsidRDefault="00B126F7" w:rsidP="000D69E1">
      <w:pPr>
        <w:pStyle w:val="a3"/>
        <w:spacing w:after="0" w:line="360" w:lineRule="auto"/>
        <w:ind w:left="0" w:firstLine="708"/>
        <w:jc w:val="both"/>
        <w:rPr>
          <w:rFonts w:ascii="Times New Roman" w:hAnsi="Times New Roman" w:cs="Times New Roman"/>
          <w:b/>
          <w:sz w:val="28"/>
          <w:szCs w:val="28"/>
        </w:rPr>
      </w:pPr>
    </w:p>
    <w:p w:rsidR="00F9043C" w:rsidRDefault="00F9043C">
      <w:pPr>
        <w:rPr>
          <w:rFonts w:ascii="Times New Roman" w:hAnsi="Times New Roman" w:cs="Times New Roman"/>
          <w:b/>
          <w:sz w:val="28"/>
          <w:szCs w:val="28"/>
        </w:rPr>
      </w:pPr>
      <w:r>
        <w:rPr>
          <w:rFonts w:ascii="Times New Roman" w:hAnsi="Times New Roman" w:cs="Times New Roman"/>
          <w:b/>
          <w:sz w:val="28"/>
          <w:szCs w:val="28"/>
        </w:rPr>
        <w:br w:type="page"/>
      </w:r>
    </w:p>
    <w:p w:rsidR="007D5DDB" w:rsidRDefault="00F9043C" w:rsidP="0059642B">
      <w:pPr>
        <w:pStyle w:val="a3"/>
        <w:spacing w:after="0" w:line="360" w:lineRule="auto"/>
        <w:ind w:left="709"/>
        <w:jc w:val="center"/>
        <w:rPr>
          <w:rFonts w:ascii="Times New Roman" w:hAnsi="Times New Roman" w:cs="Times New Roman"/>
          <w:b/>
          <w:sz w:val="28"/>
          <w:szCs w:val="28"/>
        </w:rPr>
      </w:pPr>
      <w:r w:rsidRPr="00E51B77">
        <w:rPr>
          <w:rFonts w:ascii="Times New Roman" w:hAnsi="Times New Roman" w:cs="Times New Roman"/>
          <w:b/>
          <w:sz w:val="28"/>
          <w:szCs w:val="28"/>
        </w:rPr>
        <w:lastRenderedPageBreak/>
        <w:t>СПИСОК РЕКОМЕНДОВАНИХ ДЖЕРЕЛ</w:t>
      </w:r>
    </w:p>
    <w:p w:rsidR="00BC6B48" w:rsidRPr="00BC6B48" w:rsidRDefault="00BC6B48" w:rsidP="00BC6B48">
      <w:pPr>
        <w:pStyle w:val="a3"/>
        <w:numPr>
          <w:ilvl w:val="0"/>
          <w:numId w:val="14"/>
        </w:numPr>
        <w:spacing w:line="360" w:lineRule="auto"/>
        <w:jc w:val="both"/>
        <w:rPr>
          <w:rFonts w:ascii="Times New Roman" w:hAnsi="Times New Roman" w:cs="Times New Roman"/>
          <w:sz w:val="28"/>
          <w:szCs w:val="28"/>
        </w:rPr>
      </w:pPr>
      <w:r w:rsidRPr="00BC6B48">
        <w:rPr>
          <w:rFonts w:ascii="Times New Roman" w:hAnsi="Times New Roman" w:cs="Times New Roman"/>
          <w:sz w:val="28"/>
          <w:szCs w:val="28"/>
        </w:rPr>
        <w:t>Бабчук О. Г. Особливості толерантності осіб із різними типами емоційності . Автореф. … кандидата психологічних наук за спеціальністю 19.00.01 – загальна п</w:t>
      </w:r>
      <w:r>
        <w:rPr>
          <w:rFonts w:ascii="Times New Roman" w:hAnsi="Times New Roman" w:cs="Times New Roman"/>
          <w:sz w:val="28"/>
          <w:szCs w:val="28"/>
        </w:rPr>
        <w:t xml:space="preserve">сихологія, історія психології. </w:t>
      </w:r>
      <w:r w:rsidRPr="00BC6B48">
        <w:rPr>
          <w:rFonts w:ascii="Times New Roman" w:hAnsi="Times New Roman" w:cs="Times New Roman"/>
          <w:sz w:val="28"/>
          <w:szCs w:val="28"/>
        </w:rPr>
        <w:t>Одеса: Державний заклад «Південно-український національний педагогічний університет імені К.Д.Ушинського», 2012. 20 с.</w:t>
      </w:r>
    </w:p>
    <w:p w:rsidR="00BC6B48" w:rsidRDefault="00BC6B48" w:rsidP="00BC6B48">
      <w:pPr>
        <w:pStyle w:val="a3"/>
        <w:numPr>
          <w:ilvl w:val="0"/>
          <w:numId w:val="14"/>
        </w:numPr>
        <w:spacing w:line="360" w:lineRule="auto"/>
        <w:jc w:val="both"/>
        <w:rPr>
          <w:rFonts w:ascii="Times New Roman" w:hAnsi="Times New Roman" w:cs="Times New Roman"/>
          <w:sz w:val="28"/>
          <w:szCs w:val="28"/>
        </w:rPr>
      </w:pPr>
      <w:r w:rsidRPr="00BC6B48">
        <w:rPr>
          <w:rFonts w:ascii="Times New Roman" w:hAnsi="Times New Roman" w:cs="Times New Roman"/>
          <w:sz w:val="28"/>
          <w:szCs w:val="28"/>
        </w:rPr>
        <w:t>Балл Г. О. Сучасний гуманізм і освіта: Соціально - філософськи та психолого-педагогічні аспекти. Рівне: «Листа-М», 2003. 128 с.</w:t>
      </w:r>
    </w:p>
    <w:p w:rsidR="00BC6B48" w:rsidRPr="00BC6B48" w:rsidRDefault="00BC6B48" w:rsidP="00BC6B48">
      <w:pPr>
        <w:pStyle w:val="a3"/>
        <w:numPr>
          <w:ilvl w:val="0"/>
          <w:numId w:val="14"/>
        </w:numPr>
        <w:spacing w:line="360" w:lineRule="auto"/>
        <w:jc w:val="both"/>
        <w:rPr>
          <w:rFonts w:ascii="Times New Roman" w:hAnsi="Times New Roman" w:cs="Times New Roman"/>
          <w:sz w:val="28"/>
          <w:szCs w:val="28"/>
        </w:rPr>
      </w:pPr>
      <w:r w:rsidRPr="00BC6B48">
        <w:rPr>
          <w:rFonts w:ascii="Times New Roman" w:hAnsi="Times New Roman" w:cs="Times New Roman"/>
          <w:sz w:val="28"/>
          <w:szCs w:val="28"/>
        </w:rPr>
        <w:t>Безкоровайна О. В. З педагогікою толерантності в третє тисячоліття. Педагогіка толерантності. 2003. № 3 (25). С. 34-39.</w:t>
      </w:r>
    </w:p>
    <w:p w:rsidR="00993EFA" w:rsidRPr="00700314" w:rsidRDefault="00993EFA" w:rsidP="00993EFA">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Галицький, І. Толерантність у правовому житті сучасної України: монографія. Одеса: Feniks. 2018. 180 с.</w:t>
      </w:r>
    </w:p>
    <w:p w:rsidR="00BC6B48" w:rsidRPr="00BC6B48" w:rsidRDefault="00BC6B48" w:rsidP="00BC6B48">
      <w:pPr>
        <w:pStyle w:val="a3"/>
        <w:numPr>
          <w:ilvl w:val="0"/>
          <w:numId w:val="14"/>
        </w:numPr>
        <w:spacing w:line="360" w:lineRule="auto"/>
        <w:jc w:val="both"/>
        <w:rPr>
          <w:rFonts w:ascii="Times New Roman" w:hAnsi="Times New Roman" w:cs="Times New Roman"/>
          <w:sz w:val="28"/>
          <w:szCs w:val="28"/>
        </w:rPr>
      </w:pPr>
      <w:r w:rsidRPr="00BC6B48">
        <w:rPr>
          <w:rFonts w:ascii="Times New Roman" w:hAnsi="Times New Roman" w:cs="Times New Roman"/>
          <w:sz w:val="28"/>
          <w:szCs w:val="28"/>
        </w:rPr>
        <w:t>Грива О. А. Соціально-педагогічні основи формування толерантності у дітей і молоді в умовах полі культурного середовища: монографія . К.: Вид. ПАРАПАН, 2005. 228 с.</w:t>
      </w:r>
    </w:p>
    <w:p w:rsidR="00993EFA" w:rsidRDefault="006F13DF" w:rsidP="00993EFA">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Декл</w:t>
      </w:r>
      <w:r w:rsidR="00D04BD4" w:rsidRPr="00700314">
        <w:rPr>
          <w:rFonts w:ascii="Times New Roman" w:hAnsi="Times New Roman" w:cs="Times New Roman"/>
          <w:sz w:val="28"/>
          <w:szCs w:val="28"/>
        </w:rPr>
        <w:t>арація принципів толерантності</w:t>
      </w:r>
      <w:r w:rsidRPr="00700314">
        <w:rPr>
          <w:rFonts w:ascii="Times New Roman" w:hAnsi="Times New Roman" w:cs="Times New Roman"/>
          <w:sz w:val="28"/>
          <w:szCs w:val="28"/>
        </w:rPr>
        <w:t xml:space="preserve">. </w:t>
      </w:r>
      <w:r w:rsidRPr="00700314">
        <w:rPr>
          <w:rFonts w:ascii="Times New Roman" w:hAnsi="Times New Roman" w:cs="Times New Roman"/>
          <w:i/>
          <w:sz w:val="28"/>
          <w:szCs w:val="28"/>
        </w:rPr>
        <w:t>Психологія і суспільство</w:t>
      </w:r>
      <w:r w:rsidR="00D04BD4" w:rsidRPr="00700314">
        <w:rPr>
          <w:rFonts w:ascii="Times New Roman" w:hAnsi="Times New Roman" w:cs="Times New Roman"/>
          <w:sz w:val="28"/>
          <w:szCs w:val="28"/>
        </w:rPr>
        <w:t>.</w:t>
      </w:r>
      <w:r w:rsidRPr="00700314">
        <w:rPr>
          <w:rFonts w:ascii="Times New Roman" w:hAnsi="Times New Roman" w:cs="Times New Roman"/>
          <w:sz w:val="28"/>
          <w:szCs w:val="28"/>
        </w:rPr>
        <w:t xml:space="preserve"> </w:t>
      </w:r>
      <w:r w:rsidR="00D04BD4" w:rsidRPr="00700314">
        <w:rPr>
          <w:rFonts w:ascii="Times New Roman" w:hAnsi="Times New Roman" w:cs="Times New Roman"/>
          <w:sz w:val="28"/>
          <w:szCs w:val="28"/>
        </w:rPr>
        <w:t>2015. 3. С.</w:t>
      </w:r>
      <w:r w:rsidRPr="00700314">
        <w:rPr>
          <w:rFonts w:ascii="Times New Roman" w:hAnsi="Times New Roman" w:cs="Times New Roman"/>
          <w:sz w:val="28"/>
          <w:szCs w:val="28"/>
        </w:rPr>
        <w:t xml:space="preserve"> 59-61.</w:t>
      </w:r>
      <w:r w:rsidR="00993EFA" w:rsidRPr="00993EFA">
        <w:rPr>
          <w:rFonts w:ascii="Times New Roman" w:hAnsi="Times New Roman" w:cs="Times New Roman"/>
          <w:sz w:val="28"/>
          <w:szCs w:val="28"/>
        </w:rPr>
        <w:t xml:space="preserve"> </w:t>
      </w:r>
    </w:p>
    <w:p w:rsidR="00993EFA" w:rsidRPr="00BC6B48" w:rsidRDefault="00993EFA" w:rsidP="00993EFA">
      <w:pPr>
        <w:pStyle w:val="a3"/>
        <w:numPr>
          <w:ilvl w:val="0"/>
          <w:numId w:val="14"/>
        </w:numPr>
        <w:spacing w:line="360" w:lineRule="auto"/>
        <w:jc w:val="both"/>
        <w:rPr>
          <w:rFonts w:ascii="Times New Roman" w:hAnsi="Times New Roman" w:cs="Times New Roman"/>
          <w:sz w:val="28"/>
          <w:szCs w:val="28"/>
        </w:rPr>
      </w:pPr>
      <w:r w:rsidRPr="00BC6B48">
        <w:rPr>
          <w:rFonts w:ascii="Times New Roman" w:hAnsi="Times New Roman" w:cs="Times New Roman"/>
          <w:sz w:val="28"/>
          <w:szCs w:val="28"/>
        </w:rPr>
        <w:t>Журавльова Л. П. Емпатійні ставлення та їх . Соціальна психологія.  2008. № 5(31). С. 39 – 46.</w:t>
      </w:r>
    </w:p>
    <w:p w:rsidR="00993EFA" w:rsidRPr="00700314" w:rsidRDefault="00993EFA" w:rsidP="00993EFA">
      <w:pPr>
        <w:pStyle w:val="a3"/>
        <w:numPr>
          <w:ilvl w:val="0"/>
          <w:numId w:val="14"/>
        </w:numPr>
        <w:spacing w:line="360" w:lineRule="auto"/>
        <w:jc w:val="both"/>
        <w:rPr>
          <w:rFonts w:ascii="Times New Roman" w:hAnsi="Times New Roman" w:cs="Times New Roman"/>
          <w:sz w:val="28"/>
          <w:szCs w:val="28"/>
        </w:rPr>
      </w:pPr>
      <w:r w:rsidRPr="00BC6B48">
        <w:rPr>
          <w:rFonts w:ascii="Times New Roman" w:hAnsi="Times New Roman" w:cs="Times New Roman"/>
          <w:sz w:val="28"/>
          <w:szCs w:val="28"/>
        </w:rPr>
        <w:t xml:space="preserve"> Журавльова Л. П. Психологія емпатії. Житомир: Видавництво ЖДУ ім. І. Франка, 2007. 328 с.</w:t>
      </w:r>
      <w:r w:rsidRPr="00700314">
        <w:rPr>
          <w:rFonts w:ascii="Times New Roman" w:hAnsi="Times New Roman" w:cs="Times New Roman"/>
          <w:sz w:val="28"/>
          <w:szCs w:val="28"/>
        </w:rPr>
        <w:t>Вітакультурна методологія: антологія. До 25-річчя наукової школи професора А.В. Фурмана: колективна монографія. Тернопіль: ТНЕУ, 2019. 980 с</w:t>
      </w:r>
    </w:p>
    <w:p w:rsidR="00993EFA" w:rsidRPr="00700314" w:rsidRDefault="00993EFA" w:rsidP="00993EFA">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Капто, А. С. Толерантність в контексті концепції «Культура світу». </w:t>
      </w:r>
      <w:r w:rsidRPr="00700314">
        <w:rPr>
          <w:rFonts w:ascii="Times New Roman" w:hAnsi="Times New Roman" w:cs="Times New Roman"/>
          <w:i/>
          <w:sz w:val="28"/>
          <w:szCs w:val="28"/>
        </w:rPr>
        <w:t>Безпека Евразії</w:t>
      </w:r>
      <w:r w:rsidRPr="00700314">
        <w:rPr>
          <w:rFonts w:ascii="Times New Roman" w:hAnsi="Times New Roman" w:cs="Times New Roman"/>
          <w:sz w:val="28"/>
          <w:szCs w:val="28"/>
        </w:rPr>
        <w:t>. 1, 2011. 175–181.</w:t>
      </w:r>
    </w:p>
    <w:p w:rsidR="0059642B" w:rsidRPr="00700314" w:rsidRDefault="0059642B"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Кузьменко Раїса Іванівна Толерантність в людському бутті: екзистенціальні та ґендерні виміри: дис. ... д-ра філософії. Нац. пед. ун-т ім. М. П. Драгоманова. Київ, 2020. 200 с.</w:t>
      </w:r>
    </w:p>
    <w:p w:rsidR="00993EFA" w:rsidRPr="00993EFA" w:rsidRDefault="00993EFA" w:rsidP="00993EFA">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Коваленко А. Б. Психологія міжособистісного взаєморозуміння . К., 2010. 287 с.</w:t>
      </w:r>
    </w:p>
    <w:p w:rsidR="00993EFA" w:rsidRPr="00993EFA" w:rsidRDefault="00993EFA" w:rsidP="00993EFA">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lastRenderedPageBreak/>
        <w:t>Левко Г. М. Толерантність до фрустрації. Словник-довідник термінів з конфліктології / [відпов. ред. М. І. Пірен, Г. В. Ложкін]. К. – Чернівці: ЧДУ ім. Ю. Федьковича, 1995.  С. 281.</w:t>
      </w:r>
    </w:p>
    <w:p w:rsidR="00993EFA" w:rsidRPr="00993EFA" w:rsidRDefault="00993EFA" w:rsidP="00993EFA">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Максименко С. Д. Генеза здійснення особистості .К. : КММ, 2006. 240 с.</w:t>
      </w:r>
    </w:p>
    <w:p w:rsidR="00993EFA" w:rsidRPr="00993EFA" w:rsidRDefault="00993EFA" w:rsidP="00993EFA">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Максименко C. Д. Генетическая психология (методологическая рефлексия проблем развития в психологии.М. :Рефл–бук ; К. : Ваклер, 2000. 320 с.</w:t>
      </w:r>
    </w:p>
    <w:p w:rsidR="00993EFA" w:rsidRPr="00993EFA" w:rsidRDefault="00993EFA" w:rsidP="00993EFA">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Максименко С. Д. Структура особистості. Практична психологія та соціальна робота. 2007. № 1. С. 1–13.</w:t>
      </w:r>
    </w:p>
    <w:p w:rsidR="00993EFA" w:rsidRPr="00700314" w:rsidRDefault="00993EFA" w:rsidP="00993EFA">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Методологія і психологія гуманітарного пізнання. До 25- річчя наукової школи професора А.В. Фурмана : колективна монографія. Тернопіль: ТНЕУ, 2019. 998 с.</w:t>
      </w:r>
    </w:p>
    <w:p w:rsidR="00993EFA" w:rsidRDefault="00993EFA" w:rsidP="00993EFA">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Москаленко В. В. Соціальна психологія. К: Центр навчальної літератури, 2005. 624 с.</w:t>
      </w:r>
    </w:p>
    <w:p w:rsidR="00993EFA" w:rsidRPr="00993EFA" w:rsidRDefault="00993EFA" w:rsidP="00993EFA">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Носенко Е. Л. Новий підхід до дослідження «цінностей у дії»: переваги, досвід, застосування для вивчення чинників емоційного вигорання педагога . Збірник наукових праць К-ПНУ Івана Огієнка, Інституту психології ім. Г. С.Костюка АПН України. Київ, 1999. С. 34 – 41.</w:t>
      </w:r>
    </w:p>
    <w:p w:rsidR="00993EFA" w:rsidRPr="00993EFA" w:rsidRDefault="00993EFA" w:rsidP="00993EFA">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Павленко В. Н. Общая и прикладная етнопсихология: Учебное пособие .М.: Т-во научных изданий КМК, 2005. 483 с.</w:t>
      </w:r>
    </w:p>
    <w:p w:rsidR="00993EFA" w:rsidRPr="00993EFA" w:rsidRDefault="00993EFA" w:rsidP="00993EFA">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Павленко В. Н. Развитие толерантности: теоретический и эмпирический аспекты. Этнопсихологические и социокультурные процессы в современном обществе.  Балашов: Изд-во «Николаев», 2003. С. 260-265.</w:t>
      </w:r>
    </w:p>
    <w:p w:rsidR="00993EFA" w:rsidRPr="00993EFA" w:rsidRDefault="00993EFA" w:rsidP="00993EFA">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Павленко В. Н. Экспериментальное изучение источников формирования этнической нетолерантности. Вісник Харківського університету.  2000. № 472.  С. 115-121.</w:t>
      </w:r>
    </w:p>
    <w:p w:rsidR="00993EFA" w:rsidRPr="00993EFA" w:rsidRDefault="00993EFA" w:rsidP="00993EFA">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Павленко В. Н. Экспериментальное изучение источников формирования этнической нетолерантности. Психологическая помощь мигрантам. М., 2003. C. 230-237.</w:t>
      </w:r>
    </w:p>
    <w:p w:rsidR="00BC2430" w:rsidRDefault="00BC2430" w:rsidP="00BC2430">
      <w:pPr>
        <w:pStyle w:val="a3"/>
        <w:numPr>
          <w:ilvl w:val="0"/>
          <w:numId w:val="14"/>
        </w:numPr>
        <w:spacing w:line="360" w:lineRule="auto"/>
        <w:jc w:val="both"/>
        <w:rPr>
          <w:rFonts w:ascii="Times New Roman" w:hAnsi="Times New Roman" w:cs="Times New Roman"/>
          <w:sz w:val="28"/>
          <w:szCs w:val="28"/>
        </w:rPr>
      </w:pPr>
      <w:r w:rsidRPr="00BC2430">
        <w:rPr>
          <w:rFonts w:ascii="Times New Roman" w:hAnsi="Times New Roman" w:cs="Times New Roman"/>
          <w:sz w:val="28"/>
          <w:szCs w:val="28"/>
        </w:rPr>
        <w:lastRenderedPageBreak/>
        <w:t>Павленко В. М.Психологія толерантності особистості (на матеріалі дослідження студентів): монографія. Полтава: ФОП Мирон І. А., 2014. 244 с.</w:t>
      </w:r>
    </w:p>
    <w:p w:rsidR="00020F54" w:rsidRDefault="00993EFA" w:rsidP="00700314">
      <w:pPr>
        <w:pStyle w:val="a3"/>
        <w:numPr>
          <w:ilvl w:val="0"/>
          <w:numId w:val="14"/>
        </w:numPr>
        <w:spacing w:line="360" w:lineRule="auto"/>
        <w:jc w:val="both"/>
        <w:rPr>
          <w:rFonts w:ascii="Times New Roman" w:hAnsi="Times New Roman" w:cs="Times New Roman"/>
          <w:sz w:val="28"/>
          <w:szCs w:val="28"/>
        </w:rPr>
      </w:pPr>
      <w:r w:rsidRPr="00993EFA">
        <w:rPr>
          <w:rFonts w:ascii="Times New Roman" w:hAnsi="Times New Roman" w:cs="Times New Roman"/>
          <w:sz w:val="28"/>
          <w:szCs w:val="28"/>
        </w:rPr>
        <w:t>Пейчева О. Емпіричне дослідження соціально-психологічної компетентності студентів. Соціальна психологія.  2005. №6 (14). – С. 68-73</w:t>
      </w:r>
    </w:p>
    <w:p w:rsidR="00020F54" w:rsidRPr="00020F5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Піроженко Т. О. Психологія комунікативно-мовленнєвого розвитку дитини. Автореф. дис. д-ра психолог.наук: 19.00.07. Ін-т психології ім. Г. С. Костюка АПН України. К., 2004. 40 с</w:t>
      </w:r>
    </w:p>
    <w:p w:rsidR="00020F54" w:rsidRPr="00020F5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 xml:space="preserve">Пісоцький В. Толерантність і виживання людства . Людина і світ.  1997.  № 10.  С. 33-36. </w:t>
      </w:r>
    </w:p>
    <w:p w:rsidR="00020F54" w:rsidRPr="00020F5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Психологічна енциклопедія. [авт.-упоряд. О. М. Степанов]. К.: Академвидав, 2006. 424 с.</w:t>
      </w:r>
    </w:p>
    <w:p w:rsidR="00020F54" w:rsidRPr="00700314" w:rsidRDefault="00020F54" w:rsidP="00020F5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Психологія вчинку: шляхами </w:t>
      </w:r>
      <w:r>
        <w:rPr>
          <w:rFonts w:ascii="Times New Roman" w:hAnsi="Times New Roman" w:cs="Times New Roman"/>
          <w:sz w:val="28"/>
          <w:szCs w:val="28"/>
        </w:rPr>
        <w:t>творчості В.А. Роменця: зб. ст.</w:t>
      </w:r>
      <w:r w:rsidRPr="00700314">
        <w:rPr>
          <w:rFonts w:ascii="Times New Roman" w:hAnsi="Times New Roman" w:cs="Times New Roman"/>
          <w:sz w:val="28"/>
          <w:szCs w:val="28"/>
        </w:rPr>
        <w:t xml:space="preserve"> упоряд. П.А. Мясоїд; відп. ред. А.В. Фурман. Київ: Либідь. 2012. 250 с.</w:t>
      </w:r>
    </w:p>
    <w:p w:rsidR="00020F54" w:rsidRPr="00020F5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Романчук О. Соціальна толерантність як фактор суспільної свідомості (проблеми формування в сучасному ринковому середовищі). Вища школа. 2004.  №1. С. 87-91.</w:t>
      </w:r>
    </w:p>
    <w:p w:rsidR="00020F54" w:rsidRPr="00020F5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 xml:space="preserve"> Роменець В. А. Історія психології 19 – 20 століття. К: Вища школа, 1995. 450 с.</w:t>
      </w:r>
    </w:p>
    <w:p w:rsidR="00020F54" w:rsidRPr="00020F5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Роменець В. А. Історія психології стародавнього світу і середніх віків . К: Вища школа, 1983. 416 с.</w:t>
      </w:r>
    </w:p>
    <w:p w:rsidR="00020F54" w:rsidRDefault="00020F54" w:rsidP="00020F5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Сагановська, Т. П. Толерантність як важлива складова частина принципу ненасилля. </w:t>
      </w:r>
      <w:r w:rsidRPr="00700314">
        <w:rPr>
          <w:rFonts w:ascii="Times New Roman" w:hAnsi="Times New Roman" w:cs="Times New Roman"/>
          <w:i/>
          <w:sz w:val="28"/>
          <w:szCs w:val="28"/>
        </w:rPr>
        <w:t>Актуальні проблеми філософії та соціології</w:t>
      </w:r>
      <w:r w:rsidRPr="00700314">
        <w:rPr>
          <w:rFonts w:ascii="Times New Roman" w:hAnsi="Times New Roman" w:cs="Times New Roman"/>
          <w:sz w:val="28"/>
          <w:szCs w:val="28"/>
        </w:rPr>
        <w:t>. Одеса. 2017. 1. С. 95-98.</w:t>
      </w:r>
    </w:p>
    <w:p w:rsidR="00020F54" w:rsidRPr="00BC2430" w:rsidRDefault="00020F54" w:rsidP="00020F54">
      <w:pPr>
        <w:pStyle w:val="a3"/>
        <w:numPr>
          <w:ilvl w:val="0"/>
          <w:numId w:val="14"/>
        </w:numPr>
        <w:spacing w:line="360" w:lineRule="auto"/>
        <w:jc w:val="both"/>
        <w:rPr>
          <w:rFonts w:ascii="Times New Roman" w:hAnsi="Times New Roman" w:cs="Times New Roman"/>
          <w:sz w:val="28"/>
          <w:szCs w:val="28"/>
        </w:rPr>
      </w:pPr>
      <w:r w:rsidRPr="00BC2430">
        <w:rPr>
          <w:rFonts w:ascii="Times New Roman" w:hAnsi="Times New Roman" w:cs="Times New Roman"/>
          <w:sz w:val="28"/>
          <w:szCs w:val="28"/>
        </w:rPr>
        <w:t xml:space="preserve">Саннікова О. П. Досвід діагностики толерантності: результати апробації оригінальної методики. Актуальні проблеми соціології, психології, педагогіки: зб. наук. пр. Київського національного університету імені Та-раса Шевченка. 2011. Т. 2. С. 68–73. </w:t>
      </w:r>
    </w:p>
    <w:p w:rsidR="00020F54" w:rsidRPr="00700314" w:rsidRDefault="00020F54" w:rsidP="00020F54">
      <w:pPr>
        <w:pStyle w:val="a3"/>
        <w:numPr>
          <w:ilvl w:val="0"/>
          <w:numId w:val="14"/>
        </w:numPr>
        <w:spacing w:line="360" w:lineRule="auto"/>
        <w:jc w:val="both"/>
        <w:rPr>
          <w:rFonts w:ascii="Times New Roman" w:hAnsi="Times New Roman" w:cs="Times New Roman"/>
          <w:sz w:val="28"/>
          <w:szCs w:val="28"/>
        </w:rPr>
      </w:pPr>
      <w:r w:rsidRPr="00BC2430">
        <w:rPr>
          <w:rFonts w:ascii="Times New Roman" w:hAnsi="Times New Roman" w:cs="Times New Roman"/>
          <w:sz w:val="28"/>
          <w:szCs w:val="28"/>
        </w:rPr>
        <w:t>Санникова О.П. Феноменология личности: Из-бранные психологические труды. Одесса: СМИЛ, 2003. 256 с</w:t>
      </w:r>
    </w:p>
    <w:p w:rsidR="00020F54" w:rsidRPr="00700314" w:rsidRDefault="00803E5E" w:rsidP="00020F54">
      <w:pPr>
        <w:pStyle w:val="a3"/>
        <w:numPr>
          <w:ilvl w:val="0"/>
          <w:numId w:val="14"/>
        </w:numPr>
        <w:spacing w:line="360" w:lineRule="auto"/>
        <w:jc w:val="both"/>
        <w:rPr>
          <w:rFonts w:ascii="Times New Roman" w:hAnsi="Times New Roman" w:cs="Times New Roman"/>
          <w:sz w:val="28"/>
          <w:szCs w:val="28"/>
        </w:rPr>
      </w:pPr>
      <w:hyperlink r:id="rId8" w:history="1">
        <w:r w:rsidR="00020F54" w:rsidRPr="00700314">
          <w:rPr>
            <w:rStyle w:val="a5"/>
            <w:rFonts w:ascii="Times New Roman" w:hAnsi="Times New Roman" w:cs="Times New Roman"/>
            <w:sz w:val="28"/>
            <w:szCs w:val="28"/>
          </w:rPr>
          <w:t xml:space="preserve">Свендсен, </w:t>
        </w:r>
      </w:hyperlink>
      <w:r w:rsidR="00020F54" w:rsidRPr="00700314">
        <w:rPr>
          <w:rFonts w:ascii="Times New Roman" w:hAnsi="Times New Roman" w:cs="Times New Roman"/>
          <w:sz w:val="28"/>
          <w:szCs w:val="28"/>
        </w:rPr>
        <w:t>Л. Філософія свободи. Львів: Видавництво Анетти Антоненко, Київ: Ніка-Центр. 2016. 215 с.</w:t>
      </w:r>
    </w:p>
    <w:p w:rsidR="00020F54" w:rsidRPr="00020F5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Симоненко С. М. Психологія візуального мислення: стратегіально-семантичний підхід . Одеса: ПНЦ АПН України, 2005.  320 с.</w:t>
      </w:r>
    </w:p>
    <w:p w:rsidR="00020F54" w:rsidRPr="00020F5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Ситниченко Л. Першоджерела комунікативної .К: Либідь, 1996. 176 с.</w:t>
      </w:r>
    </w:p>
    <w:p w:rsidR="00020F54" w:rsidRPr="00020F5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Скрипченко О. Толерантність як морально-психологічне явище .Молодь, освіта, наука, культура і національна свідомість: Зб. Матеріалів Всеукраїнської науково-практичної конференції, Київ, 27-28 березня 2003р.: У 5-ти томах / Ред. М. І. Шкіль. К: Вид-во Європейського ун-ту, 2003. Т. 2. 356 с. С. 287-290.</w:t>
      </w:r>
    </w:p>
    <w:p w:rsidR="00020F54" w:rsidRPr="00700314" w:rsidRDefault="00020F54" w:rsidP="00020F5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Смазнова І. С. Агресія і толерантність: філософсько-правовий дискурс: монографія. Одеса: Фенікс, 2019. 378 с.</w:t>
      </w:r>
    </w:p>
    <w:p w:rsidR="006F13DF" w:rsidRPr="00CD54E0" w:rsidRDefault="006F13DF" w:rsidP="00700314">
      <w:pPr>
        <w:pStyle w:val="a3"/>
        <w:numPr>
          <w:ilvl w:val="0"/>
          <w:numId w:val="14"/>
        </w:numPr>
        <w:spacing w:line="360" w:lineRule="auto"/>
        <w:jc w:val="both"/>
        <w:rPr>
          <w:rFonts w:ascii="Times New Roman" w:hAnsi="Times New Roman" w:cs="Times New Roman"/>
          <w:sz w:val="28"/>
          <w:szCs w:val="28"/>
          <w:lang w:val="ru-RU"/>
        </w:rPr>
      </w:pPr>
      <w:r w:rsidRPr="00700314">
        <w:rPr>
          <w:rFonts w:ascii="Times New Roman" w:hAnsi="Times New Roman" w:cs="Times New Roman"/>
          <w:sz w:val="28"/>
          <w:szCs w:val="28"/>
        </w:rPr>
        <w:t xml:space="preserve">Толерантність як соціально-культурний феномен: світоглядно-методологічний </w:t>
      </w:r>
      <w:r w:rsidR="00CD54E0">
        <w:rPr>
          <w:rFonts w:ascii="Times New Roman" w:hAnsi="Times New Roman" w:cs="Times New Roman"/>
          <w:sz w:val="28"/>
          <w:szCs w:val="28"/>
        </w:rPr>
        <w:t>аспект: колективна монографія</w:t>
      </w:r>
      <w:r w:rsidRPr="00700314">
        <w:rPr>
          <w:rFonts w:ascii="Times New Roman" w:hAnsi="Times New Roman" w:cs="Times New Roman"/>
          <w:sz w:val="28"/>
          <w:szCs w:val="28"/>
        </w:rPr>
        <w:t>. Львів: ЛНУ імені Івана Франка.</w:t>
      </w:r>
      <w:r w:rsidR="00700314" w:rsidRPr="00700314">
        <w:rPr>
          <w:rFonts w:ascii="Times New Roman" w:hAnsi="Times New Roman" w:cs="Times New Roman"/>
          <w:sz w:val="28"/>
          <w:szCs w:val="28"/>
        </w:rPr>
        <w:t xml:space="preserve"> 2012</w:t>
      </w:r>
      <w:r w:rsidR="00700314" w:rsidRPr="00700314">
        <w:rPr>
          <w:rFonts w:ascii="Times New Roman" w:hAnsi="Times New Roman" w:cs="Times New Roman"/>
          <w:sz w:val="28"/>
          <w:szCs w:val="28"/>
          <w:lang w:val="ru-RU"/>
        </w:rPr>
        <w:t xml:space="preserve">. </w:t>
      </w:r>
      <w:r w:rsidR="00700314" w:rsidRPr="00CD54E0">
        <w:rPr>
          <w:rFonts w:ascii="Times New Roman" w:hAnsi="Times New Roman" w:cs="Times New Roman"/>
          <w:sz w:val="28"/>
          <w:szCs w:val="28"/>
          <w:lang w:val="ru-RU"/>
        </w:rPr>
        <w:t xml:space="preserve">300 </w:t>
      </w:r>
      <w:r w:rsidR="00700314" w:rsidRPr="00700314">
        <w:rPr>
          <w:rFonts w:ascii="Times New Roman" w:hAnsi="Times New Roman" w:cs="Times New Roman"/>
          <w:sz w:val="28"/>
          <w:szCs w:val="28"/>
          <w:lang w:val="en-US"/>
        </w:rPr>
        <w:t>c</w:t>
      </w:r>
      <w:r w:rsidR="00700314" w:rsidRPr="00CD54E0">
        <w:rPr>
          <w:rFonts w:ascii="Times New Roman" w:hAnsi="Times New Roman" w:cs="Times New Roman"/>
          <w:sz w:val="28"/>
          <w:szCs w:val="28"/>
          <w:lang w:val="ru-RU"/>
        </w:rPr>
        <w:t>.</w:t>
      </w:r>
    </w:p>
    <w:p w:rsidR="0059642B" w:rsidRPr="00700314" w:rsidRDefault="0059642B"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Терещенко К. В. Психологія розвитку толерантності персоналу освітніх організацій: монографія. Київ: Компринт, 2020. 415 с.</w:t>
      </w:r>
    </w:p>
    <w:p w:rsidR="0059642B" w:rsidRPr="00700314" w:rsidRDefault="0059642B"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Фурман А.А. Психологія смисложиттєвого розвитку особистості : монографія. Тернопіль: ТНЕУ, 2017. 508 с.</w:t>
      </w:r>
    </w:p>
    <w:p w:rsidR="0059642B" w:rsidRPr="00700314" w:rsidRDefault="0059642B"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Фурман А.В., Шаюк О.Я. Методологічні підходи до сутнісного пізнання толерантності у форматі гносеолого-ноуменологічного напряму філософування. </w:t>
      </w:r>
      <w:r w:rsidRPr="00700314">
        <w:rPr>
          <w:rFonts w:ascii="Times New Roman" w:hAnsi="Times New Roman" w:cs="Times New Roman"/>
          <w:i/>
          <w:sz w:val="28"/>
          <w:szCs w:val="28"/>
        </w:rPr>
        <w:t>Вітакультурний млин</w:t>
      </w:r>
      <w:r w:rsidRPr="00700314">
        <w:rPr>
          <w:rFonts w:ascii="Times New Roman" w:hAnsi="Times New Roman" w:cs="Times New Roman"/>
          <w:sz w:val="28"/>
          <w:szCs w:val="28"/>
        </w:rPr>
        <w:t>. 2018. Модуль 20. С. 28-50</w:t>
      </w:r>
    </w:p>
    <w:p w:rsidR="0059642B" w:rsidRPr="00700314" w:rsidRDefault="0059642B"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Фурман А.В, Шаюк О.Я. Методологічні підходи до сутнісного пізнання толерантності у рамках психосоціального теоретизування</w:t>
      </w:r>
      <w:r w:rsidRPr="00700314">
        <w:rPr>
          <w:rFonts w:ascii="Times New Roman" w:hAnsi="Times New Roman" w:cs="Times New Roman"/>
          <w:i/>
          <w:sz w:val="28"/>
          <w:szCs w:val="28"/>
        </w:rPr>
        <w:t>. Психологія і суспільство</w:t>
      </w:r>
      <w:r w:rsidRPr="00700314">
        <w:rPr>
          <w:rFonts w:ascii="Times New Roman" w:hAnsi="Times New Roman" w:cs="Times New Roman"/>
          <w:sz w:val="28"/>
          <w:szCs w:val="28"/>
        </w:rPr>
        <w:t>. 2019. № 2. С. 5-27.</w:t>
      </w:r>
    </w:p>
    <w:p w:rsidR="0059642B" w:rsidRPr="00700314" w:rsidRDefault="0059642B"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Фурман Анатолій, Шаюк Ольга. Постання психософійного дискурсу толерантності. Психологічні перспективи. Psychological prospects. 2021. Випуск 38. С.230-242</w:t>
      </w:r>
    </w:p>
    <w:p w:rsidR="006F13DF" w:rsidRPr="00700314" w:rsidRDefault="00D04BD4"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Фурман, А. В.</w:t>
      </w:r>
      <w:r w:rsidR="006F13DF" w:rsidRPr="00700314">
        <w:rPr>
          <w:rFonts w:ascii="Times New Roman" w:hAnsi="Times New Roman" w:cs="Times New Roman"/>
          <w:sz w:val="28"/>
          <w:szCs w:val="28"/>
        </w:rPr>
        <w:t xml:space="preserve"> Генеза толерантності та перспективи українотворення (комплексний пр</w:t>
      </w:r>
      <w:r w:rsidRPr="00700314">
        <w:rPr>
          <w:rFonts w:ascii="Times New Roman" w:hAnsi="Times New Roman" w:cs="Times New Roman"/>
          <w:sz w:val="28"/>
          <w:szCs w:val="28"/>
        </w:rPr>
        <w:t xml:space="preserve">оект). </w:t>
      </w:r>
      <w:r w:rsidRPr="00700314">
        <w:rPr>
          <w:rFonts w:ascii="Times New Roman" w:hAnsi="Times New Roman" w:cs="Times New Roman"/>
          <w:i/>
          <w:sz w:val="28"/>
          <w:szCs w:val="28"/>
        </w:rPr>
        <w:t>Психологія і суспільство</w:t>
      </w:r>
      <w:r w:rsidRPr="00700314">
        <w:rPr>
          <w:rFonts w:ascii="Times New Roman" w:hAnsi="Times New Roman" w:cs="Times New Roman"/>
          <w:sz w:val="28"/>
          <w:szCs w:val="28"/>
        </w:rPr>
        <w:t>.</w:t>
      </w:r>
      <w:r w:rsidR="006F13DF" w:rsidRPr="00700314">
        <w:rPr>
          <w:rFonts w:ascii="Times New Roman" w:hAnsi="Times New Roman" w:cs="Times New Roman"/>
          <w:sz w:val="28"/>
          <w:szCs w:val="28"/>
        </w:rPr>
        <w:t xml:space="preserve"> </w:t>
      </w:r>
      <w:r w:rsidRPr="00700314">
        <w:rPr>
          <w:rFonts w:ascii="Times New Roman" w:hAnsi="Times New Roman" w:cs="Times New Roman"/>
          <w:sz w:val="28"/>
          <w:szCs w:val="28"/>
        </w:rPr>
        <w:t>2013. 1.С.</w:t>
      </w:r>
      <w:r w:rsidR="006F13DF" w:rsidRPr="00700314">
        <w:rPr>
          <w:rFonts w:ascii="Times New Roman" w:hAnsi="Times New Roman" w:cs="Times New Roman"/>
          <w:sz w:val="28"/>
          <w:szCs w:val="28"/>
        </w:rPr>
        <w:t xml:space="preserve"> 6–20.</w:t>
      </w:r>
    </w:p>
    <w:p w:rsidR="00D04BD4" w:rsidRPr="00700314" w:rsidRDefault="006F13DF"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lastRenderedPageBreak/>
        <w:t>Фурман, А. В., Шаюк, О. Я. (). Толерантність як предмет онтофеноменологічного дис</w:t>
      </w:r>
      <w:r w:rsidR="00D04BD4" w:rsidRPr="00700314">
        <w:rPr>
          <w:rFonts w:ascii="Times New Roman" w:hAnsi="Times New Roman" w:cs="Times New Roman"/>
          <w:sz w:val="28"/>
          <w:szCs w:val="28"/>
        </w:rPr>
        <w:t>курсу. Психологія і суспільство.</w:t>
      </w:r>
      <w:r w:rsidRPr="00700314">
        <w:rPr>
          <w:rFonts w:ascii="Times New Roman" w:hAnsi="Times New Roman" w:cs="Times New Roman"/>
          <w:sz w:val="28"/>
          <w:szCs w:val="28"/>
        </w:rPr>
        <w:t xml:space="preserve"> </w:t>
      </w:r>
      <w:r w:rsidR="00D04BD4" w:rsidRPr="00700314">
        <w:rPr>
          <w:rFonts w:ascii="Times New Roman" w:hAnsi="Times New Roman" w:cs="Times New Roman"/>
          <w:sz w:val="28"/>
          <w:szCs w:val="28"/>
        </w:rPr>
        <w:t>2015. 3.</w:t>
      </w:r>
      <w:r w:rsidRPr="00700314">
        <w:rPr>
          <w:rFonts w:ascii="Times New Roman" w:hAnsi="Times New Roman" w:cs="Times New Roman"/>
          <w:sz w:val="28"/>
          <w:szCs w:val="28"/>
        </w:rPr>
        <w:t xml:space="preserve"> 31-61.</w:t>
      </w:r>
    </w:p>
    <w:p w:rsidR="00D04BD4" w:rsidRPr="00700314" w:rsidRDefault="00D04BD4"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Шаюк О. Я. Професійна толерантність студентів-гуманітаріїв: сутність, структура, особливості формування. Психологія і суспільство. 2020. № 1. С. 78-90</w:t>
      </w:r>
    </w:p>
    <w:p w:rsidR="00020F54" w:rsidRPr="00020F5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Швалб Ю. М. Психологические модели . Киев: Стилос, 1997. 240 с.</w:t>
      </w:r>
    </w:p>
    <w:p w:rsidR="00020F54" w:rsidRPr="00020F5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Швачко Е. В. Толерантность как психосоциальный феномен .Социология: теория, методы, маркетинг. 2001. № 2. С. 154-170.</w:t>
      </w:r>
    </w:p>
    <w:p w:rsidR="00700314" w:rsidRPr="00700314" w:rsidRDefault="00020F54" w:rsidP="00020F54">
      <w:pPr>
        <w:pStyle w:val="a3"/>
        <w:numPr>
          <w:ilvl w:val="0"/>
          <w:numId w:val="14"/>
        </w:numPr>
        <w:spacing w:line="360" w:lineRule="auto"/>
        <w:jc w:val="both"/>
        <w:rPr>
          <w:rFonts w:ascii="Times New Roman" w:hAnsi="Times New Roman" w:cs="Times New Roman"/>
          <w:sz w:val="28"/>
          <w:szCs w:val="28"/>
        </w:rPr>
      </w:pPr>
      <w:r w:rsidRPr="00020F54">
        <w:rPr>
          <w:rFonts w:ascii="Times New Roman" w:hAnsi="Times New Roman" w:cs="Times New Roman"/>
          <w:sz w:val="28"/>
          <w:szCs w:val="28"/>
        </w:rPr>
        <w:t>Юрченко В. М. Психічні стани людини: системний опис: монографія . Рівне, 2006. 574 с</w:t>
      </w:r>
      <w:r w:rsidR="00700314" w:rsidRPr="00700314">
        <w:rPr>
          <w:rFonts w:ascii="Times New Roman" w:hAnsi="Times New Roman" w:cs="Times New Roman"/>
          <w:sz w:val="28"/>
          <w:szCs w:val="28"/>
        </w:rPr>
        <w:t>Beaugrande, R. (1997) Text, Discourse, and Process,Toward a Multidisciplinary Science of Texts (Advances in Discourse Processes). Publisher: Ablex Pub.</w:t>
      </w:r>
    </w:p>
    <w:p w:rsidR="00700314" w:rsidRPr="00700314" w:rsidRDefault="00700314"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Brown, </w:t>
      </w:r>
      <w:hyperlink r:id="rId9" w:history="1">
        <w:r w:rsidRPr="00700314">
          <w:rPr>
            <w:rStyle w:val="a5"/>
            <w:rFonts w:ascii="Times New Roman" w:hAnsi="Times New Roman" w:cs="Times New Roman"/>
            <w:sz w:val="28"/>
            <w:szCs w:val="28"/>
          </w:rPr>
          <w:t xml:space="preserve">Wendy. </w:t>
        </w:r>
      </w:hyperlink>
      <w:r w:rsidRPr="00700314">
        <w:rPr>
          <w:rFonts w:ascii="Times New Roman" w:hAnsi="Times New Roman" w:cs="Times New Roman"/>
          <w:sz w:val="28"/>
          <w:szCs w:val="28"/>
        </w:rPr>
        <w:t>Regulating Aversion: Tolerance in the Age of Identity and Empire. Princeton University Press. 2009. 300 р.</w:t>
      </w:r>
    </w:p>
    <w:p w:rsidR="00700314" w:rsidRPr="00700314" w:rsidRDefault="00700314"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Dalcourt, G. J. Tolerance. New Catholic University of America Press. 2017. 120 р.</w:t>
      </w:r>
    </w:p>
    <w:p w:rsidR="00700314" w:rsidRPr="00700314" w:rsidRDefault="00700314"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Ellis, </w:t>
      </w:r>
      <w:hyperlink r:id="rId10" w:history="1">
        <w:r w:rsidRPr="00700314">
          <w:rPr>
            <w:rStyle w:val="a5"/>
            <w:rFonts w:ascii="Times New Roman" w:hAnsi="Times New Roman" w:cs="Times New Roman"/>
            <w:sz w:val="28"/>
            <w:szCs w:val="28"/>
          </w:rPr>
          <w:t xml:space="preserve">A. </w:t>
        </w:r>
      </w:hyperlink>
      <w:r w:rsidRPr="00700314">
        <w:rPr>
          <w:rFonts w:ascii="Times New Roman" w:hAnsi="Times New Roman" w:cs="Times New Roman"/>
          <w:sz w:val="28"/>
          <w:szCs w:val="28"/>
        </w:rPr>
        <w:t>The Road to Tolerance: The Philosophy of Rational Emotive Behavior Therapy. Prometheus Books. 2004. 170 р.</w:t>
      </w:r>
    </w:p>
    <w:p w:rsidR="00700314" w:rsidRPr="00700314" w:rsidRDefault="00700314" w:rsidP="00700314">
      <w:pPr>
        <w:pStyle w:val="a3"/>
        <w:numPr>
          <w:ilvl w:val="0"/>
          <w:numId w:val="14"/>
        </w:numPr>
        <w:spacing w:line="360" w:lineRule="auto"/>
        <w:jc w:val="both"/>
        <w:rPr>
          <w:rFonts w:ascii="Times New Roman" w:hAnsi="Times New Roman" w:cs="Times New Roman"/>
          <w:sz w:val="28"/>
          <w:szCs w:val="28"/>
          <w:lang w:val="en-US"/>
        </w:rPr>
      </w:pPr>
      <w:r w:rsidRPr="00700314">
        <w:rPr>
          <w:rFonts w:ascii="Times New Roman" w:hAnsi="Times New Roman" w:cs="Times New Roman"/>
          <w:sz w:val="28"/>
          <w:szCs w:val="28"/>
        </w:rPr>
        <w:t xml:space="preserve">Forst, </w:t>
      </w:r>
      <w:hyperlink r:id="rId11" w:history="1">
        <w:r w:rsidRPr="00700314">
          <w:rPr>
            <w:rStyle w:val="a5"/>
            <w:rFonts w:ascii="Times New Roman" w:hAnsi="Times New Roman" w:cs="Times New Roman"/>
            <w:sz w:val="28"/>
            <w:szCs w:val="28"/>
          </w:rPr>
          <w:t xml:space="preserve"> </w:t>
        </w:r>
      </w:hyperlink>
      <w:r w:rsidRPr="00700314">
        <w:rPr>
          <w:rFonts w:ascii="Times New Roman" w:hAnsi="Times New Roman" w:cs="Times New Roman"/>
          <w:sz w:val="28"/>
          <w:szCs w:val="28"/>
        </w:rPr>
        <w:t xml:space="preserve">Toleranz im Konflikt: Geschichte, Gehalt und Gegenwart eines umstrittenen Begriffs. Suhrkamp. 2018. 345 </w:t>
      </w:r>
      <w:r w:rsidRPr="00700314">
        <w:rPr>
          <w:rFonts w:ascii="Times New Roman" w:hAnsi="Times New Roman" w:cs="Times New Roman"/>
          <w:sz w:val="28"/>
          <w:szCs w:val="28"/>
          <w:lang w:val="en-US"/>
        </w:rPr>
        <w:t>S.</w:t>
      </w:r>
    </w:p>
    <w:p w:rsidR="00700314" w:rsidRPr="00700314" w:rsidRDefault="00700314"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Garnsey, P. Religious toleration in classical antiquity. Persecution and toleration. Studies in Church History, 2016</w:t>
      </w:r>
      <w:r w:rsidRPr="00700314">
        <w:rPr>
          <w:rFonts w:ascii="Times New Roman" w:hAnsi="Times New Roman" w:cs="Times New Roman"/>
          <w:sz w:val="28"/>
          <w:szCs w:val="28"/>
          <w:lang w:val="en-US"/>
        </w:rPr>
        <w:t xml:space="preserve">. P. </w:t>
      </w:r>
      <w:r w:rsidRPr="00700314">
        <w:rPr>
          <w:rFonts w:ascii="Times New Roman" w:hAnsi="Times New Roman" w:cs="Times New Roman"/>
          <w:sz w:val="28"/>
          <w:szCs w:val="28"/>
        </w:rPr>
        <w:t>1-12.</w:t>
      </w:r>
    </w:p>
    <w:p w:rsidR="00700314" w:rsidRPr="00700314" w:rsidRDefault="00700314"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Guciykunst, W. B., Ting-Toomey S., Chua E. Culture and interpersonal communication. Nevrbury Park. 2018</w:t>
      </w:r>
      <w:r w:rsidRPr="00700314">
        <w:rPr>
          <w:rFonts w:ascii="Times New Roman" w:hAnsi="Times New Roman" w:cs="Times New Roman"/>
          <w:sz w:val="28"/>
          <w:szCs w:val="28"/>
          <w:lang w:val="en-US"/>
        </w:rPr>
        <w:t>. 300 p.</w:t>
      </w:r>
      <w:r w:rsidRPr="00700314">
        <w:rPr>
          <w:rFonts w:ascii="Times New Roman" w:hAnsi="Times New Roman" w:cs="Times New Roman"/>
          <w:sz w:val="28"/>
          <w:szCs w:val="28"/>
        </w:rPr>
        <w:t xml:space="preserve"> </w:t>
      </w:r>
    </w:p>
    <w:p w:rsidR="00700314" w:rsidRPr="00700314" w:rsidRDefault="00700314" w:rsidP="00700314">
      <w:pPr>
        <w:pStyle w:val="a3"/>
        <w:numPr>
          <w:ilvl w:val="0"/>
          <w:numId w:val="14"/>
        </w:numPr>
        <w:spacing w:line="360" w:lineRule="auto"/>
        <w:jc w:val="both"/>
        <w:rPr>
          <w:rFonts w:ascii="Times New Roman" w:hAnsi="Times New Roman" w:cs="Times New Roman"/>
          <w:sz w:val="28"/>
          <w:szCs w:val="28"/>
          <w:lang w:val="en-US"/>
        </w:rPr>
      </w:pPr>
      <w:r w:rsidRPr="00700314">
        <w:rPr>
          <w:rFonts w:ascii="Times New Roman" w:hAnsi="Times New Roman" w:cs="Times New Roman"/>
          <w:sz w:val="28"/>
          <w:szCs w:val="28"/>
        </w:rPr>
        <w:t xml:space="preserve">Heyd, </w:t>
      </w:r>
      <w:hyperlink r:id="rId12" w:history="1">
        <w:r w:rsidRPr="00700314">
          <w:rPr>
            <w:rStyle w:val="a5"/>
            <w:rFonts w:ascii="Times New Roman" w:hAnsi="Times New Roman" w:cs="Times New Roman"/>
            <w:sz w:val="28"/>
            <w:szCs w:val="28"/>
          </w:rPr>
          <w:t xml:space="preserve">D. </w:t>
        </w:r>
      </w:hyperlink>
      <w:r w:rsidRPr="00700314">
        <w:rPr>
          <w:rFonts w:ascii="Times New Roman" w:hAnsi="Times New Roman" w:cs="Times New Roman"/>
          <w:sz w:val="28"/>
          <w:szCs w:val="28"/>
        </w:rPr>
        <w:t>Toleration: An Elusive Virtue Kindle Edition. Princeton University Press. 1998</w:t>
      </w:r>
      <w:r w:rsidRPr="00700314">
        <w:rPr>
          <w:rFonts w:ascii="Times New Roman" w:hAnsi="Times New Roman" w:cs="Times New Roman"/>
          <w:sz w:val="28"/>
          <w:szCs w:val="28"/>
          <w:lang w:val="en-US"/>
        </w:rPr>
        <w:t>. 245 p.</w:t>
      </w:r>
    </w:p>
    <w:p w:rsidR="0059642B" w:rsidRPr="00700314" w:rsidRDefault="0059642B"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Labahn </w:t>
      </w:r>
      <w:hyperlink r:id="rId13" w:history="1">
        <w:r w:rsidRPr="00700314">
          <w:rPr>
            <w:rStyle w:val="a5"/>
            <w:rFonts w:ascii="Times New Roman" w:hAnsi="Times New Roman" w:cs="Times New Roman"/>
            <w:sz w:val="28"/>
            <w:szCs w:val="28"/>
          </w:rPr>
          <w:t xml:space="preserve">Michael </w:t>
        </w:r>
      </w:hyperlink>
      <w:r w:rsidRPr="00700314">
        <w:rPr>
          <w:rFonts w:ascii="Times New Roman" w:hAnsi="Times New Roman" w:cs="Times New Roman"/>
          <w:sz w:val="28"/>
          <w:szCs w:val="28"/>
        </w:rPr>
        <w:t xml:space="preserve">, Lethipuu </w:t>
      </w:r>
      <w:hyperlink r:id="rId14" w:history="1">
        <w:r w:rsidRPr="00700314">
          <w:rPr>
            <w:rStyle w:val="a5"/>
            <w:rFonts w:ascii="Times New Roman" w:hAnsi="Times New Roman" w:cs="Times New Roman"/>
            <w:sz w:val="28"/>
            <w:szCs w:val="28"/>
          </w:rPr>
          <w:t xml:space="preserve">Outi. </w:t>
        </w:r>
      </w:hyperlink>
      <w:r w:rsidRPr="00700314">
        <w:rPr>
          <w:rFonts w:ascii="Times New Roman" w:hAnsi="Times New Roman" w:cs="Times New Roman"/>
          <w:sz w:val="28"/>
          <w:szCs w:val="28"/>
        </w:rPr>
        <w:t xml:space="preserve">Tolerance, Intolerance, and Recognition in Early Christianity and Early Judaism. Early Christianity in the Roman World. Amsterdam: Amsterdam University Press, 2021. 314 p. </w:t>
      </w:r>
    </w:p>
    <w:p w:rsidR="0059642B" w:rsidRPr="00700314" w:rsidRDefault="0059642B"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lastRenderedPageBreak/>
        <w:t xml:space="preserve">Milo D.S. Good enough: the tolerance for mediocrity in nature and society. Harward University Press, 2019. 299 p. </w:t>
      </w:r>
    </w:p>
    <w:p w:rsidR="00D04BD4" w:rsidRPr="00700314" w:rsidRDefault="00D04BD4"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Shayuk, O. Vitacultural Horizons of Tolerance Conceptual Cognition. </w:t>
      </w:r>
      <w:r w:rsidRPr="00700314">
        <w:rPr>
          <w:rFonts w:ascii="Times New Roman" w:hAnsi="Times New Roman" w:cs="Times New Roman"/>
          <w:i/>
          <w:sz w:val="28"/>
          <w:szCs w:val="28"/>
        </w:rPr>
        <w:t xml:space="preserve">Психологія і суспільство. </w:t>
      </w:r>
      <w:r w:rsidRPr="00700314">
        <w:rPr>
          <w:rFonts w:ascii="Times New Roman" w:hAnsi="Times New Roman" w:cs="Times New Roman"/>
          <w:sz w:val="28"/>
          <w:szCs w:val="28"/>
        </w:rPr>
        <w:t>2017. 1. С. 73-78. DOI: https://doi.org/10.35774/pis2017.01.073</w:t>
      </w:r>
    </w:p>
    <w:p w:rsidR="0059642B" w:rsidRPr="00700314" w:rsidRDefault="0059642B"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 xml:space="preserve">Schoßwald Volker Toleranz und Fanatismus: Vernunft und Wahrheit, Toleranz und Fanatismus am Beispiel von Brecht, Lessing, Müntzer, Bin Laden, Rushdie und Karl May. Norderstedt: Twentysix, 2022. 196 S. </w:t>
      </w:r>
    </w:p>
    <w:p w:rsidR="0059642B" w:rsidRPr="00700314" w:rsidRDefault="0059642B"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Zoltan Peter, Wilczewska Ina. Integrationsthema Offenheit und Toleranz: Einstellungen von Jugendlichen aus Drittländern in soziologischen Zusammenhängen. Berlin: Springer-Verlag, 2020. 232 S.</w:t>
      </w:r>
    </w:p>
    <w:p w:rsidR="006F13DF" w:rsidRPr="00700314" w:rsidRDefault="00920BE2" w:rsidP="00700314">
      <w:pPr>
        <w:pStyle w:val="a3"/>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Žižek, Sl.</w:t>
      </w:r>
      <w:r w:rsidR="006F13DF" w:rsidRPr="00700314">
        <w:rPr>
          <w:rFonts w:ascii="Times New Roman" w:hAnsi="Times New Roman" w:cs="Times New Roman"/>
          <w:sz w:val="28"/>
          <w:szCs w:val="28"/>
        </w:rPr>
        <w:t xml:space="preserve"> Tolerance as an Ideological Category.Critical Inquiry.</w:t>
      </w:r>
      <w:hyperlink r:id="rId15" w:history="1">
        <w:r w:rsidR="00700314" w:rsidRPr="00700314">
          <w:rPr>
            <w:rStyle w:val="a5"/>
            <w:rFonts w:ascii="Times New Roman" w:hAnsi="Times New Roman" w:cs="Times New Roman"/>
            <w:sz w:val="28"/>
            <w:szCs w:val="28"/>
          </w:rPr>
          <w:t xml:space="preserve"> The University of Chicago Press. 2008</w:t>
        </w:r>
        <w:r w:rsidR="00700314" w:rsidRPr="00700314">
          <w:rPr>
            <w:rStyle w:val="a5"/>
            <w:rFonts w:ascii="Times New Roman" w:hAnsi="Times New Roman" w:cs="Times New Roman"/>
            <w:sz w:val="28"/>
            <w:szCs w:val="28"/>
            <w:lang w:val="en-US"/>
          </w:rPr>
          <w:t xml:space="preserve">. </w:t>
        </w:r>
        <w:r w:rsidR="00700314" w:rsidRPr="00700314">
          <w:rPr>
            <w:rStyle w:val="a5"/>
            <w:rFonts w:ascii="Times New Roman" w:hAnsi="Times New Roman" w:cs="Times New Roman"/>
            <w:sz w:val="28"/>
            <w:szCs w:val="28"/>
          </w:rPr>
          <w:t>34(4)</w:t>
        </w:r>
      </w:hyperlink>
      <w:r w:rsidR="006F13DF" w:rsidRPr="00700314">
        <w:rPr>
          <w:rFonts w:ascii="Times New Roman" w:hAnsi="Times New Roman" w:cs="Times New Roman"/>
          <w:sz w:val="28"/>
          <w:szCs w:val="28"/>
        </w:rPr>
        <w:t xml:space="preserve">, </w:t>
      </w:r>
      <w:r w:rsidR="00700314" w:rsidRPr="00700314">
        <w:rPr>
          <w:rFonts w:ascii="Times New Roman" w:hAnsi="Times New Roman" w:cs="Times New Roman"/>
          <w:sz w:val="28"/>
          <w:szCs w:val="28"/>
          <w:lang w:val="en-US"/>
        </w:rPr>
        <w:t xml:space="preserve">p. </w:t>
      </w:r>
      <w:r w:rsidR="006F13DF" w:rsidRPr="00700314">
        <w:rPr>
          <w:rFonts w:ascii="Times New Roman" w:hAnsi="Times New Roman" w:cs="Times New Roman"/>
          <w:sz w:val="28"/>
          <w:szCs w:val="28"/>
        </w:rPr>
        <w:t xml:space="preserve">660-682 </w:t>
      </w:r>
      <w:hyperlink r:id="rId16" w:history="1">
        <w:r w:rsidR="006F13DF" w:rsidRPr="00700314">
          <w:rPr>
            <w:rStyle w:val="a5"/>
            <w:rFonts w:ascii="Times New Roman" w:hAnsi="Times New Roman" w:cs="Times New Roman"/>
            <w:sz w:val="28"/>
            <w:szCs w:val="28"/>
          </w:rPr>
          <w:t>https://doi.org/10.1086/592539</w:t>
        </w:r>
      </w:hyperlink>
    </w:p>
    <w:p w:rsidR="006F13DF" w:rsidRPr="00700314" w:rsidRDefault="00700314" w:rsidP="00700314">
      <w:pPr>
        <w:pStyle w:val="a3"/>
        <w:numPr>
          <w:ilvl w:val="0"/>
          <w:numId w:val="14"/>
        </w:numPr>
        <w:spacing w:line="360" w:lineRule="auto"/>
        <w:jc w:val="both"/>
        <w:rPr>
          <w:rFonts w:ascii="Times New Roman" w:hAnsi="Times New Roman" w:cs="Times New Roman"/>
          <w:sz w:val="28"/>
          <w:szCs w:val="28"/>
        </w:rPr>
      </w:pPr>
      <w:r w:rsidRPr="00700314">
        <w:rPr>
          <w:rFonts w:ascii="Times New Roman" w:hAnsi="Times New Roman" w:cs="Times New Roman"/>
          <w:sz w:val="28"/>
          <w:szCs w:val="28"/>
        </w:rPr>
        <w:t>Witenberg, R. T</w:t>
      </w:r>
      <w:r w:rsidR="006F13DF" w:rsidRPr="00700314">
        <w:rPr>
          <w:rFonts w:ascii="Times New Roman" w:hAnsi="Times New Roman" w:cs="Times New Roman"/>
          <w:sz w:val="28"/>
          <w:szCs w:val="28"/>
        </w:rPr>
        <w:t xml:space="preserve">. The Psychology of Tolerance: Conception and Development: </w:t>
      </w:r>
      <w:r w:rsidRPr="00700314">
        <w:rPr>
          <w:rFonts w:ascii="Times New Roman" w:hAnsi="Times New Roman" w:cs="Times New Roman"/>
          <w:sz w:val="28"/>
          <w:szCs w:val="28"/>
        </w:rPr>
        <w:t>2019</w:t>
      </w:r>
      <w:r w:rsidRPr="00700314">
        <w:rPr>
          <w:rFonts w:ascii="Times New Roman" w:hAnsi="Times New Roman" w:cs="Times New Roman"/>
          <w:sz w:val="28"/>
          <w:szCs w:val="28"/>
          <w:lang w:val="en-US"/>
        </w:rPr>
        <w:t xml:space="preserve">. P. 280 p. </w:t>
      </w:r>
      <w:r w:rsidR="006F13DF" w:rsidRPr="00700314">
        <w:rPr>
          <w:rFonts w:ascii="Times New Roman" w:hAnsi="Times New Roman" w:cs="Times New Roman"/>
          <w:sz w:val="28"/>
          <w:szCs w:val="28"/>
        </w:rPr>
        <w:t>https://doi.org/10.1007/978-981-13-3789-5</w:t>
      </w:r>
    </w:p>
    <w:p w:rsidR="0059642B" w:rsidRPr="00700314" w:rsidRDefault="0059642B" w:rsidP="00700314">
      <w:pPr>
        <w:spacing w:line="360" w:lineRule="auto"/>
        <w:jc w:val="both"/>
        <w:rPr>
          <w:rFonts w:ascii="Times New Roman" w:hAnsi="Times New Roman" w:cs="Times New Roman"/>
          <w:sz w:val="28"/>
          <w:szCs w:val="28"/>
        </w:rPr>
      </w:pPr>
    </w:p>
    <w:sectPr w:rsidR="0059642B" w:rsidRPr="00700314">
      <w:headerReference w:type="default" r:id="rId1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5E" w:rsidRDefault="00803E5E" w:rsidP="00C227EB">
      <w:pPr>
        <w:spacing w:after="0" w:line="240" w:lineRule="auto"/>
      </w:pPr>
      <w:r>
        <w:separator/>
      </w:r>
    </w:p>
  </w:endnote>
  <w:endnote w:type="continuationSeparator" w:id="0">
    <w:p w:rsidR="00803E5E" w:rsidRDefault="00803E5E" w:rsidP="00C2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5E" w:rsidRDefault="00803E5E" w:rsidP="00C227EB">
      <w:pPr>
        <w:spacing w:after="0" w:line="240" w:lineRule="auto"/>
      </w:pPr>
      <w:r>
        <w:separator/>
      </w:r>
    </w:p>
  </w:footnote>
  <w:footnote w:type="continuationSeparator" w:id="0">
    <w:p w:rsidR="00803E5E" w:rsidRDefault="00803E5E" w:rsidP="00C2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101777"/>
      <w:docPartObj>
        <w:docPartGallery w:val="Page Numbers (Top of Page)"/>
        <w:docPartUnique/>
      </w:docPartObj>
    </w:sdtPr>
    <w:sdtEndPr>
      <w:rPr>
        <w:noProof/>
      </w:rPr>
    </w:sdtEndPr>
    <w:sdtContent>
      <w:p w:rsidR="00C227EB" w:rsidRDefault="00C227EB">
        <w:pPr>
          <w:pStyle w:val="a6"/>
          <w:jc w:val="right"/>
        </w:pPr>
        <w:r>
          <w:fldChar w:fldCharType="begin"/>
        </w:r>
        <w:r>
          <w:instrText xml:space="preserve"> PAGE   \* MERGEFORMAT </w:instrText>
        </w:r>
        <w:r>
          <w:fldChar w:fldCharType="separate"/>
        </w:r>
        <w:r w:rsidR="008A0A42">
          <w:rPr>
            <w:noProof/>
          </w:rPr>
          <w:t>2</w:t>
        </w:r>
        <w:r>
          <w:rPr>
            <w:noProof/>
          </w:rPr>
          <w:fldChar w:fldCharType="end"/>
        </w:r>
      </w:p>
    </w:sdtContent>
  </w:sdt>
  <w:p w:rsidR="00C227EB" w:rsidRDefault="00C227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310"/>
    <w:multiLevelType w:val="multilevel"/>
    <w:tmpl w:val="5BCCF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F7237"/>
    <w:multiLevelType w:val="hybridMultilevel"/>
    <w:tmpl w:val="14F42BE4"/>
    <w:lvl w:ilvl="0" w:tplc="8FE4AC2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16D92A08"/>
    <w:multiLevelType w:val="hybridMultilevel"/>
    <w:tmpl w:val="5C3E15B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9D82600"/>
    <w:multiLevelType w:val="hybridMultilevel"/>
    <w:tmpl w:val="4238C5CE"/>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A8025AF"/>
    <w:multiLevelType w:val="hybridMultilevel"/>
    <w:tmpl w:val="E9A4DE60"/>
    <w:lvl w:ilvl="0" w:tplc="952E7D7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396E77DD"/>
    <w:multiLevelType w:val="hybridMultilevel"/>
    <w:tmpl w:val="5D4A7D9C"/>
    <w:lvl w:ilvl="0" w:tplc="679AE8D8">
      <w:start w:val="1"/>
      <w:numFmt w:val="decimal"/>
      <w:lvlText w:val="%1."/>
      <w:lvlJc w:val="left"/>
      <w:pPr>
        <w:tabs>
          <w:tab w:val="num" w:pos="1210"/>
        </w:tabs>
        <w:ind w:left="1210" w:hanging="360"/>
      </w:pPr>
      <w:rPr>
        <w:rFonts w:ascii="Times New Roman" w:hAnsi="Times New Roman" w:cs="Times New Roman" w:hint="default"/>
        <w:sz w:val="28"/>
        <w:szCs w:val="28"/>
        <w:lang w:val="ru-RU"/>
      </w:rPr>
    </w:lvl>
    <w:lvl w:ilvl="1" w:tplc="04190019" w:tentative="1">
      <w:start w:val="1"/>
      <w:numFmt w:val="lowerLetter"/>
      <w:lvlText w:val="%2."/>
      <w:lvlJc w:val="left"/>
      <w:pPr>
        <w:tabs>
          <w:tab w:val="num" w:pos="-988"/>
        </w:tabs>
        <w:ind w:left="-988" w:hanging="360"/>
      </w:pPr>
    </w:lvl>
    <w:lvl w:ilvl="2" w:tplc="0419001B" w:tentative="1">
      <w:start w:val="1"/>
      <w:numFmt w:val="lowerRoman"/>
      <w:lvlText w:val="%3."/>
      <w:lvlJc w:val="right"/>
      <w:pPr>
        <w:tabs>
          <w:tab w:val="num" w:pos="-268"/>
        </w:tabs>
        <w:ind w:left="-268" w:hanging="180"/>
      </w:pPr>
    </w:lvl>
    <w:lvl w:ilvl="3" w:tplc="0419000F" w:tentative="1">
      <w:start w:val="1"/>
      <w:numFmt w:val="decimal"/>
      <w:lvlText w:val="%4."/>
      <w:lvlJc w:val="left"/>
      <w:pPr>
        <w:tabs>
          <w:tab w:val="num" w:pos="452"/>
        </w:tabs>
        <w:ind w:left="452" w:hanging="360"/>
      </w:pPr>
    </w:lvl>
    <w:lvl w:ilvl="4" w:tplc="04190019" w:tentative="1">
      <w:start w:val="1"/>
      <w:numFmt w:val="lowerLetter"/>
      <w:lvlText w:val="%5."/>
      <w:lvlJc w:val="left"/>
      <w:pPr>
        <w:tabs>
          <w:tab w:val="num" w:pos="1172"/>
        </w:tabs>
        <w:ind w:left="1172" w:hanging="360"/>
      </w:pPr>
    </w:lvl>
    <w:lvl w:ilvl="5" w:tplc="0419001B" w:tentative="1">
      <w:start w:val="1"/>
      <w:numFmt w:val="lowerRoman"/>
      <w:lvlText w:val="%6."/>
      <w:lvlJc w:val="right"/>
      <w:pPr>
        <w:tabs>
          <w:tab w:val="num" w:pos="1892"/>
        </w:tabs>
        <w:ind w:left="1892" w:hanging="180"/>
      </w:pPr>
    </w:lvl>
    <w:lvl w:ilvl="6" w:tplc="0419000F" w:tentative="1">
      <w:start w:val="1"/>
      <w:numFmt w:val="decimal"/>
      <w:lvlText w:val="%7."/>
      <w:lvlJc w:val="left"/>
      <w:pPr>
        <w:tabs>
          <w:tab w:val="num" w:pos="2612"/>
        </w:tabs>
        <w:ind w:left="2612" w:hanging="360"/>
      </w:pPr>
    </w:lvl>
    <w:lvl w:ilvl="7" w:tplc="04190019" w:tentative="1">
      <w:start w:val="1"/>
      <w:numFmt w:val="lowerLetter"/>
      <w:lvlText w:val="%8."/>
      <w:lvlJc w:val="left"/>
      <w:pPr>
        <w:tabs>
          <w:tab w:val="num" w:pos="3332"/>
        </w:tabs>
        <w:ind w:left="3332" w:hanging="360"/>
      </w:pPr>
    </w:lvl>
    <w:lvl w:ilvl="8" w:tplc="0419001B" w:tentative="1">
      <w:start w:val="1"/>
      <w:numFmt w:val="lowerRoman"/>
      <w:lvlText w:val="%9."/>
      <w:lvlJc w:val="right"/>
      <w:pPr>
        <w:tabs>
          <w:tab w:val="num" w:pos="4052"/>
        </w:tabs>
        <w:ind w:left="4052" w:hanging="180"/>
      </w:pPr>
    </w:lvl>
  </w:abstractNum>
  <w:abstractNum w:abstractNumId="6" w15:restartNumberingAfterBreak="0">
    <w:nsid w:val="3E5A55C3"/>
    <w:multiLevelType w:val="multilevel"/>
    <w:tmpl w:val="D6CE3478"/>
    <w:lvl w:ilvl="0">
      <w:start w:val="1"/>
      <w:numFmt w:val="decimal"/>
      <w:lvlText w:val="%1."/>
      <w:lvlJc w:val="left"/>
      <w:pPr>
        <w:ind w:left="786"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918" w:hanging="180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7" w15:restartNumberingAfterBreak="0">
    <w:nsid w:val="3FA7258A"/>
    <w:multiLevelType w:val="hybridMultilevel"/>
    <w:tmpl w:val="4238C5CE"/>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54D4BC8"/>
    <w:multiLevelType w:val="hybridMultilevel"/>
    <w:tmpl w:val="DA6021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64A3A82"/>
    <w:multiLevelType w:val="hybridMultilevel"/>
    <w:tmpl w:val="0F56DA06"/>
    <w:lvl w:ilvl="0" w:tplc="9B186D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55E62007"/>
    <w:multiLevelType w:val="multilevel"/>
    <w:tmpl w:val="C2E8E220"/>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57AF0BC8"/>
    <w:multiLevelType w:val="hybridMultilevel"/>
    <w:tmpl w:val="4238C5CE"/>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A4514A1"/>
    <w:multiLevelType w:val="hybridMultilevel"/>
    <w:tmpl w:val="C5B07B1A"/>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A5975B1"/>
    <w:multiLevelType w:val="hybridMultilevel"/>
    <w:tmpl w:val="36B41C98"/>
    <w:lvl w:ilvl="0" w:tplc="D402D1D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6"/>
  </w:num>
  <w:num w:numId="3">
    <w:abstractNumId w:val="4"/>
  </w:num>
  <w:num w:numId="4">
    <w:abstractNumId w:val="9"/>
  </w:num>
  <w:num w:numId="5">
    <w:abstractNumId w:val="10"/>
  </w:num>
  <w:num w:numId="6">
    <w:abstractNumId w:val="7"/>
  </w:num>
  <w:num w:numId="7">
    <w:abstractNumId w:val="1"/>
  </w:num>
  <w:num w:numId="8">
    <w:abstractNumId w:val="13"/>
  </w:num>
  <w:num w:numId="9">
    <w:abstractNumId w:val="2"/>
  </w:num>
  <w:num w:numId="10">
    <w:abstractNumId w:val="5"/>
  </w:num>
  <w:num w:numId="11">
    <w:abstractNumId w:val="12"/>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8F"/>
    <w:rsid w:val="00003AC3"/>
    <w:rsid w:val="00020F54"/>
    <w:rsid w:val="00036F5C"/>
    <w:rsid w:val="000624E8"/>
    <w:rsid w:val="00073C98"/>
    <w:rsid w:val="000749C0"/>
    <w:rsid w:val="0007502F"/>
    <w:rsid w:val="0009325D"/>
    <w:rsid w:val="000A37B1"/>
    <w:rsid w:val="000D69E1"/>
    <w:rsid w:val="0010011F"/>
    <w:rsid w:val="00110C92"/>
    <w:rsid w:val="00114593"/>
    <w:rsid w:val="001228CF"/>
    <w:rsid w:val="00150CBB"/>
    <w:rsid w:val="001D47F2"/>
    <w:rsid w:val="001D5584"/>
    <w:rsid w:val="001E0C3B"/>
    <w:rsid w:val="001E3125"/>
    <w:rsid w:val="001F4D78"/>
    <w:rsid w:val="00200AB9"/>
    <w:rsid w:val="00206753"/>
    <w:rsid w:val="002372DD"/>
    <w:rsid w:val="00247C07"/>
    <w:rsid w:val="002508F3"/>
    <w:rsid w:val="00253E8F"/>
    <w:rsid w:val="00260CCD"/>
    <w:rsid w:val="00261D91"/>
    <w:rsid w:val="00267829"/>
    <w:rsid w:val="00274AED"/>
    <w:rsid w:val="00281E70"/>
    <w:rsid w:val="002A405C"/>
    <w:rsid w:val="002D587B"/>
    <w:rsid w:val="00337D3B"/>
    <w:rsid w:val="00362B0D"/>
    <w:rsid w:val="00362F00"/>
    <w:rsid w:val="003902DE"/>
    <w:rsid w:val="003B0EBA"/>
    <w:rsid w:val="003D066E"/>
    <w:rsid w:val="003F1077"/>
    <w:rsid w:val="0042727A"/>
    <w:rsid w:val="00431BE9"/>
    <w:rsid w:val="0045702B"/>
    <w:rsid w:val="004577C5"/>
    <w:rsid w:val="00462C5E"/>
    <w:rsid w:val="0048695F"/>
    <w:rsid w:val="004A1613"/>
    <w:rsid w:val="004C6DF7"/>
    <w:rsid w:val="004E6B7A"/>
    <w:rsid w:val="004F2C1C"/>
    <w:rsid w:val="004F493B"/>
    <w:rsid w:val="00500515"/>
    <w:rsid w:val="00515E0A"/>
    <w:rsid w:val="0053612E"/>
    <w:rsid w:val="005406D2"/>
    <w:rsid w:val="00594FC2"/>
    <w:rsid w:val="0059642B"/>
    <w:rsid w:val="005A2D61"/>
    <w:rsid w:val="005A63B6"/>
    <w:rsid w:val="005A7813"/>
    <w:rsid w:val="005B3802"/>
    <w:rsid w:val="006162DE"/>
    <w:rsid w:val="006230F2"/>
    <w:rsid w:val="00632BA3"/>
    <w:rsid w:val="0064213D"/>
    <w:rsid w:val="00660156"/>
    <w:rsid w:val="00682C33"/>
    <w:rsid w:val="00686540"/>
    <w:rsid w:val="00694948"/>
    <w:rsid w:val="00695E42"/>
    <w:rsid w:val="006C101C"/>
    <w:rsid w:val="006F13DF"/>
    <w:rsid w:val="00700314"/>
    <w:rsid w:val="00710DF5"/>
    <w:rsid w:val="00737CF5"/>
    <w:rsid w:val="00740CE4"/>
    <w:rsid w:val="0075110F"/>
    <w:rsid w:val="007623D0"/>
    <w:rsid w:val="0076653E"/>
    <w:rsid w:val="00774DC5"/>
    <w:rsid w:val="00780B5F"/>
    <w:rsid w:val="00784F69"/>
    <w:rsid w:val="00784FCE"/>
    <w:rsid w:val="007B2AC0"/>
    <w:rsid w:val="007B6797"/>
    <w:rsid w:val="007D1EBE"/>
    <w:rsid w:val="007D5DDB"/>
    <w:rsid w:val="007E2C2A"/>
    <w:rsid w:val="007F2ECC"/>
    <w:rsid w:val="007F4E06"/>
    <w:rsid w:val="00803E5E"/>
    <w:rsid w:val="00825214"/>
    <w:rsid w:val="00852E7C"/>
    <w:rsid w:val="00863713"/>
    <w:rsid w:val="00867CD2"/>
    <w:rsid w:val="0087243C"/>
    <w:rsid w:val="00884614"/>
    <w:rsid w:val="00885020"/>
    <w:rsid w:val="008A0A42"/>
    <w:rsid w:val="008A15D3"/>
    <w:rsid w:val="008A4262"/>
    <w:rsid w:val="008B18F4"/>
    <w:rsid w:val="008B5E61"/>
    <w:rsid w:val="008C1533"/>
    <w:rsid w:val="008E038B"/>
    <w:rsid w:val="008F32BB"/>
    <w:rsid w:val="00916B84"/>
    <w:rsid w:val="00920613"/>
    <w:rsid w:val="00920BE2"/>
    <w:rsid w:val="00973B7B"/>
    <w:rsid w:val="00993EFA"/>
    <w:rsid w:val="009A365C"/>
    <w:rsid w:val="009D4DA7"/>
    <w:rsid w:val="009F5A90"/>
    <w:rsid w:val="00A01563"/>
    <w:rsid w:val="00A43355"/>
    <w:rsid w:val="00A633CD"/>
    <w:rsid w:val="00A857E4"/>
    <w:rsid w:val="00A872F5"/>
    <w:rsid w:val="00A91490"/>
    <w:rsid w:val="00AA6C43"/>
    <w:rsid w:val="00AA78F9"/>
    <w:rsid w:val="00AD42DD"/>
    <w:rsid w:val="00B126F7"/>
    <w:rsid w:val="00B52699"/>
    <w:rsid w:val="00B82A89"/>
    <w:rsid w:val="00B8708C"/>
    <w:rsid w:val="00BB7422"/>
    <w:rsid w:val="00BC2430"/>
    <w:rsid w:val="00BC4C94"/>
    <w:rsid w:val="00BC6B48"/>
    <w:rsid w:val="00BD5E15"/>
    <w:rsid w:val="00BF3EB3"/>
    <w:rsid w:val="00C03926"/>
    <w:rsid w:val="00C03F1B"/>
    <w:rsid w:val="00C227EB"/>
    <w:rsid w:val="00C519BC"/>
    <w:rsid w:val="00C57F26"/>
    <w:rsid w:val="00C84372"/>
    <w:rsid w:val="00CB29C3"/>
    <w:rsid w:val="00CB3CA3"/>
    <w:rsid w:val="00CD54E0"/>
    <w:rsid w:val="00CD6207"/>
    <w:rsid w:val="00CE22A5"/>
    <w:rsid w:val="00D03C12"/>
    <w:rsid w:val="00D04BD4"/>
    <w:rsid w:val="00D10FFB"/>
    <w:rsid w:val="00D11C57"/>
    <w:rsid w:val="00D13533"/>
    <w:rsid w:val="00D25A46"/>
    <w:rsid w:val="00D77523"/>
    <w:rsid w:val="00D94136"/>
    <w:rsid w:val="00DB0E8F"/>
    <w:rsid w:val="00E13175"/>
    <w:rsid w:val="00E1739F"/>
    <w:rsid w:val="00E21273"/>
    <w:rsid w:val="00E30223"/>
    <w:rsid w:val="00E34ABC"/>
    <w:rsid w:val="00E42CB1"/>
    <w:rsid w:val="00E51B77"/>
    <w:rsid w:val="00E55FE9"/>
    <w:rsid w:val="00E6705E"/>
    <w:rsid w:val="00E71E46"/>
    <w:rsid w:val="00E85121"/>
    <w:rsid w:val="00E96641"/>
    <w:rsid w:val="00EB3533"/>
    <w:rsid w:val="00EC26DA"/>
    <w:rsid w:val="00EF5E1F"/>
    <w:rsid w:val="00F00FED"/>
    <w:rsid w:val="00F113E0"/>
    <w:rsid w:val="00F26BE8"/>
    <w:rsid w:val="00F4509C"/>
    <w:rsid w:val="00F4700E"/>
    <w:rsid w:val="00F74E9B"/>
    <w:rsid w:val="00F9043C"/>
    <w:rsid w:val="00F91EA5"/>
    <w:rsid w:val="00FA6AF8"/>
    <w:rsid w:val="00FB4B96"/>
    <w:rsid w:val="00FC3A60"/>
    <w:rsid w:val="00FD6D71"/>
    <w:rsid w:val="00FF0A9E"/>
    <w:rsid w:val="00FF0C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19A3"/>
  <w15:chartTrackingRefBased/>
  <w15:docId w15:val="{8283C6AC-AFF8-4E97-847F-A24E1A65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27A"/>
    <w:pPr>
      <w:ind w:left="720"/>
      <w:contextualSpacing/>
    </w:pPr>
  </w:style>
  <w:style w:type="paragraph" w:customStyle="1" w:styleId="1">
    <w:name w:val="Знак Знак Знак Знак Знак Знак1 Знак Знак Знак Знак Знак Знак Знак Знак Знак Знак Знак Знак Знак"/>
    <w:basedOn w:val="a"/>
    <w:rsid w:val="00247C07"/>
    <w:pPr>
      <w:spacing w:after="0" w:line="240" w:lineRule="auto"/>
    </w:pPr>
    <w:rPr>
      <w:rFonts w:ascii="Verdana" w:eastAsia="Times New Roman" w:hAnsi="Verdana" w:cs="Verdana"/>
      <w:sz w:val="20"/>
      <w:szCs w:val="20"/>
      <w:lang w:val="en-US"/>
    </w:rPr>
  </w:style>
  <w:style w:type="paragraph" w:customStyle="1" w:styleId="11">
    <w:name w:val="Знак Знак Знак Знак Знак Знак1 Знак Знак Знак Знак Знак Знак Знак Знак Знак Знак Знак Знак Знак1"/>
    <w:basedOn w:val="a"/>
    <w:rsid w:val="009A365C"/>
    <w:pPr>
      <w:spacing w:after="0" w:line="240" w:lineRule="auto"/>
    </w:pPr>
    <w:rPr>
      <w:rFonts w:ascii="Verdana" w:eastAsia="Times New Roman" w:hAnsi="Verdana" w:cs="Verdana"/>
      <w:sz w:val="20"/>
      <w:szCs w:val="20"/>
      <w:lang w:val="en-US"/>
    </w:rPr>
  </w:style>
  <w:style w:type="table" w:customStyle="1" w:styleId="TableNormal">
    <w:name w:val="Table Normal"/>
    <w:uiPriority w:val="2"/>
    <w:semiHidden/>
    <w:unhideWhenUsed/>
    <w:qFormat/>
    <w:rsid w:val="00D11C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1C57"/>
    <w:pPr>
      <w:widowControl w:val="0"/>
      <w:autoSpaceDE w:val="0"/>
      <w:autoSpaceDN w:val="0"/>
      <w:spacing w:after="0" w:line="240" w:lineRule="auto"/>
      <w:jc w:val="center"/>
    </w:pPr>
    <w:rPr>
      <w:rFonts w:ascii="Times New Roman" w:eastAsia="Times New Roman" w:hAnsi="Times New Roman" w:cs="Times New Roman"/>
      <w:lang w:val="en-US"/>
    </w:rPr>
  </w:style>
  <w:style w:type="table" w:styleId="a4">
    <w:name w:val="Table Grid"/>
    <w:basedOn w:val="a1"/>
    <w:uiPriority w:val="39"/>
    <w:rsid w:val="0069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F13DF"/>
    <w:rPr>
      <w:color w:val="0000FF"/>
      <w:u w:val="single"/>
    </w:rPr>
  </w:style>
  <w:style w:type="paragraph" w:styleId="a6">
    <w:name w:val="header"/>
    <w:basedOn w:val="a"/>
    <w:link w:val="a7"/>
    <w:uiPriority w:val="99"/>
    <w:unhideWhenUsed/>
    <w:rsid w:val="00C227EB"/>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C227EB"/>
  </w:style>
  <w:style w:type="paragraph" w:styleId="a8">
    <w:name w:val="footer"/>
    <w:basedOn w:val="a"/>
    <w:link w:val="a9"/>
    <w:uiPriority w:val="99"/>
    <w:unhideWhenUsed/>
    <w:rsid w:val="00C227EB"/>
    <w:pPr>
      <w:tabs>
        <w:tab w:val="center" w:pos="4819"/>
        <w:tab w:val="right" w:pos="9639"/>
      </w:tabs>
      <w:spacing w:after="0" w:line="240" w:lineRule="auto"/>
    </w:pPr>
  </w:style>
  <w:style w:type="character" w:customStyle="1" w:styleId="a9">
    <w:name w:val="Нижній колонтитул Знак"/>
    <w:basedOn w:val="a0"/>
    <w:link w:val="a8"/>
    <w:uiPriority w:val="99"/>
    <w:rsid w:val="00C22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opera&amp;sa=N&amp;biw=1366&amp;bih=658&amp;tbm=bks&amp;sxsrf=AOaemvJQGFP3rQRaqPbvu4RJp7ZAM7hPXA:1631045308953&amp;tbm=bks&amp;q=inauthor:%22%D0%9B%D0%B0%D1%80%D1%81+%D0%A1%D0%92%D0%95%D0%9D%D0%94%D0%A1%D0%95%D0%9D+%5BLars+Fr.+H.+Svendsen%5D%22&amp;ved=2ahUKEwix1oGi1e3yAhWQSvEDHVWKCh04ChD0CDAGegQIBxAH" TargetMode="External"/><Relationship Id="rId13" Type="http://schemas.openxmlformats.org/officeDocument/2006/relationships/hyperlink" Target="https://www.google.co.uk/search?hl=ru&amp;tbo=p&amp;tbm=bks&amp;q=inauthor:%22Michael+Labahn%22&amp;source=gbs_metadata_r&amp;cad=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s/ref=dp_byline_sr_ebooks_1?ie=UTF8&amp;field-author=Edited+by+David+Heyd&amp;text=Edited+by+David+Heyd&amp;sort=relevancerank&amp;search-alias=digital-tex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86/5925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a/search?hl=ru&amp;tbo=p&amp;tbm=bks&amp;q=inauthor:%22Rainer+Forst%22&amp;source=gbs_metadata_r&amp;cad=7" TargetMode="External"/><Relationship Id="rId5" Type="http://schemas.openxmlformats.org/officeDocument/2006/relationships/webSettings" Target="webSettings.xml"/><Relationship Id="rId15" Type="http://schemas.openxmlformats.org/officeDocument/2006/relationships/hyperlink" Target="%20The%20University%20of%20Chicago%20Press.%202008.%2034(4)" TargetMode="External"/><Relationship Id="rId10" Type="http://schemas.openxmlformats.org/officeDocument/2006/relationships/hyperlink" Target="https://www.google.com.ua/search?hl=ru&amp;tbo=p&amp;tbm=bks&amp;q=inauthor:%22Albert+Ellis%22&amp;source=gbs_metadata_r&amp;cad=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y.google.com/store/books/author?id=Wendy+Brown" TargetMode="External"/><Relationship Id="rId14" Type="http://schemas.openxmlformats.org/officeDocument/2006/relationships/hyperlink" Target="https://www.google.co.uk/search?hl=ru&amp;tbo=p&amp;tbm=bks&amp;q=inauthor:%22Outi+Lethipuu%22&amp;source=gbs_metadata_r&amp;ca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C92B9-1EC9-4EB5-B85A-5DD7D6E3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68</Pages>
  <Words>76475</Words>
  <Characters>43591</Characters>
  <Application>Microsoft Office Word</Application>
  <DocSecurity>0</DocSecurity>
  <Lines>363</Lines>
  <Paragraphs>239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30</cp:revision>
  <dcterms:created xsi:type="dcterms:W3CDTF">2022-10-25T18:21:00Z</dcterms:created>
  <dcterms:modified xsi:type="dcterms:W3CDTF">2022-11-28T11:58:00Z</dcterms:modified>
</cp:coreProperties>
</file>