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2F" w:rsidRPr="002B2F8E" w:rsidRDefault="00F6522F" w:rsidP="00F6522F">
      <w:pPr>
        <w:spacing w:after="0"/>
        <w:jc w:val="center"/>
        <w:rPr>
          <w:rFonts w:ascii="Times New Roman" w:eastAsia="Times New Roman" w:hAnsi="Times New Roman" w:cs="Times New Roman"/>
          <w:b/>
          <w:sz w:val="28"/>
          <w:szCs w:val="28"/>
          <w:lang w:val="uk-UA" w:eastAsia="uk-UA"/>
        </w:rPr>
      </w:pPr>
      <w:r w:rsidRPr="002B2F8E">
        <w:rPr>
          <w:rFonts w:ascii="Times New Roman" w:eastAsia="Times New Roman" w:hAnsi="Times New Roman" w:cs="Times New Roman"/>
          <w:b/>
          <w:sz w:val="28"/>
          <w:szCs w:val="28"/>
          <w:lang w:val="uk-UA" w:eastAsia="uk-UA"/>
        </w:rPr>
        <w:t>МІНІСТЕРСТВО ОСВІТИ І НАУКИ УКРАЇНИ</w:t>
      </w:r>
    </w:p>
    <w:p w:rsidR="00F6522F" w:rsidRPr="002B2F8E" w:rsidRDefault="00F6522F" w:rsidP="00F6522F">
      <w:pPr>
        <w:spacing w:after="0"/>
        <w:jc w:val="center"/>
        <w:rPr>
          <w:rFonts w:ascii="Times New Roman" w:eastAsia="Times New Roman" w:hAnsi="Times New Roman" w:cs="Times New Roman"/>
          <w:b/>
          <w:sz w:val="28"/>
          <w:szCs w:val="28"/>
          <w:lang w:val="uk-UA" w:eastAsia="uk-UA"/>
        </w:rPr>
      </w:pPr>
      <w:r w:rsidRPr="002B2F8E">
        <w:rPr>
          <w:rFonts w:ascii="Times New Roman" w:eastAsia="Times New Roman" w:hAnsi="Times New Roman" w:cs="Times New Roman"/>
          <w:b/>
          <w:sz w:val="28"/>
          <w:szCs w:val="28"/>
          <w:lang w:val="uk-UA" w:eastAsia="uk-UA"/>
        </w:rPr>
        <w:t xml:space="preserve">Західноукраїнський національний університет </w:t>
      </w:r>
    </w:p>
    <w:p w:rsidR="00F6522F" w:rsidRDefault="00F6522F" w:rsidP="00F6522F">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Факультет економіки та управління</w:t>
      </w:r>
    </w:p>
    <w:p w:rsidR="00F6522F" w:rsidRPr="002B2F8E" w:rsidRDefault="00F6522F" w:rsidP="00F6522F">
      <w:pPr>
        <w:spacing w:after="0"/>
        <w:jc w:val="center"/>
        <w:rPr>
          <w:rFonts w:ascii="Times New Roman" w:eastAsia="Times New Roman" w:hAnsi="Times New Roman" w:cs="Times New Roman"/>
          <w:sz w:val="24"/>
          <w:szCs w:val="24"/>
          <w:lang w:val="uk-UA" w:eastAsia="uk-UA"/>
        </w:rPr>
      </w:pPr>
      <w:r w:rsidRPr="002B2F8E">
        <w:rPr>
          <w:rFonts w:ascii="Times New Roman" w:eastAsia="Times New Roman" w:hAnsi="Times New Roman" w:cs="Times New Roman"/>
          <w:b/>
          <w:sz w:val="28"/>
          <w:szCs w:val="28"/>
          <w:lang w:val="uk-UA" w:eastAsia="uk-UA"/>
        </w:rPr>
        <w:t>Кафедра менеджменту, публічного управління та персоналу</w:t>
      </w:r>
    </w:p>
    <w:p w:rsidR="00F6522F" w:rsidRPr="002B2F8E" w:rsidRDefault="00F6522F" w:rsidP="00F6522F">
      <w:pPr>
        <w:spacing w:after="0"/>
        <w:jc w:val="center"/>
        <w:rPr>
          <w:rFonts w:ascii="Times New Roman" w:eastAsia="Times New Roman" w:hAnsi="Times New Roman" w:cs="Times New Roman"/>
          <w:sz w:val="24"/>
          <w:szCs w:val="24"/>
          <w:lang w:val="uk-UA" w:eastAsia="uk-UA"/>
        </w:rPr>
      </w:pPr>
    </w:p>
    <w:p w:rsidR="00F6522F" w:rsidRPr="002B2F8E" w:rsidRDefault="00F6522F" w:rsidP="00F6522F">
      <w:pPr>
        <w:spacing w:after="0"/>
        <w:jc w:val="center"/>
        <w:rPr>
          <w:rFonts w:ascii="Times New Roman" w:eastAsia="Times New Roman" w:hAnsi="Times New Roman" w:cs="Times New Roman"/>
          <w:sz w:val="24"/>
          <w:szCs w:val="24"/>
          <w:lang w:val="uk-UA" w:eastAsia="uk-UA"/>
        </w:rPr>
      </w:pPr>
    </w:p>
    <w:p w:rsidR="00F6522F" w:rsidRPr="002B2F8E" w:rsidRDefault="00F6522F" w:rsidP="00F6522F">
      <w:pPr>
        <w:spacing w:after="0"/>
        <w:jc w:val="center"/>
        <w:rPr>
          <w:rFonts w:ascii="Times New Roman" w:eastAsia="Times New Roman" w:hAnsi="Times New Roman" w:cs="Times New Roman"/>
          <w:sz w:val="24"/>
          <w:szCs w:val="24"/>
          <w:lang w:val="uk-UA" w:eastAsia="uk-UA"/>
        </w:rPr>
      </w:pPr>
    </w:p>
    <w:p w:rsidR="00F6522F" w:rsidRPr="002B2F8E" w:rsidRDefault="00F6522F" w:rsidP="00F6522F">
      <w:pPr>
        <w:spacing w:after="0"/>
        <w:jc w:val="center"/>
        <w:rPr>
          <w:rFonts w:ascii="Times New Roman" w:eastAsia="Times New Roman" w:hAnsi="Times New Roman" w:cs="Times New Roman"/>
          <w:sz w:val="24"/>
          <w:szCs w:val="24"/>
          <w:lang w:val="uk-UA" w:eastAsia="uk-UA"/>
        </w:rPr>
      </w:pPr>
    </w:p>
    <w:p w:rsidR="00F6522F" w:rsidRPr="00665418" w:rsidRDefault="00F6522F" w:rsidP="00F6522F">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Прийма Роман</w:t>
      </w:r>
      <w:r w:rsidR="00AE4C87">
        <w:rPr>
          <w:rFonts w:ascii="Times New Roman" w:eastAsia="Times New Roman" w:hAnsi="Times New Roman" w:cs="Times New Roman"/>
          <w:b/>
          <w:sz w:val="28"/>
          <w:szCs w:val="28"/>
          <w:lang w:val="uk-UA" w:eastAsia="uk-UA"/>
        </w:rPr>
        <w:t xml:space="preserve"> Васильович</w:t>
      </w:r>
    </w:p>
    <w:p w:rsidR="00F6522F" w:rsidRDefault="00F6522F" w:rsidP="00F6522F">
      <w:pPr>
        <w:spacing w:after="0"/>
        <w:jc w:val="center"/>
        <w:rPr>
          <w:rFonts w:ascii="Times New Roman" w:eastAsia="Times New Roman" w:hAnsi="Times New Roman" w:cs="Times New Roman"/>
          <w:sz w:val="24"/>
          <w:szCs w:val="24"/>
          <w:lang w:val="uk-UA" w:eastAsia="uk-UA"/>
        </w:rPr>
      </w:pPr>
    </w:p>
    <w:p w:rsidR="00F6522F" w:rsidRPr="002B2F8E" w:rsidRDefault="00F6522F" w:rsidP="00F6522F">
      <w:pPr>
        <w:spacing w:after="0"/>
        <w:jc w:val="center"/>
        <w:rPr>
          <w:rFonts w:ascii="Times New Roman" w:eastAsia="Times New Roman" w:hAnsi="Times New Roman" w:cs="Times New Roman"/>
          <w:sz w:val="24"/>
          <w:szCs w:val="24"/>
          <w:lang w:val="uk-UA" w:eastAsia="uk-UA"/>
        </w:rPr>
      </w:pPr>
    </w:p>
    <w:p w:rsidR="00F6522F" w:rsidRPr="002B2F8E" w:rsidRDefault="00F6522F" w:rsidP="00F6522F">
      <w:pPr>
        <w:spacing w:after="0"/>
        <w:jc w:val="center"/>
        <w:rPr>
          <w:rFonts w:ascii="Times New Roman" w:eastAsia="Times New Roman" w:hAnsi="Times New Roman" w:cs="Times New Roman"/>
          <w:sz w:val="24"/>
          <w:szCs w:val="24"/>
          <w:lang w:val="uk-UA" w:eastAsia="uk-UA"/>
        </w:rPr>
      </w:pPr>
    </w:p>
    <w:p w:rsidR="00F6522F" w:rsidRPr="002B2F8E" w:rsidRDefault="00F6522F" w:rsidP="00F6522F">
      <w:pPr>
        <w:spacing w:after="0"/>
        <w:jc w:val="center"/>
        <w:rPr>
          <w:rFonts w:ascii="Times New Roman" w:eastAsia="Times New Roman" w:hAnsi="Times New Roman" w:cs="Times New Roman"/>
          <w:b/>
          <w:sz w:val="28"/>
          <w:szCs w:val="28"/>
          <w:lang w:val="uk-UA" w:eastAsia="uk-UA"/>
        </w:rPr>
      </w:pPr>
      <w:r w:rsidRPr="000813F0">
        <w:rPr>
          <w:rFonts w:ascii="Times New Roman" w:hAnsi="Times New Roman" w:cs="Times New Roman"/>
          <w:b/>
          <w:sz w:val="28"/>
          <w:szCs w:val="28"/>
          <w:lang w:val="uk-UA"/>
        </w:rPr>
        <w:t>УДОСКОНАЛЕННЯ СИСТЕМИ АДАПТАЦІЇ ПЕРСОНАЛУ НА ПІДПРИЄМСТВІ</w:t>
      </w:r>
    </w:p>
    <w:p w:rsidR="00F6522F" w:rsidRPr="002B2F8E" w:rsidRDefault="00F6522F" w:rsidP="00F6522F">
      <w:pPr>
        <w:spacing w:after="0" w:line="360" w:lineRule="auto"/>
        <w:jc w:val="center"/>
        <w:rPr>
          <w:rFonts w:ascii="Times New Roman" w:eastAsia="Times New Roman" w:hAnsi="Times New Roman" w:cs="Times New Roman"/>
          <w:sz w:val="24"/>
          <w:szCs w:val="24"/>
          <w:lang w:val="uk-UA" w:eastAsia="uk-UA"/>
        </w:rPr>
      </w:pPr>
    </w:p>
    <w:p w:rsidR="00F6522F" w:rsidRPr="00E56EB7" w:rsidRDefault="00F6522F" w:rsidP="00F6522F">
      <w:pPr>
        <w:spacing w:after="0"/>
        <w:jc w:val="center"/>
        <w:rPr>
          <w:rFonts w:ascii="Times New Roman" w:eastAsia="Times New Roman" w:hAnsi="Times New Roman" w:cs="Times New Roman"/>
          <w:sz w:val="24"/>
          <w:szCs w:val="24"/>
          <w:lang w:val="uk-UA" w:eastAsia="uk-UA"/>
        </w:rPr>
      </w:pPr>
      <w:r w:rsidRPr="00E56EB7">
        <w:rPr>
          <w:rFonts w:ascii="Times New Roman" w:eastAsia="Times New Roman" w:hAnsi="Times New Roman" w:cs="Times New Roman"/>
          <w:sz w:val="24"/>
          <w:szCs w:val="24"/>
          <w:lang w:val="uk-UA" w:eastAsia="uk-UA"/>
        </w:rPr>
        <w:t>спеціальність 073 «Менеджмент»</w:t>
      </w:r>
    </w:p>
    <w:p w:rsidR="00F6522F" w:rsidRPr="002B2F8E" w:rsidRDefault="00F6522F" w:rsidP="00F6522F">
      <w:pPr>
        <w:spacing w:after="0"/>
        <w:jc w:val="center"/>
        <w:rPr>
          <w:rFonts w:ascii="Times New Roman" w:eastAsia="Times New Roman" w:hAnsi="Times New Roman" w:cs="Times New Roman"/>
          <w:sz w:val="24"/>
          <w:szCs w:val="24"/>
          <w:lang w:val="uk-UA" w:eastAsia="uk-UA"/>
        </w:rPr>
      </w:pPr>
      <w:r w:rsidRPr="00E56EB7">
        <w:rPr>
          <w:rFonts w:ascii="Times New Roman" w:eastAsia="Times New Roman" w:hAnsi="Times New Roman" w:cs="Times New Roman"/>
          <w:sz w:val="24"/>
          <w:szCs w:val="24"/>
          <w:lang w:val="uk-UA" w:eastAsia="uk-UA"/>
        </w:rPr>
        <w:t>освітн</w:t>
      </w:r>
      <w:r>
        <w:rPr>
          <w:rFonts w:ascii="Times New Roman" w:eastAsia="Times New Roman" w:hAnsi="Times New Roman" w:cs="Times New Roman"/>
          <w:sz w:val="24"/>
          <w:szCs w:val="24"/>
          <w:lang w:val="uk-UA" w:eastAsia="uk-UA"/>
        </w:rPr>
        <w:t>ьо-професійна</w:t>
      </w:r>
      <w:r w:rsidRPr="00E56EB7">
        <w:rPr>
          <w:rFonts w:ascii="Times New Roman" w:eastAsia="Times New Roman" w:hAnsi="Times New Roman" w:cs="Times New Roman"/>
          <w:sz w:val="24"/>
          <w:szCs w:val="24"/>
          <w:lang w:val="uk-UA" w:eastAsia="uk-UA"/>
        </w:rPr>
        <w:t xml:space="preserve"> програма – Менеджмент </w:t>
      </w:r>
    </w:p>
    <w:p w:rsidR="00F6522F" w:rsidRPr="002B2F8E" w:rsidRDefault="00F6522F" w:rsidP="00F6522F">
      <w:pPr>
        <w:spacing w:after="0" w:line="360" w:lineRule="auto"/>
        <w:jc w:val="center"/>
        <w:rPr>
          <w:rFonts w:ascii="Times New Roman" w:eastAsia="Times New Roman" w:hAnsi="Times New Roman" w:cs="Times New Roman"/>
          <w:sz w:val="24"/>
          <w:szCs w:val="24"/>
          <w:lang w:val="uk-UA" w:eastAsia="uk-UA"/>
        </w:rPr>
      </w:pPr>
    </w:p>
    <w:p w:rsidR="00F6522F" w:rsidRDefault="00F6522F" w:rsidP="00F6522F">
      <w:pPr>
        <w:spacing w:after="0" w:line="360" w:lineRule="auto"/>
        <w:jc w:val="center"/>
        <w:rPr>
          <w:rFonts w:ascii="Times New Roman" w:eastAsia="Times New Roman" w:hAnsi="Times New Roman" w:cs="Times New Roman"/>
          <w:sz w:val="24"/>
          <w:szCs w:val="24"/>
          <w:lang w:val="uk-UA" w:eastAsia="uk-UA"/>
        </w:rPr>
      </w:pPr>
      <w:r w:rsidRPr="008D369D">
        <w:rPr>
          <w:rFonts w:ascii="Times New Roman" w:eastAsia="Times New Roman" w:hAnsi="Times New Roman" w:cs="Times New Roman"/>
          <w:sz w:val="24"/>
          <w:szCs w:val="24"/>
          <w:lang w:val="uk-UA" w:eastAsia="uk-UA"/>
        </w:rPr>
        <w:t>Кваліфікаційна</w:t>
      </w:r>
      <w:r w:rsidRPr="002B2F8E">
        <w:rPr>
          <w:rFonts w:ascii="Times New Roman" w:eastAsia="Times New Roman" w:hAnsi="Times New Roman" w:cs="Times New Roman"/>
          <w:sz w:val="24"/>
          <w:szCs w:val="24"/>
          <w:lang w:val="uk-UA" w:eastAsia="uk-UA"/>
        </w:rPr>
        <w:t xml:space="preserve"> робота </w:t>
      </w:r>
    </w:p>
    <w:p w:rsidR="00F6522F" w:rsidRPr="002B2F8E" w:rsidRDefault="00F6522F" w:rsidP="00F6522F">
      <w:pPr>
        <w:spacing w:after="0" w:line="360" w:lineRule="auto"/>
        <w:jc w:val="center"/>
        <w:rPr>
          <w:rFonts w:ascii="Times New Roman" w:eastAsia="Times New Roman" w:hAnsi="Times New Roman" w:cs="Times New Roman"/>
          <w:sz w:val="24"/>
          <w:szCs w:val="24"/>
          <w:lang w:val="uk-UA" w:eastAsia="uk-UA"/>
        </w:rPr>
      </w:pPr>
    </w:p>
    <w:p w:rsidR="00F6522F" w:rsidRDefault="00F6522F" w:rsidP="00F6522F">
      <w:pPr>
        <w:spacing w:after="0" w:line="240" w:lineRule="auto"/>
        <w:ind w:left="5103"/>
        <w:jc w:val="both"/>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Викона</w:t>
      </w:r>
      <w:r>
        <w:rPr>
          <w:rFonts w:ascii="Times New Roman" w:eastAsia="Times New Roman" w:hAnsi="Times New Roman" w:cs="Times New Roman"/>
          <w:sz w:val="28"/>
          <w:szCs w:val="28"/>
          <w:lang w:val="uk-UA" w:eastAsia="uk-UA"/>
        </w:rPr>
        <w:t>в студент групи</w:t>
      </w:r>
    </w:p>
    <w:p w:rsidR="00F6522F" w:rsidRPr="001D5099" w:rsidRDefault="00F6522F" w:rsidP="00F6522F">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МЕН-42</w:t>
      </w:r>
      <w:r w:rsidRPr="002B2F8E">
        <w:rPr>
          <w:rFonts w:ascii="Times New Roman" w:eastAsia="Times New Roman" w:hAnsi="Times New Roman" w:cs="Times New Roman"/>
          <w:sz w:val="28"/>
          <w:szCs w:val="28"/>
          <w:lang w:val="uk-UA" w:eastAsia="uk-UA"/>
        </w:rPr>
        <w:t xml:space="preserve"> </w:t>
      </w:r>
    </w:p>
    <w:p w:rsidR="00F6522F" w:rsidRPr="00665418" w:rsidRDefault="001F3FD3" w:rsidP="00F6522F">
      <w:pPr>
        <w:spacing w:after="0" w:line="240" w:lineRule="auto"/>
        <w:ind w:left="510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Роман ПРИЙМА</w:t>
      </w:r>
    </w:p>
    <w:p w:rsidR="00F6522F" w:rsidRDefault="00F6522F" w:rsidP="00F6522F">
      <w:pPr>
        <w:spacing w:after="0"/>
        <w:ind w:left="5103"/>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F6522F" w:rsidRPr="002B2F8E" w:rsidRDefault="00F6522F" w:rsidP="00F6522F">
      <w:pPr>
        <w:spacing w:after="0"/>
        <w:ind w:left="5103"/>
        <w:jc w:val="center"/>
        <w:rPr>
          <w:rFonts w:ascii="Times New Roman" w:eastAsia="Times New Roman" w:hAnsi="Times New Roman" w:cs="Times New Roman"/>
          <w:sz w:val="28"/>
          <w:szCs w:val="28"/>
          <w:lang w:val="uk-UA" w:eastAsia="uk-UA"/>
        </w:rPr>
      </w:pPr>
    </w:p>
    <w:p w:rsidR="00F6522F" w:rsidRPr="002B2F8E" w:rsidRDefault="00F6522F" w:rsidP="00F6522F">
      <w:pPr>
        <w:spacing w:after="0"/>
        <w:ind w:left="5103"/>
        <w:jc w:val="both"/>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Науковий керівник: </w:t>
      </w:r>
    </w:p>
    <w:p w:rsidR="00F6522F" w:rsidRPr="001D5099" w:rsidRDefault="00F6522F" w:rsidP="00F6522F">
      <w:pPr>
        <w:spacing w:after="0"/>
        <w:ind w:left="5103"/>
        <w:jc w:val="both"/>
        <w:rPr>
          <w:rFonts w:ascii="Times New Roman" w:eastAsia="Times New Roman" w:hAnsi="Times New Roman" w:cs="Times New Roman"/>
          <w:b/>
          <w:sz w:val="28"/>
          <w:szCs w:val="28"/>
          <w:lang w:val="uk-UA" w:eastAsia="uk-UA"/>
        </w:rPr>
      </w:pPr>
      <w:proofErr w:type="spellStart"/>
      <w:r>
        <w:rPr>
          <w:rFonts w:ascii="Times New Roman" w:eastAsia="Times New Roman" w:hAnsi="Times New Roman" w:cs="Times New Roman"/>
          <w:sz w:val="28"/>
          <w:szCs w:val="28"/>
          <w:lang w:val="uk-UA" w:eastAsia="uk-UA"/>
        </w:rPr>
        <w:t>к.е.н</w:t>
      </w:r>
      <w:proofErr w:type="spellEnd"/>
      <w:r>
        <w:rPr>
          <w:rFonts w:ascii="Times New Roman" w:eastAsia="Times New Roman" w:hAnsi="Times New Roman" w:cs="Times New Roman"/>
          <w:sz w:val="28"/>
          <w:szCs w:val="28"/>
          <w:lang w:val="uk-UA" w:eastAsia="uk-UA"/>
        </w:rPr>
        <w:t>.</w:t>
      </w:r>
      <w:r w:rsidRPr="002B2F8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доцент, Л.І. </w:t>
      </w:r>
      <w:proofErr w:type="spellStart"/>
      <w:r>
        <w:rPr>
          <w:rFonts w:ascii="Times New Roman" w:eastAsia="Times New Roman" w:hAnsi="Times New Roman" w:cs="Times New Roman"/>
          <w:sz w:val="28"/>
          <w:szCs w:val="28"/>
          <w:lang w:val="uk-UA" w:eastAsia="uk-UA"/>
        </w:rPr>
        <w:t>Заставнюк</w:t>
      </w:r>
      <w:proofErr w:type="spellEnd"/>
      <w:r>
        <w:rPr>
          <w:rFonts w:ascii="Times New Roman" w:eastAsia="Times New Roman" w:hAnsi="Times New Roman" w:cs="Times New Roman"/>
          <w:b/>
          <w:sz w:val="28"/>
          <w:szCs w:val="28"/>
          <w:lang w:val="uk-UA" w:eastAsia="uk-UA"/>
        </w:rPr>
        <w:t xml:space="preserve"> </w:t>
      </w:r>
    </w:p>
    <w:p w:rsidR="00F6522F" w:rsidRPr="002B2F8E" w:rsidRDefault="00F6522F" w:rsidP="00F6522F">
      <w:pPr>
        <w:spacing w:after="0"/>
        <w:ind w:left="5103"/>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F6522F" w:rsidRPr="002B2F8E" w:rsidRDefault="00F6522F" w:rsidP="00F6522F">
      <w:pPr>
        <w:spacing w:after="0"/>
        <w:ind w:left="5103"/>
        <w:jc w:val="both"/>
        <w:rPr>
          <w:rFonts w:ascii="Times New Roman" w:eastAsia="Times New Roman" w:hAnsi="Times New Roman" w:cs="Times New Roman"/>
          <w:sz w:val="28"/>
          <w:szCs w:val="28"/>
          <w:lang w:val="uk-UA" w:eastAsia="uk-UA"/>
        </w:rPr>
      </w:pPr>
    </w:p>
    <w:p w:rsidR="00F6522F" w:rsidRPr="002B2F8E" w:rsidRDefault="00F6522F" w:rsidP="00F6522F">
      <w:pPr>
        <w:spacing w:after="0"/>
        <w:rPr>
          <w:rFonts w:ascii="Times New Roman" w:eastAsia="Times New Roman" w:hAnsi="Times New Roman" w:cs="Times New Roman"/>
          <w:sz w:val="28"/>
          <w:szCs w:val="28"/>
          <w:lang w:val="uk-UA" w:eastAsia="uk-UA"/>
        </w:rPr>
      </w:pPr>
    </w:p>
    <w:p w:rsidR="00F6522F" w:rsidRDefault="00F6522F" w:rsidP="00F6522F">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Кваліфікаційну роботу </w:t>
      </w:r>
    </w:p>
    <w:p w:rsidR="00F6522F" w:rsidRDefault="00F6522F" w:rsidP="00F6522F">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допущено до захисту</w:t>
      </w:r>
    </w:p>
    <w:p w:rsidR="00F6522F" w:rsidRPr="002B2F8E" w:rsidRDefault="00F6522F" w:rsidP="00F6522F">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 «___»___________________ 20__р. </w:t>
      </w:r>
    </w:p>
    <w:p w:rsidR="00F6522F" w:rsidRPr="002B2F8E" w:rsidRDefault="00F6522F" w:rsidP="00F6522F">
      <w:pPr>
        <w:spacing w:after="0"/>
        <w:rPr>
          <w:rFonts w:ascii="Times New Roman" w:eastAsia="Times New Roman" w:hAnsi="Times New Roman" w:cs="Times New Roman"/>
          <w:sz w:val="28"/>
          <w:szCs w:val="28"/>
          <w:lang w:val="uk-UA" w:eastAsia="uk-UA"/>
        </w:rPr>
      </w:pPr>
    </w:p>
    <w:p w:rsidR="00F6522F" w:rsidRPr="002B2F8E" w:rsidRDefault="00F6522F" w:rsidP="00F6522F">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 xml:space="preserve">Завідувач кафедри </w:t>
      </w:r>
    </w:p>
    <w:p w:rsidR="00F6522F" w:rsidRPr="002B2F8E" w:rsidRDefault="00F6522F" w:rsidP="00F6522F">
      <w:pPr>
        <w:spacing w:after="0"/>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________________</w:t>
      </w:r>
      <w:r>
        <w:rPr>
          <w:rFonts w:ascii="Times New Roman" w:eastAsia="Times New Roman" w:hAnsi="Times New Roman" w:cs="Times New Roman"/>
          <w:sz w:val="28"/>
          <w:szCs w:val="28"/>
          <w:lang w:val="uk-UA" w:eastAsia="uk-UA"/>
        </w:rPr>
        <w:t xml:space="preserve">М.М. </w:t>
      </w:r>
      <w:proofErr w:type="spellStart"/>
      <w:r>
        <w:rPr>
          <w:rFonts w:ascii="Times New Roman" w:eastAsia="Times New Roman" w:hAnsi="Times New Roman" w:cs="Times New Roman"/>
          <w:sz w:val="28"/>
          <w:szCs w:val="28"/>
          <w:lang w:val="uk-UA" w:eastAsia="uk-UA"/>
        </w:rPr>
        <w:t>Шкільняк</w:t>
      </w:r>
      <w:proofErr w:type="spellEnd"/>
    </w:p>
    <w:p w:rsidR="00F6522F" w:rsidRDefault="00F6522F" w:rsidP="00F6522F">
      <w:pPr>
        <w:spacing w:after="0"/>
        <w:ind w:right="7369"/>
        <w:jc w:val="center"/>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підпис</w:t>
      </w:r>
    </w:p>
    <w:p w:rsidR="007E4DD9" w:rsidRDefault="007E4DD9" w:rsidP="00F6522F">
      <w:pPr>
        <w:spacing w:after="0" w:line="240" w:lineRule="auto"/>
        <w:jc w:val="center"/>
        <w:rPr>
          <w:rFonts w:ascii="Times New Roman" w:eastAsia="Times New Roman" w:hAnsi="Times New Roman" w:cs="Times New Roman"/>
          <w:sz w:val="28"/>
          <w:szCs w:val="28"/>
          <w:lang w:val="uk-UA" w:eastAsia="uk-UA"/>
        </w:rPr>
      </w:pPr>
    </w:p>
    <w:p w:rsidR="007E4DD9" w:rsidRDefault="007E4DD9" w:rsidP="00F6522F">
      <w:pPr>
        <w:spacing w:after="0" w:line="240" w:lineRule="auto"/>
        <w:jc w:val="center"/>
        <w:rPr>
          <w:rFonts w:ascii="Times New Roman" w:eastAsia="Times New Roman" w:hAnsi="Times New Roman" w:cs="Times New Roman"/>
          <w:sz w:val="28"/>
          <w:szCs w:val="28"/>
          <w:lang w:val="uk-UA" w:eastAsia="uk-UA"/>
        </w:rPr>
      </w:pPr>
    </w:p>
    <w:p w:rsidR="00F6522F" w:rsidRDefault="00F6522F" w:rsidP="00F6522F">
      <w:pPr>
        <w:spacing w:after="0" w:line="240" w:lineRule="auto"/>
        <w:jc w:val="center"/>
        <w:rPr>
          <w:rFonts w:ascii="Times New Roman" w:eastAsia="Times New Roman" w:hAnsi="Times New Roman" w:cs="Times New Roman"/>
          <w:sz w:val="28"/>
          <w:szCs w:val="28"/>
          <w:lang w:val="uk-UA" w:eastAsia="uk-UA"/>
        </w:rPr>
      </w:pPr>
      <w:r w:rsidRPr="002B2F8E">
        <w:rPr>
          <w:rFonts w:ascii="Times New Roman" w:eastAsia="Times New Roman" w:hAnsi="Times New Roman" w:cs="Times New Roman"/>
          <w:sz w:val="28"/>
          <w:szCs w:val="28"/>
          <w:lang w:val="uk-UA" w:eastAsia="uk-UA"/>
        </w:rPr>
        <w:t>ТЕРНОПІЛЬ – 202</w:t>
      </w:r>
      <w:r>
        <w:rPr>
          <w:rFonts w:ascii="Times New Roman" w:eastAsia="Times New Roman" w:hAnsi="Times New Roman" w:cs="Times New Roman"/>
          <w:sz w:val="28"/>
          <w:szCs w:val="28"/>
          <w:lang w:val="uk-UA" w:eastAsia="uk-UA"/>
        </w:rPr>
        <w:t>3</w:t>
      </w:r>
    </w:p>
    <w:p w:rsidR="007E4DD9" w:rsidRDefault="007E4DD9" w:rsidP="00F6522F">
      <w:pPr>
        <w:spacing w:after="0" w:line="240" w:lineRule="auto"/>
        <w:jc w:val="center"/>
        <w:rPr>
          <w:rFonts w:ascii="Times New Roman" w:eastAsia="Times New Roman" w:hAnsi="Times New Roman" w:cs="Times New Roman"/>
          <w:sz w:val="28"/>
          <w:szCs w:val="28"/>
          <w:lang w:val="uk-UA" w:eastAsia="uk-UA"/>
        </w:rPr>
      </w:pPr>
    </w:p>
    <w:p w:rsidR="00F6522F" w:rsidRPr="00272ECE" w:rsidRDefault="00F6522F" w:rsidP="00F6522F">
      <w:pPr>
        <w:spacing w:after="0"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ЗМІСТ</w:t>
      </w:r>
    </w:p>
    <w:tbl>
      <w:tblPr>
        <w:tblStyle w:val="a7"/>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941"/>
        <w:gridCol w:w="496"/>
      </w:tblGrid>
      <w:tr w:rsidR="00F6522F" w:rsidRPr="00272ECE" w:rsidTr="00D66E95">
        <w:tc>
          <w:tcPr>
            <w:tcW w:w="9564" w:type="dxa"/>
            <w:gridSpan w:val="2"/>
          </w:tcPr>
          <w:p w:rsidR="00F6522F" w:rsidRPr="00272ECE" w:rsidRDefault="00F6522F" w:rsidP="00D66E95">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br w:type="page"/>
              <w:t>ВСТУП……………………………………………………………………………</w:t>
            </w:r>
            <w:r>
              <w:rPr>
                <w:rFonts w:ascii="Times New Roman" w:hAnsi="Times New Roman" w:cs="Times New Roman"/>
                <w:b/>
                <w:sz w:val="28"/>
                <w:szCs w:val="28"/>
                <w:lang w:val="uk-UA"/>
              </w:rPr>
              <w:t>...</w:t>
            </w:r>
          </w:p>
        </w:tc>
        <w:tc>
          <w:tcPr>
            <w:tcW w:w="496" w:type="dxa"/>
          </w:tcPr>
          <w:p w:rsidR="00F6522F" w:rsidRPr="00272ECE" w:rsidRDefault="00F6522F" w:rsidP="00D66E9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F6522F" w:rsidRPr="006649BF" w:rsidTr="00D66E95">
        <w:trPr>
          <w:trHeight w:val="748"/>
        </w:trPr>
        <w:tc>
          <w:tcPr>
            <w:tcW w:w="1670" w:type="dxa"/>
          </w:tcPr>
          <w:p w:rsidR="00F6522F" w:rsidRPr="00272ECE" w:rsidRDefault="00F6522F" w:rsidP="00D66E95">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1.</w:t>
            </w:r>
          </w:p>
        </w:tc>
        <w:tc>
          <w:tcPr>
            <w:tcW w:w="7894" w:type="dxa"/>
          </w:tcPr>
          <w:p w:rsidR="00F6522F" w:rsidRPr="00272ECE" w:rsidRDefault="00F6522F" w:rsidP="006F61F2">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НАУКОВО-</w:t>
            </w:r>
            <w:r w:rsidRPr="00272ECE">
              <w:rPr>
                <w:rFonts w:ascii="Times New Roman" w:hAnsi="Times New Roman" w:cs="Times New Roman"/>
                <w:b/>
                <w:sz w:val="28"/>
                <w:szCs w:val="28"/>
                <w:lang w:val="uk-UA"/>
              </w:rPr>
              <w:t xml:space="preserve">ТЕОРЕТИЧНІ </w:t>
            </w:r>
            <w:r w:rsidR="00B5109A">
              <w:rPr>
                <w:rFonts w:ascii="Times New Roman" w:hAnsi="Times New Roman" w:cs="Times New Roman"/>
                <w:b/>
                <w:sz w:val="28"/>
                <w:szCs w:val="28"/>
                <w:lang w:val="uk-UA"/>
              </w:rPr>
              <w:t>ЗАСАДИ</w:t>
            </w:r>
            <w:r w:rsidRPr="00272ECE">
              <w:rPr>
                <w:rFonts w:ascii="Times New Roman" w:hAnsi="Times New Roman" w:cs="Times New Roman"/>
                <w:b/>
                <w:sz w:val="28"/>
                <w:szCs w:val="28"/>
                <w:lang w:val="uk-UA"/>
              </w:rPr>
              <w:t xml:space="preserve"> </w:t>
            </w:r>
            <w:r w:rsidR="006F61F2">
              <w:rPr>
                <w:rFonts w:ascii="Times New Roman" w:hAnsi="Times New Roman" w:cs="Times New Roman"/>
                <w:b/>
                <w:sz w:val="28"/>
                <w:szCs w:val="28"/>
                <w:lang w:val="uk-UA"/>
              </w:rPr>
              <w:t xml:space="preserve">ФОРМУВАННЯ </w:t>
            </w:r>
            <w:r w:rsidR="00B5109A">
              <w:rPr>
                <w:rFonts w:ascii="Times New Roman" w:hAnsi="Times New Roman" w:cs="Times New Roman"/>
                <w:b/>
                <w:sz w:val="28"/>
                <w:szCs w:val="28"/>
                <w:lang w:val="uk-UA"/>
              </w:rPr>
              <w:t>СИСТЕМИ АДАПТАЦ</w:t>
            </w:r>
            <w:r w:rsidR="006F61F2">
              <w:rPr>
                <w:rFonts w:ascii="Times New Roman" w:hAnsi="Times New Roman" w:cs="Times New Roman"/>
                <w:b/>
                <w:sz w:val="28"/>
                <w:szCs w:val="28"/>
                <w:lang w:val="uk-UA"/>
              </w:rPr>
              <w:t>ІЇ</w:t>
            </w:r>
            <w:r w:rsidR="00B5109A">
              <w:rPr>
                <w:rFonts w:ascii="Times New Roman" w:hAnsi="Times New Roman" w:cs="Times New Roman"/>
                <w:b/>
                <w:sz w:val="28"/>
                <w:szCs w:val="28"/>
                <w:lang w:val="uk-UA"/>
              </w:rPr>
              <w:t xml:space="preserve"> ПЕРСОНАЛУ НА ПІДПРИЄМСТВІ</w:t>
            </w:r>
            <w:r>
              <w:rPr>
                <w:rFonts w:ascii="Times New Roman" w:hAnsi="Times New Roman" w:cs="Times New Roman"/>
                <w:b/>
                <w:sz w:val="28"/>
                <w:szCs w:val="28"/>
                <w:lang w:val="uk-UA"/>
              </w:rPr>
              <w:t>…</w:t>
            </w:r>
            <w:r w:rsidR="00B5109A">
              <w:rPr>
                <w:rFonts w:ascii="Times New Roman" w:hAnsi="Times New Roman" w:cs="Times New Roman"/>
                <w:b/>
                <w:sz w:val="28"/>
                <w:szCs w:val="28"/>
                <w:lang w:val="uk-UA"/>
              </w:rPr>
              <w:t>……</w:t>
            </w:r>
            <w:r w:rsidR="006F61F2">
              <w:rPr>
                <w:rFonts w:ascii="Times New Roman" w:hAnsi="Times New Roman" w:cs="Times New Roman"/>
                <w:b/>
                <w:sz w:val="28"/>
                <w:szCs w:val="28"/>
                <w:lang w:val="uk-UA"/>
              </w:rPr>
              <w:t>…………………………………………..</w:t>
            </w:r>
          </w:p>
        </w:tc>
        <w:tc>
          <w:tcPr>
            <w:tcW w:w="496" w:type="dxa"/>
          </w:tcPr>
          <w:p w:rsidR="00F6522F" w:rsidRDefault="00F6522F" w:rsidP="00D66E95">
            <w:pPr>
              <w:spacing w:line="360" w:lineRule="auto"/>
              <w:jc w:val="center"/>
              <w:rPr>
                <w:rFonts w:ascii="Times New Roman" w:hAnsi="Times New Roman" w:cs="Times New Roman"/>
                <w:b/>
                <w:sz w:val="28"/>
                <w:szCs w:val="28"/>
                <w:lang w:val="uk-UA"/>
              </w:rPr>
            </w:pPr>
          </w:p>
          <w:p w:rsidR="006F61F2" w:rsidRDefault="006F61F2" w:rsidP="00D66E95">
            <w:pPr>
              <w:spacing w:line="360" w:lineRule="auto"/>
              <w:jc w:val="center"/>
              <w:rPr>
                <w:rFonts w:ascii="Times New Roman" w:hAnsi="Times New Roman" w:cs="Times New Roman"/>
                <w:b/>
                <w:sz w:val="28"/>
                <w:szCs w:val="28"/>
                <w:lang w:val="uk-UA"/>
              </w:rPr>
            </w:pPr>
          </w:p>
          <w:p w:rsidR="00F6522F" w:rsidRPr="00272ECE" w:rsidRDefault="00F6522F" w:rsidP="00D66E9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F6522F" w:rsidRPr="006649BF" w:rsidTr="00D66E95">
        <w:tc>
          <w:tcPr>
            <w:tcW w:w="1670" w:type="dxa"/>
          </w:tcPr>
          <w:p w:rsidR="00F6522F" w:rsidRPr="00272ECE" w:rsidRDefault="00F6522F" w:rsidP="00D66E95">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1.1.</w:t>
            </w:r>
          </w:p>
        </w:tc>
        <w:tc>
          <w:tcPr>
            <w:tcW w:w="7894" w:type="dxa"/>
          </w:tcPr>
          <w:p w:rsidR="00F6522F" w:rsidRPr="006E0478" w:rsidRDefault="00F6522F" w:rsidP="006F61F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Сутність </w:t>
            </w:r>
            <w:r w:rsidR="006F61F2">
              <w:rPr>
                <w:rFonts w:ascii="Times New Roman" w:hAnsi="Times New Roman" w:cs="Times New Roman"/>
                <w:sz w:val="28"/>
                <w:szCs w:val="28"/>
                <w:shd w:val="clear" w:color="auto" w:fill="FFFFFF"/>
                <w:lang w:val="uk-UA"/>
              </w:rPr>
              <w:t>адаптації персоналу на підприємстві</w:t>
            </w:r>
            <w:r>
              <w:rPr>
                <w:rFonts w:ascii="Times New Roman" w:hAnsi="Times New Roman" w:cs="Times New Roman"/>
                <w:sz w:val="28"/>
                <w:szCs w:val="28"/>
                <w:shd w:val="clear" w:color="auto" w:fill="FFFFFF"/>
                <w:lang w:val="uk-UA"/>
              </w:rPr>
              <w:t>………………….……</w:t>
            </w:r>
            <w:r w:rsidRPr="006E0478">
              <w:rPr>
                <w:rFonts w:ascii="Times New Roman" w:hAnsi="Times New Roman" w:cs="Times New Roman"/>
                <w:webHidden/>
                <w:sz w:val="28"/>
                <w:szCs w:val="28"/>
                <w:lang w:val="uk-UA"/>
              </w:rPr>
              <w:t>………</w:t>
            </w:r>
            <w:r w:rsidR="00AC33AF">
              <w:rPr>
                <w:rFonts w:ascii="Times New Roman" w:hAnsi="Times New Roman" w:cs="Times New Roman"/>
                <w:webHidden/>
                <w:sz w:val="28"/>
                <w:szCs w:val="28"/>
                <w:lang w:val="uk-UA"/>
              </w:rPr>
              <w:t>………….</w:t>
            </w:r>
            <w:r w:rsidRPr="006E0478">
              <w:rPr>
                <w:rFonts w:ascii="Times New Roman" w:hAnsi="Times New Roman" w:cs="Times New Roman"/>
                <w:webHidden/>
                <w:sz w:val="28"/>
                <w:szCs w:val="28"/>
                <w:lang w:val="uk-UA"/>
              </w:rPr>
              <w:t>……</w:t>
            </w:r>
            <w:r>
              <w:rPr>
                <w:rFonts w:ascii="Times New Roman" w:hAnsi="Times New Roman" w:cs="Times New Roman"/>
                <w:webHidden/>
                <w:sz w:val="28"/>
                <w:szCs w:val="28"/>
                <w:lang w:val="uk-UA"/>
              </w:rPr>
              <w:t>……….</w:t>
            </w:r>
          </w:p>
        </w:tc>
        <w:tc>
          <w:tcPr>
            <w:tcW w:w="496" w:type="dxa"/>
          </w:tcPr>
          <w:p w:rsidR="00F6522F" w:rsidRDefault="00F6522F" w:rsidP="00D66E95">
            <w:pPr>
              <w:spacing w:line="360" w:lineRule="auto"/>
              <w:jc w:val="center"/>
              <w:rPr>
                <w:rFonts w:ascii="Times New Roman" w:hAnsi="Times New Roman" w:cs="Times New Roman"/>
                <w:b/>
                <w:sz w:val="28"/>
                <w:szCs w:val="28"/>
                <w:lang w:val="uk-UA"/>
              </w:rPr>
            </w:pPr>
          </w:p>
          <w:p w:rsidR="00F6522F" w:rsidRPr="00272ECE" w:rsidRDefault="00F6522F" w:rsidP="00D66E9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F6522F" w:rsidRPr="00272ECE" w:rsidTr="00D66E95">
        <w:tc>
          <w:tcPr>
            <w:tcW w:w="1670" w:type="dxa"/>
          </w:tcPr>
          <w:p w:rsidR="00F6522F" w:rsidRPr="00272ECE" w:rsidRDefault="00F6522F" w:rsidP="00D66E95">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1.2.</w:t>
            </w:r>
          </w:p>
        </w:tc>
        <w:tc>
          <w:tcPr>
            <w:tcW w:w="7894" w:type="dxa"/>
          </w:tcPr>
          <w:p w:rsidR="00F6522F" w:rsidRPr="00F668AF" w:rsidRDefault="00F668AF" w:rsidP="00F668AF">
            <w:pPr>
              <w:spacing w:line="360" w:lineRule="auto"/>
              <w:jc w:val="both"/>
              <w:rPr>
                <w:sz w:val="28"/>
                <w:lang w:val="uk-UA"/>
              </w:rPr>
            </w:pPr>
            <w:r w:rsidRPr="00F668AF">
              <w:rPr>
                <w:rFonts w:ascii="Times New Roman" w:hAnsi="Times New Roman" w:cs="Times New Roman"/>
                <w:sz w:val="28"/>
                <w:lang w:val="uk-UA"/>
              </w:rPr>
              <w:t>Основні функції та класифікація системи адаптації персоналу підприємства</w:t>
            </w:r>
            <w:r>
              <w:rPr>
                <w:rFonts w:ascii="Times New Roman" w:hAnsi="Times New Roman" w:cs="Times New Roman"/>
                <w:sz w:val="28"/>
                <w:lang w:val="uk-UA"/>
              </w:rPr>
              <w:t>………………….......................................................</w:t>
            </w:r>
          </w:p>
        </w:tc>
        <w:tc>
          <w:tcPr>
            <w:tcW w:w="496" w:type="dxa"/>
          </w:tcPr>
          <w:p w:rsidR="00F6522F" w:rsidRDefault="00F6522F" w:rsidP="00D66E95">
            <w:pPr>
              <w:spacing w:line="360" w:lineRule="auto"/>
              <w:jc w:val="center"/>
              <w:rPr>
                <w:rFonts w:ascii="Times New Roman" w:hAnsi="Times New Roman" w:cs="Times New Roman"/>
                <w:b/>
                <w:sz w:val="28"/>
                <w:szCs w:val="28"/>
                <w:lang w:val="uk-UA"/>
              </w:rPr>
            </w:pPr>
          </w:p>
          <w:p w:rsidR="00F6522F" w:rsidRPr="00272ECE" w:rsidRDefault="00F6522F" w:rsidP="00D66E9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13</w:t>
            </w:r>
          </w:p>
        </w:tc>
      </w:tr>
      <w:tr w:rsidR="00F6522F" w:rsidRPr="00272ECE" w:rsidTr="00D66E95">
        <w:tc>
          <w:tcPr>
            <w:tcW w:w="9564" w:type="dxa"/>
            <w:gridSpan w:val="2"/>
          </w:tcPr>
          <w:p w:rsidR="00F6522F" w:rsidRPr="00272ECE" w:rsidRDefault="00F6522F" w:rsidP="00D66E95">
            <w:pPr>
              <w:tabs>
                <w:tab w:val="left" w:pos="405"/>
                <w:tab w:val="left" w:pos="465"/>
              </w:tabs>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1……………………………………………</w:t>
            </w:r>
            <w:r>
              <w:rPr>
                <w:rFonts w:ascii="Times New Roman" w:hAnsi="Times New Roman" w:cs="Times New Roman"/>
                <w:b/>
                <w:sz w:val="28"/>
                <w:szCs w:val="28"/>
                <w:lang w:val="uk-UA"/>
              </w:rPr>
              <w:t>……………….</w:t>
            </w:r>
          </w:p>
        </w:tc>
        <w:tc>
          <w:tcPr>
            <w:tcW w:w="496" w:type="dxa"/>
          </w:tcPr>
          <w:p w:rsidR="00F6522F" w:rsidRPr="00272ECE" w:rsidRDefault="00934799" w:rsidP="00D66E9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19</w:t>
            </w:r>
          </w:p>
        </w:tc>
      </w:tr>
      <w:tr w:rsidR="00F6522F" w:rsidRPr="00D744EA" w:rsidTr="00D66E95">
        <w:tc>
          <w:tcPr>
            <w:tcW w:w="1670" w:type="dxa"/>
          </w:tcPr>
          <w:p w:rsidR="00F6522F" w:rsidRPr="00272ECE" w:rsidRDefault="00F6522F" w:rsidP="00D66E95">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2.</w:t>
            </w:r>
          </w:p>
        </w:tc>
        <w:tc>
          <w:tcPr>
            <w:tcW w:w="7894" w:type="dxa"/>
          </w:tcPr>
          <w:p w:rsidR="00F6522F" w:rsidRPr="00DD0D85" w:rsidRDefault="00DD0D85" w:rsidP="00DD0D85">
            <w:pPr>
              <w:widowControl w:val="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ДІАГНОСТИКА</w:t>
            </w:r>
            <w:r w:rsidR="00F6522F">
              <w:rPr>
                <w:rFonts w:ascii="Times New Roman" w:hAnsi="Times New Roman" w:cs="Times New Roman"/>
                <w:b/>
                <w:sz w:val="28"/>
                <w:szCs w:val="28"/>
                <w:lang w:val="uk-UA"/>
              </w:rPr>
              <w:t xml:space="preserve"> </w:t>
            </w:r>
            <w:r>
              <w:rPr>
                <w:rFonts w:ascii="Times New Roman" w:hAnsi="Times New Roman" w:cs="Times New Roman"/>
                <w:b/>
                <w:sz w:val="28"/>
                <w:szCs w:val="28"/>
                <w:lang w:val="uk-UA"/>
              </w:rPr>
              <w:t>СИСТЕМИ АДАПТАЦІЇ ПЕРСОНАЛУ У                    ТОВ «ОПІЛЛЯ»…………………..………….</w:t>
            </w:r>
            <w:r w:rsidR="00F6522F">
              <w:rPr>
                <w:rFonts w:ascii="Times New Roman" w:hAnsi="Times New Roman" w:cs="Times New Roman"/>
                <w:b/>
                <w:sz w:val="28"/>
                <w:szCs w:val="28"/>
                <w:lang w:val="uk-UA"/>
              </w:rPr>
              <w:t>…………………….</w:t>
            </w:r>
          </w:p>
        </w:tc>
        <w:tc>
          <w:tcPr>
            <w:tcW w:w="496" w:type="dxa"/>
          </w:tcPr>
          <w:p w:rsidR="00F6522F" w:rsidRDefault="00F6522F" w:rsidP="00D66E95">
            <w:pPr>
              <w:spacing w:line="360" w:lineRule="auto"/>
              <w:rPr>
                <w:rFonts w:ascii="Times New Roman" w:hAnsi="Times New Roman" w:cs="Times New Roman"/>
                <w:b/>
                <w:sz w:val="28"/>
                <w:szCs w:val="28"/>
                <w:lang w:val="uk-UA"/>
              </w:rPr>
            </w:pPr>
          </w:p>
          <w:p w:rsidR="00F6522F" w:rsidRPr="00272ECE" w:rsidRDefault="00F6522F" w:rsidP="0093479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934799">
              <w:rPr>
                <w:rFonts w:ascii="Times New Roman" w:hAnsi="Times New Roman" w:cs="Times New Roman"/>
                <w:b/>
                <w:sz w:val="28"/>
                <w:szCs w:val="28"/>
                <w:lang w:val="uk-UA"/>
              </w:rPr>
              <w:t>1</w:t>
            </w:r>
          </w:p>
        </w:tc>
      </w:tr>
      <w:tr w:rsidR="00F6522F" w:rsidRPr="00272ECE" w:rsidTr="00D66E95">
        <w:tc>
          <w:tcPr>
            <w:tcW w:w="1670" w:type="dxa"/>
          </w:tcPr>
          <w:p w:rsidR="00F6522F" w:rsidRPr="00272ECE" w:rsidRDefault="00F6522F" w:rsidP="00D66E95">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2.1.</w:t>
            </w:r>
          </w:p>
        </w:tc>
        <w:tc>
          <w:tcPr>
            <w:tcW w:w="7894" w:type="dxa"/>
          </w:tcPr>
          <w:p w:rsidR="00F6522F" w:rsidRPr="00BC18ED" w:rsidRDefault="00DD0D85" w:rsidP="00DD0D8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F6522F">
              <w:rPr>
                <w:rFonts w:ascii="Times New Roman" w:hAnsi="Times New Roman" w:cs="Times New Roman"/>
                <w:sz w:val="28"/>
                <w:szCs w:val="28"/>
                <w:lang w:val="uk-UA"/>
              </w:rPr>
              <w:t xml:space="preserve">рганізаційно-економічна характеристика </w:t>
            </w:r>
            <w:r>
              <w:rPr>
                <w:rFonts w:ascii="Times New Roman" w:hAnsi="Times New Roman" w:cs="Times New Roman"/>
                <w:sz w:val="28"/>
                <w:szCs w:val="28"/>
                <w:lang w:val="uk-UA"/>
              </w:rPr>
              <w:t>ТОВ «Опілля»…….</w:t>
            </w:r>
            <w:r w:rsidR="00F6522F">
              <w:rPr>
                <w:rFonts w:ascii="Times New Roman" w:hAnsi="Times New Roman" w:cs="Times New Roman"/>
                <w:sz w:val="28"/>
                <w:szCs w:val="28"/>
                <w:lang w:val="uk-UA"/>
              </w:rPr>
              <w:t>..</w:t>
            </w:r>
          </w:p>
        </w:tc>
        <w:tc>
          <w:tcPr>
            <w:tcW w:w="496" w:type="dxa"/>
          </w:tcPr>
          <w:p w:rsidR="00F6522F" w:rsidRPr="00272ECE" w:rsidRDefault="00F6522F" w:rsidP="0093479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934799">
              <w:rPr>
                <w:rFonts w:ascii="Times New Roman" w:hAnsi="Times New Roman" w:cs="Times New Roman"/>
                <w:b/>
                <w:sz w:val="28"/>
                <w:szCs w:val="28"/>
                <w:lang w:val="uk-UA"/>
              </w:rPr>
              <w:t>1</w:t>
            </w:r>
          </w:p>
        </w:tc>
      </w:tr>
      <w:tr w:rsidR="00F6522F" w:rsidRPr="00BC18ED" w:rsidTr="00D66E95">
        <w:tc>
          <w:tcPr>
            <w:tcW w:w="1670" w:type="dxa"/>
          </w:tcPr>
          <w:p w:rsidR="00F6522F" w:rsidRPr="00272ECE" w:rsidRDefault="00F6522F" w:rsidP="00D66E95">
            <w:pPr>
              <w:spacing w:line="360" w:lineRule="auto"/>
              <w:jc w:val="right"/>
              <w:rPr>
                <w:rFonts w:ascii="Times New Roman" w:hAnsi="Times New Roman" w:cs="Times New Roman"/>
                <w:sz w:val="28"/>
                <w:szCs w:val="28"/>
                <w:lang w:val="uk-UA"/>
              </w:rPr>
            </w:pPr>
            <w:r w:rsidRPr="00272ECE">
              <w:rPr>
                <w:rFonts w:ascii="Times New Roman" w:hAnsi="Times New Roman" w:cs="Times New Roman"/>
                <w:sz w:val="28"/>
                <w:szCs w:val="28"/>
                <w:lang w:val="uk-UA"/>
              </w:rPr>
              <w:t>2.2.</w:t>
            </w:r>
          </w:p>
        </w:tc>
        <w:tc>
          <w:tcPr>
            <w:tcW w:w="7894" w:type="dxa"/>
          </w:tcPr>
          <w:p w:rsidR="00F6522F" w:rsidRPr="004B66DF" w:rsidRDefault="00DD0D85" w:rsidP="00D66E9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Діагностика чинної системи адаптації персоналу у ТОВ «Опілля»</w:t>
            </w:r>
            <w:r w:rsidR="00F6522F">
              <w:rPr>
                <w:rFonts w:ascii="Times New Roman" w:hAnsi="Times New Roman" w:cs="Times New Roman"/>
                <w:sz w:val="28"/>
                <w:szCs w:val="28"/>
                <w:lang w:val="uk-UA"/>
              </w:rPr>
              <w:t>…………………………</w:t>
            </w:r>
            <w:r>
              <w:rPr>
                <w:rFonts w:ascii="Times New Roman" w:hAnsi="Times New Roman" w:cs="Times New Roman"/>
                <w:sz w:val="28"/>
                <w:szCs w:val="28"/>
                <w:lang w:val="uk-UA"/>
              </w:rPr>
              <w:t>…………………………………..</w:t>
            </w:r>
            <w:r w:rsidR="00F6522F" w:rsidRPr="004B66DF">
              <w:rPr>
                <w:rFonts w:ascii="Times New Roman" w:hAnsi="Times New Roman" w:cs="Times New Roman"/>
                <w:sz w:val="28"/>
                <w:szCs w:val="28"/>
                <w:lang w:val="uk-UA"/>
              </w:rPr>
              <w:t xml:space="preserve">  </w:t>
            </w:r>
          </w:p>
        </w:tc>
        <w:tc>
          <w:tcPr>
            <w:tcW w:w="496" w:type="dxa"/>
          </w:tcPr>
          <w:p w:rsidR="00F6522F" w:rsidRPr="004B66DF" w:rsidRDefault="00F6522F" w:rsidP="00D66E95">
            <w:pPr>
              <w:spacing w:line="360" w:lineRule="auto"/>
              <w:rPr>
                <w:rFonts w:ascii="Times New Roman" w:hAnsi="Times New Roman" w:cs="Times New Roman"/>
                <w:b/>
                <w:sz w:val="28"/>
                <w:szCs w:val="28"/>
                <w:lang w:val="uk-UA"/>
              </w:rPr>
            </w:pPr>
          </w:p>
          <w:p w:rsidR="00F6522F" w:rsidRPr="004B66DF" w:rsidRDefault="00934799" w:rsidP="00D66E95">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26</w:t>
            </w:r>
          </w:p>
        </w:tc>
      </w:tr>
      <w:tr w:rsidR="00F6522F" w:rsidRPr="003969C7" w:rsidTr="00D66E95">
        <w:tc>
          <w:tcPr>
            <w:tcW w:w="9564" w:type="dxa"/>
            <w:gridSpan w:val="2"/>
          </w:tcPr>
          <w:p w:rsidR="00F6522F" w:rsidRPr="00272ECE" w:rsidRDefault="00F6522F" w:rsidP="00D66E95">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2…………………………………………………………</w:t>
            </w:r>
            <w:r>
              <w:rPr>
                <w:rFonts w:ascii="Times New Roman" w:hAnsi="Times New Roman" w:cs="Times New Roman"/>
                <w:b/>
                <w:sz w:val="28"/>
                <w:szCs w:val="28"/>
                <w:lang w:val="uk-UA"/>
              </w:rPr>
              <w:t>…</w:t>
            </w:r>
          </w:p>
        </w:tc>
        <w:tc>
          <w:tcPr>
            <w:tcW w:w="496" w:type="dxa"/>
          </w:tcPr>
          <w:p w:rsidR="00F6522F" w:rsidRPr="00272ECE" w:rsidRDefault="00F6522F" w:rsidP="0093479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934799">
              <w:rPr>
                <w:rFonts w:ascii="Times New Roman" w:hAnsi="Times New Roman" w:cs="Times New Roman"/>
                <w:b/>
                <w:sz w:val="28"/>
                <w:szCs w:val="28"/>
                <w:lang w:val="uk-UA"/>
              </w:rPr>
              <w:t>2</w:t>
            </w:r>
          </w:p>
        </w:tc>
      </w:tr>
      <w:tr w:rsidR="00F6522F" w:rsidRPr="00272ECE" w:rsidTr="00D66E95">
        <w:tc>
          <w:tcPr>
            <w:tcW w:w="1670" w:type="dxa"/>
          </w:tcPr>
          <w:p w:rsidR="00F6522F" w:rsidRPr="00272ECE" w:rsidRDefault="00F6522F" w:rsidP="00D66E95">
            <w:pPr>
              <w:spacing w:line="360" w:lineRule="auto"/>
              <w:jc w:val="center"/>
              <w:rPr>
                <w:rFonts w:ascii="Times New Roman" w:hAnsi="Times New Roman" w:cs="Times New Roman"/>
                <w:b/>
                <w:sz w:val="28"/>
                <w:szCs w:val="28"/>
                <w:lang w:val="uk-UA"/>
              </w:rPr>
            </w:pPr>
            <w:r w:rsidRPr="00272ECE">
              <w:rPr>
                <w:rFonts w:ascii="Times New Roman" w:hAnsi="Times New Roman" w:cs="Times New Roman"/>
                <w:b/>
                <w:sz w:val="28"/>
                <w:szCs w:val="28"/>
                <w:lang w:val="uk-UA"/>
              </w:rPr>
              <w:t>РОЗДІЛ 3.</w:t>
            </w:r>
          </w:p>
        </w:tc>
        <w:tc>
          <w:tcPr>
            <w:tcW w:w="7894" w:type="dxa"/>
          </w:tcPr>
          <w:p w:rsidR="00F6522F" w:rsidRPr="00272ECE" w:rsidRDefault="00F6522F" w:rsidP="00D65B5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ПРОПОЗИЦІЇ ЩОДО УДОСКОНАЛЕННЯ </w:t>
            </w:r>
            <w:r w:rsidR="00D65B55">
              <w:rPr>
                <w:rFonts w:ascii="Times New Roman" w:hAnsi="Times New Roman" w:cs="Times New Roman"/>
                <w:b/>
                <w:sz w:val="28"/>
                <w:szCs w:val="28"/>
                <w:lang w:val="uk-UA"/>
              </w:rPr>
              <w:t>СИСТЕМИ АДАПТАЦІЇ ПЕРСОНАЛУ У ТОВ «ОПІЛЛЯ»</w:t>
            </w:r>
            <w:r>
              <w:rPr>
                <w:rFonts w:ascii="Times New Roman" w:hAnsi="Times New Roman" w:cs="Times New Roman"/>
                <w:b/>
                <w:sz w:val="28"/>
                <w:szCs w:val="28"/>
                <w:lang w:val="uk-UA"/>
              </w:rPr>
              <w:t>……</w:t>
            </w:r>
            <w:r w:rsidR="00D65B55">
              <w:rPr>
                <w:rFonts w:ascii="Times New Roman" w:hAnsi="Times New Roman" w:cs="Times New Roman"/>
                <w:b/>
                <w:sz w:val="28"/>
                <w:szCs w:val="28"/>
                <w:lang w:val="uk-UA"/>
              </w:rPr>
              <w:t>………</w:t>
            </w:r>
            <w:r>
              <w:rPr>
                <w:rFonts w:ascii="Times New Roman" w:hAnsi="Times New Roman" w:cs="Times New Roman"/>
                <w:b/>
                <w:sz w:val="28"/>
                <w:szCs w:val="28"/>
                <w:lang w:val="uk-UA"/>
              </w:rPr>
              <w:t>...</w:t>
            </w:r>
          </w:p>
        </w:tc>
        <w:tc>
          <w:tcPr>
            <w:tcW w:w="496" w:type="dxa"/>
          </w:tcPr>
          <w:p w:rsidR="00F6522F" w:rsidRDefault="00F6522F" w:rsidP="00D66E95">
            <w:pPr>
              <w:spacing w:line="360" w:lineRule="auto"/>
              <w:jc w:val="center"/>
              <w:rPr>
                <w:rFonts w:ascii="Times New Roman" w:hAnsi="Times New Roman" w:cs="Times New Roman"/>
                <w:b/>
                <w:sz w:val="28"/>
                <w:szCs w:val="28"/>
                <w:lang w:val="uk-UA"/>
              </w:rPr>
            </w:pPr>
          </w:p>
          <w:p w:rsidR="00F6522F" w:rsidRPr="00272ECE" w:rsidRDefault="00934799" w:rsidP="00D66E9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35</w:t>
            </w:r>
          </w:p>
        </w:tc>
      </w:tr>
      <w:tr w:rsidR="00F6522F" w:rsidRPr="00272ECE" w:rsidTr="00D66E95">
        <w:tc>
          <w:tcPr>
            <w:tcW w:w="9564" w:type="dxa"/>
            <w:gridSpan w:val="2"/>
          </w:tcPr>
          <w:p w:rsidR="00F6522F" w:rsidRPr="00272ECE" w:rsidRDefault="00F6522F" w:rsidP="00D66E95">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 до розділу 3…………………………………………………………...</w:t>
            </w:r>
          </w:p>
        </w:tc>
        <w:tc>
          <w:tcPr>
            <w:tcW w:w="496" w:type="dxa"/>
          </w:tcPr>
          <w:p w:rsidR="00F6522F" w:rsidRPr="00272ECE" w:rsidRDefault="00F6522F" w:rsidP="00D66E9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41</w:t>
            </w:r>
          </w:p>
        </w:tc>
      </w:tr>
      <w:tr w:rsidR="00F6522F" w:rsidRPr="00272ECE" w:rsidTr="00D66E95">
        <w:tc>
          <w:tcPr>
            <w:tcW w:w="9564" w:type="dxa"/>
            <w:gridSpan w:val="2"/>
          </w:tcPr>
          <w:p w:rsidR="00F6522F" w:rsidRPr="00272ECE" w:rsidRDefault="00F6522F" w:rsidP="00D66E95">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ВИСНОВКИ………………………………………………………………………</w:t>
            </w:r>
          </w:p>
        </w:tc>
        <w:tc>
          <w:tcPr>
            <w:tcW w:w="496" w:type="dxa"/>
          </w:tcPr>
          <w:p w:rsidR="00F6522F" w:rsidRPr="00272ECE" w:rsidRDefault="00F6522F" w:rsidP="00934799">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934799">
              <w:rPr>
                <w:rFonts w:ascii="Times New Roman" w:hAnsi="Times New Roman" w:cs="Times New Roman"/>
                <w:b/>
                <w:sz w:val="28"/>
                <w:szCs w:val="28"/>
                <w:lang w:val="uk-UA"/>
              </w:rPr>
              <w:t>3</w:t>
            </w:r>
          </w:p>
        </w:tc>
      </w:tr>
      <w:tr w:rsidR="00F6522F" w:rsidRPr="00272ECE" w:rsidTr="00D66E95">
        <w:tc>
          <w:tcPr>
            <w:tcW w:w="9564" w:type="dxa"/>
            <w:gridSpan w:val="2"/>
          </w:tcPr>
          <w:p w:rsidR="00F6522F" w:rsidRPr="00272ECE" w:rsidRDefault="00F6522F" w:rsidP="00D66E95">
            <w:pPr>
              <w:spacing w:line="360" w:lineRule="auto"/>
              <w:jc w:val="both"/>
              <w:rPr>
                <w:rFonts w:ascii="Times New Roman" w:hAnsi="Times New Roman" w:cs="Times New Roman"/>
                <w:b/>
                <w:sz w:val="28"/>
                <w:szCs w:val="28"/>
                <w:lang w:val="uk-UA"/>
              </w:rPr>
            </w:pPr>
            <w:r w:rsidRPr="00272ECE">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p>
        </w:tc>
        <w:tc>
          <w:tcPr>
            <w:tcW w:w="496" w:type="dxa"/>
          </w:tcPr>
          <w:p w:rsidR="00F6522F" w:rsidRPr="00272ECE" w:rsidRDefault="00934799" w:rsidP="00D66E9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45</w:t>
            </w:r>
          </w:p>
        </w:tc>
      </w:tr>
      <w:tr w:rsidR="00501102" w:rsidRPr="00272ECE" w:rsidTr="00D66E95">
        <w:tc>
          <w:tcPr>
            <w:tcW w:w="9564" w:type="dxa"/>
            <w:gridSpan w:val="2"/>
          </w:tcPr>
          <w:p w:rsidR="00501102" w:rsidRPr="00272ECE" w:rsidRDefault="00501102" w:rsidP="00D66E9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ДОДАТКИ…………………………………………………………………………</w:t>
            </w:r>
          </w:p>
        </w:tc>
        <w:tc>
          <w:tcPr>
            <w:tcW w:w="496" w:type="dxa"/>
          </w:tcPr>
          <w:p w:rsidR="00501102" w:rsidRDefault="00501102" w:rsidP="00D66E9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50</w:t>
            </w:r>
          </w:p>
        </w:tc>
      </w:tr>
    </w:tbl>
    <w:p w:rsidR="00F6522F" w:rsidRPr="00272ECE" w:rsidRDefault="00F6522F" w:rsidP="00F6522F">
      <w:pPr>
        <w:jc w:val="center"/>
        <w:rPr>
          <w:rFonts w:ascii="Times New Roman" w:hAnsi="Times New Roman" w:cs="Times New Roman"/>
          <w:b/>
          <w:sz w:val="28"/>
          <w:szCs w:val="28"/>
          <w:lang w:val="uk-UA"/>
        </w:rPr>
      </w:pPr>
    </w:p>
    <w:p w:rsidR="00F6522F" w:rsidRDefault="00F6522F" w:rsidP="00F6522F"/>
    <w:p w:rsidR="00F6522F" w:rsidRDefault="00F6522F" w:rsidP="00F6522F"/>
    <w:p w:rsidR="00F6522F" w:rsidRDefault="00F6522F" w:rsidP="00F6522F"/>
    <w:p w:rsidR="00F6522F" w:rsidRDefault="00F6522F" w:rsidP="00F6522F"/>
    <w:p w:rsidR="0087108D" w:rsidRDefault="0087108D" w:rsidP="00F6522F"/>
    <w:p w:rsidR="00F6522F" w:rsidRDefault="00F6522F" w:rsidP="00F6522F"/>
    <w:p w:rsidR="00F6522F" w:rsidRPr="00403677" w:rsidRDefault="00F6522F" w:rsidP="00F6522F">
      <w:pPr>
        <w:pStyle w:val="a5"/>
        <w:spacing w:after="0" w:line="360" w:lineRule="auto"/>
        <w:jc w:val="center"/>
        <w:rPr>
          <w:rFonts w:ascii="Times New Roman" w:hAnsi="Times New Roman" w:cs="Times New Roman"/>
          <w:b/>
          <w:sz w:val="28"/>
          <w:szCs w:val="28"/>
          <w:lang w:val="uk-UA"/>
        </w:rPr>
      </w:pPr>
      <w:r w:rsidRPr="00403677">
        <w:rPr>
          <w:rFonts w:ascii="Times New Roman" w:hAnsi="Times New Roman" w:cs="Times New Roman"/>
          <w:b/>
          <w:sz w:val="28"/>
          <w:szCs w:val="28"/>
          <w:lang w:val="uk-UA"/>
        </w:rPr>
        <w:lastRenderedPageBreak/>
        <w:t>ВСТУП</w:t>
      </w:r>
    </w:p>
    <w:p w:rsidR="007E4DD9" w:rsidRPr="007E4DD9" w:rsidRDefault="00F6522F" w:rsidP="00CA4AE3">
      <w:pPr>
        <w:spacing w:after="0" w:line="360" w:lineRule="auto"/>
        <w:ind w:firstLine="709"/>
        <w:jc w:val="both"/>
        <w:rPr>
          <w:rFonts w:ascii="Times New Roman" w:hAnsi="Times New Roman" w:cs="Times New Roman"/>
          <w:sz w:val="28"/>
          <w:szCs w:val="28"/>
          <w:lang w:val="uk-UA"/>
        </w:rPr>
      </w:pPr>
      <w:r w:rsidRPr="007E4DD9">
        <w:rPr>
          <w:rFonts w:ascii="Times New Roman" w:hAnsi="Times New Roman" w:cs="Times New Roman"/>
          <w:b/>
          <w:sz w:val="28"/>
          <w:szCs w:val="28"/>
          <w:lang w:val="uk-UA"/>
        </w:rPr>
        <w:t>Актуальність проблеми.</w:t>
      </w:r>
      <w:r w:rsidRPr="007E4DD9">
        <w:rPr>
          <w:rFonts w:ascii="Times New Roman" w:hAnsi="Times New Roman" w:cs="Times New Roman"/>
          <w:sz w:val="28"/>
          <w:szCs w:val="28"/>
          <w:lang w:val="uk-UA"/>
        </w:rPr>
        <w:t xml:space="preserve"> </w:t>
      </w:r>
      <w:r w:rsidR="007E4DD9" w:rsidRPr="007E4DD9">
        <w:rPr>
          <w:rFonts w:ascii="Times New Roman" w:hAnsi="Times New Roman" w:cs="Times New Roman"/>
          <w:sz w:val="28"/>
          <w:szCs w:val="28"/>
          <w:lang w:val="uk-UA"/>
        </w:rPr>
        <w:t xml:space="preserve">Одним з основних аспектів актуальності даної теми є постійна зміна ринкових умов, технологій та бізнес-процесів, що вимагає від підприємств гнучкості та швидкості адаптації. Ефективна система адаптації персоналу допомагає забезпечити високий рівень продуктивності, задоволення працівників та зменшення </w:t>
      </w:r>
      <w:r w:rsidR="007E4DD9">
        <w:rPr>
          <w:rFonts w:ascii="Times New Roman" w:hAnsi="Times New Roman" w:cs="Times New Roman"/>
          <w:sz w:val="28"/>
          <w:szCs w:val="28"/>
          <w:lang w:val="uk-UA"/>
        </w:rPr>
        <w:t>плинності</w:t>
      </w:r>
      <w:r w:rsidR="007E4DD9" w:rsidRPr="007E4DD9">
        <w:rPr>
          <w:rFonts w:ascii="Times New Roman" w:hAnsi="Times New Roman" w:cs="Times New Roman"/>
          <w:sz w:val="28"/>
          <w:szCs w:val="28"/>
          <w:lang w:val="uk-UA"/>
        </w:rPr>
        <w:t xml:space="preserve"> кадрів.</w:t>
      </w:r>
      <w:r w:rsidR="00CA4AE3">
        <w:rPr>
          <w:rFonts w:ascii="Times New Roman" w:hAnsi="Times New Roman" w:cs="Times New Roman"/>
          <w:sz w:val="28"/>
          <w:szCs w:val="28"/>
          <w:lang w:val="uk-UA"/>
        </w:rPr>
        <w:t xml:space="preserve"> </w:t>
      </w:r>
      <w:r w:rsidR="007E4DD9" w:rsidRPr="007E4DD9">
        <w:rPr>
          <w:rFonts w:ascii="Times New Roman" w:hAnsi="Times New Roman" w:cs="Times New Roman"/>
          <w:sz w:val="28"/>
          <w:szCs w:val="28"/>
          <w:lang w:val="uk-UA"/>
        </w:rPr>
        <w:t>Крім того, розвиток технологій, демографічні зміни та культурні розбіжності впливають на робоче середовище і вимагають змін у підходах до адаптації персоналу. Підприємства повинні вдосконалювати свої підходи та методики адаптації, враховуючи індивідуальні потреби та особливості своїх працівників.</w:t>
      </w:r>
    </w:p>
    <w:p w:rsidR="007E4DD9" w:rsidRPr="007E4DD9" w:rsidRDefault="007E4DD9" w:rsidP="007E4DD9">
      <w:pPr>
        <w:spacing w:after="0" w:line="360" w:lineRule="auto"/>
        <w:ind w:firstLine="709"/>
        <w:jc w:val="both"/>
        <w:rPr>
          <w:rFonts w:ascii="Times New Roman" w:hAnsi="Times New Roman" w:cs="Times New Roman"/>
          <w:sz w:val="28"/>
          <w:szCs w:val="28"/>
          <w:lang w:val="uk-UA"/>
        </w:rPr>
      </w:pPr>
      <w:r w:rsidRPr="007E4DD9">
        <w:rPr>
          <w:rFonts w:ascii="Times New Roman" w:hAnsi="Times New Roman" w:cs="Times New Roman"/>
          <w:sz w:val="28"/>
          <w:szCs w:val="28"/>
          <w:lang w:val="uk-UA"/>
        </w:rPr>
        <w:t xml:space="preserve">Загалом, удосконалення системи адаптації персоналу на підприємстві є актуальною темою, оскільки </w:t>
      </w:r>
      <w:r w:rsidR="00ED6599">
        <w:rPr>
          <w:rFonts w:ascii="Times New Roman" w:hAnsi="Times New Roman" w:cs="Times New Roman"/>
          <w:sz w:val="28"/>
          <w:szCs w:val="28"/>
          <w:lang w:val="uk-UA"/>
        </w:rPr>
        <w:t>це</w:t>
      </w:r>
      <w:r w:rsidRPr="007E4DD9">
        <w:rPr>
          <w:rFonts w:ascii="Times New Roman" w:hAnsi="Times New Roman" w:cs="Times New Roman"/>
          <w:sz w:val="28"/>
          <w:szCs w:val="28"/>
          <w:lang w:val="uk-UA"/>
        </w:rPr>
        <w:t xml:space="preserve"> сприяє підвищенню ефективності, задоволеності та збереженню персоналу. Це особливо важливо в умовах постійних змін, конкуренції та розвитку нових технологій. Ефективна система адаптації дозволяє підприємствам пристосовуватися до змін швидко та успішно, створюючи сприятливу робочу атмосферу і забезпечуючи успіх </w:t>
      </w:r>
      <w:r w:rsidR="00ED6599">
        <w:rPr>
          <w:rFonts w:ascii="Times New Roman" w:hAnsi="Times New Roman" w:cs="Times New Roman"/>
          <w:sz w:val="28"/>
          <w:szCs w:val="28"/>
          <w:lang w:val="uk-UA"/>
        </w:rPr>
        <w:t>у</w:t>
      </w:r>
      <w:r w:rsidRPr="007E4DD9">
        <w:rPr>
          <w:rFonts w:ascii="Times New Roman" w:hAnsi="Times New Roman" w:cs="Times New Roman"/>
          <w:sz w:val="28"/>
          <w:szCs w:val="28"/>
          <w:lang w:val="uk-UA"/>
        </w:rPr>
        <w:t xml:space="preserve"> довгостроковій перспективі.</w:t>
      </w:r>
    </w:p>
    <w:p w:rsidR="00F75F1A" w:rsidRPr="00F75F1A" w:rsidRDefault="00F6522F" w:rsidP="007E4DD9">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eastAsia="uk-UA"/>
        </w:rPr>
        <w:t xml:space="preserve">Аналіз останніх досліджень та наукових праць.  </w:t>
      </w:r>
      <w:r w:rsidR="00F75F1A" w:rsidRPr="00F75F1A">
        <w:rPr>
          <w:rFonts w:ascii="Times New Roman" w:hAnsi="Times New Roman" w:cs="Times New Roman"/>
          <w:sz w:val="28"/>
          <w:szCs w:val="28"/>
          <w:lang w:val="uk-UA"/>
        </w:rPr>
        <w:t xml:space="preserve">Проблема адаптації персоналу на підприємстві та її вплив на ефективність роботи персоналу була досліджена в наукових публікаціях багатьох авторів, включаючи Д. </w:t>
      </w:r>
      <w:proofErr w:type="spellStart"/>
      <w:r w:rsidR="00F75F1A" w:rsidRPr="00F75F1A">
        <w:rPr>
          <w:rFonts w:ascii="Times New Roman" w:hAnsi="Times New Roman" w:cs="Times New Roman"/>
          <w:sz w:val="28"/>
          <w:szCs w:val="28"/>
          <w:lang w:val="uk-UA"/>
        </w:rPr>
        <w:t>Аширова</w:t>
      </w:r>
      <w:proofErr w:type="spellEnd"/>
      <w:r w:rsidR="00F75F1A" w:rsidRPr="00F75F1A">
        <w:rPr>
          <w:rFonts w:ascii="Times New Roman" w:hAnsi="Times New Roman" w:cs="Times New Roman"/>
          <w:sz w:val="28"/>
          <w:szCs w:val="28"/>
          <w:lang w:val="uk-UA"/>
        </w:rPr>
        <w:t xml:space="preserve">, Л. </w:t>
      </w:r>
      <w:proofErr w:type="spellStart"/>
      <w:r w:rsidR="00F75F1A" w:rsidRPr="00F75F1A">
        <w:rPr>
          <w:rFonts w:ascii="Times New Roman" w:hAnsi="Times New Roman" w:cs="Times New Roman"/>
          <w:sz w:val="28"/>
          <w:szCs w:val="28"/>
          <w:lang w:val="uk-UA"/>
        </w:rPr>
        <w:t>Балабанову</w:t>
      </w:r>
      <w:proofErr w:type="spellEnd"/>
      <w:r w:rsidR="00F75F1A" w:rsidRPr="00F75F1A">
        <w:rPr>
          <w:rFonts w:ascii="Times New Roman" w:hAnsi="Times New Roman" w:cs="Times New Roman"/>
          <w:sz w:val="28"/>
          <w:szCs w:val="28"/>
          <w:lang w:val="uk-UA"/>
        </w:rPr>
        <w:t xml:space="preserve">, Д. Богиню, Д. </w:t>
      </w:r>
      <w:proofErr w:type="spellStart"/>
      <w:r w:rsidR="00F75F1A" w:rsidRPr="00F75F1A">
        <w:rPr>
          <w:rFonts w:ascii="Times New Roman" w:hAnsi="Times New Roman" w:cs="Times New Roman"/>
          <w:sz w:val="28"/>
          <w:szCs w:val="28"/>
          <w:lang w:val="uk-UA"/>
        </w:rPr>
        <w:t>Василичева</w:t>
      </w:r>
      <w:proofErr w:type="spellEnd"/>
      <w:r w:rsidR="00F75F1A" w:rsidRPr="00F75F1A">
        <w:rPr>
          <w:rFonts w:ascii="Times New Roman" w:hAnsi="Times New Roman" w:cs="Times New Roman"/>
          <w:sz w:val="28"/>
          <w:szCs w:val="28"/>
          <w:lang w:val="uk-UA"/>
        </w:rPr>
        <w:t xml:space="preserve">, В. Васильченка, О. </w:t>
      </w:r>
      <w:proofErr w:type="spellStart"/>
      <w:r w:rsidR="00F75F1A" w:rsidRPr="00F75F1A">
        <w:rPr>
          <w:rFonts w:ascii="Times New Roman" w:hAnsi="Times New Roman" w:cs="Times New Roman"/>
          <w:sz w:val="28"/>
          <w:szCs w:val="28"/>
          <w:lang w:val="uk-UA"/>
        </w:rPr>
        <w:t>Віханського</w:t>
      </w:r>
      <w:proofErr w:type="spellEnd"/>
      <w:r w:rsidR="00F75F1A" w:rsidRPr="00F75F1A">
        <w:rPr>
          <w:rFonts w:ascii="Times New Roman" w:hAnsi="Times New Roman" w:cs="Times New Roman"/>
          <w:sz w:val="28"/>
          <w:szCs w:val="28"/>
          <w:lang w:val="uk-UA"/>
        </w:rPr>
        <w:t xml:space="preserve">, О. Гетьмана, В. </w:t>
      </w:r>
      <w:proofErr w:type="spellStart"/>
      <w:r w:rsidR="00F75F1A" w:rsidRPr="00F75F1A">
        <w:rPr>
          <w:rFonts w:ascii="Times New Roman" w:hAnsi="Times New Roman" w:cs="Times New Roman"/>
          <w:sz w:val="28"/>
          <w:szCs w:val="28"/>
          <w:lang w:val="uk-UA"/>
        </w:rPr>
        <w:t>Гриньова</w:t>
      </w:r>
      <w:proofErr w:type="spellEnd"/>
      <w:r w:rsidR="00F75F1A" w:rsidRPr="00F75F1A">
        <w:rPr>
          <w:rFonts w:ascii="Times New Roman" w:hAnsi="Times New Roman" w:cs="Times New Roman"/>
          <w:sz w:val="28"/>
          <w:szCs w:val="28"/>
          <w:lang w:val="uk-UA"/>
        </w:rPr>
        <w:t xml:space="preserve">, О. </w:t>
      </w:r>
      <w:proofErr w:type="spellStart"/>
      <w:r w:rsidR="00F75F1A" w:rsidRPr="00F75F1A">
        <w:rPr>
          <w:rFonts w:ascii="Times New Roman" w:hAnsi="Times New Roman" w:cs="Times New Roman"/>
          <w:sz w:val="28"/>
          <w:szCs w:val="28"/>
          <w:lang w:val="uk-UA"/>
        </w:rPr>
        <w:t>Грішнову</w:t>
      </w:r>
      <w:proofErr w:type="spellEnd"/>
      <w:r w:rsidR="00F75F1A" w:rsidRPr="00F75F1A">
        <w:rPr>
          <w:rFonts w:ascii="Times New Roman" w:hAnsi="Times New Roman" w:cs="Times New Roman"/>
          <w:sz w:val="28"/>
          <w:szCs w:val="28"/>
          <w:lang w:val="uk-UA"/>
        </w:rPr>
        <w:t xml:space="preserve">, В. Герасимчука, А. Гриненка, Є. Качана, А. Колота, </w:t>
      </w:r>
      <w:r w:rsidR="003A66E2">
        <w:rPr>
          <w:rFonts w:ascii="Times New Roman" w:hAnsi="Times New Roman" w:cs="Times New Roman"/>
          <w:sz w:val="28"/>
          <w:szCs w:val="28"/>
          <w:lang w:val="uk-UA"/>
        </w:rPr>
        <w:t xml:space="preserve">Ф. </w:t>
      </w:r>
      <w:proofErr w:type="spellStart"/>
      <w:r w:rsidR="003A66E2">
        <w:rPr>
          <w:rFonts w:ascii="Times New Roman" w:hAnsi="Times New Roman" w:cs="Times New Roman"/>
          <w:sz w:val="28"/>
          <w:szCs w:val="28"/>
          <w:lang w:val="uk-UA"/>
        </w:rPr>
        <w:t>Хміля</w:t>
      </w:r>
      <w:proofErr w:type="spellEnd"/>
      <w:r w:rsidR="003A66E2">
        <w:rPr>
          <w:rFonts w:ascii="Times New Roman" w:hAnsi="Times New Roman" w:cs="Times New Roman"/>
          <w:sz w:val="28"/>
          <w:szCs w:val="28"/>
          <w:lang w:val="uk-UA"/>
        </w:rPr>
        <w:t xml:space="preserve">, ВЛ. Щербак </w:t>
      </w:r>
      <w:r w:rsidR="00F75F1A" w:rsidRPr="00F75F1A">
        <w:rPr>
          <w:rFonts w:ascii="Times New Roman" w:hAnsi="Times New Roman" w:cs="Times New Roman"/>
          <w:sz w:val="28"/>
          <w:szCs w:val="28"/>
          <w:lang w:val="uk-UA"/>
        </w:rPr>
        <w:t>та інших. Однак, недостатньо досліджено аспекти адаптації нових працівників на підприємствах в умовах трансформаційних перетворень в економіці.</w:t>
      </w:r>
    </w:p>
    <w:p w:rsidR="00F6522F" w:rsidRPr="00E80F92" w:rsidRDefault="00F6522F" w:rsidP="00CA4AE3">
      <w:pPr>
        <w:spacing w:after="0" w:line="360" w:lineRule="auto"/>
        <w:ind w:firstLine="709"/>
        <w:jc w:val="both"/>
        <w:rPr>
          <w:rFonts w:ascii="Times New Roman" w:hAnsi="Times New Roman" w:cs="Times New Roman"/>
          <w:sz w:val="28"/>
          <w:szCs w:val="28"/>
          <w:lang w:val="uk-UA"/>
        </w:rPr>
      </w:pPr>
      <w:r w:rsidRPr="00E80F92">
        <w:rPr>
          <w:rFonts w:ascii="Times New Roman" w:hAnsi="Times New Roman" w:cs="Times New Roman"/>
          <w:b/>
          <w:sz w:val="28"/>
          <w:szCs w:val="28"/>
          <w:lang w:val="uk-UA"/>
        </w:rPr>
        <w:t>Метою кваліфікаційної роботи</w:t>
      </w:r>
      <w:r w:rsidRPr="00E80F92">
        <w:rPr>
          <w:rFonts w:ascii="Times New Roman" w:hAnsi="Times New Roman" w:cs="Times New Roman"/>
          <w:i/>
          <w:sz w:val="28"/>
          <w:szCs w:val="28"/>
          <w:lang w:val="uk-UA"/>
        </w:rPr>
        <w:t xml:space="preserve"> </w:t>
      </w:r>
      <w:r w:rsidRPr="00E80F92">
        <w:rPr>
          <w:rFonts w:ascii="Times New Roman" w:hAnsi="Times New Roman" w:cs="Times New Roman"/>
          <w:sz w:val="28"/>
          <w:szCs w:val="28"/>
          <w:lang w:val="uk-UA"/>
        </w:rPr>
        <w:t>є дослідження теорети</w:t>
      </w:r>
      <w:r w:rsidR="00CA4AE3">
        <w:rPr>
          <w:rFonts w:ascii="Times New Roman" w:hAnsi="Times New Roman" w:cs="Times New Roman"/>
          <w:sz w:val="28"/>
          <w:szCs w:val="28"/>
          <w:lang w:val="uk-UA"/>
        </w:rPr>
        <w:t xml:space="preserve">чних та </w:t>
      </w:r>
      <w:r w:rsidRPr="00E80F92">
        <w:rPr>
          <w:rFonts w:ascii="Times New Roman" w:hAnsi="Times New Roman" w:cs="Times New Roman"/>
          <w:sz w:val="28"/>
          <w:szCs w:val="28"/>
          <w:lang w:val="uk-UA"/>
        </w:rPr>
        <w:t>метод</w:t>
      </w:r>
      <w:r>
        <w:rPr>
          <w:rFonts w:ascii="Times New Roman" w:hAnsi="Times New Roman" w:cs="Times New Roman"/>
          <w:sz w:val="28"/>
          <w:szCs w:val="28"/>
          <w:lang w:val="uk-UA"/>
        </w:rPr>
        <w:t>и</w:t>
      </w:r>
      <w:r w:rsidRPr="00E80F92">
        <w:rPr>
          <w:rFonts w:ascii="Times New Roman" w:hAnsi="Times New Roman" w:cs="Times New Roman"/>
          <w:sz w:val="28"/>
          <w:szCs w:val="28"/>
          <w:lang w:val="uk-UA"/>
        </w:rPr>
        <w:t xml:space="preserve">чних </w:t>
      </w:r>
      <w:r w:rsidR="00CA4AE3">
        <w:rPr>
          <w:rFonts w:ascii="Times New Roman" w:hAnsi="Times New Roman" w:cs="Times New Roman"/>
          <w:sz w:val="28"/>
          <w:szCs w:val="28"/>
          <w:lang w:val="uk-UA"/>
        </w:rPr>
        <w:t xml:space="preserve">основ щодо </w:t>
      </w:r>
      <w:r w:rsidR="00CA4AE3" w:rsidRPr="00CA4AE3">
        <w:rPr>
          <w:rFonts w:ascii="Times New Roman" w:hAnsi="Times New Roman" w:cs="Times New Roman"/>
          <w:sz w:val="28"/>
          <w:szCs w:val="28"/>
          <w:lang w:val="uk-UA"/>
        </w:rPr>
        <w:t>удосконалення системи адаптації персоналу на підприємстві</w:t>
      </w:r>
      <w:r w:rsidR="00CA4AE3">
        <w:rPr>
          <w:rFonts w:ascii="Times New Roman" w:hAnsi="Times New Roman" w:cs="Times New Roman"/>
          <w:sz w:val="28"/>
          <w:szCs w:val="28"/>
          <w:lang w:val="uk-UA"/>
        </w:rPr>
        <w:t xml:space="preserve">. </w:t>
      </w:r>
    </w:p>
    <w:p w:rsidR="00F6522F" w:rsidRPr="00D71EF2" w:rsidRDefault="00F6522F" w:rsidP="00F6522F">
      <w:pPr>
        <w:spacing w:after="0" w:line="360" w:lineRule="auto"/>
        <w:ind w:firstLine="709"/>
        <w:jc w:val="both"/>
        <w:rPr>
          <w:rFonts w:ascii="Times New Roman" w:hAnsi="Times New Roman" w:cs="Times New Roman"/>
          <w:sz w:val="28"/>
          <w:szCs w:val="28"/>
          <w:lang w:val="uk-UA"/>
        </w:rPr>
      </w:pPr>
      <w:r w:rsidRPr="00D71EF2">
        <w:rPr>
          <w:rFonts w:ascii="Times New Roman" w:hAnsi="Times New Roman" w:cs="Times New Roman"/>
          <w:b/>
          <w:sz w:val="28"/>
          <w:szCs w:val="28"/>
          <w:lang w:val="uk-UA"/>
        </w:rPr>
        <w:t>Завданнями дослідження</w:t>
      </w:r>
      <w:r w:rsidRPr="00D71EF2">
        <w:rPr>
          <w:rFonts w:ascii="Times New Roman" w:hAnsi="Times New Roman" w:cs="Times New Roman"/>
          <w:i/>
          <w:sz w:val="28"/>
          <w:szCs w:val="28"/>
          <w:lang w:val="uk-UA"/>
        </w:rPr>
        <w:t xml:space="preserve"> </w:t>
      </w:r>
      <w:r w:rsidRPr="00D71EF2">
        <w:rPr>
          <w:rFonts w:ascii="Times New Roman" w:hAnsi="Times New Roman" w:cs="Times New Roman"/>
          <w:b/>
          <w:sz w:val="28"/>
          <w:szCs w:val="28"/>
          <w:lang w:val="uk-UA"/>
        </w:rPr>
        <w:t>є:</w:t>
      </w:r>
    </w:p>
    <w:p w:rsidR="00F6522F" w:rsidRPr="00FE5AEA" w:rsidRDefault="00F6522F" w:rsidP="00F6522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131CCD">
        <w:rPr>
          <w:rFonts w:ascii="Times New Roman" w:hAnsi="Times New Roman" w:cs="Times New Roman"/>
          <w:sz w:val="28"/>
          <w:szCs w:val="28"/>
          <w:lang w:val="uk-UA"/>
        </w:rPr>
        <w:t xml:space="preserve">дослідити </w:t>
      </w:r>
      <w:r w:rsidRPr="00131CCD">
        <w:rPr>
          <w:rFonts w:ascii="Times New Roman" w:hAnsi="Times New Roman" w:cs="Times New Roman"/>
          <w:sz w:val="28"/>
          <w:szCs w:val="28"/>
          <w:shd w:val="clear" w:color="auto" w:fill="FFFFFF"/>
          <w:lang w:val="uk-UA"/>
        </w:rPr>
        <w:t xml:space="preserve">сутність </w:t>
      </w:r>
      <w:r w:rsidR="00131CCD" w:rsidRPr="00131CCD">
        <w:rPr>
          <w:rFonts w:ascii="Times New Roman" w:hAnsi="Times New Roman" w:cs="Times New Roman"/>
          <w:sz w:val="28"/>
          <w:szCs w:val="28"/>
          <w:shd w:val="clear" w:color="auto" w:fill="FFFFFF"/>
          <w:lang w:val="uk-UA"/>
        </w:rPr>
        <w:t xml:space="preserve">адаптації персоналу </w:t>
      </w:r>
      <w:r w:rsidR="00131CCD" w:rsidRPr="00FE5AEA">
        <w:rPr>
          <w:rFonts w:ascii="Times New Roman" w:hAnsi="Times New Roman" w:cs="Times New Roman"/>
          <w:sz w:val="28"/>
          <w:szCs w:val="28"/>
          <w:shd w:val="clear" w:color="auto" w:fill="FFFFFF"/>
          <w:lang w:val="uk-UA"/>
        </w:rPr>
        <w:t>на підприємстві</w:t>
      </w:r>
      <w:r w:rsidRPr="00FE5AEA">
        <w:rPr>
          <w:rFonts w:ascii="Times New Roman" w:hAnsi="Times New Roman" w:cs="Times New Roman"/>
          <w:sz w:val="28"/>
          <w:szCs w:val="28"/>
          <w:lang w:val="uk-UA"/>
        </w:rPr>
        <w:t>;</w:t>
      </w:r>
    </w:p>
    <w:p w:rsidR="00F6522F" w:rsidRPr="00FE5AEA" w:rsidRDefault="00131CCD" w:rsidP="00F6522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E5AEA">
        <w:rPr>
          <w:rFonts w:ascii="Times New Roman" w:hAnsi="Times New Roman" w:cs="Times New Roman"/>
          <w:sz w:val="28"/>
          <w:lang w:val="uk-UA"/>
        </w:rPr>
        <w:lastRenderedPageBreak/>
        <w:t>основні функції та класифікація системи адаптації персоналу підприємства</w:t>
      </w:r>
      <w:r w:rsidR="00F6522F" w:rsidRPr="00FE5AEA">
        <w:rPr>
          <w:rFonts w:ascii="Times New Roman" w:hAnsi="Times New Roman" w:cs="Times New Roman"/>
          <w:sz w:val="28"/>
          <w:szCs w:val="28"/>
          <w:lang w:val="uk-UA"/>
        </w:rPr>
        <w:t>;</w:t>
      </w:r>
    </w:p>
    <w:p w:rsidR="00F6522F" w:rsidRPr="00FE5AEA" w:rsidRDefault="00F6522F" w:rsidP="00F6522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E5AEA">
        <w:rPr>
          <w:rFonts w:ascii="Times New Roman" w:hAnsi="Times New Roman" w:cs="Times New Roman"/>
          <w:sz w:val="28"/>
          <w:szCs w:val="28"/>
          <w:lang w:val="uk-UA"/>
        </w:rPr>
        <w:t xml:space="preserve">привести </w:t>
      </w:r>
      <w:r w:rsidR="00131CCD" w:rsidRPr="00FE5AEA">
        <w:rPr>
          <w:rFonts w:ascii="Times New Roman" w:hAnsi="Times New Roman" w:cs="Times New Roman"/>
          <w:sz w:val="28"/>
          <w:szCs w:val="28"/>
          <w:lang w:val="uk-UA"/>
        </w:rPr>
        <w:t>організаційно-економічну характеристику ТОВ «Опілля»</w:t>
      </w:r>
      <w:r w:rsidRPr="00FE5AEA">
        <w:rPr>
          <w:rFonts w:ascii="Times New Roman" w:hAnsi="Times New Roman" w:cs="Times New Roman"/>
          <w:sz w:val="28"/>
          <w:szCs w:val="28"/>
          <w:lang w:val="uk-UA"/>
        </w:rPr>
        <w:t xml:space="preserve">; </w:t>
      </w:r>
    </w:p>
    <w:p w:rsidR="00F6522F" w:rsidRPr="00FE5AEA" w:rsidRDefault="00F6522F" w:rsidP="00F6522F">
      <w:pPr>
        <w:pStyle w:val="a3"/>
        <w:widowControl w:val="0"/>
        <w:numPr>
          <w:ilvl w:val="0"/>
          <w:numId w:val="2"/>
        </w:numPr>
        <w:tabs>
          <w:tab w:val="left" w:pos="2178"/>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E5AEA">
        <w:rPr>
          <w:rFonts w:ascii="Times New Roman" w:hAnsi="Times New Roman" w:cs="Times New Roman"/>
          <w:sz w:val="28"/>
          <w:szCs w:val="28"/>
          <w:lang w:val="uk-UA"/>
        </w:rPr>
        <w:t xml:space="preserve">здійснити </w:t>
      </w:r>
      <w:r w:rsidR="00131CCD" w:rsidRPr="00FE5AEA">
        <w:rPr>
          <w:rFonts w:ascii="Times New Roman" w:hAnsi="Times New Roman" w:cs="Times New Roman"/>
          <w:sz w:val="28"/>
          <w:szCs w:val="28"/>
          <w:lang w:val="uk-UA"/>
        </w:rPr>
        <w:t>діагностику чинної системи адаптації персоналу у ТОВ «Опілля»</w:t>
      </w:r>
      <w:r w:rsidRPr="00FE5AEA">
        <w:rPr>
          <w:rFonts w:ascii="Times New Roman" w:hAnsi="Times New Roman" w:cs="Times New Roman"/>
          <w:sz w:val="28"/>
          <w:szCs w:val="28"/>
          <w:lang w:val="uk-UA"/>
        </w:rPr>
        <w:t>;</w:t>
      </w:r>
    </w:p>
    <w:p w:rsidR="00F6522F" w:rsidRPr="00FE5AEA" w:rsidRDefault="00F6522F" w:rsidP="00F6522F">
      <w:pPr>
        <w:pStyle w:val="a3"/>
        <w:widowControl w:val="0"/>
        <w:numPr>
          <w:ilvl w:val="0"/>
          <w:numId w:val="2"/>
        </w:numPr>
        <w:tabs>
          <w:tab w:val="left" w:pos="2248"/>
          <w:tab w:val="left" w:leader="dot" w:pos="9890"/>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E5AEA">
        <w:rPr>
          <w:rFonts w:ascii="Times New Roman" w:hAnsi="Times New Roman" w:cs="Times New Roman"/>
          <w:sz w:val="28"/>
          <w:szCs w:val="28"/>
          <w:lang w:val="uk-UA"/>
        </w:rPr>
        <w:t xml:space="preserve">розробити пропозиції </w:t>
      </w:r>
      <w:r w:rsidR="00131CCD" w:rsidRPr="00FE5AEA">
        <w:rPr>
          <w:rFonts w:ascii="Times New Roman" w:hAnsi="Times New Roman" w:cs="Times New Roman"/>
          <w:sz w:val="28"/>
          <w:szCs w:val="28"/>
          <w:lang w:val="uk-UA"/>
        </w:rPr>
        <w:t>щодо удосконалення системи адаптації персоналу у ТОВ «Опілля»</w:t>
      </w:r>
      <w:r w:rsidRPr="00FE5AEA">
        <w:rPr>
          <w:rFonts w:ascii="Times New Roman" w:hAnsi="Times New Roman" w:cs="Times New Roman"/>
          <w:sz w:val="28"/>
          <w:szCs w:val="28"/>
          <w:lang w:val="uk-UA"/>
        </w:rPr>
        <w:t>.</w:t>
      </w:r>
    </w:p>
    <w:p w:rsidR="00F6522F" w:rsidRPr="00FE5AEA" w:rsidRDefault="00F6522F" w:rsidP="00F6522F">
      <w:pPr>
        <w:pStyle w:val="a5"/>
        <w:spacing w:after="0" w:line="360" w:lineRule="auto"/>
        <w:ind w:firstLine="709"/>
        <w:jc w:val="both"/>
        <w:rPr>
          <w:rFonts w:ascii="Times New Roman" w:hAnsi="Times New Roman" w:cs="Times New Roman"/>
          <w:sz w:val="28"/>
          <w:szCs w:val="28"/>
          <w:lang w:val="uk-UA"/>
        </w:rPr>
      </w:pPr>
      <w:r w:rsidRPr="00FE5AEA">
        <w:rPr>
          <w:rFonts w:ascii="Times New Roman" w:hAnsi="Times New Roman" w:cs="Times New Roman"/>
          <w:b/>
          <w:sz w:val="28"/>
          <w:szCs w:val="28"/>
          <w:lang w:val="uk-UA"/>
        </w:rPr>
        <w:t>Об’єктом дослідження</w:t>
      </w:r>
      <w:r w:rsidRPr="00FE5AEA">
        <w:rPr>
          <w:rFonts w:ascii="Times New Roman" w:hAnsi="Times New Roman" w:cs="Times New Roman"/>
          <w:i/>
          <w:sz w:val="28"/>
          <w:szCs w:val="28"/>
          <w:lang w:val="uk-UA"/>
        </w:rPr>
        <w:t xml:space="preserve"> </w:t>
      </w:r>
      <w:r w:rsidRPr="00FE5AEA">
        <w:rPr>
          <w:rFonts w:ascii="Times New Roman" w:hAnsi="Times New Roman" w:cs="Times New Roman"/>
          <w:sz w:val="28"/>
          <w:szCs w:val="28"/>
          <w:lang w:val="uk-UA"/>
        </w:rPr>
        <w:t xml:space="preserve">є процес </w:t>
      </w:r>
      <w:r w:rsidR="00C646F5" w:rsidRPr="00FE5AEA">
        <w:rPr>
          <w:rFonts w:ascii="Times New Roman" w:hAnsi="Times New Roman" w:cs="Times New Roman"/>
          <w:sz w:val="28"/>
          <w:szCs w:val="28"/>
          <w:lang w:val="uk-UA"/>
        </w:rPr>
        <w:t>удосконалення системи адаптації персоналу</w:t>
      </w:r>
      <w:r w:rsidRPr="00FE5AEA">
        <w:rPr>
          <w:rFonts w:ascii="Times New Roman" w:hAnsi="Times New Roman" w:cs="Times New Roman"/>
          <w:sz w:val="28"/>
          <w:szCs w:val="28"/>
          <w:lang w:val="uk-UA"/>
        </w:rPr>
        <w:t xml:space="preserve"> у </w:t>
      </w:r>
      <w:r w:rsidR="00C646F5" w:rsidRPr="00FE5AEA">
        <w:rPr>
          <w:rFonts w:ascii="Times New Roman" w:hAnsi="Times New Roman" w:cs="Times New Roman"/>
          <w:color w:val="000000"/>
          <w:sz w:val="28"/>
          <w:szCs w:val="28"/>
          <w:lang w:val="uk-UA"/>
        </w:rPr>
        <w:t>ТОВ «Опілля»</w:t>
      </w:r>
      <w:r w:rsidRPr="00FE5AEA">
        <w:rPr>
          <w:rFonts w:ascii="Times New Roman" w:hAnsi="Times New Roman" w:cs="Times New Roman"/>
          <w:sz w:val="28"/>
          <w:szCs w:val="28"/>
          <w:lang w:val="uk-UA"/>
        </w:rPr>
        <w:t>.</w:t>
      </w:r>
    </w:p>
    <w:p w:rsidR="00F6522F" w:rsidRPr="00FE5AEA" w:rsidRDefault="00F6522F" w:rsidP="00F6522F">
      <w:pPr>
        <w:pStyle w:val="a5"/>
        <w:spacing w:after="0" w:line="360" w:lineRule="auto"/>
        <w:ind w:firstLine="709"/>
        <w:jc w:val="both"/>
        <w:rPr>
          <w:rFonts w:ascii="Times New Roman" w:hAnsi="Times New Roman" w:cs="Times New Roman"/>
          <w:sz w:val="28"/>
          <w:szCs w:val="28"/>
          <w:lang w:val="uk-UA"/>
        </w:rPr>
      </w:pPr>
      <w:r w:rsidRPr="00FE5AEA">
        <w:rPr>
          <w:rFonts w:ascii="Times New Roman" w:hAnsi="Times New Roman" w:cs="Times New Roman"/>
          <w:b/>
          <w:sz w:val="28"/>
          <w:szCs w:val="28"/>
          <w:lang w:val="uk-UA"/>
        </w:rPr>
        <w:t xml:space="preserve">Предметом дослідження є </w:t>
      </w:r>
      <w:r w:rsidRPr="00FE5AEA">
        <w:rPr>
          <w:rFonts w:ascii="Times New Roman" w:hAnsi="Times New Roman" w:cs="Times New Roman"/>
          <w:sz w:val="28"/>
          <w:szCs w:val="28"/>
          <w:lang w:val="uk-UA"/>
        </w:rPr>
        <w:t xml:space="preserve">теоретико-методичні основи та прикладні аспекти формування, розвитку та удосконалення </w:t>
      </w:r>
      <w:r w:rsidR="00C646F5" w:rsidRPr="00FE5AEA">
        <w:rPr>
          <w:rFonts w:ascii="Times New Roman" w:hAnsi="Times New Roman" w:cs="Times New Roman"/>
          <w:sz w:val="28"/>
          <w:szCs w:val="28"/>
          <w:lang w:val="uk-UA"/>
        </w:rPr>
        <w:t>системи адаптації персоналу</w:t>
      </w:r>
      <w:r w:rsidRPr="00FE5AEA">
        <w:rPr>
          <w:rFonts w:ascii="Times New Roman" w:hAnsi="Times New Roman" w:cs="Times New Roman"/>
          <w:sz w:val="28"/>
          <w:szCs w:val="28"/>
          <w:lang w:val="uk-UA"/>
        </w:rPr>
        <w:t xml:space="preserve"> в сучасних організаціях.</w:t>
      </w:r>
    </w:p>
    <w:p w:rsidR="00FE5AEA" w:rsidRPr="00FE5AEA" w:rsidRDefault="00F6522F" w:rsidP="00FE5AEA">
      <w:pPr>
        <w:pStyle w:val="a5"/>
        <w:spacing w:after="0" w:line="360" w:lineRule="auto"/>
        <w:ind w:firstLine="709"/>
        <w:jc w:val="both"/>
        <w:rPr>
          <w:rFonts w:ascii="Times New Roman" w:hAnsi="Times New Roman" w:cs="Times New Roman"/>
          <w:sz w:val="28"/>
          <w:szCs w:val="28"/>
          <w:lang w:val="uk-UA"/>
        </w:rPr>
      </w:pPr>
      <w:r w:rsidRPr="00FE5AEA">
        <w:rPr>
          <w:rFonts w:ascii="Times New Roman" w:hAnsi="Times New Roman" w:cs="Times New Roman"/>
          <w:b/>
          <w:sz w:val="28"/>
          <w:szCs w:val="28"/>
          <w:lang w:val="uk-UA"/>
        </w:rPr>
        <w:t xml:space="preserve">Методи дослідження. </w:t>
      </w:r>
      <w:r w:rsidR="00131CCD" w:rsidRPr="00FE5AEA">
        <w:rPr>
          <w:rFonts w:ascii="Times New Roman" w:hAnsi="Times New Roman" w:cs="Times New Roman"/>
          <w:sz w:val="28"/>
          <w:szCs w:val="28"/>
          <w:lang w:val="uk-UA"/>
        </w:rPr>
        <w:t>Для досягнення поставлених завдань у кваліфікаційній роботі були застосовані наступні загально-наукові методи, такі як використання історичного підходу, проведення порівняльного аналізу, застосування методів індукції та дедукції, використання системного аналізу, проведення статистичного аналізу, використання графічних методів та інших аналітичних інструментів. Теоретико-методичною базою для дослідження є наукові праці вітчизняних та зарубіжних вчених і практиків, аналітичні матеріали ТОВ «Опілля».</w:t>
      </w:r>
    </w:p>
    <w:p w:rsidR="00FE5AEA" w:rsidRPr="00FE5AEA" w:rsidRDefault="00F6522F" w:rsidP="00FE5AEA">
      <w:pPr>
        <w:pStyle w:val="a5"/>
        <w:spacing w:after="0" w:line="360" w:lineRule="auto"/>
        <w:ind w:firstLine="709"/>
        <w:jc w:val="both"/>
        <w:rPr>
          <w:rFonts w:ascii="Times New Roman" w:hAnsi="Times New Roman" w:cs="Times New Roman"/>
          <w:sz w:val="28"/>
          <w:szCs w:val="28"/>
          <w:lang w:val="uk-UA"/>
        </w:rPr>
      </w:pPr>
      <w:r w:rsidRPr="00FE5AEA">
        <w:rPr>
          <w:rFonts w:ascii="Times New Roman" w:hAnsi="Times New Roman" w:cs="Times New Roman"/>
          <w:b/>
          <w:sz w:val="28"/>
          <w:szCs w:val="28"/>
          <w:lang w:val="uk-UA"/>
        </w:rPr>
        <w:t xml:space="preserve">Практична значимість отриманих результатів дослідження </w:t>
      </w:r>
      <w:r w:rsidR="00FE5AEA" w:rsidRPr="00FE5AEA">
        <w:rPr>
          <w:rFonts w:ascii="Times New Roman" w:hAnsi="Times New Roman" w:cs="Times New Roman"/>
          <w:sz w:val="28"/>
          <w:szCs w:val="28"/>
          <w:lang w:val="uk-UA"/>
        </w:rPr>
        <w:t xml:space="preserve">полягає в тому, що окремі методичні підходи та теоретичні положення </w:t>
      </w:r>
      <w:r w:rsidR="00FE5AEA" w:rsidRPr="00FE5AEA">
        <w:rPr>
          <w:rFonts w:ascii="Times New Roman" w:hAnsi="Times New Roman" w:cs="Times New Roman"/>
          <w:color w:val="222222"/>
          <w:sz w:val="28"/>
          <w:szCs w:val="28"/>
          <w:lang w:val="uk-UA"/>
        </w:rPr>
        <w:t xml:space="preserve">щодо </w:t>
      </w:r>
      <w:r w:rsidR="00FE5AEA" w:rsidRPr="00FE5AEA">
        <w:rPr>
          <w:rFonts w:ascii="Times New Roman" w:hAnsi="Times New Roman" w:cs="Times New Roman"/>
          <w:sz w:val="28"/>
          <w:szCs w:val="28"/>
          <w:lang w:val="uk-UA"/>
        </w:rPr>
        <w:t>удосконалення системи адаптації персоналу у ТОВ «Опілля», запропоновані в роботі, доведено до рівня конкретних практичних рекомендацій. Зокрема, запропоновано новітні інструменти адаптації персоналу у ТОВ «Опілля»</w:t>
      </w:r>
    </w:p>
    <w:p w:rsidR="00F6522F" w:rsidRPr="001E2EF6" w:rsidRDefault="00F6522F" w:rsidP="00F6522F">
      <w:pPr>
        <w:pStyle w:val="a3"/>
        <w:tabs>
          <w:tab w:val="left" w:pos="2248"/>
          <w:tab w:val="left" w:leader="dot" w:pos="9890"/>
        </w:tabs>
        <w:spacing w:after="0" w:line="360" w:lineRule="auto"/>
        <w:ind w:left="0" w:firstLine="709"/>
        <w:jc w:val="both"/>
        <w:rPr>
          <w:rFonts w:ascii="Times New Roman" w:hAnsi="Times New Roman" w:cs="Times New Roman"/>
          <w:sz w:val="28"/>
          <w:szCs w:val="28"/>
          <w:lang w:val="uk-UA"/>
        </w:rPr>
      </w:pPr>
      <w:r w:rsidRPr="001E2EF6">
        <w:rPr>
          <w:rFonts w:ascii="Times New Roman" w:hAnsi="Times New Roman" w:cs="Times New Roman"/>
          <w:b/>
          <w:sz w:val="28"/>
          <w:szCs w:val="28"/>
          <w:lang w:val="uk-UA"/>
        </w:rPr>
        <w:t xml:space="preserve">Апробація результатів дослідження </w:t>
      </w:r>
      <w:r w:rsidRPr="001E2EF6">
        <w:rPr>
          <w:rFonts w:ascii="Times New Roman" w:hAnsi="Times New Roman" w:cs="Times New Roman"/>
          <w:sz w:val="28"/>
          <w:szCs w:val="28"/>
          <w:lang w:val="uk-UA"/>
        </w:rPr>
        <w:t xml:space="preserve">здійснена шляхом участі автора в </w:t>
      </w:r>
      <w:r w:rsidRPr="001E2EF6">
        <w:rPr>
          <w:rFonts w:ascii="Times New Roman" w:hAnsi="Times New Roman" w:cs="Times New Roman"/>
          <w:i/>
          <w:sz w:val="28"/>
          <w:szCs w:val="28"/>
          <w:lang w:val="uk-UA"/>
        </w:rPr>
        <w:t>IV</w:t>
      </w:r>
      <w:r w:rsidRPr="00FC21C4">
        <w:rPr>
          <w:rFonts w:ascii="Times New Roman" w:hAnsi="Times New Roman" w:cs="Times New Roman"/>
          <w:i/>
          <w:sz w:val="28"/>
          <w:szCs w:val="28"/>
          <w:lang w:val="uk-UA"/>
        </w:rPr>
        <w:t xml:space="preserve"> Всеукраїнській науково-практичній конференції з Міжнародною участю «Актуальні проблеми менеджменту та публічного управління в умовах </w:t>
      </w:r>
      <w:r w:rsidRPr="00FC21C4">
        <w:rPr>
          <w:rFonts w:ascii="Times New Roman" w:hAnsi="Times New Roman" w:cs="Times New Roman"/>
          <w:i/>
          <w:sz w:val="28"/>
          <w:szCs w:val="28"/>
          <w:lang w:val="uk-UA"/>
        </w:rPr>
        <w:lastRenderedPageBreak/>
        <w:t>сучасних викликів»</w:t>
      </w:r>
      <w:r w:rsidRPr="00FC21C4">
        <w:rPr>
          <w:rFonts w:ascii="Times New Roman" w:hAnsi="Times New Roman" w:cs="Times New Roman"/>
          <w:sz w:val="28"/>
          <w:szCs w:val="28"/>
          <w:lang w:val="uk-UA"/>
        </w:rPr>
        <w:t>. (4 травня 2023 р.). Тернопіль. ЗУНУ. Тема: «</w:t>
      </w:r>
      <w:r w:rsidR="00131CCD" w:rsidRPr="00EC5A1D">
        <w:rPr>
          <w:rFonts w:ascii="Times New Roman" w:hAnsi="Times New Roman" w:cs="Times New Roman"/>
          <w:sz w:val="28"/>
          <w:szCs w:val="28"/>
          <w:lang w:val="uk-UA"/>
        </w:rPr>
        <w:t>Удосконалення системи адаптації персоналу у контексті розвитку кадрового потенціалу підприємства</w:t>
      </w:r>
      <w:r w:rsidR="00131CCD" w:rsidRPr="00EC5A1D">
        <w:rPr>
          <w:rFonts w:ascii="Times New Roman" w:hAnsi="Times New Roman" w:cs="Times New Roman"/>
          <w:sz w:val="28"/>
          <w:szCs w:val="28"/>
          <w:shd w:val="clear" w:color="auto" w:fill="FFFFFF"/>
          <w:lang w:val="uk-UA"/>
        </w:rPr>
        <w:t>.</w:t>
      </w:r>
      <w:r w:rsidRPr="00FC21C4">
        <w:rPr>
          <w:rFonts w:ascii="Times New Roman" w:hAnsi="Times New Roman" w:cs="Times New Roman"/>
          <w:sz w:val="28"/>
          <w:szCs w:val="28"/>
          <w:lang w:val="uk-UA"/>
        </w:rPr>
        <w:t>»</w:t>
      </w:r>
      <w:r>
        <w:rPr>
          <w:rFonts w:ascii="Times New Roman" w:hAnsi="Times New Roman" w:cs="Times New Roman"/>
          <w:sz w:val="28"/>
          <w:szCs w:val="28"/>
          <w:lang w:val="uk-UA"/>
        </w:rPr>
        <w:t>.</w:t>
      </w:r>
    </w:p>
    <w:p w:rsidR="00F6522F" w:rsidRPr="00E80F92"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Pr="00E80F92"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Pr="00E80F92"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Pr="00E80F92"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Pr="00E80F92"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Pr="00E80F92"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87108D" w:rsidRDefault="0087108D" w:rsidP="00F6522F">
      <w:pPr>
        <w:spacing w:after="0" w:line="360" w:lineRule="auto"/>
        <w:ind w:firstLine="709"/>
        <w:jc w:val="both"/>
        <w:rPr>
          <w:rFonts w:ascii="Times New Roman" w:hAnsi="Times New Roman" w:cs="Times New Roman"/>
          <w:b/>
          <w:color w:val="000000" w:themeColor="text1"/>
          <w:sz w:val="28"/>
          <w:szCs w:val="28"/>
          <w:lang w:val="uk-UA"/>
        </w:rPr>
      </w:pPr>
    </w:p>
    <w:p w:rsidR="0087108D" w:rsidRDefault="0087108D" w:rsidP="00F6522F">
      <w:pPr>
        <w:spacing w:after="0" w:line="360" w:lineRule="auto"/>
        <w:ind w:firstLine="709"/>
        <w:jc w:val="both"/>
        <w:rPr>
          <w:rFonts w:ascii="Times New Roman" w:hAnsi="Times New Roman" w:cs="Times New Roman"/>
          <w:b/>
          <w:color w:val="000000" w:themeColor="text1"/>
          <w:sz w:val="28"/>
          <w:szCs w:val="28"/>
          <w:lang w:val="uk-UA"/>
        </w:rPr>
      </w:pPr>
    </w:p>
    <w:p w:rsidR="0087108D" w:rsidRDefault="0087108D"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Default="00F6522F" w:rsidP="00F6522F">
      <w:pPr>
        <w:spacing w:after="0" w:line="360" w:lineRule="auto"/>
        <w:ind w:firstLine="709"/>
        <w:jc w:val="both"/>
        <w:rPr>
          <w:rFonts w:ascii="Times New Roman" w:hAnsi="Times New Roman" w:cs="Times New Roman"/>
          <w:b/>
          <w:color w:val="000000" w:themeColor="text1"/>
          <w:sz w:val="28"/>
          <w:szCs w:val="28"/>
          <w:lang w:val="uk-UA"/>
        </w:rPr>
      </w:pPr>
    </w:p>
    <w:p w:rsidR="00083E3A" w:rsidRDefault="00083E3A" w:rsidP="00F6522F">
      <w:pPr>
        <w:spacing w:after="0" w:line="360" w:lineRule="auto"/>
        <w:ind w:firstLine="709"/>
        <w:jc w:val="both"/>
        <w:rPr>
          <w:rFonts w:ascii="Times New Roman" w:hAnsi="Times New Roman" w:cs="Times New Roman"/>
          <w:b/>
          <w:color w:val="000000" w:themeColor="text1"/>
          <w:sz w:val="28"/>
          <w:szCs w:val="28"/>
          <w:lang w:val="uk-UA"/>
        </w:rPr>
      </w:pPr>
    </w:p>
    <w:p w:rsidR="00083E3A" w:rsidRDefault="00083E3A" w:rsidP="00F6522F">
      <w:pPr>
        <w:spacing w:after="0" w:line="360" w:lineRule="auto"/>
        <w:ind w:firstLine="709"/>
        <w:jc w:val="both"/>
        <w:rPr>
          <w:rFonts w:ascii="Times New Roman" w:hAnsi="Times New Roman" w:cs="Times New Roman"/>
          <w:b/>
          <w:color w:val="000000" w:themeColor="text1"/>
          <w:sz w:val="28"/>
          <w:szCs w:val="28"/>
          <w:lang w:val="uk-UA"/>
        </w:rPr>
      </w:pPr>
    </w:p>
    <w:p w:rsidR="006709F8" w:rsidRDefault="006709F8" w:rsidP="00F6522F">
      <w:pPr>
        <w:spacing w:after="0" w:line="360" w:lineRule="auto"/>
        <w:ind w:firstLine="709"/>
        <w:jc w:val="both"/>
        <w:rPr>
          <w:rFonts w:ascii="Times New Roman" w:hAnsi="Times New Roman" w:cs="Times New Roman"/>
          <w:b/>
          <w:color w:val="000000" w:themeColor="text1"/>
          <w:sz w:val="28"/>
          <w:szCs w:val="28"/>
          <w:lang w:val="uk-UA"/>
        </w:rPr>
      </w:pPr>
    </w:p>
    <w:p w:rsidR="006709F8" w:rsidRDefault="006709F8" w:rsidP="00F6522F">
      <w:pPr>
        <w:spacing w:after="0" w:line="360" w:lineRule="auto"/>
        <w:ind w:firstLine="709"/>
        <w:jc w:val="both"/>
        <w:rPr>
          <w:rFonts w:ascii="Times New Roman" w:hAnsi="Times New Roman" w:cs="Times New Roman"/>
          <w:b/>
          <w:color w:val="000000" w:themeColor="text1"/>
          <w:sz w:val="28"/>
          <w:szCs w:val="28"/>
          <w:lang w:val="uk-UA"/>
        </w:rPr>
      </w:pPr>
    </w:p>
    <w:p w:rsidR="006709F8" w:rsidRDefault="006709F8" w:rsidP="00F6522F">
      <w:pPr>
        <w:spacing w:after="0" w:line="360" w:lineRule="auto"/>
        <w:ind w:firstLine="709"/>
        <w:jc w:val="both"/>
        <w:rPr>
          <w:rFonts w:ascii="Times New Roman" w:hAnsi="Times New Roman" w:cs="Times New Roman"/>
          <w:b/>
          <w:color w:val="000000" w:themeColor="text1"/>
          <w:sz w:val="28"/>
          <w:szCs w:val="28"/>
          <w:lang w:val="uk-UA"/>
        </w:rPr>
      </w:pPr>
    </w:p>
    <w:p w:rsidR="006709F8" w:rsidRDefault="006709F8" w:rsidP="00F6522F">
      <w:pPr>
        <w:spacing w:after="0" w:line="360" w:lineRule="auto"/>
        <w:ind w:firstLine="709"/>
        <w:jc w:val="both"/>
        <w:rPr>
          <w:rFonts w:ascii="Times New Roman" w:hAnsi="Times New Roman" w:cs="Times New Roman"/>
          <w:b/>
          <w:color w:val="000000" w:themeColor="text1"/>
          <w:sz w:val="28"/>
          <w:szCs w:val="28"/>
          <w:lang w:val="uk-UA"/>
        </w:rPr>
      </w:pPr>
    </w:p>
    <w:p w:rsidR="00F6522F" w:rsidRPr="00E80F92" w:rsidRDefault="00F6522F" w:rsidP="00F6522F">
      <w:pPr>
        <w:spacing w:after="0" w:line="360" w:lineRule="auto"/>
        <w:jc w:val="center"/>
        <w:rPr>
          <w:rFonts w:ascii="Times New Roman" w:hAnsi="Times New Roman" w:cs="Times New Roman"/>
          <w:b/>
          <w:color w:val="000000" w:themeColor="text1"/>
          <w:sz w:val="28"/>
          <w:szCs w:val="28"/>
          <w:lang w:val="uk-UA"/>
        </w:rPr>
      </w:pPr>
      <w:r w:rsidRPr="00E80F92">
        <w:rPr>
          <w:rFonts w:ascii="Times New Roman" w:hAnsi="Times New Roman" w:cs="Times New Roman"/>
          <w:b/>
          <w:color w:val="000000" w:themeColor="text1"/>
          <w:sz w:val="28"/>
          <w:szCs w:val="28"/>
          <w:lang w:val="uk-UA"/>
        </w:rPr>
        <w:lastRenderedPageBreak/>
        <w:t>РОЗДІЛ 1</w:t>
      </w:r>
    </w:p>
    <w:p w:rsidR="00F6522F" w:rsidRDefault="00F46776" w:rsidP="00F4677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НАУКОВО-</w:t>
      </w:r>
      <w:r w:rsidRPr="00272ECE">
        <w:rPr>
          <w:rFonts w:ascii="Times New Roman" w:hAnsi="Times New Roman" w:cs="Times New Roman"/>
          <w:b/>
          <w:sz w:val="28"/>
          <w:szCs w:val="28"/>
          <w:lang w:val="uk-UA"/>
        </w:rPr>
        <w:t xml:space="preserve">ТЕОРЕТИЧНІ </w:t>
      </w:r>
      <w:r>
        <w:rPr>
          <w:rFonts w:ascii="Times New Roman" w:hAnsi="Times New Roman" w:cs="Times New Roman"/>
          <w:b/>
          <w:sz w:val="28"/>
          <w:szCs w:val="28"/>
          <w:lang w:val="uk-UA"/>
        </w:rPr>
        <w:t>ЗАСАДИ</w:t>
      </w:r>
      <w:r w:rsidRPr="00272ECE">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ФОРМУВАННЯ СИСТЕМИ АДАПТАЦІЇ ПЕРСОНАЛУ НА ПІДПРИЄМСТВІ</w:t>
      </w:r>
    </w:p>
    <w:p w:rsidR="006909A0" w:rsidRPr="00E80F92" w:rsidRDefault="006909A0" w:rsidP="00F46776">
      <w:pPr>
        <w:spacing w:after="0" w:line="360" w:lineRule="auto"/>
        <w:jc w:val="center"/>
        <w:rPr>
          <w:rFonts w:ascii="Times New Roman" w:hAnsi="Times New Roman" w:cs="Times New Roman"/>
          <w:b/>
          <w:color w:val="000000" w:themeColor="text1"/>
          <w:sz w:val="28"/>
          <w:szCs w:val="28"/>
          <w:lang w:val="uk-UA"/>
        </w:rPr>
      </w:pPr>
    </w:p>
    <w:p w:rsidR="00F6522F" w:rsidRPr="00F46776" w:rsidRDefault="00F46776" w:rsidP="00F6522F">
      <w:pPr>
        <w:pStyle w:val="a3"/>
        <w:numPr>
          <w:ilvl w:val="1"/>
          <w:numId w:val="3"/>
        </w:numPr>
        <w:spacing w:after="0" w:line="360" w:lineRule="auto"/>
        <w:ind w:left="0" w:firstLine="709"/>
        <w:jc w:val="both"/>
        <w:rPr>
          <w:rFonts w:ascii="Times New Roman" w:hAnsi="Times New Roman" w:cs="Times New Roman"/>
          <w:b/>
          <w:color w:val="000000" w:themeColor="text1"/>
          <w:sz w:val="28"/>
          <w:szCs w:val="28"/>
          <w:lang w:val="uk-UA"/>
        </w:rPr>
      </w:pPr>
      <w:r w:rsidRPr="00F46776">
        <w:rPr>
          <w:rFonts w:ascii="Times New Roman" w:hAnsi="Times New Roman" w:cs="Times New Roman"/>
          <w:b/>
          <w:sz w:val="28"/>
          <w:szCs w:val="28"/>
          <w:shd w:val="clear" w:color="auto" w:fill="FFFFFF"/>
          <w:lang w:val="uk-UA"/>
        </w:rPr>
        <w:t>Сутність адаптації персоналу на підприємстві</w:t>
      </w:r>
    </w:p>
    <w:p w:rsidR="001F3FD3" w:rsidRPr="00F46776" w:rsidRDefault="001F3FD3" w:rsidP="00EF1E70">
      <w:pPr>
        <w:spacing w:after="0" w:line="360" w:lineRule="auto"/>
        <w:ind w:firstLine="709"/>
        <w:jc w:val="both"/>
        <w:rPr>
          <w:rFonts w:ascii="Times New Roman" w:hAnsi="Times New Roman" w:cs="Times New Roman"/>
          <w:sz w:val="28"/>
          <w:szCs w:val="28"/>
          <w:lang w:val="uk-UA"/>
        </w:rPr>
      </w:pPr>
      <w:r w:rsidRPr="00EF1E70">
        <w:rPr>
          <w:rFonts w:ascii="Times New Roman" w:hAnsi="Times New Roman" w:cs="Times New Roman"/>
          <w:sz w:val="28"/>
          <w:szCs w:val="28"/>
          <w:lang w:val="uk-UA"/>
        </w:rPr>
        <w:t>Адаптація персоналу на підприємстві є важливим процесом, спрямованим на успішну інтеграцію нових співробітників у робоче середовище та забезпечення їхньої продуктивної діяльності. Цей процес є необхідним для досягнення ефективності підприємства та задоволення потреб як нових співробітників, так і вже існуючого персоналу.</w:t>
      </w:r>
      <w:r w:rsidR="00EF1E70">
        <w:rPr>
          <w:rFonts w:ascii="Times New Roman" w:hAnsi="Times New Roman" w:cs="Times New Roman"/>
          <w:sz w:val="28"/>
          <w:szCs w:val="28"/>
          <w:lang w:val="uk-UA"/>
        </w:rPr>
        <w:t xml:space="preserve"> </w:t>
      </w:r>
      <w:r w:rsidRPr="00F46776">
        <w:rPr>
          <w:rFonts w:ascii="Times New Roman" w:hAnsi="Times New Roman" w:cs="Times New Roman"/>
          <w:sz w:val="28"/>
          <w:szCs w:val="28"/>
          <w:lang w:val="uk-UA"/>
        </w:rPr>
        <w:t xml:space="preserve">Адаптація персоналу передбачає взаємодію між новими співробітниками та організацією з метою встановлення розуміння, </w:t>
      </w:r>
      <w:r w:rsidR="00EF1E70" w:rsidRPr="00F46776">
        <w:rPr>
          <w:rFonts w:ascii="Times New Roman" w:hAnsi="Times New Roman" w:cs="Times New Roman"/>
          <w:sz w:val="28"/>
          <w:szCs w:val="28"/>
          <w:lang w:val="uk-UA"/>
        </w:rPr>
        <w:t>до</w:t>
      </w:r>
      <w:r w:rsidR="00F46776" w:rsidRPr="00F46776">
        <w:rPr>
          <w:rFonts w:ascii="Times New Roman" w:hAnsi="Times New Roman" w:cs="Times New Roman"/>
          <w:sz w:val="28"/>
          <w:szCs w:val="28"/>
          <w:lang w:val="uk-UA"/>
        </w:rPr>
        <w:t>сягнення поставлених цілей</w:t>
      </w:r>
      <w:r w:rsidRPr="00F46776">
        <w:rPr>
          <w:rFonts w:ascii="Times New Roman" w:hAnsi="Times New Roman" w:cs="Times New Roman"/>
          <w:sz w:val="28"/>
          <w:szCs w:val="28"/>
          <w:lang w:val="uk-UA"/>
        </w:rPr>
        <w:t>. Вона включає ознайомлення зі структурою підприємства, його цілями, цінностями, політиками та процедурами. Крім того, адаптація може передбачати навчання нових співробітників необхідним навичкам і знанням д</w:t>
      </w:r>
      <w:r w:rsidR="00F46776" w:rsidRPr="00F46776">
        <w:rPr>
          <w:rFonts w:ascii="Times New Roman" w:hAnsi="Times New Roman" w:cs="Times New Roman"/>
          <w:sz w:val="28"/>
          <w:szCs w:val="28"/>
          <w:lang w:val="uk-UA"/>
        </w:rPr>
        <w:t>ля виконання їхніх робочих обов’язків</w:t>
      </w:r>
      <w:r w:rsidRPr="00F46776">
        <w:rPr>
          <w:rFonts w:ascii="Times New Roman" w:hAnsi="Times New Roman" w:cs="Times New Roman"/>
          <w:sz w:val="28"/>
          <w:szCs w:val="28"/>
          <w:lang w:val="uk-UA"/>
        </w:rPr>
        <w:t>.</w:t>
      </w:r>
    </w:p>
    <w:p w:rsidR="00B35668" w:rsidRPr="0068736E" w:rsidRDefault="00B35668" w:rsidP="00B356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68736E">
        <w:rPr>
          <w:rFonts w:ascii="Times New Roman" w:hAnsi="Times New Roman" w:cs="Times New Roman"/>
          <w:sz w:val="28"/>
          <w:szCs w:val="28"/>
          <w:lang w:val="uk-UA"/>
        </w:rPr>
        <w:t xml:space="preserve">даптація персоналу - це важлива складова успішного функціонування будь-якого підприємства. Забезпечення якісного процесу адаптації сприяє побудові сильного та конкурентоздатного колективу, який готовий ефективно вирішувати завдання та досягати поставлених цілей. Правильна адаптація персоналу сприяє підвищенню продуктивності, зниженню </w:t>
      </w:r>
      <w:r>
        <w:rPr>
          <w:rFonts w:ascii="Times New Roman" w:hAnsi="Times New Roman" w:cs="Times New Roman"/>
          <w:sz w:val="28"/>
          <w:szCs w:val="28"/>
          <w:lang w:val="uk-UA"/>
        </w:rPr>
        <w:t>плинності</w:t>
      </w:r>
      <w:r w:rsidRPr="0068736E">
        <w:rPr>
          <w:rFonts w:ascii="Times New Roman" w:hAnsi="Times New Roman" w:cs="Times New Roman"/>
          <w:sz w:val="28"/>
          <w:szCs w:val="28"/>
          <w:lang w:val="uk-UA"/>
        </w:rPr>
        <w:t xml:space="preserve"> кадрів та підвищенню задоволеності працівників, що, в свою чергу, сприяє покращенню репутації підприємства та збільшенню конкурентоспроможності на ринку</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[33</w:t>
      </w:r>
      <w:r w:rsidR="006709F8">
        <w:rPr>
          <w:rFonts w:ascii="Times New Roman" w:hAnsi="Times New Roman" w:cs="Times New Roman"/>
          <w:sz w:val="28"/>
          <w:szCs w:val="28"/>
          <w:lang w:val="uk-UA"/>
        </w:rPr>
        <w:t>,</w:t>
      </w:r>
      <w:r w:rsidR="006709F8" w:rsidRPr="006709F8">
        <w:rPr>
          <w:rFonts w:ascii="Times New Roman" w:hAnsi="Times New Roman" w:cs="Times New Roman"/>
          <w:sz w:val="28"/>
          <w:szCs w:val="28"/>
          <w:lang w:val="uk-UA"/>
        </w:rPr>
        <w:t xml:space="preserve"> </w:t>
      </w:r>
      <w:r w:rsidR="006709F8">
        <w:rPr>
          <w:rFonts w:ascii="Times New Roman" w:hAnsi="Times New Roman" w:cs="Times New Roman"/>
          <w:sz w:val="28"/>
          <w:szCs w:val="28"/>
          <w:lang w:val="en-US"/>
        </w:rPr>
        <w:t>c</w:t>
      </w:r>
      <w:r w:rsidR="006709F8" w:rsidRPr="006709F8">
        <w:rPr>
          <w:rFonts w:ascii="Times New Roman" w:hAnsi="Times New Roman" w:cs="Times New Roman"/>
          <w:sz w:val="28"/>
          <w:szCs w:val="28"/>
          <w:lang w:val="uk-UA"/>
        </w:rPr>
        <w:t>. 20]</w:t>
      </w:r>
      <w:r w:rsidRPr="0068736E">
        <w:rPr>
          <w:rFonts w:ascii="Times New Roman" w:hAnsi="Times New Roman" w:cs="Times New Roman"/>
          <w:sz w:val="28"/>
          <w:szCs w:val="28"/>
          <w:lang w:val="uk-UA"/>
        </w:rPr>
        <w:t>.</w:t>
      </w:r>
    </w:p>
    <w:p w:rsidR="00B35668" w:rsidRDefault="00B35668" w:rsidP="00B35668">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Адаптація персоналу - це процес, який не тільки полегшує новим співробітникам перехід до ново</w:t>
      </w:r>
      <w:r>
        <w:rPr>
          <w:rFonts w:ascii="Times New Roman" w:hAnsi="Times New Roman" w:cs="Times New Roman"/>
          <w:sz w:val="28"/>
          <w:szCs w:val="28"/>
          <w:lang w:val="uk-UA"/>
        </w:rPr>
        <w:t>го</w:t>
      </w:r>
      <w:r w:rsidRPr="0068736E">
        <w:rPr>
          <w:rFonts w:ascii="Times New Roman" w:hAnsi="Times New Roman" w:cs="Times New Roman"/>
          <w:sz w:val="28"/>
          <w:szCs w:val="28"/>
          <w:lang w:val="uk-UA"/>
        </w:rPr>
        <w:t xml:space="preserve"> робочо</w:t>
      </w:r>
      <w:r>
        <w:rPr>
          <w:rFonts w:ascii="Times New Roman" w:hAnsi="Times New Roman" w:cs="Times New Roman"/>
          <w:sz w:val="28"/>
          <w:szCs w:val="28"/>
          <w:lang w:val="uk-UA"/>
        </w:rPr>
        <w:t>го</w:t>
      </w:r>
      <w:r w:rsidRPr="0068736E">
        <w:rPr>
          <w:rFonts w:ascii="Times New Roman" w:hAnsi="Times New Roman" w:cs="Times New Roman"/>
          <w:sz w:val="28"/>
          <w:szCs w:val="28"/>
          <w:lang w:val="uk-UA"/>
        </w:rPr>
        <w:t xml:space="preserve"> середовища, але й створює підґрунтя для їхнього подальшого розвитку та успішного функціонування на підприємстві. Використання ефективних практик адаптації сприяє зниженню стресу, покращенню робочих відносин та підвищенню задоволеності персоналу</w:t>
      </w:r>
      <w:r w:rsidR="006709F8" w:rsidRPr="006709F8">
        <w:rPr>
          <w:rFonts w:ascii="Times New Roman" w:hAnsi="Times New Roman" w:cs="Times New Roman"/>
          <w:sz w:val="28"/>
          <w:szCs w:val="28"/>
        </w:rPr>
        <w:t xml:space="preserve"> [33</w:t>
      </w:r>
      <w:r w:rsidR="006709F8">
        <w:rPr>
          <w:rFonts w:ascii="Times New Roman" w:hAnsi="Times New Roman" w:cs="Times New Roman"/>
          <w:sz w:val="28"/>
          <w:szCs w:val="28"/>
          <w:lang w:val="uk-UA"/>
        </w:rPr>
        <w:t>, с. 19</w:t>
      </w:r>
      <w:r w:rsidR="006709F8" w:rsidRPr="006709F8">
        <w:rPr>
          <w:rFonts w:ascii="Times New Roman" w:hAnsi="Times New Roman" w:cs="Times New Roman"/>
          <w:sz w:val="28"/>
          <w:szCs w:val="28"/>
        </w:rPr>
        <w:t>]</w:t>
      </w:r>
      <w:r w:rsidRPr="0068736E">
        <w:rPr>
          <w:rFonts w:ascii="Times New Roman" w:hAnsi="Times New Roman" w:cs="Times New Roman"/>
          <w:sz w:val="28"/>
          <w:szCs w:val="28"/>
          <w:lang w:val="uk-UA"/>
        </w:rPr>
        <w:t>.</w:t>
      </w:r>
    </w:p>
    <w:p w:rsidR="00B35668" w:rsidRPr="00B35668" w:rsidRDefault="00B35668" w:rsidP="00B35668">
      <w:pPr>
        <w:spacing w:after="0" w:line="360" w:lineRule="auto"/>
        <w:ind w:firstLine="709"/>
        <w:jc w:val="both"/>
        <w:rPr>
          <w:rFonts w:ascii="Times New Roman" w:hAnsi="Times New Roman" w:cs="Times New Roman"/>
          <w:sz w:val="28"/>
          <w:szCs w:val="28"/>
          <w:lang w:val="uk-UA"/>
        </w:rPr>
      </w:pPr>
      <w:r w:rsidRPr="00B35668">
        <w:rPr>
          <w:rFonts w:ascii="Times New Roman" w:hAnsi="Times New Roman" w:cs="Times New Roman"/>
          <w:color w:val="343541"/>
          <w:sz w:val="28"/>
          <w:szCs w:val="28"/>
          <w:lang w:val="uk-UA"/>
        </w:rPr>
        <w:lastRenderedPageBreak/>
        <w:t xml:space="preserve">Загалом адаптація як поняття </w:t>
      </w:r>
      <w:r>
        <w:rPr>
          <w:rFonts w:ascii="Times New Roman" w:hAnsi="Times New Roman" w:cs="Times New Roman"/>
          <w:color w:val="343541"/>
          <w:sz w:val="28"/>
          <w:szCs w:val="28"/>
          <w:lang w:val="uk-UA"/>
        </w:rPr>
        <w:t>доцільно трактувати як процес</w:t>
      </w:r>
      <w:r w:rsidRPr="00B35668">
        <w:rPr>
          <w:rFonts w:ascii="Times New Roman" w:hAnsi="Times New Roman" w:cs="Times New Roman"/>
          <w:color w:val="343541"/>
          <w:sz w:val="28"/>
          <w:szCs w:val="28"/>
          <w:lang w:val="uk-UA"/>
        </w:rPr>
        <w:t xml:space="preserve"> пристосування до </w:t>
      </w:r>
      <w:r>
        <w:rPr>
          <w:rFonts w:ascii="Times New Roman" w:hAnsi="Times New Roman" w:cs="Times New Roman"/>
          <w:color w:val="343541"/>
          <w:sz w:val="28"/>
          <w:szCs w:val="28"/>
          <w:lang w:val="uk-UA"/>
        </w:rPr>
        <w:t xml:space="preserve">певних </w:t>
      </w:r>
      <w:r w:rsidRPr="00B35668">
        <w:rPr>
          <w:rFonts w:ascii="Times New Roman" w:hAnsi="Times New Roman" w:cs="Times New Roman"/>
          <w:color w:val="343541"/>
          <w:sz w:val="28"/>
          <w:szCs w:val="28"/>
          <w:lang w:val="uk-UA"/>
        </w:rPr>
        <w:t xml:space="preserve">умов існування. </w:t>
      </w:r>
      <w:r w:rsidR="00D87EA2">
        <w:rPr>
          <w:rFonts w:ascii="Times New Roman" w:hAnsi="Times New Roman" w:cs="Times New Roman"/>
          <w:color w:val="343541"/>
          <w:sz w:val="28"/>
          <w:szCs w:val="28"/>
          <w:lang w:val="uk-UA"/>
        </w:rPr>
        <w:t>Дана</w:t>
      </w:r>
      <w:r w:rsidRPr="00B35668">
        <w:rPr>
          <w:rFonts w:ascii="Times New Roman" w:hAnsi="Times New Roman" w:cs="Times New Roman"/>
          <w:color w:val="343541"/>
          <w:sz w:val="28"/>
          <w:szCs w:val="28"/>
          <w:lang w:val="uk-UA"/>
        </w:rPr>
        <w:t xml:space="preserve"> функція спрямована </w:t>
      </w:r>
      <w:r w:rsidR="00D87EA2">
        <w:rPr>
          <w:rFonts w:ascii="Times New Roman" w:hAnsi="Times New Roman" w:cs="Times New Roman"/>
          <w:color w:val="343541"/>
          <w:sz w:val="28"/>
          <w:szCs w:val="28"/>
          <w:lang w:val="uk-UA"/>
        </w:rPr>
        <w:t>в основному</w:t>
      </w:r>
      <w:r w:rsidRPr="00B35668">
        <w:rPr>
          <w:rFonts w:ascii="Times New Roman" w:hAnsi="Times New Roman" w:cs="Times New Roman"/>
          <w:color w:val="343541"/>
          <w:sz w:val="28"/>
          <w:szCs w:val="28"/>
          <w:lang w:val="uk-UA"/>
        </w:rPr>
        <w:t xml:space="preserve"> на </w:t>
      </w:r>
      <w:r w:rsidR="00D86443">
        <w:rPr>
          <w:rFonts w:ascii="Times New Roman" w:hAnsi="Times New Roman" w:cs="Times New Roman"/>
          <w:color w:val="343541"/>
          <w:sz w:val="28"/>
          <w:szCs w:val="28"/>
          <w:lang w:val="uk-UA"/>
        </w:rPr>
        <w:t>формува</w:t>
      </w:r>
      <w:r w:rsidRPr="00B35668">
        <w:rPr>
          <w:rFonts w:ascii="Times New Roman" w:hAnsi="Times New Roman" w:cs="Times New Roman"/>
          <w:color w:val="343541"/>
          <w:sz w:val="28"/>
          <w:szCs w:val="28"/>
          <w:lang w:val="uk-UA"/>
        </w:rPr>
        <w:t xml:space="preserve">ння </w:t>
      </w:r>
      <w:r w:rsidR="00D86443">
        <w:rPr>
          <w:rFonts w:ascii="Times New Roman" w:hAnsi="Times New Roman" w:cs="Times New Roman"/>
          <w:color w:val="343541"/>
          <w:sz w:val="28"/>
          <w:szCs w:val="28"/>
          <w:lang w:val="uk-UA"/>
        </w:rPr>
        <w:t>відповідної</w:t>
      </w:r>
      <w:r w:rsidRPr="00B35668">
        <w:rPr>
          <w:rFonts w:ascii="Times New Roman" w:hAnsi="Times New Roman" w:cs="Times New Roman"/>
          <w:color w:val="343541"/>
          <w:sz w:val="28"/>
          <w:szCs w:val="28"/>
          <w:lang w:val="uk-UA"/>
        </w:rPr>
        <w:t xml:space="preserve"> стабільності та рівноваги. </w:t>
      </w:r>
      <w:r w:rsidR="00D86443">
        <w:rPr>
          <w:rFonts w:ascii="Times New Roman" w:hAnsi="Times New Roman" w:cs="Times New Roman"/>
          <w:color w:val="343541"/>
          <w:sz w:val="28"/>
          <w:szCs w:val="28"/>
          <w:lang w:val="uk-UA"/>
        </w:rPr>
        <w:t>У науковій літературі нами досліджено</w:t>
      </w:r>
      <w:r w:rsidRPr="00B35668">
        <w:rPr>
          <w:rFonts w:ascii="Times New Roman" w:hAnsi="Times New Roman" w:cs="Times New Roman"/>
          <w:color w:val="343541"/>
          <w:sz w:val="28"/>
          <w:szCs w:val="28"/>
          <w:lang w:val="uk-UA"/>
        </w:rPr>
        <w:t xml:space="preserve"> </w:t>
      </w:r>
      <w:r w:rsidR="00D86443">
        <w:rPr>
          <w:rFonts w:ascii="Times New Roman" w:hAnsi="Times New Roman" w:cs="Times New Roman"/>
          <w:color w:val="343541"/>
          <w:sz w:val="28"/>
          <w:szCs w:val="28"/>
          <w:lang w:val="uk-UA"/>
        </w:rPr>
        <w:t>низку</w:t>
      </w:r>
      <w:r w:rsidRPr="00B35668">
        <w:rPr>
          <w:rFonts w:ascii="Times New Roman" w:hAnsi="Times New Roman" w:cs="Times New Roman"/>
          <w:color w:val="343541"/>
          <w:sz w:val="28"/>
          <w:szCs w:val="28"/>
          <w:lang w:val="uk-UA"/>
        </w:rPr>
        <w:t xml:space="preserve"> визначень, що </w:t>
      </w:r>
      <w:r w:rsidR="00D86443">
        <w:rPr>
          <w:rFonts w:ascii="Times New Roman" w:hAnsi="Times New Roman" w:cs="Times New Roman"/>
          <w:color w:val="343541"/>
          <w:sz w:val="28"/>
          <w:szCs w:val="28"/>
          <w:lang w:val="uk-UA"/>
        </w:rPr>
        <w:t xml:space="preserve">детально </w:t>
      </w:r>
      <w:r w:rsidRPr="00B35668">
        <w:rPr>
          <w:rFonts w:ascii="Times New Roman" w:hAnsi="Times New Roman" w:cs="Times New Roman"/>
          <w:color w:val="343541"/>
          <w:sz w:val="28"/>
          <w:szCs w:val="28"/>
          <w:lang w:val="uk-UA"/>
        </w:rPr>
        <w:t>розкривають сутність адаптації персоналу (табл. 1</w:t>
      </w:r>
      <w:r w:rsidR="00C01B32">
        <w:rPr>
          <w:rFonts w:ascii="Times New Roman" w:hAnsi="Times New Roman" w:cs="Times New Roman"/>
          <w:color w:val="343541"/>
          <w:sz w:val="28"/>
          <w:szCs w:val="28"/>
          <w:lang w:val="uk-UA"/>
        </w:rPr>
        <w:t>.1.</w:t>
      </w:r>
      <w:r w:rsidRPr="00B35668">
        <w:rPr>
          <w:rFonts w:ascii="Times New Roman" w:hAnsi="Times New Roman" w:cs="Times New Roman"/>
          <w:color w:val="343541"/>
          <w:sz w:val="28"/>
          <w:szCs w:val="28"/>
          <w:lang w:val="uk-UA"/>
        </w:rPr>
        <w:t>).</w:t>
      </w:r>
    </w:p>
    <w:p w:rsidR="00B35668" w:rsidRPr="006F61F2" w:rsidRDefault="00B35668" w:rsidP="00B35668">
      <w:pPr>
        <w:spacing w:after="0" w:line="360" w:lineRule="auto"/>
        <w:ind w:firstLine="709"/>
        <w:jc w:val="right"/>
        <w:rPr>
          <w:rFonts w:ascii="Times New Roman" w:hAnsi="Times New Roman" w:cs="Times New Roman"/>
          <w:i/>
          <w:sz w:val="28"/>
          <w:szCs w:val="28"/>
          <w:lang w:val="uk-UA"/>
        </w:rPr>
      </w:pPr>
      <w:r w:rsidRPr="006F61F2">
        <w:rPr>
          <w:rFonts w:ascii="Times New Roman" w:hAnsi="Times New Roman" w:cs="Times New Roman"/>
          <w:i/>
          <w:sz w:val="28"/>
          <w:szCs w:val="28"/>
          <w:lang w:val="uk-UA"/>
        </w:rPr>
        <w:t>Таблиця 1</w:t>
      </w:r>
      <w:r>
        <w:rPr>
          <w:rFonts w:ascii="Times New Roman" w:hAnsi="Times New Roman" w:cs="Times New Roman"/>
          <w:i/>
          <w:sz w:val="28"/>
          <w:szCs w:val="28"/>
          <w:lang w:val="uk-UA"/>
        </w:rPr>
        <w:t>.1.</w:t>
      </w:r>
    </w:p>
    <w:p w:rsidR="00B35668" w:rsidRDefault="00B35668" w:rsidP="00B35668">
      <w:pPr>
        <w:spacing w:after="0" w:line="360" w:lineRule="auto"/>
        <w:jc w:val="center"/>
        <w:rPr>
          <w:rFonts w:ascii="Times New Roman" w:hAnsi="Times New Roman" w:cs="Times New Roman"/>
          <w:b/>
          <w:sz w:val="28"/>
          <w:szCs w:val="28"/>
          <w:lang w:val="uk-UA"/>
        </w:rPr>
      </w:pPr>
      <w:r w:rsidRPr="006F61F2">
        <w:rPr>
          <w:rFonts w:ascii="Times New Roman" w:hAnsi="Times New Roman" w:cs="Times New Roman"/>
          <w:b/>
          <w:sz w:val="28"/>
          <w:szCs w:val="28"/>
          <w:lang w:val="uk-UA"/>
        </w:rPr>
        <w:t>Підходи до трактування сутності терміну «адаптаці</w:t>
      </w:r>
      <w:r>
        <w:rPr>
          <w:rFonts w:ascii="Times New Roman" w:hAnsi="Times New Roman" w:cs="Times New Roman"/>
          <w:b/>
          <w:sz w:val="28"/>
          <w:szCs w:val="28"/>
          <w:lang w:val="uk-UA"/>
        </w:rPr>
        <w:t>я</w:t>
      </w:r>
      <w:r w:rsidRPr="006F61F2">
        <w:rPr>
          <w:rFonts w:ascii="Times New Roman" w:hAnsi="Times New Roman" w:cs="Times New Roman"/>
          <w:b/>
          <w:sz w:val="28"/>
          <w:szCs w:val="28"/>
          <w:lang w:val="uk-UA"/>
        </w:rPr>
        <w:t xml:space="preserve"> п</w:t>
      </w:r>
      <w:r>
        <w:rPr>
          <w:rFonts w:ascii="Times New Roman" w:hAnsi="Times New Roman" w:cs="Times New Roman"/>
          <w:b/>
          <w:sz w:val="28"/>
          <w:szCs w:val="28"/>
          <w:lang w:val="uk-UA"/>
        </w:rPr>
        <w:t>ерсоналу</w:t>
      </w:r>
      <w:r w:rsidRPr="006F61F2">
        <w:rPr>
          <w:rFonts w:ascii="Times New Roman" w:hAnsi="Times New Roman" w:cs="Times New Roman"/>
          <w:b/>
          <w:sz w:val="28"/>
          <w:szCs w:val="28"/>
          <w:lang w:val="uk-UA"/>
        </w:rPr>
        <w:t>»</w:t>
      </w:r>
    </w:p>
    <w:p w:rsidR="000B0670" w:rsidRPr="006F61F2" w:rsidRDefault="000B0670" w:rsidP="00B35668">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6089646" cy="5973288"/>
            <wp:effectExtent l="0" t="0" r="698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934" cy="5989264"/>
                    </a:xfrm>
                    <a:prstGeom prst="rect">
                      <a:avLst/>
                    </a:prstGeom>
                    <a:noFill/>
                    <a:ln>
                      <a:noFill/>
                    </a:ln>
                  </pic:spPr>
                </pic:pic>
              </a:graphicData>
            </a:graphic>
          </wp:inline>
        </w:drawing>
      </w:r>
    </w:p>
    <w:p w:rsidR="00B35668" w:rsidRPr="00B35668" w:rsidRDefault="00B35668" w:rsidP="00B35668">
      <w:pPr>
        <w:spacing w:after="0" w:line="360" w:lineRule="auto"/>
        <w:ind w:firstLine="709"/>
        <w:jc w:val="both"/>
        <w:rPr>
          <w:rFonts w:ascii="Times New Roman" w:hAnsi="Times New Roman" w:cs="Times New Roman"/>
          <w:sz w:val="24"/>
          <w:szCs w:val="24"/>
          <w:lang w:val="uk-UA"/>
        </w:rPr>
      </w:pPr>
      <w:r w:rsidRPr="00B35668">
        <w:rPr>
          <w:rFonts w:ascii="Times New Roman" w:hAnsi="Times New Roman" w:cs="Times New Roman"/>
          <w:sz w:val="24"/>
          <w:szCs w:val="24"/>
          <w:lang w:val="uk-UA"/>
        </w:rPr>
        <w:t>Примітка. Сформовано автором на основі проведених досліджень.</w:t>
      </w:r>
    </w:p>
    <w:p w:rsidR="00404E61" w:rsidRDefault="00404E61" w:rsidP="00B35668">
      <w:pPr>
        <w:spacing w:after="0" w:line="360" w:lineRule="auto"/>
        <w:ind w:firstLine="709"/>
        <w:jc w:val="both"/>
        <w:rPr>
          <w:rFonts w:ascii="Times New Roman" w:hAnsi="Times New Roman" w:cs="Times New Roman"/>
          <w:sz w:val="28"/>
          <w:szCs w:val="28"/>
          <w:lang w:val="uk-UA"/>
        </w:rPr>
      </w:pPr>
    </w:p>
    <w:p w:rsidR="00404E61" w:rsidRPr="00404E61" w:rsidRDefault="00404E61" w:rsidP="00404E61">
      <w:pPr>
        <w:spacing w:after="0" w:line="360" w:lineRule="auto"/>
        <w:ind w:firstLine="709"/>
        <w:jc w:val="both"/>
        <w:rPr>
          <w:rFonts w:ascii="Times New Roman" w:hAnsi="Times New Roman" w:cs="Times New Roman"/>
          <w:sz w:val="28"/>
          <w:szCs w:val="28"/>
          <w:lang w:val="uk-UA"/>
        </w:rPr>
      </w:pPr>
      <w:r w:rsidRPr="00404E61">
        <w:rPr>
          <w:rFonts w:ascii="Times New Roman" w:hAnsi="Times New Roman" w:cs="Times New Roman"/>
          <w:sz w:val="28"/>
          <w:szCs w:val="28"/>
          <w:lang w:val="uk-UA"/>
        </w:rPr>
        <w:lastRenderedPageBreak/>
        <w:t xml:space="preserve">Сучасна </w:t>
      </w:r>
      <w:r>
        <w:rPr>
          <w:rFonts w:ascii="Times New Roman" w:hAnsi="Times New Roman" w:cs="Times New Roman"/>
          <w:sz w:val="28"/>
          <w:szCs w:val="28"/>
          <w:lang w:val="uk-UA"/>
        </w:rPr>
        <w:t>система управління персоналом базується на взаємозв’яз</w:t>
      </w:r>
      <w:r w:rsidRPr="00404E61">
        <w:rPr>
          <w:rFonts w:ascii="Times New Roman" w:hAnsi="Times New Roman" w:cs="Times New Roman"/>
          <w:sz w:val="28"/>
          <w:szCs w:val="28"/>
          <w:lang w:val="uk-UA"/>
        </w:rPr>
        <w:t>к</w:t>
      </w:r>
      <w:r>
        <w:rPr>
          <w:rFonts w:ascii="Times New Roman" w:hAnsi="Times New Roman" w:cs="Times New Roman"/>
          <w:sz w:val="28"/>
          <w:szCs w:val="28"/>
          <w:lang w:val="uk-UA"/>
        </w:rPr>
        <w:t>ах</w:t>
      </w:r>
      <w:r w:rsidR="00F316C9">
        <w:rPr>
          <w:rFonts w:ascii="Times New Roman" w:hAnsi="Times New Roman" w:cs="Times New Roman"/>
          <w:sz w:val="28"/>
          <w:szCs w:val="28"/>
          <w:lang w:val="uk-UA"/>
        </w:rPr>
        <w:t xml:space="preserve"> усіх </w:t>
      </w:r>
      <w:r w:rsidRPr="00404E61">
        <w:rPr>
          <w:rFonts w:ascii="Times New Roman" w:hAnsi="Times New Roman" w:cs="Times New Roman"/>
          <w:sz w:val="28"/>
          <w:szCs w:val="28"/>
          <w:lang w:val="uk-UA"/>
        </w:rPr>
        <w:t>аспект</w:t>
      </w:r>
      <w:r w:rsidR="00F316C9">
        <w:rPr>
          <w:rFonts w:ascii="Times New Roman" w:hAnsi="Times New Roman" w:cs="Times New Roman"/>
          <w:sz w:val="28"/>
          <w:szCs w:val="28"/>
          <w:lang w:val="uk-UA"/>
        </w:rPr>
        <w:t>ів управління, що у підсумку представлено відповідним</w:t>
      </w:r>
      <w:r w:rsidRPr="00404E61">
        <w:rPr>
          <w:rFonts w:ascii="Times New Roman" w:hAnsi="Times New Roman" w:cs="Times New Roman"/>
          <w:sz w:val="28"/>
          <w:szCs w:val="28"/>
          <w:lang w:val="uk-UA"/>
        </w:rPr>
        <w:t xml:space="preserve"> формулюванн</w:t>
      </w:r>
      <w:r w:rsidR="00F316C9">
        <w:rPr>
          <w:rFonts w:ascii="Times New Roman" w:hAnsi="Times New Roman" w:cs="Times New Roman"/>
          <w:sz w:val="28"/>
          <w:szCs w:val="28"/>
          <w:lang w:val="uk-UA"/>
        </w:rPr>
        <w:t>ям</w:t>
      </w:r>
      <w:r w:rsidRPr="00404E61">
        <w:rPr>
          <w:rFonts w:ascii="Times New Roman" w:hAnsi="Times New Roman" w:cs="Times New Roman"/>
          <w:sz w:val="28"/>
          <w:szCs w:val="28"/>
          <w:lang w:val="uk-UA"/>
        </w:rPr>
        <w:t xml:space="preserve"> кінцевих цілей, визначенні шляхів </w:t>
      </w:r>
      <w:r w:rsidR="00F316C9">
        <w:rPr>
          <w:rFonts w:ascii="Times New Roman" w:hAnsi="Times New Roman" w:cs="Times New Roman"/>
          <w:sz w:val="28"/>
          <w:szCs w:val="28"/>
          <w:lang w:val="uk-UA"/>
        </w:rPr>
        <w:t xml:space="preserve">їх </w:t>
      </w:r>
      <w:r w:rsidRPr="00404E61">
        <w:rPr>
          <w:rFonts w:ascii="Times New Roman" w:hAnsi="Times New Roman" w:cs="Times New Roman"/>
          <w:sz w:val="28"/>
          <w:szCs w:val="28"/>
          <w:lang w:val="uk-UA"/>
        </w:rPr>
        <w:t xml:space="preserve">досягнення </w:t>
      </w:r>
      <w:r w:rsidR="00F316C9">
        <w:rPr>
          <w:rFonts w:ascii="Times New Roman" w:hAnsi="Times New Roman" w:cs="Times New Roman"/>
          <w:sz w:val="28"/>
          <w:szCs w:val="28"/>
          <w:lang w:val="uk-UA"/>
        </w:rPr>
        <w:t>та</w:t>
      </w:r>
      <w:r w:rsidRPr="00404E61">
        <w:rPr>
          <w:rFonts w:ascii="Times New Roman" w:hAnsi="Times New Roman" w:cs="Times New Roman"/>
          <w:sz w:val="28"/>
          <w:szCs w:val="28"/>
          <w:lang w:val="uk-UA"/>
        </w:rPr>
        <w:t xml:space="preserve"> створенн</w:t>
      </w:r>
      <w:r w:rsidR="00F316C9">
        <w:rPr>
          <w:rFonts w:ascii="Times New Roman" w:hAnsi="Times New Roman" w:cs="Times New Roman"/>
          <w:sz w:val="28"/>
          <w:szCs w:val="28"/>
          <w:lang w:val="uk-UA"/>
        </w:rPr>
        <w:t>я</w:t>
      </w:r>
      <w:r w:rsidRPr="00404E61">
        <w:rPr>
          <w:rFonts w:ascii="Times New Roman" w:hAnsi="Times New Roman" w:cs="Times New Roman"/>
          <w:sz w:val="28"/>
          <w:szCs w:val="28"/>
          <w:lang w:val="uk-UA"/>
        </w:rPr>
        <w:t xml:space="preserve"> відповідного механізму управління</w:t>
      </w:r>
      <w:r w:rsidR="00F316C9">
        <w:rPr>
          <w:rFonts w:ascii="Times New Roman" w:hAnsi="Times New Roman" w:cs="Times New Roman"/>
          <w:sz w:val="28"/>
          <w:szCs w:val="28"/>
          <w:lang w:val="uk-UA"/>
        </w:rPr>
        <w:t xml:space="preserve"> (рис. 1.1.)</w:t>
      </w:r>
      <w:r w:rsidRPr="00404E61">
        <w:rPr>
          <w:rFonts w:ascii="Times New Roman" w:hAnsi="Times New Roman" w:cs="Times New Roman"/>
          <w:sz w:val="28"/>
          <w:szCs w:val="28"/>
          <w:lang w:val="uk-UA"/>
        </w:rPr>
        <w:t>.</w:t>
      </w:r>
    </w:p>
    <w:p w:rsidR="00F20B96" w:rsidRDefault="00F20B96" w:rsidP="00F20B96">
      <w:pPr>
        <w:spacing w:after="0" w:line="360" w:lineRule="auto"/>
        <w:jc w:val="center"/>
        <w:rPr>
          <w:rFonts w:ascii="Times New Roman" w:hAnsi="Times New Roman" w:cs="Times New Roman"/>
          <w:sz w:val="28"/>
          <w:szCs w:val="28"/>
          <w:lang w:val="uk-UA"/>
        </w:rPr>
      </w:pPr>
      <w:r w:rsidRPr="00F20B96">
        <w:rPr>
          <w:rFonts w:ascii="Times New Roman" w:hAnsi="Times New Roman" w:cs="Times New Roman"/>
          <w:noProof/>
          <w:sz w:val="28"/>
          <w:szCs w:val="28"/>
          <w:lang w:eastAsia="ru-RU"/>
        </w:rPr>
        <w:drawing>
          <wp:inline distT="0" distB="0" distL="0" distR="0" wp14:anchorId="5ABC1AE7" wp14:editId="0BEB9285">
            <wp:extent cx="5841534" cy="6721434"/>
            <wp:effectExtent l="0" t="0" r="698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4095" cy="6770406"/>
                    </a:xfrm>
                    <a:prstGeom prst="rect">
                      <a:avLst/>
                    </a:prstGeom>
                  </pic:spPr>
                </pic:pic>
              </a:graphicData>
            </a:graphic>
          </wp:inline>
        </w:drawing>
      </w:r>
    </w:p>
    <w:p w:rsidR="00404E61" w:rsidRPr="00404E61" w:rsidRDefault="00404E61" w:rsidP="00404E61">
      <w:pPr>
        <w:spacing w:after="0" w:line="360" w:lineRule="auto"/>
        <w:jc w:val="center"/>
        <w:rPr>
          <w:rFonts w:ascii="Times New Roman" w:hAnsi="Times New Roman" w:cs="Times New Roman"/>
          <w:sz w:val="28"/>
          <w:szCs w:val="28"/>
          <w:lang w:val="uk-UA"/>
        </w:rPr>
      </w:pPr>
      <w:r w:rsidRPr="00404E61">
        <w:rPr>
          <w:rFonts w:ascii="Times New Roman" w:hAnsi="Times New Roman" w:cs="Times New Roman"/>
          <w:sz w:val="28"/>
          <w:szCs w:val="28"/>
          <w:lang w:val="uk-UA"/>
        </w:rPr>
        <w:t>Рис.1.1. Напрямки управління персоналом в структурі сучасного менеджменту</w:t>
      </w:r>
    </w:p>
    <w:p w:rsidR="00404E61" w:rsidRPr="00B35668" w:rsidRDefault="006709F8" w:rsidP="00404E61">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392109</wp:posOffset>
                </wp:positionH>
                <wp:positionV relativeFrom="paragraph">
                  <wp:posOffset>9064</wp:posOffset>
                </wp:positionV>
                <wp:extent cx="1235034" cy="0"/>
                <wp:effectExtent l="0" t="0" r="2286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2350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229EC" id="Прямая соединительная линия 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0.85pt,.7pt" to="12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nl4gEAANkDAAAOAAAAZHJzL2Uyb0RvYy54bWysU82O0zAQviPxDpbvNGkXWBQ13cOu4IKg&#10;4ucBvI7dWPhPtmnSG3BG6iPwChxAWmmBZ3DeiLGbZhEghBAXZ8Yz3zfzjSfLs15JtGXOC6NrPJ+V&#10;GDFNTSP0psYvXzy88wAjH4huiDSa1XjHPD5b3b617GzFFqY1smEOAYn2VWdr3IZgq6LwtGWK+Jmx&#10;TEOQG6dIANdtisaRDtiVLBZleb/ojGusM5R5D7cXhyBeZX7OGQ1POfcsIFlj6C3k0+XzMp3Fakmq&#10;jSO2FXRsg/xDF4oIDUUnqgsSCHrtxC9USlBnvOFhRo0qDOeCsqwB1MzLn9Q8b4llWQsMx9tpTP7/&#10;0dIn27VDoqnxKUaaKHii+GF4M+zjl/hx2KPhbfwWP8dP8Sp+jVfDO7Cvh/dgp2C8Hq/36DRNsrO+&#10;AsJzvXaj5+3apbH03Kn0BcGoz9PfTdNnfUAULueLk3vlyV2M6DFW3ACt8+ERMwolo8ZS6DQYUpHt&#10;Yx+gGKQeU8BJjRxKZyvsJEvJUj9jHMSmYhmd14ydS4e2BBakeTVPMoArZyYIF1JOoPLPoDE3wVhe&#10;vb8FTtm5otFhAiqhjftd1dAfW+WH/KPqg9Yk+9I0u/wQeRywP1nZuOtpQX/0M/zmj1x9BwAA//8D&#10;AFBLAwQUAAYACAAAACEAW9CLH9oAAAAGAQAADwAAAGRycy9kb3ducmV2LnhtbEyOS0+DQBSF9yb+&#10;h8k1cWeHEoWGMjTGx0oXFF24nDK3QMrcIcwU0F/v1Y0uzyPnfPlusb2YcPSdIwXrVQQCqXamo0bB&#10;+9vzzQaED5qM7h2hgk/0sCsuL3KdGTfTHqcqNIJHyGdaQRvCkEnp6xat9is3IHF2dKPVgeXYSDPq&#10;mcdtL+MoSqTVHfFDqwd8aLE+VWerIH16qcphfnz9KmUqy3JyYXP6UOr6arnfggi4hL8y/OAzOhTM&#10;dHBnMl70CpJ1yk32b0FwHN8lMYjDr5ZFLv/jF98AAAD//wMAUEsBAi0AFAAGAAgAAAAhALaDOJL+&#10;AAAA4QEAABMAAAAAAAAAAAAAAAAAAAAAAFtDb250ZW50X1R5cGVzXS54bWxQSwECLQAUAAYACAAA&#10;ACEAOP0h/9YAAACUAQAACwAAAAAAAAAAAAAAAAAvAQAAX3JlbHMvLnJlbHNQSwECLQAUAAYACAAA&#10;ACEAFbLJ5eIBAADZAwAADgAAAAAAAAAAAAAAAAAuAgAAZHJzL2Uyb0RvYy54bWxQSwECLQAUAAYA&#10;CAAAACEAW9CLH9oAAAAGAQAADwAAAAAAAAAAAAAAAAA8BAAAZHJzL2Rvd25yZXYueG1sUEsFBgAA&#10;AAAEAAQA8wAAAEMFAAAAAA==&#10;" strokecolor="black [3040]"/>
            </w:pict>
          </mc:Fallback>
        </mc:AlternateContent>
      </w:r>
      <w:r w:rsidR="00404E61" w:rsidRPr="00B35668">
        <w:rPr>
          <w:rFonts w:ascii="Times New Roman" w:hAnsi="Times New Roman" w:cs="Times New Roman"/>
          <w:sz w:val="24"/>
          <w:szCs w:val="24"/>
          <w:lang w:val="uk-UA"/>
        </w:rPr>
        <w:t>Примітка. Сформовано автором на основі проведених досліджень.</w:t>
      </w:r>
    </w:p>
    <w:p w:rsidR="00F316C9" w:rsidRDefault="00F316C9" w:rsidP="00404E61">
      <w:pPr>
        <w:spacing w:after="0" w:line="360" w:lineRule="auto"/>
        <w:ind w:firstLine="709"/>
        <w:jc w:val="both"/>
        <w:rPr>
          <w:rFonts w:ascii="Times New Roman" w:hAnsi="Times New Roman" w:cs="Times New Roman"/>
          <w:sz w:val="28"/>
          <w:szCs w:val="28"/>
          <w:lang w:val="uk-UA"/>
        </w:rPr>
      </w:pPr>
    </w:p>
    <w:p w:rsidR="00404E61" w:rsidRPr="0068736E" w:rsidRDefault="00404E61" w:rsidP="00404E61">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lastRenderedPageBreak/>
        <w:t xml:space="preserve">Процес адаптації персоналу на підприємстві є постійним і динамічним. Він потребує системного підходу та постійного моніторингу для виявлення можливих проблем та вдосконалення практик. Крім того, важливо брати до уваги індивідуальні особливості та потреби кожного працівника, щоб забезпечити його успішну інтеграцію в </w:t>
      </w:r>
      <w:r>
        <w:rPr>
          <w:rFonts w:ascii="Times New Roman" w:hAnsi="Times New Roman" w:cs="Times New Roman"/>
          <w:sz w:val="28"/>
          <w:szCs w:val="28"/>
          <w:lang w:val="uk-UA"/>
        </w:rPr>
        <w:t>усі процеси організації діяльності</w:t>
      </w:r>
      <w:r w:rsidRPr="0068736E">
        <w:rPr>
          <w:rFonts w:ascii="Times New Roman" w:hAnsi="Times New Roman" w:cs="Times New Roman"/>
          <w:sz w:val="28"/>
          <w:szCs w:val="28"/>
          <w:lang w:val="uk-UA"/>
        </w:rPr>
        <w:t>.</w:t>
      </w:r>
    </w:p>
    <w:p w:rsidR="00F46776" w:rsidRPr="0068736E" w:rsidRDefault="00F46776"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Для успішної адаптації працівників необхідно враховувати різноманітні організаційні фактори. Серед них можна виділити:</w:t>
      </w:r>
    </w:p>
    <w:p w:rsidR="00F46776" w:rsidRPr="0068736E" w:rsidRDefault="00F46776"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Якісна професійна орієнтація</w:t>
      </w:r>
      <w:r w:rsidR="0068736E">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Важливо мати якісну систему роботи з потенційними працівниками, яка допоможе їм зрозуміти вимоги та очікування </w:t>
      </w:r>
      <w:r w:rsidR="00C33EE9">
        <w:rPr>
          <w:rFonts w:ascii="Times New Roman" w:hAnsi="Times New Roman" w:cs="Times New Roman"/>
          <w:sz w:val="28"/>
          <w:szCs w:val="28"/>
          <w:lang w:val="uk-UA"/>
        </w:rPr>
        <w:t>організації</w:t>
      </w:r>
      <w:r w:rsidRPr="0068736E">
        <w:rPr>
          <w:rFonts w:ascii="Times New Roman" w:hAnsi="Times New Roman" w:cs="Times New Roman"/>
          <w:sz w:val="28"/>
          <w:szCs w:val="28"/>
          <w:lang w:val="uk-UA"/>
        </w:rPr>
        <w:t>. Це включає належне інформування про можливості та перспективи розвитку відповідної професії.</w:t>
      </w:r>
    </w:p>
    <w:p w:rsidR="00F46776" w:rsidRPr="0068736E" w:rsidRDefault="00A73615" w:rsidP="006873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68736E">
        <w:rPr>
          <w:rFonts w:ascii="Times New Roman" w:hAnsi="Times New Roman" w:cs="Times New Roman"/>
          <w:sz w:val="28"/>
          <w:szCs w:val="28"/>
          <w:lang w:val="uk-UA"/>
        </w:rPr>
        <w:t>’єктивна</w:t>
      </w:r>
      <w:r w:rsidR="00F46776" w:rsidRPr="0068736E">
        <w:rPr>
          <w:rFonts w:ascii="Times New Roman" w:hAnsi="Times New Roman" w:cs="Times New Roman"/>
          <w:sz w:val="28"/>
          <w:szCs w:val="28"/>
          <w:lang w:val="uk-UA"/>
        </w:rPr>
        <w:t xml:space="preserve"> оцінка навичок</w:t>
      </w:r>
      <w:r>
        <w:rPr>
          <w:rFonts w:ascii="Times New Roman" w:hAnsi="Times New Roman" w:cs="Times New Roman"/>
          <w:sz w:val="28"/>
          <w:szCs w:val="28"/>
          <w:lang w:val="uk-UA"/>
        </w:rPr>
        <w:t>. Важливо проводити об’</w:t>
      </w:r>
      <w:r w:rsidRPr="0068736E">
        <w:rPr>
          <w:rFonts w:ascii="Times New Roman" w:hAnsi="Times New Roman" w:cs="Times New Roman"/>
          <w:sz w:val="28"/>
          <w:szCs w:val="28"/>
          <w:lang w:val="uk-UA"/>
        </w:rPr>
        <w:t>єктивну</w:t>
      </w:r>
      <w:r w:rsidR="00F46776" w:rsidRPr="0068736E">
        <w:rPr>
          <w:rFonts w:ascii="Times New Roman" w:hAnsi="Times New Roman" w:cs="Times New Roman"/>
          <w:sz w:val="28"/>
          <w:szCs w:val="28"/>
          <w:lang w:val="uk-UA"/>
        </w:rPr>
        <w:t xml:space="preserve"> оцінку ділових якостей працівника, щоб забезпечити правильну розстановку його сил та здібностей. Це дозволить пристосувати завдання та відповідальність до його потенціалу.</w:t>
      </w:r>
    </w:p>
    <w:p w:rsidR="00F46776" w:rsidRPr="0068736E" w:rsidRDefault="00F46776"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Престиж та привабливість професії</w:t>
      </w:r>
      <w:r w:rsidR="00C33EE9">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Важливо, щоб професія на підприємстві мала престиж та була привабливою для потенційних працівників. Це можна досягти шляхом позитивног</w:t>
      </w:r>
      <w:r w:rsidR="00C33EE9">
        <w:rPr>
          <w:rFonts w:ascii="Times New Roman" w:hAnsi="Times New Roman" w:cs="Times New Roman"/>
          <w:sz w:val="28"/>
          <w:szCs w:val="28"/>
          <w:lang w:val="uk-UA"/>
        </w:rPr>
        <w:t>о іміджу організації, розвитку кар</w:t>
      </w:r>
      <w:r w:rsidR="00C33EE9" w:rsidRPr="0068736E">
        <w:rPr>
          <w:rFonts w:ascii="Times New Roman" w:hAnsi="Times New Roman" w:cs="Times New Roman"/>
          <w:sz w:val="28"/>
          <w:szCs w:val="28"/>
          <w:lang w:val="uk-UA"/>
        </w:rPr>
        <w:t>’єрних</w:t>
      </w:r>
      <w:r w:rsidRPr="0068736E">
        <w:rPr>
          <w:rFonts w:ascii="Times New Roman" w:hAnsi="Times New Roman" w:cs="Times New Roman"/>
          <w:sz w:val="28"/>
          <w:szCs w:val="28"/>
          <w:lang w:val="uk-UA"/>
        </w:rPr>
        <w:t xml:space="preserve"> можливостей та конкурентоспроможної системи винагород.</w:t>
      </w:r>
    </w:p>
    <w:p w:rsidR="00F46776" w:rsidRPr="0068736E" w:rsidRDefault="00F46776"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Сприятливі умови праці</w:t>
      </w:r>
      <w:r w:rsidR="00C33EE9">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Важливо створити сприятливі умови організації праці, де працівник зможе реалізувати свій потенціал та навички. Це може включати розробку ефективних робочих процесів, наявність необхідного обладнання та ресурсів.</w:t>
      </w:r>
    </w:p>
    <w:p w:rsidR="0068736E" w:rsidRPr="0068736E" w:rsidRDefault="00F46776"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Система інновацій</w:t>
      </w:r>
      <w:r w:rsidR="00C33EE9">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Важливо мати досконалу систему впровадження інновацій, яка сприятиме постійному розвитку та вдосконаленню процесів роботи. Це створить стимули для працівників удосконалювати свої навички та</w:t>
      </w:r>
      <w:r w:rsidR="00C33EE9">
        <w:rPr>
          <w:rFonts w:ascii="Times New Roman" w:hAnsi="Times New Roman" w:cs="Times New Roman"/>
          <w:sz w:val="28"/>
          <w:szCs w:val="28"/>
          <w:lang w:val="uk-UA"/>
        </w:rPr>
        <w:t xml:space="preserve"> </w:t>
      </w:r>
      <w:r w:rsidR="0068736E" w:rsidRPr="0068736E">
        <w:rPr>
          <w:rFonts w:ascii="Times New Roman" w:hAnsi="Times New Roman" w:cs="Times New Roman"/>
          <w:sz w:val="28"/>
          <w:szCs w:val="28"/>
          <w:lang w:val="uk-UA"/>
        </w:rPr>
        <w:t>застосовувати нові ідеї для поліпшення робочих процесів.</w:t>
      </w:r>
    </w:p>
    <w:p w:rsidR="0068736E" w:rsidRPr="0068736E" w:rsidRDefault="0068736E"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Соціально-психологічний клімат</w:t>
      </w:r>
      <w:r w:rsidR="00C33EE9">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Важливо створити сприятливий соціально-психологічний клімат у колективі підприємства та його підрозділах. Це включає підтримку та співробітництво між колегами, створення позитивної </w:t>
      </w:r>
      <w:r w:rsidRPr="0068736E">
        <w:rPr>
          <w:rFonts w:ascii="Times New Roman" w:hAnsi="Times New Roman" w:cs="Times New Roman"/>
          <w:sz w:val="28"/>
          <w:szCs w:val="28"/>
          <w:lang w:val="uk-UA"/>
        </w:rPr>
        <w:lastRenderedPageBreak/>
        <w:t>робочої атмосфери, вирішення конфліктів та підтримку різноманітних ініціатив.</w:t>
      </w:r>
    </w:p>
    <w:p w:rsidR="0068736E" w:rsidRPr="0068736E" w:rsidRDefault="0068736E"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Управління персоналом</w:t>
      </w:r>
      <w:r w:rsidR="00C33EE9">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Ефективне управління персоналом є ключовим фактором у процесі адаптації працівників. Це охоплює прав</w:t>
      </w:r>
      <w:r w:rsidR="00C33EE9">
        <w:rPr>
          <w:rFonts w:ascii="Times New Roman" w:hAnsi="Times New Roman" w:cs="Times New Roman"/>
          <w:sz w:val="28"/>
          <w:szCs w:val="28"/>
          <w:lang w:val="uk-UA"/>
        </w:rPr>
        <w:t>ильне призначення ролей та обов</w:t>
      </w:r>
      <w:r w:rsidR="00C33EE9" w:rsidRPr="0068736E">
        <w:rPr>
          <w:rFonts w:ascii="Times New Roman" w:hAnsi="Times New Roman" w:cs="Times New Roman"/>
          <w:sz w:val="28"/>
          <w:szCs w:val="28"/>
          <w:lang w:val="uk-UA"/>
        </w:rPr>
        <w:t>’язків</w:t>
      </w:r>
      <w:r w:rsidRPr="0068736E">
        <w:rPr>
          <w:rFonts w:ascii="Times New Roman" w:hAnsi="Times New Roman" w:cs="Times New Roman"/>
          <w:sz w:val="28"/>
          <w:szCs w:val="28"/>
          <w:lang w:val="uk-UA"/>
        </w:rPr>
        <w:t>, чітку комунікацію, розвиток навичок та навчання співробітників, а також ретельне врахування потреб та очікувань персоналу.</w:t>
      </w:r>
    </w:p>
    <w:p w:rsidR="0068736E" w:rsidRPr="0068736E" w:rsidRDefault="0068736E"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Система мотивації</w:t>
      </w:r>
      <w:r w:rsidR="00C33EE9">
        <w:rPr>
          <w:rFonts w:ascii="Times New Roman" w:hAnsi="Times New Roman" w:cs="Times New Roman"/>
          <w:sz w:val="28"/>
          <w:szCs w:val="28"/>
          <w:lang w:val="uk-UA"/>
        </w:rPr>
        <w:t>.</w:t>
      </w:r>
      <w:r w:rsidRPr="0068736E">
        <w:rPr>
          <w:rFonts w:ascii="Times New Roman" w:hAnsi="Times New Roman" w:cs="Times New Roman"/>
          <w:sz w:val="28"/>
          <w:szCs w:val="28"/>
          <w:lang w:val="uk-UA"/>
        </w:rPr>
        <w:t xml:space="preserve"> Гнучка </w:t>
      </w:r>
      <w:r w:rsidR="001219BB">
        <w:rPr>
          <w:rFonts w:ascii="Times New Roman" w:hAnsi="Times New Roman" w:cs="Times New Roman"/>
          <w:sz w:val="28"/>
          <w:szCs w:val="28"/>
          <w:lang w:val="uk-UA"/>
        </w:rPr>
        <w:t>та</w:t>
      </w:r>
      <w:r w:rsidRPr="0068736E">
        <w:rPr>
          <w:rFonts w:ascii="Times New Roman" w:hAnsi="Times New Roman" w:cs="Times New Roman"/>
          <w:sz w:val="28"/>
          <w:szCs w:val="28"/>
          <w:lang w:val="uk-UA"/>
        </w:rPr>
        <w:t xml:space="preserve"> ефективна система мотивації є важливою складовою успішної адаптації персоналу. Забезпечення справедливої винагороди, премій та можливостей для розвитку допомагає залучити талановитих працівників та підтримує їхню мотивацію до продуктивної роботи.</w:t>
      </w:r>
    </w:p>
    <w:p w:rsidR="0068736E" w:rsidRPr="0068736E" w:rsidRDefault="0068736E" w:rsidP="0068736E">
      <w:pPr>
        <w:spacing w:after="0" w:line="360" w:lineRule="auto"/>
        <w:ind w:firstLine="709"/>
        <w:jc w:val="both"/>
        <w:rPr>
          <w:rFonts w:ascii="Times New Roman" w:hAnsi="Times New Roman" w:cs="Times New Roman"/>
          <w:sz w:val="28"/>
          <w:szCs w:val="28"/>
          <w:lang w:val="uk-UA"/>
        </w:rPr>
      </w:pPr>
      <w:r w:rsidRPr="0068736E">
        <w:rPr>
          <w:rFonts w:ascii="Times New Roman" w:hAnsi="Times New Roman" w:cs="Times New Roman"/>
          <w:sz w:val="28"/>
          <w:szCs w:val="28"/>
          <w:lang w:val="uk-UA"/>
        </w:rPr>
        <w:t>Загалом, успішна адаптація працівників на підприємстві залежить від комплексного підходу, який враховує якість професійної орієнтації, оцінку навичок, престиж професії, сприятливі умови праці, систему інновацій, соціально-психологічний клімат, управління персоналом та систему мотивації. Ці чинники взаємодіють між собою, створюючи сприятливе середовище для ефективної адаптації персоналу. Врахування цих факторів допоможе підприємству забезпечити ефективну і швидку інтеграцію нових співробітників, що, в свою чергу, сприятиме збільшенню продуктивності та задоволеності персоналу</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w:t>
      </w:r>
      <w:r w:rsidR="006709F8">
        <w:rPr>
          <w:rFonts w:ascii="Times New Roman" w:hAnsi="Times New Roman" w:cs="Times New Roman"/>
          <w:sz w:val="28"/>
          <w:szCs w:val="28"/>
          <w:lang w:val="uk-UA"/>
        </w:rPr>
        <w:t>30, с. 151</w:t>
      </w:r>
      <w:r w:rsidR="006709F8" w:rsidRPr="006709F8">
        <w:rPr>
          <w:rFonts w:ascii="Times New Roman" w:hAnsi="Times New Roman" w:cs="Times New Roman"/>
          <w:sz w:val="28"/>
          <w:szCs w:val="28"/>
          <w:lang w:val="uk-UA"/>
        </w:rPr>
        <w:t>]</w:t>
      </w:r>
      <w:r w:rsidRPr="0068736E">
        <w:rPr>
          <w:rFonts w:ascii="Times New Roman" w:hAnsi="Times New Roman" w:cs="Times New Roman"/>
          <w:sz w:val="28"/>
          <w:szCs w:val="28"/>
          <w:lang w:val="uk-UA"/>
        </w:rPr>
        <w:t>.</w:t>
      </w:r>
    </w:p>
    <w:p w:rsidR="00973E9C" w:rsidRPr="00973E9C" w:rsidRDefault="00973E9C" w:rsidP="00973E9C">
      <w:pPr>
        <w:spacing w:after="0" w:line="360" w:lineRule="auto"/>
        <w:ind w:firstLine="709"/>
        <w:jc w:val="both"/>
        <w:rPr>
          <w:rFonts w:ascii="Times New Roman" w:hAnsi="Times New Roman" w:cs="Times New Roman"/>
          <w:sz w:val="28"/>
          <w:szCs w:val="28"/>
          <w:lang w:val="uk-UA"/>
        </w:rPr>
      </w:pPr>
      <w:r w:rsidRPr="00973E9C">
        <w:rPr>
          <w:rFonts w:ascii="Times New Roman" w:hAnsi="Times New Roman" w:cs="Times New Roman"/>
          <w:sz w:val="28"/>
          <w:szCs w:val="28"/>
          <w:lang w:val="uk-UA"/>
        </w:rPr>
        <w:t xml:space="preserve">Створення ефективної системи адаптації включає проведення комплексу заходів, які допомагають працівникам успішно </w:t>
      </w:r>
      <w:r w:rsidR="008A09C3">
        <w:rPr>
          <w:rFonts w:ascii="Times New Roman" w:hAnsi="Times New Roman" w:cs="Times New Roman"/>
          <w:sz w:val="28"/>
          <w:szCs w:val="28"/>
          <w:lang w:val="uk-UA"/>
        </w:rPr>
        <w:t>справитися</w:t>
      </w:r>
      <w:r w:rsidRPr="00973E9C">
        <w:rPr>
          <w:rFonts w:ascii="Times New Roman" w:hAnsi="Times New Roman" w:cs="Times New Roman"/>
          <w:sz w:val="28"/>
          <w:szCs w:val="28"/>
          <w:lang w:val="uk-UA"/>
        </w:rPr>
        <w:t xml:space="preserve"> з </w:t>
      </w:r>
      <w:r w:rsidR="008A09C3">
        <w:rPr>
          <w:rFonts w:ascii="Times New Roman" w:hAnsi="Times New Roman" w:cs="Times New Roman"/>
          <w:sz w:val="28"/>
          <w:szCs w:val="28"/>
          <w:lang w:val="uk-UA"/>
        </w:rPr>
        <w:t xml:space="preserve">обов’язками на </w:t>
      </w:r>
      <w:r w:rsidRPr="00973E9C">
        <w:rPr>
          <w:rFonts w:ascii="Times New Roman" w:hAnsi="Times New Roman" w:cs="Times New Roman"/>
          <w:sz w:val="28"/>
          <w:szCs w:val="28"/>
          <w:lang w:val="uk-UA"/>
        </w:rPr>
        <w:t>нов</w:t>
      </w:r>
      <w:r w:rsidR="008A09C3">
        <w:rPr>
          <w:rFonts w:ascii="Times New Roman" w:hAnsi="Times New Roman" w:cs="Times New Roman"/>
          <w:sz w:val="28"/>
          <w:szCs w:val="28"/>
          <w:lang w:val="uk-UA"/>
        </w:rPr>
        <w:t>ій</w:t>
      </w:r>
      <w:r w:rsidRPr="00973E9C">
        <w:rPr>
          <w:rFonts w:ascii="Times New Roman" w:hAnsi="Times New Roman" w:cs="Times New Roman"/>
          <w:sz w:val="28"/>
          <w:szCs w:val="28"/>
          <w:lang w:val="uk-UA"/>
        </w:rPr>
        <w:t xml:space="preserve"> посад</w:t>
      </w:r>
      <w:r w:rsidR="008A09C3">
        <w:rPr>
          <w:rFonts w:ascii="Times New Roman" w:hAnsi="Times New Roman" w:cs="Times New Roman"/>
          <w:sz w:val="28"/>
          <w:szCs w:val="28"/>
          <w:lang w:val="uk-UA"/>
        </w:rPr>
        <w:t>і</w:t>
      </w:r>
      <w:r w:rsidRPr="00973E9C">
        <w:rPr>
          <w:rFonts w:ascii="Times New Roman" w:hAnsi="Times New Roman" w:cs="Times New Roman"/>
          <w:sz w:val="28"/>
          <w:szCs w:val="28"/>
          <w:lang w:val="uk-UA"/>
        </w:rPr>
        <w:t xml:space="preserve"> з мінімальними втратами як для них самих, так і для підприємства. Головна мета </w:t>
      </w:r>
      <w:r w:rsidR="008A09C3">
        <w:rPr>
          <w:rFonts w:ascii="Times New Roman" w:hAnsi="Times New Roman" w:cs="Times New Roman"/>
          <w:sz w:val="28"/>
          <w:szCs w:val="28"/>
          <w:lang w:val="uk-UA"/>
        </w:rPr>
        <w:t xml:space="preserve">формування ефективної системи адаптації полягає </w:t>
      </w:r>
      <w:r w:rsidRPr="00973E9C">
        <w:rPr>
          <w:rFonts w:ascii="Times New Roman" w:hAnsi="Times New Roman" w:cs="Times New Roman"/>
          <w:sz w:val="28"/>
          <w:szCs w:val="28"/>
          <w:lang w:val="uk-UA"/>
        </w:rPr>
        <w:t xml:space="preserve">у подоланні труднощів, що виникають під час процесу адаптації, і підвищенні ефективності самого процесу пристосування до робочих умов. </w:t>
      </w:r>
      <w:r w:rsidR="0034012F">
        <w:rPr>
          <w:rFonts w:ascii="Times New Roman" w:hAnsi="Times New Roman" w:cs="Times New Roman"/>
          <w:sz w:val="28"/>
          <w:szCs w:val="28"/>
          <w:lang w:val="uk-UA"/>
        </w:rPr>
        <w:t>Провідні ф</w:t>
      </w:r>
      <w:r w:rsidRPr="00973E9C">
        <w:rPr>
          <w:rFonts w:ascii="Times New Roman" w:hAnsi="Times New Roman" w:cs="Times New Roman"/>
          <w:sz w:val="28"/>
          <w:szCs w:val="28"/>
          <w:lang w:val="uk-UA"/>
        </w:rPr>
        <w:t xml:space="preserve">ахівці вважають, що реалізація системи </w:t>
      </w:r>
      <w:r w:rsidR="0094722E">
        <w:rPr>
          <w:rFonts w:ascii="Times New Roman" w:hAnsi="Times New Roman" w:cs="Times New Roman"/>
          <w:sz w:val="28"/>
          <w:szCs w:val="28"/>
          <w:lang w:val="uk-UA"/>
        </w:rPr>
        <w:t>адаптації персоналу спроможна забезпечити отримання певної вигоди як для підприємства так і для працівників, зокрема</w:t>
      </w:r>
      <w:r w:rsidRPr="00973E9C">
        <w:rPr>
          <w:rFonts w:ascii="Times New Roman" w:hAnsi="Times New Roman" w:cs="Times New Roman"/>
          <w:sz w:val="28"/>
          <w:szCs w:val="28"/>
          <w:lang w:val="uk-UA"/>
        </w:rPr>
        <w:t>:</w:t>
      </w:r>
    </w:p>
    <w:p w:rsidR="00973E9C" w:rsidRPr="00973E9C" w:rsidRDefault="0094722E" w:rsidP="00973E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73E9C" w:rsidRPr="00973E9C">
        <w:rPr>
          <w:rFonts w:ascii="Times New Roman" w:hAnsi="Times New Roman" w:cs="Times New Roman"/>
          <w:sz w:val="28"/>
          <w:szCs w:val="28"/>
          <w:lang w:val="uk-UA"/>
        </w:rPr>
        <w:t>ля підприємства:</w:t>
      </w:r>
    </w:p>
    <w:p w:rsidR="0094722E" w:rsidRDefault="0094722E" w:rsidP="0094722E">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73E9C" w:rsidRPr="0094722E">
        <w:rPr>
          <w:rFonts w:ascii="Times New Roman" w:hAnsi="Times New Roman" w:cs="Times New Roman"/>
          <w:sz w:val="28"/>
          <w:szCs w:val="28"/>
          <w:lang w:val="uk-UA"/>
        </w:rPr>
        <w:t>абезпечити підвищення ефективності роботи співробітника і прискорити процес досягнення його оп</w:t>
      </w:r>
      <w:r>
        <w:rPr>
          <w:rFonts w:ascii="Times New Roman" w:hAnsi="Times New Roman" w:cs="Times New Roman"/>
          <w:sz w:val="28"/>
          <w:szCs w:val="28"/>
          <w:lang w:val="uk-UA"/>
        </w:rPr>
        <w:t>тимального рівня продуктивності;</w:t>
      </w:r>
    </w:p>
    <w:p w:rsidR="0067383C" w:rsidRDefault="0094722E" w:rsidP="0094722E">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00973E9C" w:rsidRPr="0094722E">
        <w:rPr>
          <w:rFonts w:ascii="Times New Roman" w:hAnsi="Times New Roman" w:cs="Times New Roman"/>
          <w:sz w:val="28"/>
          <w:szCs w:val="28"/>
          <w:lang w:val="uk-UA"/>
        </w:rPr>
        <w:t>творити та підтримувати позитив</w:t>
      </w:r>
      <w:r>
        <w:rPr>
          <w:rFonts w:ascii="Times New Roman" w:hAnsi="Times New Roman" w:cs="Times New Roman"/>
          <w:sz w:val="28"/>
          <w:szCs w:val="28"/>
          <w:lang w:val="uk-UA"/>
        </w:rPr>
        <w:t>ні робочі відносини у колективі;</w:t>
      </w:r>
      <w:r w:rsidR="0067383C">
        <w:rPr>
          <w:rFonts w:ascii="Times New Roman" w:hAnsi="Times New Roman" w:cs="Times New Roman"/>
          <w:sz w:val="28"/>
          <w:szCs w:val="28"/>
          <w:lang w:val="uk-UA"/>
        </w:rPr>
        <w:t xml:space="preserve"> </w:t>
      </w:r>
    </w:p>
    <w:p w:rsidR="0067383C" w:rsidRDefault="0067383C" w:rsidP="0067383C">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73E9C" w:rsidRPr="0094722E">
        <w:rPr>
          <w:rFonts w:ascii="Times New Roman" w:hAnsi="Times New Roman" w:cs="Times New Roman"/>
          <w:sz w:val="28"/>
          <w:szCs w:val="28"/>
          <w:lang w:val="uk-UA"/>
        </w:rPr>
        <w:t>апобігти помилкам, які можуть бути допущені новими працівниками, та з</w:t>
      </w:r>
      <w:r>
        <w:rPr>
          <w:rFonts w:ascii="Times New Roman" w:hAnsi="Times New Roman" w:cs="Times New Roman"/>
          <w:sz w:val="28"/>
          <w:szCs w:val="28"/>
          <w:lang w:val="uk-UA"/>
        </w:rPr>
        <w:t>меншити втрати, пов</w:t>
      </w:r>
      <w:r w:rsidRPr="0094722E">
        <w:rPr>
          <w:rFonts w:ascii="Times New Roman" w:hAnsi="Times New Roman" w:cs="Times New Roman"/>
          <w:sz w:val="28"/>
          <w:szCs w:val="28"/>
          <w:lang w:val="uk-UA"/>
        </w:rPr>
        <w:t>’язані</w:t>
      </w:r>
      <w:r>
        <w:rPr>
          <w:rFonts w:ascii="Times New Roman" w:hAnsi="Times New Roman" w:cs="Times New Roman"/>
          <w:sz w:val="28"/>
          <w:szCs w:val="28"/>
          <w:lang w:val="uk-UA"/>
        </w:rPr>
        <w:t xml:space="preserve"> з цим;</w:t>
      </w:r>
    </w:p>
    <w:p w:rsidR="00AD35B2" w:rsidRDefault="0067383C" w:rsidP="00AD35B2">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73E9C" w:rsidRPr="0067383C">
        <w:rPr>
          <w:rFonts w:ascii="Times New Roman" w:hAnsi="Times New Roman" w:cs="Times New Roman"/>
          <w:sz w:val="28"/>
          <w:szCs w:val="28"/>
          <w:lang w:val="uk-UA"/>
        </w:rPr>
        <w:t>фективно використовувати ресурси досвідчених працівників, зменшуючи потребу у ї</w:t>
      </w:r>
      <w:r w:rsidR="00AD35B2">
        <w:rPr>
          <w:rFonts w:ascii="Times New Roman" w:hAnsi="Times New Roman" w:cs="Times New Roman"/>
          <w:sz w:val="28"/>
          <w:szCs w:val="28"/>
          <w:lang w:val="uk-UA"/>
        </w:rPr>
        <w:t xml:space="preserve">х допомозі новим співробітникам; </w:t>
      </w:r>
    </w:p>
    <w:p w:rsidR="00973E9C" w:rsidRPr="00AD35B2" w:rsidRDefault="00AD35B2" w:rsidP="00AD35B2">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73E9C" w:rsidRPr="00AD35B2">
        <w:rPr>
          <w:rFonts w:ascii="Times New Roman" w:hAnsi="Times New Roman" w:cs="Times New Roman"/>
          <w:sz w:val="28"/>
          <w:szCs w:val="28"/>
          <w:lang w:val="uk-UA"/>
        </w:rPr>
        <w:t xml:space="preserve">низити рівень </w:t>
      </w:r>
      <w:r>
        <w:rPr>
          <w:rFonts w:ascii="Times New Roman" w:hAnsi="Times New Roman" w:cs="Times New Roman"/>
          <w:sz w:val="28"/>
          <w:szCs w:val="28"/>
          <w:lang w:val="uk-UA"/>
        </w:rPr>
        <w:t>плинн</w:t>
      </w:r>
      <w:r w:rsidR="00973E9C" w:rsidRPr="00AD35B2">
        <w:rPr>
          <w:rFonts w:ascii="Times New Roman" w:hAnsi="Times New Roman" w:cs="Times New Roman"/>
          <w:sz w:val="28"/>
          <w:szCs w:val="28"/>
          <w:lang w:val="uk-UA"/>
        </w:rPr>
        <w:t>ості кадрів.</w:t>
      </w:r>
    </w:p>
    <w:p w:rsidR="00973E9C" w:rsidRPr="00973E9C" w:rsidRDefault="00973E9C" w:rsidP="00973E9C">
      <w:pPr>
        <w:spacing w:after="0" w:line="360" w:lineRule="auto"/>
        <w:ind w:firstLine="709"/>
        <w:jc w:val="both"/>
        <w:rPr>
          <w:rFonts w:ascii="Times New Roman" w:hAnsi="Times New Roman" w:cs="Times New Roman"/>
          <w:sz w:val="28"/>
          <w:szCs w:val="28"/>
          <w:lang w:val="uk-UA"/>
        </w:rPr>
      </w:pPr>
      <w:r w:rsidRPr="00973E9C">
        <w:rPr>
          <w:rFonts w:ascii="Times New Roman" w:hAnsi="Times New Roman" w:cs="Times New Roman"/>
          <w:sz w:val="28"/>
          <w:szCs w:val="28"/>
          <w:lang w:val="uk-UA"/>
        </w:rPr>
        <w:t>Для співробітника:</w:t>
      </w:r>
    </w:p>
    <w:p w:rsidR="00347F1B" w:rsidRDefault="00347F1B" w:rsidP="00347F1B">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стійкі трудові зв</w:t>
      </w:r>
      <w:r w:rsidRPr="00347F1B">
        <w:rPr>
          <w:rFonts w:ascii="Times New Roman" w:hAnsi="Times New Roman" w:cs="Times New Roman"/>
          <w:sz w:val="28"/>
          <w:szCs w:val="28"/>
          <w:lang w:val="uk-UA"/>
        </w:rPr>
        <w:t>’язки</w:t>
      </w:r>
      <w:r w:rsidR="00973E9C" w:rsidRPr="00347F1B">
        <w:rPr>
          <w:rFonts w:ascii="Times New Roman" w:hAnsi="Times New Roman" w:cs="Times New Roman"/>
          <w:sz w:val="28"/>
          <w:szCs w:val="28"/>
          <w:lang w:val="uk-UA"/>
        </w:rPr>
        <w:t>, які спр</w:t>
      </w:r>
      <w:r>
        <w:rPr>
          <w:rFonts w:ascii="Times New Roman" w:hAnsi="Times New Roman" w:cs="Times New Roman"/>
          <w:sz w:val="28"/>
          <w:szCs w:val="28"/>
          <w:lang w:val="uk-UA"/>
        </w:rPr>
        <w:t>иятимуть збереженню його здоров</w:t>
      </w:r>
      <w:r w:rsidRPr="00347F1B">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p>
    <w:p w:rsidR="00347F1B" w:rsidRDefault="00347F1B" w:rsidP="00D66E95">
      <w:pPr>
        <w:pStyle w:val="a3"/>
        <w:numPr>
          <w:ilvl w:val="0"/>
          <w:numId w:val="13"/>
        </w:numPr>
        <w:spacing w:after="0" w:line="360" w:lineRule="auto"/>
        <w:ind w:left="0" w:firstLine="709"/>
        <w:jc w:val="both"/>
        <w:rPr>
          <w:rFonts w:ascii="Times New Roman" w:hAnsi="Times New Roman" w:cs="Times New Roman"/>
          <w:sz w:val="28"/>
          <w:szCs w:val="28"/>
          <w:lang w:val="uk-UA"/>
        </w:rPr>
      </w:pPr>
      <w:r w:rsidRPr="00347F1B">
        <w:rPr>
          <w:rFonts w:ascii="Times New Roman" w:hAnsi="Times New Roman" w:cs="Times New Roman"/>
          <w:sz w:val="28"/>
          <w:szCs w:val="28"/>
          <w:lang w:val="uk-UA"/>
        </w:rPr>
        <w:t>р</w:t>
      </w:r>
      <w:r w:rsidR="00973E9C" w:rsidRPr="00347F1B">
        <w:rPr>
          <w:rFonts w:ascii="Times New Roman" w:hAnsi="Times New Roman" w:cs="Times New Roman"/>
          <w:sz w:val="28"/>
          <w:szCs w:val="28"/>
          <w:lang w:val="uk-UA"/>
        </w:rPr>
        <w:t xml:space="preserve">озвивати та покращувати свої професійні навички і знання, що є необхідними для </w:t>
      </w:r>
      <w:r>
        <w:rPr>
          <w:rFonts w:ascii="Times New Roman" w:hAnsi="Times New Roman" w:cs="Times New Roman"/>
          <w:sz w:val="28"/>
          <w:szCs w:val="28"/>
          <w:lang w:val="uk-UA"/>
        </w:rPr>
        <w:t xml:space="preserve">майбутнього </w:t>
      </w:r>
      <w:r w:rsidRPr="00347F1B">
        <w:rPr>
          <w:rFonts w:ascii="Times New Roman" w:hAnsi="Times New Roman" w:cs="Times New Roman"/>
          <w:sz w:val="28"/>
          <w:szCs w:val="28"/>
          <w:lang w:val="uk-UA"/>
        </w:rPr>
        <w:t>кар’єрного</w:t>
      </w:r>
      <w:r w:rsidR="00973E9C" w:rsidRPr="00347F1B">
        <w:rPr>
          <w:rFonts w:ascii="Times New Roman" w:hAnsi="Times New Roman" w:cs="Times New Roman"/>
          <w:sz w:val="28"/>
          <w:szCs w:val="28"/>
          <w:lang w:val="uk-UA"/>
        </w:rPr>
        <w:t xml:space="preserve"> росту</w:t>
      </w:r>
      <w:r w:rsidRPr="00347F1B">
        <w:rPr>
          <w:rFonts w:ascii="Times New Roman" w:hAnsi="Times New Roman" w:cs="Times New Roman"/>
          <w:sz w:val="28"/>
          <w:szCs w:val="28"/>
          <w:lang w:val="uk-UA"/>
        </w:rPr>
        <w:t>;</w:t>
      </w:r>
    </w:p>
    <w:p w:rsidR="00973E9C" w:rsidRPr="00347F1B" w:rsidRDefault="00347F1B" w:rsidP="00D66E95">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73E9C" w:rsidRPr="00347F1B">
        <w:rPr>
          <w:rFonts w:ascii="Times New Roman" w:hAnsi="Times New Roman" w:cs="Times New Roman"/>
          <w:sz w:val="28"/>
          <w:szCs w:val="28"/>
          <w:lang w:val="uk-UA"/>
        </w:rPr>
        <w:t>меншити рівень напруги та стре</w:t>
      </w:r>
      <w:r>
        <w:rPr>
          <w:rFonts w:ascii="Times New Roman" w:hAnsi="Times New Roman" w:cs="Times New Roman"/>
          <w:sz w:val="28"/>
          <w:szCs w:val="28"/>
          <w:lang w:val="uk-UA"/>
        </w:rPr>
        <w:t>су, що впливають на його здоров</w:t>
      </w:r>
      <w:r w:rsidRPr="00347F1B">
        <w:rPr>
          <w:rFonts w:ascii="Times New Roman" w:hAnsi="Times New Roman" w:cs="Times New Roman"/>
          <w:sz w:val="28"/>
          <w:szCs w:val="28"/>
          <w:lang w:val="uk-UA"/>
        </w:rPr>
        <w:t>’я</w:t>
      </w:r>
      <w:r w:rsidR="00973E9C" w:rsidRPr="00347F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00973E9C" w:rsidRPr="00347F1B">
        <w:rPr>
          <w:rFonts w:ascii="Times New Roman" w:hAnsi="Times New Roman" w:cs="Times New Roman"/>
          <w:sz w:val="28"/>
          <w:szCs w:val="28"/>
          <w:lang w:val="uk-UA"/>
        </w:rPr>
        <w:t>ефективність роботи</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w:t>
      </w:r>
      <w:r w:rsidR="006709F8">
        <w:rPr>
          <w:rFonts w:ascii="Times New Roman" w:hAnsi="Times New Roman" w:cs="Times New Roman"/>
          <w:sz w:val="28"/>
          <w:szCs w:val="28"/>
          <w:lang w:val="uk-UA"/>
        </w:rPr>
        <w:t>26, с. 88</w:t>
      </w:r>
      <w:r w:rsidR="006709F8" w:rsidRPr="006709F8">
        <w:rPr>
          <w:rFonts w:ascii="Times New Roman" w:hAnsi="Times New Roman" w:cs="Times New Roman"/>
          <w:sz w:val="28"/>
          <w:szCs w:val="28"/>
          <w:lang w:val="uk-UA"/>
        </w:rPr>
        <w:t>]</w:t>
      </w:r>
      <w:r w:rsidR="006709F8" w:rsidRPr="0068736E">
        <w:rPr>
          <w:rFonts w:ascii="Times New Roman" w:hAnsi="Times New Roman" w:cs="Times New Roman"/>
          <w:sz w:val="28"/>
          <w:szCs w:val="28"/>
          <w:lang w:val="uk-UA"/>
        </w:rPr>
        <w:t>.</w:t>
      </w:r>
    </w:p>
    <w:p w:rsidR="0010246A" w:rsidRDefault="004363B7" w:rsidP="001024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Проведені дослідження вказують, що </w:t>
      </w:r>
      <w:r w:rsidR="00D41E31" w:rsidRPr="00D41E31">
        <w:rPr>
          <w:rFonts w:ascii="Times New Roman" w:hAnsi="Times New Roman" w:cs="Times New Roman"/>
          <w:sz w:val="28"/>
          <w:szCs w:val="28"/>
          <w:lang w:val="uk-UA"/>
        </w:rPr>
        <w:t xml:space="preserve">ефективна система адаптації працівників повинна включати певні важливі компоненти, які є вирішальними для </w:t>
      </w:r>
      <w:r w:rsidR="0037743E">
        <w:rPr>
          <w:rFonts w:ascii="Times New Roman" w:hAnsi="Times New Roman" w:cs="Times New Roman"/>
          <w:sz w:val="28"/>
          <w:szCs w:val="28"/>
          <w:lang w:val="uk-UA"/>
        </w:rPr>
        <w:t xml:space="preserve">її успішного функціонування </w:t>
      </w:r>
      <w:r w:rsidR="00D41E31" w:rsidRPr="00D41E31">
        <w:rPr>
          <w:rFonts w:ascii="Times New Roman" w:hAnsi="Times New Roman" w:cs="Times New Roman"/>
          <w:sz w:val="28"/>
          <w:szCs w:val="28"/>
          <w:lang w:val="uk-UA"/>
        </w:rPr>
        <w:t>. Одним з таких компонентів є належно розроблена програма адаптації, яка визначає заходи і терміни навчання нового співробітника і забезпечує логічну послідовність у цьому процесі.</w:t>
      </w:r>
    </w:p>
    <w:p w:rsidR="00D41E31" w:rsidRPr="00D41E31" w:rsidRDefault="00D41E31" w:rsidP="0010246A">
      <w:pPr>
        <w:spacing w:after="0" w:line="360" w:lineRule="auto"/>
        <w:ind w:firstLine="709"/>
        <w:jc w:val="both"/>
        <w:rPr>
          <w:rFonts w:ascii="Times New Roman" w:hAnsi="Times New Roman" w:cs="Times New Roman"/>
          <w:sz w:val="28"/>
          <w:szCs w:val="28"/>
          <w:lang w:val="uk-UA"/>
        </w:rPr>
      </w:pPr>
      <w:r w:rsidRPr="00D41E31">
        <w:rPr>
          <w:rFonts w:ascii="Times New Roman" w:hAnsi="Times New Roman" w:cs="Times New Roman"/>
          <w:sz w:val="28"/>
          <w:szCs w:val="28"/>
          <w:lang w:val="uk-UA"/>
        </w:rPr>
        <w:t>У системі наставництва використовується досвідчений працівник, який надає підтримку та допомогу новому працівникові під час організації його трудової діяльності.</w:t>
      </w:r>
      <w:r w:rsidR="0010246A">
        <w:rPr>
          <w:rFonts w:ascii="Times New Roman" w:hAnsi="Times New Roman" w:cs="Times New Roman"/>
          <w:sz w:val="28"/>
          <w:szCs w:val="28"/>
          <w:lang w:val="uk-UA"/>
        </w:rPr>
        <w:t xml:space="preserve"> </w:t>
      </w:r>
      <w:r w:rsidRPr="00D41E31">
        <w:rPr>
          <w:rFonts w:ascii="Times New Roman" w:hAnsi="Times New Roman" w:cs="Times New Roman"/>
          <w:sz w:val="28"/>
          <w:szCs w:val="28"/>
          <w:lang w:val="uk-UA"/>
        </w:rPr>
        <w:t>Система атестації передбачає процедуру оцінки продуктивності нового співробітника на основі реалізації комплексу заходів з адаптації.</w:t>
      </w:r>
    </w:p>
    <w:p w:rsidR="0010246A" w:rsidRDefault="0010246A" w:rsidP="001024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вищенаведеного, вважаємо за доцільне привести механізм проходження працівником усіх етапів адаптації у підприємстві</w:t>
      </w:r>
      <w:r w:rsidR="00F316C9">
        <w:rPr>
          <w:rFonts w:ascii="Times New Roman" w:hAnsi="Times New Roman" w:cs="Times New Roman"/>
          <w:sz w:val="28"/>
          <w:szCs w:val="28"/>
          <w:lang w:val="uk-UA"/>
        </w:rPr>
        <w:t xml:space="preserve"> (рис.1.2.)</w:t>
      </w:r>
      <w:r>
        <w:rPr>
          <w:rFonts w:ascii="Times New Roman" w:hAnsi="Times New Roman" w:cs="Times New Roman"/>
          <w:sz w:val="28"/>
          <w:szCs w:val="28"/>
          <w:lang w:val="uk-UA"/>
        </w:rPr>
        <w:t>.</w:t>
      </w:r>
    </w:p>
    <w:p w:rsidR="00083E3A" w:rsidRPr="0072039C" w:rsidRDefault="00083E3A" w:rsidP="00083E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Нами з’ясовано, що</w:t>
      </w:r>
      <w:r w:rsidRPr="0072039C">
        <w:rPr>
          <w:rFonts w:ascii="Times New Roman" w:hAnsi="Times New Roman" w:cs="Times New Roman"/>
          <w:sz w:val="28"/>
          <w:szCs w:val="28"/>
          <w:lang w:val="uk-UA"/>
        </w:rPr>
        <w:t xml:space="preserve"> процес адаптації нового працівника на підприємстві </w:t>
      </w:r>
      <w:r>
        <w:rPr>
          <w:rFonts w:ascii="Times New Roman" w:hAnsi="Times New Roman" w:cs="Times New Roman"/>
          <w:sz w:val="28"/>
          <w:szCs w:val="28"/>
          <w:lang w:val="uk-UA"/>
        </w:rPr>
        <w:t xml:space="preserve">містить </w:t>
      </w:r>
      <w:r w:rsidRPr="0072039C">
        <w:rPr>
          <w:rFonts w:ascii="Times New Roman" w:hAnsi="Times New Roman" w:cs="Times New Roman"/>
          <w:sz w:val="28"/>
          <w:szCs w:val="28"/>
          <w:lang w:val="uk-UA"/>
        </w:rPr>
        <w:t>наступн</w:t>
      </w:r>
      <w:r>
        <w:rPr>
          <w:rFonts w:ascii="Times New Roman" w:hAnsi="Times New Roman" w:cs="Times New Roman"/>
          <w:sz w:val="28"/>
          <w:szCs w:val="28"/>
          <w:lang w:val="uk-UA"/>
        </w:rPr>
        <w:t>і</w:t>
      </w:r>
      <w:r w:rsidRPr="0072039C">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и</w:t>
      </w:r>
      <w:r w:rsidRPr="0072039C">
        <w:rPr>
          <w:rFonts w:ascii="Times New Roman" w:hAnsi="Times New Roman" w:cs="Times New Roman"/>
          <w:sz w:val="28"/>
          <w:szCs w:val="28"/>
          <w:lang w:val="uk-UA"/>
        </w:rPr>
        <w:t>:</w:t>
      </w:r>
    </w:p>
    <w:p w:rsidR="00083E3A" w:rsidRDefault="00083E3A" w:rsidP="00083E3A">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6C30">
        <w:rPr>
          <w:rFonts w:ascii="Times New Roman" w:hAnsi="Times New Roman" w:cs="Times New Roman"/>
          <w:sz w:val="28"/>
          <w:szCs w:val="28"/>
          <w:lang w:val="uk-UA"/>
        </w:rPr>
        <w:t>підготовча фаза, яка включає оцінку рівня якості претендента на посаду. Цей етап є базовою умовою для впровадження ефективної програми адаптації;</w:t>
      </w:r>
    </w:p>
    <w:p w:rsidR="00083E3A" w:rsidRPr="00BA6C30" w:rsidRDefault="00083E3A" w:rsidP="00083E3A">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Pr="00BA6C30">
        <w:rPr>
          <w:rFonts w:ascii="Times New Roman" w:hAnsi="Times New Roman" w:cs="Times New Roman"/>
          <w:sz w:val="28"/>
          <w:szCs w:val="28"/>
          <w:lang w:val="uk-UA"/>
        </w:rPr>
        <w:t>ктивна фаза, яка передбачає безпосереднє пристосування нового працівника до організаційних умов та його включення до трудового колективу. Цей етап включає такі під</w:t>
      </w:r>
      <w:r w:rsidR="006709F8">
        <w:rPr>
          <w:rFonts w:ascii="Times New Roman" w:hAnsi="Times New Roman" w:cs="Times New Roman"/>
          <w:sz w:val="28"/>
          <w:szCs w:val="28"/>
          <w:lang w:val="uk-UA"/>
        </w:rPr>
        <w:t>-</w:t>
      </w:r>
      <w:r w:rsidRPr="00BA6C30">
        <w:rPr>
          <w:rFonts w:ascii="Times New Roman" w:hAnsi="Times New Roman" w:cs="Times New Roman"/>
          <w:sz w:val="28"/>
          <w:szCs w:val="28"/>
          <w:lang w:val="uk-UA"/>
        </w:rPr>
        <w:t>етапи:</w:t>
      </w:r>
    </w:p>
    <w:p w:rsidR="0010246A" w:rsidRDefault="0010246A" w:rsidP="0010246A">
      <w:pPr>
        <w:spacing w:after="0" w:line="360" w:lineRule="auto"/>
        <w:jc w:val="center"/>
        <w:rPr>
          <w:rFonts w:ascii="Times New Roman" w:hAnsi="Times New Roman" w:cs="Times New Roman"/>
          <w:sz w:val="28"/>
          <w:szCs w:val="28"/>
          <w:lang w:val="uk-UA"/>
        </w:rPr>
      </w:pPr>
      <w:r w:rsidRPr="001A58B7">
        <w:rPr>
          <w:rFonts w:ascii="Times New Roman" w:hAnsi="Times New Roman" w:cs="Times New Roman"/>
          <w:noProof/>
          <w:sz w:val="28"/>
          <w:szCs w:val="28"/>
          <w:lang w:eastAsia="ru-RU"/>
        </w:rPr>
        <w:drawing>
          <wp:inline distT="0" distB="0" distL="0" distR="0" wp14:anchorId="13A7B8AD" wp14:editId="24649061">
            <wp:extent cx="5735782" cy="468846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8656" cy="4690812"/>
                    </a:xfrm>
                    <a:prstGeom prst="rect">
                      <a:avLst/>
                    </a:prstGeom>
                  </pic:spPr>
                </pic:pic>
              </a:graphicData>
            </a:graphic>
          </wp:inline>
        </w:drawing>
      </w:r>
    </w:p>
    <w:p w:rsidR="0010246A" w:rsidRDefault="003D0E51" w:rsidP="003D0E51">
      <w:pPr>
        <w:tabs>
          <w:tab w:val="left" w:pos="1141"/>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439799</wp:posOffset>
                </wp:positionH>
                <wp:positionV relativeFrom="paragraph">
                  <wp:posOffset>248920</wp:posOffset>
                </wp:positionV>
                <wp:extent cx="1341912" cy="0"/>
                <wp:effectExtent l="0" t="0" r="2984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341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EF0D3" id="Прямая соединительная линия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4.65pt,19.6pt" to="140.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3A4gEAANkDAAAOAAAAZHJzL2Uyb0RvYy54bWysU82O0zAQviPxDpbvNElhEURN97AruCCo&#10;+HkAr2O3Fv6TbZr0BpyR+gi8AodFWmmBZ3DeiLGbZhEghBAXZ8Yz3zfzjSeL015JtGXOC6MbXM1K&#10;jJimphV63eBXLx/deYCRD0S3RBrNGrxjHp8ub99adLZmc7MxsmUOAYn2dWcbvAnB1kXh6YYp4mfG&#10;Mg1BbpwiAVy3LlpHOmBXspiX5f2iM661zlDmPdyeH4J4mfk5ZzQ849yzgGSDobeQT5fPi3QWywWp&#10;147YjaBjG+QfulBEaCg6UZ2TQNAbJ36hUoI64w0PM2pUYTgXlGUNoKYqf1LzYkMsy1pgON5OY/L/&#10;j5Y+3a4cEm2DTzDSRMETxY/D22Efv8RPwx4N7+K3+Dlexqv4NV4N78G+Hj6AnYLxerzeo5M0yc76&#10;GgjP9MqNnrcrl8bSc6fSFwSjPk9/N02f9QFRuKzu3qseVnOM6DFW3ACt8+ExMwolo8FS6DQYUpPt&#10;Ex+gGKQeU8BJjRxKZyvsJEvJUj9nHMSmYhmd14ydSYe2BBakfV0lGcCVMxOECyknUPln0JibYCyv&#10;3t8Cp+xc0egwAZXQxv2uauiPrfJD/lH1QWuSfWHaXX6IPA7Yn6xs3PW0oD/6GX7zRy6/AwAA//8D&#10;AFBLAwQUAAYACAAAACEAT6wIeN0AAAAIAQAADwAAAGRycy9kb3ducmV2LnhtbEyPT0+DQBDF7yZ+&#10;h82YeLODNKGUsjTGPyc9IHroccuOQMrOEnYL6Kd3jQc9vnkv7/0m3y+mFxONrrMs4XYVgSCure64&#10;kfD+9nSTgnBesVa9ZZLwSQ72xeVFrjJtZ36lqfKNCCXsMiWh9X7IEF3dklFuZQfi4H3Y0Sgf5Nig&#10;HtUcyk2PcRQlaFTHYaFVA923VJ+qs5GweXyuymF+ePkqcYNlOVmfng5SXl8tdzsQnhb/F4Yf/IAO&#10;RWA62jNrJ3oJyXYdkhLW2xhE8OM0SkAcfw9Y5Pj/geIbAAD//wMAUEsBAi0AFAAGAAgAAAAhALaD&#10;OJL+AAAA4QEAABMAAAAAAAAAAAAAAAAAAAAAAFtDb250ZW50X1R5cGVzXS54bWxQSwECLQAUAAYA&#10;CAAAACEAOP0h/9YAAACUAQAACwAAAAAAAAAAAAAAAAAvAQAAX3JlbHMvLnJlbHNQSwECLQAUAAYA&#10;CAAAACEAlJhtwOIBAADZAwAADgAAAAAAAAAAAAAAAAAuAgAAZHJzL2Uyb0RvYy54bWxQSwECLQAU&#10;AAYACAAAACEAT6wIeN0AAAAIAQAADwAAAAAAAAAAAAAAAAA8BAAAZHJzL2Rvd25yZXYueG1sUEsF&#10;BgAAAAAEAAQA8wAAAEYFAAAAAA==&#10;" strokecolor="black [3040]"/>
            </w:pict>
          </mc:Fallback>
        </mc:AlternateContent>
      </w:r>
      <w:r w:rsidR="0010246A" w:rsidRPr="001A58B7">
        <w:rPr>
          <w:rFonts w:ascii="Times New Roman" w:hAnsi="Times New Roman" w:cs="Times New Roman"/>
          <w:sz w:val="28"/>
          <w:szCs w:val="28"/>
          <w:lang w:val="uk-UA"/>
        </w:rPr>
        <w:t>Рис. 1.</w:t>
      </w:r>
      <w:r w:rsidR="00F316C9">
        <w:rPr>
          <w:rFonts w:ascii="Times New Roman" w:hAnsi="Times New Roman" w:cs="Times New Roman"/>
          <w:sz w:val="28"/>
          <w:szCs w:val="28"/>
          <w:lang w:val="uk-UA"/>
        </w:rPr>
        <w:t>2</w:t>
      </w:r>
      <w:r w:rsidR="0010246A">
        <w:rPr>
          <w:rFonts w:ascii="Times New Roman" w:hAnsi="Times New Roman" w:cs="Times New Roman"/>
          <w:sz w:val="28"/>
          <w:szCs w:val="28"/>
          <w:lang w:val="uk-UA"/>
        </w:rPr>
        <w:t xml:space="preserve">. </w:t>
      </w:r>
      <w:r w:rsidR="0010246A" w:rsidRPr="001A58B7">
        <w:rPr>
          <w:rFonts w:ascii="Times New Roman" w:hAnsi="Times New Roman" w:cs="Times New Roman"/>
          <w:sz w:val="28"/>
          <w:szCs w:val="28"/>
          <w:lang w:val="uk-UA"/>
        </w:rPr>
        <w:t>Механізм залучення персоналу підприємства</w:t>
      </w:r>
    </w:p>
    <w:p w:rsidR="003D0E51" w:rsidRPr="00B35668" w:rsidRDefault="003D0E51" w:rsidP="003D0E51">
      <w:pPr>
        <w:spacing w:after="0" w:line="360" w:lineRule="auto"/>
        <w:ind w:firstLine="709"/>
        <w:jc w:val="both"/>
        <w:rPr>
          <w:rFonts w:ascii="Times New Roman" w:hAnsi="Times New Roman" w:cs="Times New Roman"/>
          <w:sz w:val="24"/>
          <w:szCs w:val="24"/>
          <w:lang w:val="uk-UA"/>
        </w:rPr>
      </w:pPr>
      <w:r w:rsidRPr="00B35668">
        <w:rPr>
          <w:rFonts w:ascii="Times New Roman" w:hAnsi="Times New Roman" w:cs="Times New Roman"/>
          <w:sz w:val="24"/>
          <w:szCs w:val="24"/>
          <w:lang w:val="uk-UA"/>
        </w:rPr>
        <w:t>Примітка. Сформовано автором на основі проведених досліджень.</w:t>
      </w:r>
    </w:p>
    <w:p w:rsidR="00D41E31" w:rsidRDefault="00D41E31" w:rsidP="0068736E">
      <w:pPr>
        <w:spacing w:after="0" w:line="360" w:lineRule="auto"/>
        <w:ind w:firstLine="709"/>
        <w:jc w:val="both"/>
        <w:rPr>
          <w:rFonts w:ascii="Times New Roman" w:hAnsi="Times New Roman" w:cs="Times New Roman"/>
          <w:sz w:val="28"/>
          <w:szCs w:val="28"/>
          <w:lang w:val="uk-UA"/>
        </w:rPr>
      </w:pPr>
    </w:p>
    <w:p w:rsidR="00B810D1" w:rsidRDefault="00BA6C30" w:rsidP="00B810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3D0E51" w:rsidRPr="0072039C">
        <w:rPr>
          <w:rFonts w:ascii="Times New Roman" w:hAnsi="Times New Roman" w:cs="Times New Roman"/>
          <w:sz w:val="28"/>
          <w:szCs w:val="28"/>
          <w:lang w:val="uk-UA"/>
        </w:rPr>
        <w:t>ервинна адаптація, яка відбувається протягом першого робочого дня і вимагає подолання п</w:t>
      </w:r>
      <w:r>
        <w:rPr>
          <w:rFonts w:ascii="Times New Roman" w:hAnsi="Times New Roman" w:cs="Times New Roman"/>
          <w:sz w:val="28"/>
          <w:szCs w:val="28"/>
          <w:lang w:val="uk-UA"/>
        </w:rPr>
        <w:t>сихологічного навантаження, пов</w:t>
      </w:r>
      <w:r w:rsidRPr="0072039C">
        <w:rPr>
          <w:rFonts w:ascii="Times New Roman" w:hAnsi="Times New Roman" w:cs="Times New Roman"/>
          <w:sz w:val="28"/>
          <w:szCs w:val="28"/>
          <w:lang w:val="uk-UA"/>
        </w:rPr>
        <w:t>’язаного</w:t>
      </w:r>
      <w:r w:rsidR="003D0E51" w:rsidRPr="0072039C">
        <w:rPr>
          <w:rFonts w:ascii="Times New Roman" w:hAnsi="Times New Roman" w:cs="Times New Roman"/>
          <w:sz w:val="28"/>
          <w:szCs w:val="28"/>
          <w:lang w:val="uk-UA"/>
        </w:rPr>
        <w:t xml:space="preserve"> зі в</w:t>
      </w:r>
      <w:r w:rsidR="00B810D1">
        <w:rPr>
          <w:rFonts w:ascii="Times New Roman" w:hAnsi="Times New Roman" w:cs="Times New Roman"/>
          <w:sz w:val="28"/>
          <w:szCs w:val="28"/>
          <w:lang w:val="uk-UA"/>
        </w:rPr>
        <w:t xml:space="preserve">ступом до незнайомого колективу; </w:t>
      </w:r>
    </w:p>
    <w:p w:rsidR="00B810D1" w:rsidRDefault="00B810D1" w:rsidP="007203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3D0E51" w:rsidRPr="0072039C">
        <w:rPr>
          <w:rFonts w:ascii="Times New Roman" w:hAnsi="Times New Roman" w:cs="Times New Roman"/>
          <w:sz w:val="28"/>
          <w:szCs w:val="28"/>
          <w:lang w:val="uk-UA"/>
        </w:rPr>
        <w:t>оглиблена адаптація, що триває протягом першої частини випробувального терміну. На цьому під</w:t>
      </w:r>
      <w:r w:rsidR="006709F8">
        <w:rPr>
          <w:rFonts w:ascii="Times New Roman" w:hAnsi="Times New Roman" w:cs="Times New Roman"/>
          <w:sz w:val="28"/>
          <w:szCs w:val="28"/>
          <w:lang w:val="uk-UA"/>
        </w:rPr>
        <w:t>-</w:t>
      </w:r>
      <w:r w:rsidR="003D0E51" w:rsidRPr="0072039C">
        <w:rPr>
          <w:rFonts w:ascii="Times New Roman" w:hAnsi="Times New Roman" w:cs="Times New Roman"/>
          <w:sz w:val="28"/>
          <w:szCs w:val="28"/>
          <w:lang w:val="uk-UA"/>
        </w:rPr>
        <w:t>етапі новий співробітник прагне зайняти важливе місце в колективі, враховуючи існуючу організаційну культуру</w:t>
      </w:r>
      <w:r>
        <w:rPr>
          <w:rFonts w:ascii="Times New Roman" w:hAnsi="Times New Roman" w:cs="Times New Roman"/>
          <w:sz w:val="28"/>
          <w:szCs w:val="28"/>
          <w:lang w:val="uk-UA"/>
        </w:rPr>
        <w:t>;</w:t>
      </w:r>
    </w:p>
    <w:p w:rsidR="003D0E51" w:rsidRPr="0072039C" w:rsidRDefault="00B810D1" w:rsidP="007203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о</w:t>
      </w:r>
      <w:r w:rsidR="003D0E51" w:rsidRPr="0072039C">
        <w:rPr>
          <w:rFonts w:ascii="Times New Roman" w:hAnsi="Times New Roman" w:cs="Times New Roman"/>
          <w:sz w:val="28"/>
          <w:szCs w:val="28"/>
          <w:lang w:val="uk-UA"/>
        </w:rPr>
        <w:t xml:space="preserve">статочна адаптація, яка </w:t>
      </w:r>
      <w:r w:rsidR="001704EB">
        <w:rPr>
          <w:rFonts w:ascii="Times New Roman" w:hAnsi="Times New Roman" w:cs="Times New Roman"/>
          <w:sz w:val="28"/>
          <w:szCs w:val="28"/>
          <w:lang w:val="uk-UA"/>
        </w:rPr>
        <w:t>є заключним</w:t>
      </w:r>
      <w:r w:rsidR="003D0E51" w:rsidRPr="0072039C">
        <w:rPr>
          <w:rFonts w:ascii="Times New Roman" w:hAnsi="Times New Roman" w:cs="Times New Roman"/>
          <w:sz w:val="28"/>
          <w:szCs w:val="28"/>
          <w:lang w:val="uk-UA"/>
        </w:rPr>
        <w:t xml:space="preserve"> </w:t>
      </w:r>
      <w:r w:rsidR="001704EB">
        <w:rPr>
          <w:rFonts w:ascii="Times New Roman" w:hAnsi="Times New Roman" w:cs="Times New Roman"/>
          <w:sz w:val="28"/>
          <w:szCs w:val="28"/>
          <w:lang w:val="uk-UA"/>
        </w:rPr>
        <w:t xml:space="preserve">етапом </w:t>
      </w:r>
      <w:r w:rsidR="003D0E51" w:rsidRPr="0072039C">
        <w:rPr>
          <w:rFonts w:ascii="Times New Roman" w:hAnsi="Times New Roman" w:cs="Times New Roman"/>
          <w:sz w:val="28"/>
          <w:szCs w:val="28"/>
          <w:lang w:val="uk-UA"/>
        </w:rPr>
        <w:t xml:space="preserve">випробувального терміну і </w:t>
      </w:r>
      <w:r w:rsidRPr="0072039C">
        <w:rPr>
          <w:rFonts w:ascii="Times New Roman" w:hAnsi="Times New Roman" w:cs="Times New Roman"/>
          <w:sz w:val="28"/>
          <w:szCs w:val="28"/>
          <w:lang w:val="uk-UA"/>
        </w:rPr>
        <w:t>пов’язана</w:t>
      </w:r>
      <w:r w:rsidR="003D0E51" w:rsidRPr="0072039C">
        <w:rPr>
          <w:rFonts w:ascii="Times New Roman" w:hAnsi="Times New Roman" w:cs="Times New Roman"/>
          <w:sz w:val="28"/>
          <w:szCs w:val="28"/>
          <w:lang w:val="uk-UA"/>
        </w:rPr>
        <w:t xml:space="preserve"> з остаточним </w:t>
      </w:r>
      <w:r w:rsidR="00E912E6">
        <w:rPr>
          <w:rFonts w:ascii="Times New Roman" w:hAnsi="Times New Roman" w:cs="Times New Roman"/>
          <w:sz w:val="28"/>
          <w:szCs w:val="28"/>
          <w:lang w:val="uk-UA"/>
        </w:rPr>
        <w:t>прийняттям</w:t>
      </w:r>
      <w:r w:rsidR="003D0E51" w:rsidRPr="0072039C">
        <w:rPr>
          <w:rFonts w:ascii="Times New Roman" w:hAnsi="Times New Roman" w:cs="Times New Roman"/>
          <w:sz w:val="28"/>
          <w:szCs w:val="28"/>
          <w:lang w:val="uk-UA"/>
        </w:rPr>
        <w:t xml:space="preserve"> працівника в трудовий колектив.</w:t>
      </w:r>
    </w:p>
    <w:p w:rsidR="00F316C9" w:rsidRDefault="00031F95" w:rsidP="00F316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F316C9">
        <w:rPr>
          <w:rFonts w:ascii="Times New Roman" w:hAnsi="Times New Roman" w:cs="Times New Roman"/>
          <w:sz w:val="28"/>
          <w:szCs w:val="28"/>
          <w:lang w:val="uk-UA"/>
        </w:rPr>
        <w:t>у</w:t>
      </w:r>
      <w:r w:rsidR="0068736E" w:rsidRPr="0068736E">
        <w:rPr>
          <w:rFonts w:ascii="Times New Roman" w:hAnsi="Times New Roman" w:cs="Times New Roman"/>
          <w:sz w:val="28"/>
          <w:szCs w:val="28"/>
          <w:lang w:val="uk-UA"/>
        </w:rPr>
        <w:t xml:space="preserve">спішна адаптація персоналу на підприємстві вимагає постійної уваги та зусиль з боку керівництва. Це означає розробку та впровадження ефективних програм і процедур, спрямованих на підтримку нових співробітників у період їхньої адаптації. </w:t>
      </w:r>
    </w:p>
    <w:p w:rsidR="00F316C9" w:rsidRDefault="00F316C9" w:rsidP="00F316C9">
      <w:pPr>
        <w:spacing w:after="0" w:line="360" w:lineRule="auto"/>
        <w:ind w:firstLine="709"/>
        <w:jc w:val="both"/>
        <w:rPr>
          <w:rFonts w:ascii="Times New Roman" w:hAnsi="Times New Roman" w:cs="Times New Roman"/>
          <w:sz w:val="28"/>
          <w:szCs w:val="28"/>
          <w:lang w:val="uk-UA"/>
        </w:rPr>
      </w:pPr>
    </w:p>
    <w:p w:rsidR="00F316C9" w:rsidRDefault="00F316C9" w:rsidP="00F316C9">
      <w:pPr>
        <w:spacing w:after="0" w:line="360" w:lineRule="auto"/>
        <w:ind w:firstLine="709"/>
        <w:jc w:val="both"/>
        <w:rPr>
          <w:rFonts w:ascii="Times New Roman" w:hAnsi="Times New Roman" w:cs="Times New Roman"/>
          <w:sz w:val="28"/>
          <w:szCs w:val="28"/>
          <w:lang w:val="uk-UA"/>
        </w:rPr>
      </w:pPr>
    </w:p>
    <w:p w:rsidR="00F316C9" w:rsidRPr="00AC3F95" w:rsidRDefault="00F668AF" w:rsidP="00AC3F95">
      <w:pPr>
        <w:pStyle w:val="a3"/>
        <w:numPr>
          <w:ilvl w:val="1"/>
          <w:numId w:val="3"/>
        </w:numPr>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lang w:val="uk-UA"/>
        </w:rPr>
        <w:t>Основні функції та класифікація</w:t>
      </w:r>
      <w:r w:rsidR="00AC3F95" w:rsidRPr="00AC3F95">
        <w:rPr>
          <w:rFonts w:ascii="Times New Roman" w:hAnsi="Times New Roman" w:cs="Times New Roman"/>
          <w:b/>
          <w:sz w:val="28"/>
          <w:lang w:val="uk-UA"/>
        </w:rPr>
        <w:t xml:space="preserve"> системи адаптації персоналу підприємств</w:t>
      </w:r>
      <w:r>
        <w:rPr>
          <w:rFonts w:ascii="Times New Roman" w:hAnsi="Times New Roman" w:cs="Times New Roman"/>
          <w:b/>
          <w:sz w:val="28"/>
          <w:lang w:val="uk-UA"/>
        </w:rPr>
        <w:t>а</w:t>
      </w:r>
    </w:p>
    <w:p w:rsidR="00A61DA3" w:rsidRDefault="00AE76C1" w:rsidP="00AE76C1">
      <w:pPr>
        <w:spacing w:after="0" w:line="360" w:lineRule="auto"/>
        <w:ind w:firstLine="709"/>
        <w:jc w:val="both"/>
        <w:rPr>
          <w:rFonts w:ascii="Times New Roman" w:hAnsi="Times New Roman" w:cs="Times New Roman"/>
          <w:sz w:val="28"/>
          <w:szCs w:val="28"/>
          <w:lang w:val="uk-UA"/>
        </w:rPr>
      </w:pPr>
      <w:r w:rsidRPr="00AE76C1">
        <w:rPr>
          <w:rFonts w:ascii="Times New Roman" w:hAnsi="Times New Roman" w:cs="Times New Roman"/>
          <w:sz w:val="28"/>
          <w:szCs w:val="28"/>
          <w:lang w:val="uk-UA"/>
        </w:rPr>
        <w:t xml:space="preserve">Адаптація персоналу є важливою складовою управління персоналом на підприємстві. Ефективна система адаптації допомагає новим співробітникам швидко і успішно </w:t>
      </w:r>
      <w:r>
        <w:rPr>
          <w:rFonts w:ascii="Times New Roman" w:hAnsi="Times New Roman" w:cs="Times New Roman"/>
          <w:sz w:val="28"/>
          <w:szCs w:val="28"/>
          <w:lang w:val="uk-UA"/>
        </w:rPr>
        <w:t>влитися</w:t>
      </w:r>
      <w:r w:rsidRPr="00AE76C1">
        <w:rPr>
          <w:rFonts w:ascii="Times New Roman" w:hAnsi="Times New Roman" w:cs="Times New Roman"/>
          <w:sz w:val="28"/>
          <w:szCs w:val="28"/>
          <w:lang w:val="uk-UA"/>
        </w:rPr>
        <w:t xml:space="preserve"> у робочий колектив і досягти високої продуктивності. Структура цієї системи має вирішальне значення для її успішного функціонування</w:t>
      </w:r>
      <w:r>
        <w:rPr>
          <w:rFonts w:ascii="Times New Roman" w:hAnsi="Times New Roman" w:cs="Times New Roman"/>
          <w:sz w:val="28"/>
          <w:szCs w:val="28"/>
          <w:lang w:val="uk-UA"/>
        </w:rPr>
        <w:t>.</w:t>
      </w:r>
    </w:p>
    <w:p w:rsidR="00A908BA" w:rsidRPr="00A908BA" w:rsidRDefault="00A908BA" w:rsidP="00A908BA">
      <w:pPr>
        <w:spacing w:after="0" w:line="360" w:lineRule="auto"/>
        <w:ind w:firstLine="709"/>
        <w:jc w:val="both"/>
        <w:rPr>
          <w:rFonts w:ascii="Times New Roman" w:hAnsi="Times New Roman" w:cs="Times New Roman"/>
          <w:sz w:val="28"/>
          <w:szCs w:val="28"/>
          <w:lang w:val="uk-UA"/>
        </w:rPr>
      </w:pPr>
      <w:r w:rsidRPr="00A908BA">
        <w:rPr>
          <w:rFonts w:ascii="Times New Roman" w:hAnsi="Times New Roman" w:cs="Times New Roman"/>
          <w:sz w:val="28"/>
          <w:szCs w:val="28"/>
          <w:lang w:val="uk-UA"/>
        </w:rPr>
        <w:t xml:space="preserve">Досягнення успішної адаптації персоналу на підприємстві може мати декілька ключових переваг. </w:t>
      </w:r>
      <w:r>
        <w:rPr>
          <w:rFonts w:ascii="Times New Roman" w:hAnsi="Times New Roman" w:cs="Times New Roman"/>
          <w:sz w:val="28"/>
          <w:szCs w:val="28"/>
          <w:lang w:val="uk-UA"/>
        </w:rPr>
        <w:t xml:space="preserve">Насамперед </w:t>
      </w:r>
      <w:r w:rsidRPr="00A908BA">
        <w:rPr>
          <w:rFonts w:ascii="Times New Roman" w:hAnsi="Times New Roman" w:cs="Times New Roman"/>
          <w:sz w:val="28"/>
          <w:szCs w:val="28"/>
          <w:lang w:val="uk-UA"/>
        </w:rPr>
        <w:t>це підвищує продуктивність та ефективність роботи співробітників. Коли персонал добре адаптований і має всі необхідні знання та навички, вони зд</w:t>
      </w:r>
      <w:r>
        <w:rPr>
          <w:rFonts w:ascii="Times New Roman" w:hAnsi="Times New Roman" w:cs="Times New Roman"/>
          <w:sz w:val="28"/>
          <w:szCs w:val="28"/>
          <w:lang w:val="uk-UA"/>
        </w:rPr>
        <w:t>атні краще виконувати свої обов</w:t>
      </w:r>
      <w:r w:rsidRPr="00A908BA">
        <w:rPr>
          <w:rFonts w:ascii="Times New Roman" w:hAnsi="Times New Roman" w:cs="Times New Roman"/>
          <w:sz w:val="28"/>
          <w:szCs w:val="28"/>
          <w:lang w:val="uk-UA"/>
        </w:rPr>
        <w:t>’язки та досягати поставлених цілей. Це впливає на загальну ефективність підприємства і його конкурентоспроможність на ринку.</w:t>
      </w:r>
    </w:p>
    <w:p w:rsidR="00A908BA" w:rsidRPr="00A908BA" w:rsidRDefault="00A908BA" w:rsidP="00A908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у</w:t>
      </w:r>
      <w:r w:rsidRPr="00A908BA">
        <w:rPr>
          <w:rFonts w:ascii="Times New Roman" w:hAnsi="Times New Roman" w:cs="Times New Roman"/>
          <w:sz w:val="28"/>
          <w:szCs w:val="28"/>
          <w:lang w:val="uk-UA"/>
        </w:rPr>
        <w:t xml:space="preserve">спішна адаптація персоналу сприяє побудові міцних команд та підтримує позитивну організаційну культуру. Коли нові співробітники відчувають підтримку та </w:t>
      </w:r>
      <w:r>
        <w:rPr>
          <w:rFonts w:ascii="Times New Roman" w:hAnsi="Times New Roman" w:cs="Times New Roman"/>
          <w:sz w:val="28"/>
          <w:szCs w:val="28"/>
          <w:lang w:val="uk-UA"/>
        </w:rPr>
        <w:t>приналежність до колективу підприємства</w:t>
      </w:r>
      <w:r w:rsidRPr="00A908BA">
        <w:rPr>
          <w:rFonts w:ascii="Times New Roman" w:hAnsi="Times New Roman" w:cs="Times New Roman"/>
          <w:sz w:val="28"/>
          <w:szCs w:val="28"/>
          <w:lang w:val="uk-UA"/>
        </w:rPr>
        <w:t>, вони легше взаємодіють з колегами, співпрацюють та допомагають один одному. Це створює сприятливу робочу атмосферу, де кожен працівник почувається цінним та мотивованим.</w:t>
      </w:r>
    </w:p>
    <w:p w:rsidR="00A908BA" w:rsidRPr="00A908BA" w:rsidRDefault="00A908BA" w:rsidP="00A908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Доведено, що а</w:t>
      </w:r>
      <w:r w:rsidRPr="00A908BA">
        <w:rPr>
          <w:rFonts w:ascii="Times New Roman" w:hAnsi="Times New Roman" w:cs="Times New Roman"/>
          <w:sz w:val="28"/>
          <w:szCs w:val="28"/>
          <w:lang w:val="uk-UA"/>
        </w:rPr>
        <w:t xml:space="preserve">даптація персоналу допомагає зберегти </w:t>
      </w:r>
      <w:r>
        <w:rPr>
          <w:rFonts w:ascii="Times New Roman" w:hAnsi="Times New Roman" w:cs="Times New Roman"/>
          <w:sz w:val="28"/>
          <w:szCs w:val="28"/>
          <w:lang w:val="uk-UA"/>
        </w:rPr>
        <w:t>високо-професійних</w:t>
      </w:r>
      <w:r w:rsidRPr="00A908BA">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працівників</w:t>
      </w:r>
      <w:r w:rsidRPr="00A908BA">
        <w:rPr>
          <w:rFonts w:ascii="Times New Roman" w:hAnsi="Times New Roman" w:cs="Times New Roman"/>
          <w:sz w:val="28"/>
          <w:szCs w:val="28"/>
          <w:lang w:val="uk-UA"/>
        </w:rPr>
        <w:t xml:space="preserve"> і знизити </w:t>
      </w:r>
      <w:r>
        <w:rPr>
          <w:rFonts w:ascii="Times New Roman" w:hAnsi="Times New Roman" w:cs="Times New Roman"/>
          <w:sz w:val="28"/>
          <w:szCs w:val="28"/>
          <w:lang w:val="uk-UA"/>
        </w:rPr>
        <w:t>плинність</w:t>
      </w:r>
      <w:r w:rsidRPr="00A908BA">
        <w:rPr>
          <w:rFonts w:ascii="Times New Roman" w:hAnsi="Times New Roman" w:cs="Times New Roman"/>
          <w:sz w:val="28"/>
          <w:szCs w:val="28"/>
          <w:lang w:val="uk-UA"/>
        </w:rPr>
        <w:t xml:space="preserve"> кадрів. Коли нові співробітники почуваються задоволеними і відповідно адаптованими, вони більш схильні </w:t>
      </w:r>
      <w:r w:rsidRPr="00A908BA">
        <w:rPr>
          <w:rFonts w:ascii="Times New Roman" w:hAnsi="Times New Roman" w:cs="Times New Roman"/>
          <w:sz w:val="28"/>
          <w:szCs w:val="28"/>
          <w:lang w:val="uk-UA"/>
        </w:rPr>
        <w:lastRenderedPageBreak/>
        <w:t xml:space="preserve">залишатися на роботі та вкладати зусилля в свій професійний розвиток. Це дозволяє підприємству зекономити ресурси, які зазвичай витрачаються на </w:t>
      </w:r>
      <w:r>
        <w:rPr>
          <w:rFonts w:ascii="Times New Roman" w:hAnsi="Times New Roman" w:cs="Times New Roman"/>
          <w:sz w:val="28"/>
          <w:szCs w:val="28"/>
          <w:lang w:val="uk-UA"/>
        </w:rPr>
        <w:t>добір</w:t>
      </w:r>
      <w:r w:rsidRPr="00A908BA">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A908BA">
        <w:rPr>
          <w:rFonts w:ascii="Times New Roman" w:hAnsi="Times New Roman" w:cs="Times New Roman"/>
          <w:sz w:val="28"/>
          <w:szCs w:val="28"/>
          <w:lang w:val="uk-UA"/>
        </w:rPr>
        <w:t xml:space="preserve"> навчання нових співробітників. Крім того, стабільний персонал сприяє передачі цінних знань та досвіду </w:t>
      </w:r>
      <w:r>
        <w:rPr>
          <w:rFonts w:ascii="Times New Roman" w:hAnsi="Times New Roman" w:cs="Times New Roman"/>
          <w:sz w:val="28"/>
          <w:szCs w:val="28"/>
          <w:lang w:val="uk-UA"/>
        </w:rPr>
        <w:t>в межах колективу</w:t>
      </w:r>
      <w:r w:rsidRPr="00A908BA">
        <w:rPr>
          <w:rFonts w:ascii="Times New Roman" w:hAnsi="Times New Roman" w:cs="Times New Roman"/>
          <w:sz w:val="28"/>
          <w:szCs w:val="28"/>
          <w:lang w:val="uk-UA"/>
        </w:rPr>
        <w:t>.</w:t>
      </w:r>
    </w:p>
    <w:p w:rsidR="00AE76C1" w:rsidRDefault="00A908BA" w:rsidP="00AE76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Процес адаптації персоналу підприємства є тривалим, функціонально спрямованим та багатоетапним (табл. 1.2.). </w:t>
      </w:r>
    </w:p>
    <w:p w:rsidR="00F316C9" w:rsidRPr="00AE76C1" w:rsidRDefault="00AE76C1" w:rsidP="00AE76C1">
      <w:pPr>
        <w:spacing w:after="0" w:line="360" w:lineRule="auto"/>
        <w:ind w:firstLine="709"/>
        <w:jc w:val="right"/>
        <w:rPr>
          <w:rFonts w:ascii="Times New Roman" w:hAnsi="Times New Roman" w:cs="Times New Roman"/>
          <w:i/>
          <w:sz w:val="28"/>
          <w:szCs w:val="28"/>
          <w:lang w:val="uk-UA"/>
        </w:rPr>
      </w:pPr>
      <w:r w:rsidRPr="00AE76C1">
        <w:rPr>
          <w:rFonts w:ascii="Times New Roman" w:hAnsi="Times New Roman" w:cs="Times New Roman"/>
          <w:i/>
          <w:sz w:val="28"/>
          <w:szCs w:val="28"/>
          <w:lang w:val="uk-UA"/>
        </w:rPr>
        <w:t>Таблиця 1.2.</w:t>
      </w:r>
    </w:p>
    <w:p w:rsidR="00AE76C1" w:rsidRPr="00AE76C1" w:rsidRDefault="00AE76C1" w:rsidP="00AE76C1">
      <w:pPr>
        <w:spacing w:after="0" w:line="360" w:lineRule="auto"/>
        <w:jc w:val="center"/>
        <w:rPr>
          <w:rFonts w:ascii="Times New Roman" w:hAnsi="Times New Roman" w:cs="Times New Roman"/>
          <w:b/>
          <w:sz w:val="28"/>
          <w:szCs w:val="28"/>
          <w:lang w:val="uk-UA"/>
        </w:rPr>
      </w:pPr>
      <w:r w:rsidRPr="00AE76C1">
        <w:rPr>
          <w:rFonts w:ascii="Times New Roman" w:hAnsi="Times New Roman" w:cs="Times New Roman"/>
          <w:b/>
          <w:sz w:val="28"/>
          <w:szCs w:val="28"/>
          <w:lang w:val="uk-UA"/>
        </w:rPr>
        <w:t xml:space="preserve">Основні функції адаптації </w:t>
      </w:r>
      <w:r w:rsidR="00A908BA">
        <w:rPr>
          <w:rFonts w:ascii="Times New Roman" w:hAnsi="Times New Roman" w:cs="Times New Roman"/>
          <w:b/>
          <w:sz w:val="28"/>
          <w:szCs w:val="28"/>
          <w:lang w:val="uk-UA"/>
        </w:rPr>
        <w:t xml:space="preserve">персоналу </w:t>
      </w:r>
      <w:r w:rsidRPr="00AE76C1">
        <w:rPr>
          <w:rFonts w:ascii="Times New Roman" w:hAnsi="Times New Roman" w:cs="Times New Roman"/>
          <w:b/>
          <w:sz w:val="28"/>
          <w:szCs w:val="28"/>
          <w:lang w:val="uk-UA"/>
        </w:rPr>
        <w:t>підприємств</w:t>
      </w:r>
      <w:r w:rsidR="00A908BA">
        <w:rPr>
          <w:rFonts w:ascii="Times New Roman" w:hAnsi="Times New Roman" w:cs="Times New Roman"/>
          <w:b/>
          <w:sz w:val="28"/>
          <w:szCs w:val="28"/>
          <w:lang w:val="uk-UA"/>
        </w:rPr>
        <w:t>а</w:t>
      </w:r>
    </w:p>
    <w:p w:rsidR="00F316C9" w:rsidRDefault="00AE76C1" w:rsidP="00AE76C1">
      <w:pPr>
        <w:spacing w:after="0" w:line="360" w:lineRule="auto"/>
        <w:jc w:val="center"/>
        <w:rPr>
          <w:rFonts w:ascii="Times New Roman" w:hAnsi="Times New Roman" w:cs="Times New Roman"/>
          <w:sz w:val="28"/>
          <w:szCs w:val="28"/>
          <w:lang w:val="uk-UA"/>
        </w:rPr>
      </w:pPr>
      <w:r w:rsidRPr="00AE76C1">
        <w:rPr>
          <w:rFonts w:ascii="Times New Roman" w:hAnsi="Times New Roman" w:cs="Times New Roman"/>
          <w:noProof/>
          <w:sz w:val="28"/>
          <w:szCs w:val="28"/>
          <w:lang w:eastAsia="ru-RU"/>
        </w:rPr>
        <w:drawing>
          <wp:inline distT="0" distB="0" distL="0" distR="0" wp14:anchorId="43B82031" wp14:editId="53B49019">
            <wp:extent cx="6022402" cy="34557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35785" cy="3463398"/>
                    </a:xfrm>
                    <a:prstGeom prst="rect">
                      <a:avLst/>
                    </a:prstGeom>
                  </pic:spPr>
                </pic:pic>
              </a:graphicData>
            </a:graphic>
          </wp:inline>
        </w:drawing>
      </w:r>
    </w:p>
    <w:p w:rsidR="00F316C9" w:rsidRDefault="003F3689" w:rsidP="00F316C9">
      <w:pPr>
        <w:spacing w:after="0" w:line="360" w:lineRule="auto"/>
        <w:ind w:firstLine="709"/>
        <w:jc w:val="both"/>
        <w:rPr>
          <w:rFonts w:ascii="Times New Roman" w:hAnsi="Times New Roman" w:cs="Times New Roman"/>
          <w:sz w:val="28"/>
          <w:szCs w:val="28"/>
          <w:lang w:val="uk-UA"/>
        </w:rPr>
      </w:pPr>
      <w:r w:rsidRPr="00B35668">
        <w:rPr>
          <w:rFonts w:ascii="Times New Roman" w:hAnsi="Times New Roman" w:cs="Times New Roman"/>
          <w:sz w:val="24"/>
          <w:szCs w:val="24"/>
          <w:lang w:val="uk-UA"/>
        </w:rPr>
        <w:t>Примітка. Сформовано автором на основі проведених досліджень.</w:t>
      </w:r>
    </w:p>
    <w:p w:rsidR="006709F8" w:rsidRDefault="006709F8" w:rsidP="00F316C9">
      <w:pPr>
        <w:spacing w:after="0" w:line="360" w:lineRule="auto"/>
        <w:ind w:firstLine="709"/>
        <w:jc w:val="both"/>
        <w:rPr>
          <w:rFonts w:ascii="Times New Roman" w:hAnsi="Times New Roman" w:cs="Times New Roman"/>
          <w:sz w:val="28"/>
          <w:szCs w:val="28"/>
          <w:lang w:val="uk-UA"/>
        </w:rPr>
      </w:pPr>
    </w:p>
    <w:p w:rsidR="005635E0" w:rsidRDefault="00A908BA" w:rsidP="00F316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дані табл. 1.2.</w:t>
      </w:r>
      <w:r w:rsidR="007469C1">
        <w:rPr>
          <w:rFonts w:ascii="Times New Roman" w:hAnsi="Times New Roman" w:cs="Times New Roman"/>
          <w:sz w:val="28"/>
          <w:szCs w:val="28"/>
          <w:lang w:val="uk-UA"/>
        </w:rPr>
        <w:t xml:space="preserve"> наочно демонструють, що </w:t>
      </w:r>
      <w:r w:rsidR="005635E0">
        <w:rPr>
          <w:rFonts w:ascii="Times New Roman" w:hAnsi="Times New Roman" w:cs="Times New Roman"/>
          <w:sz w:val="28"/>
          <w:szCs w:val="28"/>
          <w:lang w:val="uk-UA"/>
        </w:rPr>
        <w:t xml:space="preserve">основними функціями адаптації персоналу підприємства є наступні: </w:t>
      </w:r>
    </w:p>
    <w:p w:rsidR="005635E0" w:rsidRDefault="005635E0" w:rsidP="00062CCF">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мінімізація стартових витрат працівника та підприємства;</w:t>
      </w:r>
    </w:p>
    <w:p w:rsidR="005635E0" w:rsidRDefault="005635E0" w:rsidP="00062CCF">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зниження тривожності та невпевненості нового працівника;</w:t>
      </w:r>
    </w:p>
    <w:p w:rsidR="005635E0" w:rsidRDefault="005635E0" w:rsidP="00062CCF">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зниження плинності персоналу;</w:t>
      </w:r>
    </w:p>
    <w:p w:rsidR="00F316C9" w:rsidRDefault="00A908BA" w:rsidP="00062CCF">
      <w:pPr>
        <w:pStyle w:val="a3"/>
        <w:numPr>
          <w:ilvl w:val="0"/>
          <w:numId w:val="13"/>
        </w:numPr>
        <w:spacing w:after="0" w:line="360" w:lineRule="auto"/>
        <w:ind w:left="0" w:firstLine="709"/>
        <w:jc w:val="both"/>
        <w:rPr>
          <w:rFonts w:ascii="Times New Roman" w:hAnsi="Times New Roman" w:cs="Times New Roman"/>
          <w:sz w:val="28"/>
          <w:szCs w:val="28"/>
          <w:lang w:val="uk-UA"/>
        </w:rPr>
      </w:pPr>
      <w:r w:rsidRPr="005635E0">
        <w:rPr>
          <w:rFonts w:ascii="Times New Roman" w:hAnsi="Times New Roman" w:cs="Times New Roman"/>
          <w:sz w:val="28"/>
          <w:szCs w:val="28"/>
          <w:lang w:val="uk-UA"/>
        </w:rPr>
        <w:t xml:space="preserve"> </w:t>
      </w:r>
      <w:r w:rsidR="00062CCF">
        <w:rPr>
          <w:rFonts w:ascii="Times New Roman" w:hAnsi="Times New Roman" w:cs="Times New Roman"/>
          <w:sz w:val="28"/>
          <w:szCs w:val="28"/>
          <w:lang w:val="uk-UA"/>
        </w:rPr>
        <w:t>економія часу керівництва та працівника;</w:t>
      </w:r>
    </w:p>
    <w:p w:rsidR="00062CCF" w:rsidRDefault="00062CCF" w:rsidP="00062CCF">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позитивного відношення до виконання посадових обов’язків. </w:t>
      </w:r>
    </w:p>
    <w:p w:rsidR="006240F7" w:rsidRDefault="00F15B2D" w:rsidP="00062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процесу адаптації персоналу характерними є </w:t>
      </w:r>
      <w:r w:rsidR="004E3771">
        <w:rPr>
          <w:rFonts w:ascii="Times New Roman" w:hAnsi="Times New Roman" w:cs="Times New Roman"/>
          <w:sz w:val="28"/>
          <w:szCs w:val="28"/>
          <w:lang w:val="uk-UA"/>
        </w:rPr>
        <w:t xml:space="preserve">наступні види </w:t>
      </w:r>
      <w:r>
        <w:rPr>
          <w:rFonts w:ascii="Times New Roman" w:hAnsi="Times New Roman" w:cs="Times New Roman"/>
          <w:sz w:val="28"/>
          <w:szCs w:val="28"/>
          <w:lang w:val="uk-UA"/>
        </w:rPr>
        <w:t>адаптаці</w:t>
      </w:r>
      <w:r w:rsidR="004E3771">
        <w:rPr>
          <w:rFonts w:ascii="Times New Roman" w:hAnsi="Times New Roman" w:cs="Times New Roman"/>
          <w:sz w:val="28"/>
          <w:szCs w:val="28"/>
          <w:lang w:val="uk-UA"/>
        </w:rPr>
        <w:t>ї</w:t>
      </w:r>
      <w:r>
        <w:rPr>
          <w:rFonts w:ascii="Times New Roman" w:hAnsi="Times New Roman" w:cs="Times New Roman"/>
          <w:sz w:val="28"/>
          <w:szCs w:val="28"/>
          <w:lang w:val="uk-UA"/>
        </w:rPr>
        <w:t xml:space="preserve"> (рис. 1.3.). </w:t>
      </w:r>
    </w:p>
    <w:p w:rsidR="00062CCF" w:rsidRPr="005635E0" w:rsidRDefault="006240F7" w:rsidP="006240F7">
      <w:pPr>
        <w:pStyle w:val="a3"/>
        <w:spacing w:after="0" w:line="360" w:lineRule="auto"/>
        <w:ind w:left="0"/>
        <w:jc w:val="center"/>
        <w:rPr>
          <w:rFonts w:ascii="Times New Roman" w:hAnsi="Times New Roman" w:cs="Times New Roman"/>
          <w:sz w:val="28"/>
          <w:szCs w:val="28"/>
          <w:lang w:val="uk-UA"/>
        </w:rPr>
      </w:pPr>
      <w:r w:rsidRPr="006240F7">
        <w:rPr>
          <w:rFonts w:ascii="Times New Roman" w:hAnsi="Times New Roman" w:cs="Times New Roman"/>
          <w:noProof/>
          <w:sz w:val="28"/>
          <w:szCs w:val="28"/>
          <w:lang w:val="ru-RU" w:eastAsia="ru-RU"/>
        </w:rPr>
        <w:drawing>
          <wp:inline distT="0" distB="0" distL="0" distR="0" wp14:anchorId="029D0C4E" wp14:editId="30621776">
            <wp:extent cx="5915025" cy="3162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5025" cy="3162300"/>
                    </a:xfrm>
                    <a:prstGeom prst="rect">
                      <a:avLst/>
                    </a:prstGeom>
                  </pic:spPr>
                </pic:pic>
              </a:graphicData>
            </a:graphic>
          </wp:inline>
        </w:drawing>
      </w:r>
    </w:p>
    <w:p w:rsidR="006240F7" w:rsidRDefault="006240F7" w:rsidP="006506E8">
      <w:pPr>
        <w:tabs>
          <w:tab w:val="left" w:pos="1141"/>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48D12D06" wp14:editId="1BB90BE9">
                <wp:simplePos x="0" y="0"/>
                <wp:positionH relativeFrom="column">
                  <wp:posOffset>439799</wp:posOffset>
                </wp:positionH>
                <wp:positionV relativeFrom="paragraph">
                  <wp:posOffset>248920</wp:posOffset>
                </wp:positionV>
                <wp:extent cx="1341912" cy="0"/>
                <wp:effectExtent l="0" t="0" r="2984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341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AE23A" id="Прямая соединительная линия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65pt,19.6pt" to="140.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Eb4QEAANkDAAAOAAAAZHJzL2Uyb0RvYy54bWysU82O0zAQviPxDpbvNElBiEZN97AruCCo&#10;+HkAr2M3Fv6TbZr2BpyR+gi8AgeQVlrgGZw3YuymWQQIIcTFmfHM981848nybKck2jLnhdENrmYl&#10;RkxT0wq9afDLFw/vPMDIB6JbIo1mDd4zj89Wt28te1uzuemMbJlDQKJ93dsGdyHYuig87ZgifmYs&#10;0xDkxikSwHWbonWkB3Yli3lZ3i9641rrDGXew+3FMYhXmZ9zRsNTzj0LSDYYegv5dPm8TGexWpJ6&#10;44jtBB3bIP/QhSJCQ9GJ6oIEgl478QuVEtQZb3iYUaMKw7mgLGsANVX5k5rnHbEsa4HheDuNyf8/&#10;Wvpku3ZItA1eYKSJgieKH4Y3wyF+iR+HAxrexm/xc/wUr+LXeDW8A/t6eA92Csbr8fqAFmmSvfU1&#10;EJ7rtRs9b9cujWXHnUpfEIx2efr7afpsFxCFy+ruvWpRzTGip1hxA7TOh0fMKJSMBkuh02BITbaP&#10;fYBikHpKASc1ciydrbCXLCVL/YxxEJuKZXReM3YuHdoSWJD2VZVkAFfOTBAupJxA5Z9BY26Csbx6&#10;fwucsnNFo8MEVEIb97uqYXdqlR/zT6qPWpPsS9Pu80PkccD+ZGXjrqcF/dHP8Js/cvUdAAD//wMA&#10;UEsDBBQABgAIAAAAIQBPrAh43QAAAAgBAAAPAAAAZHJzL2Rvd25yZXYueG1sTI9PT4NAEMXvJn6H&#10;zZh4s4M0oZSyNMY/Jz0geuhxy45Ays4Sdgvop3eNBz2+eS/v/SbfL6YXE42usyzhdhWBIK6t7riR&#10;8P72dJOCcF6xVr1lkvBJDvbF5UWuMm1nfqWp8o0IJewyJaH1fsgQXd2SUW5lB+LgfdjRKB/k2KAe&#10;1RzKTY9xFCVoVMdhoVUD3bdUn6qzkbB5fK7KYX54+Spxg2U5WZ+eDlJeXy13OxCeFv8Xhh/8gA5F&#10;YDraM2snegnJdh2SEtbbGETw4zRKQBx/D1jk+P+B4hsAAP//AwBQSwECLQAUAAYACAAAACEAtoM4&#10;kv4AAADhAQAAEwAAAAAAAAAAAAAAAAAAAAAAW0NvbnRlbnRfVHlwZXNdLnhtbFBLAQItABQABgAI&#10;AAAAIQA4/SH/1gAAAJQBAAALAAAAAAAAAAAAAAAAAC8BAABfcmVscy8ucmVsc1BLAQItABQABgAI&#10;AAAAIQC2ozEb4QEAANkDAAAOAAAAAAAAAAAAAAAAAC4CAABkcnMvZTJvRG9jLnhtbFBLAQItABQA&#10;BgAIAAAAIQBPrAh43QAAAAgBAAAPAAAAAAAAAAAAAAAAADsEAABkcnMvZG93bnJldi54bWxQSwUG&#10;AAAAAAQABADzAAAARQUAAAAA&#10;" strokecolor="black [3040]"/>
            </w:pict>
          </mc:Fallback>
        </mc:AlternateContent>
      </w:r>
      <w:r w:rsidRPr="001A58B7">
        <w:rPr>
          <w:rFonts w:ascii="Times New Roman" w:hAnsi="Times New Roman" w:cs="Times New Roman"/>
          <w:sz w:val="28"/>
          <w:szCs w:val="28"/>
          <w:lang w:val="uk-UA"/>
        </w:rPr>
        <w:t>Рис. 1.</w:t>
      </w:r>
      <w:r w:rsidR="00253C69">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253C69">
        <w:rPr>
          <w:rFonts w:ascii="Times New Roman" w:hAnsi="Times New Roman" w:cs="Times New Roman"/>
          <w:sz w:val="28"/>
          <w:szCs w:val="28"/>
          <w:lang w:val="uk-UA"/>
        </w:rPr>
        <w:t>Класифікація видів адаптації персоналу підприємства</w:t>
      </w:r>
    </w:p>
    <w:p w:rsidR="00F316C9" w:rsidRDefault="006240F7" w:rsidP="006240F7">
      <w:pPr>
        <w:spacing w:after="0" w:line="360" w:lineRule="auto"/>
        <w:ind w:firstLine="709"/>
        <w:jc w:val="both"/>
        <w:rPr>
          <w:rFonts w:ascii="Times New Roman" w:hAnsi="Times New Roman" w:cs="Times New Roman"/>
          <w:sz w:val="28"/>
          <w:szCs w:val="28"/>
          <w:lang w:val="uk-UA"/>
        </w:rPr>
      </w:pPr>
      <w:r w:rsidRPr="00B35668">
        <w:rPr>
          <w:rFonts w:ascii="Times New Roman" w:hAnsi="Times New Roman" w:cs="Times New Roman"/>
          <w:sz w:val="24"/>
          <w:szCs w:val="24"/>
          <w:lang w:val="uk-UA"/>
        </w:rPr>
        <w:t>Примітка. Сформовано автором на основі проведених досліджень.</w:t>
      </w:r>
    </w:p>
    <w:p w:rsidR="00F316C9" w:rsidRDefault="00F316C9" w:rsidP="00F316C9">
      <w:pPr>
        <w:spacing w:after="0" w:line="360" w:lineRule="auto"/>
        <w:ind w:firstLine="709"/>
        <w:jc w:val="both"/>
        <w:rPr>
          <w:rFonts w:ascii="Times New Roman" w:hAnsi="Times New Roman" w:cs="Times New Roman"/>
          <w:sz w:val="28"/>
          <w:szCs w:val="28"/>
          <w:lang w:val="uk-UA"/>
        </w:rPr>
      </w:pP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sidRPr="007519CD">
        <w:rPr>
          <w:rFonts w:ascii="Times New Roman" w:hAnsi="Times New Roman" w:cs="Times New Roman"/>
          <w:sz w:val="28"/>
          <w:szCs w:val="28"/>
          <w:lang w:val="uk-UA"/>
        </w:rPr>
        <w:t>Адаптація на робочому місці є важливим процесом для кожного працівника, особливо коли він має попередній досвід роботи. Адаптація може бути первинною або вторинною, в залежності від того, чи є у працівника попередній досвід відповідної роботи чи професії.</w:t>
      </w: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sidRPr="007519CD">
        <w:rPr>
          <w:rFonts w:ascii="Times New Roman" w:hAnsi="Times New Roman" w:cs="Times New Roman"/>
          <w:sz w:val="28"/>
          <w:szCs w:val="28"/>
          <w:lang w:val="uk-UA"/>
        </w:rPr>
        <w:t xml:space="preserve">Первинна адаптація відбувається, коли працівник потрапляє на нове робоче місце із обмеженим або нульовим досвідом роботи в даній </w:t>
      </w:r>
      <w:r>
        <w:rPr>
          <w:rFonts w:ascii="Times New Roman" w:hAnsi="Times New Roman" w:cs="Times New Roman"/>
          <w:sz w:val="28"/>
          <w:szCs w:val="28"/>
          <w:lang w:val="uk-UA"/>
        </w:rPr>
        <w:t>сфері</w:t>
      </w:r>
      <w:r w:rsidRPr="007519CD">
        <w:rPr>
          <w:rFonts w:ascii="Times New Roman" w:hAnsi="Times New Roman" w:cs="Times New Roman"/>
          <w:sz w:val="28"/>
          <w:szCs w:val="28"/>
          <w:lang w:val="uk-UA"/>
        </w:rPr>
        <w:t xml:space="preserve">. Цей процес охоплює ознайомлення зі специфікою роботи, виробничими процесами, корпоративною культурою та нормами. Процес первинної адаптації може включати навчання, тренінги, орієнтацію на робочому місці, а також взаємодію з колегами та керівництвом </w:t>
      </w:r>
      <w:r>
        <w:rPr>
          <w:rFonts w:ascii="Times New Roman" w:hAnsi="Times New Roman" w:cs="Times New Roman"/>
          <w:sz w:val="28"/>
          <w:szCs w:val="28"/>
          <w:lang w:val="uk-UA"/>
        </w:rPr>
        <w:t>підприємства</w:t>
      </w:r>
      <w:r w:rsidRPr="007519CD">
        <w:rPr>
          <w:rFonts w:ascii="Times New Roman" w:hAnsi="Times New Roman" w:cs="Times New Roman"/>
          <w:sz w:val="28"/>
          <w:szCs w:val="28"/>
          <w:lang w:val="uk-UA"/>
        </w:rPr>
        <w:t>. Головною метою первинної адаптації є забезпечення того, щоб новий працівник швидко і ефективно інтегрувався у нове робоче середовище та став продуктивним членом команди</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w:t>
      </w:r>
      <w:r w:rsidR="006709F8">
        <w:rPr>
          <w:rFonts w:ascii="Times New Roman" w:hAnsi="Times New Roman" w:cs="Times New Roman"/>
          <w:sz w:val="28"/>
          <w:szCs w:val="28"/>
          <w:lang w:val="uk-UA"/>
        </w:rPr>
        <w:t>27, с. 141</w:t>
      </w:r>
      <w:r w:rsidR="006709F8" w:rsidRPr="006709F8">
        <w:rPr>
          <w:rFonts w:ascii="Times New Roman" w:hAnsi="Times New Roman" w:cs="Times New Roman"/>
          <w:sz w:val="28"/>
          <w:szCs w:val="28"/>
          <w:lang w:val="uk-UA"/>
        </w:rPr>
        <w:t>]</w:t>
      </w:r>
      <w:r w:rsidR="006709F8" w:rsidRPr="0068736E">
        <w:rPr>
          <w:rFonts w:ascii="Times New Roman" w:hAnsi="Times New Roman" w:cs="Times New Roman"/>
          <w:sz w:val="28"/>
          <w:szCs w:val="28"/>
          <w:lang w:val="uk-UA"/>
        </w:rPr>
        <w:t>.</w:t>
      </w: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sidRPr="007519CD">
        <w:rPr>
          <w:rFonts w:ascii="Times New Roman" w:hAnsi="Times New Roman" w:cs="Times New Roman"/>
          <w:sz w:val="28"/>
          <w:szCs w:val="28"/>
          <w:lang w:val="uk-UA"/>
        </w:rPr>
        <w:t xml:space="preserve">Вторинна адаптація, натомість, відбувається, коли працівник займає нову посаду або переходить до </w:t>
      </w:r>
      <w:r>
        <w:rPr>
          <w:rFonts w:ascii="Times New Roman" w:hAnsi="Times New Roman" w:cs="Times New Roman"/>
          <w:sz w:val="28"/>
          <w:szCs w:val="28"/>
          <w:lang w:val="uk-UA"/>
        </w:rPr>
        <w:t>підприємства</w:t>
      </w:r>
      <w:r w:rsidRPr="007519CD">
        <w:rPr>
          <w:rFonts w:ascii="Times New Roman" w:hAnsi="Times New Roman" w:cs="Times New Roman"/>
          <w:sz w:val="28"/>
          <w:szCs w:val="28"/>
          <w:lang w:val="uk-UA"/>
        </w:rPr>
        <w:t xml:space="preserve"> вже з певним досвідом роботи </w:t>
      </w:r>
      <w:r w:rsidRPr="007519CD">
        <w:rPr>
          <w:rFonts w:ascii="Times New Roman" w:hAnsi="Times New Roman" w:cs="Times New Roman"/>
          <w:sz w:val="28"/>
          <w:szCs w:val="28"/>
          <w:lang w:val="uk-UA"/>
        </w:rPr>
        <w:lastRenderedPageBreak/>
        <w:t>відповідної професії. В такому випадку основним завданням вторинної адаптації є освоєння нових процедур, політик та підходів, які можуть відрізнятися від того, з чим працівник зустрічався раніше. Процес вторинної адаптації може також включати ознайомлення з новими колегами, розумінням комунікаційних структур та встановленням взаємодії з іншими відд</w:t>
      </w:r>
      <w:r>
        <w:rPr>
          <w:rFonts w:ascii="Times New Roman" w:hAnsi="Times New Roman" w:cs="Times New Roman"/>
          <w:sz w:val="28"/>
          <w:szCs w:val="28"/>
          <w:lang w:val="uk-UA"/>
        </w:rPr>
        <w:t>ілами, підрозділами.</w:t>
      </w: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7519CD">
        <w:rPr>
          <w:rFonts w:ascii="Times New Roman" w:hAnsi="Times New Roman" w:cs="Times New Roman"/>
          <w:sz w:val="28"/>
          <w:szCs w:val="28"/>
          <w:lang w:val="uk-UA"/>
        </w:rPr>
        <w:t xml:space="preserve"> процесі вторинної адаптації працівнику можуть дати додаткові завдання або відповідальність, які він повинен виконувати в новому середовищі. Він також може бути залучений до проектів або команд, де він використовує свій попередній досвід для досягнення поставлених цілей. Основна мета вторинної адаптації полягає в тому, щоб працівник почувався </w:t>
      </w:r>
      <w:proofErr w:type="spellStart"/>
      <w:r w:rsidRPr="007519CD">
        <w:rPr>
          <w:rFonts w:ascii="Times New Roman" w:hAnsi="Times New Roman" w:cs="Times New Roman"/>
          <w:sz w:val="28"/>
          <w:szCs w:val="28"/>
          <w:lang w:val="uk-UA"/>
        </w:rPr>
        <w:t>комфортно</w:t>
      </w:r>
      <w:proofErr w:type="spellEnd"/>
      <w:r w:rsidRPr="007519CD">
        <w:rPr>
          <w:rFonts w:ascii="Times New Roman" w:hAnsi="Times New Roman" w:cs="Times New Roman"/>
          <w:sz w:val="28"/>
          <w:szCs w:val="28"/>
          <w:lang w:val="uk-UA"/>
        </w:rPr>
        <w:t xml:space="preserve"> і </w:t>
      </w:r>
      <w:r w:rsidR="00B44336">
        <w:rPr>
          <w:rFonts w:ascii="Times New Roman" w:hAnsi="Times New Roman" w:cs="Times New Roman"/>
          <w:sz w:val="28"/>
          <w:szCs w:val="28"/>
          <w:lang w:val="uk-UA"/>
        </w:rPr>
        <w:t xml:space="preserve">був </w:t>
      </w:r>
      <w:r w:rsidRPr="007519CD">
        <w:rPr>
          <w:rFonts w:ascii="Times New Roman" w:hAnsi="Times New Roman" w:cs="Times New Roman"/>
          <w:sz w:val="28"/>
          <w:szCs w:val="28"/>
          <w:lang w:val="uk-UA"/>
        </w:rPr>
        <w:t>здатним використовувати свій досвід для досягнення успіху у новому робочому оточенні</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w:t>
      </w:r>
      <w:r w:rsidR="006709F8">
        <w:rPr>
          <w:rFonts w:ascii="Times New Roman" w:hAnsi="Times New Roman" w:cs="Times New Roman"/>
          <w:sz w:val="28"/>
          <w:szCs w:val="28"/>
          <w:lang w:val="uk-UA"/>
        </w:rPr>
        <w:t>21, с. 19</w:t>
      </w:r>
      <w:r w:rsidR="006709F8" w:rsidRPr="006709F8">
        <w:rPr>
          <w:rFonts w:ascii="Times New Roman" w:hAnsi="Times New Roman" w:cs="Times New Roman"/>
          <w:sz w:val="28"/>
          <w:szCs w:val="28"/>
          <w:lang w:val="uk-UA"/>
        </w:rPr>
        <w:t>]</w:t>
      </w:r>
      <w:r w:rsidR="006709F8" w:rsidRPr="0068736E">
        <w:rPr>
          <w:rFonts w:ascii="Times New Roman" w:hAnsi="Times New Roman" w:cs="Times New Roman"/>
          <w:sz w:val="28"/>
          <w:szCs w:val="28"/>
          <w:lang w:val="uk-UA"/>
        </w:rPr>
        <w:t>.</w:t>
      </w:r>
    </w:p>
    <w:p w:rsidR="007519CD" w:rsidRPr="007519CD" w:rsidRDefault="00756016" w:rsidP="007519C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у працівника </w:t>
      </w:r>
      <w:r w:rsidR="007519CD" w:rsidRPr="007519CD">
        <w:rPr>
          <w:rFonts w:ascii="Times New Roman" w:hAnsi="Times New Roman" w:cs="Times New Roman"/>
          <w:sz w:val="28"/>
          <w:szCs w:val="28"/>
          <w:lang w:val="uk-UA"/>
        </w:rPr>
        <w:t>попередн</w:t>
      </w:r>
      <w:r>
        <w:rPr>
          <w:rFonts w:ascii="Times New Roman" w:hAnsi="Times New Roman" w:cs="Times New Roman"/>
          <w:sz w:val="28"/>
          <w:szCs w:val="28"/>
          <w:lang w:val="uk-UA"/>
        </w:rPr>
        <w:t>ього</w:t>
      </w:r>
      <w:r w:rsidR="007519CD" w:rsidRPr="007519CD">
        <w:rPr>
          <w:rFonts w:ascii="Times New Roman" w:hAnsi="Times New Roman" w:cs="Times New Roman"/>
          <w:sz w:val="28"/>
          <w:szCs w:val="28"/>
          <w:lang w:val="uk-UA"/>
        </w:rPr>
        <w:t xml:space="preserve"> досвід</w:t>
      </w:r>
      <w:r>
        <w:rPr>
          <w:rFonts w:ascii="Times New Roman" w:hAnsi="Times New Roman" w:cs="Times New Roman"/>
          <w:sz w:val="28"/>
          <w:szCs w:val="28"/>
          <w:lang w:val="uk-UA"/>
        </w:rPr>
        <w:t>у роботи</w:t>
      </w:r>
      <w:r w:rsidR="007519CD" w:rsidRPr="007519CD">
        <w:rPr>
          <w:rFonts w:ascii="Times New Roman" w:hAnsi="Times New Roman" w:cs="Times New Roman"/>
          <w:sz w:val="28"/>
          <w:szCs w:val="28"/>
          <w:lang w:val="uk-UA"/>
        </w:rPr>
        <w:t xml:space="preserve"> </w:t>
      </w:r>
      <w:r>
        <w:rPr>
          <w:rFonts w:ascii="Times New Roman" w:hAnsi="Times New Roman" w:cs="Times New Roman"/>
          <w:sz w:val="28"/>
          <w:szCs w:val="28"/>
          <w:lang w:val="uk-UA"/>
        </w:rPr>
        <w:t>свідчить про наявність</w:t>
      </w:r>
      <w:r w:rsidR="007519CD" w:rsidRPr="007519CD">
        <w:rPr>
          <w:rFonts w:ascii="Times New Roman" w:hAnsi="Times New Roman" w:cs="Times New Roman"/>
          <w:sz w:val="28"/>
          <w:szCs w:val="28"/>
          <w:lang w:val="uk-UA"/>
        </w:rPr>
        <w:t xml:space="preserve"> цінн</w:t>
      </w:r>
      <w:r>
        <w:rPr>
          <w:rFonts w:ascii="Times New Roman" w:hAnsi="Times New Roman" w:cs="Times New Roman"/>
          <w:sz w:val="28"/>
          <w:szCs w:val="28"/>
          <w:lang w:val="uk-UA"/>
        </w:rPr>
        <w:t>их</w:t>
      </w:r>
      <w:r w:rsidR="007519CD" w:rsidRPr="007519CD">
        <w:rPr>
          <w:rFonts w:ascii="Times New Roman" w:hAnsi="Times New Roman" w:cs="Times New Roman"/>
          <w:sz w:val="28"/>
          <w:szCs w:val="28"/>
          <w:lang w:val="uk-UA"/>
        </w:rPr>
        <w:t xml:space="preserve"> знан</w:t>
      </w:r>
      <w:r>
        <w:rPr>
          <w:rFonts w:ascii="Times New Roman" w:hAnsi="Times New Roman" w:cs="Times New Roman"/>
          <w:sz w:val="28"/>
          <w:szCs w:val="28"/>
          <w:lang w:val="uk-UA"/>
        </w:rPr>
        <w:t>ь</w:t>
      </w:r>
      <w:r w:rsidR="007519CD" w:rsidRPr="007519CD">
        <w:rPr>
          <w:rFonts w:ascii="Times New Roman" w:hAnsi="Times New Roman" w:cs="Times New Roman"/>
          <w:sz w:val="28"/>
          <w:szCs w:val="28"/>
          <w:lang w:val="uk-UA"/>
        </w:rPr>
        <w:t xml:space="preserve"> та навич</w:t>
      </w:r>
      <w:r>
        <w:rPr>
          <w:rFonts w:ascii="Times New Roman" w:hAnsi="Times New Roman" w:cs="Times New Roman"/>
          <w:sz w:val="28"/>
          <w:szCs w:val="28"/>
          <w:lang w:val="uk-UA"/>
        </w:rPr>
        <w:t>ок</w:t>
      </w:r>
      <w:r w:rsidR="007519CD" w:rsidRPr="007519CD">
        <w:rPr>
          <w:rFonts w:ascii="Times New Roman" w:hAnsi="Times New Roman" w:cs="Times New Roman"/>
          <w:sz w:val="28"/>
          <w:szCs w:val="28"/>
          <w:lang w:val="uk-UA"/>
        </w:rPr>
        <w:t xml:space="preserve">, які можуть бути корисними для </w:t>
      </w:r>
      <w:r>
        <w:rPr>
          <w:rFonts w:ascii="Times New Roman" w:hAnsi="Times New Roman" w:cs="Times New Roman"/>
          <w:sz w:val="28"/>
          <w:szCs w:val="28"/>
          <w:lang w:val="uk-UA"/>
        </w:rPr>
        <w:t>підприємства</w:t>
      </w:r>
      <w:r w:rsidR="007519CD" w:rsidRPr="007519CD">
        <w:rPr>
          <w:rFonts w:ascii="Times New Roman" w:hAnsi="Times New Roman" w:cs="Times New Roman"/>
          <w:sz w:val="28"/>
          <w:szCs w:val="28"/>
          <w:lang w:val="uk-UA"/>
        </w:rPr>
        <w:t xml:space="preserve"> або </w:t>
      </w:r>
      <w:r>
        <w:rPr>
          <w:rFonts w:ascii="Times New Roman" w:hAnsi="Times New Roman" w:cs="Times New Roman"/>
          <w:sz w:val="28"/>
          <w:szCs w:val="28"/>
          <w:lang w:val="uk-UA"/>
        </w:rPr>
        <w:t xml:space="preserve">займаної </w:t>
      </w:r>
      <w:r w:rsidR="007519CD" w:rsidRPr="007519CD">
        <w:rPr>
          <w:rFonts w:ascii="Times New Roman" w:hAnsi="Times New Roman" w:cs="Times New Roman"/>
          <w:sz w:val="28"/>
          <w:szCs w:val="28"/>
          <w:lang w:val="uk-UA"/>
        </w:rPr>
        <w:t>посади. Однак, важливо, щоб працівник був готовий до адаптації</w:t>
      </w:r>
      <w:r>
        <w:rPr>
          <w:rFonts w:ascii="Times New Roman" w:hAnsi="Times New Roman" w:cs="Times New Roman"/>
          <w:sz w:val="28"/>
          <w:szCs w:val="28"/>
          <w:lang w:val="uk-UA"/>
        </w:rPr>
        <w:t>, тобто</w:t>
      </w:r>
      <w:r w:rsidR="007519CD" w:rsidRPr="007519CD">
        <w:rPr>
          <w:rFonts w:ascii="Times New Roman" w:hAnsi="Times New Roman" w:cs="Times New Roman"/>
          <w:sz w:val="28"/>
          <w:szCs w:val="28"/>
          <w:lang w:val="uk-UA"/>
        </w:rPr>
        <w:t xml:space="preserve"> до нових умов роботи, політик</w:t>
      </w:r>
      <w:r>
        <w:rPr>
          <w:rFonts w:ascii="Times New Roman" w:hAnsi="Times New Roman" w:cs="Times New Roman"/>
          <w:sz w:val="28"/>
          <w:szCs w:val="28"/>
          <w:lang w:val="uk-UA"/>
        </w:rPr>
        <w:t>и  підприємства</w:t>
      </w:r>
      <w:r w:rsidR="007519CD" w:rsidRPr="007519CD">
        <w:rPr>
          <w:rFonts w:ascii="Times New Roman" w:hAnsi="Times New Roman" w:cs="Times New Roman"/>
          <w:sz w:val="28"/>
          <w:szCs w:val="28"/>
          <w:lang w:val="uk-UA"/>
        </w:rPr>
        <w:t xml:space="preserve"> і процедур, оскільки кожн</w:t>
      </w:r>
      <w:r>
        <w:rPr>
          <w:rFonts w:ascii="Times New Roman" w:hAnsi="Times New Roman" w:cs="Times New Roman"/>
          <w:sz w:val="28"/>
          <w:szCs w:val="28"/>
          <w:lang w:val="uk-UA"/>
        </w:rPr>
        <w:t>е</w:t>
      </w:r>
      <w:r w:rsidR="007519CD" w:rsidRPr="007519CD">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підприємство</w:t>
      </w:r>
      <w:r w:rsidR="007519CD" w:rsidRPr="007519CD">
        <w:rPr>
          <w:rFonts w:ascii="Times New Roman" w:hAnsi="Times New Roman" w:cs="Times New Roman"/>
          <w:sz w:val="28"/>
          <w:szCs w:val="28"/>
          <w:lang w:val="uk-UA"/>
        </w:rPr>
        <w:t xml:space="preserve"> має свої особливості. Процес вторинної адаптації може включати спеціальні навчальні програми або тренінги, щоб допомогти працівнику освоїти нову роль і інтегруватися в команду.</w:t>
      </w: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sidRPr="007519CD">
        <w:rPr>
          <w:rFonts w:ascii="Times New Roman" w:hAnsi="Times New Roman" w:cs="Times New Roman"/>
          <w:sz w:val="28"/>
          <w:szCs w:val="28"/>
          <w:lang w:val="uk-UA"/>
        </w:rPr>
        <w:t>Важливим елементом обох типів адаптації є підтримка та співробітництво з керівництвом та колегами. Команда повинна створити сприятливу атмосферу для адаптації нового працівника, забезпечити можливості для навчання та розвитку, а також відповідати на будь-які запитання або проблеми, з якими він може зіткнутися.</w:t>
      </w: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sidRPr="007519CD">
        <w:rPr>
          <w:rFonts w:ascii="Times New Roman" w:hAnsi="Times New Roman" w:cs="Times New Roman"/>
          <w:sz w:val="28"/>
          <w:szCs w:val="28"/>
          <w:lang w:val="uk-UA"/>
        </w:rPr>
        <w:t xml:space="preserve">В цілому, якщо працівник має попередній досвід роботи, як первинна, так і вторинна адаптація важливі для його успішної інтеграції на новому робочому місці. Первинна адаптація зосереджена на ознайомленні з основними аспектами роботи, навчанні і освоєнні нових навичок, а також на встановленні контактів з колегами. Вторинна адаптація, з іншого боку, спрямована на глибше вивчення </w:t>
      </w:r>
      <w:r w:rsidRPr="007519CD">
        <w:rPr>
          <w:rFonts w:ascii="Times New Roman" w:hAnsi="Times New Roman" w:cs="Times New Roman"/>
          <w:sz w:val="28"/>
          <w:szCs w:val="28"/>
          <w:lang w:val="uk-UA"/>
        </w:rPr>
        <w:lastRenderedPageBreak/>
        <w:t>робочого середовища, специфічних завдань і процедур, а також на використання попереднього досвіду для досягнення результатів.</w:t>
      </w:r>
    </w:p>
    <w:p w:rsidR="007519CD" w:rsidRPr="007519CD" w:rsidRDefault="007519CD" w:rsidP="007519CD">
      <w:pPr>
        <w:spacing w:after="0" w:line="360" w:lineRule="auto"/>
        <w:ind w:firstLine="709"/>
        <w:jc w:val="both"/>
        <w:rPr>
          <w:rFonts w:ascii="Times New Roman" w:hAnsi="Times New Roman" w:cs="Times New Roman"/>
          <w:sz w:val="28"/>
          <w:szCs w:val="28"/>
          <w:lang w:val="uk-UA"/>
        </w:rPr>
      </w:pPr>
      <w:r w:rsidRPr="007519CD">
        <w:rPr>
          <w:rFonts w:ascii="Times New Roman" w:hAnsi="Times New Roman" w:cs="Times New Roman"/>
          <w:sz w:val="28"/>
          <w:szCs w:val="28"/>
          <w:lang w:val="uk-UA"/>
        </w:rPr>
        <w:t>Одним з ключових елементів обох типів адаптації є вміння пристосуватися до нового оточення та приймати нові методи роботи. Працівник повинен бути готовим до змін і відкритим для нових ідей та підходів. Важливо зберігати позитивну і прогресивну ментальність, що сприятиме успішній адаптації.</w:t>
      </w:r>
    </w:p>
    <w:p w:rsidR="007519CD" w:rsidRPr="007519CD" w:rsidRDefault="00F82427" w:rsidP="007519C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519CD" w:rsidRPr="007519CD">
        <w:rPr>
          <w:rFonts w:ascii="Times New Roman" w:hAnsi="Times New Roman" w:cs="Times New Roman"/>
          <w:sz w:val="28"/>
          <w:szCs w:val="28"/>
          <w:lang w:val="uk-UA"/>
        </w:rPr>
        <w:t>ажливу роль у процесі адаптації</w:t>
      </w:r>
      <w:r w:rsidRPr="00F82427">
        <w:rPr>
          <w:rFonts w:ascii="Times New Roman" w:hAnsi="Times New Roman" w:cs="Times New Roman"/>
          <w:sz w:val="28"/>
          <w:szCs w:val="28"/>
          <w:lang w:val="uk-UA"/>
        </w:rPr>
        <w:t xml:space="preserve"> </w:t>
      </w:r>
      <w:r>
        <w:rPr>
          <w:rFonts w:ascii="Times New Roman" w:hAnsi="Times New Roman" w:cs="Times New Roman"/>
          <w:sz w:val="28"/>
          <w:szCs w:val="28"/>
          <w:lang w:val="uk-UA"/>
        </w:rPr>
        <w:t>віді</w:t>
      </w:r>
      <w:r w:rsidRPr="007519CD">
        <w:rPr>
          <w:rFonts w:ascii="Times New Roman" w:hAnsi="Times New Roman" w:cs="Times New Roman"/>
          <w:sz w:val="28"/>
          <w:szCs w:val="28"/>
          <w:lang w:val="uk-UA"/>
        </w:rPr>
        <w:t xml:space="preserve">грає </w:t>
      </w:r>
      <w:r>
        <w:rPr>
          <w:rFonts w:ascii="Times New Roman" w:hAnsi="Times New Roman" w:cs="Times New Roman"/>
          <w:sz w:val="28"/>
          <w:szCs w:val="28"/>
          <w:lang w:val="uk-UA"/>
        </w:rPr>
        <w:t>к</w:t>
      </w:r>
      <w:r w:rsidRPr="007519CD">
        <w:rPr>
          <w:rFonts w:ascii="Times New Roman" w:hAnsi="Times New Roman" w:cs="Times New Roman"/>
          <w:sz w:val="28"/>
          <w:szCs w:val="28"/>
          <w:lang w:val="uk-UA"/>
        </w:rPr>
        <w:t>омунікація</w:t>
      </w:r>
      <w:r w:rsidR="007519CD" w:rsidRPr="007519CD">
        <w:rPr>
          <w:rFonts w:ascii="Times New Roman" w:hAnsi="Times New Roman" w:cs="Times New Roman"/>
          <w:sz w:val="28"/>
          <w:szCs w:val="28"/>
          <w:lang w:val="uk-UA"/>
        </w:rPr>
        <w:t>. Працівник повинен бути відкритим для спілкування з колегами, проявля</w:t>
      </w:r>
      <w:r>
        <w:rPr>
          <w:rFonts w:ascii="Times New Roman" w:hAnsi="Times New Roman" w:cs="Times New Roman"/>
          <w:sz w:val="28"/>
          <w:szCs w:val="28"/>
          <w:lang w:val="uk-UA"/>
        </w:rPr>
        <w:t xml:space="preserve">ти ініціативу у встановленні </w:t>
      </w:r>
      <w:proofErr w:type="spellStart"/>
      <w:r>
        <w:rPr>
          <w:rFonts w:ascii="Times New Roman" w:hAnsi="Times New Roman" w:cs="Times New Roman"/>
          <w:sz w:val="28"/>
          <w:szCs w:val="28"/>
          <w:lang w:val="uk-UA"/>
        </w:rPr>
        <w:t>з</w:t>
      </w:r>
      <w:r w:rsidRPr="007519CD">
        <w:rPr>
          <w:rFonts w:ascii="Times New Roman" w:hAnsi="Times New Roman" w:cs="Times New Roman"/>
          <w:sz w:val="28"/>
          <w:szCs w:val="28"/>
          <w:lang w:val="uk-UA"/>
        </w:rPr>
        <w:t>в’язків</w:t>
      </w:r>
      <w:proofErr w:type="spellEnd"/>
      <w:r w:rsidR="007519CD" w:rsidRPr="007519CD">
        <w:rPr>
          <w:rFonts w:ascii="Times New Roman" w:hAnsi="Times New Roman" w:cs="Times New Roman"/>
          <w:sz w:val="28"/>
          <w:szCs w:val="28"/>
          <w:lang w:val="uk-UA"/>
        </w:rPr>
        <w:t xml:space="preserve">, а також бути готовим до співпраці та обміну досвідом. Це сприяє зміцненню командного духу та покращує </w:t>
      </w:r>
      <w:r>
        <w:rPr>
          <w:rFonts w:ascii="Times New Roman" w:hAnsi="Times New Roman" w:cs="Times New Roman"/>
          <w:sz w:val="28"/>
          <w:szCs w:val="28"/>
          <w:lang w:val="uk-UA"/>
        </w:rPr>
        <w:t xml:space="preserve">усі </w:t>
      </w:r>
      <w:r w:rsidR="007519CD" w:rsidRPr="007519CD">
        <w:rPr>
          <w:rFonts w:ascii="Times New Roman" w:hAnsi="Times New Roman" w:cs="Times New Roman"/>
          <w:sz w:val="28"/>
          <w:szCs w:val="28"/>
          <w:lang w:val="uk-UA"/>
        </w:rPr>
        <w:t>процеси роботи.</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Адаптація на робочому місці може включати різні аспекти змісту інформації, які впливають на пристосування працівника. Декілька ключових аспектів адаптації включають психофізіологічний, соціально-психологічний, професійний і організаційний контексти.</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Психофізіологічна адаптація</w:t>
      </w:r>
      <w:r>
        <w:rPr>
          <w:rFonts w:ascii="Times New Roman" w:hAnsi="Times New Roman" w:cs="Times New Roman"/>
          <w:sz w:val="28"/>
          <w:szCs w:val="28"/>
          <w:lang w:val="uk-UA"/>
        </w:rPr>
        <w:t>.</w:t>
      </w:r>
      <w:r w:rsidRPr="00DD674D">
        <w:rPr>
          <w:rFonts w:ascii="Times New Roman" w:hAnsi="Times New Roman" w:cs="Times New Roman"/>
          <w:sz w:val="28"/>
          <w:szCs w:val="28"/>
          <w:lang w:val="uk-UA"/>
        </w:rPr>
        <w:t xml:space="preserve"> Цей аспект адаптації стосується пристосування працівника до фізичних і психологічних вимог роботи. Включає в себе адаптацію до робочого графіку, фізичного навантаження, стресу та пристосування до нових робочих умов. Це може включати зміни в сні, харчуванні, режимі дня і стратегії управління стресом.</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Соціально-психологічна адаптація</w:t>
      </w:r>
      <w:r>
        <w:rPr>
          <w:rFonts w:ascii="Times New Roman" w:hAnsi="Times New Roman" w:cs="Times New Roman"/>
          <w:sz w:val="28"/>
          <w:szCs w:val="28"/>
          <w:lang w:val="uk-UA"/>
        </w:rPr>
        <w:t>.</w:t>
      </w:r>
      <w:r w:rsidRPr="00DD674D">
        <w:rPr>
          <w:rFonts w:ascii="Times New Roman" w:hAnsi="Times New Roman" w:cs="Times New Roman"/>
          <w:sz w:val="28"/>
          <w:szCs w:val="28"/>
          <w:lang w:val="uk-UA"/>
        </w:rPr>
        <w:t xml:space="preserve"> Цей аспект адаптації відноситься до взаємодії працівника з колегами, культурою п</w:t>
      </w:r>
      <w:r>
        <w:rPr>
          <w:rFonts w:ascii="Times New Roman" w:hAnsi="Times New Roman" w:cs="Times New Roman"/>
          <w:sz w:val="28"/>
          <w:szCs w:val="28"/>
          <w:lang w:val="uk-UA"/>
        </w:rPr>
        <w:t xml:space="preserve">ідприємства та встановленням </w:t>
      </w:r>
      <w:proofErr w:type="spellStart"/>
      <w:r>
        <w:rPr>
          <w:rFonts w:ascii="Times New Roman" w:hAnsi="Times New Roman" w:cs="Times New Roman"/>
          <w:sz w:val="28"/>
          <w:szCs w:val="28"/>
          <w:lang w:val="uk-UA"/>
        </w:rPr>
        <w:t>зв’</w:t>
      </w:r>
      <w:r w:rsidRPr="00DD674D">
        <w:rPr>
          <w:rFonts w:ascii="Times New Roman" w:hAnsi="Times New Roman" w:cs="Times New Roman"/>
          <w:sz w:val="28"/>
          <w:szCs w:val="28"/>
          <w:lang w:val="uk-UA"/>
        </w:rPr>
        <w:t>язків</w:t>
      </w:r>
      <w:proofErr w:type="spellEnd"/>
      <w:r w:rsidRPr="00DD674D">
        <w:rPr>
          <w:rFonts w:ascii="Times New Roman" w:hAnsi="Times New Roman" w:cs="Times New Roman"/>
          <w:sz w:val="28"/>
          <w:szCs w:val="28"/>
          <w:lang w:val="uk-UA"/>
        </w:rPr>
        <w:t xml:space="preserve"> у робочому середовищі. Включає в себе розуміння комунікаційних структур, встановлення партнерських відносин, толерантність до різних точок зору та уміння співпрацювати в команді.</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Професійна адаптація</w:t>
      </w:r>
      <w:r>
        <w:rPr>
          <w:rFonts w:ascii="Times New Roman" w:hAnsi="Times New Roman" w:cs="Times New Roman"/>
          <w:sz w:val="28"/>
          <w:szCs w:val="28"/>
          <w:lang w:val="uk-UA"/>
        </w:rPr>
        <w:t>.</w:t>
      </w:r>
      <w:r w:rsidRPr="00DD674D">
        <w:rPr>
          <w:rFonts w:ascii="Times New Roman" w:hAnsi="Times New Roman" w:cs="Times New Roman"/>
          <w:sz w:val="28"/>
          <w:szCs w:val="28"/>
          <w:lang w:val="uk-UA"/>
        </w:rPr>
        <w:t xml:space="preserve"> Цей аспект адаптації стосується освоєння нових професійних знань, навичок і технологій, які необхідні для виконання конкретної посади або робочих завдань. Включає в себе ознайомлення зі специфікою роботи, оновлення навичок, вивчення нових процедур і політик</w:t>
      </w:r>
      <w:r>
        <w:rPr>
          <w:rFonts w:ascii="Times New Roman" w:hAnsi="Times New Roman" w:cs="Times New Roman"/>
          <w:sz w:val="28"/>
          <w:szCs w:val="28"/>
          <w:lang w:val="uk-UA"/>
        </w:rPr>
        <w:t>и</w:t>
      </w:r>
      <w:r w:rsidRPr="00DD674D">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підприємства</w:t>
      </w:r>
      <w:r w:rsidRPr="00DD674D">
        <w:rPr>
          <w:rFonts w:ascii="Times New Roman" w:hAnsi="Times New Roman" w:cs="Times New Roman"/>
          <w:sz w:val="28"/>
          <w:szCs w:val="28"/>
          <w:lang w:val="uk-UA"/>
        </w:rPr>
        <w:t>, а також професійний розвиток у відповідній галузі.</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lastRenderedPageBreak/>
        <w:t>Організаційна адаптація: Цей</w:t>
      </w:r>
      <w:r>
        <w:rPr>
          <w:rFonts w:ascii="Times New Roman" w:hAnsi="Times New Roman" w:cs="Times New Roman"/>
          <w:sz w:val="28"/>
          <w:szCs w:val="28"/>
          <w:lang w:val="uk-UA"/>
        </w:rPr>
        <w:t xml:space="preserve"> </w:t>
      </w:r>
      <w:r w:rsidRPr="00DD674D">
        <w:rPr>
          <w:rFonts w:ascii="Times New Roman" w:hAnsi="Times New Roman" w:cs="Times New Roman"/>
          <w:sz w:val="28"/>
          <w:szCs w:val="28"/>
          <w:lang w:val="uk-UA"/>
        </w:rPr>
        <w:t>аспект адаптації стосується знайомства з організаційною структурою, цілями, цінностями та політик</w:t>
      </w:r>
      <w:r>
        <w:rPr>
          <w:rFonts w:ascii="Times New Roman" w:hAnsi="Times New Roman" w:cs="Times New Roman"/>
          <w:sz w:val="28"/>
          <w:szCs w:val="28"/>
          <w:lang w:val="uk-UA"/>
        </w:rPr>
        <w:t>ою підприємства</w:t>
      </w:r>
      <w:r w:rsidRPr="00DD674D">
        <w:rPr>
          <w:rFonts w:ascii="Times New Roman" w:hAnsi="Times New Roman" w:cs="Times New Roman"/>
          <w:sz w:val="28"/>
          <w:szCs w:val="28"/>
          <w:lang w:val="uk-UA"/>
        </w:rPr>
        <w:t xml:space="preserve">. Включає в себе ознайомлення з ієрархічною структурою, комунікаційними каналами, процесами прийняття рішень і корпоративною культурою. Процес організаційної адаптації може включати </w:t>
      </w:r>
      <w:r>
        <w:rPr>
          <w:rFonts w:ascii="Times New Roman" w:hAnsi="Times New Roman" w:cs="Times New Roman"/>
          <w:sz w:val="28"/>
          <w:szCs w:val="28"/>
          <w:lang w:val="uk-UA"/>
        </w:rPr>
        <w:t>типові</w:t>
      </w:r>
      <w:r w:rsidRPr="00DD674D">
        <w:rPr>
          <w:rFonts w:ascii="Times New Roman" w:hAnsi="Times New Roman" w:cs="Times New Roman"/>
          <w:sz w:val="28"/>
          <w:szCs w:val="28"/>
          <w:lang w:val="uk-UA"/>
        </w:rPr>
        <w:t xml:space="preserve"> програми, навчальні матеріали, зустрічі з керівництвом та взаємодію зі співробітниками різних відділів і рівнів.</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Всі ці аспекти адаптації взаємодіють і впливають один на одного. Психофізіологічна адаптація може впливати на продуктивність та самопочуття працівника, соціально-психологічна адаптація сприяє формуванню позитивних міжособистісних відносин, професійна адаптація допомагає ефективно виконувати робочі завдання, а організаційна адаптація сприяє інтеграції в корпоративне середовище.</w:t>
      </w:r>
    </w:p>
    <w:p w:rsid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Важливо зазначити, що адаптація є індивідуальним процесом, і кожен працівник може переживати його по-різному. Деякі люди можуть швидко адаптуватися і відчувати комфорт, тоді як іншим може знадобитися більше часу і підтримки. Ключовим є те, щоб створити сприятливі умови, де працівник може розвиватися, відчувати підтримку та впевненість у своїх можливостях.</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Адаптація може відбуватися в різних формах в залежності від характеру працівника. Дві основні форми адаптації - активна і пасивна - розглядаються з точки зору ставлення працівника до нової робочої ситуації.</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Активна адаптація</w:t>
      </w:r>
      <w:r>
        <w:rPr>
          <w:rFonts w:ascii="Times New Roman" w:hAnsi="Times New Roman" w:cs="Times New Roman"/>
          <w:sz w:val="28"/>
          <w:szCs w:val="28"/>
          <w:lang w:val="uk-UA"/>
        </w:rPr>
        <w:t>.</w:t>
      </w:r>
      <w:r w:rsidRPr="00DD674D">
        <w:rPr>
          <w:rFonts w:ascii="Times New Roman" w:hAnsi="Times New Roman" w:cs="Times New Roman"/>
          <w:sz w:val="28"/>
          <w:szCs w:val="28"/>
          <w:lang w:val="uk-UA"/>
        </w:rPr>
        <w:t xml:space="preserve"> У цій формі працівник виявляє ініціативу та активно займається процесом адаптації. </w:t>
      </w:r>
      <w:r>
        <w:rPr>
          <w:rFonts w:ascii="Times New Roman" w:hAnsi="Times New Roman" w:cs="Times New Roman"/>
          <w:sz w:val="28"/>
          <w:szCs w:val="28"/>
          <w:lang w:val="uk-UA"/>
        </w:rPr>
        <w:t xml:space="preserve">При цьому </w:t>
      </w:r>
      <w:r w:rsidRPr="00DD674D">
        <w:rPr>
          <w:rFonts w:ascii="Times New Roman" w:hAnsi="Times New Roman" w:cs="Times New Roman"/>
          <w:sz w:val="28"/>
          <w:szCs w:val="28"/>
          <w:lang w:val="uk-UA"/>
        </w:rPr>
        <w:t>прагне оволодіти новими знаннями та навичками, встановлює контакти з колегами, вносить свої ідеї та пропозиції, і взагалі демонструє позитивне ставлення до змін. Активна адаптація передбачає пошук нових можливостей, створення мережі підтримки, участь у професійних тренінгах і розвиток особистих навичок для успішної інтеграції в нове робоче середовище.</w:t>
      </w:r>
    </w:p>
    <w:p w:rsidR="00DD674D" w:rsidRP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Пасивна адаптація</w:t>
      </w:r>
      <w:r>
        <w:rPr>
          <w:rFonts w:ascii="Times New Roman" w:hAnsi="Times New Roman" w:cs="Times New Roman"/>
          <w:sz w:val="28"/>
          <w:szCs w:val="28"/>
          <w:lang w:val="uk-UA"/>
        </w:rPr>
        <w:t>.</w:t>
      </w:r>
      <w:r w:rsidRPr="00DD674D">
        <w:rPr>
          <w:rFonts w:ascii="Times New Roman" w:hAnsi="Times New Roman" w:cs="Times New Roman"/>
          <w:sz w:val="28"/>
          <w:szCs w:val="28"/>
          <w:lang w:val="uk-UA"/>
        </w:rPr>
        <w:t xml:space="preserve"> У цій формі працівник більш пасивний і менш активно залучений до процесу адаптації. </w:t>
      </w:r>
      <w:r>
        <w:rPr>
          <w:rFonts w:ascii="Times New Roman" w:hAnsi="Times New Roman" w:cs="Times New Roman"/>
          <w:sz w:val="28"/>
          <w:szCs w:val="28"/>
          <w:lang w:val="uk-UA"/>
        </w:rPr>
        <w:t>Працівник</w:t>
      </w:r>
      <w:r w:rsidRPr="00DD674D">
        <w:rPr>
          <w:rFonts w:ascii="Times New Roman" w:hAnsi="Times New Roman" w:cs="Times New Roman"/>
          <w:sz w:val="28"/>
          <w:szCs w:val="28"/>
          <w:lang w:val="uk-UA"/>
        </w:rPr>
        <w:t xml:space="preserve"> може приймати рол</w:t>
      </w:r>
      <w:r>
        <w:rPr>
          <w:rFonts w:ascii="Times New Roman" w:hAnsi="Times New Roman" w:cs="Times New Roman"/>
          <w:sz w:val="28"/>
          <w:szCs w:val="28"/>
          <w:lang w:val="uk-UA"/>
        </w:rPr>
        <w:t>ь</w:t>
      </w:r>
      <w:r w:rsidRPr="00DD674D">
        <w:rPr>
          <w:rFonts w:ascii="Times New Roman" w:hAnsi="Times New Roman" w:cs="Times New Roman"/>
          <w:sz w:val="28"/>
          <w:szCs w:val="28"/>
          <w:lang w:val="uk-UA"/>
        </w:rPr>
        <w:t xml:space="preserve"> спостерігача, не проявляти ініціативи та не виявляти особливого бажання </w:t>
      </w:r>
      <w:r w:rsidRPr="00DD674D">
        <w:rPr>
          <w:rFonts w:ascii="Times New Roman" w:hAnsi="Times New Roman" w:cs="Times New Roman"/>
          <w:sz w:val="28"/>
          <w:szCs w:val="28"/>
          <w:lang w:val="uk-UA"/>
        </w:rPr>
        <w:lastRenderedPageBreak/>
        <w:t>адаптуватися. Процес пасивної адаптації може зайняти більше часу, оскільки працівник більш</w:t>
      </w:r>
      <w:r w:rsidR="00EE0EF4">
        <w:rPr>
          <w:rFonts w:ascii="Times New Roman" w:hAnsi="Times New Roman" w:cs="Times New Roman"/>
          <w:sz w:val="28"/>
          <w:szCs w:val="28"/>
          <w:lang w:val="uk-UA"/>
        </w:rPr>
        <w:t>е</w:t>
      </w:r>
      <w:r w:rsidRPr="00DD674D">
        <w:rPr>
          <w:rFonts w:ascii="Times New Roman" w:hAnsi="Times New Roman" w:cs="Times New Roman"/>
          <w:sz w:val="28"/>
          <w:szCs w:val="28"/>
          <w:lang w:val="uk-UA"/>
        </w:rPr>
        <w:t xml:space="preserve"> залежить від інших людей або зовнішніх факторів для своєї інтеграції.</w:t>
      </w:r>
    </w:p>
    <w:p w:rsidR="00DD674D" w:rsidRDefault="00DD674D" w:rsidP="00DD674D">
      <w:pPr>
        <w:spacing w:after="0" w:line="360" w:lineRule="auto"/>
        <w:ind w:firstLine="709"/>
        <w:jc w:val="both"/>
        <w:rPr>
          <w:rFonts w:ascii="Times New Roman" w:hAnsi="Times New Roman" w:cs="Times New Roman"/>
          <w:sz w:val="28"/>
          <w:szCs w:val="28"/>
          <w:lang w:val="uk-UA"/>
        </w:rPr>
      </w:pPr>
      <w:r w:rsidRPr="00DD674D">
        <w:rPr>
          <w:rFonts w:ascii="Times New Roman" w:hAnsi="Times New Roman" w:cs="Times New Roman"/>
          <w:sz w:val="28"/>
          <w:szCs w:val="28"/>
          <w:lang w:val="uk-UA"/>
        </w:rPr>
        <w:t xml:space="preserve">Важливо зауважити, що ні одна форма адаптації не є універсальною або кращою за іншу. Все залежить від особистих характеристик працівника, робочого оточення та конкретних обставин. </w:t>
      </w:r>
    </w:p>
    <w:p w:rsidR="001176D7" w:rsidRPr="001176D7" w:rsidRDefault="001176D7" w:rsidP="001176D7">
      <w:pPr>
        <w:spacing w:after="0" w:line="360" w:lineRule="auto"/>
        <w:ind w:firstLine="709"/>
        <w:jc w:val="both"/>
        <w:rPr>
          <w:rFonts w:ascii="Times New Roman" w:hAnsi="Times New Roman" w:cs="Times New Roman"/>
          <w:sz w:val="28"/>
          <w:szCs w:val="28"/>
          <w:lang w:val="uk-UA"/>
        </w:rPr>
      </w:pPr>
      <w:r w:rsidRPr="001176D7">
        <w:rPr>
          <w:rFonts w:ascii="Times New Roman" w:hAnsi="Times New Roman" w:cs="Times New Roman"/>
          <w:sz w:val="28"/>
          <w:szCs w:val="28"/>
          <w:lang w:val="uk-UA"/>
        </w:rPr>
        <w:t>Адаптація може мати різні результати, в залежності від того, як працівник адаптується до нової робочої ситуації. Дві основні форми адаптації за результатами - прогресивна і регресивна.</w:t>
      </w:r>
    </w:p>
    <w:p w:rsidR="001176D7" w:rsidRPr="001176D7" w:rsidRDefault="001176D7" w:rsidP="001176D7">
      <w:pPr>
        <w:spacing w:after="0" w:line="360" w:lineRule="auto"/>
        <w:ind w:firstLine="709"/>
        <w:jc w:val="both"/>
        <w:rPr>
          <w:rFonts w:ascii="Times New Roman" w:hAnsi="Times New Roman" w:cs="Times New Roman"/>
          <w:sz w:val="28"/>
          <w:szCs w:val="28"/>
          <w:lang w:val="uk-UA"/>
        </w:rPr>
      </w:pPr>
      <w:r w:rsidRPr="001176D7">
        <w:rPr>
          <w:rFonts w:ascii="Times New Roman" w:hAnsi="Times New Roman" w:cs="Times New Roman"/>
          <w:sz w:val="28"/>
          <w:szCs w:val="28"/>
          <w:lang w:val="uk-UA"/>
        </w:rPr>
        <w:t>Прогресивна адаптація</w:t>
      </w:r>
      <w:r w:rsidR="00E941BA">
        <w:rPr>
          <w:rFonts w:ascii="Times New Roman" w:hAnsi="Times New Roman" w:cs="Times New Roman"/>
          <w:sz w:val="28"/>
          <w:szCs w:val="28"/>
          <w:lang w:val="uk-UA"/>
        </w:rPr>
        <w:t>.</w:t>
      </w:r>
      <w:r w:rsidRPr="001176D7">
        <w:rPr>
          <w:rFonts w:ascii="Times New Roman" w:hAnsi="Times New Roman" w:cs="Times New Roman"/>
          <w:sz w:val="28"/>
          <w:szCs w:val="28"/>
          <w:lang w:val="uk-UA"/>
        </w:rPr>
        <w:t xml:space="preserve"> У цій формі працівник показує позитивний прогрес і розвиток у новому робочому середовищі. </w:t>
      </w:r>
      <w:r w:rsidR="00E941BA">
        <w:rPr>
          <w:rFonts w:ascii="Times New Roman" w:hAnsi="Times New Roman" w:cs="Times New Roman"/>
          <w:sz w:val="28"/>
          <w:szCs w:val="28"/>
          <w:lang w:val="uk-UA"/>
        </w:rPr>
        <w:t>За таких умов працівник</w:t>
      </w:r>
      <w:r w:rsidRPr="001176D7">
        <w:rPr>
          <w:rFonts w:ascii="Times New Roman" w:hAnsi="Times New Roman" w:cs="Times New Roman"/>
          <w:sz w:val="28"/>
          <w:szCs w:val="28"/>
          <w:lang w:val="uk-UA"/>
        </w:rPr>
        <w:t xml:space="preserve"> швидко освоює нові навички, засвоює знанн</w:t>
      </w:r>
      <w:r w:rsidR="00E941BA">
        <w:rPr>
          <w:rFonts w:ascii="Times New Roman" w:hAnsi="Times New Roman" w:cs="Times New Roman"/>
          <w:sz w:val="28"/>
          <w:szCs w:val="28"/>
          <w:lang w:val="uk-UA"/>
        </w:rPr>
        <w:t>я і ефективно виконує свої обов</w:t>
      </w:r>
      <w:r w:rsidR="00E941BA" w:rsidRPr="001176D7">
        <w:rPr>
          <w:rFonts w:ascii="Times New Roman" w:hAnsi="Times New Roman" w:cs="Times New Roman"/>
          <w:sz w:val="28"/>
          <w:szCs w:val="28"/>
          <w:lang w:val="uk-UA"/>
        </w:rPr>
        <w:t>’язки</w:t>
      </w:r>
      <w:r w:rsidRPr="001176D7">
        <w:rPr>
          <w:rFonts w:ascii="Times New Roman" w:hAnsi="Times New Roman" w:cs="Times New Roman"/>
          <w:sz w:val="28"/>
          <w:szCs w:val="28"/>
          <w:lang w:val="uk-UA"/>
        </w:rPr>
        <w:t xml:space="preserve">. Прогресивна адаптація може включати здобуття нових вмінь, прискорення робочого темпу, покращення результатів та збільшення впевненості працівника </w:t>
      </w:r>
      <w:r w:rsidR="00E941BA">
        <w:rPr>
          <w:rFonts w:ascii="Times New Roman" w:hAnsi="Times New Roman" w:cs="Times New Roman"/>
          <w:sz w:val="28"/>
          <w:szCs w:val="28"/>
          <w:lang w:val="uk-UA"/>
        </w:rPr>
        <w:t>у своїх</w:t>
      </w:r>
      <w:r w:rsidRPr="001176D7">
        <w:rPr>
          <w:rFonts w:ascii="Times New Roman" w:hAnsi="Times New Roman" w:cs="Times New Roman"/>
          <w:sz w:val="28"/>
          <w:szCs w:val="28"/>
          <w:lang w:val="uk-UA"/>
        </w:rPr>
        <w:t xml:space="preserve"> професійних здібностях.</w:t>
      </w:r>
    </w:p>
    <w:p w:rsidR="001176D7" w:rsidRPr="001176D7" w:rsidRDefault="001176D7" w:rsidP="001176D7">
      <w:pPr>
        <w:spacing w:after="0" w:line="360" w:lineRule="auto"/>
        <w:ind w:firstLine="709"/>
        <w:jc w:val="both"/>
        <w:rPr>
          <w:rFonts w:ascii="Times New Roman" w:hAnsi="Times New Roman" w:cs="Times New Roman"/>
          <w:sz w:val="28"/>
          <w:szCs w:val="28"/>
          <w:lang w:val="uk-UA"/>
        </w:rPr>
      </w:pPr>
      <w:r w:rsidRPr="001176D7">
        <w:rPr>
          <w:rFonts w:ascii="Times New Roman" w:hAnsi="Times New Roman" w:cs="Times New Roman"/>
          <w:sz w:val="28"/>
          <w:szCs w:val="28"/>
          <w:lang w:val="uk-UA"/>
        </w:rPr>
        <w:t>Регресивна адаптація</w:t>
      </w:r>
      <w:r w:rsidR="00E941BA">
        <w:rPr>
          <w:rFonts w:ascii="Times New Roman" w:hAnsi="Times New Roman" w:cs="Times New Roman"/>
          <w:sz w:val="28"/>
          <w:szCs w:val="28"/>
          <w:lang w:val="uk-UA"/>
        </w:rPr>
        <w:t>.</w:t>
      </w:r>
      <w:r w:rsidRPr="001176D7">
        <w:rPr>
          <w:rFonts w:ascii="Times New Roman" w:hAnsi="Times New Roman" w:cs="Times New Roman"/>
          <w:sz w:val="28"/>
          <w:szCs w:val="28"/>
          <w:lang w:val="uk-UA"/>
        </w:rPr>
        <w:t xml:space="preserve"> У цій формі працівник відчуває затримку або погіршення у своїй адаптації до нового робочого середовища. </w:t>
      </w:r>
      <w:r w:rsidR="00E941BA">
        <w:rPr>
          <w:rFonts w:ascii="Times New Roman" w:hAnsi="Times New Roman" w:cs="Times New Roman"/>
          <w:sz w:val="28"/>
          <w:szCs w:val="28"/>
          <w:lang w:val="uk-UA"/>
        </w:rPr>
        <w:t>Можуть мати місце</w:t>
      </w:r>
      <w:r w:rsidRPr="001176D7">
        <w:rPr>
          <w:rFonts w:ascii="Times New Roman" w:hAnsi="Times New Roman" w:cs="Times New Roman"/>
          <w:sz w:val="28"/>
          <w:szCs w:val="28"/>
          <w:lang w:val="uk-UA"/>
        </w:rPr>
        <w:t xml:space="preserve"> труднощі з оволодінням новими навичками, відчувати неуспіхи або незру</w:t>
      </w:r>
      <w:r w:rsidR="00E941BA">
        <w:rPr>
          <w:rFonts w:ascii="Times New Roman" w:hAnsi="Times New Roman" w:cs="Times New Roman"/>
          <w:sz w:val="28"/>
          <w:szCs w:val="28"/>
          <w:lang w:val="uk-UA"/>
        </w:rPr>
        <w:t>чності у виконанні робочих обов</w:t>
      </w:r>
      <w:r w:rsidR="00E941BA" w:rsidRPr="001176D7">
        <w:rPr>
          <w:rFonts w:ascii="Times New Roman" w:hAnsi="Times New Roman" w:cs="Times New Roman"/>
          <w:sz w:val="28"/>
          <w:szCs w:val="28"/>
          <w:lang w:val="uk-UA"/>
        </w:rPr>
        <w:t>’язків</w:t>
      </w:r>
      <w:r w:rsidRPr="001176D7">
        <w:rPr>
          <w:rFonts w:ascii="Times New Roman" w:hAnsi="Times New Roman" w:cs="Times New Roman"/>
          <w:sz w:val="28"/>
          <w:szCs w:val="28"/>
          <w:lang w:val="uk-UA"/>
        </w:rPr>
        <w:t>. Регресивна адаптація може призводити до втрати мотивації, невпевненості та незадоволення роботою.</w:t>
      </w:r>
    </w:p>
    <w:p w:rsidR="001176D7" w:rsidRPr="001176D7" w:rsidRDefault="00E941BA" w:rsidP="001176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1176D7" w:rsidRPr="001176D7">
        <w:rPr>
          <w:rFonts w:ascii="Times New Roman" w:hAnsi="Times New Roman" w:cs="Times New Roman"/>
          <w:sz w:val="28"/>
          <w:szCs w:val="28"/>
          <w:lang w:val="uk-UA"/>
        </w:rPr>
        <w:t>адаптація - це індивідуальний процес, і результати можуть варіюватися в залежності від багатьох факторів, таких як складність робочих завдань, підтримка з боку колег та керівництва, особисті характеристики працівника та інші зовнішні фактори.</w:t>
      </w:r>
    </w:p>
    <w:p w:rsidR="00F668AF" w:rsidRDefault="00F668AF" w:rsidP="00DD674D">
      <w:pPr>
        <w:spacing w:after="0" w:line="360" w:lineRule="auto"/>
        <w:ind w:firstLine="709"/>
        <w:jc w:val="both"/>
        <w:rPr>
          <w:rFonts w:ascii="Times New Roman" w:hAnsi="Times New Roman" w:cs="Times New Roman"/>
          <w:sz w:val="28"/>
          <w:szCs w:val="28"/>
          <w:lang w:val="uk-UA"/>
        </w:rPr>
      </w:pPr>
    </w:p>
    <w:p w:rsidR="008E2606" w:rsidRDefault="008E2606" w:rsidP="00DD674D">
      <w:pPr>
        <w:spacing w:after="0" w:line="360" w:lineRule="auto"/>
        <w:ind w:firstLine="709"/>
        <w:jc w:val="both"/>
        <w:rPr>
          <w:rFonts w:ascii="Times New Roman" w:hAnsi="Times New Roman" w:cs="Times New Roman"/>
          <w:sz w:val="28"/>
          <w:szCs w:val="28"/>
          <w:lang w:val="uk-UA"/>
        </w:rPr>
      </w:pPr>
    </w:p>
    <w:p w:rsidR="00F316C9" w:rsidRPr="008E2606" w:rsidRDefault="008E2606" w:rsidP="008E2606">
      <w:pPr>
        <w:spacing w:after="0" w:line="360" w:lineRule="auto"/>
        <w:jc w:val="center"/>
        <w:rPr>
          <w:rFonts w:ascii="Times New Roman" w:hAnsi="Times New Roman" w:cs="Times New Roman"/>
          <w:b/>
          <w:sz w:val="28"/>
          <w:szCs w:val="28"/>
          <w:lang w:val="uk-UA"/>
        </w:rPr>
      </w:pPr>
      <w:r w:rsidRPr="008E2606">
        <w:rPr>
          <w:rFonts w:ascii="Times New Roman" w:hAnsi="Times New Roman" w:cs="Times New Roman"/>
          <w:b/>
          <w:sz w:val="28"/>
          <w:szCs w:val="28"/>
          <w:lang w:val="uk-UA"/>
        </w:rPr>
        <w:t>Висновки до розділу 1.</w:t>
      </w:r>
    </w:p>
    <w:p w:rsidR="00FF5E19" w:rsidRPr="00FF5E19" w:rsidRDefault="00FF5E19" w:rsidP="00FF5E19">
      <w:pPr>
        <w:spacing w:after="0" w:line="360" w:lineRule="auto"/>
        <w:ind w:firstLine="709"/>
        <w:jc w:val="both"/>
        <w:rPr>
          <w:rFonts w:ascii="Times New Roman" w:hAnsi="Times New Roman" w:cs="Times New Roman"/>
          <w:sz w:val="28"/>
          <w:szCs w:val="28"/>
          <w:lang w:val="uk-UA"/>
        </w:rPr>
      </w:pPr>
      <w:r w:rsidRPr="00FF5E19">
        <w:rPr>
          <w:rFonts w:ascii="Times New Roman" w:hAnsi="Times New Roman" w:cs="Times New Roman"/>
          <w:sz w:val="28"/>
          <w:szCs w:val="28"/>
          <w:lang w:val="uk-UA"/>
        </w:rPr>
        <w:t xml:space="preserve">Адаптація персоналу є важливим процесом на підприємстві, оскільки дозволяє працівникам успішно інтегруватися в нове робоче середовище і досягати високої продуктивності. Ефективна система адаптації персоналу </w:t>
      </w:r>
      <w:r w:rsidRPr="00FF5E19">
        <w:rPr>
          <w:rFonts w:ascii="Times New Roman" w:hAnsi="Times New Roman" w:cs="Times New Roman"/>
          <w:sz w:val="28"/>
          <w:szCs w:val="28"/>
          <w:lang w:val="uk-UA"/>
        </w:rPr>
        <w:lastRenderedPageBreak/>
        <w:t>базується на наукових та теоретичних засадах, які допомагають розробити структурований підхід до процесу адаптації.</w:t>
      </w:r>
    </w:p>
    <w:p w:rsidR="00FF5E19" w:rsidRPr="00271DB1" w:rsidRDefault="00FF5E19" w:rsidP="00271DB1">
      <w:pPr>
        <w:spacing w:after="0" w:line="360" w:lineRule="auto"/>
        <w:ind w:firstLine="709"/>
        <w:jc w:val="both"/>
        <w:rPr>
          <w:rFonts w:ascii="Times New Roman" w:hAnsi="Times New Roman" w:cs="Times New Roman"/>
          <w:sz w:val="28"/>
          <w:szCs w:val="28"/>
          <w:lang w:val="uk-UA"/>
        </w:rPr>
      </w:pPr>
      <w:r w:rsidRPr="00FF5E19">
        <w:rPr>
          <w:rFonts w:ascii="Times New Roman" w:hAnsi="Times New Roman" w:cs="Times New Roman"/>
          <w:sz w:val="28"/>
          <w:szCs w:val="28"/>
          <w:lang w:val="uk-UA"/>
        </w:rPr>
        <w:t>Для формування системи адаптації персоналу необхідно враховувати психологічні, соціальні, професійні та організаційні аспекти. Психологічний аспект адаптації включає підтримку працівника, зниження стресу та створення сприятливих умов для його самореалізації. Соціально-психологічний аспект адаптації передбачає створення позитивн</w:t>
      </w:r>
      <w:r>
        <w:rPr>
          <w:rFonts w:ascii="Times New Roman" w:hAnsi="Times New Roman" w:cs="Times New Roman"/>
          <w:sz w:val="28"/>
          <w:szCs w:val="28"/>
          <w:lang w:val="uk-UA"/>
        </w:rPr>
        <w:t>ого мікро-</w:t>
      </w:r>
      <w:r w:rsidRPr="00FF5E19">
        <w:rPr>
          <w:rFonts w:ascii="Times New Roman" w:hAnsi="Times New Roman" w:cs="Times New Roman"/>
          <w:sz w:val="28"/>
          <w:szCs w:val="28"/>
          <w:lang w:val="uk-UA"/>
        </w:rPr>
        <w:t>клімату, сприяння спілкуванню та формуванню позитивних міжособистісних відносин. Професійний аспект адаптації включає навчання, тренінги та розвиток навичок, необхідних для виконання робочих завдань. Організаційний аспект адаптації стосується знайомства з організаційною структурою, цілями, цінностями та політикою підприємства.</w:t>
      </w:r>
      <w:r w:rsidR="00271DB1">
        <w:rPr>
          <w:rFonts w:ascii="Times New Roman" w:hAnsi="Times New Roman" w:cs="Times New Roman"/>
          <w:sz w:val="28"/>
          <w:szCs w:val="28"/>
          <w:lang w:val="uk-UA"/>
        </w:rPr>
        <w:t xml:space="preserve"> </w:t>
      </w:r>
      <w:r w:rsidRPr="00271DB1">
        <w:rPr>
          <w:rFonts w:ascii="Times New Roman" w:hAnsi="Times New Roman" w:cs="Times New Roman"/>
          <w:sz w:val="28"/>
          <w:szCs w:val="28"/>
          <w:lang w:val="uk-UA"/>
        </w:rPr>
        <w:t>Результати адаптації можуть бути прогресивними або регресивними, залежно від ініціативи та підтримки працівника.</w:t>
      </w:r>
    </w:p>
    <w:p w:rsidR="00FF5E19" w:rsidRPr="00271DB1" w:rsidRDefault="00FF5E19" w:rsidP="00FF5E19">
      <w:pPr>
        <w:spacing w:after="0" w:line="360" w:lineRule="auto"/>
        <w:ind w:firstLine="709"/>
        <w:jc w:val="both"/>
        <w:rPr>
          <w:rFonts w:ascii="Times New Roman" w:hAnsi="Times New Roman" w:cs="Times New Roman"/>
          <w:sz w:val="28"/>
          <w:szCs w:val="28"/>
          <w:lang w:val="uk-UA"/>
        </w:rPr>
      </w:pPr>
      <w:r w:rsidRPr="00271DB1">
        <w:rPr>
          <w:rFonts w:ascii="Times New Roman" w:hAnsi="Times New Roman" w:cs="Times New Roman"/>
          <w:sz w:val="28"/>
          <w:szCs w:val="28"/>
          <w:lang w:val="uk-UA"/>
        </w:rPr>
        <w:t>Для успішного формування системи адаптації персоналу на підприємстві необхідно враховувати індивідуальні особливості працівників, специфіку організації та контекст робочого оточення.</w:t>
      </w:r>
      <w:r w:rsidR="00271DB1" w:rsidRPr="00271DB1">
        <w:rPr>
          <w:rFonts w:ascii="Times New Roman" w:hAnsi="Times New Roman" w:cs="Times New Roman"/>
          <w:sz w:val="28"/>
          <w:szCs w:val="28"/>
          <w:lang w:val="uk-UA"/>
        </w:rPr>
        <w:t xml:space="preserve"> </w:t>
      </w:r>
      <w:r w:rsidRPr="00271DB1">
        <w:rPr>
          <w:rFonts w:ascii="Times New Roman" w:hAnsi="Times New Roman" w:cs="Times New Roman"/>
          <w:sz w:val="28"/>
          <w:szCs w:val="28"/>
          <w:lang w:val="uk-UA"/>
        </w:rPr>
        <w:t xml:space="preserve">Впровадження системи адаптації персоналу сприяє покращенню якості </w:t>
      </w:r>
      <w:r w:rsidR="00271DB1" w:rsidRPr="00271DB1">
        <w:rPr>
          <w:rFonts w:ascii="Times New Roman" w:hAnsi="Times New Roman" w:cs="Times New Roman"/>
          <w:sz w:val="28"/>
          <w:szCs w:val="28"/>
          <w:lang w:val="uk-UA"/>
        </w:rPr>
        <w:t xml:space="preserve">роботи </w:t>
      </w:r>
      <w:r w:rsidRPr="00271DB1">
        <w:rPr>
          <w:rFonts w:ascii="Times New Roman" w:hAnsi="Times New Roman" w:cs="Times New Roman"/>
          <w:sz w:val="28"/>
          <w:szCs w:val="28"/>
          <w:lang w:val="uk-UA"/>
        </w:rPr>
        <w:t xml:space="preserve">працівників, зниженню рівня </w:t>
      </w:r>
      <w:r w:rsidR="00271DB1" w:rsidRPr="00271DB1">
        <w:rPr>
          <w:rFonts w:ascii="Times New Roman" w:hAnsi="Times New Roman" w:cs="Times New Roman"/>
          <w:sz w:val="28"/>
          <w:szCs w:val="28"/>
          <w:lang w:val="uk-UA"/>
        </w:rPr>
        <w:t xml:space="preserve">плинності </w:t>
      </w:r>
      <w:r w:rsidRPr="00271DB1">
        <w:rPr>
          <w:rFonts w:ascii="Times New Roman" w:hAnsi="Times New Roman" w:cs="Times New Roman"/>
          <w:sz w:val="28"/>
          <w:szCs w:val="28"/>
          <w:lang w:val="uk-UA"/>
        </w:rPr>
        <w:t>кадрів і підвищенню задоволення працівників від своєї роботи.</w:t>
      </w:r>
    </w:p>
    <w:p w:rsidR="00FF5E19" w:rsidRPr="00271DB1" w:rsidRDefault="00FF5E19" w:rsidP="00271DB1">
      <w:pPr>
        <w:spacing w:after="0" w:line="360" w:lineRule="auto"/>
        <w:ind w:firstLine="709"/>
        <w:jc w:val="both"/>
        <w:rPr>
          <w:rFonts w:ascii="Times New Roman" w:hAnsi="Times New Roman" w:cs="Times New Roman"/>
          <w:sz w:val="28"/>
          <w:szCs w:val="28"/>
          <w:lang w:val="uk-UA"/>
        </w:rPr>
      </w:pPr>
      <w:r w:rsidRPr="00271DB1">
        <w:rPr>
          <w:rFonts w:ascii="Times New Roman" w:hAnsi="Times New Roman" w:cs="Times New Roman"/>
          <w:sz w:val="28"/>
          <w:szCs w:val="28"/>
          <w:lang w:val="uk-UA"/>
        </w:rPr>
        <w:t>Ключовим фактором успішної адаптації персоналу є підтримка керівництва, створення відкритої та довірливої атмосфери, де працівники почувають себе впевнено та мають можливість розвиватися.</w:t>
      </w:r>
      <w:r w:rsidR="00271DB1" w:rsidRPr="00271DB1">
        <w:rPr>
          <w:rFonts w:ascii="Times New Roman" w:hAnsi="Times New Roman" w:cs="Times New Roman"/>
          <w:sz w:val="28"/>
          <w:szCs w:val="28"/>
          <w:lang w:val="uk-UA"/>
        </w:rPr>
        <w:t xml:space="preserve"> </w:t>
      </w:r>
      <w:r w:rsidRPr="00271DB1">
        <w:rPr>
          <w:rFonts w:ascii="Times New Roman" w:hAnsi="Times New Roman" w:cs="Times New Roman"/>
          <w:sz w:val="28"/>
          <w:szCs w:val="28"/>
          <w:lang w:val="uk-UA"/>
        </w:rPr>
        <w:t>Необхідно систематично оцінювати ефективність системи адаптації персоналу та вносити необхідні корективи, щоб забезпечити постійне вдосконалення процесу.</w:t>
      </w:r>
    </w:p>
    <w:p w:rsidR="00F82427" w:rsidRDefault="00F82427" w:rsidP="00F316C9">
      <w:pPr>
        <w:spacing w:after="0" w:line="360" w:lineRule="auto"/>
        <w:ind w:firstLine="709"/>
        <w:jc w:val="both"/>
        <w:rPr>
          <w:rFonts w:ascii="Times New Roman" w:hAnsi="Times New Roman" w:cs="Times New Roman"/>
          <w:sz w:val="28"/>
          <w:szCs w:val="28"/>
          <w:lang w:val="uk-UA"/>
        </w:rPr>
      </w:pPr>
    </w:p>
    <w:p w:rsidR="00F82427" w:rsidRDefault="00F82427" w:rsidP="00F316C9">
      <w:pPr>
        <w:spacing w:after="0" w:line="360" w:lineRule="auto"/>
        <w:ind w:firstLine="709"/>
        <w:jc w:val="both"/>
        <w:rPr>
          <w:rFonts w:ascii="Times New Roman" w:hAnsi="Times New Roman" w:cs="Times New Roman"/>
          <w:sz w:val="28"/>
          <w:szCs w:val="28"/>
          <w:lang w:val="uk-UA"/>
        </w:rPr>
      </w:pPr>
    </w:p>
    <w:p w:rsidR="006F61F2" w:rsidRPr="001F3FD3" w:rsidRDefault="006F61F2" w:rsidP="00F6522F">
      <w:pPr>
        <w:spacing w:after="0" w:line="360" w:lineRule="auto"/>
        <w:ind w:firstLine="709"/>
        <w:jc w:val="both"/>
        <w:rPr>
          <w:rFonts w:ascii="Times New Roman" w:hAnsi="Times New Roman" w:cs="Times New Roman"/>
          <w:sz w:val="28"/>
          <w:szCs w:val="28"/>
        </w:rPr>
      </w:pPr>
    </w:p>
    <w:p w:rsidR="006F61F2" w:rsidRDefault="006F61F2" w:rsidP="00F6522F">
      <w:pPr>
        <w:spacing w:after="0" w:line="360" w:lineRule="auto"/>
        <w:ind w:firstLine="709"/>
        <w:jc w:val="both"/>
        <w:rPr>
          <w:rFonts w:ascii="Times New Roman" w:hAnsi="Times New Roman" w:cs="Times New Roman"/>
          <w:sz w:val="28"/>
          <w:szCs w:val="28"/>
          <w:lang w:val="uk-UA"/>
        </w:rPr>
      </w:pPr>
    </w:p>
    <w:p w:rsidR="007557DB" w:rsidRDefault="007557DB" w:rsidP="00F6522F">
      <w:pPr>
        <w:spacing w:after="0" w:line="360" w:lineRule="auto"/>
        <w:ind w:firstLine="709"/>
        <w:jc w:val="both"/>
        <w:rPr>
          <w:rFonts w:ascii="Times New Roman" w:hAnsi="Times New Roman" w:cs="Times New Roman"/>
          <w:sz w:val="28"/>
          <w:szCs w:val="28"/>
          <w:lang w:val="uk-UA"/>
        </w:rPr>
      </w:pPr>
    </w:p>
    <w:p w:rsidR="007557DB" w:rsidRDefault="007557DB" w:rsidP="00F6522F">
      <w:pPr>
        <w:spacing w:after="0" w:line="360" w:lineRule="auto"/>
        <w:ind w:firstLine="709"/>
        <w:jc w:val="both"/>
        <w:rPr>
          <w:rFonts w:ascii="Times New Roman" w:hAnsi="Times New Roman" w:cs="Times New Roman"/>
          <w:sz w:val="28"/>
          <w:szCs w:val="28"/>
          <w:lang w:val="uk-UA"/>
        </w:rPr>
      </w:pPr>
    </w:p>
    <w:p w:rsidR="007557DB" w:rsidRDefault="007557DB" w:rsidP="00F6522F">
      <w:pPr>
        <w:spacing w:after="0" w:line="360" w:lineRule="auto"/>
        <w:ind w:firstLine="709"/>
        <w:jc w:val="both"/>
        <w:rPr>
          <w:rFonts w:ascii="Times New Roman" w:hAnsi="Times New Roman" w:cs="Times New Roman"/>
          <w:sz w:val="28"/>
          <w:szCs w:val="28"/>
          <w:lang w:val="uk-UA"/>
        </w:rPr>
      </w:pPr>
    </w:p>
    <w:p w:rsidR="007557DB" w:rsidRPr="007557DB" w:rsidRDefault="007557DB" w:rsidP="007557DB">
      <w:pPr>
        <w:spacing w:after="0" w:line="360" w:lineRule="auto"/>
        <w:jc w:val="center"/>
        <w:rPr>
          <w:rFonts w:ascii="Times New Roman" w:hAnsi="Times New Roman" w:cs="Times New Roman"/>
          <w:b/>
          <w:sz w:val="28"/>
          <w:szCs w:val="28"/>
          <w:lang w:val="uk-UA"/>
        </w:rPr>
      </w:pPr>
      <w:r w:rsidRPr="007557DB">
        <w:rPr>
          <w:rFonts w:ascii="Times New Roman" w:hAnsi="Times New Roman" w:cs="Times New Roman"/>
          <w:b/>
          <w:sz w:val="28"/>
          <w:szCs w:val="28"/>
          <w:lang w:val="uk-UA"/>
        </w:rPr>
        <w:lastRenderedPageBreak/>
        <w:t>РОЗДІЛ 2.</w:t>
      </w:r>
    </w:p>
    <w:p w:rsidR="007557DB" w:rsidRDefault="007557DB" w:rsidP="007557DB">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ДІАГНОСТИКА СИСТЕМИ АДАПТАЦІЇ ПЕРСОНАЛУ У                   </w:t>
      </w:r>
      <w:r w:rsidR="005C1F6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ТОВ «ОПІЛЛЯ»</w:t>
      </w:r>
    </w:p>
    <w:p w:rsidR="007557DB" w:rsidRDefault="007557DB" w:rsidP="00F6522F">
      <w:pPr>
        <w:spacing w:after="0" w:line="360" w:lineRule="auto"/>
        <w:ind w:firstLine="709"/>
        <w:jc w:val="both"/>
        <w:rPr>
          <w:rFonts w:ascii="Times New Roman" w:hAnsi="Times New Roman" w:cs="Times New Roman"/>
          <w:sz w:val="28"/>
          <w:szCs w:val="28"/>
          <w:lang w:val="uk-UA"/>
        </w:rPr>
      </w:pPr>
    </w:p>
    <w:p w:rsidR="007557DB" w:rsidRPr="007557DB" w:rsidRDefault="007557DB" w:rsidP="00F6522F">
      <w:pPr>
        <w:spacing w:after="0" w:line="360" w:lineRule="auto"/>
        <w:ind w:firstLine="709"/>
        <w:jc w:val="both"/>
        <w:rPr>
          <w:rFonts w:ascii="Times New Roman" w:hAnsi="Times New Roman" w:cs="Times New Roman"/>
          <w:b/>
          <w:sz w:val="28"/>
          <w:szCs w:val="28"/>
          <w:lang w:val="uk-UA"/>
        </w:rPr>
      </w:pPr>
      <w:r w:rsidRPr="007557DB">
        <w:rPr>
          <w:rFonts w:ascii="Times New Roman" w:hAnsi="Times New Roman" w:cs="Times New Roman"/>
          <w:b/>
          <w:sz w:val="28"/>
          <w:szCs w:val="28"/>
          <w:lang w:val="uk-UA"/>
        </w:rPr>
        <w:t>2.1. Організаційно-економічна характеристика ТОВ «Опілля»</w:t>
      </w:r>
    </w:p>
    <w:p w:rsidR="00D66E95" w:rsidRDefault="00D66E95" w:rsidP="00D66E95">
      <w:pPr>
        <w:pStyle w:val="a8"/>
        <w:spacing w:before="0" w:beforeAutospacing="0" w:after="0" w:afterAutospacing="0" w:line="360" w:lineRule="auto"/>
        <w:ind w:firstLine="709"/>
        <w:jc w:val="both"/>
        <w:rPr>
          <w:sz w:val="28"/>
          <w:szCs w:val="28"/>
          <w:lang w:val="uk-UA"/>
        </w:rPr>
      </w:pPr>
      <w:r w:rsidRPr="00D66E95">
        <w:rPr>
          <w:color w:val="000000"/>
          <w:sz w:val="28"/>
          <w:szCs w:val="28"/>
          <w:lang w:val="uk-UA"/>
        </w:rPr>
        <w:t>ТОВ «Опілля» здійснює свою діяльність відповідно до Статуту підприємства та законодавства України, зокрема Конституції України, Цивільного та Господарського кодексів України, законів України, нормативно-правових актів Президента України, Кабінету Міністрів України та інших органів державної влади та органів місцевого самоврядування.</w:t>
      </w:r>
      <w:r>
        <w:rPr>
          <w:color w:val="000000"/>
          <w:sz w:val="28"/>
          <w:szCs w:val="28"/>
          <w:lang w:val="uk-UA"/>
        </w:rPr>
        <w:t xml:space="preserve"> </w:t>
      </w:r>
      <w:r w:rsidRPr="00D66E95">
        <w:rPr>
          <w:sz w:val="28"/>
          <w:szCs w:val="28"/>
          <w:lang w:val="uk-UA"/>
        </w:rPr>
        <w:t>ТОВ «Опілля» функціонує на комерційних засадах і веде облік відпо</w:t>
      </w:r>
      <w:r>
        <w:rPr>
          <w:sz w:val="28"/>
          <w:szCs w:val="28"/>
          <w:lang w:val="uk-UA"/>
        </w:rPr>
        <w:t>відно до принципу підзвітності та являється самостійним суб’</w:t>
      </w:r>
      <w:r w:rsidRPr="00D66E95">
        <w:rPr>
          <w:sz w:val="28"/>
          <w:szCs w:val="28"/>
          <w:lang w:val="uk-UA"/>
        </w:rPr>
        <w:t>єктом господарювання, має статус юридичної особи.</w:t>
      </w:r>
    </w:p>
    <w:p w:rsidR="00D66E95" w:rsidRPr="00D66E95" w:rsidRDefault="00D66E95" w:rsidP="00D66E95">
      <w:pPr>
        <w:pStyle w:val="a8"/>
        <w:spacing w:before="0" w:beforeAutospacing="0" w:after="0" w:afterAutospacing="0" w:line="360" w:lineRule="auto"/>
        <w:ind w:firstLine="709"/>
        <w:jc w:val="both"/>
        <w:rPr>
          <w:sz w:val="28"/>
          <w:szCs w:val="28"/>
          <w:lang w:val="uk-UA"/>
        </w:rPr>
      </w:pPr>
      <w:r w:rsidRPr="00D66E95">
        <w:rPr>
          <w:sz w:val="28"/>
          <w:szCs w:val="28"/>
          <w:lang w:val="uk-UA"/>
        </w:rPr>
        <w:t xml:space="preserve">Власниками </w:t>
      </w:r>
      <w:r w:rsidRPr="00D66E95">
        <w:rPr>
          <w:color w:val="000000"/>
          <w:sz w:val="28"/>
          <w:szCs w:val="28"/>
          <w:lang w:val="uk-UA"/>
        </w:rPr>
        <w:t xml:space="preserve">ТОВ «Опілля» </w:t>
      </w:r>
      <w:r w:rsidRPr="00D66E95">
        <w:rPr>
          <w:sz w:val="28"/>
          <w:szCs w:val="28"/>
          <w:lang w:val="uk-UA"/>
        </w:rPr>
        <w:t>є наступні особи:</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Засновник: ТОВ </w:t>
      </w:r>
      <w:r>
        <w:rPr>
          <w:rFonts w:ascii="Times New Roman" w:hAnsi="Times New Roman" w:cs="Times New Roman"/>
          <w:sz w:val="28"/>
          <w:szCs w:val="28"/>
          <w:lang w:val="uk-UA"/>
        </w:rPr>
        <w:t>«</w:t>
      </w:r>
      <w:r w:rsidRPr="00D66E95">
        <w:rPr>
          <w:rFonts w:ascii="Times New Roman" w:hAnsi="Times New Roman" w:cs="Times New Roman"/>
          <w:sz w:val="28"/>
          <w:szCs w:val="28"/>
          <w:lang w:val="uk-UA"/>
        </w:rPr>
        <w:t>Т-АКТИВ</w:t>
      </w:r>
      <w:r>
        <w:rPr>
          <w:rFonts w:ascii="Times New Roman" w:hAnsi="Times New Roman" w:cs="Times New Roman"/>
          <w:sz w:val="28"/>
          <w:szCs w:val="28"/>
          <w:lang w:val="uk-UA"/>
        </w:rPr>
        <w:t>»</w:t>
      </w:r>
      <w:r w:rsidRPr="00D66E95">
        <w:rPr>
          <w:rFonts w:ascii="Times New Roman" w:hAnsi="Times New Roman" w:cs="Times New Roman"/>
          <w:sz w:val="28"/>
          <w:szCs w:val="28"/>
          <w:lang w:val="uk-UA"/>
        </w:rPr>
        <w:t xml:space="preserve">, який </w:t>
      </w:r>
      <w:proofErr w:type="spellStart"/>
      <w:r w:rsidRPr="00D66E95">
        <w:rPr>
          <w:rFonts w:ascii="Times New Roman" w:hAnsi="Times New Roman" w:cs="Times New Roman"/>
          <w:sz w:val="28"/>
          <w:szCs w:val="28"/>
          <w:lang w:val="uk-UA"/>
        </w:rPr>
        <w:t>вніс</w:t>
      </w:r>
      <w:proofErr w:type="spellEnd"/>
      <w:r w:rsidRPr="00D66E95">
        <w:rPr>
          <w:rFonts w:ascii="Times New Roman" w:hAnsi="Times New Roman" w:cs="Times New Roman"/>
          <w:sz w:val="28"/>
          <w:szCs w:val="28"/>
          <w:lang w:val="uk-UA"/>
        </w:rPr>
        <w:t xml:space="preserve"> внесок у розмірі 403 111 грн.</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Засновник: </w:t>
      </w:r>
      <w:proofErr w:type="spellStart"/>
      <w:r w:rsidRPr="00D66E95">
        <w:rPr>
          <w:rFonts w:ascii="Times New Roman" w:hAnsi="Times New Roman" w:cs="Times New Roman"/>
          <w:sz w:val="28"/>
          <w:szCs w:val="28"/>
          <w:lang w:val="uk-UA"/>
        </w:rPr>
        <w:t>Гомівка</w:t>
      </w:r>
      <w:proofErr w:type="spellEnd"/>
      <w:r w:rsidRPr="00D66E95">
        <w:rPr>
          <w:rFonts w:ascii="Times New Roman" w:hAnsi="Times New Roman" w:cs="Times New Roman"/>
          <w:sz w:val="28"/>
          <w:szCs w:val="28"/>
          <w:lang w:val="uk-UA"/>
        </w:rPr>
        <w:t xml:space="preserve"> Михайло Володимирович, який </w:t>
      </w:r>
      <w:proofErr w:type="spellStart"/>
      <w:r w:rsidRPr="00D66E95">
        <w:rPr>
          <w:rFonts w:ascii="Times New Roman" w:hAnsi="Times New Roman" w:cs="Times New Roman"/>
          <w:sz w:val="28"/>
          <w:szCs w:val="28"/>
          <w:lang w:val="uk-UA"/>
        </w:rPr>
        <w:t>вніс</w:t>
      </w:r>
      <w:proofErr w:type="spellEnd"/>
      <w:r w:rsidRPr="00D66E95">
        <w:rPr>
          <w:rFonts w:ascii="Times New Roman" w:hAnsi="Times New Roman" w:cs="Times New Roman"/>
          <w:sz w:val="28"/>
          <w:szCs w:val="28"/>
          <w:lang w:val="uk-UA"/>
        </w:rPr>
        <w:t xml:space="preserve"> внесок у розмірі 402 950 грн.</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Засновник: ТОВ Фінансова компанія </w:t>
      </w:r>
      <w:r>
        <w:rPr>
          <w:rFonts w:ascii="Times New Roman" w:hAnsi="Times New Roman" w:cs="Times New Roman"/>
          <w:sz w:val="28"/>
          <w:szCs w:val="28"/>
          <w:lang w:val="uk-UA"/>
        </w:rPr>
        <w:t>«</w:t>
      </w:r>
      <w:proofErr w:type="spellStart"/>
      <w:r w:rsidRPr="00D66E95">
        <w:rPr>
          <w:rFonts w:ascii="Times New Roman" w:hAnsi="Times New Roman" w:cs="Times New Roman"/>
          <w:sz w:val="28"/>
          <w:szCs w:val="28"/>
          <w:lang w:val="uk-UA"/>
        </w:rPr>
        <w:t>Технотерн</w:t>
      </w:r>
      <w:proofErr w:type="spellEnd"/>
      <w:r>
        <w:rPr>
          <w:rFonts w:ascii="Times New Roman" w:hAnsi="Times New Roman" w:cs="Times New Roman"/>
          <w:sz w:val="28"/>
          <w:szCs w:val="28"/>
          <w:lang w:val="uk-UA"/>
        </w:rPr>
        <w:t>»</w:t>
      </w:r>
      <w:r w:rsidRPr="00D66E95">
        <w:rPr>
          <w:rFonts w:ascii="Times New Roman" w:hAnsi="Times New Roman" w:cs="Times New Roman"/>
          <w:sz w:val="28"/>
          <w:szCs w:val="28"/>
          <w:lang w:val="uk-UA"/>
        </w:rPr>
        <w:t xml:space="preserve"> з внеском у розмірі 805 738 грн.</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Голова: </w:t>
      </w:r>
      <w:proofErr w:type="spellStart"/>
      <w:r w:rsidRPr="00D66E95">
        <w:rPr>
          <w:rFonts w:ascii="Times New Roman" w:hAnsi="Times New Roman" w:cs="Times New Roman"/>
          <w:sz w:val="28"/>
          <w:szCs w:val="28"/>
          <w:lang w:val="uk-UA"/>
        </w:rPr>
        <w:t>Гульовський</w:t>
      </w:r>
      <w:proofErr w:type="spellEnd"/>
      <w:r w:rsidRPr="00D66E95">
        <w:rPr>
          <w:rFonts w:ascii="Times New Roman" w:hAnsi="Times New Roman" w:cs="Times New Roman"/>
          <w:sz w:val="28"/>
          <w:szCs w:val="28"/>
          <w:lang w:val="uk-UA"/>
        </w:rPr>
        <w:t xml:space="preserve"> Володимир Орестович.</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Кінцевий </w:t>
      </w:r>
      <w:proofErr w:type="spellStart"/>
      <w:r w:rsidRPr="00D66E95">
        <w:rPr>
          <w:rFonts w:ascii="Times New Roman" w:hAnsi="Times New Roman" w:cs="Times New Roman"/>
          <w:sz w:val="28"/>
          <w:szCs w:val="28"/>
          <w:lang w:val="uk-UA"/>
        </w:rPr>
        <w:t>бенефіціарний</w:t>
      </w:r>
      <w:proofErr w:type="spellEnd"/>
      <w:r w:rsidRPr="00D66E95">
        <w:rPr>
          <w:rFonts w:ascii="Times New Roman" w:hAnsi="Times New Roman" w:cs="Times New Roman"/>
          <w:sz w:val="28"/>
          <w:szCs w:val="28"/>
          <w:lang w:val="uk-UA"/>
        </w:rPr>
        <w:t xml:space="preserve"> власник (контролер): </w:t>
      </w:r>
      <w:proofErr w:type="spellStart"/>
      <w:r w:rsidRPr="00D66E95">
        <w:rPr>
          <w:rFonts w:ascii="Times New Roman" w:hAnsi="Times New Roman" w:cs="Times New Roman"/>
          <w:sz w:val="28"/>
          <w:szCs w:val="28"/>
          <w:lang w:val="uk-UA"/>
        </w:rPr>
        <w:t>Горук</w:t>
      </w:r>
      <w:proofErr w:type="spellEnd"/>
      <w:r w:rsidRPr="00D66E95">
        <w:rPr>
          <w:rFonts w:ascii="Times New Roman" w:hAnsi="Times New Roman" w:cs="Times New Roman"/>
          <w:sz w:val="28"/>
          <w:szCs w:val="28"/>
          <w:lang w:val="uk-UA"/>
        </w:rPr>
        <w:t xml:space="preserve"> Андрій Зіновійович.</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Кінцевий </w:t>
      </w:r>
      <w:proofErr w:type="spellStart"/>
      <w:r w:rsidRPr="00D66E95">
        <w:rPr>
          <w:rFonts w:ascii="Times New Roman" w:hAnsi="Times New Roman" w:cs="Times New Roman"/>
          <w:sz w:val="28"/>
          <w:szCs w:val="28"/>
          <w:lang w:val="uk-UA"/>
        </w:rPr>
        <w:t>бенефіціарний</w:t>
      </w:r>
      <w:proofErr w:type="spellEnd"/>
      <w:r w:rsidRPr="00D66E95">
        <w:rPr>
          <w:rFonts w:ascii="Times New Roman" w:hAnsi="Times New Roman" w:cs="Times New Roman"/>
          <w:sz w:val="28"/>
          <w:szCs w:val="28"/>
          <w:lang w:val="uk-UA"/>
        </w:rPr>
        <w:t xml:space="preserve"> власник (контролер): </w:t>
      </w:r>
      <w:proofErr w:type="spellStart"/>
      <w:r w:rsidRPr="00D66E95">
        <w:rPr>
          <w:rFonts w:ascii="Times New Roman" w:hAnsi="Times New Roman" w:cs="Times New Roman"/>
          <w:sz w:val="28"/>
          <w:szCs w:val="28"/>
          <w:lang w:val="uk-UA"/>
        </w:rPr>
        <w:t>Джоджик</w:t>
      </w:r>
      <w:proofErr w:type="spellEnd"/>
      <w:r w:rsidRPr="00D66E95">
        <w:rPr>
          <w:rFonts w:ascii="Times New Roman" w:hAnsi="Times New Roman" w:cs="Times New Roman"/>
          <w:sz w:val="28"/>
          <w:szCs w:val="28"/>
          <w:lang w:val="uk-UA"/>
        </w:rPr>
        <w:t xml:space="preserve"> Ольга Володимирівна.</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Кінцевий </w:t>
      </w:r>
      <w:proofErr w:type="spellStart"/>
      <w:r w:rsidRPr="00D66E95">
        <w:rPr>
          <w:rFonts w:ascii="Times New Roman" w:hAnsi="Times New Roman" w:cs="Times New Roman"/>
          <w:sz w:val="28"/>
          <w:szCs w:val="28"/>
          <w:lang w:val="uk-UA"/>
        </w:rPr>
        <w:t>бенефіціарний</w:t>
      </w:r>
      <w:proofErr w:type="spellEnd"/>
      <w:r w:rsidRPr="00D66E95">
        <w:rPr>
          <w:rFonts w:ascii="Times New Roman" w:hAnsi="Times New Roman" w:cs="Times New Roman"/>
          <w:sz w:val="28"/>
          <w:szCs w:val="28"/>
          <w:lang w:val="uk-UA"/>
        </w:rPr>
        <w:t xml:space="preserve"> власник (контролер): </w:t>
      </w:r>
      <w:proofErr w:type="spellStart"/>
      <w:r w:rsidRPr="00D66E95">
        <w:rPr>
          <w:rFonts w:ascii="Times New Roman" w:hAnsi="Times New Roman" w:cs="Times New Roman"/>
          <w:sz w:val="28"/>
          <w:szCs w:val="28"/>
          <w:lang w:val="uk-UA"/>
        </w:rPr>
        <w:t>Джоджик</w:t>
      </w:r>
      <w:proofErr w:type="spellEnd"/>
      <w:r w:rsidRPr="00D66E95">
        <w:rPr>
          <w:rFonts w:ascii="Times New Roman" w:hAnsi="Times New Roman" w:cs="Times New Roman"/>
          <w:sz w:val="28"/>
          <w:szCs w:val="28"/>
          <w:lang w:val="uk-UA"/>
        </w:rPr>
        <w:t xml:space="preserve"> Ярослав Іванович.</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 xml:space="preserve">Головним нормативно-правовим документом, який регулює діяльність ТОВ </w:t>
      </w:r>
      <w:r>
        <w:rPr>
          <w:rFonts w:ascii="Times New Roman" w:hAnsi="Times New Roman" w:cs="Times New Roman"/>
          <w:sz w:val="28"/>
          <w:szCs w:val="28"/>
          <w:lang w:val="uk-UA"/>
        </w:rPr>
        <w:t>«</w:t>
      </w:r>
      <w:r w:rsidRPr="00D66E95">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D66E95">
        <w:rPr>
          <w:rFonts w:ascii="Times New Roman" w:hAnsi="Times New Roman" w:cs="Times New Roman"/>
          <w:sz w:val="28"/>
          <w:szCs w:val="28"/>
          <w:lang w:val="uk-UA"/>
        </w:rPr>
        <w:t xml:space="preserve">, є Статут. </w:t>
      </w:r>
      <w:r>
        <w:rPr>
          <w:rFonts w:ascii="Times New Roman" w:hAnsi="Times New Roman" w:cs="Times New Roman"/>
          <w:sz w:val="28"/>
          <w:szCs w:val="28"/>
          <w:lang w:val="uk-UA"/>
        </w:rPr>
        <w:t>У</w:t>
      </w:r>
      <w:r w:rsidRPr="00D66E95">
        <w:rPr>
          <w:rFonts w:ascii="Times New Roman" w:hAnsi="Times New Roman" w:cs="Times New Roman"/>
          <w:sz w:val="28"/>
          <w:szCs w:val="28"/>
          <w:lang w:val="uk-UA"/>
        </w:rPr>
        <w:t xml:space="preserve"> Статуті викладені важливі положення, що стосуються заснування, функціонування та ліквідації ТОВ </w:t>
      </w:r>
      <w:r>
        <w:rPr>
          <w:rFonts w:ascii="Times New Roman" w:hAnsi="Times New Roman" w:cs="Times New Roman"/>
          <w:sz w:val="28"/>
          <w:szCs w:val="28"/>
          <w:lang w:val="uk-UA"/>
        </w:rPr>
        <w:t>«</w:t>
      </w:r>
      <w:r w:rsidRPr="00D66E95">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w:t>
      </w:r>
      <w:r w:rsidR="006709F8">
        <w:rPr>
          <w:rFonts w:ascii="Times New Roman" w:hAnsi="Times New Roman" w:cs="Times New Roman"/>
          <w:sz w:val="28"/>
          <w:szCs w:val="28"/>
          <w:lang w:val="uk-UA"/>
        </w:rPr>
        <w:t>34</w:t>
      </w:r>
      <w:r w:rsidR="006709F8" w:rsidRPr="006709F8">
        <w:rPr>
          <w:rFonts w:ascii="Times New Roman" w:hAnsi="Times New Roman" w:cs="Times New Roman"/>
          <w:sz w:val="28"/>
          <w:szCs w:val="28"/>
          <w:lang w:val="uk-UA"/>
        </w:rPr>
        <w:t>]</w:t>
      </w:r>
      <w:r w:rsidR="006709F8" w:rsidRPr="0068736E">
        <w:rPr>
          <w:rFonts w:ascii="Times New Roman" w:hAnsi="Times New Roman" w:cs="Times New Roman"/>
          <w:sz w:val="28"/>
          <w:szCs w:val="28"/>
          <w:lang w:val="uk-UA"/>
        </w:rPr>
        <w:t>.</w:t>
      </w:r>
    </w:p>
    <w:p w:rsidR="00D66E95" w:rsidRPr="00D66E95" w:rsidRDefault="00D66E95" w:rsidP="00D66E95">
      <w:pPr>
        <w:spacing w:after="0" w:line="360" w:lineRule="auto"/>
        <w:ind w:firstLine="709"/>
        <w:jc w:val="both"/>
        <w:rPr>
          <w:rFonts w:ascii="Times New Roman" w:hAnsi="Times New Roman" w:cs="Times New Roman"/>
          <w:sz w:val="28"/>
          <w:szCs w:val="28"/>
          <w:lang w:val="uk-UA"/>
        </w:rPr>
      </w:pPr>
      <w:r w:rsidRPr="00D66E95">
        <w:rPr>
          <w:rFonts w:ascii="Times New Roman" w:hAnsi="Times New Roman" w:cs="Times New Roman"/>
          <w:sz w:val="28"/>
          <w:szCs w:val="28"/>
          <w:lang w:val="uk-UA"/>
        </w:rPr>
        <w:t>Статут Товариства включає наступні розділи:</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Вступні положення.</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lastRenderedPageBreak/>
        <w:t>Повне та скорочене найменування компанії.</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Місцезнаходження Товариства.</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Предмет, цілі та завдання діяльності Товариства.</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Учасники Товариства.</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Фонди, що використовуються Товариством.</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Порядок формування та розмір Статутного капіталу.</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Розмір часток кожного з учасників та умови їх внесення.</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Розподіл прибутків та збитків.</w:t>
      </w:r>
    </w:p>
    <w:p w:rsid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Процедура вступу до Товариства та виходу з нього.</w:t>
      </w:r>
    </w:p>
    <w:p w:rsidR="00D66E95" w:rsidRPr="00BA3060" w:rsidRDefault="00D66E95" w:rsidP="00BA3060">
      <w:pPr>
        <w:pStyle w:val="a3"/>
        <w:numPr>
          <w:ilvl w:val="0"/>
          <w:numId w:val="13"/>
        </w:numPr>
        <w:spacing w:after="0" w:line="360" w:lineRule="auto"/>
        <w:ind w:left="0" w:firstLine="709"/>
        <w:jc w:val="both"/>
        <w:rPr>
          <w:rFonts w:ascii="Times New Roman" w:hAnsi="Times New Roman" w:cs="Times New Roman"/>
          <w:sz w:val="28"/>
          <w:szCs w:val="28"/>
          <w:lang w:val="uk-UA"/>
        </w:rPr>
      </w:pPr>
      <w:r w:rsidRPr="00BA3060">
        <w:rPr>
          <w:rFonts w:ascii="Times New Roman" w:hAnsi="Times New Roman" w:cs="Times New Roman"/>
          <w:sz w:val="28"/>
          <w:szCs w:val="28"/>
          <w:lang w:val="uk-UA"/>
        </w:rPr>
        <w:t>Умови реорганізації та процес ліквідації</w:t>
      </w:r>
      <w:r w:rsidR="006709F8">
        <w:rPr>
          <w:rFonts w:ascii="Times New Roman" w:hAnsi="Times New Roman" w:cs="Times New Roman"/>
          <w:sz w:val="28"/>
          <w:szCs w:val="28"/>
          <w:lang w:val="uk-UA"/>
        </w:rPr>
        <w:t xml:space="preserve"> </w:t>
      </w:r>
      <w:r w:rsidR="006709F8" w:rsidRPr="006709F8">
        <w:rPr>
          <w:rFonts w:ascii="Times New Roman" w:hAnsi="Times New Roman" w:cs="Times New Roman"/>
          <w:sz w:val="28"/>
          <w:szCs w:val="28"/>
          <w:lang w:val="uk-UA"/>
        </w:rPr>
        <w:t>[</w:t>
      </w:r>
      <w:r w:rsidR="006709F8">
        <w:rPr>
          <w:rFonts w:ascii="Times New Roman" w:hAnsi="Times New Roman" w:cs="Times New Roman"/>
          <w:sz w:val="28"/>
          <w:szCs w:val="28"/>
          <w:lang w:val="uk-UA"/>
        </w:rPr>
        <w:t>37</w:t>
      </w:r>
      <w:r w:rsidR="006709F8" w:rsidRPr="006709F8">
        <w:rPr>
          <w:rFonts w:ascii="Times New Roman" w:hAnsi="Times New Roman" w:cs="Times New Roman"/>
          <w:sz w:val="28"/>
          <w:szCs w:val="28"/>
          <w:lang w:val="uk-UA"/>
        </w:rPr>
        <w:t>]</w:t>
      </w:r>
      <w:r w:rsidR="006709F8" w:rsidRPr="0068736E">
        <w:rPr>
          <w:rFonts w:ascii="Times New Roman" w:hAnsi="Times New Roman" w:cs="Times New Roman"/>
          <w:sz w:val="28"/>
          <w:szCs w:val="28"/>
          <w:lang w:val="uk-UA"/>
        </w:rPr>
        <w:t>.</w:t>
      </w:r>
    </w:p>
    <w:p w:rsidR="00E13EF3" w:rsidRPr="00E13EF3" w:rsidRDefault="00E13EF3" w:rsidP="00E13EF3">
      <w:pPr>
        <w:spacing w:after="0" w:line="360" w:lineRule="auto"/>
        <w:ind w:firstLine="709"/>
        <w:jc w:val="both"/>
        <w:rPr>
          <w:rFonts w:ascii="Times New Roman" w:hAnsi="Times New Roman" w:cs="Times New Roman"/>
          <w:sz w:val="28"/>
          <w:szCs w:val="28"/>
          <w:lang w:val="uk-UA"/>
        </w:rPr>
      </w:pPr>
      <w:r w:rsidRPr="00E13EF3">
        <w:rPr>
          <w:rFonts w:ascii="Times New Roman" w:hAnsi="Times New Roman" w:cs="Times New Roman"/>
          <w:sz w:val="28"/>
          <w:szCs w:val="28"/>
          <w:lang w:val="uk-UA"/>
        </w:rPr>
        <w:t>Одним з основних компонентів внутрішньої організації підприємства є його організаційна управлінська структура</w:t>
      </w:r>
      <w:r>
        <w:rPr>
          <w:rFonts w:ascii="Times New Roman" w:hAnsi="Times New Roman" w:cs="Times New Roman"/>
          <w:sz w:val="28"/>
          <w:szCs w:val="28"/>
          <w:lang w:val="uk-UA"/>
        </w:rPr>
        <w:t>, яка</w:t>
      </w:r>
      <w:r w:rsidRPr="00E13EF3">
        <w:rPr>
          <w:rFonts w:ascii="Times New Roman" w:hAnsi="Times New Roman" w:cs="Times New Roman"/>
          <w:sz w:val="28"/>
          <w:szCs w:val="28"/>
          <w:lang w:val="uk-UA"/>
        </w:rPr>
        <w:t xml:space="preserve"> складається зі сполучення взаємозалежних управлінських ланок</w:t>
      </w:r>
      <w:r>
        <w:rPr>
          <w:rFonts w:ascii="Times New Roman" w:hAnsi="Times New Roman" w:cs="Times New Roman"/>
          <w:sz w:val="28"/>
          <w:szCs w:val="28"/>
          <w:lang w:val="uk-UA"/>
        </w:rPr>
        <w:t xml:space="preserve"> </w:t>
      </w:r>
      <w:r w:rsidRPr="00E13EF3">
        <w:rPr>
          <w:rFonts w:ascii="Times New Roman" w:hAnsi="Times New Roman" w:cs="Times New Roman"/>
          <w:sz w:val="28"/>
          <w:szCs w:val="28"/>
          <w:lang w:val="uk-UA"/>
        </w:rPr>
        <w:t>(Додаток А).  Кількість управлінських органів, їх взаємодія та виконувані функції визначаються цією структурою. Основною метою такої структури є забезпечення ефективності діяльності керівного персоналу.</w:t>
      </w:r>
    </w:p>
    <w:p w:rsidR="00E13EF3" w:rsidRDefault="00E13EF3" w:rsidP="00E13EF3">
      <w:pPr>
        <w:spacing w:after="0" w:line="360" w:lineRule="auto"/>
        <w:ind w:firstLine="709"/>
        <w:jc w:val="both"/>
        <w:rPr>
          <w:rFonts w:ascii="Times New Roman" w:hAnsi="Times New Roman" w:cs="Times New Roman"/>
          <w:sz w:val="28"/>
          <w:szCs w:val="28"/>
          <w:lang w:val="uk-UA"/>
        </w:rPr>
      </w:pPr>
      <w:r w:rsidRPr="00E13EF3">
        <w:rPr>
          <w:rFonts w:ascii="Times New Roman" w:hAnsi="Times New Roman" w:cs="Times New Roman"/>
          <w:sz w:val="28"/>
          <w:szCs w:val="28"/>
          <w:lang w:val="uk-UA"/>
        </w:rPr>
        <w:t xml:space="preserve">У ТОВ </w:t>
      </w:r>
      <w:r>
        <w:rPr>
          <w:rFonts w:ascii="Times New Roman" w:hAnsi="Times New Roman" w:cs="Times New Roman"/>
          <w:sz w:val="28"/>
          <w:szCs w:val="28"/>
          <w:lang w:val="uk-UA"/>
        </w:rPr>
        <w:t>«</w:t>
      </w:r>
      <w:r w:rsidRPr="00E13EF3">
        <w:rPr>
          <w:rFonts w:ascii="Times New Roman" w:hAnsi="Times New Roman" w:cs="Times New Roman"/>
          <w:sz w:val="28"/>
          <w:szCs w:val="28"/>
          <w:lang w:val="uk-UA"/>
        </w:rPr>
        <w:t>Опілля</w:t>
      </w:r>
      <w:r>
        <w:rPr>
          <w:rFonts w:ascii="Times New Roman" w:hAnsi="Times New Roman" w:cs="Times New Roman"/>
          <w:sz w:val="28"/>
          <w:szCs w:val="28"/>
          <w:lang w:val="uk-UA"/>
        </w:rPr>
        <w:t xml:space="preserve">» </w:t>
      </w:r>
      <w:r w:rsidRPr="00E13EF3">
        <w:rPr>
          <w:rFonts w:ascii="Times New Roman" w:hAnsi="Times New Roman" w:cs="Times New Roman"/>
          <w:sz w:val="28"/>
          <w:szCs w:val="28"/>
          <w:lang w:val="uk-UA"/>
        </w:rPr>
        <w:t xml:space="preserve">застосовується лінійна структура організації. </w:t>
      </w:r>
      <w:r>
        <w:rPr>
          <w:rFonts w:ascii="Times New Roman" w:hAnsi="Times New Roman" w:cs="Times New Roman"/>
          <w:sz w:val="28"/>
          <w:szCs w:val="28"/>
          <w:lang w:val="uk-UA"/>
        </w:rPr>
        <w:t>У даній</w:t>
      </w:r>
      <w:r w:rsidRPr="00E13EF3">
        <w:rPr>
          <w:rFonts w:ascii="Times New Roman" w:hAnsi="Times New Roman" w:cs="Times New Roman"/>
          <w:sz w:val="28"/>
          <w:szCs w:val="28"/>
          <w:lang w:val="uk-UA"/>
        </w:rPr>
        <w:t xml:space="preserve"> організаційній структурі існує чітка ієрархічна підпорядкованість керівництва по вертикалі. Головний керівник, який виконує роль директора, має безпосереднє керівництво над</w:t>
      </w:r>
      <w:r w:rsidR="00625E59">
        <w:rPr>
          <w:rFonts w:ascii="Times New Roman" w:hAnsi="Times New Roman" w:cs="Times New Roman"/>
          <w:sz w:val="28"/>
          <w:szCs w:val="28"/>
          <w:lang w:val="uk-UA"/>
        </w:rPr>
        <w:t xml:space="preserve"> </w:t>
      </w:r>
      <w:proofErr w:type="spellStart"/>
      <w:r w:rsidR="00625E59">
        <w:rPr>
          <w:rFonts w:ascii="Times New Roman" w:hAnsi="Times New Roman" w:cs="Times New Roman"/>
          <w:sz w:val="28"/>
          <w:szCs w:val="28"/>
          <w:lang w:val="uk-UA"/>
        </w:rPr>
        <w:t>цехом</w:t>
      </w:r>
      <w:proofErr w:type="spellEnd"/>
      <w:r w:rsidR="00625E59">
        <w:rPr>
          <w:rFonts w:ascii="Times New Roman" w:hAnsi="Times New Roman" w:cs="Times New Roman"/>
          <w:sz w:val="28"/>
          <w:szCs w:val="28"/>
          <w:lang w:val="uk-UA"/>
        </w:rPr>
        <w:t xml:space="preserve"> виробництва, а далі обов</w:t>
      </w:r>
      <w:r w:rsidR="00625E59" w:rsidRPr="00E13EF3">
        <w:rPr>
          <w:rFonts w:ascii="Times New Roman" w:hAnsi="Times New Roman" w:cs="Times New Roman"/>
          <w:sz w:val="28"/>
          <w:szCs w:val="28"/>
          <w:lang w:val="uk-UA"/>
        </w:rPr>
        <w:t>’язки</w:t>
      </w:r>
      <w:r w:rsidRPr="00E13EF3">
        <w:rPr>
          <w:rFonts w:ascii="Times New Roman" w:hAnsi="Times New Roman" w:cs="Times New Roman"/>
          <w:sz w:val="28"/>
          <w:szCs w:val="28"/>
          <w:lang w:val="uk-UA"/>
        </w:rPr>
        <w:t xml:space="preserve"> розподіляються від </w:t>
      </w:r>
      <w:r w:rsidR="00625E59">
        <w:rPr>
          <w:rFonts w:ascii="Times New Roman" w:hAnsi="Times New Roman" w:cs="Times New Roman"/>
          <w:sz w:val="28"/>
          <w:szCs w:val="28"/>
          <w:lang w:val="uk-UA"/>
        </w:rPr>
        <w:t>«</w:t>
      </w:r>
      <w:r w:rsidRPr="00E13EF3">
        <w:rPr>
          <w:rFonts w:ascii="Times New Roman" w:hAnsi="Times New Roman" w:cs="Times New Roman"/>
          <w:sz w:val="28"/>
          <w:szCs w:val="28"/>
          <w:lang w:val="uk-UA"/>
        </w:rPr>
        <w:t>верху до низу</w:t>
      </w:r>
      <w:r w:rsidR="00625E59">
        <w:rPr>
          <w:rFonts w:ascii="Times New Roman" w:hAnsi="Times New Roman" w:cs="Times New Roman"/>
          <w:sz w:val="28"/>
          <w:szCs w:val="28"/>
          <w:lang w:val="uk-UA"/>
        </w:rPr>
        <w:t>»</w:t>
      </w:r>
      <w:r w:rsidRPr="00E13EF3">
        <w:rPr>
          <w:rFonts w:ascii="Times New Roman" w:hAnsi="Times New Roman" w:cs="Times New Roman"/>
          <w:sz w:val="28"/>
          <w:szCs w:val="28"/>
          <w:lang w:val="uk-UA"/>
        </w:rPr>
        <w:t xml:space="preserve">. Така система майже не стикається з проблемами </w:t>
      </w:r>
      <w:r w:rsidR="00625E59">
        <w:rPr>
          <w:rFonts w:ascii="Times New Roman" w:hAnsi="Times New Roman" w:cs="Times New Roman"/>
          <w:sz w:val="28"/>
          <w:szCs w:val="28"/>
          <w:lang w:val="uk-UA"/>
        </w:rPr>
        <w:t>відсутності взаємозв</w:t>
      </w:r>
      <w:r w:rsidR="00625E59" w:rsidRPr="00E13EF3">
        <w:rPr>
          <w:rFonts w:ascii="Times New Roman" w:hAnsi="Times New Roman" w:cs="Times New Roman"/>
          <w:sz w:val="28"/>
          <w:szCs w:val="28"/>
          <w:lang w:val="uk-UA"/>
        </w:rPr>
        <w:t>’язку</w:t>
      </w:r>
      <w:r w:rsidRPr="00E13EF3">
        <w:rPr>
          <w:rFonts w:ascii="Times New Roman" w:hAnsi="Times New Roman" w:cs="Times New Roman"/>
          <w:sz w:val="28"/>
          <w:szCs w:val="28"/>
          <w:lang w:val="uk-UA"/>
        </w:rPr>
        <w:t>. Єдиним недоліком є те, що директор іноді не повністю передає інформацію про фактичний стан організації, її цілі та плани на майбутнє.</w:t>
      </w:r>
    </w:p>
    <w:p w:rsidR="00B65808" w:rsidRPr="00B65808" w:rsidRDefault="00B65808" w:rsidP="00B65808">
      <w:pPr>
        <w:spacing w:after="0" w:line="360" w:lineRule="auto"/>
        <w:ind w:firstLine="709"/>
        <w:jc w:val="both"/>
        <w:rPr>
          <w:rFonts w:ascii="Times New Roman" w:hAnsi="Times New Roman" w:cs="Times New Roman"/>
          <w:sz w:val="28"/>
          <w:szCs w:val="28"/>
          <w:lang w:val="uk-UA"/>
        </w:rPr>
      </w:pPr>
      <w:r w:rsidRPr="00B65808">
        <w:rPr>
          <w:rFonts w:ascii="Times New Roman" w:hAnsi="Times New Roman" w:cs="Times New Roman"/>
          <w:sz w:val="28"/>
          <w:szCs w:val="28"/>
          <w:lang w:val="uk-UA"/>
        </w:rPr>
        <w:t xml:space="preserve">Розподіл завдань між різними складовими </w:t>
      </w:r>
      <w:r>
        <w:rPr>
          <w:rFonts w:ascii="Times New Roman" w:hAnsi="Times New Roman" w:cs="Times New Roman"/>
          <w:sz w:val="28"/>
          <w:szCs w:val="28"/>
          <w:lang w:val="uk-UA"/>
        </w:rPr>
        <w:t>підприємства</w:t>
      </w:r>
      <w:r w:rsidRPr="00B65808">
        <w:rPr>
          <w:rFonts w:ascii="Times New Roman" w:hAnsi="Times New Roman" w:cs="Times New Roman"/>
          <w:sz w:val="28"/>
          <w:szCs w:val="28"/>
          <w:lang w:val="uk-UA"/>
        </w:rPr>
        <w:t>, починаючи від звичайних працівників до вищого керівництва, ґрунтується на двох типах організаційних структур управління: вертикальній та горизонтальній.</w:t>
      </w:r>
    </w:p>
    <w:p w:rsidR="00B65808" w:rsidRPr="00B65808" w:rsidRDefault="00B65808" w:rsidP="00B65808">
      <w:pPr>
        <w:spacing w:after="0" w:line="360" w:lineRule="auto"/>
        <w:ind w:firstLine="709"/>
        <w:jc w:val="both"/>
        <w:rPr>
          <w:rFonts w:ascii="Times New Roman" w:hAnsi="Times New Roman" w:cs="Times New Roman"/>
          <w:sz w:val="28"/>
          <w:szCs w:val="28"/>
          <w:lang w:val="uk-UA"/>
        </w:rPr>
      </w:pPr>
      <w:r w:rsidRPr="00B65808">
        <w:rPr>
          <w:rFonts w:ascii="Times New Roman" w:hAnsi="Times New Roman" w:cs="Times New Roman"/>
          <w:sz w:val="28"/>
          <w:szCs w:val="28"/>
          <w:lang w:val="uk-UA"/>
        </w:rPr>
        <w:t xml:space="preserve">Вертикальна структура управління характеризується обмеженими управлінськими рисами та кількома рівнями ієрархії. Однією з переваг вертикальної структури є тісне керівництво, контроль та ефективна комунікація </w:t>
      </w:r>
      <w:r w:rsidRPr="00B65808">
        <w:rPr>
          <w:rFonts w:ascii="Times New Roman" w:hAnsi="Times New Roman" w:cs="Times New Roman"/>
          <w:sz w:val="28"/>
          <w:szCs w:val="28"/>
          <w:lang w:val="uk-UA"/>
        </w:rPr>
        <w:lastRenderedPageBreak/>
        <w:t>між підлеглими. Важливою характеристикою вертикальної структури управління є централізація, що означає зосередження влади в одних руках (генерального директора) або в одному органі управління (раді директорів).</w:t>
      </w:r>
    </w:p>
    <w:p w:rsidR="00B65808" w:rsidRPr="00B82736" w:rsidRDefault="00B82736" w:rsidP="00B82736">
      <w:pPr>
        <w:spacing w:after="0" w:line="360" w:lineRule="auto"/>
        <w:ind w:firstLine="709"/>
        <w:jc w:val="both"/>
        <w:rPr>
          <w:rFonts w:ascii="Times New Roman" w:hAnsi="Times New Roman" w:cs="Times New Roman"/>
          <w:sz w:val="28"/>
          <w:szCs w:val="28"/>
          <w:lang w:val="uk-UA"/>
        </w:rPr>
      </w:pPr>
      <w:r w:rsidRPr="00B82736">
        <w:rPr>
          <w:rFonts w:ascii="Times New Roman" w:hAnsi="Times New Roman" w:cs="Times New Roman"/>
          <w:sz w:val="28"/>
          <w:szCs w:val="28"/>
          <w:lang w:val="uk-UA"/>
        </w:rPr>
        <w:t xml:space="preserve">Тернопільська пивоварня </w:t>
      </w:r>
      <w:r>
        <w:rPr>
          <w:rFonts w:ascii="Times New Roman" w:hAnsi="Times New Roman" w:cs="Times New Roman"/>
          <w:sz w:val="28"/>
          <w:szCs w:val="28"/>
          <w:lang w:val="uk-UA"/>
        </w:rPr>
        <w:t>«</w:t>
      </w:r>
      <w:r w:rsidRPr="00B82736">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B82736">
        <w:rPr>
          <w:rFonts w:ascii="Times New Roman" w:hAnsi="Times New Roman" w:cs="Times New Roman"/>
          <w:sz w:val="28"/>
          <w:szCs w:val="28"/>
          <w:lang w:val="uk-UA"/>
        </w:rPr>
        <w:t xml:space="preserve"> є підприємством харчової промисловості України, яке займається виробництвом та реалізацією пива та безалкогольних напоїв.</w:t>
      </w:r>
      <w:r>
        <w:rPr>
          <w:rFonts w:ascii="Times New Roman" w:hAnsi="Times New Roman" w:cs="Times New Roman"/>
          <w:sz w:val="28"/>
          <w:szCs w:val="28"/>
          <w:lang w:val="uk-UA"/>
        </w:rPr>
        <w:t xml:space="preserve"> </w:t>
      </w:r>
      <w:r w:rsidR="00B65808" w:rsidRPr="00B65808">
        <w:rPr>
          <w:rFonts w:ascii="Times New Roman" w:hAnsi="Times New Roman" w:cs="Times New Roman"/>
          <w:sz w:val="28"/>
          <w:szCs w:val="28"/>
          <w:shd w:val="clear" w:color="auto" w:fill="FFFFFF"/>
          <w:lang w:val="uk-UA"/>
        </w:rPr>
        <w:t>На</w:t>
      </w:r>
      <w:r w:rsidR="00B65808">
        <w:rPr>
          <w:rFonts w:ascii="Times New Roman" w:hAnsi="Times New Roman" w:cs="Times New Roman"/>
          <w:sz w:val="28"/>
          <w:szCs w:val="28"/>
          <w:shd w:val="clear" w:color="auto" w:fill="FFFFFF"/>
          <w:lang w:val="uk-UA"/>
        </w:rPr>
        <w:t xml:space="preserve"> даний час</w:t>
      </w:r>
      <w:r w:rsidR="00B65808" w:rsidRPr="00B65808">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ТОВ «Опілля»</w:t>
      </w:r>
      <w:r w:rsidR="00B65808" w:rsidRPr="00B65808">
        <w:rPr>
          <w:rFonts w:ascii="Times New Roman" w:hAnsi="Times New Roman" w:cs="Times New Roman"/>
          <w:sz w:val="28"/>
          <w:szCs w:val="28"/>
          <w:shd w:val="clear" w:color="auto" w:fill="FFFFFF"/>
          <w:lang w:val="uk-UA"/>
        </w:rPr>
        <w:t xml:space="preserve"> випускає десять сортів пива під ТМ «Опілля» (табл.</w:t>
      </w:r>
      <w:r w:rsidR="00B65808">
        <w:rPr>
          <w:rFonts w:ascii="Times New Roman" w:hAnsi="Times New Roman" w:cs="Times New Roman"/>
          <w:sz w:val="28"/>
          <w:szCs w:val="28"/>
          <w:shd w:val="clear" w:color="auto" w:fill="FFFFFF"/>
          <w:lang w:val="uk-UA"/>
        </w:rPr>
        <w:t>2</w:t>
      </w:r>
      <w:r w:rsidR="00B65808" w:rsidRPr="00B65808">
        <w:rPr>
          <w:rFonts w:ascii="Times New Roman" w:hAnsi="Times New Roman" w:cs="Times New Roman"/>
          <w:sz w:val="28"/>
          <w:szCs w:val="28"/>
          <w:shd w:val="clear" w:color="auto" w:fill="FFFFFF"/>
          <w:lang w:val="uk-UA"/>
        </w:rPr>
        <w:t>.1</w:t>
      </w:r>
      <w:r w:rsidR="00B65808">
        <w:rPr>
          <w:rFonts w:ascii="Times New Roman" w:hAnsi="Times New Roman" w:cs="Times New Roman"/>
          <w:sz w:val="28"/>
          <w:szCs w:val="28"/>
          <w:shd w:val="clear" w:color="auto" w:fill="FFFFFF"/>
          <w:lang w:val="uk-UA"/>
        </w:rPr>
        <w:t>.</w:t>
      </w:r>
      <w:r w:rsidR="00B65808" w:rsidRPr="00B65808">
        <w:rPr>
          <w:rFonts w:ascii="Times New Roman" w:hAnsi="Times New Roman" w:cs="Times New Roman"/>
          <w:sz w:val="28"/>
          <w:szCs w:val="28"/>
          <w:shd w:val="clear" w:color="auto" w:fill="FFFFFF"/>
          <w:lang w:val="uk-UA"/>
        </w:rPr>
        <w:t>).</w:t>
      </w:r>
    </w:p>
    <w:p w:rsidR="00B65808" w:rsidRPr="00B65808" w:rsidRDefault="00B65808" w:rsidP="00B65808">
      <w:pPr>
        <w:pStyle w:val="a3"/>
        <w:spacing w:after="0" w:line="360" w:lineRule="auto"/>
        <w:ind w:left="0"/>
        <w:jc w:val="right"/>
        <w:rPr>
          <w:rFonts w:ascii="Times New Roman" w:hAnsi="Times New Roman" w:cs="Times New Roman"/>
          <w:i/>
          <w:sz w:val="28"/>
          <w:szCs w:val="28"/>
          <w:lang w:val="uk-UA"/>
        </w:rPr>
      </w:pPr>
      <w:r w:rsidRPr="00B65808">
        <w:rPr>
          <w:rFonts w:ascii="Times New Roman" w:hAnsi="Times New Roman" w:cs="Times New Roman"/>
          <w:i/>
          <w:sz w:val="28"/>
          <w:szCs w:val="28"/>
          <w:lang w:val="uk-UA"/>
        </w:rPr>
        <w:t>Таблиця 3.1</w:t>
      </w:r>
    </w:p>
    <w:p w:rsidR="00B65808" w:rsidRPr="00B65808" w:rsidRDefault="00B65808" w:rsidP="00B65808">
      <w:pPr>
        <w:pStyle w:val="a3"/>
        <w:spacing w:after="0" w:line="360" w:lineRule="auto"/>
        <w:ind w:left="0"/>
        <w:jc w:val="center"/>
        <w:rPr>
          <w:rFonts w:ascii="Times New Roman" w:hAnsi="Times New Roman" w:cs="Times New Roman"/>
          <w:b/>
          <w:sz w:val="28"/>
          <w:szCs w:val="28"/>
          <w:lang w:val="uk-UA"/>
        </w:rPr>
      </w:pPr>
      <w:r w:rsidRPr="00B65808">
        <w:rPr>
          <w:rFonts w:ascii="Times New Roman" w:hAnsi="Times New Roman" w:cs="Times New Roman"/>
          <w:b/>
          <w:sz w:val="28"/>
          <w:szCs w:val="28"/>
          <w:lang w:val="uk-UA"/>
        </w:rPr>
        <w:t>Асортимент продукції</w:t>
      </w:r>
      <w:r w:rsidRPr="00B65808">
        <w:rPr>
          <w:rFonts w:ascii="Times New Roman" w:hAnsi="Times New Roman" w:cs="Times New Roman"/>
          <w:b/>
          <w:color w:val="000000"/>
          <w:sz w:val="28"/>
          <w:szCs w:val="28"/>
          <w:lang w:val="uk-UA"/>
        </w:rPr>
        <w:t xml:space="preserve"> ТОВ «Опілля»</w:t>
      </w:r>
    </w:p>
    <w:p w:rsidR="007557DB" w:rsidRPr="00D66E95" w:rsidRDefault="00B65808" w:rsidP="00B65808">
      <w:pPr>
        <w:pStyle w:val="a8"/>
        <w:spacing w:before="0" w:beforeAutospacing="0" w:after="0" w:afterAutospacing="0" w:line="360" w:lineRule="auto"/>
        <w:jc w:val="center"/>
        <w:rPr>
          <w:sz w:val="28"/>
          <w:szCs w:val="28"/>
        </w:rPr>
      </w:pPr>
      <w:r>
        <w:rPr>
          <w:noProof/>
          <w:sz w:val="28"/>
          <w:szCs w:val="28"/>
        </w:rPr>
        <w:drawing>
          <wp:inline distT="0" distB="0" distL="0" distR="0">
            <wp:extent cx="5850509" cy="421574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8719" cy="4243274"/>
                    </a:xfrm>
                    <a:prstGeom prst="rect">
                      <a:avLst/>
                    </a:prstGeom>
                    <a:noFill/>
                    <a:ln>
                      <a:noFill/>
                    </a:ln>
                  </pic:spPr>
                </pic:pic>
              </a:graphicData>
            </a:graphic>
          </wp:inline>
        </w:drawing>
      </w:r>
    </w:p>
    <w:p w:rsidR="00B65808" w:rsidRDefault="00B65808" w:rsidP="00B82736">
      <w:pPr>
        <w:spacing w:after="0" w:line="360" w:lineRule="auto"/>
        <w:ind w:firstLine="709"/>
        <w:jc w:val="both"/>
        <w:rPr>
          <w:rFonts w:ascii="Times New Roman" w:hAnsi="Times New Roman" w:cs="Times New Roman"/>
          <w:sz w:val="24"/>
          <w:szCs w:val="24"/>
          <w:lang w:val="uk-UA"/>
        </w:rPr>
      </w:pPr>
      <w:r w:rsidRPr="00B82736">
        <w:rPr>
          <w:rFonts w:ascii="Times New Roman" w:hAnsi="Times New Roman" w:cs="Times New Roman"/>
          <w:sz w:val="24"/>
          <w:szCs w:val="24"/>
          <w:lang w:val="uk-UA"/>
        </w:rPr>
        <w:t>Примітка. Сформовано автором на основі даних ТОВ «Опілля»</w:t>
      </w:r>
      <w:r w:rsidR="006709F8">
        <w:rPr>
          <w:rFonts w:ascii="Times New Roman" w:hAnsi="Times New Roman" w:cs="Times New Roman"/>
          <w:sz w:val="24"/>
          <w:szCs w:val="24"/>
          <w:lang w:val="uk-UA"/>
        </w:rPr>
        <w:t xml:space="preserve"> </w:t>
      </w:r>
      <w:r w:rsidR="006709F8" w:rsidRPr="006709F8">
        <w:rPr>
          <w:rFonts w:ascii="Times New Roman" w:hAnsi="Times New Roman" w:cs="Times New Roman"/>
          <w:sz w:val="24"/>
          <w:szCs w:val="24"/>
          <w:lang w:val="uk-UA"/>
        </w:rPr>
        <w:t>[34]</w:t>
      </w:r>
      <w:r w:rsidR="00B82736" w:rsidRPr="006709F8">
        <w:rPr>
          <w:rFonts w:ascii="Times New Roman" w:hAnsi="Times New Roman" w:cs="Times New Roman"/>
          <w:sz w:val="24"/>
          <w:szCs w:val="24"/>
          <w:lang w:val="uk-UA"/>
        </w:rPr>
        <w:t>.</w:t>
      </w:r>
    </w:p>
    <w:p w:rsidR="005C1F64" w:rsidRDefault="005C1F64" w:rsidP="00B82736">
      <w:pPr>
        <w:spacing w:after="0" w:line="360" w:lineRule="auto"/>
        <w:ind w:firstLine="709"/>
        <w:jc w:val="both"/>
        <w:rPr>
          <w:rFonts w:ascii="Times New Roman" w:hAnsi="Times New Roman" w:cs="Times New Roman"/>
          <w:sz w:val="28"/>
          <w:szCs w:val="28"/>
          <w:lang w:val="uk-UA"/>
        </w:rPr>
      </w:pPr>
    </w:p>
    <w:p w:rsidR="00B82736" w:rsidRPr="00B82736" w:rsidRDefault="005A78CB" w:rsidP="00B8273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З’ясовано, що п</w:t>
      </w:r>
      <w:r w:rsidR="00B82736" w:rsidRPr="00B82736">
        <w:rPr>
          <w:rFonts w:ascii="Times New Roman" w:hAnsi="Times New Roman" w:cs="Times New Roman"/>
          <w:sz w:val="28"/>
          <w:szCs w:val="28"/>
          <w:lang w:val="uk-UA"/>
        </w:rPr>
        <w:t xml:space="preserve">ідприємство виробляє продукцію відповідно до національних та міжнародних стандартів. Усі види пива виготовляються відповідно до вимог ДСТУ 3888-99 </w:t>
      </w:r>
      <w:r w:rsidR="00B82736">
        <w:rPr>
          <w:rFonts w:ascii="Times New Roman" w:hAnsi="Times New Roman" w:cs="Times New Roman"/>
          <w:sz w:val="28"/>
          <w:szCs w:val="28"/>
          <w:lang w:val="uk-UA"/>
        </w:rPr>
        <w:t>«</w:t>
      </w:r>
      <w:r w:rsidR="00B82736" w:rsidRPr="00B82736">
        <w:rPr>
          <w:rFonts w:ascii="Times New Roman" w:hAnsi="Times New Roman" w:cs="Times New Roman"/>
          <w:sz w:val="28"/>
          <w:szCs w:val="28"/>
          <w:lang w:val="uk-UA"/>
        </w:rPr>
        <w:t>Пиво. Загальні технічні умови</w:t>
      </w:r>
      <w:r w:rsidR="00B82736">
        <w:rPr>
          <w:rFonts w:ascii="Times New Roman" w:hAnsi="Times New Roman" w:cs="Times New Roman"/>
          <w:sz w:val="28"/>
          <w:szCs w:val="28"/>
          <w:lang w:val="uk-UA"/>
        </w:rPr>
        <w:t>»</w:t>
      </w:r>
      <w:r w:rsidR="00B82736" w:rsidRPr="00B82736">
        <w:rPr>
          <w:rFonts w:ascii="Times New Roman" w:hAnsi="Times New Roman" w:cs="Times New Roman"/>
          <w:sz w:val="28"/>
          <w:szCs w:val="28"/>
          <w:lang w:val="uk-UA"/>
        </w:rPr>
        <w:t>. Продукція продається під власним торговим брендом.</w:t>
      </w:r>
    </w:p>
    <w:p w:rsidR="00B82736" w:rsidRDefault="00B82736" w:rsidP="00B82736">
      <w:pPr>
        <w:spacing w:after="0" w:line="360" w:lineRule="auto"/>
        <w:ind w:firstLine="709"/>
        <w:jc w:val="both"/>
        <w:rPr>
          <w:rFonts w:ascii="Times New Roman" w:hAnsi="Times New Roman" w:cs="Times New Roman"/>
          <w:sz w:val="28"/>
          <w:szCs w:val="28"/>
          <w:lang w:val="uk-UA"/>
        </w:rPr>
      </w:pPr>
      <w:r w:rsidRPr="00B82736">
        <w:rPr>
          <w:rFonts w:ascii="Times New Roman" w:hAnsi="Times New Roman" w:cs="Times New Roman"/>
          <w:sz w:val="28"/>
          <w:szCs w:val="28"/>
          <w:lang w:val="uk-UA"/>
        </w:rPr>
        <w:lastRenderedPageBreak/>
        <w:t xml:space="preserve">Найбільший обсяг продажу пива </w:t>
      </w:r>
      <w:r w:rsidR="008A6D3B">
        <w:rPr>
          <w:rFonts w:ascii="Times New Roman" w:hAnsi="Times New Roman" w:cs="Times New Roman"/>
          <w:sz w:val="28"/>
          <w:szCs w:val="28"/>
          <w:lang w:val="uk-UA"/>
        </w:rPr>
        <w:t>ТОВ «Опілля»</w:t>
      </w:r>
      <w:r w:rsidRPr="00B82736">
        <w:rPr>
          <w:rFonts w:ascii="Times New Roman" w:hAnsi="Times New Roman" w:cs="Times New Roman"/>
          <w:sz w:val="28"/>
          <w:szCs w:val="28"/>
          <w:lang w:val="uk-UA"/>
        </w:rPr>
        <w:t xml:space="preserve"> спостерігається </w:t>
      </w:r>
      <w:r w:rsidR="008A6D3B">
        <w:rPr>
          <w:rFonts w:ascii="Times New Roman" w:hAnsi="Times New Roman" w:cs="Times New Roman"/>
          <w:sz w:val="28"/>
          <w:szCs w:val="28"/>
          <w:lang w:val="uk-UA"/>
        </w:rPr>
        <w:t>у</w:t>
      </w:r>
      <w:r w:rsidRPr="00B82736">
        <w:rPr>
          <w:rFonts w:ascii="Times New Roman" w:hAnsi="Times New Roman" w:cs="Times New Roman"/>
          <w:sz w:val="28"/>
          <w:szCs w:val="28"/>
          <w:lang w:val="uk-UA"/>
        </w:rPr>
        <w:t xml:space="preserve"> Тернопіль</w:t>
      </w:r>
      <w:r w:rsidR="008A6D3B">
        <w:rPr>
          <w:rFonts w:ascii="Times New Roman" w:hAnsi="Times New Roman" w:cs="Times New Roman"/>
          <w:sz w:val="28"/>
          <w:szCs w:val="28"/>
          <w:lang w:val="uk-UA"/>
        </w:rPr>
        <w:t>ській області - майже 60% (</w:t>
      </w:r>
      <w:r w:rsidRPr="00B82736">
        <w:rPr>
          <w:rFonts w:ascii="Times New Roman" w:hAnsi="Times New Roman" w:cs="Times New Roman"/>
          <w:sz w:val="28"/>
          <w:szCs w:val="28"/>
          <w:lang w:val="uk-UA"/>
        </w:rPr>
        <w:t xml:space="preserve">рис. </w:t>
      </w:r>
      <w:r w:rsidR="008A6D3B">
        <w:rPr>
          <w:rFonts w:ascii="Times New Roman" w:hAnsi="Times New Roman" w:cs="Times New Roman"/>
          <w:sz w:val="28"/>
          <w:szCs w:val="28"/>
          <w:lang w:val="uk-UA"/>
        </w:rPr>
        <w:t>2</w:t>
      </w:r>
      <w:r w:rsidRPr="00B82736">
        <w:rPr>
          <w:rFonts w:ascii="Times New Roman" w:hAnsi="Times New Roman" w:cs="Times New Roman"/>
          <w:sz w:val="28"/>
          <w:szCs w:val="28"/>
          <w:lang w:val="uk-UA"/>
        </w:rPr>
        <w:t>.1</w:t>
      </w:r>
      <w:r w:rsidR="008A6D3B">
        <w:rPr>
          <w:rFonts w:ascii="Times New Roman" w:hAnsi="Times New Roman" w:cs="Times New Roman"/>
          <w:sz w:val="28"/>
          <w:szCs w:val="28"/>
          <w:lang w:val="uk-UA"/>
        </w:rPr>
        <w:t>.</w:t>
      </w:r>
      <w:r w:rsidRPr="00B82736">
        <w:rPr>
          <w:rFonts w:ascii="Times New Roman" w:hAnsi="Times New Roman" w:cs="Times New Roman"/>
          <w:sz w:val="28"/>
          <w:szCs w:val="28"/>
          <w:lang w:val="uk-UA"/>
        </w:rPr>
        <w:t>). При розробці каналів розподілу, підприємство віддає перевагу уникненню великої кількості оптових посередників, використовуючи нульові, одно</w:t>
      </w:r>
      <w:r w:rsidR="008A6D3B">
        <w:rPr>
          <w:rFonts w:ascii="Times New Roman" w:hAnsi="Times New Roman" w:cs="Times New Roman"/>
          <w:sz w:val="28"/>
          <w:szCs w:val="28"/>
          <w:lang w:val="uk-UA"/>
        </w:rPr>
        <w:t>-</w:t>
      </w:r>
      <w:r w:rsidRPr="00B82736">
        <w:rPr>
          <w:rFonts w:ascii="Times New Roman" w:hAnsi="Times New Roman" w:cs="Times New Roman"/>
          <w:sz w:val="28"/>
          <w:szCs w:val="28"/>
          <w:lang w:val="uk-UA"/>
        </w:rPr>
        <w:t>рівневі (переважно у Тернопільській області) та дворівневі (на решті території України) канали посередників.</w:t>
      </w:r>
    </w:p>
    <w:p w:rsidR="008A6D3B" w:rsidRPr="00B82736" w:rsidRDefault="006E2918" w:rsidP="006E2918">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768452" cy="202822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3215" cy="2072782"/>
                    </a:xfrm>
                    <a:prstGeom prst="rect">
                      <a:avLst/>
                    </a:prstGeom>
                    <a:noFill/>
                    <a:ln>
                      <a:noFill/>
                    </a:ln>
                  </pic:spPr>
                </pic:pic>
              </a:graphicData>
            </a:graphic>
          </wp:inline>
        </w:drawing>
      </w:r>
    </w:p>
    <w:p w:rsidR="006E2918" w:rsidRPr="006E2918" w:rsidRDefault="006E2918" w:rsidP="006E2918">
      <w:pPr>
        <w:pStyle w:val="a3"/>
        <w:spacing w:after="0" w:line="360" w:lineRule="auto"/>
        <w:ind w:left="0"/>
        <w:jc w:val="center"/>
        <w:rPr>
          <w:rFonts w:ascii="Times New Roman" w:hAnsi="Times New Roman" w:cs="Times New Roman"/>
          <w:sz w:val="28"/>
          <w:szCs w:val="28"/>
          <w:lang w:val="uk-UA"/>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7216" behindDoc="0" locked="0" layoutInCell="1" allowOverlap="1">
                <wp:simplePos x="0" y="0"/>
                <wp:positionH relativeFrom="column">
                  <wp:posOffset>451781</wp:posOffset>
                </wp:positionH>
                <wp:positionV relativeFrom="paragraph">
                  <wp:posOffset>222654</wp:posOffset>
                </wp:positionV>
                <wp:extent cx="1496291" cy="0"/>
                <wp:effectExtent l="0" t="0" r="2794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0AF59" id="Прямая соединительная линия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55pt,17.55pt" to="153.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hH4wEAANsDAAAOAAAAZHJzL2Uyb0RvYy54bWysU82O0zAQviPxDpbvNEkFKzZquoddwQVB&#10;xc8DeB27sfCfbNO0N+CM1EfgFTiw0koLPIPzRozdNIsAIYS4ODOe+b6ZbzxZnG2VRBvmvDC6wdWs&#10;xIhpalqh1w1+9fLRvYcY+UB0S6TRrME75vHZ8u6dRW9rNjedkS1zCEi0r3vb4C4EWxeFpx1TxM+M&#10;ZRqC3DhFArhuXbSO9MCuZDEvy5OiN661zlDmPdxeHIJ4mfk5ZzQ849yzgGSDobeQT5fPy3QWywWp&#10;147YTtCxDfIPXSgiNBSdqC5IIOiNE79QKUGd8YaHGTWqMJwLyrIGUFOVP6l50RHLshYYjrfTmPz/&#10;o6VPNyuHRAtv9wAjTRS8Ufw4vB328Uv8NOzR8C5+i1fxc7yOX+P18B7sm+ED2CkYb8brPQI4zLK3&#10;vgbKc71yo+ftyqXBbLlT6QuS0TbPfzfNn20DonBZ3T89mZ9WGNFjrLgFWufDY2YUSkaDpdBpNKQm&#10;myc+QDFIPaaAkxo5lM5W2EmWkqV+zjjITcUyOi8aO5cObQisSPu6SjKAK2cmCBdSTqDyz6AxN8FY&#10;Xr6/BU7ZuaLRYQIqoY37XdWwPbbKD/lH1QetSfalaXf5IfI4YIOysnHb04r+6Gf47T+5/A4AAP//&#10;AwBQSwMEFAAGAAgAAAAhAGcejhDdAAAACAEAAA8AAABkcnMvZG93bnJldi54bWxMj0FPg0AQhe8m&#10;/ofNmHizCzaWBlmapupJD5R68LhlRyBlZwm7BfTXO8aDPU1m3sub72Wb2XZixMG3jhTEiwgEUuVM&#10;S7WC98PL3RqED5qM7hyhgi/0sMmvrzKdGjfRHscy1IJDyKdaQRNCn0rpqwat9gvXI7H26QarA69D&#10;Lc2gJw63nbyPopW0uiX+0Ogedw1Wp/JsFSTPr2XRT09v34VMZFGMLqxPH0rd3szbRxAB5/Bvhl98&#10;RoecmY7uTMaLjjPimJ0Klg88WV9GqwTE8e8g80xeFsh/AAAA//8DAFBLAQItABQABgAIAAAAIQC2&#10;gziS/gAAAOEBAAATAAAAAAAAAAAAAAAAAAAAAABbQ29udGVudF9UeXBlc10ueG1sUEsBAi0AFAAG&#10;AAgAAAAhADj9If/WAAAAlAEAAAsAAAAAAAAAAAAAAAAALwEAAF9yZWxzLy5yZWxzUEsBAi0AFAAG&#10;AAgAAAAhAMeHSEfjAQAA2wMAAA4AAAAAAAAAAAAAAAAALgIAAGRycy9lMm9Eb2MueG1sUEsBAi0A&#10;FAAGAAgAAAAhAGcejhDdAAAACAEAAA8AAAAAAAAAAAAAAAAAPQQAAGRycy9kb3ducmV2LnhtbFBL&#10;BQYAAAAABAAEAPMAAABHBQAAAAA=&#10;" strokecolor="black [3040]"/>
            </w:pict>
          </mc:Fallback>
        </mc:AlternateContent>
      </w:r>
      <w:r w:rsidRPr="006E2918">
        <w:rPr>
          <w:rFonts w:ascii="Times New Roman" w:hAnsi="Times New Roman" w:cs="Times New Roman"/>
          <w:sz w:val="28"/>
          <w:szCs w:val="28"/>
          <w:lang w:val="uk-UA"/>
        </w:rPr>
        <w:t>Рис.</w:t>
      </w:r>
      <w:r w:rsidR="00286751">
        <w:rPr>
          <w:rFonts w:ascii="Times New Roman" w:hAnsi="Times New Roman" w:cs="Times New Roman"/>
          <w:sz w:val="28"/>
          <w:szCs w:val="28"/>
          <w:lang w:val="uk-UA"/>
        </w:rPr>
        <w:t>2</w:t>
      </w:r>
      <w:r w:rsidRPr="006E2918">
        <w:rPr>
          <w:rFonts w:ascii="Times New Roman" w:hAnsi="Times New Roman" w:cs="Times New Roman"/>
          <w:sz w:val="28"/>
          <w:szCs w:val="28"/>
          <w:lang w:val="uk-UA"/>
        </w:rPr>
        <w:t>.1</w:t>
      </w:r>
      <w:r w:rsidR="00286751">
        <w:rPr>
          <w:rFonts w:ascii="Times New Roman" w:hAnsi="Times New Roman" w:cs="Times New Roman"/>
          <w:sz w:val="28"/>
          <w:szCs w:val="28"/>
          <w:lang w:val="uk-UA"/>
        </w:rPr>
        <w:t>.</w:t>
      </w:r>
      <w:r w:rsidRPr="006E2918">
        <w:rPr>
          <w:rFonts w:ascii="Times New Roman" w:hAnsi="Times New Roman" w:cs="Times New Roman"/>
          <w:sz w:val="28"/>
          <w:szCs w:val="28"/>
          <w:lang w:val="uk-UA"/>
        </w:rPr>
        <w:t xml:space="preserve"> Кількісна структура обсягів реалізації продукції</w:t>
      </w:r>
      <w:r w:rsidR="00A2146B">
        <w:rPr>
          <w:rFonts w:ascii="Times New Roman" w:hAnsi="Times New Roman" w:cs="Times New Roman"/>
          <w:sz w:val="28"/>
          <w:szCs w:val="28"/>
          <w:lang w:val="uk-UA"/>
        </w:rPr>
        <w:t>, за 2022 р.</w:t>
      </w:r>
    </w:p>
    <w:p w:rsidR="006E2918" w:rsidRPr="006E2918" w:rsidRDefault="006E2918" w:rsidP="006E2918">
      <w:pPr>
        <w:spacing w:after="0" w:line="360" w:lineRule="auto"/>
        <w:ind w:firstLine="709"/>
        <w:jc w:val="both"/>
        <w:rPr>
          <w:color w:val="222222"/>
          <w:sz w:val="24"/>
          <w:szCs w:val="24"/>
          <w:shd w:val="clear" w:color="auto" w:fill="FFFFFF"/>
        </w:rPr>
      </w:pPr>
      <w:r w:rsidRPr="006E2918">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sidR="006709F8">
        <w:rPr>
          <w:rFonts w:ascii="Times New Roman" w:hAnsi="Times New Roman" w:cs="Times New Roman"/>
          <w:sz w:val="24"/>
          <w:szCs w:val="24"/>
          <w:lang w:val="uk-UA"/>
        </w:rPr>
        <w:t xml:space="preserve"> </w:t>
      </w:r>
      <w:r w:rsidR="006709F8" w:rsidRPr="006709F8">
        <w:rPr>
          <w:rFonts w:ascii="Times New Roman" w:hAnsi="Times New Roman" w:cs="Times New Roman"/>
          <w:sz w:val="24"/>
          <w:szCs w:val="24"/>
          <w:lang w:val="uk-UA"/>
        </w:rPr>
        <w:t>[34].</w:t>
      </w:r>
    </w:p>
    <w:p w:rsidR="00A2146B" w:rsidRPr="00A2146B" w:rsidRDefault="00A2146B" w:rsidP="00A21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ТОВ «Опілля»</w:t>
      </w:r>
      <w:r w:rsidRPr="00A2146B">
        <w:rPr>
          <w:rFonts w:ascii="Times New Roman" w:hAnsi="Times New Roman" w:cs="Times New Roman"/>
          <w:sz w:val="28"/>
          <w:szCs w:val="28"/>
          <w:lang w:val="uk-UA"/>
        </w:rPr>
        <w:t xml:space="preserve"> систематично відстежує стан каналів поширення товарів, володіє інформацією про кількість рівнів каналів та конкретний склад їх учасників. Це дозволяє оцінити швидкість, час, ефективність переміщення та цілісність товарів під час їх доставки від виробника до кінцевого споживача [9].</w:t>
      </w:r>
    </w:p>
    <w:p w:rsidR="00A2146B" w:rsidRPr="00A2146B" w:rsidRDefault="00A2146B" w:rsidP="00A214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за доцільне</w:t>
      </w:r>
      <w:r w:rsidRPr="00A2146B">
        <w:rPr>
          <w:rFonts w:ascii="Times New Roman" w:hAnsi="Times New Roman" w:cs="Times New Roman"/>
          <w:sz w:val="28"/>
          <w:szCs w:val="28"/>
          <w:lang w:val="uk-UA"/>
        </w:rPr>
        <w:t xml:space="preserve"> розглян</w:t>
      </w:r>
      <w:r>
        <w:rPr>
          <w:rFonts w:ascii="Times New Roman" w:hAnsi="Times New Roman" w:cs="Times New Roman"/>
          <w:sz w:val="28"/>
          <w:szCs w:val="28"/>
          <w:lang w:val="uk-UA"/>
        </w:rPr>
        <w:t>ути</w:t>
      </w:r>
      <w:r w:rsidRPr="00A2146B">
        <w:rPr>
          <w:rFonts w:ascii="Times New Roman" w:hAnsi="Times New Roman" w:cs="Times New Roman"/>
          <w:sz w:val="28"/>
          <w:szCs w:val="28"/>
          <w:lang w:val="uk-UA"/>
        </w:rPr>
        <w:t xml:space="preserve"> </w:t>
      </w:r>
      <w:r>
        <w:rPr>
          <w:rFonts w:ascii="Times New Roman" w:hAnsi="Times New Roman" w:cs="Times New Roman"/>
          <w:sz w:val="28"/>
          <w:szCs w:val="28"/>
          <w:lang w:val="uk-UA"/>
        </w:rPr>
        <w:t>динаміку</w:t>
      </w:r>
      <w:r w:rsidRPr="00A2146B">
        <w:rPr>
          <w:rFonts w:ascii="Times New Roman" w:hAnsi="Times New Roman" w:cs="Times New Roman"/>
          <w:sz w:val="28"/>
          <w:szCs w:val="28"/>
          <w:lang w:val="uk-UA"/>
        </w:rPr>
        <w:t xml:space="preserve"> собіварт</w:t>
      </w:r>
      <w:r>
        <w:rPr>
          <w:rFonts w:ascii="Times New Roman" w:hAnsi="Times New Roman" w:cs="Times New Roman"/>
          <w:sz w:val="28"/>
          <w:szCs w:val="28"/>
          <w:lang w:val="uk-UA"/>
        </w:rPr>
        <w:t>о</w:t>
      </w:r>
      <w:r w:rsidRPr="00A2146B">
        <w:rPr>
          <w:rFonts w:ascii="Times New Roman" w:hAnsi="Times New Roman" w:cs="Times New Roman"/>
          <w:sz w:val="28"/>
          <w:szCs w:val="28"/>
          <w:lang w:val="uk-UA"/>
        </w:rPr>
        <w:t>ст</w:t>
      </w:r>
      <w:r>
        <w:rPr>
          <w:rFonts w:ascii="Times New Roman" w:hAnsi="Times New Roman" w:cs="Times New Roman"/>
          <w:sz w:val="28"/>
          <w:szCs w:val="28"/>
          <w:lang w:val="uk-UA"/>
        </w:rPr>
        <w:t xml:space="preserve">і </w:t>
      </w:r>
      <w:r w:rsidRPr="00A2146B">
        <w:rPr>
          <w:rFonts w:ascii="Times New Roman" w:hAnsi="Times New Roman" w:cs="Times New Roman"/>
          <w:sz w:val="28"/>
          <w:szCs w:val="28"/>
          <w:lang w:val="uk-UA"/>
        </w:rPr>
        <w:t>продукції, яку було реалізовано протягом періоду з 2019 по 2022 рік</w:t>
      </w:r>
      <w:r>
        <w:rPr>
          <w:rFonts w:ascii="Times New Roman" w:hAnsi="Times New Roman" w:cs="Times New Roman"/>
          <w:sz w:val="28"/>
          <w:szCs w:val="28"/>
          <w:lang w:val="uk-UA"/>
        </w:rPr>
        <w:t xml:space="preserve"> (рис. 3.2).</w:t>
      </w:r>
    </w:p>
    <w:p w:rsidR="007557DB" w:rsidRPr="00A2146B" w:rsidRDefault="00FA2E1C" w:rsidP="00FA2E1C">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819128" cy="1858294"/>
            <wp:effectExtent l="0" t="0" r="63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0472" cy="1881949"/>
                    </a:xfrm>
                    <a:prstGeom prst="rect">
                      <a:avLst/>
                    </a:prstGeom>
                    <a:noFill/>
                    <a:ln>
                      <a:noFill/>
                    </a:ln>
                  </pic:spPr>
                </pic:pic>
              </a:graphicData>
            </a:graphic>
          </wp:inline>
        </w:drawing>
      </w:r>
    </w:p>
    <w:p w:rsidR="00FA2E1C" w:rsidRDefault="00FA2E1C" w:rsidP="00FA2E1C">
      <w:pPr>
        <w:pStyle w:val="a3"/>
        <w:spacing w:after="0" w:line="360" w:lineRule="auto"/>
        <w:ind w:left="0"/>
        <w:jc w:val="center"/>
        <w:rPr>
          <w:rFonts w:ascii="Times New Roman" w:hAnsi="Times New Roman" w:cs="Times New Roman"/>
          <w:sz w:val="28"/>
          <w:szCs w:val="28"/>
          <w:lang w:val="uk-UA"/>
        </w:rPr>
      </w:pPr>
      <w:r w:rsidRPr="00FA2E1C">
        <w:rPr>
          <w:rFonts w:ascii="Times New Roman" w:hAnsi="Times New Roman" w:cs="Times New Roman"/>
          <w:sz w:val="28"/>
          <w:szCs w:val="28"/>
          <w:lang w:val="uk-UA"/>
        </w:rPr>
        <w:t xml:space="preserve">Рис. </w:t>
      </w:r>
      <w:r w:rsidR="00286751">
        <w:rPr>
          <w:rFonts w:ascii="Times New Roman" w:hAnsi="Times New Roman" w:cs="Times New Roman"/>
          <w:sz w:val="28"/>
          <w:szCs w:val="28"/>
          <w:lang w:val="uk-UA"/>
        </w:rPr>
        <w:t>2</w:t>
      </w:r>
      <w:r w:rsidRPr="00FA2E1C">
        <w:rPr>
          <w:rFonts w:ascii="Times New Roman" w:hAnsi="Times New Roman" w:cs="Times New Roman"/>
          <w:sz w:val="28"/>
          <w:szCs w:val="28"/>
          <w:lang w:val="uk-UA"/>
        </w:rPr>
        <w:t>.2</w:t>
      </w:r>
      <w:r w:rsidR="00286751">
        <w:rPr>
          <w:rFonts w:ascii="Times New Roman" w:hAnsi="Times New Roman" w:cs="Times New Roman"/>
          <w:sz w:val="28"/>
          <w:szCs w:val="28"/>
          <w:lang w:val="uk-UA"/>
        </w:rPr>
        <w:t>.</w:t>
      </w:r>
      <w:r w:rsidRPr="00FA2E1C">
        <w:rPr>
          <w:rFonts w:ascii="Times New Roman" w:hAnsi="Times New Roman" w:cs="Times New Roman"/>
          <w:sz w:val="28"/>
          <w:szCs w:val="28"/>
          <w:lang w:val="uk-UA"/>
        </w:rPr>
        <w:t xml:space="preserve"> Собівартість реалізованої продукції  протягом 2019-2022 рр.</w:t>
      </w:r>
    </w:p>
    <w:p w:rsidR="00FA2E1C" w:rsidRPr="00FA2E1C" w:rsidRDefault="00CB655E" w:rsidP="00FA2E1C">
      <w:pPr>
        <w:pStyle w:val="a3"/>
        <w:spacing w:after="0" w:line="360" w:lineRule="auto"/>
        <w:ind w:left="0"/>
        <w:jc w:val="center"/>
        <w:rPr>
          <w:rFonts w:ascii="Times New Roman" w:hAnsi="Times New Roman" w:cs="Times New Roman"/>
          <w:sz w:val="28"/>
          <w:szCs w:val="28"/>
          <w:lang w:val="uk-UA"/>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8240" behindDoc="0" locked="0" layoutInCell="1" allowOverlap="1">
                <wp:simplePos x="0" y="0"/>
                <wp:positionH relativeFrom="column">
                  <wp:posOffset>439906</wp:posOffset>
                </wp:positionH>
                <wp:positionV relativeFrom="paragraph">
                  <wp:posOffset>269059</wp:posOffset>
                </wp:positionV>
                <wp:extent cx="1163781" cy="0"/>
                <wp:effectExtent l="0" t="0" r="3683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163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87DB0" id="Прямая соединительная линия 1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65pt,21.2pt" to="126.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og5AEAANsDAAAOAAAAZHJzL2Uyb0RvYy54bWysU81u1DAQviPxDpbvbJIilRJttodWcEGw&#10;4ucBXMfeWPhPttnN3oAz0j4Cr8CBSpUKPIPzRh17s2kFCCHExZnxzPfNfOPJ/LRXEq2Z88LoBlez&#10;EiOmqWmFXjX4zesnD04w8oHolkijWYO3zOPTxf17842t2ZHpjGyZQ0Cifb2xDe5CsHVReNoxRfzM&#10;WKYhyI1TJIDrVkXryAbYlSyOyvK42BjXWmco8x5uz/dBvMj8nDMaXnDuWUCywdBbyKfL50U6i8Wc&#10;1CtHbCfo2Ab5hy4UERqKTlTnJBD0zolfqJSgznjDw4waVRjOBWVZA6ipyp/UvOqIZVkLDMfbaUz+&#10;/9HS5+ulQ6KFt3uMkSYK3ih+Ht4Pu/gtfhl2aPgQf8TL+DVexe/xavgI9vXwCewUjNfj9Q4BHGa5&#10;sb4GyjO9dKPn7dKlwfTcqfQFyajP899O82d9QBQuq+r44aOTCiN6iBW3QOt8eMqMQslosBQ6jYbU&#10;ZP3MBygGqYcUcFIj+9LZClvJUrLULxkHualYRudFY2fSoTWBFWnfVkkGcOXMBOFCyglU/hk05iYY&#10;y8v3t8ApO1c0OkxAJbRxv6sa+kOrfJ9/UL3XmmRfmHabHyKPAzYoKxu3Pa3oXT/Db//JxQ0AAAD/&#10;/wMAUEsDBBQABgAIAAAAIQDfpsB+3gAAAAgBAAAPAAAAZHJzL2Rvd25yZXYueG1sTI/NTsMwEITv&#10;SLyDtUjcqEMoaQlxKsTPiR5C2gNHN16SqPE6it0k8PQs4gDH2RnNfJttZtuJEQffOlJwvYhAIFXO&#10;tFQr2O9ertYgfNBkdOcIFXyih01+fpbp1LiJ3nAsQy24hHyqFTQh9KmUvmrQar9wPRJ7H26wOrAc&#10;amkGPXG57WQcRYm0uiVeaHSPjw1Wx/JkFayeX8uin562X4VcyaIYXVgf35W6vJgf7kEEnMNfGH7w&#10;GR1yZjq4ExkvOgXJ3Q0nFSzjJQj249s4AXH4Pcg8k/8fyL8BAAD//wMAUEsBAi0AFAAGAAgAAAAh&#10;ALaDOJL+AAAA4QEAABMAAAAAAAAAAAAAAAAAAAAAAFtDb250ZW50X1R5cGVzXS54bWxQSwECLQAU&#10;AAYACAAAACEAOP0h/9YAAACUAQAACwAAAAAAAAAAAAAAAAAvAQAAX3JlbHMvLnJlbHNQSwECLQAU&#10;AAYACAAAACEAYq8qIOQBAADbAwAADgAAAAAAAAAAAAAAAAAuAgAAZHJzL2Uyb0RvYy54bWxQSwEC&#10;LQAUAAYACAAAACEA36bAft4AAAAIAQAADwAAAAAAAAAAAAAAAAA+BAAAZHJzL2Rvd25yZXYueG1s&#10;UEsFBgAAAAAEAAQA8wAAAEkFAAAAAA==&#10;" strokecolor="black [3040]"/>
            </w:pict>
          </mc:Fallback>
        </mc:AlternateContent>
      </w:r>
      <w:r w:rsidR="00FA2E1C" w:rsidRPr="00FA2E1C">
        <w:rPr>
          <w:rFonts w:ascii="Times New Roman" w:hAnsi="Times New Roman" w:cs="Times New Roman"/>
          <w:sz w:val="28"/>
          <w:szCs w:val="28"/>
          <w:lang w:val="uk-UA"/>
        </w:rPr>
        <w:t xml:space="preserve"> у </w:t>
      </w:r>
      <w:r w:rsidR="00FA2E1C" w:rsidRPr="00FA2E1C">
        <w:rPr>
          <w:rFonts w:ascii="Times New Roman" w:hAnsi="Times New Roman" w:cs="Times New Roman"/>
          <w:color w:val="000000"/>
          <w:sz w:val="28"/>
          <w:szCs w:val="28"/>
          <w:lang w:val="uk-UA"/>
        </w:rPr>
        <w:t>ТОВ «Опілля»</w:t>
      </w:r>
    </w:p>
    <w:p w:rsidR="00FA2E1C" w:rsidRPr="00FA2E1C" w:rsidRDefault="00FA2E1C" w:rsidP="00FA2E1C">
      <w:pPr>
        <w:spacing w:after="0" w:line="360" w:lineRule="auto"/>
        <w:ind w:firstLine="709"/>
        <w:jc w:val="both"/>
        <w:rPr>
          <w:rFonts w:ascii="Times New Roman" w:hAnsi="Times New Roman" w:cs="Times New Roman"/>
          <w:color w:val="222222"/>
          <w:sz w:val="24"/>
          <w:szCs w:val="24"/>
          <w:shd w:val="clear" w:color="auto" w:fill="FFFFFF"/>
          <w:lang w:val="uk-UA"/>
        </w:rPr>
      </w:pPr>
      <w:r w:rsidRPr="00FA2E1C">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Pr>
          <w:rFonts w:ascii="Times New Roman" w:hAnsi="Times New Roman" w:cs="Times New Roman"/>
          <w:color w:val="222222"/>
          <w:sz w:val="24"/>
          <w:szCs w:val="24"/>
          <w:shd w:val="clear" w:color="auto" w:fill="FFFFFF"/>
          <w:lang w:val="uk-UA"/>
        </w:rPr>
        <w:t>.</w:t>
      </w:r>
    </w:p>
    <w:p w:rsidR="000618CE" w:rsidRPr="000618CE" w:rsidRDefault="00FA2E1C" w:rsidP="000618C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даних рис. 3.2.</w:t>
      </w:r>
      <w:r w:rsidRPr="00FA2E1C">
        <w:rPr>
          <w:rFonts w:ascii="Times New Roman" w:hAnsi="Times New Roman" w:cs="Times New Roman"/>
          <w:sz w:val="28"/>
          <w:szCs w:val="28"/>
          <w:lang w:val="uk-UA"/>
        </w:rPr>
        <w:t xml:space="preserve"> бачимо, що собівартість реалізованої продукції  перебуває у спадній тенденції адже у 2019 р. становила 3752 тис. грн. натомість, у 2022 р. сума становила </w:t>
      </w:r>
      <w:r>
        <w:rPr>
          <w:rFonts w:ascii="Times New Roman" w:hAnsi="Times New Roman" w:cs="Times New Roman"/>
          <w:sz w:val="28"/>
          <w:szCs w:val="28"/>
          <w:lang w:val="uk-UA"/>
        </w:rPr>
        <w:t xml:space="preserve">лише </w:t>
      </w:r>
      <w:r w:rsidRPr="00FA2E1C">
        <w:rPr>
          <w:rFonts w:ascii="Times New Roman" w:hAnsi="Times New Roman" w:cs="Times New Roman"/>
          <w:sz w:val="28"/>
          <w:szCs w:val="28"/>
          <w:lang w:val="uk-UA"/>
        </w:rPr>
        <w:t xml:space="preserve">1923 тис. грн. </w:t>
      </w:r>
      <w:r w:rsidR="000618CE">
        <w:rPr>
          <w:rFonts w:ascii="Times New Roman" w:hAnsi="Times New Roman" w:cs="Times New Roman"/>
          <w:sz w:val="28"/>
          <w:szCs w:val="28"/>
          <w:lang w:val="uk-UA"/>
        </w:rPr>
        <w:t>Вважаємо за доцільне р</w:t>
      </w:r>
      <w:r w:rsidR="000618CE" w:rsidRPr="000618CE">
        <w:rPr>
          <w:rFonts w:ascii="Times New Roman" w:hAnsi="Times New Roman" w:cs="Times New Roman"/>
          <w:sz w:val="28"/>
          <w:szCs w:val="28"/>
          <w:lang w:val="uk-UA"/>
        </w:rPr>
        <w:t>озглян</w:t>
      </w:r>
      <w:r w:rsidR="000618CE">
        <w:rPr>
          <w:rFonts w:ascii="Times New Roman" w:hAnsi="Times New Roman" w:cs="Times New Roman"/>
          <w:sz w:val="28"/>
          <w:szCs w:val="28"/>
          <w:lang w:val="uk-UA"/>
        </w:rPr>
        <w:t xml:space="preserve">ути розмір </w:t>
      </w:r>
      <w:r w:rsidR="000618CE" w:rsidRPr="000618CE">
        <w:rPr>
          <w:rFonts w:ascii="Times New Roman" w:hAnsi="Times New Roman" w:cs="Times New Roman"/>
          <w:sz w:val="28"/>
          <w:szCs w:val="28"/>
          <w:lang w:val="uk-UA"/>
        </w:rPr>
        <w:t>чист</w:t>
      </w:r>
      <w:r w:rsidR="000618CE">
        <w:rPr>
          <w:rFonts w:ascii="Times New Roman" w:hAnsi="Times New Roman" w:cs="Times New Roman"/>
          <w:sz w:val="28"/>
          <w:szCs w:val="28"/>
          <w:lang w:val="uk-UA"/>
        </w:rPr>
        <w:t>ого</w:t>
      </w:r>
      <w:r w:rsidR="000618CE" w:rsidRPr="000618CE">
        <w:rPr>
          <w:rFonts w:ascii="Times New Roman" w:hAnsi="Times New Roman" w:cs="Times New Roman"/>
          <w:sz w:val="28"/>
          <w:szCs w:val="28"/>
          <w:lang w:val="uk-UA"/>
        </w:rPr>
        <w:t xml:space="preserve"> дох</w:t>
      </w:r>
      <w:r w:rsidR="000618CE">
        <w:rPr>
          <w:rFonts w:ascii="Times New Roman" w:hAnsi="Times New Roman" w:cs="Times New Roman"/>
          <w:sz w:val="28"/>
          <w:szCs w:val="28"/>
          <w:lang w:val="uk-UA"/>
        </w:rPr>
        <w:t>оду</w:t>
      </w:r>
      <w:r w:rsidR="000618CE" w:rsidRPr="000618CE">
        <w:rPr>
          <w:rFonts w:ascii="Times New Roman" w:hAnsi="Times New Roman" w:cs="Times New Roman"/>
          <w:sz w:val="28"/>
          <w:szCs w:val="28"/>
          <w:lang w:val="uk-UA"/>
        </w:rPr>
        <w:t xml:space="preserve"> від реалізації продукції </w:t>
      </w:r>
      <w:r w:rsidR="00A514CC">
        <w:rPr>
          <w:rFonts w:ascii="Times New Roman" w:hAnsi="Times New Roman" w:cs="Times New Roman"/>
          <w:sz w:val="28"/>
          <w:szCs w:val="28"/>
          <w:lang w:val="uk-UA"/>
        </w:rPr>
        <w:t xml:space="preserve">у динаміці, тобто період </w:t>
      </w:r>
      <w:r w:rsidR="000618CE" w:rsidRPr="000618CE">
        <w:rPr>
          <w:rFonts w:ascii="Times New Roman" w:hAnsi="Times New Roman" w:cs="Times New Roman"/>
          <w:sz w:val="28"/>
          <w:szCs w:val="28"/>
          <w:lang w:val="uk-UA"/>
        </w:rPr>
        <w:t xml:space="preserve">2019 </w:t>
      </w:r>
      <w:r w:rsidR="00A514CC">
        <w:rPr>
          <w:rFonts w:ascii="Times New Roman" w:hAnsi="Times New Roman" w:cs="Times New Roman"/>
          <w:sz w:val="28"/>
          <w:szCs w:val="28"/>
          <w:lang w:val="uk-UA"/>
        </w:rPr>
        <w:t>-</w:t>
      </w:r>
      <w:r w:rsidR="000618CE" w:rsidRPr="000618CE">
        <w:rPr>
          <w:rFonts w:ascii="Times New Roman" w:hAnsi="Times New Roman" w:cs="Times New Roman"/>
          <w:sz w:val="28"/>
          <w:szCs w:val="28"/>
          <w:lang w:val="uk-UA"/>
        </w:rPr>
        <w:t xml:space="preserve"> 202</w:t>
      </w:r>
      <w:r w:rsidR="00A514CC">
        <w:rPr>
          <w:rFonts w:ascii="Times New Roman" w:hAnsi="Times New Roman" w:cs="Times New Roman"/>
          <w:sz w:val="28"/>
          <w:szCs w:val="28"/>
          <w:lang w:val="uk-UA"/>
        </w:rPr>
        <w:t>2</w:t>
      </w:r>
      <w:r w:rsidR="000618CE" w:rsidRPr="000618CE">
        <w:rPr>
          <w:rFonts w:ascii="Times New Roman" w:hAnsi="Times New Roman" w:cs="Times New Roman"/>
          <w:sz w:val="28"/>
          <w:szCs w:val="28"/>
          <w:lang w:val="uk-UA"/>
        </w:rPr>
        <w:t xml:space="preserve"> рр.</w:t>
      </w:r>
      <w:r w:rsidR="000618CE">
        <w:rPr>
          <w:rFonts w:ascii="Times New Roman" w:hAnsi="Times New Roman" w:cs="Times New Roman"/>
          <w:sz w:val="28"/>
          <w:szCs w:val="28"/>
          <w:lang w:val="uk-UA"/>
        </w:rPr>
        <w:t xml:space="preserve"> </w:t>
      </w:r>
      <w:r w:rsidR="000618CE" w:rsidRPr="000618CE">
        <w:rPr>
          <w:rFonts w:ascii="Times New Roman" w:hAnsi="Times New Roman" w:cs="Times New Roman"/>
          <w:sz w:val="28"/>
          <w:szCs w:val="28"/>
          <w:lang w:val="uk-UA"/>
        </w:rPr>
        <w:t>(рис.1.4)</w:t>
      </w:r>
      <w:r w:rsidR="000618CE">
        <w:rPr>
          <w:rFonts w:ascii="Times New Roman" w:hAnsi="Times New Roman" w:cs="Times New Roman"/>
          <w:sz w:val="28"/>
          <w:szCs w:val="28"/>
          <w:lang w:val="uk-UA"/>
        </w:rPr>
        <w:t>.</w:t>
      </w:r>
    </w:p>
    <w:p w:rsidR="00FA2E1C" w:rsidRPr="00FA2E1C" w:rsidRDefault="00C921FE" w:rsidP="00C921F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524184" cy="2850007"/>
            <wp:effectExtent l="0" t="0" r="63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3463" cy="2875431"/>
                    </a:xfrm>
                    <a:prstGeom prst="rect">
                      <a:avLst/>
                    </a:prstGeom>
                    <a:noFill/>
                    <a:ln>
                      <a:noFill/>
                    </a:ln>
                  </pic:spPr>
                </pic:pic>
              </a:graphicData>
            </a:graphic>
          </wp:inline>
        </w:drawing>
      </w:r>
    </w:p>
    <w:p w:rsidR="00CB655E" w:rsidRDefault="00CB655E" w:rsidP="00C921F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439906</wp:posOffset>
                </wp:positionH>
                <wp:positionV relativeFrom="paragraph">
                  <wp:posOffset>584233</wp:posOffset>
                </wp:positionV>
                <wp:extent cx="1033153" cy="0"/>
                <wp:effectExtent l="0" t="0" r="336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033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D7A22" id="Прямая соединительная линия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65pt,46pt" to="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jJ4gEAANsDAAAOAAAAZHJzL2Uyb0RvYy54bWysU82O0zAQviPxDpbvNEkrEIqa7mFXcEFQ&#10;8fMAXsduLPwn27TpDTgj9RF4BQ4grbQLz+C8EWM3zSJACCEuzoxnvpn5Pk+WZ72SaMucF0Y3uJqV&#10;GDFNTSv0psGvXj669xAjH4huiTSaNXjPPD5b3b2z3NmazU1nZMscgiLa1zvb4C4EWxeFpx1TxM+M&#10;ZRqC3DhFArhuU7SO7KC6ksW8LB8UO+Na6wxl3sPtxTGIV7k+54yGZ5x7FpBsMMwW8unyeZnOYrUk&#10;9cYR2wk6jkH+YQpFhIamU6kLEgh648QvpZSgznjDw4waVRjOBWWZA7Cpyp/YvOiIZZkLiOPtJJP/&#10;f2Xp0+3aIdE2eA7yaKLgjeLH4e1wiDfx03BAw7v4LX6Jn+NV/BqvhvdgXw8fwE7BeD1eHxDAQcud&#10;9TWUPNdrN3rerl0SpudOpS9QRn3Wfz/pz/qAKFxW5WJR3V9gRE+x4hZonQ+PmVEoGQ2WQidpSE22&#10;T3yAZpB6SgEnDXJsna2wlywlS/2ccaCbmmV0XjR2Lh3aEliR9nWVaECtnJkgXEg5gco/g8bcBGN5&#10;+f4WOGXnjkaHCaiENu53XUN/GpUf80+sj1wT7UvT7vNDZDlggzKzcdvTiv7oZ/jtP7n6DgAA//8D&#10;AFBLAwQUAAYACAAAACEAmApIS90AAAAIAQAADwAAAGRycy9kb3ducmV2LnhtbEyPzU7DMBCE70i8&#10;g7VIvVGHVOpPiFMhKCc4pCkHjm68JFHjdRS7SeDp2YoDve3ujGa/SbeTbcWAvW8cKXiYRyCQSmca&#10;qhR8HF7v1yB80GR06wgVfKOHbXZ7k+rEuJH2OBShEhxCPtEK6hC6REpf1mi1n7sOibUv11sdeO0r&#10;aXo9crhtZRxFS2l1Q/yh1h0+11ieirNVsNq9FXk3vrz/5HIl83xwYX36VGp2Nz09ggg4hX8zXPAZ&#10;HTJmOrozGS9aBcvNgp0KNjFXYj1eXIbj30FmqbwukP0CAAD//wMAUEsBAi0AFAAGAAgAAAAhALaD&#10;OJL+AAAA4QEAABMAAAAAAAAAAAAAAAAAAAAAAFtDb250ZW50X1R5cGVzXS54bWxQSwECLQAUAAYA&#10;CAAAACEAOP0h/9YAAACUAQAACwAAAAAAAAAAAAAAAAAvAQAAX3JlbHMvLnJlbHNQSwECLQAUAAYA&#10;CAAAACEAp1z4yeIBAADbAwAADgAAAAAAAAAAAAAAAAAuAgAAZHJzL2Uyb0RvYy54bWxQSwECLQAU&#10;AAYACAAAACEAmApIS90AAAAIAQAADwAAAAAAAAAAAAAAAAA8BAAAZHJzL2Rvd25yZXYueG1sUEsF&#10;BgAAAAAEAAQA8wAAAEYFAAAAAA==&#10;" strokecolor="black [3040]"/>
            </w:pict>
          </mc:Fallback>
        </mc:AlternateContent>
      </w:r>
      <w:r w:rsidR="00C921FE" w:rsidRPr="00C921FE">
        <w:rPr>
          <w:rFonts w:ascii="Times New Roman" w:hAnsi="Times New Roman" w:cs="Times New Roman"/>
          <w:sz w:val="28"/>
          <w:szCs w:val="28"/>
          <w:lang w:val="uk-UA"/>
        </w:rPr>
        <w:t>Рис.</w:t>
      </w:r>
      <w:r w:rsidR="00286751">
        <w:rPr>
          <w:rFonts w:ascii="Times New Roman" w:hAnsi="Times New Roman" w:cs="Times New Roman"/>
          <w:sz w:val="28"/>
          <w:szCs w:val="28"/>
          <w:lang w:val="uk-UA"/>
        </w:rPr>
        <w:t>2</w:t>
      </w:r>
      <w:r w:rsidR="00C921FE" w:rsidRPr="00C921FE">
        <w:rPr>
          <w:rFonts w:ascii="Times New Roman" w:hAnsi="Times New Roman" w:cs="Times New Roman"/>
          <w:sz w:val="28"/>
          <w:szCs w:val="28"/>
          <w:lang w:val="uk-UA"/>
        </w:rPr>
        <w:t>.3</w:t>
      </w:r>
      <w:r w:rsidR="00286751">
        <w:rPr>
          <w:rFonts w:ascii="Times New Roman" w:hAnsi="Times New Roman" w:cs="Times New Roman"/>
          <w:sz w:val="28"/>
          <w:szCs w:val="28"/>
          <w:lang w:val="uk-UA"/>
        </w:rPr>
        <w:t>.</w:t>
      </w:r>
      <w:r w:rsidR="00C921FE" w:rsidRPr="00C921FE">
        <w:rPr>
          <w:rFonts w:ascii="Times New Roman" w:hAnsi="Times New Roman" w:cs="Times New Roman"/>
          <w:sz w:val="28"/>
          <w:szCs w:val="28"/>
          <w:lang w:val="uk-UA"/>
        </w:rPr>
        <w:t xml:space="preserve"> </w:t>
      </w:r>
      <w:r w:rsidR="00C921FE">
        <w:rPr>
          <w:rFonts w:ascii="Times New Roman" w:hAnsi="Times New Roman" w:cs="Times New Roman"/>
          <w:sz w:val="28"/>
          <w:szCs w:val="28"/>
          <w:lang w:val="uk-UA"/>
        </w:rPr>
        <w:t>Динаміка ч</w:t>
      </w:r>
      <w:r w:rsidR="00C921FE" w:rsidRPr="00C921FE">
        <w:rPr>
          <w:rFonts w:ascii="Times New Roman" w:hAnsi="Times New Roman" w:cs="Times New Roman"/>
          <w:sz w:val="28"/>
          <w:szCs w:val="28"/>
          <w:lang w:val="uk-UA"/>
        </w:rPr>
        <w:t>ист</w:t>
      </w:r>
      <w:r w:rsidR="00C921FE">
        <w:rPr>
          <w:rFonts w:ascii="Times New Roman" w:hAnsi="Times New Roman" w:cs="Times New Roman"/>
          <w:sz w:val="28"/>
          <w:szCs w:val="28"/>
          <w:lang w:val="uk-UA"/>
        </w:rPr>
        <w:t>ого</w:t>
      </w:r>
      <w:r w:rsidR="00C921FE" w:rsidRPr="00C921FE">
        <w:rPr>
          <w:rFonts w:ascii="Times New Roman" w:hAnsi="Times New Roman" w:cs="Times New Roman"/>
          <w:sz w:val="28"/>
          <w:szCs w:val="28"/>
          <w:lang w:val="uk-UA"/>
        </w:rPr>
        <w:t xml:space="preserve"> дох</w:t>
      </w:r>
      <w:r w:rsidR="00C921FE">
        <w:rPr>
          <w:rFonts w:ascii="Times New Roman" w:hAnsi="Times New Roman" w:cs="Times New Roman"/>
          <w:sz w:val="28"/>
          <w:szCs w:val="28"/>
          <w:lang w:val="uk-UA"/>
        </w:rPr>
        <w:t>о</w:t>
      </w:r>
      <w:r w:rsidR="00C921FE" w:rsidRPr="00C921FE">
        <w:rPr>
          <w:rFonts w:ascii="Times New Roman" w:hAnsi="Times New Roman" w:cs="Times New Roman"/>
          <w:sz w:val="28"/>
          <w:szCs w:val="28"/>
          <w:lang w:val="uk-UA"/>
        </w:rPr>
        <w:t>д</w:t>
      </w:r>
      <w:r w:rsidR="00C921FE">
        <w:rPr>
          <w:rFonts w:ascii="Times New Roman" w:hAnsi="Times New Roman" w:cs="Times New Roman"/>
          <w:sz w:val="28"/>
          <w:szCs w:val="28"/>
          <w:lang w:val="uk-UA"/>
        </w:rPr>
        <w:t>у</w:t>
      </w:r>
      <w:r w:rsidR="00C921FE" w:rsidRPr="00C921FE">
        <w:rPr>
          <w:rFonts w:ascii="Times New Roman" w:hAnsi="Times New Roman" w:cs="Times New Roman"/>
          <w:sz w:val="28"/>
          <w:szCs w:val="28"/>
          <w:lang w:val="uk-UA"/>
        </w:rPr>
        <w:t xml:space="preserve"> від реалізації продукції </w:t>
      </w:r>
    </w:p>
    <w:p w:rsidR="00C921FE" w:rsidRPr="00C921FE" w:rsidRDefault="00C921FE" w:rsidP="00C921F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період</w:t>
      </w:r>
      <w:r w:rsidRPr="00C921FE">
        <w:rPr>
          <w:rFonts w:ascii="Times New Roman" w:hAnsi="Times New Roman" w:cs="Times New Roman"/>
          <w:sz w:val="28"/>
          <w:szCs w:val="28"/>
          <w:lang w:val="uk-UA"/>
        </w:rPr>
        <w:t xml:space="preserve"> 2019</w:t>
      </w:r>
      <w:r>
        <w:rPr>
          <w:rFonts w:ascii="Times New Roman" w:hAnsi="Times New Roman" w:cs="Times New Roman"/>
          <w:sz w:val="28"/>
          <w:szCs w:val="28"/>
          <w:lang w:val="uk-UA"/>
        </w:rPr>
        <w:t>-</w:t>
      </w:r>
      <w:r w:rsidRPr="00C921FE">
        <w:rPr>
          <w:rFonts w:ascii="Times New Roman" w:hAnsi="Times New Roman" w:cs="Times New Roman"/>
          <w:sz w:val="28"/>
          <w:szCs w:val="28"/>
          <w:lang w:val="uk-UA"/>
        </w:rPr>
        <w:t xml:space="preserve">2022 рр. у </w:t>
      </w:r>
      <w:r w:rsidRPr="00C921FE">
        <w:rPr>
          <w:rFonts w:ascii="Times New Roman" w:hAnsi="Times New Roman" w:cs="Times New Roman"/>
          <w:color w:val="000000"/>
          <w:sz w:val="28"/>
          <w:szCs w:val="28"/>
          <w:lang w:val="uk-UA"/>
        </w:rPr>
        <w:t>ТОВ «Опілля»</w:t>
      </w:r>
    </w:p>
    <w:p w:rsidR="00C921FE" w:rsidRPr="00C921FE" w:rsidRDefault="00C921FE" w:rsidP="00C921FE">
      <w:pPr>
        <w:spacing w:after="0" w:line="360" w:lineRule="auto"/>
        <w:ind w:firstLine="709"/>
        <w:jc w:val="both"/>
        <w:rPr>
          <w:rFonts w:ascii="Times New Roman" w:hAnsi="Times New Roman" w:cs="Times New Roman"/>
          <w:color w:val="222222"/>
          <w:sz w:val="24"/>
          <w:szCs w:val="24"/>
          <w:shd w:val="clear" w:color="auto" w:fill="FFFFFF"/>
          <w:lang w:val="uk-UA"/>
        </w:rPr>
      </w:pPr>
      <w:r w:rsidRPr="00C921FE">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sidR="00CB655E">
        <w:rPr>
          <w:rFonts w:ascii="Times New Roman" w:hAnsi="Times New Roman" w:cs="Times New Roman"/>
          <w:color w:val="222222"/>
          <w:sz w:val="24"/>
          <w:szCs w:val="24"/>
          <w:shd w:val="clear" w:color="auto" w:fill="FFFFFF"/>
          <w:lang w:val="uk-UA"/>
        </w:rPr>
        <w:t>.</w:t>
      </w:r>
    </w:p>
    <w:p w:rsidR="0070568A" w:rsidRPr="0070568A" w:rsidRDefault="0070568A" w:rsidP="0070568A">
      <w:pPr>
        <w:spacing w:after="0" w:line="360" w:lineRule="auto"/>
        <w:ind w:firstLine="709"/>
        <w:jc w:val="both"/>
        <w:rPr>
          <w:rFonts w:ascii="Times New Roman" w:hAnsi="Times New Roman" w:cs="Times New Roman"/>
          <w:sz w:val="28"/>
          <w:szCs w:val="28"/>
          <w:lang w:val="uk-UA"/>
        </w:rPr>
      </w:pPr>
      <w:r w:rsidRPr="0070568A">
        <w:rPr>
          <w:rFonts w:ascii="Times New Roman" w:hAnsi="Times New Roman" w:cs="Times New Roman"/>
          <w:sz w:val="28"/>
          <w:szCs w:val="28"/>
          <w:lang w:val="uk-UA"/>
        </w:rPr>
        <w:t xml:space="preserve">Як можна бачити з </w:t>
      </w:r>
      <w:r w:rsidR="00286751">
        <w:rPr>
          <w:rFonts w:ascii="Times New Roman" w:hAnsi="Times New Roman" w:cs="Times New Roman"/>
          <w:sz w:val="28"/>
          <w:szCs w:val="28"/>
          <w:lang w:val="uk-UA"/>
        </w:rPr>
        <w:t>даних, наведених на</w:t>
      </w:r>
      <w:r w:rsidRPr="0070568A">
        <w:rPr>
          <w:rFonts w:ascii="Times New Roman" w:hAnsi="Times New Roman" w:cs="Times New Roman"/>
          <w:sz w:val="28"/>
          <w:szCs w:val="28"/>
          <w:lang w:val="uk-UA"/>
        </w:rPr>
        <w:t xml:space="preserve"> рис. </w:t>
      </w:r>
      <w:r w:rsidR="00286751">
        <w:rPr>
          <w:rFonts w:ascii="Times New Roman" w:hAnsi="Times New Roman" w:cs="Times New Roman"/>
          <w:sz w:val="28"/>
          <w:szCs w:val="28"/>
          <w:lang w:val="uk-UA"/>
        </w:rPr>
        <w:t>2</w:t>
      </w:r>
      <w:r w:rsidRPr="0070568A">
        <w:rPr>
          <w:rFonts w:ascii="Times New Roman" w:hAnsi="Times New Roman" w:cs="Times New Roman"/>
          <w:sz w:val="28"/>
          <w:szCs w:val="28"/>
          <w:lang w:val="uk-UA"/>
        </w:rPr>
        <w:t>.3</w:t>
      </w:r>
      <w:r w:rsidR="00286751">
        <w:rPr>
          <w:rFonts w:ascii="Times New Roman" w:hAnsi="Times New Roman" w:cs="Times New Roman"/>
          <w:sz w:val="28"/>
          <w:szCs w:val="28"/>
          <w:lang w:val="uk-UA"/>
        </w:rPr>
        <w:t>.</w:t>
      </w:r>
      <w:r w:rsidRPr="0070568A">
        <w:rPr>
          <w:rFonts w:ascii="Times New Roman" w:hAnsi="Times New Roman" w:cs="Times New Roman"/>
          <w:sz w:val="28"/>
          <w:szCs w:val="28"/>
          <w:lang w:val="uk-UA"/>
        </w:rPr>
        <w:t>, найбільший чистий прибуток від реалізації продукції був отриманий в 2019 році і склав 4754 тис. грн. Натомість, найнижчий прибуток був зафіксований у 2021 році через впровадження карантинних заходів та кризову ситуацію, і його сума становила 3788 тис. грн.</w:t>
      </w:r>
    </w:p>
    <w:p w:rsidR="0070568A" w:rsidRPr="0070568A" w:rsidRDefault="0070568A" w:rsidP="0070568A">
      <w:pPr>
        <w:spacing w:after="0" w:line="360" w:lineRule="auto"/>
        <w:ind w:firstLine="709"/>
        <w:jc w:val="both"/>
        <w:rPr>
          <w:rFonts w:ascii="Times New Roman" w:hAnsi="Times New Roman" w:cs="Times New Roman"/>
          <w:sz w:val="28"/>
          <w:szCs w:val="28"/>
          <w:lang w:val="uk-UA"/>
        </w:rPr>
      </w:pPr>
      <w:r w:rsidRPr="0070568A">
        <w:rPr>
          <w:rFonts w:ascii="Times New Roman" w:hAnsi="Times New Roman" w:cs="Times New Roman"/>
          <w:sz w:val="28"/>
          <w:szCs w:val="28"/>
          <w:lang w:val="uk-UA"/>
        </w:rPr>
        <w:t>Найбільш значною часткою витрат в структурі операційної діяльності як минулого, так і поточного року є матеріальні витрати, а саме 57,3% та 50,1% відповідно. Витрати на оплату праці збільшилися на 2,8% порівняно з попереднім роком. Важливо відзначити, що підприємство не є залежним від великих матеріальних витрат.</w:t>
      </w:r>
    </w:p>
    <w:p w:rsidR="00286751" w:rsidRPr="00286751" w:rsidRDefault="00286751" w:rsidP="00286751">
      <w:pPr>
        <w:spacing w:after="0" w:line="360" w:lineRule="auto"/>
        <w:ind w:firstLine="709"/>
        <w:jc w:val="both"/>
        <w:rPr>
          <w:rFonts w:ascii="Times New Roman" w:hAnsi="Times New Roman" w:cs="Times New Roman"/>
          <w:sz w:val="28"/>
          <w:szCs w:val="28"/>
          <w:lang w:val="uk-UA"/>
        </w:rPr>
      </w:pPr>
      <w:r w:rsidRPr="00286751">
        <w:rPr>
          <w:rFonts w:ascii="Times New Roman" w:hAnsi="Times New Roman" w:cs="Times New Roman"/>
          <w:sz w:val="28"/>
          <w:szCs w:val="28"/>
          <w:lang w:val="uk-UA"/>
        </w:rPr>
        <w:t xml:space="preserve">Керівництво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висловлює надії, що в майбутньому підприємство зможе розширити свою економічну діяльність, оскільки їх </w:t>
      </w:r>
      <w:r w:rsidRPr="00286751">
        <w:rPr>
          <w:rFonts w:ascii="Times New Roman" w:hAnsi="Times New Roman" w:cs="Times New Roman"/>
          <w:sz w:val="28"/>
          <w:szCs w:val="28"/>
          <w:lang w:val="uk-UA"/>
        </w:rPr>
        <w:lastRenderedPageBreak/>
        <w:t>продукція є якісною і має попит на всій території України. Тому виникає потреба у збільшенні обсягів виробництва.</w:t>
      </w:r>
    </w:p>
    <w:p w:rsidR="00286751" w:rsidRDefault="00286751" w:rsidP="00286751">
      <w:pPr>
        <w:spacing w:after="0" w:line="360" w:lineRule="auto"/>
        <w:ind w:firstLine="709"/>
        <w:jc w:val="both"/>
        <w:rPr>
          <w:rFonts w:ascii="Times New Roman" w:hAnsi="Times New Roman" w:cs="Times New Roman"/>
          <w:sz w:val="28"/>
          <w:szCs w:val="28"/>
          <w:lang w:val="uk-UA"/>
        </w:rPr>
      </w:pPr>
      <w:r w:rsidRPr="00286751">
        <w:rPr>
          <w:rFonts w:ascii="Times New Roman" w:hAnsi="Times New Roman" w:cs="Times New Roman"/>
          <w:sz w:val="28"/>
          <w:szCs w:val="28"/>
          <w:lang w:val="uk-UA"/>
        </w:rPr>
        <w:t xml:space="preserve">Як український виробник,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активно реагує на переломні події в країні. Підприємство продовжує інвестувати в національну економіку, людей, екологію, культуру та спорт. Вони залишаються відповідальними роботодавцями, надійними партнерами і чесними учасниками ринку. Навіть у складних умовах в Україні, коли макроекономічна ситуація незвичайна, компанія шукає можливості для розширення на внутрішніх та зарубіжних ринках, розвиваючи експорт. Це результат щоденної наполегливої праці, міжнародного досвіду спілкування та визнання.</w:t>
      </w:r>
    </w:p>
    <w:p w:rsidR="00286751" w:rsidRPr="00286751" w:rsidRDefault="00286751" w:rsidP="00286751">
      <w:pPr>
        <w:spacing w:after="0" w:line="360" w:lineRule="auto"/>
        <w:ind w:firstLine="709"/>
        <w:jc w:val="both"/>
        <w:rPr>
          <w:rFonts w:ascii="Times New Roman" w:hAnsi="Times New Roman" w:cs="Times New Roman"/>
          <w:sz w:val="28"/>
          <w:szCs w:val="28"/>
          <w:lang w:val="uk-UA"/>
        </w:rPr>
      </w:pPr>
      <w:r w:rsidRPr="00286751">
        <w:rPr>
          <w:rFonts w:ascii="Times New Roman" w:hAnsi="Times New Roman" w:cs="Times New Roman"/>
          <w:sz w:val="28"/>
          <w:szCs w:val="28"/>
          <w:lang w:val="uk-UA"/>
        </w:rPr>
        <w:t xml:space="preserve">Для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його працівники є найбільшою цінністю і джерелом гордості. Підприємство прагне підвищувати професіоналізм своїх працівників, поліпшувати умови праці, забезпечувати безпеку виробничих процесів та гарантувати їх соціальний захист.</w:t>
      </w:r>
    </w:p>
    <w:p w:rsidR="00286751" w:rsidRPr="00286751" w:rsidRDefault="00286751" w:rsidP="00286751">
      <w:pPr>
        <w:spacing w:after="0" w:line="360" w:lineRule="auto"/>
        <w:ind w:firstLine="709"/>
        <w:jc w:val="both"/>
        <w:rPr>
          <w:rFonts w:ascii="Times New Roman" w:hAnsi="Times New Roman" w:cs="Times New Roman"/>
          <w:sz w:val="28"/>
          <w:szCs w:val="28"/>
          <w:lang w:val="uk-UA"/>
        </w:rPr>
      </w:pPr>
      <w:r w:rsidRPr="00286751">
        <w:rPr>
          <w:rFonts w:ascii="Times New Roman" w:hAnsi="Times New Roman" w:cs="Times New Roman"/>
          <w:sz w:val="28"/>
          <w:szCs w:val="28"/>
          <w:lang w:val="uk-UA"/>
        </w:rPr>
        <w:t xml:space="preserve">Середня кількість штатних працівників облікового складу у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становить 127 осіб, з яких 56 робітників, 12 керівників, 26 фахівців, 11 службовців і 22 молодшого обслуговуючого персоналу. Немає працівників, які працюють на умовах неповного робочого часу (дня, тижня).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забезпечує своїх працівників належними умовами праці та життя. Щороку передбачаються заходи для підвищення кваліфікації працівників, медичний огляд, надання першої допомоги, профілактичне лікування та розвиток соціальної сфери</w:t>
      </w:r>
      <w:r w:rsidR="006709F8">
        <w:rPr>
          <w:rFonts w:ascii="Times New Roman" w:hAnsi="Times New Roman" w:cs="Times New Roman"/>
          <w:sz w:val="28"/>
          <w:szCs w:val="28"/>
          <w:lang w:val="uk-UA"/>
        </w:rPr>
        <w:t xml:space="preserve"> </w:t>
      </w:r>
      <w:r w:rsidR="0034134D" w:rsidRPr="006709F8">
        <w:rPr>
          <w:rFonts w:ascii="Times New Roman" w:hAnsi="Times New Roman" w:cs="Times New Roman"/>
          <w:sz w:val="24"/>
          <w:szCs w:val="24"/>
          <w:lang w:val="uk-UA"/>
        </w:rPr>
        <w:t>[34].</w:t>
      </w:r>
      <w:r w:rsidRPr="00286751">
        <w:rPr>
          <w:rFonts w:ascii="Times New Roman" w:hAnsi="Times New Roman" w:cs="Times New Roman"/>
          <w:sz w:val="28"/>
          <w:szCs w:val="28"/>
          <w:lang w:val="uk-UA"/>
        </w:rPr>
        <w:t>.</w:t>
      </w:r>
    </w:p>
    <w:p w:rsidR="00286751" w:rsidRPr="006709F8" w:rsidRDefault="00286751" w:rsidP="00286751">
      <w:pPr>
        <w:spacing w:after="0" w:line="360" w:lineRule="auto"/>
        <w:ind w:firstLine="709"/>
        <w:jc w:val="both"/>
        <w:rPr>
          <w:rFonts w:ascii="Times New Roman" w:hAnsi="Times New Roman" w:cs="Times New Roman"/>
          <w:sz w:val="28"/>
          <w:szCs w:val="28"/>
          <w:lang w:val="uk-UA"/>
        </w:rPr>
      </w:pPr>
    </w:p>
    <w:p w:rsidR="00A2146B" w:rsidRPr="006709F8" w:rsidRDefault="00A2146B" w:rsidP="00F6522F">
      <w:pPr>
        <w:spacing w:after="0" w:line="360" w:lineRule="auto"/>
        <w:ind w:firstLine="709"/>
        <w:jc w:val="both"/>
        <w:rPr>
          <w:rFonts w:ascii="Times New Roman" w:hAnsi="Times New Roman" w:cs="Times New Roman"/>
          <w:sz w:val="28"/>
          <w:szCs w:val="28"/>
          <w:lang w:val="uk-UA"/>
        </w:rPr>
      </w:pPr>
    </w:p>
    <w:p w:rsidR="00A2146B" w:rsidRDefault="00A2146B" w:rsidP="00F6522F">
      <w:pPr>
        <w:spacing w:after="0" w:line="360" w:lineRule="auto"/>
        <w:ind w:firstLine="709"/>
        <w:jc w:val="both"/>
        <w:rPr>
          <w:rFonts w:ascii="Times New Roman" w:hAnsi="Times New Roman" w:cs="Times New Roman"/>
          <w:sz w:val="28"/>
          <w:szCs w:val="28"/>
          <w:lang w:val="uk-UA"/>
        </w:rPr>
      </w:pPr>
    </w:p>
    <w:p w:rsidR="00A2146B" w:rsidRPr="00DA4157" w:rsidRDefault="00DA4157" w:rsidP="00DA4157">
      <w:pPr>
        <w:spacing w:after="0" w:line="360" w:lineRule="auto"/>
        <w:ind w:firstLine="709"/>
        <w:jc w:val="both"/>
        <w:rPr>
          <w:rFonts w:ascii="Times New Roman" w:hAnsi="Times New Roman" w:cs="Times New Roman"/>
          <w:b/>
          <w:sz w:val="28"/>
          <w:szCs w:val="28"/>
          <w:lang w:val="uk-UA"/>
        </w:rPr>
      </w:pPr>
      <w:r w:rsidRPr="00DA4157">
        <w:rPr>
          <w:rFonts w:ascii="Times New Roman" w:hAnsi="Times New Roman" w:cs="Times New Roman"/>
          <w:b/>
          <w:sz w:val="28"/>
          <w:szCs w:val="28"/>
          <w:lang w:val="uk-UA"/>
        </w:rPr>
        <w:t>2.2. Діагностика чинної системи адаптації персоналу у ТОВ «Опілля»</w:t>
      </w:r>
    </w:p>
    <w:p w:rsidR="00880775" w:rsidRPr="003A6ACD" w:rsidRDefault="00880775" w:rsidP="003A6ACD">
      <w:pPr>
        <w:spacing w:after="0" w:line="360" w:lineRule="auto"/>
        <w:ind w:firstLine="709"/>
        <w:jc w:val="both"/>
        <w:rPr>
          <w:rFonts w:ascii="Times New Roman" w:hAnsi="Times New Roman" w:cs="Times New Roman"/>
          <w:sz w:val="28"/>
          <w:szCs w:val="28"/>
          <w:lang w:val="uk-UA"/>
        </w:rPr>
      </w:pPr>
      <w:r w:rsidRPr="003A6ACD">
        <w:rPr>
          <w:rFonts w:ascii="Times New Roman" w:hAnsi="Times New Roman" w:cs="Times New Roman"/>
          <w:sz w:val="28"/>
          <w:szCs w:val="28"/>
          <w:lang w:val="uk-UA"/>
        </w:rPr>
        <w:t xml:space="preserve">Одним із основних аспектів діагностики є вивчення складових системи адаптації персоналу в ТОВ «Опілля». Це включає оцінку методів та інструментів, що застосовуються для забезпечення ефективності процесу </w:t>
      </w:r>
      <w:r w:rsidRPr="003A6ACD">
        <w:rPr>
          <w:rFonts w:ascii="Times New Roman" w:hAnsi="Times New Roman" w:cs="Times New Roman"/>
          <w:sz w:val="28"/>
          <w:szCs w:val="28"/>
          <w:lang w:val="uk-UA"/>
        </w:rPr>
        <w:lastRenderedPageBreak/>
        <w:t>адаптації, визначення рівня задоволеності та мотивації працівників, а також виявлення факторів, що впливають на успішність адаптації</w:t>
      </w:r>
      <w:r w:rsidR="00994143">
        <w:rPr>
          <w:rFonts w:ascii="Times New Roman" w:hAnsi="Times New Roman" w:cs="Times New Roman"/>
          <w:sz w:val="28"/>
          <w:szCs w:val="28"/>
          <w:lang w:val="uk-UA"/>
        </w:rPr>
        <w:t xml:space="preserve"> персоналу</w:t>
      </w:r>
      <w:r w:rsidRPr="003A6ACD">
        <w:rPr>
          <w:rFonts w:ascii="Times New Roman" w:hAnsi="Times New Roman" w:cs="Times New Roman"/>
          <w:sz w:val="28"/>
          <w:szCs w:val="28"/>
          <w:lang w:val="uk-UA"/>
        </w:rPr>
        <w:t>.</w:t>
      </w:r>
    </w:p>
    <w:p w:rsidR="00880775" w:rsidRPr="003A6ACD" w:rsidRDefault="00880775" w:rsidP="003A6ACD">
      <w:pPr>
        <w:spacing w:after="0" w:line="360" w:lineRule="auto"/>
        <w:ind w:firstLine="709"/>
        <w:jc w:val="both"/>
        <w:rPr>
          <w:rFonts w:ascii="Times New Roman" w:hAnsi="Times New Roman" w:cs="Times New Roman"/>
          <w:sz w:val="28"/>
          <w:szCs w:val="28"/>
          <w:lang w:val="uk-UA"/>
        </w:rPr>
      </w:pPr>
      <w:r w:rsidRPr="003A6ACD">
        <w:rPr>
          <w:rFonts w:ascii="Times New Roman" w:hAnsi="Times New Roman" w:cs="Times New Roman"/>
          <w:sz w:val="28"/>
          <w:szCs w:val="28"/>
          <w:lang w:val="uk-UA"/>
        </w:rPr>
        <w:t xml:space="preserve">Діагностика системи адаптації персоналу також дозволяє ідентифікувати переваги та недоліки існуючої системи. Це допомагає виявити проблемні аспекти, зокрема фактори, що можуть утруднювати процес адаптації персоналу, і </w:t>
      </w:r>
      <w:r w:rsidR="00994143">
        <w:rPr>
          <w:rFonts w:ascii="Times New Roman" w:hAnsi="Times New Roman" w:cs="Times New Roman"/>
          <w:sz w:val="28"/>
          <w:szCs w:val="28"/>
          <w:lang w:val="uk-UA"/>
        </w:rPr>
        <w:t xml:space="preserve">на основі цього </w:t>
      </w:r>
      <w:r w:rsidRPr="003A6ACD">
        <w:rPr>
          <w:rFonts w:ascii="Times New Roman" w:hAnsi="Times New Roman" w:cs="Times New Roman"/>
          <w:sz w:val="28"/>
          <w:szCs w:val="28"/>
          <w:lang w:val="uk-UA"/>
        </w:rPr>
        <w:t>запропонувати рекомендації щодо їх вирішення.</w:t>
      </w:r>
    </w:p>
    <w:p w:rsidR="00784F4F" w:rsidRPr="00784F4F" w:rsidRDefault="00784F4F" w:rsidP="00784F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Насамперед нами досліджено ви</w:t>
      </w:r>
      <w:r w:rsidRPr="00784F4F">
        <w:rPr>
          <w:rFonts w:ascii="Times New Roman" w:hAnsi="Times New Roman" w:cs="Times New Roman"/>
          <w:sz w:val="28"/>
          <w:szCs w:val="28"/>
          <w:lang w:val="uk-UA"/>
        </w:rPr>
        <w:t>робнич</w:t>
      </w:r>
      <w:r>
        <w:rPr>
          <w:rFonts w:ascii="Times New Roman" w:hAnsi="Times New Roman" w:cs="Times New Roman"/>
          <w:sz w:val="28"/>
          <w:szCs w:val="28"/>
          <w:lang w:val="uk-UA"/>
        </w:rPr>
        <w:t>у</w:t>
      </w:r>
      <w:r w:rsidRPr="00784F4F">
        <w:rPr>
          <w:rFonts w:ascii="Times New Roman" w:hAnsi="Times New Roman" w:cs="Times New Roman"/>
          <w:sz w:val="28"/>
          <w:szCs w:val="28"/>
          <w:lang w:val="uk-UA"/>
        </w:rPr>
        <w:t xml:space="preserve"> адаптаці</w:t>
      </w:r>
      <w:r>
        <w:rPr>
          <w:rFonts w:ascii="Times New Roman" w:hAnsi="Times New Roman" w:cs="Times New Roman"/>
          <w:sz w:val="28"/>
          <w:szCs w:val="28"/>
          <w:lang w:val="uk-UA"/>
        </w:rPr>
        <w:t>ю</w:t>
      </w:r>
      <w:r w:rsidRPr="00784F4F">
        <w:rPr>
          <w:rFonts w:ascii="Times New Roman" w:hAnsi="Times New Roman" w:cs="Times New Roman"/>
          <w:sz w:val="28"/>
          <w:szCs w:val="28"/>
          <w:lang w:val="uk-UA"/>
        </w:rPr>
        <w:t xml:space="preserve"> у ТОВ </w:t>
      </w:r>
      <w:r>
        <w:rPr>
          <w:rFonts w:ascii="Times New Roman" w:hAnsi="Times New Roman" w:cs="Times New Roman"/>
          <w:sz w:val="28"/>
          <w:szCs w:val="28"/>
          <w:lang w:val="uk-UA"/>
        </w:rPr>
        <w:t>«</w:t>
      </w:r>
      <w:r w:rsidRPr="00784F4F">
        <w:rPr>
          <w:rFonts w:ascii="Times New Roman" w:hAnsi="Times New Roman" w:cs="Times New Roman"/>
          <w:sz w:val="28"/>
          <w:szCs w:val="28"/>
          <w:lang w:val="uk-UA"/>
        </w:rPr>
        <w:t>Опілля</w:t>
      </w:r>
      <w:r>
        <w:rPr>
          <w:rFonts w:ascii="Times New Roman" w:hAnsi="Times New Roman" w:cs="Times New Roman"/>
          <w:sz w:val="28"/>
          <w:szCs w:val="28"/>
          <w:lang w:val="uk-UA"/>
        </w:rPr>
        <w:t>», яка</w:t>
      </w:r>
      <w:r w:rsidRPr="00784F4F">
        <w:rPr>
          <w:rFonts w:ascii="Times New Roman" w:hAnsi="Times New Roman" w:cs="Times New Roman"/>
          <w:sz w:val="28"/>
          <w:szCs w:val="28"/>
          <w:lang w:val="uk-UA"/>
        </w:rPr>
        <w:t xml:space="preserve"> включає процес інтеграції нових співробітників у виробничу діяльність підприємства. Цей процес спрямований на забезпечення швидкої й ефективної адаптації новачків до робочого оточення, знайомства з внутрішніми процесами та робочими задачами.</w:t>
      </w:r>
    </w:p>
    <w:p w:rsidR="00784F4F" w:rsidRPr="00784F4F" w:rsidRDefault="00784F4F" w:rsidP="00784F4F">
      <w:pPr>
        <w:spacing w:after="0" w:line="360" w:lineRule="auto"/>
        <w:ind w:firstLine="709"/>
        <w:jc w:val="both"/>
        <w:rPr>
          <w:rFonts w:ascii="Times New Roman" w:hAnsi="Times New Roman" w:cs="Times New Roman"/>
          <w:sz w:val="28"/>
          <w:szCs w:val="28"/>
          <w:lang w:val="uk-UA"/>
        </w:rPr>
      </w:pPr>
      <w:r w:rsidRPr="00784F4F">
        <w:rPr>
          <w:rFonts w:ascii="Times New Roman" w:hAnsi="Times New Roman" w:cs="Times New Roman"/>
          <w:sz w:val="28"/>
          <w:szCs w:val="28"/>
          <w:lang w:val="uk-UA"/>
        </w:rPr>
        <w:t xml:space="preserve">У ТОВ </w:t>
      </w:r>
      <w:r>
        <w:rPr>
          <w:rFonts w:ascii="Times New Roman" w:hAnsi="Times New Roman" w:cs="Times New Roman"/>
          <w:sz w:val="28"/>
          <w:szCs w:val="28"/>
          <w:lang w:val="uk-UA"/>
        </w:rPr>
        <w:t>«</w:t>
      </w:r>
      <w:r w:rsidRPr="00784F4F">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784F4F">
        <w:rPr>
          <w:rFonts w:ascii="Times New Roman" w:hAnsi="Times New Roman" w:cs="Times New Roman"/>
          <w:sz w:val="28"/>
          <w:szCs w:val="28"/>
          <w:lang w:val="uk-UA"/>
        </w:rPr>
        <w:t xml:space="preserve"> виробнича адаптація включає такі етапи:</w:t>
      </w:r>
    </w:p>
    <w:p w:rsidR="00784F4F" w:rsidRDefault="00784F4F" w:rsidP="00784F4F">
      <w:pPr>
        <w:pStyle w:val="a3"/>
        <w:numPr>
          <w:ilvl w:val="0"/>
          <w:numId w:val="25"/>
        </w:numPr>
        <w:spacing w:after="0" w:line="360" w:lineRule="auto"/>
        <w:ind w:left="0" w:firstLine="709"/>
        <w:jc w:val="both"/>
        <w:rPr>
          <w:rFonts w:ascii="Times New Roman" w:hAnsi="Times New Roman" w:cs="Times New Roman"/>
          <w:sz w:val="28"/>
          <w:szCs w:val="28"/>
          <w:lang w:val="uk-UA"/>
        </w:rPr>
      </w:pPr>
      <w:r w:rsidRPr="00784F4F">
        <w:rPr>
          <w:rFonts w:ascii="Times New Roman" w:hAnsi="Times New Roman" w:cs="Times New Roman"/>
          <w:sz w:val="28"/>
          <w:szCs w:val="28"/>
          <w:lang w:val="uk-UA"/>
        </w:rPr>
        <w:t>Ознайомлення зі структурою і організацією підприємства, його цілями, виробничими процесами та робочими правилами.</w:t>
      </w:r>
    </w:p>
    <w:p w:rsidR="00784F4F" w:rsidRDefault="00784F4F" w:rsidP="006C068D">
      <w:pPr>
        <w:pStyle w:val="a3"/>
        <w:numPr>
          <w:ilvl w:val="0"/>
          <w:numId w:val="25"/>
        </w:numPr>
        <w:spacing w:after="0" w:line="360" w:lineRule="auto"/>
        <w:ind w:left="0" w:firstLine="709"/>
        <w:jc w:val="both"/>
        <w:rPr>
          <w:rFonts w:ascii="Times New Roman" w:hAnsi="Times New Roman" w:cs="Times New Roman"/>
          <w:sz w:val="28"/>
          <w:szCs w:val="28"/>
          <w:lang w:val="uk-UA"/>
        </w:rPr>
      </w:pPr>
      <w:r w:rsidRPr="00784F4F">
        <w:rPr>
          <w:rFonts w:ascii="Times New Roman" w:hAnsi="Times New Roman" w:cs="Times New Roman"/>
          <w:sz w:val="28"/>
          <w:szCs w:val="28"/>
          <w:lang w:val="uk-UA"/>
        </w:rPr>
        <w:t>Навчання нового персоналу необхідним навичкам і знанням, пов’язаним з його посадою та виробничими процесами.</w:t>
      </w:r>
    </w:p>
    <w:p w:rsidR="00784F4F" w:rsidRDefault="00784F4F" w:rsidP="00784F4F">
      <w:pPr>
        <w:pStyle w:val="a3"/>
        <w:numPr>
          <w:ilvl w:val="0"/>
          <w:numId w:val="25"/>
        </w:numPr>
        <w:spacing w:after="0" w:line="360" w:lineRule="auto"/>
        <w:ind w:left="0" w:firstLine="709"/>
        <w:jc w:val="both"/>
        <w:rPr>
          <w:rFonts w:ascii="Times New Roman" w:hAnsi="Times New Roman" w:cs="Times New Roman"/>
          <w:sz w:val="28"/>
          <w:szCs w:val="28"/>
          <w:lang w:val="uk-UA"/>
        </w:rPr>
      </w:pPr>
      <w:r w:rsidRPr="00784F4F">
        <w:rPr>
          <w:rFonts w:ascii="Times New Roman" w:hAnsi="Times New Roman" w:cs="Times New Roman"/>
          <w:sz w:val="28"/>
          <w:szCs w:val="28"/>
          <w:lang w:val="uk-UA"/>
        </w:rPr>
        <w:t>Взаємодія з колегами та наставниками для отримання практичних порад і підтримки в роботі.</w:t>
      </w:r>
    </w:p>
    <w:p w:rsidR="00784F4F" w:rsidRPr="00784F4F" w:rsidRDefault="00784F4F" w:rsidP="00784F4F">
      <w:pPr>
        <w:pStyle w:val="a3"/>
        <w:numPr>
          <w:ilvl w:val="0"/>
          <w:numId w:val="25"/>
        </w:numPr>
        <w:spacing w:after="0" w:line="360" w:lineRule="auto"/>
        <w:ind w:left="0" w:firstLine="709"/>
        <w:jc w:val="both"/>
        <w:rPr>
          <w:rFonts w:ascii="Times New Roman" w:hAnsi="Times New Roman" w:cs="Times New Roman"/>
          <w:sz w:val="28"/>
          <w:szCs w:val="28"/>
          <w:lang w:val="uk-UA"/>
        </w:rPr>
      </w:pPr>
      <w:r w:rsidRPr="00784F4F">
        <w:rPr>
          <w:rFonts w:ascii="Times New Roman" w:hAnsi="Times New Roman" w:cs="Times New Roman"/>
          <w:sz w:val="28"/>
          <w:szCs w:val="28"/>
          <w:lang w:val="uk-UA"/>
        </w:rPr>
        <w:t>Систематична оцінка прогресу та результативності нового співробітника з метою надання додаткової підтримки або коригування виробничого процесу.</w:t>
      </w:r>
    </w:p>
    <w:p w:rsidR="00784F4F" w:rsidRDefault="00784F4F" w:rsidP="00784F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w:t>
      </w:r>
      <w:r w:rsidRPr="00784F4F">
        <w:rPr>
          <w:rFonts w:ascii="Times New Roman" w:hAnsi="Times New Roman" w:cs="Times New Roman"/>
          <w:sz w:val="28"/>
          <w:szCs w:val="28"/>
          <w:lang w:val="uk-UA"/>
        </w:rPr>
        <w:t xml:space="preserve">иробнича адаптація в ТОВ </w:t>
      </w:r>
      <w:r>
        <w:rPr>
          <w:rFonts w:ascii="Times New Roman" w:hAnsi="Times New Roman" w:cs="Times New Roman"/>
          <w:sz w:val="28"/>
          <w:szCs w:val="28"/>
          <w:lang w:val="uk-UA"/>
        </w:rPr>
        <w:t>«</w:t>
      </w:r>
      <w:r w:rsidRPr="00784F4F">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784F4F">
        <w:rPr>
          <w:rFonts w:ascii="Times New Roman" w:hAnsi="Times New Roman" w:cs="Times New Roman"/>
          <w:sz w:val="28"/>
          <w:szCs w:val="28"/>
          <w:lang w:val="uk-UA"/>
        </w:rPr>
        <w:t xml:space="preserve"> сприяє ефективному інтегруванню нових співробітників, забезпечує їх швидке набуття необхідних навичок та знань, а також сприяє покращенню загального функціонування підприємства. Цей процес допомагає створити сприятливу робочу атмосферу, забезпечує ефективне використання ресурсів та сприяє досягненню поставлених цілей.</w:t>
      </w:r>
      <w:r w:rsidR="00CB655E">
        <w:rPr>
          <w:rFonts w:ascii="Times New Roman" w:hAnsi="Times New Roman" w:cs="Times New Roman"/>
          <w:sz w:val="28"/>
          <w:szCs w:val="28"/>
          <w:lang w:val="uk-UA"/>
        </w:rPr>
        <w:t xml:space="preserve"> </w:t>
      </w:r>
    </w:p>
    <w:p w:rsidR="00CB655E" w:rsidRPr="00784F4F" w:rsidRDefault="00CB655E" w:rsidP="00784F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 2.4. нами приведено види та фактори, що впливають на адаптацію персоналу у ТОВ «Опілля».</w:t>
      </w:r>
    </w:p>
    <w:p w:rsidR="00A2146B" w:rsidRPr="005C03DC" w:rsidRDefault="005C03DC" w:rsidP="005C03DC">
      <w:pPr>
        <w:spacing w:after="0" w:line="360" w:lineRule="auto"/>
        <w:jc w:val="center"/>
        <w:rPr>
          <w:rFonts w:ascii="Times New Roman" w:hAnsi="Times New Roman" w:cs="Times New Roman"/>
          <w:sz w:val="28"/>
          <w:szCs w:val="28"/>
        </w:rPr>
      </w:pPr>
      <w:r w:rsidRPr="005C03DC">
        <w:rPr>
          <w:rFonts w:ascii="Times New Roman" w:hAnsi="Times New Roman" w:cs="Times New Roman"/>
          <w:noProof/>
          <w:sz w:val="28"/>
          <w:szCs w:val="28"/>
          <w:lang w:eastAsia="ru-RU"/>
        </w:rPr>
        <w:lastRenderedPageBreak/>
        <w:drawing>
          <wp:inline distT="0" distB="0" distL="0" distR="0" wp14:anchorId="7513197A" wp14:editId="723A603B">
            <wp:extent cx="5326409" cy="4073237"/>
            <wp:effectExtent l="0" t="0" r="762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0754" cy="4091855"/>
                    </a:xfrm>
                    <a:prstGeom prst="rect">
                      <a:avLst/>
                    </a:prstGeom>
                  </pic:spPr>
                </pic:pic>
              </a:graphicData>
            </a:graphic>
          </wp:inline>
        </w:drawing>
      </w:r>
    </w:p>
    <w:p w:rsidR="00CB655E" w:rsidRDefault="00CB655E" w:rsidP="00CB655E">
      <w:pPr>
        <w:spacing w:after="0" w:line="360" w:lineRule="auto"/>
        <w:jc w:val="center"/>
        <w:rPr>
          <w:rFonts w:ascii="Times New Roman" w:hAnsi="Times New Roman" w:cs="Times New Roman"/>
          <w:sz w:val="28"/>
          <w:szCs w:val="28"/>
          <w:lang w:val="uk-UA"/>
        </w:rPr>
      </w:pPr>
      <w:r w:rsidRPr="00C921FE">
        <w:rPr>
          <w:rFonts w:ascii="Times New Roman" w:hAnsi="Times New Roman" w:cs="Times New Roman"/>
          <w:sz w:val="28"/>
          <w:szCs w:val="28"/>
          <w:lang w:val="uk-UA"/>
        </w:rPr>
        <w:t>Рис.</w:t>
      </w:r>
      <w:r>
        <w:rPr>
          <w:rFonts w:ascii="Times New Roman" w:hAnsi="Times New Roman" w:cs="Times New Roman"/>
          <w:sz w:val="28"/>
          <w:szCs w:val="28"/>
          <w:lang w:val="uk-UA"/>
        </w:rPr>
        <w:t>2</w:t>
      </w:r>
      <w:r w:rsidRPr="00C921FE">
        <w:rPr>
          <w:rFonts w:ascii="Times New Roman" w:hAnsi="Times New Roman" w:cs="Times New Roman"/>
          <w:sz w:val="28"/>
          <w:szCs w:val="28"/>
          <w:lang w:val="uk-UA"/>
        </w:rPr>
        <w:t>.</w:t>
      </w:r>
      <w:r>
        <w:rPr>
          <w:rFonts w:ascii="Times New Roman" w:hAnsi="Times New Roman" w:cs="Times New Roman"/>
          <w:sz w:val="28"/>
          <w:szCs w:val="28"/>
          <w:lang w:val="uk-UA"/>
        </w:rPr>
        <w:t>4.</w:t>
      </w:r>
      <w:r w:rsidRPr="00C921FE">
        <w:rPr>
          <w:rFonts w:ascii="Times New Roman" w:hAnsi="Times New Roman" w:cs="Times New Roman"/>
          <w:sz w:val="28"/>
          <w:szCs w:val="28"/>
          <w:lang w:val="uk-UA"/>
        </w:rPr>
        <w:t xml:space="preserve"> </w:t>
      </w:r>
      <w:r>
        <w:rPr>
          <w:rFonts w:ascii="Times New Roman" w:hAnsi="Times New Roman" w:cs="Times New Roman"/>
          <w:sz w:val="28"/>
          <w:szCs w:val="28"/>
          <w:lang w:val="uk-UA"/>
        </w:rPr>
        <w:t>Види та фактори, що впливають на адаптацію</w:t>
      </w:r>
      <w:r w:rsidRPr="00C921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персоналу </w:t>
      </w:r>
    </w:p>
    <w:p w:rsidR="00CB655E" w:rsidRPr="00C921FE" w:rsidRDefault="00CB655E" w:rsidP="00CB655E">
      <w:pPr>
        <w:spacing w:after="0" w:line="360" w:lineRule="auto"/>
        <w:jc w:val="center"/>
        <w:rPr>
          <w:rFonts w:ascii="Times New Roman" w:hAnsi="Times New Roman" w:cs="Times New Roman"/>
          <w:sz w:val="28"/>
          <w:szCs w:val="28"/>
          <w:lang w:val="uk-UA"/>
        </w:rPr>
      </w:pPr>
      <w:r w:rsidRPr="00C921FE">
        <w:rPr>
          <w:rFonts w:ascii="Times New Roman" w:hAnsi="Times New Roman" w:cs="Times New Roman"/>
          <w:sz w:val="28"/>
          <w:szCs w:val="28"/>
          <w:lang w:val="uk-UA"/>
        </w:rPr>
        <w:t xml:space="preserve">у </w:t>
      </w:r>
      <w:r w:rsidRPr="00C921FE">
        <w:rPr>
          <w:rFonts w:ascii="Times New Roman" w:hAnsi="Times New Roman" w:cs="Times New Roman"/>
          <w:color w:val="000000"/>
          <w:sz w:val="28"/>
          <w:szCs w:val="28"/>
          <w:lang w:val="uk-UA"/>
        </w:rPr>
        <w:t>ТОВ «Опілля»</w:t>
      </w:r>
    </w:p>
    <w:p w:rsidR="00CB655E" w:rsidRDefault="00CB655E" w:rsidP="00CB655E">
      <w:pPr>
        <w:spacing w:after="0" w:line="360" w:lineRule="auto"/>
        <w:ind w:firstLine="709"/>
        <w:jc w:val="both"/>
        <w:rPr>
          <w:rFonts w:ascii="Times New Roman" w:hAnsi="Times New Roman" w:cs="Times New Roman"/>
          <w:color w:val="222222"/>
          <w:sz w:val="24"/>
          <w:szCs w:val="24"/>
          <w:shd w:val="clear" w:color="auto" w:fill="FFFFFF"/>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462091</wp:posOffset>
                </wp:positionH>
                <wp:positionV relativeFrom="paragraph">
                  <wp:posOffset>9715</wp:posOffset>
                </wp:positionV>
                <wp:extent cx="1223159" cy="0"/>
                <wp:effectExtent l="0" t="0" r="3429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223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4A3CB" id="Прямая соединительная линия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pt,.75pt" to="13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sc4gEAANsDAAAOAAAAZHJzL2Uyb0RvYy54bWysU0uO1DAQ3SNxB8t7Oh8EgqjTs5gRbBC0&#10;+BzA49gdC/9km056B6yR+ghcgQUjjTTAGZIbTdmdzowAIYTYOFWuelX1nivLk15JtGXOC6NrXCxy&#10;jJimphF6U+M3r5/ce4SRD0Q3RBrNarxjHp+s7t5ZdrZipWmNbJhDUET7qrM1bkOwVZZ52jJF/MJY&#10;piHIjVMkgOs2WeNIB9WVzMo8f5h1xjXWGcq8h9uzQxCvUn3OGQ0vOPcsIFljmC2k06XzPJ7Zakmq&#10;jSO2FXQag/zDFIoIDU3nUmckEPTOiV9KKUGd8YaHBTUqM5wLyhIHYFPkP7F51RLLEhcQx9tZJv//&#10;ytLn27VDoqlxWWCkiYI3Gj6P78f98G34Mu7R+GH4MVwMX4fL4ftwOX4E+2r8BHYMDlfT9R4BHLTs&#10;rK+g5Kleu8nzdu2iMD13Kn6BMuqT/rtZf9YHROGyKMv7xYPHGNFjLLsBWufDU2YUikaNpdBRGlKR&#10;7TMfoBmkHlPAiYMcWicr7CSLyVK/ZBzoxmYJnRaNnUqHtgRWpHmbaECtlBkhXEg5g/I/g6bcCGNp&#10;+f4WOGenjkaHGaiENu53XUN/HJUf8o+sD1wj7XPT7NJDJDlgg5JK07bHFb3tJ/jNP7m6BgAA//8D&#10;AFBLAwQUAAYACAAAACEATjWqstoAAAAGAQAADwAAAGRycy9kb3ducmV2LnhtbEyOy07DMBBF90j8&#10;gzVI7KhD1JfSOBWCsoJFmrJg6cbTJGo8jmI3CXw9Axu6vHOvzpx0O9lWDNj7xpGCx1kEAql0pqFK&#10;wcfh9WENwgdNRreOUMEXethmtzepTowbaY9DESrBEPKJVlCH0CVS+rJGq/3MdUjcnVxvdeDYV9L0&#10;emS4bWUcRUtpdUP8odYdPtdYnouLVbDavRV5N768f+dyJfN8cGF9/lTq/m562oAIOIX/Mfzqszpk&#10;7HR0FzJetMyI2TzwfQGC63i5mIM4/mWZpfJaP/sBAAD//wMAUEsBAi0AFAAGAAgAAAAhALaDOJL+&#10;AAAA4QEAABMAAAAAAAAAAAAAAAAAAAAAAFtDb250ZW50X1R5cGVzXS54bWxQSwECLQAUAAYACAAA&#10;ACEAOP0h/9YAAACUAQAACwAAAAAAAAAAAAAAAAAvAQAAX3JlbHMvLnJlbHNQSwECLQAUAAYACAAA&#10;ACEAFKh7HOIBAADbAwAADgAAAAAAAAAAAAAAAAAuAgAAZHJzL2Uyb0RvYy54bWxQSwECLQAUAAYA&#10;CAAAACEATjWqstoAAAAGAQAADwAAAAAAAAAAAAAAAAA8BAAAZHJzL2Rvd25yZXYueG1sUEsFBgAA&#10;AAAEAAQA8wAAAEMFAAAAAA==&#10;" strokecolor="black [3040]"/>
            </w:pict>
          </mc:Fallback>
        </mc:AlternateContent>
      </w:r>
      <w:r w:rsidRPr="00C921FE">
        <w:rPr>
          <w:rFonts w:ascii="Times New Roman" w:hAnsi="Times New Roman" w:cs="Times New Roman"/>
          <w:color w:val="222222"/>
          <w:sz w:val="24"/>
          <w:szCs w:val="24"/>
          <w:shd w:val="clear" w:color="auto" w:fill="FFFFFF"/>
          <w:lang w:val="uk-UA"/>
        </w:rPr>
        <w:t>Примітка. Сформовано автором на основі даних ТОВ «Опілля»</w:t>
      </w:r>
      <w:r w:rsidR="0034134D">
        <w:rPr>
          <w:rFonts w:ascii="Times New Roman" w:hAnsi="Times New Roman" w:cs="Times New Roman"/>
          <w:color w:val="222222"/>
          <w:sz w:val="24"/>
          <w:szCs w:val="24"/>
          <w:shd w:val="clear" w:color="auto" w:fill="FFFFFF"/>
          <w:lang w:val="uk-UA"/>
        </w:rPr>
        <w:t xml:space="preserve"> </w:t>
      </w:r>
      <w:r w:rsidR="0034134D" w:rsidRPr="006709F8">
        <w:rPr>
          <w:rFonts w:ascii="Times New Roman" w:hAnsi="Times New Roman" w:cs="Times New Roman"/>
          <w:sz w:val="24"/>
          <w:szCs w:val="24"/>
          <w:lang w:val="uk-UA"/>
        </w:rPr>
        <w:t>[34].</w:t>
      </w:r>
      <w:r>
        <w:rPr>
          <w:rFonts w:ascii="Times New Roman" w:hAnsi="Times New Roman" w:cs="Times New Roman"/>
          <w:color w:val="222222"/>
          <w:sz w:val="24"/>
          <w:szCs w:val="24"/>
          <w:shd w:val="clear" w:color="auto" w:fill="FFFFFF"/>
          <w:lang w:val="uk-UA"/>
        </w:rPr>
        <w:t>.</w:t>
      </w:r>
    </w:p>
    <w:p w:rsidR="00CA747D" w:rsidRPr="00CA747D" w:rsidRDefault="00CA747D" w:rsidP="00CB655E">
      <w:pPr>
        <w:spacing w:after="0" w:line="360" w:lineRule="auto"/>
        <w:ind w:firstLine="709"/>
        <w:jc w:val="both"/>
        <w:rPr>
          <w:rFonts w:ascii="Times New Roman" w:hAnsi="Times New Roman" w:cs="Times New Roman"/>
          <w:color w:val="222222"/>
          <w:sz w:val="28"/>
          <w:szCs w:val="28"/>
          <w:shd w:val="clear" w:color="auto" w:fill="FFFFFF"/>
          <w:lang w:val="uk-UA"/>
        </w:rPr>
      </w:pPr>
      <w:r w:rsidRPr="00CA747D">
        <w:rPr>
          <w:rFonts w:ascii="Times New Roman" w:hAnsi="Times New Roman" w:cs="Times New Roman"/>
          <w:color w:val="222222"/>
          <w:sz w:val="28"/>
          <w:szCs w:val="28"/>
          <w:shd w:val="clear" w:color="auto" w:fill="FFFFFF"/>
          <w:lang w:val="uk-UA"/>
        </w:rPr>
        <w:t xml:space="preserve">Нами також досліджено, </w:t>
      </w:r>
      <w:r>
        <w:rPr>
          <w:rFonts w:ascii="Times New Roman" w:hAnsi="Times New Roman" w:cs="Times New Roman"/>
          <w:color w:val="222222"/>
          <w:sz w:val="28"/>
          <w:szCs w:val="28"/>
          <w:shd w:val="clear" w:color="auto" w:fill="FFFFFF"/>
          <w:lang w:val="uk-UA"/>
        </w:rPr>
        <w:t xml:space="preserve">що середня тривалість адаптації персоналу у ТОВ «Опілля» становить від одного до декількох місяців. </w:t>
      </w:r>
    </w:p>
    <w:p w:rsidR="00CA747D" w:rsidRPr="00CA747D" w:rsidRDefault="00CA747D" w:rsidP="00CA747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Менеджмент ТОВ «Опілля»</w:t>
      </w:r>
      <w:r w:rsidRPr="00CA747D">
        <w:rPr>
          <w:rFonts w:ascii="Times New Roman" w:hAnsi="Times New Roman" w:cs="Times New Roman"/>
          <w:sz w:val="28"/>
          <w:szCs w:val="28"/>
          <w:lang w:val="uk-UA"/>
        </w:rPr>
        <w:t xml:space="preserve"> використовує різноманітні методи адаптації працівників, серед яких найпоширеніші наступні:</w:t>
      </w:r>
    </w:p>
    <w:p w:rsidR="00457DBC" w:rsidRDefault="00CA747D" w:rsidP="00457DBC">
      <w:pPr>
        <w:pStyle w:val="a3"/>
        <w:numPr>
          <w:ilvl w:val="0"/>
          <w:numId w:val="27"/>
        </w:numPr>
        <w:spacing w:after="0" w:line="360" w:lineRule="auto"/>
        <w:ind w:left="0" w:firstLine="709"/>
        <w:jc w:val="both"/>
        <w:rPr>
          <w:rFonts w:ascii="Times New Roman" w:hAnsi="Times New Roman" w:cs="Times New Roman"/>
          <w:sz w:val="28"/>
          <w:szCs w:val="28"/>
          <w:lang w:val="uk-UA"/>
        </w:rPr>
      </w:pPr>
      <w:r w:rsidRPr="00457DBC">
        <w:rPr>
          <w:rFonts w:ascii="Times New Roman" w:hAnsi="Times New Roman" w:cs="Times New Roman"/>
          <w:sz w:val="28"/>
          <w:szCs w:val="28"/>
          <w:lang w:val="uk-UA"/>
        </w:rPr>
        <w:t>Інструктаж на робочому місці</w:t>
      </w:r>
      <w:r w:rsidR="00457DBC" w:rsidRPr="00457DBC">
        <w:rPr>
          <w:rFonts w:ascii="Times New Roman" w:hAnsi="Times New Roman" w:cs="Times New Roman"/>
          <w:sz w:val="28"/>
          <w:szCs w:val="28"/>
          <w:lang w:val="uk-UA"/>
        </w:rPr>
        <w:t>.</w:t>
      </w:r>
      <w:r w:rsidRPr="00457DBC">
        <w:rPr>
          <w:rFonts w:ascii="Times New Roman" w:hAnsi="Times New Roman" w:cs="Times New Roman"/>
          <w:sz w:val="28"/>
          <w:szCs w:val="28"/>
          <w:lang w:val="uk-UA"/>
        </w:rPr>
        <w:t xml:space="preserve"> Цей метод включає пояснення новачкам правил, пр</w:t>
      </w:r>
      <w:r w:rsidR="00457DBC">
        <w:rPr>
          <w:rFonts w:ascii="Times New Roman" w:hAnsi="Times New Roman" w:cs="Times New Roman"/>
          <w:sz w:val="28"/>
          <w:szCs w:val="28"/>
          <w:lang w:val="uk-UA"/>
        </w:rPr>
        <w:t xml:space="preserve">оцедур та </w:t>
      </w:r>
      <w:proofErr w:type="spellStart"/>
      <w:r w:rsidR="00457DBC">
        <w:rPr>
          <w:rFonts w:ascii="Times New Roman" w:hAnsi="Times New Roman" w:cs="Times New Roman"/>
          <w:sz w:val="28"/>
          <w:szCs w:val="28"/>
          <w:lang w:val="uk-UA"/>
        </w:rPr>
        <w:t>безпекових</w:t>
      </w:r>
      <w:proofErr w:type="spellEnd"/>
      <w:r w:rsidR="00457DBC">
        <w:rPr>
          <w:rFonts w:ascii="Times New Roman" w:hAnsi="Times New Roman" w:cs="Times New Roman"/>
          <w:sz w:val="28"/>
          <w:szCs w:val="28"/>
          <w:lang w:val="uk-UA"/>
        </w:rPr>
        <w:t xml:space="preserve"> вимог, пов</w:t>
      </w:r>
      <w:r w:rsidR="00457DBC" w:rsidRPr="00457DBC">
        <w:rPr>
          <w:rFonts w:ascii="Times New Roman" w:hAnsi="Times New Roman" w:cs="Times New Roman"/>
          <w:sz w:val="28"/>
          <w:szCs w:val="28"/>
          <w:lang w:val="uk-UA"/>
        </w:rPr>
        <w:t>’язаних</w:t>
      </w:r>
      <w:r w:rsidRPr="00457DBC">
        <w:rPr>
          <w:rFonts w:ascii="Times New Roman" w:hAnsi="Times New Roman" w:cs="Times New Roman"/>
          <w:sz w:val="28"/>
          <w:szCs w:val="28"/>
          <w:lang w:val="uk-UA"/>
        </w:rPr>
        <w:t xml:space="preserve"> з їхнім робочим місцем. Інструктаж допомагає забезпечити правильне розуміння робочих завдань та забезпечує безпеку праці.</w:t>
      </w:r>
    </w:p>
    <w:p w:rsidR="00457DBC" w:rsidRDefault="00CA747D" w:rsidP="00457DBC">
      <w:pPr>
        <w:pStyle w:val="a3"/>
        <w:numPr>
          <w:ilvl w:val="0"/>
          <w:numId w:val="27"/>
        </w:numPr>
        <w:spacing w:after="0" w:line="360" w:lineRule="auto"/>
        <w:ind w:left="0" w:firstLine="709"/>
        <w:jc w:val="both"/>
        <w:rPr>
          <w:rFonts w:ascii="Times New Roman" w:hAnsi="Times New Roman" w:cs="Times New Roman"/>
          <w:sz w:val="28"/>
          <w:szCs w:val="28"/>
          <w:lang w:val="uk-UA"/>
        </w:rPr>
      </w:pPr>
      <w:r w:rsidRPr="00457DBC">
        <w:rPr>
          <w:rFonts w:ascii="Times New Roman" w:hAnsi="Times New Roman" w:cs="Times New Roman"/>
          <w:sz w:val="28"/>
          <w:szCs w:val="28"/>
          <w:lang w:val="uk-UA"/>
        </w:rPr>
        <w:t>Наставництво</w:t>
      </w:r>
      <w:r w:rsidR="00457DBC">
        <w:rPr>
          <w:rFonts w:ascii="Times New Roman" w:hAnsi="Times New Roman" w:cs="Times New Roman"/>
          <w:sz w:val="28"/>
          <w:szCs w:val="28"/>
          <w:lang w:val="uk-UA"/>
        </w:rPr>
        <w:t xml:space="preserve">. Даний </w:t>
      </w:r>
      <w:r w:rsidRPr="00457DBC">
        <w:rPr>
          <w:rFonts w:ascii="Times New Roman" w:hAnsi="Times New Roman" w:cs="Times New Roman"/>
          <w:sz w:val="28"/>
          <w:szCs w:val="28"/>
          <w:lang w:val="uk-UA"/>
        </w:rPr>
        <w:t>метод передбачає призначення досвідченого співробітника, який є наставником, для нового працівника. Наставник надає необхідну підтримку, поради та вказівки новому співробітникові, що допомагає їм швидко засвоїти процеси та робочі навички.</w:t>
      </w:r>
    </w:p>
    <w:p w:rsidR="00457DBC" w:rsidRDefault="00CA747D" w:rsidP="00457DBC">
      <w:pPr>
        <w:pStyle w:val="a3"/>
        <w:numPr>
          <w:ilvl w:val="0"/>
          <w:numId w:val="27"/>
        </w:numPr>
        <w:spacing w:after="0" w:line="360" w:lineRule="auto"/>
        <w:ind w:left="0" w:firstLine="709"/>
        <w:jc w:val="both"/>
        <w:rPr>
          <w:rFonts w:ascii="Times New Roman" w:hAnsi="Times New Roman" w:cs="Times New Roman"/>
          <w:sz w:val="28"/>
          <w:szCs w:val="28"/>
          <w:lang w:val="uk-UA"/>
        </w:rPr>
      </w:pPr>
      <w:r w:rsidRPr="00457DBC">
        <w:rPr>
          <w:rFonts w:ascii="Times New Roman" w:hAnsi="Times New Roman" w:cs="Times New Roman"/>
          <w:sz w:val="28"/>
          <w:szCs w:val="28"/>
          <w:lang w:val="uk-UA"/>
        </w:rPr>
        <w:lastRenderedPageBreak/>
        <w:t>Навчання без відриву від виробництва</w:t>
      </w:r>
      <w:r w:rsidR="00457DBC">
        <w:rPr>
          <w:rFonts w:ascii="Times New Roman" w:hAnsi="Times New Roman" w:cs="Times New Roman"/>
          <w:sz w:val="28"/>
          <w:szCs w:val="28"/>
          <w:lang w:val="uk-UA"/>
        </w:rPr>
        <w:t>.</w:t>
      </w:r>
      <w:r w:rsidRPr="00457DBC">
        <w:rPr>
          <w:rFonts w:ascii="Times New Roman" w:hAnsi="Times New Roman" w:cs="Times New Roman"/>
          <w:sz w:val="28"/>
          <w:szCs w:val="28"/>
          <w:lang w:val="uk-UA"/>
        </w:rPr>
        <w:t xml:space="preserve"> Цей метод передбачає навчання працівників без припинення виробничого процесу. Це можуть бути тренінги, семінари, онлайн-курси та інші форми навчання, які дозволяють співробітникам отримувати нові знання та навички, не втрачаючи час на відрив від роботи.</w:t>
      </w:r>
    </w:p>
    <w:p w:rsidR="00CA747D" w:rsidRPr="00457DBC" w:rsidRDefault="00CA747D" w:rsidP="00457DBC">
      <w:pPr>
        <w:pStyle w:val="a3"/>
        <w:numPr>
          <w:ilvl w:val="0"/>
          <w:numId w:val="27"/>
        </w:numPr>
        <w:spacing w:after="0" w:line="360" w:lineRule="auto"/>
        <w:ind w:left="0" w:firstLine="709"/>
        <w:jc w:val="both"/>
        <w:rPr>
          <w:rFonts w:ascii="Times New Roman" w:hAnsi="Times New Roman" w:cs="Times New Roman"/>
          <w:sz w:val="28"/>
          <w:szCs w:val="28"/>
          <w:lang w:val="uk-UA"/>
        </w:rPr>
      </w:pPr>
      <w:r w:rsidRPr="00457DBC">
        <w:rPr>
          <w:rFonts w:ascii="Times New Roman" w:hAnsi="Times New Roman" w:cs="Times New Roman"/>
          <w:sz w:val="28"/>
          <w:szCs w:val="28"/>
          <w:lang w:val="uk-UA"/>
        </w:rPr>
        <w:t xml:space="preserve">Навчання з відривом від виробництва: </w:t>
      </w:r>
      <w:r w:rsidR="00457DBC">
        <w:rPr>
          <w:rFonts w:ascii="Times New Roman" w:hAnsi="Times New Roman" w:cs="Times New Roman"/>
          <w:sz w:val="28"/>
          <w:szCs w:val="28"/>
          <w:lang w:val="uk-UA"/>
        </w:rPr>
        <w:t>Дани</w:t>
      </w:r>
      <w:r w:rsidRPr="00457DBC">
        <w:rPr>
          <w:rFonts w:ascii="Times New Roman" w:hAnsi="Times New Roman" w:cs="Times New Roman"/>
          <w:sz w:val="28"/>
          <w:szCs w:val="28"/>
          <w:lang w:val="uk-UA"/>
        </w:rPr>
        <w:t>й метод передбачає відведення співробітникам певного періоду часу на навчання поза робочим місцем. Це можуть бути стажування, курси або навчання у навчальних центрах. Цей підхід дозволяє працівникам глибше вивчити новий матеріал та засвоїти необхідні навички.</w:t>
      </w:r>
    </w:p>
    <w:p w:rsidR="007557DB" w:rsidRPr="00CA747D" w:rsidRDefault="00CA747D" w:rsidP="00CA747D">
      <w:pPr>
        <w:spacing w:after="0" w:line="360" w:lineRule="auto"/>
        <w:ind w:firstLine="709"/>
        <w:jc w:val="both"/>
        <w:rPr>
          <w:rFonts w:ascii="Times New Roman" w:hAnsi="Times New Roman" w:cs="Times New Roman"/>
          <w:sz w:val="28"/>
          <w:szCs w:val="28"/>
          <w:lang w:val="uk-UA"/>
        </w:rPr>
      </w:pPr>
      <w:r w:rsidRPr="00CA747D">
        <w:rPr>
          <w:rFonts w:ascii="Times New Roman" w:hAnsi="Times New Roman" w:cs="Times New Roman"/>
          <w:sz w:val="28"/>
          <w:szCs w:val="28"/>
          <w:lang w:val="uk-UA"/>
        </w:rPr>
        <w:t xml:space="preserve">Використання цих методів адаптації допомагає </w:t>
      </w:r>
      <w:r w:rsidR="00457DBC">
        <w:rPr>
          <w:rFonts w:ascii="Times New Roman" w:hAnsi="Times New Roman" w:cs="Times New Roman"/>
          <w:sz w:val="28"/>
          <w:szCs w:val="28"/>
          <w:lang w:val="uk-UA"/>
        </w:rPr>
        <w:t xml:space="preserve">досліджуваному </w:t>
      </w:r>
      <w:r w:rsidRPr="00CA747D">
        <w:rPr>
          <w:rFonts w:ascii="Times New Roman" w:hAnsi="Times New Roman" w:cs="Times New Roman"/>
          <w:sz w:val="28"/>
          <w:szCs w:val="28"/>
          <w:lang w:val="uk-UA"/>
        </w:rPr>
        <w:t>підприємств</w:t>
      </w:r>
      <w:r w:rsidR="00457DBC">
        <w:rPr>
          <w:rFonts w:ascii="Times New Roman" w:hAnsi="Times New Roman" w:cs="Times New Roman"/>
          <w:sz w:val="28"/>
          <w:szCs w:val="28"/>
          <w:lang w:val="uk-UA"/>
        </w:rPr>
        <w:t>у</w:t>
      </w:r>
      <w:r w:rsidRPr="00CA747D">
        <w:rPr>
          <w:rFonts w:ascii="Times New Roman" w:hAnsi="Times New Roman" w:cs="Times New Roman"/>
          <w:sz w:val="28"/>
          <w:szCs w:val="28"/>
          <w:lang w:val="uk-UA"/>
        </w:rPr>
        <w:t xml:space="preserve"> ефективно інтегрувати нових працівників у виробничий процес, </w:t>
      </w:r>
      <w:r w:rsidR="00457DBC">
        <w:rPr>
          <w:rFonts w:ascii="Times New Roman" w:hAnsi="Times New Roman" w:cs="Times New Roman"/>
          <w:sz w:val="28"/>
          <w:szCs w:val="28"/>
          <w:lang w:val="uk-UA"/>
        </w:rPr>
        <w:t>забезпечую</w:t>
      </w:r>
      <w:r w:rsidRPr="00CA747D">
        <w:rPr>
          <w:rFonts w:ascii="Times New Roman" w:hAnsi="Times New Roman" w:cs="Times New Roman"/>
          <w:sz w:val="28"/>
          <w:szCs w:val="28"/>
          <w:lang w:val="uk-UA"/>
        </w:rPr>
        <w:t xml:space="preserve">чи швидку адаптацію до робочого середовища та забезпечуючи їх ефективну роботу. Інструктаж на робочому місці допомагає новим працівникам ознайомитись зі специфікою своєї посади та правилами безпеки. Наставництво дає можливість новачкам мати наставника, який підтримує їх, допомагає розібратись у робочих процесах та виробляє корисні навички. Навчання без відриву від виробництва забезпечує навчання нових працівників без перерви у робочому процесі, що зменшує втрати продуктивності. Навчання з відривом від виробництва дозволяє працівникам поглибити свої знання та вміння поза робочим графіком, зосереджуючись на навчанні. Ці методи допомагають забезпечити успішну адаптацію працівників та підвищити їх продуктивність, сприяючи розвитку ТОВ </w:t>
      </w:r>
      <w:r w:rsidR="007D6664">
        <w:rPr>
          <w:rFonts w:ascii="Times New Roman" w:hAnsi="Times New Roman" w:cs="Times New Roman"/>
          <w:sz w:val="28"/>
          <w:szCs w:val="28"/>
          <w:lang w:val="uk-UA"/>
        </w:rPr>
        <w:t>«</w:t>
      </w:r>
      <w:r w:rsidRPr="00CA747D">
        <w:rPr>
          <w:rFonts w:ascii="Times New Roman" w:hAnsi="Times New Roman" w:cs="Times New Roman"/>
          <w:sz w:val="28"/>
          <w:szCs w:val="28"/>
          <w:lang w:val="uk-UA"/>
        </w:rPr>
        <w:t>Опілля</w:t>
      </w:r>
      <w:r w:rsidR="007D6664">
        <w:rPr>
          <w:rFonts w:ascii="Times New Roman" w:hAnsi="Times New Roman" w:cs="Times New Roman"/>
          <w:sz w:val="28"/>
          <w:szCs w:val="28"/>
          <w:lang w:val="uk-UA"/>
        </w:rPr>
        <w:t>»</w:t>
      </w:r>
      <w:r w:rsidRPr="00CA747D">
        <w:rPr>
          <w:rFonts w:ascii="Times New Roman" w:hAnsi="Times New Roman" w:cs="Times New Roman"/>
          <w:sz w:val="28"/>
          <w:szCs w:val="28"/>
          <w:lang w:val="uk-UA"/>
        </w:rPr>
        <w:t xml:space="preserve"> та досягненню їхніх цілей.</w:t>
      </w:r>
    </w:p>
    <w:p w:rsidR="007557DB" w:rsidRDefault="007D6664" w:rsidP="003A2029">
      <w:pPr>
        <w:spacing w:after="0" w:line="360" w:lineRule="auto"/>
        <w:ind w:firstLine="709"/>
        <w:jc w:val="both"/>
        <w:rPr>
          <w:rFonts w:ascii="Times New Roman" w:hAnsi="Times New Roman" w:cs="Times New Roman"/>
          <w:sz w:val="28"/>
          <w:szCs w:val="28"/>
          <w:lang w:val="uk-UA"/>
        </w:rPr>
      </w:pPr>
      <w:r w:rsidRPr="007D6664">
        <w:rPr>
          <w:rFonts w:ascii="Times New Roman" w:hAnsi="Times New Roman" w:cs="Times New Roman"/>
          <w:sz w:val="28"/>
          <w:szCs w:val="28"/>
          <w:lang w:val="uk-UA"/>
        </w:rPr>
        <w:t xml:space="preserve">Процес адаптації управлінського персоналу у ТОВ </w:t>
      </w:r>
      <w:r w:rsidR="003A2029">
        <w:rPr>
          <w:rFonts w:ascii="Times New Roman" w:hAnsi="Times New Roman" w:cs="Times New Roman"/>
          <w:sz w:val="28"/>
          <w:szCs w:val="28"/>
          <w:lang w:val="uk-UA"/>
        </w:rPr>
        <w:t>«</w:t>
      </w:r>
      <w:r w:rsidRPr="007D6664">
        <w:rPr>
          <w:rFonts w:ascii="Times New Roman" w:hAnsi="Times New Roman" w:cs="Times New Roman"/>
          <w:sz w:val="28"/>
          <w:szCs w:val="28"/>
          <w:lang w:val="uk-UA"/>
        </w:rPr>
        <w:t>Опілля</w:t>
      </w:r>
      <w:r w:rsidR="003A2029">
        <w:rPr>
          <w:rFonts w:ascii="Times New Roman" w:hAnsi="Times New Roman" w:cs="Times New Roman"/>
          <w:sz w:val="28"/>
          <w:szCs w:val="28"/>
          <w:lang w:val="uk-UA"/>
        </w:rPr>
        <w:t>»</w:t>
      </w:r>
      <w:r w:rsidRPr="007D6664">
        <w:rPr>
          <w:rFonts w:ascii="Times New Roman" w:hAnsi="Times New Roman" w:cs="Times New Roman"/>
          <w:sz w:val="28"/>
          <w:szCs w:val="28"/>
          <w:lang w:val="uk-UA"/>
        </w:rPr>
        <w:t xml:space="preserve"> включає комплекс заходів, спрямованих на ефективну інтеграцію нових керівників в організацію</w:t>
      </w:r>
      <w:r w:rsidR="003A2029">
        <w:rPr>
          <w:rFonts w:ascii="Times New Roman" w:hAnsi="Times New Roman" w:cs="Times New Roman"/>
          <w:sz w:val="28"/>
          <w:szCs w:val="28"/>
          <w:lang w:val="uk-UA"/>
        </w:rPr>
        <w:t xml:space="preserve"> (рис. 2.5.)</w:t>
      </w:r>
      <w:r w:rsidRPr="007D6664">
        <w:rPr>
          <w:rFonts w:ascii="Times New Roman" w:hAnsi="Times New Roman" w:cs="Times New Roman"/>
          <w:sz w:val="28"/>
          <w:szCs w:val="28"/>
          <w:lang w:val="uk-UA"/>
        </w:rPr>
        <w:t xml:space="preserve">. </w:t>
      </w:r>
    </w:p>
    <w:p w:rsidR="005C1F64" w:rsidRPr="007D6664" w:rsidRDefault="005C1F64" w:rsidP="005C1F6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Дани</w:t>
      </w:r>
      <w:r w:rsidRPr="007D6664">
        <w:rPr>
          <w:rFonts w:ascii="Times New Roman" w:hAnsi="Times New Roman" w:cs="Times New Roman"/>
          <w:sz w:val="28"/>
          <w:szCs w:val="28"/>
          <w:lang w:val="uk-UA"/>
        </w:rPr>
        <w:t xml:space="preserve">й процес починається з ознайомлення зі структурою </w:t>
      </w:r>
      <w:r>
        <w:rPr>
          <w:rFonts w:ascii="Times New Roman" w:hAnsi="Times New Roman" w:cs="Times New Roman"/>
          <w:sz w:val="28"/>
          <w:szCs w:val="28"/>
          <w:lang w:val="uk-UA"/>
        </w:rPr>
        <w:t>підприємства</w:t>
      </w:r>
      <w:r w:rsidRPr="007D6664">
        <w:rPr>
          <w:rFonts w:ascii="Times New Roman" w:hAnsi="Times New Roman" w:cs="Times New Roman"/>
          <w:sz w:val="28"/>
          <w:szCs w:val="28"/>
          <w:lang w:val="uk-UA"/>
        </w:rPr>
        <w:t>, її метою, цілями та стратегією. Нові керівники також знайомляться з ключовими процесами та політик</w:t>
      </w:r>
      <w:r>
        <w:rPr>
          <w:rFonts w:ascii="Times New Roman" w:hAnsi="Times New Roman" w:cs="Times New Roman"/>
          <w:sz w:val="28"/>
          <w:szCs w:val="28"/>
          <w:lang w:val="uk-UA"/>
        </w:rPr>
        <w:t>ою</w:t>
      </w:r>
      <w:r w:rsidRPr="007D6664">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підприємства</w:t>
      </w:r>
      <w:r w:rsidRPr="007D666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6664">
        <w:rPr>
          <w:rFonts w:ascii="Times New Roman" w:hAnsi="Times New Roman" w:cs="Times New Roman"/>
          <w:sz w:val="28"/>
          <w:szCs w:val="28"/>
          <w:lang w:val="uk-UA"/>
        </w:rPr>
        <w:t xml:space="preserve">Далі, проводиться індивідуальне навчання, спрямоване на розуміння особливостей роботи управлінського </w:t>
      </w:r>
      <w:r w:rsidRPr="007D6664">
        <w:rPr>
          <w:rFonts w:ascii="Times New Roman" w:hAnsi="Times New Roman" w:cs="Times New Roman"/>
          <w:sz w:val="28"/>
          <w:szCs w:val="28"/>
          <w:lang w:val="uk-UA"/>
        </w:rPr>
        <w:lastRenderedPageBreak/>
        <w:t>персоналу, включаючи управління людськими ресурсами, прийняття рішень, комунікацію та лідерство. Новим керівникам надаються можливості для розвитку навичок та знань, необхідних для успішного виконання їхніх обов’язків.</w:t>
      </w:r>
    </w:p>
    <w:p w:rsidR="007557DB" w:rsidRDefault="007D6664" w:rsidP="007D6664">
      <w:pPr>
        <w:spacing w:after="0" w:line="360" w:lineRule="auto"/>
        <w:jc w:val="center"/>
        <w:rPr>
          <w:rFonts w:ascii="Times New Roman" w:hAnsi="Times New Roman" w:cs="Times New Roman"/>
          <w:sz w:val="28"/>
          <w:szCs w:val="28"/>
          <w:lang w:val="uk-UA"/>
        </w:rPr>
      </w:pPr>
      <w:r w:rsidRPr="007D6664">
        <w:rPr>
          <w:rFonts w:ascii="Times New Roman" w:hAnsi="Times New Roman" w:cs="Times New Roman"/>
          <w:noProof/>
          <w:sz w:val="28"/>
          <w:szCs w:val="28"/>
          <w:lang w:eastAsia="ru-RU"/>
        </w:rPr>
        <w:drawing>
          <wp:inline distT="0" distB="0" distL="0" distR="0" wp14:anchorId="41F5379D" wp14:editId="2D8A31A1">
            <wp:extent cx="5940425" cy="3286760"/>
            <wp:effectExtent l="0" t="0" r="3175"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286760"/>
                    </a:xfrm>
                    <a:prstGeom prst="rect">
                      <a:avLst/>
                    </a:prstGeom>
                  </pic:spPr>
                </pic:pic>
              </a:graphicData>
            </a:graphic>
          </wp:inline>
        </w:drawing>
      </w:r>
    </w:p>
    <w:p w:rsidR="007D6664" w:rsidRPr="00C921FE" w:rsidRDefault="007D6664" w:rsidP="007D6664">
      <w:pPr>
        <w:spacing w:after="0" w:line="360" w:lineRule="auto"/>
        <w:jc w:val="center"/>
        <w:rPr>
          <w:rFonts w:ascii="Times New Roman" w:hAnsi="Times New Roman" w:cs="Times New Roman"/>
          <w:sz w:val="28"/>
          <w:szCs w:val="28"/>
          <w:lang w:val="uk-UA"/>
        </w:rPr>
      </w:pPr>
      <w:r w:rsidRPr="00C921FE">
        <w:rPr>
          <w:rFonts w:ascii="Times New Roman" w:hAnsi="Times New Roman" w:cs="Times New Roman"/>
          <w:sz w:val="28"/>
          <w:szCs w:val="28"/>
          <w:lang w:val="uk-UA"/>
        </w:rPr>
        <w:t>Рис.</w:t>
      </w:r>
      <w:r>
        <w:rPr>
          <w:rFonts w:ascii="Times New Roman" w:hAnsi="Times New Roman" w:cs="Times New Roman"/>
          <w:sz w:val="28"/>
          <w:szCs w:val="28"/>
          <w:lang w:val="uk-UA"/>
        </w:rPr>
        <w:t>2</w:t>
      </w:r>
      <w:r w:rsidRPr="00C921FE">
        <w:rPr>
          <w:rFonts w:ascii="Times New Roman" w:hAnsi="Times New Roman" w:cs="Times New Roman"/>
          <w:sz w:val="28"/>
          <w:szCs w:val="28"/>
          <w:lang w:val="uk-UA"/>
        </w:rPr>
        <w:t>.</w:t>
      </w:r>
      <w:r>
        <w:rPr>
          <w:rFonts w:ascii="Times New Roman" w:hAnsi="Times New Roman" w:cs="Times New Roman"/>
          <w:sz w:val="28"/>
          <w:szCs w:val="28"/>
          <w:lang w:val="uk-UA"/>
        </w:rPr>
        <w:t>5.</w:t>
      </w:r>
      <w:r w:rsidRPr="00C921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Процес адаптації управлінського персоналу </w:t>
      </w:r>
      <w:r w:rsidRPr="00C921FE">
        <w:rPr>
          <w:rFonts w:ascii="Times New Roman" w:hAnsi="Times New Roman" w:cs="Times New Roman"/>
          <w:sz w:val="28"/>
          <w:szCs w:val="28"/>
          <w:lang w:val="uk-UA"/>
        </w:rPr>
        <w:t xml:space="preserve">у </w:t>
      </w:r>
      <w:r w:rsidRPr="00C921FE">
        <w:rPr>
          <w:rFonts w:ascii="Times New Roman" w:hAnsi="Times New Roman" w:cs="Times New Roman"/>
          <w:color w:val="000000"/>
          <w:sz w:val="28"/>
          <w:szCs w:val="28"/>
          <w:lang w:val="uk-UA"/>
        </w:rPr>
        <w:t>ТОВ «Опілля»</w:t>
      </w:r>
    </w:p>
    <w:p w:rsidR="007D6664" w:rsidRDefault="007D6664" w:rsidP="007D6664">
      <w:pPr>
        <w:spacing w:after="0" w:line="360" w:lineRule="auto"/>
        <w:ind w:firstLine="709"/>
        <w:jc w:val="both"/>
        <w:rPr>
          <w:rFonts w:ascii="Times New Roman" w:hAnsi="Times New Roman" w:cs="Times New Roman"/>
          <w:color w:val="222222"/>
          <w:sz w:val="24"/>
          <w:szCs w:val="24"/>
          <w:shd w:val="clear" w:color="auto" w:fill="FFFFFF"/>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4C0D7E4" wp14:editId="05272823">
                <wp:simplePos x="0" y="0"/>
                <wp:positionH relativeFrom="column">
                  <wp:posOffset>283325</wp:posOffset>
                </wp:positionH>
                <wp:positionV relativeFrom="paragraph">
                  <wp:posOffset>9525</wp:posOffset>
                </wp:positionV>
                <wp:extent cx="1223159" cy="0"/>
                <wp:effectExtent l="0" t="0" r="342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223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3319B" id="Прямая соединительная линия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3pt,.75pt" to="11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8N4wEAANsDAAAOAAAAZHJzL2Uyb0RvYy54bWysU0uO1DAQ3SNxB8t7Op8RCKJOz2JGsEHQ&#10;4nMAj2N3LPyTbTrpHbBG6iNwBRYgjTTAGZIbUXanM6MBIYTYOFWueq/qlSvL015JtGXOC6NrXCxy&#10;jJimphF6U+PXrx7fe4iRD0Q3RBrNarxjHp+u7t5ZdrZipWmNbJhDQKJ91dkatyHYKss8bZkifmEs&#10;0xDkxikSwHWbrHGkA3YlszLPH2SdcY11hjLv4fb8EMSrxM85o+E5554FJGsMvYV0unRexDNbLUm1&#10;ccS2gk5tkH/oQhGhoehMdU4CQW+d+IVKCeqMNzwsqFGZ4VxQljSAmiK/peZlSyxLWmA43s5j8v+P&#10;lj7brh0STY3LE4w0UfBGw6fx3bgfvg2fxz0a3w8/hq/Dl+Fy+D5cjh/Avho/gh2Dw9V0vUcAh1l2&#10;1ldAeabXbvK8Xbs4mJ47Fb8gGfVp/rt5/qwPiMJlUZYnxf1HGNFjLLsGWufDE2YUikaNpdBxNKQi&#10;26c+QDFIPaaAExs5lE5W2EkWk6V+wTjIjcUSOi0aO5MObQmsSPOmiDKAK2VGCBdSzqD8z6ApN8JY&#10;Wr6/Bc7ZqaLRYQYqoY37XdXQH1vlh/yj6oPWKPvCNLv0EGkcsEFJ2bTtcUVv+gl+/U+ufgIAAP//&#10;AwBQSwMEFAAGAAgAAAAhALiNgxnaAAAABgEAAA8AAABkcnMvZG93bnJldi54bWxMjktPhDAUhfcm&#10;/ofmmszOKTIPJkiZGB8rXSC6cNmhVyBDbwntAPrrvboZl+eRc75sP9tOjDj41pGCm2UEAqlypqVa&#10;wfvb0/UOhA+ajO4coYIv9LDPLy8ynRo30SuOZagFj5BPtYImhD6V0lcNWu2Xrkfi7NMNVgeWQy3N&#10;oCcet52Mo2grrW6JHxrd432D1bE8WQXJ43NZ9NPDy3chE1kUowu744dSi6v57hZEwDmcy/CLz+iQ&#10;M9PBnch40SlYr7fcZH8DguN4lcQgDn9a5pn8j5//AAAA//8DAFBLAQItABQABgAIAAAAIQC2gziS&#10;/gAAAOEBAAATAAAAAAAAAAAAAAAAAAAAAABbQ29udGVudF9UeXBlc10ueG1sUEsBAi0AFAAGAAgA&#10;AAAhADj9If/WAAAAlAEAAAsAAAAAAAAAAAAAAAAALwEAAF9yZWxzLy5yZWxzUEsBAi0AFAAGAAgA&#10;AAAhAIPqHw3jAQAA2wMAAA4AAAAAAAAAAAAAAAAALgIAAGRycy9lMm9Eb2MueG1sUEsBAi0AFAAG&#10;AAgAAAAhALiNgxnaAAAABgEAAA8AAAAAAAAAAAAAAAAAPQQAAGRycy9kb3ducmV2LnhtbFBLBQYA&#10;AAAABAAEAPMAAABEBQAAAAA=&#10;" strokecolor="black [3040]"/>
            </w:pict>
          </mc:Fallback>
        </mc:AlternateContent>
      </w:r>
      <w:r w:rsidRPr="00C921FE">
        <w:rPr>
          <w:rFonts w:ascii="Times New Roman" w:hAnsi="Times New Roman" w:cs="Times New Roman"/>
          <w:color w:val="222222"/>
          <w:sz w:val="24"/>
          <w:szCs w:val="24"/>
          <w:shd w:val="clear" w:color="auto" w:fill="FFFFFF"/>
          <w:lang w:val="uk-UA"/>
        </w:rPr>
        <w:t xml:space="preserve">Примітка. Сформовано автором на основі </w:t>
      </w:r>
      <w:r w:rsidR="0034134D">
        <w:rPr>
          <w:rFonts w:ascii="Times New Roman" w:hAnsi="Times New Roman" w:cs="Times New Roman"/>
          <w:color w:val="222222"/>
          <w:sz w:val="24"/>
          <w:szCs w:val="24"/>
          <w:shd w:val="clear" w:color="auto" w:fill="FFFFFF"/>
          <w:lang w:val="uk-UA"/>
        </w:rPr>
        <w:t xml:space="preserve">проведених досліджень та </w:t>
      </w:r>
      <w:r w:rsidRPr="00C921FE">
        <w:rPr>
          <w:rFonts w:ascii="Times New Roman" w:hAnsi="Times New Roman" w:cs="Times New Roman"/>
          <w:color w:val="222222"/>
          <w:sz w:val="24"/>
          <w:szCs w:val="24"/>
          <w:shd w:val="clear" w:color="auto" w:fill="FFFFFF"/>
          <w:lang w:val="uk-UA"/>
        </w:rPr>
        <w:t>даних ТОВ «Опілля»</w:t>
      </w:r>
      <w:r>
        <w:rPr>
          <w:rFonts w:ascii="Times New Roman" w:hAnsi="Times New Roman" w:cs="Times New Roman"/>
          <w:color w:val="222222"/>
          <w:sz w:val="24"/>
          <w:szCs w:val="24"/>
          <w:shd w:val="clear" w:color="auto" w:fill="FFFFFF"/>
          <w:lang w:val="uk-UA"/>
        </w:rPr>
        <w:t>.</w:t>
      </w:r>
    </w:p>
    <w:p w:rsidR="003A2029" w:rsidRDefault="003A2029" w:rsidP="003A2029">
      <w:pPr>
        <w:spacing w:after="0" w:line="360" w:lineRule="auto"/>
        <w:ind w:firstLine="709"/>
        <w:jc w:val="both"/>
        <w:rPr>
          <w:rFonts w:ascii="Times New Roman" w:hAnsi="Times New Roman" w:cs="Times New Roman"/>
          <w:sz w:val="28"/>
          <w:szCs w:val="28"/>
          <w:lang w:val="uk-UA"/>
        </w:rPr>
      </w:pPr>
    </w:p>
    <w:p w:rsidR="003A2029" w:rsidRPr="007D6664" w:rsidRDefault="003A2029" w:rsidP="003A2029">
      <w:pPr>
        <w:spacing w:after="0" w:line="360" w:lineRule="auto"/>
        <w:ind w:firstLine="709"/>
        <w:jc w:val="both"/>
        <w:rPr>
          <w:rFonts w:ascii="Times New Roman" w:hAnsi="Times New Roman" w:cs="Times New Roman"/>
          <w:sz w:val="28"/>
          <w:szCs w:val="28"/>
          <w:lang w:val="uk-UA"/>
        </w:rPr>
      </w:pPr>
      <w:r w:rsidRPr="007D6664">
        <w:rPr>
          <w:rFonts w:ascii="Times New Roman" w:hAnsi="Times New Roman" w:cs="Times New Roman"/>
          <w:sz w:val="28"/>
          <w:szCs w:val="28"/>
          <w:lang w:val="uk-UA"/>
        </w:rPr>
        <w:t>Крім того, проводяться зустрічі з ключовими співробітниками та коле</w:t>
      </w:r>
      <w:r>
        <w:rPr>
          <w:rFonts w:ascii="Times New Roman" w:hAnsi="Times New Roman" w:cs="Times New Roman"/>
          <w:sz w:val="28"/>
          <w:szCs w:val="28"/>
          <w:lang w:val="uk-UA"/>
        </w:rPr>
        <w:t xml:space="preserve">гами, що сприяє встановленню </w:t>
      </w:r>
      <w:proofErr w:type="spellStart"/>
      <w:r>
        <w:rPr>
          <w:rFonts w:ascii="Times New Roman" w:hAnsi="Times New Roman" w:cs="Times New Roman"/>
          <w:sz w:val="28"/>
          <w:szCs w:val="28"/>
          <w:lang w:val="uk-UA"/>
        </w:rPr>
        <w:t>зв’</w:t>
      </w:r>
      <w:r w:rsidRPr="007D6664">
        <w:rPr>
          <w:rFonts w:ascii="Times New Roman" w:hAnsi="Times New Roman" w:cs="Times New Roman"/>
          <w:sz w:val="28"/>
          <w:szCs w:val="28"/>
          <w:lang w:val="uk-UA"/>
        </w:rPr>
        <w:t>язків</w:t>
      </w:r>
      <w:proofErr w:type="spellEnd"/>
      <w:r w:rsidRPr="007D6664">
        <w:rPr>
          <w:rFonts w:ascii="Times New Roman" w:hAnsi="Times New Roman" w:cs="Times New Roman"/>
          <w:sz w:val="28"/>
          <w:szCs w:val="28"/>
          <w:lang w:val="uk-UA"/>
        </w:rPr>
        <w:t xml:space="preserve"> та побудові співпраці в команді. Керівники також отримують можливість практичного застосування отриманих знань через участь у проектах та завданнях, що сприяють їхньому професійному зростанню.</w:t>
      </w:r>
    </w:p>
    <w:p w:rsidR="003A2029" w:rsidRDefault="003A2029" w:rsidP="003A2029">
      <w:pPr>
        <w:spacing w:after="0" w:line="360" w:lineRule="auto"/>
        <w:ind w:firstLine="709"/>
        <w:jc w:val="both"/>
        <w:rPr>
          <w:rFonts w:ascii="Times New Roman" w:hAnsi="Times New Roman" w:cs="Times New Roman"/>
          <w:sz w:val="28"/>
          <w:szCs w:val="28"/>
          <w:lang w:val="uk-UA"/>
        </w:rPr>
      </w:pPr>
      <w:r w:rsidRPr="007D6664">
        <w:rPr>
          <w:rFonts w:ascii="Times New Roman" w:hAnsi="Times New Roman" w:cs="Times New Roman"/>
          <w:sz w:val="28"/>
          <w:szCs w:val="28"/>
          <w:lang w:val="uk-UA"/>
        </w:rPr>
        <w:t xml:space="preserve">Процес адаптації управлінського персоналу у ТОВ </w:t>
      </w:r>
      <w:r w:rsidR="00FC2843">
        <w:rPr>
          <w:rFonts w:ascii="Times New Roman" w:hAnsi="Times New Roman" w:cs="Times New Roman"/>
          <w:sz w:val="28"/>
          <w:szCs w:val="28"/>
          <w:lang w:val="uk-UA"/>
        </w:rPr>
        <w:t>«</w:t>
      </w:r>
      <w:r w:rsidRPr="007D6664">
        <w:rPr>
          <w:rFonts w:ascii="Times New Roman" w:hAnsi="Times New Roman" w:cs="Times New Roman"/>
          <w:sz w:val="28"/>
          <w:szCs w:val="28"/>
          <w:lang w:val="uk-UA"/>
        </w:rPr>
        <w:t>Опілля</w:t>
      </w:r>
      <w:r w:rsidR="00FC2843">
        <w:rPr>
          <w:rFonts w:ascii="Times New Roman" w:hAnsi="Times New Roman" w:cs="Times New Roman"/>
          <w:sz w:val="28"/>
          <w:szCs w:val="28"/>
          <w:lang w:val="uk-UA"/>
        </w:rPr>
        <w:t>»</w:t>
      </w:r>
      <w:r w:rsidRPr="007D6664">
        <w:rPr>
          <w:rFonts w:ascii="Times New Roman" w:hAnsi="Times New Roman" w:cs="Times New Roman"/>
          <w:sz w:val="28"/>
          <w:szCs w:val="28"/>
          <w:lang w:val="uk-UA"/>
        </w:rPr>
        <w:t xml:space="preserve"> має на меті забезпечити швидку та ефективну інтеграцію нових керівників, підтримати їх у розвитку необхідних навичок та знань, а також забезпечити успішне функціонування </w:t>
      </w:r>
      <w:r w:rsidR="004E35B4">
        <w:rPr>
          <w:rFonts w:ascii="Times New Roman" w:hAnsi="Times New Roman" w:cs="Times New Roman"/>
          <w:sz w:val="28"/>
          <w:szCs w:val="28"/>
          <w:lang w:val="uk-UA"/>
        </w:rPr>
        <w:t>підприємства загалом</w:t>
      </w:r>
      <w:r w:rsidRPr="007D6664">
        <w:rPr>
          <w:rFonts w:ascii="Times New Roman" w:hAnsi="Times New Roman" w:cs="Times New Roman"/>
          <w:sz w:val="28"/>
          <w:szCs w:val="28"/>
          <w:lang w:val="uk-UA"/>
        </w:rPr>
        <w:t>.</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w:t>
      </w:r>
      <w:r w:rsidRPr="001C5717">
        <w:rPr>
          <w:rFonts w:ascii="Times New Roman" w:hAnsi="Times New Roman" w:cs="Times New Roman"/>
          <w:sz w:val="28"/>
          <w:szCs w:val="28"/>
          <w:lang w:val="uk-UA"/>
        </w:rPr>
        <w:t xml:space="preserve"> ТОВ </w:t>
      </w:r>
      <w:r>
        <w:rPr>
          <w:rFonts w:ascii="Times New Roman" w:hAnsi="Times New Roman" w:cs="Times New Roman"/>
          <w:sz w:val="28"/>
          <w:szCs w:val="28"/>
          <w:lang w:val="uk-UA"/>
        </w:rPr>
        <w:t>«</w:t>
      </w:r>
      <w:r w:rsidRPr="001C5717">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використовуються різноманітні інструменти адаптації персоналу, спрямовані на успішну інтеграцію нових </w:t>
      </w:r>
      <w:r w:rsidRPr="001C5717">
        <w:rPr>
          <w:rFonts w:ascii="Times New Roman" w:hAnsi="Times New Roman" w:cs="Times New Roman"/>
          <w:sz w:val="28"/>
          <w:szCs w:val="28"/>
          <w:lang w:val="uk-UA"/>
        </w:rPr>
        <w:lastRenderedPageBreak/>
        <w:t>співробітників та забезпечення їх ефективної роботи. Деякі з найбільш поширених інструментів адаптації, які застосовуються, включають:</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proofErr w:type="spellStart"/>
      <w:r w:rsidRPr="001C5717">
        <w:rPr>
          <w:rFonts w:ascii="Times New Roman" w:hAnsi="Times New Roman" w:cs="Times New Roman"/>
          <w:sz w:val="28"/>
          <w:szCs w:val="28"/>
          <w:lang w:val="uk-UA"/>
        </w:rPr>
        <w:t>Орієнтаційні</w:t>
      </w:r>
      <w:proofErr w:type="spellEnd"/>
      <w:r w:rsidRPr="001C5717">
        <w:rPr>
          <w:rFonts w:ascii="Times New Roman" w:hAnsi="Times New Roman" w:cs="Times New Roman"/>
          <w:sz w:val="28"/>
          <w:szCs w:val="28"/>
          <w:lang w:val="uk-UA"/>
        </w:rPr>
        <w:t xml:space="preserve"> програми</w:t>
      </w:r>
      <w:r>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Новим співробітникам надається детальна інформація про </w:t>
      </w:r>
      <w:r>
        <w:rPr>
          <w:rFonts w:ascii="Times New Roman" w:hAnsi="Times New Roman" w:cs="Times New Roman"/>
          <w:sz w:val="28"/>
          <w:szCs w:val="28"/>
          <w:lang w:val="uk-UA"/>
        </w:rPr>
        <w:t>підприємство</w:t>
      </w:r>
      <w:r w:rsidRPr="001C5717">
        <w:rPr>
          <w:rFonts w:ascii="Times New Roman" w:hAnsi="Times New Roman" w:cs="Times New Roman"/>
          <w:sz w:val="28"/>
          <w:szCs w:val="28"/>
          <w:lang w:val="uk-UA"/>
        </w:rPr>
        <w:t>, цілі, цінності, політик</w:t>
      </w:r>
      <w:r>
        <w:rPr>
          <w:rFonts w:ascii="Times New Roman" w:hAnsi="Times New Roman" w:cs="Times New Roman"/>
          <w:sz w:val="28"/>
          <w:szCs w:val="28"/>
          <w:lang w:val="uk-UA"/>
        </w:rPr>
        <w:t>у</w:t>
      </w:r>
      <w:r w:rsidRPr="001C5717">
        <w:rPr>
          <w:rFonts w:ascii="Times New Roman" w:hAnsi="Times New Roman" w:cs="Times New Roman"/>
          <w:sz w:val="28"/>
          <w:szCs w:val="28"/>
          <w:lang w:val="uk-UA"/>
        </w:rPr>
        <w:t xml:space="preserve"> та процедури. Вони знайомляться зі структурою організації, важливими контактами та основними процесами.</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proofErr w:type="spellStart"/>
      <w:r w:rsidRPr="001C5717">
        <w:rPr>
          <w:rFonts w:ascii="Times New Roman" w:hAnsi="Times New Roman" w:cs="Times New Roman"/>
          <w:sz w:val="28"/>
          <w:szCs w:val="28"/>
          <w:lang w:val="uk-UA"/>
        </w:rPr>
        <w:t>Менторство</w:t>
      </w:r>
      <w:proofErr w:type="spellEnd"/>
      <w:r w:rsidRPr="001C5717">
        <w:rPr>
          <w:rFonts w:ascii="Times New Roman" w:hAnsi="Times New Roman" w:cs="Times New Roman"/>
          <w:sz w:val="28"/>
          <w:szCs w:val="28"/>
          <w:lang w:val="uk-UA"/>
        </w:rPr>
        <w:t xml:space="preserve"> та наставництво</w:t>
      </w:r>
      <w:r>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Новач</w:t>
      </w:r>
      <w:r w:rsidR="00A072D8">
        <w:rPr>
          <w:rFonts w:ascii="Times New Roman" w:hAnsi="Times New Roman" w:cs="Times New Roman"/>
          <w:sz w:val="28"/>
          <w:szCs w:val="28"/>
          <w:lang w:val="uk-UA"/>
        </w:rPr>
        <w:t>кам</w:t>
      </w:r>
      <w:r w:rsidRPr="001C5717">
        <w:rPr>
          <w:rFonts w:ascii="Times New Roman" w:hAnsi="Times New Roman" w:cs="Times New Roman"/>
          <w:sz w:val="28"/>
          <w:szCs w:val="28"/>
          <w:lang w:val="uk-UA"/>
        </w:rPr>
        <w:t xml:space="preserve"> призначаються наставники, які надають їм підтримку, поради та допомогу у процесі адаптації. Наставники діляться своїм досвідом та знаннями, допомагають новим співробітникам вирішувати проблеми та стимулюють їх професійний розвиток.</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Навчальні програми</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w:t>
      </w:r>
      <w:r w:rsidR="00A072D8">
        <w:rPr>
          <w:rFonts w:ascii="Times New Roman" w:hAnsi="Times New Roman" w:cs="Times New Roman"/>
          <w:sz w:val="28"/>
          <w:szCs w:val="28"/>
          <w:lang w:val="uk-UA"/>
        </w:rPr>
        <w:t>Підприємство</w:t>
      </w:r>
      <w:r w:rsidRPr="001C5717">
        <w:rPr>
          <w:rFonts w:ascii="Times New Roman" w:hAnsi="Times New Roman" w:cs="Times New Roman"/>
          <w:sz w:val="28"/>
          <w:szCs w:val="28"/>
          <w:lang w:val="uk-UA"/>
        </w:rPr>
        <w:t xml:space="preserve"> організовує навчання для нових співробітників, щоб допомогти їм оволодіти необхідними навичками та зна</w:t>
      </w:r>
      <w:r w:rsidR="00A072D8">
        <w:rPr>
          <w:rFonts w:ascii="Times New Roman" w:hAnsi="Times New Roman" w:cs="Times New Roman"/>
          <w:sz w:val="28"/>
          <w:szCs w:val="28"/>
          <w:lang w:val="uk-UA"/>
        </w:rPr>
        <w:t>ннями для виконання своїх обов’</w:t>
      </w:r>
      <w:r w:rsidR="00A072D8" w:rsidRPr="001C5717">
        <w:rPr>
          <w:rFonts w:ascii="Times New Roman" w:hAnsi="Times New Roman" w:cs="Times New Roman"/>
          <w:sz w:val="28"/>
          <w:szCs w:val="28"/>
          <w:lang w:val="uk-UA"/>
        </w:rPr>
        <w:t>язків</w:t>
      </w:r>
      <w:r w:rsidRPr="001C5717">
        <w:rPr>
          <w:rFonts w:ascii="Times New Roman" w:hAnsi="Times New Roman" w:cs="Times New Roman"/>
          <w:sz w:val="28"/>
          <w:szCs w:val="28"/>
          <w:lang w:val="uk-UA"/>
        </w:rPr>
        <w:t>. Це може включати тренінги, семінари, онлайн-курси або інші форми навчання.</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Комунікація та зворотний зв</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язок</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Важливим аспектом адаптації є відкрита комунікація між керівництвом, наставниками та новими співробітниками. Ц</w:t>
      </w:r>
      <w:r>
        <w:rPr>
          <w:rFonts w:ascii="Times New Roman" w:hAnsi="Times New Roman" w:cs="Times New Roman"/>
          <w:sz w:val="28"/>
          <w:szCs w:val="28"/>
          <w:lang w:val="uk-UA"/>
        </w:rPr>
        <w:t>е допомагає усунути будь-які неп</w:t>
      </w:r>
      <w:r w:rsidRPr="001C5717">
        <w:rPr>
          <w:rFonts w:ascii="Times New Roman" w:hAnsi="Times New Roman" w:cs="Times New Roman"/>
          <w:sz w:val="28"/>
          <w:szCs w:val="28"/>
          <w:lang w:val="uk-UA"/>
        </w:rPr>
        <w:t>орозуміння, відповісти на запитання та забезпечити зворотний зв</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язок стосовно процесу адаптації.</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Система постійного навчання</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w:t>
      </w:r>
      <w:r w:rsidR="00A072D8">
        <w:rPr>
          <w:rFonts w:ascii="Times New Roman" w:hAnsi="Times New Roman" w:cs="Times New Roman"/>
          <w:sz w:val="28"/>
          <w:szCs w:val="28"/>
          <w:lang w:val="uk-UA"/>
        </w:rPr>
        <w:t>Підприємство</w:t>
      </w:r>
      <w:r w:rsidRPr="001C5717">
        <w:rPr>
          <w:rFonts w:ascii="Times New Roman" w:hAnsi="Times New Roman" w:cs="Times New Roman"/>
          <w:sz w:val="28"/>
          <w:szCs w:val="28"/>
          <w:lang w:val="uk-UA"/>
        </w:rPr>
        <w:t xml:space="preserve"> підтримує розвиток свого персоналу шляхом забезпечення можливостей для постійного навчання і професійного зростання. Це може включати участь у тренінгах, курсах або конференціях, які допомагають співробітникам оновлювати свої знання та вміння, щоб відповідати змінам в сфері їх роботи.</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 xml:space="preserve">Система оцінювання та </w:t>
      </w:r>
      <w:r w:rsidR="00A072D8">
        <w:rPr>
          <w:rFonts w:ascii="Times New Roman" w:hAnsi="Times New Roman" w:cs="Times New Roman"/>
          <w:sz w:val="28"/>
          <w:szCs w:val="28"/>
          <w:lang w:val="uk-UA"/>
        </w:rPr>
        <w:t>зворотний</w:t>
      </w:r>
      <w:r w:rsidRPr="001C5717">
        <w:rPr>
          <w:rFonts w:ascii="Times New Roman" w:hAnsi="Times New Roman" w:cs="Times New Roman"/>
          <w:sz w:val="28"/>
          <w:szCs w:val="28"/>
          <w:lang w:val="uk-UA"/>
        </w:rPr>
        <w:t xml:space="preserve"> </w:t>
      </w:r>
      <w:r w:rsidR="00A072D8" w:rsidRPr="001C5717">
        <w:rPr>
          <w:rFonts w:ascii="Times New Roman" w:hAnsi="Times New Roman" w:cs="Times New Roman"/>
          <w:sz w:val="28"/>
          <w:szCs w:val="28"/>
          <w:lang w:val="uk-UA"/>
        </w:rPr>
        <w:t>зв’язок</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w:t>
      </w:r>
      <w:r w:rsidR="00A072D8">
        <w:rPr>
          <w:rFonts w:ascii="Times New Roman" w:hAnsi="Times New Roman" w:cs="Times New Roman"/>
          <w:sz w:val="28"/>
          <w:szCs w:val="28"/>
          <w:lang w:val="uk-UA"/>
        </w:rPr>
        <w:t>Підприємство</w:t>
      </w:r>
      <w:r w:rsidRPr="001C5717">
        <w:rPr>
          <w:rFonts w:ascii="Times New Roman" w:hAnsi="Times New Roman" w:cs="Times New Roman"/>
          <w:sz w:val="28"/>
          <w:szCs w:val="28"/>
          <w:lang w:val="uk-UA"/>
        </w:rPr>
        <w:t xml:space="preserve"> використовує систему оцінювання, де нові співробітники отримують регулярну зворотну інформацію про свою продуктивність та прогрес у роботі. Це допомагає їм зрозуміти, як вони виконують свої </w:t>
      </w:r>
      <w:r w:rsidR="00A072D8" w:rsidRPr="001C5717">
        <w:rPr>
          <w:rFonts w:ascii="Times New Roman" w:hAnsi="Times New Roman" w:cs="Times New Roman"/>
          <w:sz w:val="28"/>
          <w:szCs w:val="28"/>
          <w:lang w:val="uk-UA"/>
        </w:rPr>
        <w:t>обов’язки</w:t>
      </w:r>
      <w:r w:rsidRPr="001C5717">
        <w:rPr>
          <w:rFonts w:ascii="Times New Roman" w:hAnsi="Times New Roman" w:cs="Times New Roman"/>
          <w:sz w:val="28"/>
          <w:szCs w:val="28"/>
          <w:lang w:val="uk-UA"/>
        </w:rPr>
        <w:t xml:space="preserve"> та як можуть поліпшити свою роботу.</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Командні проекти та співпраця</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w:t>
      </w:r>
      <w:r w:rsidR="00A072D8">
        <w:rPr>
          <w:rFonts w:ascii="Times New Roman" w:hAnsi="Times New Roman" w:cs="Times New Roman"/>
          <w:sz w:val="28"/>
          <w:szCs w:val="28"/>
          <w:lang w:val="uk-UA"/>
        </w:rPr>
        <w:t>Підприємство</w:t>
      </w:r>
      <w:r w:rsidR="00A072D8" w:rsidRPr="001C5717">
        <w:rPr>
          <w:rFonts w:ascii="Times New Roman" w:hAnsi="Times New Roman" w:cs="Times New Roman"/>
          <w:sz w:val="28"/>
          <w:szCs w:val="28"/>
          <w:lang w:val="uk-UA"/>
        </w:rPr>
        <w:t xml:space="preserve"> </w:t>
      </w:r>
      <w:r w:rsidRPr="001C5717">
        <w:rPr>
          <w:rFonts w:ascii="Times New Roman" w:hAnsi="Times New Roman" w:cs="Times New Roman"/>
          <w:sz w:val="28"/>
          <w:szCs w:val="28"/>
          <w:lang w:val="uk-UA"/>
        </w:rPr>
        <w:t xml:space="preserve">сприяє співпраці між новими співробітниками та їх колегами через участь у командних проектах або </w:t>
      </w:r>
      <w:r w:rsidRPr="001C5717">
        <w:rPr>
          <w:rFonts w:ascii="Times New Roman" w:hAnsi="Times New Roman" w:cs="Times New Roman"/>
          <w:sz w:val="28"/>
          <w:szCs w:val="28"/>
          <w:lang w:val="uk-UA"/>
        </w:rPr>
        <w:lastRenderedPageBreak/>
        <w:t>роботі в команді. Це сприяє швидшій адаптації шляхом взаємодії та спільної роботи з іншими членами команди.</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Система підтримки та соціальна інтеграція</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w:t>
      </w:r>
      <w:r w:rsidR="00A072D8">
        <w:rPr>
          <w:rFonts w:ascii="Times New Roman" w:hAnsi="Times New Roman" w:cs="Times New Roman"/>
          <w:sz w:val="28"/>
          <w:szCs w:val="28"/>
          <w:lang w:val="uk-UA"/>
        </w:rPr>
        <w:t>Підприємство</w:t>
      </w:r>
      <w:r w:rsidRPr="001C5717">
        <w:rPr>
          <w:rFonts w:ascii="Times New Roman" w:hAnsi="Times New Roman" w:cs="Times New Roman"/>
          <w:sz w:val="28"/>
          <w:szCs w:val="28"/>
          <w:lang w:val="uk-UA"/>
        </w:rPr>
        <w:t xml:space="preserve"> забезпечує підтримку та допомогу новим співробітникам у вирішенні особистих та професійних питань. Це може включати інформування про доступні соціальні програми, послуги консультантів або ментальну підтримку.</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 xml:space="preserve">Використання цих інструментів адаптації допомагає ТОВ </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Опілля</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створити сприятливе середовище для нових співробітників, де вони можуть ефективно інтегруватися в ко</w:t>
      </w:r>
      <w:r w:rsidR="00A072D8">
        <w:rPr>
          <w:rFonts w:ascii="Times New Roman" w:hAnsi="Times New Roman" w:cs="Times New Roman"/>
          <w:sz w:val="28"/>
          <w:szCs w:val="28"/>
          <w:lang w:val="uk-UA"/>
        </w:rPr>
        <w:t>манду та розвиватися в своїй п</w:t>
      </w:r>
      <w:r w:rsidRPr="001C5717">
        <w:rPr>
          <w:rFonts w:ascii="Times New Roman" w:hAnsi="Times New Roman" w:cs="Times New Roman"/>
          <w:sz w:val="28"/>
          <w:szCs w:val="28"/>
          <w:lang w:val="uk-UA"/>
        </w:rPr>
        <w:t>рофесійній сфері. Ці інструменти сприяють зниженню часу необхідного для адаптації нового персоналу, поліпшенню робочої продуктивності та підвищенню задоволеності співробітників.</w:t>
      </w:r>
    </w:p>
    <w:p w:rsidR="001C5717" w:rsidRPr="0034134D"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 xml:space="preserve">Крім того, ТОВ </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Опілля</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забезпечує індивідуальний підхід до адаптації персоналу, враховуючи їхні особисті потреби, навички та цілі. Це дозволяє створити ефективну систему підтримки та забезпечити, що нові співробітники швидко і легко інтегруються в команду і відчувають себе частиною </w:t>
      </w:r>
      <w:r w:rsidR="00A072D8">
        <w:rPr>
          <w:rFonts w:ascii="Times New Roman" w:hAnsi="Times New Roman" w:cs="Times New Roman"/>
          <w:sz w:val="28"/>
          <w:szCs w:val="28"/>
          <w:lang w:val="uk-UA"/>
        </w:rPr>
        <w:t>колективу</w:t>
      </w:r>
      <w:r w:rsidR="0034134D">
        <w:rPr>
          <w:rFonts w:ascii="Times New Roman" w:hAnsi="Times New Roman" w:cs="Times New Roman"/>
          <w:sz w:val="28"/>
          <w:szCs w:val="28"/>
          <w:lang w:val="uk-UA"/>
        </w:rPr>
        <w:t xml:space="preserve"> </w:t>
      </w:r>
      <w:r w:rsidR="0034134D" w:rsidRPr="0034134D">
        <w:rPr>
          <w:rFonts w:ascii="Times New Roman" w:hAnsi="Times New Roman" w:cs="Times New Roman"/>
          <w:sz w:val="28"/>
          <w:szCs w:val="28"/>
          <w:lang w:val="uk-UA"/>
        </w:rPr>
        <w:t>[34].</w:t>
      </w:r>
    </w:p>
    <w:p w:rsidR="001C5717" w:rsidRPr="001C5717" w:rsidRDefault="001C5717" w:rsidP="001C5717">
      <w:pPr>
        <w:spacing w:after="0" w:line="360" w:lineRule="auto"/>
        <w:ind w:firstLine="709"/>
        <w:jc w:val="both"/>
        <w:rPr>
          <w:rFonts w:ascii="Times New Roman" w:hAnsi="Times New Roman" w:cs="Times New Roman"/>
          <w:sz w:val="28"/>
          <w:szCs w:val="28"/>
          <w:lang w:val="uk-UA"/>
        </w:rPr>
      </w:pPr>
      <w:r w:rsidRPr="001C5717">
        <w:rPr>
          <w:rFonts w:ascii="Times New Roman" w:hAnsi="Times New Roman" w:cs="Times New Roman"/>
          <w:sz w:val="28"/>
          <w:szCs w:val="28"/>
          <w:lang w:val="uk-UA"/>
        </w:rPr>
        <w:t xml:space="preserve">Завдяки наведеним інструментам адаптації персоналу, ТОВ </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Опілля</w:t>
      </w:r>
      <w:r w:rsidR="00A072D8">
        <w:rPr>
          <w:rFonts w:ascii="Times New Roman" w:hAnsi="Times New Roman" w:cs="Times New Roman"/>
          <w:sz w:val="28"/>
          <w:szCs w:val="28"/>
          <w:lang w:val="uk-UA"/>
        </w:rPr>
        <w:t>»</w:t>
      </w:r>
      <w:r w:rsidRPr="001C5717">
        <w:rPr>
          <w:rFonts w:ascii="Times New Roman" w:hAnsi="Times New Roman" w:cs="Times New Roman"/>
          <w:sz w:val="28"/>
          <w:szCs w:val="28"/>
          <w:lang w:val="uk-UA"/>
        </w:rPr>
        <w:t xml:space="preserve"> створює сприятливі умови для успішного вступу нових співробітників в колектив та забезпечує їхню успішну роботу та розвиток. Це сприяє підвищенню продуктивності, зниженню ризику втрати кадрів та підтримці стабільності та росту </w:t>
      </w:r>
      <w:r w:rsidR="00A072D8">
        <w:rPr>
          <w:rFonts w:ascii="Times New Roman" w:hAnsi="Times New Roman" w:cs="Times New Roman"/>
          <w:sz w:val="28"/>
          <w:szCs w:val="28"/>
          <w:lang w:val="uk-UA"/>
        </w:rPr>
        <w:t>підприємства</w:t>
      </w:r>
      <w:r w:rsidRPr="001C5717">
        <w:rPr>
          <w:rFonts w:ascii="Times New Roman" w:hAnsi="Times New Roman" w:cs="Times New Roman"/>
          <w:sz w:val="28"/>
          <w:szCs w:val="28"/>
          <w:lang w:val="uk-UA"/>
        </w:rPr>
        <w:t>.</w:t>
      </w:r>
    </w:p>
    <w:p w:rsidR="005C1F64" w:rsidRDefault="005C1F64" w:rsidP="00D805A3">
      <w:pPr>
        <w:spacing w:after="0" w:line="360" w:lineRule="auto"/>
        <w:jc w:val="center"/>
        <w:rPr>
          <w:rFonts w:ascii="Times New Roman" w:hAnsi="Times New Roman" w:cs="Times New Roman"/>
          <w:b/>
          <w:sz w:val="28"/>
          <w:szCs w:val="28"/>
          <w:lang w:val="uk-UA"/>
        </w:rPr>
      </w:pPr>
    </w:p>
    <w:p w:rsidR="005C1F64" w:rsidRDefault="005C1F64" w:rsidP="00D805A3">
      <w:pPr>
        <w:spacing w:after="0" w:line="360" w:lineRule="auto"/>
        <w:jc w:val="center"/>
        <w:rPr>
          <w:rFonts w:ascii="Times New Roman" w:hAnsi="Times New Roman" w:cs="Times New Roman"/>
          <w:b/>
          <w:sz w:val="28"/>
          <w:szCs w:val="28"/>
          <w:lang w:val="uk-UA"/>
        </w:rPr>
      </w:pPr>
    </w:p>
    <w:p w:rsidR="00D805A3" w:rsidRPr="00D805A3" w:rsidRDefault="00D805A3" w:rsidP="00D805A3">
      <w:pPr>
        <w:spacing w:after="0" w:line="360" w:lineRule="auto"/>
        <w:jc w:val="center"/>
        <w:rPr>
          <w:rFonts w:ascii="Times New Roman" w:hAnsi="Times New Roman" w:cs="Times New Roman"/>
          <w:b/>
          <w:sz w:val="28"/>
          <w:szCs w:val="28"/>
          <w:lang w:val="uk-UA"/>
        </w:rPr>
      </w:pPr>
      <w:r w:rsidRPr="00D805A3">
        <w:rPr>
          <w:rFonts w:ascii="Times New Roman" w:hAnsi="Times New Roman" w:cs="Times New Roman"/>
          <w:b/>
          <w:sz w:val="28"/>
          <w:szCs w:val="28"/>
          <w:lang w:val="uk-UA"/>
        </w:rPr>
        <w:t>Висновки до розділу 2.</w:t>
      </w:r>
    </w:p>
    <w:p w:rsidR="00FC089A" w:rsidRDefault="00FC089A" w:rsidP="00FC089A">
      <w:pPr>
        <w:pStyle w:val="a8"/>
        <w:spacing w:before="0" w:beforeAutospacing="0" w:after="0" w:afterAutospacing="0" w:line="360" w:lineRule="auto"/>
        <w:ind w:firstLine="709"/>
        <w:jc w:val="both"/>
        <w:rPr>
          <w:sz w:val="28"/>
          <w:szCs w:val="28"/>
          <w:lang w:val="uk-UA"/>
        </w:rPr>
      </w:pPr>
      <w:r>
        <w:rPr>
          <w:color w:val="000000"/>
          <w:sz w:val="28"/>
          <w:szCs w:val="28"/>
          <w:lang w:val="uk-UA"/>
        </w:rPr>
        <w:t xml:space="preserve">Об’єктом даного дослідження є ТОВ «Опілля». </w:t>
      </w:r>
      <w:r w:rsidRPr="00D66E95">
        <w:rPr>
          <w:color w:val="000000"/>
          <w:sz w:val="28"/>
          <w:szCs w:val="28"/>
          <w:lang w:val="uk-UA"/>
        </w:rPr>
        <w:t xml:space="preserve">ТОВ «Опілля» здійснює свою діяльність відповідно до Статуту та законодавства України, зокрема Конституції України, Цивільного та Господарського кодексів України, законів України, нормативно-правових актів Президента України, Кабінету Міністрів України та інших органів державної влади та органів місцевого </w:t>
      </w:r>
      <w:r w:rsidRPr="00D66E95">
        <w:rPr>
          <w:color w:val="000000"/>
          <w:sz w:val="28"/>
          <w:szCs w:val="28"/>
          <w:lang w:val="uk-UA"/>
        </w:rPr>
        <w:lastRenderedPageBreak/>
        <w:t>самоврядування.</w:t>
      </w:r>
      <w:r>
        <w:rPr>
          <w:color w:val="000000"/>
          <w:sz w:val="28"/>
          <w:szCs w:val="28"/>
          <w:lang w:val="uk-UA"/>
        </w:rPr>
        <w:t xml:space="preserve"> </w:t>
      </w:r>
      <w:r w:rsidRPr="00D66E95">
        <w:rPr>
          <w:sz w:val="28"/>
          <w:szCs w:val="28"/>
          <w:lang w:val="uk-UA"/>
        </w:rPr>
        <w:t>ТОВ «Опілля» функціонує на комерційних засадах і веде облік відпо</w:t>
      </w:r>
      <w:r>
        <w:rPr>
          <w:sz w:val="28"/>
          <w:szCs w:val="28"/>
          <w:lang w:val="uk-UA"/>
        </w:rPr>
        <w:t>відно до принципу підзвітності та являється самостійним суб’</w:t>
      </w:r>
      <w:r w:rsidRPr="00D66E95">
        <w:rPr>
          <w:sz w:val="28"/>
          <w:szCs w:val="28"/>
          <w:lang w:val="uk-UA"/>
        </w:rPr>
        <w:t>єктом господарювання, має статус юридичної особи.</w:t>
      </w:r>
    </w:p>
    <w:p w:rsidR="00951209" w:rsidRDefault="00951209" w:rsidP="003435C5">
      <w:pPr>
        <w:spacing w:after="0" w:line="360" w:lineRule="auto"/>
        <w:ind w:firstLine="709"/>
        <w:jc w:val="both"/>
        <w:rPr>
          <w:rFonts w:ascii="Times New Roman" w:hAnsi="Times New Roman" w:cs="Times New Roman"/>
          <w:sz w:val="28"/>
          <w:szCs w:val="28"/>
          <w:lang w:val="uk-UA"/>
        </w:rPr>
      </w:pPr>
      <w:r w:rsidRPr="00286751">
        <w:rPr>
          <w:rFonts w:ascii="Times New Roman" w:hAnsi="Times New Roman" w:cs="Times New Roman"/>
          <w:sz w:val="28"/>
          <w:szCs w:val="28"/>
          <w:lang w:val="uk-UA"/>
        </w:rPr>
        <w:t xml:space="preserve">Середня кількість штатних працівників облікового складу у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становить 127 осіб, з яких 56 робітників, 12 керівників, 26 фахівців, 11 службовців і 22 молодшого обслуговуючого персоналу. Немає працівників, які працюють на умовах неповного робочого часу (дня, тижня). </w:t>
      </w:r>
    </w:p>
    <w:p w:rsidR="003435C5" w:rsidRPr="003435C5" w:rsidRDefault="003435C5" w:rsidP="003435C5">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t xml:space="preserve">На основі </w:t>
      </w:r>
      <w:r>
        <w:rPr>
          <w:rFonts w:ascii="Times New Roman" w:hAnsi="Times New Roman" w:cs="Times New Roman"/>
          <w:sz w:val="28"/>
          <w:szCs w:val="28"/>
          <w:lang w:val="uk-UA"/>
        </w:rPr>
        <w:t>проведених досліджень, з’ясовано</w:t>
      </w:r>
      <w:r w:rsidRPr="003435C5">
        <w:rPr>
          <w:rFonts w:ascii="Times New Roman" w:hAnsi="Times New Roman" w:cs="Times New Roman"/>
          <w:sz w:val="28"/>
          <w:szCs w:val="28"/>
          <w:lang w:val="uk-UA"/>
        </w:rPr>
        <w:t xml:space="preserve">, що </w:t>
      </w:r>
      <w:r>
        <w:rPr>
          <w:rFonts w:ascii="Times New Roman" w:hAnsi="Times New Roman" w:cs="Times New Roman"/>
          <w:sz w:val="28"/>
          <w:szCs w:val="28"/>
          <w:lang w:val="uk-UA"/>
        </w:rPr>
        <w:t>у</w:t>
      </w:r>
      <w:r w:rsidRPr="003435C5">
        <w:rPr>
          <w:rFonts w:ascii="Times New Roman" w:hAnsi="Times New Roman" w:cs="Times New Roman"/>
          <w:sz w:val="28"/>
          <w:szCs w:val="28"/>
          <w:lang w:val="uk-UA"/>
        </w:rPr>
        <w:t xml:space="preserve"> ТОВ «Опілля» існує досить розвинена система адаптації персоналу, спрямована на забезпечення успішного вступу нових співробітників в організацію. Було виявлено, що найпоширенішими методами адаптації є інструктаж на робочому місці, наставництво, навчання без відриву від виробництва та навчання з відривом від виробництва.</w:t>
      </w:r>
    </w:p>
    <w:p w:rsidR="003435C5" w:rsidRPr="003435C5" w:rsidRDefault="003435C5" w:rsidP="003435C5">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t xml:space="preserve">Аналізуючи результати дослідження, можна зробити висновок, що система адаптації персоналу у ТОВ «Опілля» є досить ефективною. Вона дозволяє новим співробітникам швидко і легко інтегруватися в колектив та забезпечує їхню успішну роботу та розвиток. Важливо зазначити, що </w:t>
      </w:r>
      <w:r>
        <w:rPr>
          <w:rFonts w:ascii="Times New Roman" w:hAnsi="Times New Roman" w:cs="Times New Roman"/>
          <w:sz w:val="28"/>
          <w:szCs w:val="28"/>
          <w:lang w:val="uk-UA"/>
        </w:rPr>
        <w:t>підприємство</w:t>
      </w:r>
      <w:r w:rsidRPr="003435C5">
        <w:rPr>
          <w:rFonts w:ascii="Times New Roman" w:hAnsi="Times New Roman" w:cs="Times New Roman"/>
          <w:sz w:val="28"/>
          <w:szCs w:val="28"/>
          <w:lang w:val="uk-UA"/>
        </w:rPr>
        <w:t xml:space="preserve"> забезпечує індивідуальний підхід до адаптації, враховуючи особисті потреби та цілі кожного співробітника.</w:t>
      </w:r>
    </w:p>
    <w:p w:rsidR="003435C5" w:rsidRPr="003435C5" w:rsidRDefault="003435C5" w:rsidP="003435C5">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t xml:space="preserve">У процесі діагностики було виявлено, що методи, які застосовуються у ТОВ «Опілля», виявляються ефективними для </w:t>
      </w:r>
      <w:r>
        <w:rPr>
          <w:rFonts w:ascii="Times New Roman" w:hAnsi="Times New Roman" w:cs="Times New Roman"/>
          <w:sz w:val="28"/>
          <w:szCs w:val="28"/>
          <w:lang w:val="uk-UA"/>
        </w:rPr>
        <w:t>проходження адаптації</w:t>
      </w:r>
      <w:r w:rsidRPr="003435C5">
        <w:rPr>
          <w:rFonts w:ascii="Times New Roman" w:hAnsi="Times New Roman" w:cs="Times New Roman"/>
          <w:sz w:val="28"/>
          <w:szCs w:val="28"/>
          <w:lang w:val="uk-UA"/>
        </w:rPr>
        <w:t xml:space="preserve"> нових співробітників. Інструктаж на робочому місці дозволяє швидко передати необхідну інформацію, наставництво сприяє взаємовідносинам та навчанню на робочому місці. Навчання без відриву від виробництва та навчання з відривом від виробництва забезпечують розвиток навичок та підвищують професійну компетентність персоналу.</w:t>
      </w:r>
    </w:p>
    <w:p w:rsidR="003435C5" w:rsidRPr="003435C5" w:rsidRDefault="003435C5" w:rsidP="003435C5">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t xml:space="preserve">Результати дослідження показали, що ТОВ «Опілля» ретельно враховує потреби свого персоналу та забезпечує їхній соціальний захист та розвиток. Це сприяє збереженню </w:t>
      </w:r>
      <w:r w:rsidR="00F5150D">
        <w:rPr>
          <w:rFonts w:ascii="Times New Roman" w:hAnsi="Times New Roman" w:cs="Times New Roman"/>
          <w:sz w:val="28"/>
          <w:szCs w:val="28"/>
          <w:lang w:val="uk-UA"/>
        </w:rPr>
        <w:t>високопрофесійного</w:t>
      </w:r>
      <w:r w:rsidRPr="003435C5">
        <w:rPr>
          <w:rFonts w:ascii="Times New Roman" w:hAnsi="Times New Roman" w:cs="Times New Roman"/>
          <w:sz w:val="28"/>
          <w:szCs w:val="28"/>
          <w:lang w:val="uk-UA"/>
        </w:rPr>
        <w:t xml:space="preserve"> персоналу та створенню сприятливої робочої атмосфери. Враховуючи діагностику системи адаптації персоналу у </w:t>
      </w:r>
      <w:r w:rsidRPr="003435C5">
        <w:rPr>
          <w:rFonts w:ascii="Times New Roman" w:hAnsi="Times New Roman" w:cs="Times New Roman"/>
          <w:sz w:val="28"/>
          <w:szCs w:val="28"/>
          <w:lang w:val="uk-UA"/>
        </w:rPr>
        <w:lastRenderedPageBreak/>
        <w:t>ТОВ «Опілля», рекомендується продовжувати розвивати і вдосконалювати існуючі методи адаптації, а також впроваджувати нові інструменти, що враховують індивідуальні потреби та особливості співробітників. Також важливо забезпечити постійний моніторинг та оцінку ефективності системи адаптації з метою виявлення можливих проблем та вчасного впровадження відповідних корекційних заходів.</w:t>
      </w:r>
    </w:p>
    <w:p w:rsidR="003435C5" w:rsidRPr="003435C5" w:rsidRDefault="003435C5" w:rsidP="003435C5">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t>Загалом, діагностика системи адаптації персоналу у ТОВ «Опілля» демонструє позитивний підхід до розуміння важливості адаптації нових співробітників. Подальше покращення системи адаптації сприятиме зміцненню організаційної культури, підвищенню задоволеності персоналу та забезпеченню успішного функціонування ТОВ «Опілля» у майбутньому.</w:t>
      </w:r>
    </w:p>
    <w:p w:rsidR="007D6664" w:rsidRPr="000B0670" w:rsidRDefault="007D6664" w:rsidP="001A58B7">
      <w:pPr>
        <w:tabs>
          <w:tab w:val="left" w:pos="1141"/>
        </w:tabs>
        <w:rPr>
          <w:rFonts w:ascii="Times New Roman" w:hAnsi="Times New Roman" w:cs="Times New Roman"/>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5C1F64" w:rsidRDefault="005C1F64" w:rsidP="0087108D">
      <w:pPr>
        <w:tabs>
          <w:tab w:val="left" w:pos="1141"/>
        </w:tabs>
        <w:spacing w:after="0" w:line="360" w:lineRule="auto"/>
        <w:jc w:val="center"/>
        <w:rPr>
          <w:rFonts w:ascii="Times New Roman" w:hAnsi="Times New Roman" w:cs="Times New Roman"/>
          <w:b/>
          <w:sz w:val="28"/>
          <w:szCs w:val="28"/>
          <w:lang w:val="uk-UA"/>
        </w:rPr>
      </w:pPr>
    </w:p>
    <w:p w:rsidR="0087108D" w:rsidRDefault="0087108D" w:rsidP="0087108D">
      <w:pPr>
        <w:tabs>
          <w:tab w:val="left" w:pos="1141"/>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7D6664" w:rsidRDefault="0087108D" w:rsidP="0087108D">
      <w:pPr>
        <w:tabs>
          <w:tab w:val="left" w:pos="1141"/>
        </w:tabs>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ПРОПОЗИЦІЇ ЩОДО УДОСКОНАЛЕННЯ СИСТЕМИ АДАПТАЦІЇ ПЕРСОНАЛУ У ТОВ «ОПІЛЛЯ»</w:t>
      </w:r>
    </w:p>
    <w:p w:rsidR="007D6664" w:rsidRDefault="007D6664" w:rsidP="001A58B7">
      <w:pPr>
        <w:tabs>
          <w:tab w:val="left" w:pos="1141"/>
        </w:tabs>
        <w:rPr>
          <w:rFonts w:ascii="Times New Roman" w:hAnsi="Times New Roman" w:cs="Times New Roman"/>
          <w:sz w:val="28"/>
          <w:szCs w:val="28"/>
          <w:lang w:val="uk-UA"/>
        </w:rPr>
      </w:pPr>
    </w:p>
    <w:p w:rsidR="008209C0" w:rsidRPr="008209C0" w:rsidRDefault="008209C0" w:rsidP="008209C0">
      <w:pPr>
        <w:spacing w:after="0" w:line="360" w:lineRule="auto"/>
        <w:ind w:firstLine="709"/>
        <w:jc w:val="both"/>
        <w:rPr>
          <w:rFonts w:ascii="Times New Roman" w:hAnsi="Times New Roman" w:cs="Times New Roman"/>
          <w:sz w:val="28"/>
          <w:szCs w:val="28"/>
          <w:lang w:val="uk-UA"/>
        </w:rPr>
      </w:pPr>
      <w:r w:rsidRPr="008209C0">
        <w:rPr>
          <w:rFonts w:ascii="Times New Roman" w:hAnsi="Times New Roman" w:cs="Times New Roman"/>
          <w:sz w:val="28"/>
          <w:szCs w:val="28"/>
          <w:lang w:val="uk-UA"/>
        </w:rPr>
        <w:t>Удосконалення системи адаптації персоналу є ключовим аспектом успішного функціонування будь-якої організації. У мінливому сучасному бізнес-середовищі, де швидкість змін набуває все більшого значення, ефективна адаптація нових співробітників стає вирішальною для їхньої швидкої і успішної інтеграції в колектив та досягнення високої продуктивності роботи.</w:t>
      </w:r>
    </w:p>
    <w:p w:rsidR="008209C0" w:rsidRPr="008209C0" w:rsidRDefault="008209C0" w:rsidP="008209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8209C0">
        <w:rPr>
          <w:rFonts w:ascii="Times New Roman" w:hAnsi="Times New Roman" w:cs="Times New Roman"/>
          <w:sz w:val="28"/>
          <w:szCs w:val="28"/>
          <w:lang w:val="uk-UA"/>
        </w:rPr>
        <w:t xml:space="preserve"> процесі дослідження було вивчено різноманітні аспекти адаптації</w:t>
      </w:r>
      <w:r w:rsidR="00670719">
        <w:rPr>
          <w:rFonts w:ascii="Times New Roman" w:hAnsi="Times New Roman" w:cs="Times New Roman"/>
          <w:sz w:val="28"/>
          <w:szCs w:val="28"/>
          <w:lang w:val="uk-UA"/>
        </w:rPr>
        <w:t xml:space="preserve"> персоналу у ТОВ «Опілля»</w:t>
      </w:r>
      <w:r w:rsidRPr="008209C0">
        <w:rPr>
          <w:rFonts w:ascii="Times New Roman" w:hAnsi="Times New Roman" w:cs="Times New Roman"/>
          <w:sz w:val="28"/>
          <w:szCs w:val="28"/>
          <w:lang w:val="uk-UA"/>
        </w:rPr>
        <w:t xml:space="preserve">, враховуючи поточний стан </w:t>
      </w:r>
      <w:r w:rsidR="00670719">
        <w:rPr>
          <w:rFonts w:ascii="Times New Roman" w:hAnsi="Times New Roman" w:cs="Times New Roman"/>
          <w:sz w:val="28"/>
          <w:szCs w:val="28"/>
          <w:lang w:val="uk-UA"/>
        </w:rPr>
        <w:t>підприємства</w:t>
      </w:r>
      <w:r w:rsidRPr="008209C0">
        <w:rPr>
          <w:rFonts w:ascii="Times New Roman" w:hAnsi="Times New Roman" w:cs="Times New Roman"/>
          <w:sz w:val="28"/>
          <w:szCs w:val="28"/>
          <w:lang w:val="uk-UA"/>
        </w:rPr>
        <w:t xml:space="preserve"> та специфіку її персоналу. Зокрема, було розглянуто існуючі методи та інструменти адаптації, виявлені сильні та слабкі сторони системи, а також визначено основні вимоги та потреби персоналу.</w:t>
      </w:r>
    </w:p>
    <w:p w:rsidR="008209C0" w:rsidRPr="008209C0" w:rsidRDefault="00AA2208" w:rsidP="008209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8209C0" w:rsidRPr="008209C0">
        <w:rPr>
          <w:rFonts w:ascii="Times New Roman" w:hAnsi="Times New Roman" w:cs="Times New Roman"/>
          <w:sz w:val="28"/>
          <w:szCs w:val="28"/>
          <w:lang w:val="uk-UA"/>
        </w:rPr>
        <w:t>роведен</w:t>
      </w:r>
      <w:r>
        <w:rPr>
          <w:rFonts w:ascii="Times New Roman" w:hAnsi="Times New Roman" w:cs="Times New Roman"/>
          <w:sz w:val="28"/>
          <w:szCs w:val="28"/>
          <w:lang w:val="uk-UA"/>
        </w:rPr>
        <w:t>а</w:t>
      </w:r>
      <w:r w:rsidR="008209C0" w:rsidRPr="008209C0">
        <w:rPr>
          <w:rFonts w:ascii="Times New Roman" w:hAnsi="Times New Roman" w:cs="Times New Roman"/>
          <w:sz w:val="28"/>
          <w:szCs w:val="28"/>
          <w:lang w:val="uk-UA"/>
        </w:rPr>
        <w:t xml:space="preserve"> діагностик</w:t>
      </w:r>
      <w:r>
        <w:rPr>
          <w:rFonts w:ascii="Times New Roman" w:hAnsi="Times New Roman" w:cs="Times New Roman"/>
          <w:sz w:val="28"/>
          <w:szCs w:val="28"/>
          <w:lang w:val="uk-UA"/>
        </w:rPr>
        <w:t>а та аналіз системи адаптації персоналу у                           ТОВ «Опілля» дозволяють</w:t>
      </w:r>
      <w:r w:rsidR="008209C0" w:rsidRPr="008209C0">
        <w:rPr>
          <w:rFonts w:ascii="Times New Roman" w:hAnsi="Times New Roman" w:cs="Times New Roman"/>
          <w:sz w:val="28"/>
          <w:szCs w:val="28"/>
          <w:lang w:val="uk-UA"/>
        </w:rPr>
        <w:t xml:space="preserve"> запропоновані конкретні рекомендації та заходи щодо подальшого удосконалення системи адаптації персоналу. Ці пропозиції спрямовані на підвищення ефективності адаптаційних процесів, забезпечення кращої інтеграції нових співробітників та підвищення їхньої професійної компетентності.</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 xml:space="preserve">Тривалість періоду адаптації персоналу в ТОВ </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Опілля</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w:t>
      </w:r>
      <w:r w:rsidR="009B38DB">
        <w:rPr>
          <w:rFonts w:ascii="Times New Roman" w:hAnsi="Times New Roman" w:cs="Times New Roman"/>
          <w:sz w:val="28"/>
          <w:szCs w:val="28"/>
          <w:lang w:val="uk-UA"/>
        </w:rPr>
        <w:t>обумовлюється</w:t>
      </w:r>
      <w:r w:rsidRPr="009B38DB">
        <w:rPr>
          <w:rFonts w:ascii="Times New Roman" w:hAnsi="Times New Roman" w:cs="Times New Roman"/>
          <w:sz w:val="28"/>
          <w:szCs w:val="28"/>
          <w:lang w:val="uk-UA"/>
        </w:rPr>
        <w:t xml:space="preserve"> різноманітними факторами. </w:t>
      </w:r>
      <w:r w:rsidR="009B38DB">
        <w:rPr>
          <w:rFonts w:ascii="Times New Roman" w:hAnsi="Times New Roman" w:cs="Times New Roman"/>
          <w:sz w:val="28"/>
          <w:szCs w:val="28"/>
          <w:lang w:val="uk-UA"/>
        </w:rPr>
        <w:t>Нами виокремлені о</w:t>
      </w:r>
      <w:r w:rsidRPr="009B38DB">
        <w:rPr>
          <w:rFonts w:ascii="Times New Roman" w:hAnsi="Times New Roman" w:cs="Times New Roman"/>
          <w:sz w:val="28"/>
          <w:szCs w:val="28"/>
          <w:lang w:val="uk-UA"/>
        </w:rPr>
        <w:t>сновні з них</w:t>
      </w:r>
      <w:r w:rsidR="009B38DB">
        <w:rPr>
          <w:rFonts w:ascii="Times New Roman" w:hAnsi="Times New Roman" w:cs="Times New Roman"/>
          <w:sz w:val="28"/>
          <w:szCs w:val="28"/>
          <w:lang w:val="uk-UA"/>
        </w:rPr>
        <w:t xml:space="preserve">, які </w:t>
      </w:r>
      <w:r w:rsidRPr="009B38DB">
        <w:rPr>
          <w:rFonts w:ascii="Times New Roman" w:hAnsi="Times New Roman" w:cs="Times New Roman"/>
          <w:sz w:val="28"/>
          <w:szCs w:val="28"/>
          <w:lang w:val="uk-UA"/>
        </w:rPr>
        <w:t>включають:</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Складність посади</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Посади, які вимагають спеціалізованих навичок, великої відповідальності або високого рівня експертизи, можуть потребувати більш тривалого періоду адаптації. Чим складніші вимоги посади, тим більше часу може знадобитися для повноцінного освоєння робочих </w:t>
      </w:r>
      <w:r w:rsidR="009B38DB" w:rsidRPr="009B38DB">
        <w:rPr>
          <w:rFonts w:ascii="Times New Roman" w:hAnsi="Times New Roman" w:cs="Times New Roman"/>
          <w:sz w:val="28"/>
          <w:szCs w:val="28"/>
          <w:lang w:val="uk-UA"/>
        </w:rPr>
        <w:t>обов’язків</w:t>
      </w:r>
      <w:r w:rsidRPr="009B38DB">
        <w:rPr>
          <w:rFonts w:ascii="Times New Roman" w:hAnsi="Times New Roman" w:cs="Times New Roman"/>
          <w:sz w:val="28"/>
          <w:szCs w:val="28"/>
          <w:lang w:val="uk-UA"/>
        </w:rPr>
        <w:t>.</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Досвід працівника</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Досвід та попередні знання співробітника також можуть впливати на тривалість адаптаційного періоду. Якщо співробітник вже </w:t>
      </w:r>
      <w:r w:rsidRPr="009B38DB">
        <w:rPr>
          <w:rFonts w:ascii="Times New Roman" w:hAnsi="Times New Roman" w:cs="Times New Roman"/>
          <w:sz w:val="28"/>
          <w:szCs w:val="28"/>
          <w:lang w:val="uk-UA"/>
        </w:rPr>
        <w:lastRenderedPageBreak/>
        <w:t>має досвід роботи в подібній сфері або в компанії, його період адаптації може бути скорочений.</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Підтримка та навчання</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Рівень підтримки та навчання, які надаються новому співробітнику, також впливає на тривалість його адаптації. </w:t>
      </w:r>
      <w:r w:rsidR="009B38DB">
        <w:rPr>
          <w:rFonts w:ascii="Times New Roman" w:hAnsi="Times New Roman" w:cs="Times New Roman"/>
          <w:sz w:val="28"/>
          <w:szCs w:val="28"/>
          <w:lang w:val="uk-UA"/>
        </w:rPr>
        <w:t xml:space="preserve">Власне наявність </w:t>
      </w:r>
      <w:r w:rsidRPr="009B38DB">
        <w:rPr>
          <w:rFonts w:ascii="Times New Roman" w:hAnsi="Times New Roman" w:cs="Times New Roman"/>
          <w:sz w:val="28"/>
          <w:szCs w:val="28"/>
          <w:lang w:val="uk-UA"/>
        </w:rPr>
        <w:t>чітк</w:t>
      </w:r>
      <w:r w:rsidR="009B38DB">
        <w:rPr>
          <w:rFonts w:ascii="Times New Roman" w:hAnsi="Times New Roman" w:cs="Times New Roman"/>
          <w:sz w:val="28"/>
          <w:szCs w:val="28"/>
          <w:lang w:val="uk-UA"/>
        </w:rPr>
        <w:t>ої</w:t>
      </w:r>
      <w:r w:rsidRPr="009B38DB">
        <w:rPr>
          <w:rFonts w:ascii="Times New Roman" w:hAnsi="Times New Roman" w:cs="Times New Roman"/>
          <w:sz w:val="28"/>
          <w:szCs w:val="28"/>
          <w:lang w:val="uk-UA"/>
        </w:rPr>
        <w:t xml:space="preserve"> систем</w:t>
      </w:r>
      <w:r w:rsidR="009B38DB">
        <w:rPr>
          <w:rFonts w:ascii="Times New Roman" w:hAnsi="Times New Roman" w:cs="Times New Roman"/>
          <w:sz w:val="28"/>
          <w:szCs w:val="28"/>
          <w:lang w:val="uk-UA"/>
        </w:rPr>
        <w:t>и</w:t>
      </w:r>
      <w:r w:rsidRPr="009B38DB">
        <w:rPr>
          <w:rFonts w:ascii="Times New Roman" w:hAnsi="Times New Roman" w:cs="Times New Roman"/>
          <w:sz w:val="28"/>
          <w:szCs w:val="28"/>
          <w:lang w:val="uk-UA"/>
        </w:rPr>
        <w:t xml:space="preserve"> наставництва, навчальн</w:t>
      </w:r>
      <w:r w:rsidR="009B38DB">
        <w:rPr>
          <w:rFonts w:ascii="Times New Roman" w:hAnsi="Times New Roman" w:cs="Times New Roman"/>
          <w:sz w:val="28"/>
          <w:szCs w:val="28"/>
          <w:lang w:val="uk-UA"/>
        </w:rPr>
        <w:t>их</w:t>
      </w:r>
      <w:r w:rsidRPr="009B38DB">
        <w:rPr>
          <w:rFonts w:ascii="Times New Roman" w:hAnsi="Times New Roman" w:cs="Times New Roman"/>
          <w:sz w:val="28"/>
          <w:szCs w:val="28"/>
          <w:lang w:val="uk-UA"/>
        </w:rPr>
        <w:t xml:space="preserve"> програм та ресурс</w:t>
      </w:r>
      <w:r w:rsidR="009B38DB">
        <w:rPr>
          <w:rFonts w:ascii="Times New Roman" w:hAnsi="Times New Roman" w:cs="Times New Roman"/>
          <w:sz w:val="28"/>
          <w:szCs w:val="28"/>
          <w:lang w:val="uk-UA"/>
        </w:rPr>
        <w:t>ів</w:t>
      </w:r>
      <w:r w:rsidRPr="009B38DB">
        <w:rPr>
          <w:rFonts w:ascii="Times New Roman" w:hAnsi="Times New Roman" w:cs="Times New Roman"/>
          <w:sz w:val="28"/>
          <w:szCs w:val="28"/>
          <w:lang w:val="uk-UA"/>
        </w:rPr>
        <w:t xml:space="preserve"> для нових працівників, </w:t>
      </w:r>
      <w:r w:rsidR="009B38DB">
        <w:rPr>
          <w:rFonts w:ascii="Times New Roman" w:hAnsi="Times New Roman" w:cs="Times New Roman"/>
          <w:sz w:val="28"/>
          <w:szCs w:val="28"/>
          <w:lang w:val="uk-UA"/>
        </w:rPr>
        <w:t>значним чином</w:t>
      </w:r>
      <w:r w:rsidRPr="009B38DB">
        <w:rPr>
          <w:rFonts w:ascii="Times New Roman" w:hAnsi="Times New Roman" w:cs="Times New Roman"/>
          <w:sz w:val="28"/>
          <w:szCs w:val="28"/>
          <w:lang w:val="uk-UA"/>
        </w:rPr>
        <w:t xml:space="preserve"> допом</w:t>
      </w:r>
      <w:r w:rsidR="009B38DB">
        <w:rPr>
          <w:rFonts w:ascii="Times New Roman" w:hAnsi="Times New Roman" w:cs="Times New Roman"/>
          <w:sz w:val="28"/>
          <w:szCs w:val="28"/>
          <w:lang w:val="uk-UA"/>
        </w:rPr>
        <w:t>агає</w:t>
      </w:r>
      <w:r w:rsidRPr="009B38DB">
        <w:rPr>
          <w:rFonts w:ascii="Times New Roman" w:hAnsi="Times New Roman" w:cs="Times New Roman"/>
          <w:sz w:val="28"/>
          <w:szCs w:val="28"/>
          <w:lang w:val="uk-UA"/>
        </w:rPr>
        <w:t xml:space="preserve"> їм швидше освоїти робочі процедури та інтегруватися в команду.</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Організаційна культура</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Культура організації може впливати на швидкість адаптації персоналу. </w:t>
      </w:r>
      <w:r w:rsidR="009B38DB">
        <w:rPr>
          <w:rFonts w:ascii="Times New Roman" w:hAnsi="Times New Roman" w:cs="Times New Roman"/>
          <w:sz w:val="28"/>
          <w:szCs w:val="28"/>
          <w:lang w:val="uk-UA"/>
        </w:rPr>
        <w:t>В</w:t>
      </w:r>
      <w:r w:rsidRPr="009B38DB">
        <w:rPr>
          <w:rFonts w:ascii="Times New Roman" w:hAnsi="Times New Roman" w:cs="Times New Roman"/>
          <w:sz w:val="28"/>
          <w:szCs w:val="28"/>
          <w:lang w:val="uk-UA"/>
        </w:rPr>
        <w:t>ідкр</w:t>
      </w:r>
      <w:r w:rsidR="009B38DB">
        <w:rPr>
          <w:rFonts w:ascii="Times New Roman" w:hAnsi="Times New Roman" w:cs="Times New Roman"/>
          <w:sz w:val="28"/>
          <w:szCs w:val="28"/>
          <w:lang w:val="uk-UA"/>
        </w:rPr>
        <w:t>и</w:t>
      </w:r>
      <w:r w:rsidRPr="009B38DB">
        <w:rPr>
          <w:rFonts w:ascii="Times New Roman" w:hAnsi="Times New Roman" w:cs="Times New Roman"/>
          <w:sz w:val="28"/>
          <w:szCs w:val="28"/>
          <w:lang w:val="uk-UA"/>
        </w:rPr>
        <w:t>т</w:t>
      </w:r>
      <w:r w:rsidR="009B38DB">
        <w:rPr>
          <w:rFonts w:ascii="Times New Roman" w:hAnsi="Times New Roman" w:cs="Times New Roman"/>
          <w:sz w:val="28"/>
          <w:szCs w:val="28"/>
          <w:lang w:val="uk-UA"/>
        </w:rPr>
        <w:t>а</w:t>
      </w:r>
      <w:r w:rsidRPr="009B38DB">
        <w:rPr>
          <w:rFonts w:ascii="Times New Roman" w:hAnsi="Times New Roman" w:cs="Times New Roman"/>
          <w:sz w:val="28"/>
          <w:szCs w:val="28"/>
          <w:lang w:val="uk-UA"/>
        </w:rPr>
        <w:t xml:space="preserve"> та сприя</w:t>
      </w:r>
      <w:r w:rsidR="009B38DB">
        <w:rPr>
          <w:rFonts w:ascii="Times New Roman" w:hAnsi="Times New Roman" w:cs="Times New Roman"/>
          <w:sz w:val="28"/>
          <w:szCs w:val="28"/>
          <w:lang w:val="uk-UA"/>
        </w:rPr>
        <w:t>тлива</w:t>
      </w:r>
      <w:r w:rsidRPr="009B38DB">
        <w:rPr>
          <w:rFonts w:ascii="Times New Roman" w:hAnsi="Times New Roman" w:cs="Times New Roman"/>
          <w:sz w:val="28"/>
          <w:szCs w:val="28"/>
          <w:lang w:val="uk-UA"/>
        </w:rPr>
        <w:t xml:space="preserve"> атмосфер</w:t>
      </w:r>
      <w:r w:rsidR="009B38DB">
        <w:rPr>
          <w:rFonts w:ascii="Times New Roman" w:hAnsi="Times New Roman" w:cs="Times New Roman"/>
          <w:sz w:val="28"/>
          <w:szCs w:val="28"/>
          <w:lang w:val="uk-UA"/>
        </w:rPr>
        <w:t>а</w:t>
      </w:r>
      <w:r w:rsidRPr="009B38DB">
        <w:rPr>
          <w:rFonts w:ascii="Times New Roman" w:hAnsi="Times New Roman" w:cs="Times New Roman"/>
          <w:sz w:val="28"/>
          <w:szCs w:val="28"/>
          <w:lang w:val="uk-UA"/>
        </w:rPr>
        <w:t xml:space="preserve">, де нові працівники легко </w:t>
      </w:r>
      <w:r w:rsidR="009B38DB">
        <w:rPr>
          <w:rFonts w:ascii="Times New Roman" w:hAnsi="Times New Roman" w:cs="Times New Roman"/>
          <w:sz w:val="28"/>
          <w:szCs w:val="28"/>
          <w:lang w:val="uk-UA"/>
        </w:rPr>
        <w:t xml:space="preserve">входять </w:t>
      </w:r>
      <w:r w:rsidRPr="009B38DB">
        <w:rPr>
          <w:rFonts w:ascii="Times New Roman" w:hAnsi="Times New Roman" w:cs="Times New Roman"/>
          <w:sz w:val="28"/>
          <w:szCs w:val="28"/>
          <w:lang w:val="uk-UA"/>
        </w:rPr>
        <w:t>в команду, сприя</w:t>
      </w:r>
      <w:r w:rsidR="009B38DB">
        <w:rPr>
          <w:rFonts w:ascii="Times New Roman" w:hAnsi="Times New Roman" w:cs="Times New Roman"/>
          <w:sz w:val="28"/>
          <w:szCs w:val="28"/>
          <w:lang w:val="uk-UA"/>
        </w:rPr>
        <w:t>є</w:t>
      </w:r>
      <w:r w:rsidRPr="009B38DB">
        <w:rPr>
          <w:rFonts w:ascii="Times New Roman" w:hAnsi="Times New Roman" w:cs="Times New Roman"/>
          <w:sz w:val="28"/>
          <w:szCs w:val="28"/>
          <w:lang w:val="uk-UA"/>
        </w:rPr>
        <w:t xml:space="preserve"> швидшій адаптації.</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Комунікація та спілкування</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Якість комунікації та спілкування в також вплива</w:t>
      </w:r>
      <w:r w:rsidR="009B38DB">
        <w:rPr>
          <w:rFonts w:ascii="Times New Roman" w:hAnsi="Times New Roman" w:cs="Times New Roman"/>
          <w:sz w:val="28"/>
          <w:szCs w:val="28"/>
          <w:lang w:val="uk-UA"/>
        </w:rPr>
        <w:t>є</w:t>
      </w:r>
      <w:r w:rsidRPr="009B38DB">
        <w:rPr>
          <w:rFonts w:ascii="Times New Roman" w:hAnsi="Times New Roman" w:cs="Times New Roman"/>
          <w:sz w:val="28"/>
          <w:szCs w:val="28"/>
          <w:lang w:val="uk-UA"/>
        </w:rPr>
        <w:t xml:space="preserve"> на</w:t>
      </w:r>
      <w:r w:rsidR="009B38DB">
        <w:rPr>
          <w:rFonts w:ascii="Times New Roman" w:hAnsi="Times New Roman" w:cs="Times New Roman"/>
          <w:sz w:val="28"/>
          <w:szCs w:val="28"/>
          <w:lang w:val="uk-UA"/>
        </w:rPr>
        <w:t xml:space="preserve"> </w:t>
      </w:r>
      <w:r w:rsidRPr="009B38DB">
        <w:rPr>
          <w:rFonts w:ascii="Times New Roman" w:hAnsi="Times New Roman" w:cs="Times New Roman"/>
          <w:sz w:val="28"/>
          <w:szCs w:val="28"/>
          <w:lang w:val="uk-UA"/>
        </w:rPr>
        <w:t xml:space="preserve">швидкість адаптації персоналу. Якщо </w:t>
      </w:r>
      <w:r w:rsidR="009B38DB">
        <w:rPr>
          <w:rFonts w:ascii="Times New Roman" w:hAnsi="Times New Roman" w:cs="Times New Roman"/>
          <w:sz w:val="28"/>
          <w:szCs w:val="28"/>
          <w:lang w:val="uk-UA"/>
        </w:rPr>
        <w:t>у підприємстві</w:t>
      </w:r>
      <w:r w:rsidRPr="009B38DB">
        <w:rPr>
          <w:rFonts w:ascii="Times New Roman" w:hAnsi="Times New Roman" w:cs="Times New Roman"/>
          <w:sz w:val="28"/>
          <w:szCs w:val="28"/>
          <w:lang w:val="uk-UA"/>
        </w:rPr>
        <w:t xml:space="preserve"> існує ефективна комунікація між колегами та керівництвом, а також в</w:t>
      </w:r>
      <w:r w:rsidR="009B38DB">
        <w:rPr>
          <w:rFonts w:ascii="Times New Roman" w:hAnsi="Times New Roman" w:cs="Times New Roman"/>
          <w:sz w:val="28"/>
          <w:szCs w:val="28"/>
          <w:lang w:val="uk-UA"/>
        </w:rPr>
        <w:t>становлені канали зворотного зв</w:t>
      </w:r>
      <w:r w:rsidR="009B38DB" w:rsidRPr="009B38DB">
        <w:rPr>
          <w:rFonts w:ascii="Times New Roman" w:hAnsi="Times New Roman" w:cs="Times New Roman"/>
          <w:sz w:val="28"/>
          <w:szCs w:val="28"/>
          <w:lang w:val="uk-UA"/>
        </w:rPr>
        <w:t>’язку</w:t>
      </w:r>
      <w:r w:rsidRPr="009B38DB">
        <w:rPr>
          <w:rFonts w:ascii="Times New Roman" w:hAnsi="Times New Roman" w:cs="Times New Roman"/>
          <w:sz w:val="28"/>
          <w:szCs w:val="28"/>
          <w:lang w:val="uk-UA"/>
        </w:rPr>
        <w:t>, це сприяє ефективній передачі інформації та розумінню робочих вимог.</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Організаційна структура</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Структура організації та розподіл ролей і відповідальност</w:t>
      </w:r>
      <w:r w:rsidR="009B38DB">
        <w:rPr>
          <w:rFonts w:ascii="Times New Roman" w:hAnsi="Times New Roman" w:cs="Times New Roman"/>
          <w:sz w:val="28"/>
          <w:szCs w:val="28"/>
          <w:lang w:val="uk-UA"/>
        </w:rPr>
        <w:t>і</w:t>
      </w:r>
      <w:r w:rsidRPr="009B38DB">
        <w:rPr>
          <w:rFonts w:ascii="Times New Roman" w:hAnsi="Times New Roman" w:cs="Times New Roman"/>
          <w:sz w:val="28"/>
          <w:szCs w:val="28"/>
          <w:lang w:val="uk-UA"/>
        </w:rPr>
        <w:t xml:space="preserve"> можуть впливати на тривалість адаптаційного періоду. Якщо робочі процеси та ієрархія в організації чітко визначені, нові співробітники можуть шви</w:t>
      </w:r>
      <w:r w:rsidR="009B38DB">
        <w:rPr>
          <w:rFonts w:ascii="Times New Roman" w:hAnsi="Times New Roman" w:cs="Times New Roman"/>
          <w:sz w:val="28"/>
          <w:szCs w:val="28"/>
          <w:lang w:val="uk-UA"/>
        </w:rPr>
        <w:t>дше зорієнтуватися в своїх обов</w:t>
      </w:r>
      <w:r w:rsidR="009B38DB" w:rsidRPr="009B38DB">
        <w:rPr>
          <w:rFonts w:ascii="Times New Roman" w:hAnsi="Times New Roman" w:cs="Times New Roman"/>
          <w:sz w:val="28"/>
          <w:szCs w:val="28"/>
          <w:lang w:val="uk-UA"/>
        </w:rPr>
        <w:t>’язках</w:t>
      </w:r>
      <w:r w:rsidRPr="009B38DB">
        <w:rPr>
          <w:rFonts w:ascii="Times New Roman" w:hAnsi="Times New Roman" w:cs="Times New Roman"/>
          <w:sz w:val="28"/>
          <w:szCs w:val="28"/>
          <w:lang w:val="uk-UA"/>
        </w:rPr>
        <w:t xml:space="preserve"> та взаємодії з іншими колегами.</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Особистісні особливості</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 xml:space="preserve"> Індивідуальні розбіжності між співробітниками також можуть впливати на тривалість адаптації. Деякі люди швидше пристосовуються до нового оточення та завдань, в той час як іншим може знадобитися більше часу для засвоєння нових інформаційних потоків та встановлення взаємин з колегами.</w:t>
      </w:r>
    </w:p>
    <w:p w:rsidR="008B62AC" w:rsidRPr="009B38DB" w:rsidRDefault="008B62AC" w:rsidP="009B38DB">
      <w:pPr>
        <w:spacing w:after="0" w:line="360" w:lineRule="auto"/>
        <w:ind w:firstLine="709"/>
        <w:jc w:val="both"/>
        <w:rPr>
          <w:rFonts w:ascii="Times New Roman" w:hAnsi="Times New Roman" w:cs="Times New Roman"/>
          <w:sz w:val="28"/>
          <w:szCs w:val="28"/>
          <w:lang w:val="uk-UA"/>
        </w:rPr>
      </w:pPr>
      <w:r w:rsidRPr="009B38DB">
        <w:rPr>
          <w:rFonts w:ascii="Times New Roman" w:hAnsi="Times New Roman" w:cs="Times New Roman"/>
          <w:sz w:val="28"/>
          <w:szCs w:val="28"/>
          <w:lang w:val="uk-UA"/>
        </w:rPr>
        <w:t xml:space="preserve">Загалом, тривалість періоду адаптації персоналу у ТОВ </w:t>
      </w:r>
      <w:r w:rsidR="009B38DB">
        <w:rPr>
          <w:rFonts w:ascii="Times New Roman" w:hAnsi="Times New Roman" w:cs="Times New Roman"/>
          <w:sz w:val="28"/>
          <w:szCs w:val="28"/>
          <w:lang w:val="uk-UA"/>
        </w:rPr>
        <w:t>«</w:t>
      </w:r>
      <w:r w:rsidRPr="009B38DB">
        <w:rPr>
          <w:rFonts w:ascii="Times New Roman" w:hAnsi="Times New Roman" w:cs="Times New Roman"/>
          <w:sz w:val="28"/>
          <w:szCs w:val="28"/>
          <w:lang w:val="uk-UA"/>
        </w:rPr>
        <w:t>Опілля</w:t>
      </w:r>
      <w:r w:rsidR="009B38DB">
        <w:rPr>
          <w:rFonts w:ascii="Times New Roman" w:hAnsi="Times New Roman" w:cs="Times New Roman"/>
          <w:sz w:val="28"/>
          <w:szCs w:val="28"/>
          <w:lang w:val="uk-UA"/>
        </w:rPr>
        <w:t xml:space="preserve">» </w:t>
      </w:r>
      <w:r w:rsidRPr="009B38DB">
        <w:rPr>
          <w:rFonts w:ascii="Times New Roman" w:hAnsi="Times New Roman" w:cs="Times New Roman"/>
          <w:sz w:val="28"/>
          <w:szCs w:val="28"/>
          <w:lang w:val="uk-UA"/>
        </w:rPr>
        <w:t xml:space="preserve">залежить від взаємодії цих факторів, а також від зусиль </w:t>
      </w:r>
      <w:r w:rsidR="009B38DB">
        <w:rPr>
          <w:rFonts w:ascii="Times New Roman" w:hAnsi="Times New Roman" w:cs="Times New Roman"/>
          <w:sz w:val="28"/>
          <w:szCs w:val="28"/>
          <w:lang w:val="uk-UA"/>
        </w:rPr>
        <w:t>керівництва</w:t>
      </w:r>
      <w:r w:rsidRPr="009B38DB">
        <w:rPr>
          <w:rFonts w:ascii="Times New Roman" w:hAnsi="Times New Roman" w:cs="Times New Roman"/>
          <w:sz w:val="28"/>
          <w:szCs w:val="28"/>
          <w:lang w:val="uk-UA"/>
        </w:rPr>
        <w:t xml:space="preserve"> у створенні сприятливого середовища, наданні підтримки та навчання нови</w:t>
      </w:r>
      <w:r w:rsidR="009B38DB">
        <w:rPr>
          <w:rFonts w:ascii="Times New Roman" w:hAnsi="Times New Roman" w:cs="Times New Roman"/>
          <w:sz w:val="28"/>
          <w:szCs w:val="28"/>
          <w:lang w:val="uk-UA"/>
        </w:rPr>
        <w:t>х</w:t>
      </w:r>
      <w:r w:rsidRPr="009B38DB">
        <w:rPr>
          <w:rFonts w:ascii="Times New Roman" w:hAnsi="Times New Roman" w:cs="Times New Roman"/>
          <w:sz w:val="28"/>
          <w:szCs w:val="28"/>
          <w:lang w:val="uk-UA"/>
        </w:rPr>
        <w:t xml:space="preserve"> працівник</w:t>
      </w:r>
      <w:r w:rsidR="009B38DB">
        <w:rPr>
          <w:rFonts w:ascii="Times New Roman" w:hAnsi="Times New Roman" w:cs="Times New Roman"/>
          <w:sz w:val="28"/>
          <w:szCs w:val="28"/>
          <w:lang w:val="uk-UA"/>
        </w:rPr>
        <w:t>ів</w:t>
      </w:r>
      <w:r w:rsidRPr="009B38DB">
        <w:rPr>
          <w:rFonts w:ascii="Times New Roman" w:hAnsi="Times New Roman" w:cs="Times New Roman"/>
          <w:sz w:val="28"/>
          <w:szCs w:val="28"/>
          <w:lang w:val="uk-UA"/>
        </w:rPr>
        <w:t>. Розуміння цих факторів допомагає організації вдосконалювати свою систему адаптації та забезпечити успішну інтеграцію персоналу.</w:t>
      </w:r>
    </w:p>
    <w:p w:rsidR="008B62AC" w:rsidRPr="008B62AC" w:rsidRDefault="009B38DB" w:rsidP="007009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Нами також з’ясовано, що </w:t>
      </w:r>
      <w:r w:rsidR="008B62AC" w:rsidRPr="008B62AC">
        <w:rPr>
          <w:rFonts w:ascii="Times New Roman" w:hAnsi="Times New Roman" w:cs="Times New Roman"/>
          <w:sz w:val="28"/>
          <w:szCs w:val="28"/>
          <w:lang w:val="uk-UA"/>
        </w:rPr>
        <w:t xml:space="preserve">перші три місяці роботи </w:t>
      </w:r>
      <w:r>
        <w:rPr>
          <w:rFonts w:ascii="Times New Roman" w:hAnsi="Times New Roman" w:cs="Times New Roman"/>
          <w:sz w:val="28"/>
          <w:szCs w:val="28"/>
          <w:lang w:val="uk-UA"/>
        </w:rPr>
        <w:t xml:space="preserve">на новій посаді є найважчими, оскільки супроводжуються адаптацією. Нами розроблено </w:t>
      </w:r>
      <w:r w:rsidRPr="008B62AC">
        <w:rPr>
          <w:rFonts w:ascii="Times New Roman" w:hAnsi="Times New Roman" w:cs="Times New Roman"/>
          <w:sz w:val="28"/>
          <w:szCs w:val="28"/>
          <w:lang w:val="uk-UA"/>
        </w:rPr>
        <w:t>певний алгоритм дій</w:t>
      </w:r>
      <w:r w:rsidRPr="009B38D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8B62AC">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8B62AC">
        <w:rPr>
          <w:rFonts w:ascii="Times New Roman" w:hAnsi="Times New Roman" w:cs="Times New Roman"/>
          <w:sz w:val="28"/>
          <w:szCs w:val="28"/>
          <w:lang w:val="uk-UA"/>
        </w:rPr>
        <w:t>Опілля</w:t>
      </w:r>
      <w:r>
        <w:rPr>
          <w:rFonts w:ascii="Times New Roman" w:hAnsi="Times New Roman" w:cs="Times New Roman"/>
          <w:sz w:val="28"/>
          <w:szCs w:val="28"/>
          <w:lang w:val="uk-UA"/>
        </w:rPr>
        <w:t xml:space="preserve">», </w:t>
      </w:r>
      <w:r w:rsidR="008B62AC" w:rsidRPr="008B62AC">
        <w:rPr>
          <w:rFonts w:ascii="Times New Roman" w:hAnsi="Times New Roman" w:cs="Times New Roman"/>
          <w:sz w:val="28"/>
          <w:szCs w:val="28"/>
          <w:lang w:val="uk-UA"/>
        </w:rPr>
        <w:t>спрямований на успішну адаптацію</w:t>
      </w:r>
      <w:r w:rsidR="00700981">
        <w:rPr>
          <w:rFonts w:ascii="Times New Roman" w:hAnsi="Times New Roman" w:cs="Times New Roman"/>
          <w:sz w:val="28"/>
          <w:szCs w:val="28"/>
          <w:lang w:val="uk-UA"/>
        </w:rPr>
        <w:t xml:space="preserve"> персоналу </w:t>
      </w:r>
      <w:r w:rsidR="008B62AC" w:rsidRPr="008B62AC">
        <w:rPr>
          <w:rFonts w:ascii="Times New Roman" w:hAnsi="Times New Roman" w:cs="Times New Roman"/>
          <w:sz w:val="28"/>
          <w:szCs w:val="28"/>
          <w:lang w:val="uk-UA"/>
        </w:rPr>
        <w:t>і інтеграцію</w:t>
      </w:r>
      <w:r w:rsidR="00700981">
        <w:rPr>
          <w:rFonts w:ascii="Times New Roman" w:hAnsi="Times New Roman" w:cs="Times New Roman"/>
          <w:sz w:val="28"/>
          <w:szCs w:val="28"/>
          <w:lang w:val="uk-UA"/>
        </w:rPr>
        <w:t xml:space="preserve"> у колектив підприємства</w:t>
      </w:r>
      <w:r w:rsidR="008B62AC" w:rsidRPr="008B62AC">
        <w:rPr>
          <w:rFonts w:ascii="Times New Roman" w:hAnsi="Times New Roman" w:cs="Times New Roman"/>
          <w:sz w:val="28"/>
          <w:szCs w:val="28"/>
          <w:lang w:val="uk-UA"/>
        </w:rPr>
        <w:t>. Цей алгоритм включає наступні кроки</w:t>
      </w:r>
      <w:r w:rsidR="00700981">
        <w:rPr>
          <w:rFonts w:ascii="Times New Roman" w:hAnsi="Times New Roman" w:cs="Times New Roman"/>
          <w:sz w:val="28"/>
          <w:szCs w:val="28"/>
          <w:lang w:val="uk-UA"/>
        </w:rPr>
        <w:t>, подані на рис. 3.1.</w:t>
      </w:r>
    </w:p>
    <w:p w:rsidR="007D6664" w:rsidRDefault="008B62AC" w:rsidP="001A58B7">
      <w:pPr>
        <w:tabs>
          <w:tab w:val="left" w:pos="1141"/>
        </w:tabs>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3040603</wp:posOffset>
                </wp:positionH>
                <wp:positionV relativeFrom="paragraph">
                  <wp:posOffset>1526449</wp:posOffset>
                </wp:positionV>
                <wp:extent cx="843148" cy="166255"/>
                <wp:effectExtent l="0" t="0" r="14605" b="24765"/>
                <wp:wrapNone/>
                <wp:docPr id="26" name="Прямоугольник 26"/>
                <wp:cNvGraphicFramePr/>
                <a:graphic xmlns:a="http://schemas.openxmlformats.org/drawingml/2006/main">
                  <a:graphicData uri="http://schemas.microsoft.com/office/word/2010/wordprocessingShape">
                    <wps:wsp>
                      <wps:cNvSpPr/>
                      <wps:spPr>
                        <a:xfrm>
                          <a:off x="0" y="0"/>
                          <a:ext cx="843148" cy="1662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AE7A3" id="Прямоугольник 26" o:spid="_x0000_s1026" style="position:absolute;margin-left:239.4pt;margin-top:120.2pt;width:66.4pt;height:13.1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PRoQIAAGQFAAAOAAAAZHJzL2Uyb0RvYy54bWysVM1uEzEQviPxDpbvdLMhDSXqpopaFSFV&#10;bUWLena8drLC6zG288cJqVckHoGH4IL46TNs3oixd7MJJSfExevZ+ebX38zxybJUZC6sK0BnND3o&#10;UCI0h7zQk4y+vT1/dkSJ80znTIEWGV0JR0+GT58cL8xAdGEKKheWoBPtBguT0an3ZpAkjk9FydwB&#10;GKFRKcGWzKNoJ0lu2QK9lyrpdjr9ZAE2Nxa4cA7/ntVKOoz+pRTcX0nphCcqo5ibj6eN5zicyfCY&#10;DSaWmWnBmzTYP2RRskJj0NbVGfOMzGzxl6uy4BYcSH/AoUxAyoKLWANWk3YeVXMzZUbEWrA5zrRt&#10;cv/PLb+cX1tS5Bnt9inRrMQ3qr6sP64/Vz+rh/V99bV6qH6sP1W/qm/Vd4Ig7NjCuAEa3phr20gO&#10;r6H8pbRl+GJhZBm7vGq7LJaecPx51Hue9pAWHFVpv989PAw+k62xsc6/ElCScMmoxUeMvWXzC+dr&#10;6AYSYikdTgeqyM8LpaIQ6CNOlSVzhg8/nqRNiB0UBgyWSSimTj/e/EqJ2usbIbExmHA3Ro+U3Ppk&#10;nAvtYzuiJ0QHM4kZtIbpPkPlN8k02GAmIlVbw84+wz8jthYxKmjfGpeFBrvPQf6ujVzjN9XXNYfy&#10;x5CvkA8W6kFxhp8X+AgXzPlrZnEycIZw2v0VHlLBIqPQ3CiZgv2w73/AI2FRS8kCJy2j7v2MWUGJ&#10;eq2Ryi/TXi+MZhR6hy+6KNhdzXhXo2flKeCbprhXDI/XgPdqc5UWyjtcCqMQFVVMc4ydUe7tRjj1&#10;9QbAtcLFaBRhOI6G+Qt9Y3hwHroaSHa7vGPWNEz0SOFL2EwlGzwiZI0NlhpGMw+yiGzd9rXpN45y&#10;5HuzdsKu2JUjarsch78BAAD//wMAUEsDBBQABgAIAAAAIQA9Frj04AAAAAsBAAAPAAAAZHJzL2Rv&#10;d25yZXYueG1sTI/BTsMwEETvSPyDtUhcKuqkikybxqmqIg4cEFD4ACdekoh4HcVOGv6e5QTHnR3N&#10;vCkOi+vFjGPoPGlI1wkIpNrbjhoNH++Pd1sQIRqypveEGr4xwKG8vipMbv2F3nA+x0ZwCIXcaGhj&#10;HHIpQ92iM2HtByT+ffrRmcjn2Eg7mguHu15ukkRJZzrihtYMeGqx/jpPTsMpvsyrh6o69nZavYbd&#10;81NI/aD17c1y3IOIuMQ/M/ziMzqUzFT5iWwQvYbsfsvoUcMmSzIQ7FBpqkBUrCilQJaF/L+h/AEA&#10;AP//AwBQSwECLQAUAAYACAAAACEAtoM4kv4AAADhAQAAEwAAAAAAAAAAAAAAAAAAAAAAW0NvbnRl&#10;bnRfVHlwZXNdLnhtbFBLAQItABQABgAIAAAAIQA4/SH/1gAAAJQBAAALAAAAAAAAAAAAAAAAAC8B&#10;AABfcmVscy8ucmVsc1BLAQItABQABgAIAAAAIQAgYfPRoQIAAGQFAAAOAAAAAAAAAAAAAAAAAC4C&#10;AABkcnMvZTJvRG9jLnhtbFBLAQItABQABgAIAAAAIQA9Frj04AAAAAsBAAAPAAAAAAAAAAAAAAAA&#10;APsEAABkcnMvZG93bnJldi54bWxQSwUGAAAAAAQABADzAAAACAYAAAAA&#10;" fillcolor="white [3201]" strokecolor="white [3212]" strokeweight="2pt"/>
            </w:pict>
          </mc:Fallback>
        </mc:AlternateContent>
      </w:r>
      <w:r w:rsidR="00AA2208" w:rsidRPr="00AA2208">
        <w:rPr>
          <w:rFonts w:ascii="Times New Roman" w:hAnsi="Times New Roman" w:cs="Times New Roman"/>
          <w:noProof/>
          <w:sz w:val="28"/>
          <w:szCs w:val="28"/>
          <w:lang w:eastAsia="ru-RU"/>
        </w:rPr>
        <w:drawing>
          <wp:inline distT="0" distB="0" distL="0" distR="0" wp14:anchorId="3D34FDF0" wp14:editId="653A5352">
            <wp:extent cx="5940425" cy="2740025"/>
            <wp:effectExtent l="0" t="0" r="3175" b="31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2740025"/>
                    </a:xfrm>
                    <a:prstGeom prst="rect">
                      <a:avLst/>
                    </a:prstGeom>
                  </pic:spPr>
                </pic:pic>
              </a:graphicData>
            </a:graphic>
          </wp:inline>
        </w:drawing>
      </w:r>
    </w:p>
    <w:p w:rsidR="00AA2208" w:rsidRDefault="00AA2208" w:rsidP="00AA2208">
      <w:pPr>
        <w:spacing w:after="0" w:line="360" w:lineRule="auto"/>
        <w:jc w:val="center"/>
        <w:rPr>
          <w:rFonts w:ascii="Times New Roman" w:hAnsi="Times New Roman" w:cs="Times New Roman"/>
          <w:sz w:val="28"/>
          <w:szCs w:val="28"/>
          <w:lang w:val="uk-UA"/>
        </w:rPr>
      </w:pPr>
      <w:r w:rsidRPr="00C921FE">
        <w:rPr>
          <w:rFonts w:ascii="Times New Roman" w:hAnsi="Times New Roman" w:cs="Times New Roman"/>
          <w:sz w:val="28"/>
          <w:szCs w:val="28"/>
          <w:lang w:val="uk-UA"/>
        </w:rPr>
        <w:t>Рис.</w:t>
      </w:r>
      <w:r>
        <w:rPr>
          <w:rFonts w:ascii="Times New Roman" w:hAnsi="Times New Roman" w:cs="Times New Roman"/>
          <w:sz w:val="28"/>
          <w:szCs w:val="28"/>
          <w:lang w:val="uk-UA"/>
        </w:rPr>
        <w:t>3</w:t>
      </w:r>
      <w:r w:rsidRPr="00C921FE">
        <w:rPr>
          <w:rFonts w:ascii="Times New Roman" w:hAnsi="Times New Roman" w:cs="Times New Roman"/>
          <w:sz w:val="28"/>
          <w:szCs w:val="28"/>
          <w:lang w:val="uk-UA"/>
        </w:rPr>
        <w:t>.</w:t>
      </w:r>
      <w:r>
        <w:rPr>
          <w:rFonts w:ascii="Times New Roman" w:hAnsi="Times New Roman" w:cs="Times New Roman"/>
          <w:sz w:val="28"/>
          <w:szCs w:val="28"/>
          <w:lang w:val="uk-UA"/>
        </w:rPr>
        <w:t>1.</w:t>
      </w:r>
      <w:r w:rsidRPr="00C921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Типовий алгоритм дій персоналу протягом </w:t>
      </w:r>
    </w:p>
    <w:p w:rsidR="00AA2208" w:rsidRPr="00C921FE" w:rsidRDefault="00AA2208" w:rsidP="00AA220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перших трьох місяців роботи у </w:t>
      </w:r>
      <w:r w:rsidRPr="00C921FE">
        <w:rPr>
          <w:rFonts w:ascii="Times New Roman" w:hAnsi="Times New Roman" w:cs="Times New Roman"/>
          <w:color w:val="000000"/>
          <w:sz w:val="28"/>
          <w:szCs w:val="28"/>
          <w:lang w:val="uk-UA"/>
        </w:rPr>
        <w:t>ТОВ «Опілля»</w:t>
      </w:r>
    </w:p>
    <w:p w:rsidR="00AA2208" w:rsidRDefault="00AA2208" w:rsidP="00AA2208">
      <w:pPr>
        <w:spacing w:after="0" w:line="360" w:lineRule="auto"/>
        <w:ind w:firstLine="709"/>
        <w:jc w:val="both"/>
        <w:rPr>
          <w:rFonts w:ascii="Times New Roman" w:hAnsi="Times New Roman" w:cs="Times New Roman"/>
          <w:color w:val="222222"/>
          <w:sz w:val="24"/>
          <w:szCs w:val="24"/>
          <w:shd w:val="clear" w:color="auto" w:fill="FFFFFF"/>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15D7DAD5" wp14:editId="14F2CF49">
                <wp:simplePos x="0" y="0"/>
                <wp:positionH relativeFrom="column">
                  <wp:posOffset>283325</wp:posOffset>
                </wp:positionH>
                <wp:positionV relativeFrom="paragraph">
                  <wp:posOffset>9525</wp:posOffset>
                </wp:positionV>
                <wp:extent cx="1223159" cy="0"/>
                <wp:effectExtent l="0" t="0" r="342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22315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8BB2D57" id="Прямая соединительная линия 2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2.3pt,.75pt" to="11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7ICwIAAM0DAAAOAAAAZHJzL2Uyb0RvYy54bWysU82O0zAQviPxDpbvNG1REY2a7mGr5cJP&#10;JZYHmLWdJpJjWx7TtDfgjNRH4BU4gLTSAs+QvBFjpy0L3BA5OOMZz+f5vnxZXOwazbbKY21NwSej&#10;MWfKCCtrsyn4m+urR085wwBGgrZGFXyvkF8sHz5YtC5XU1tZLZVnBGIwb13BqxBcnmUoKtUAjqxT&#10;hoql9Q0E2vpNJj20hN7obDoeP8la66XzVihEyq6GIl8m/LJUIrwqS1SB6YLTbCGtPq03cc2WC8g3&#10;HlxVi+MY8A9TNFAbuvQMtYIA7K2v/4JqauEt2jKMhG0yW5a1UIkDsZmM/2DzugKnEhcSB91ZJvx/&#10;sOLldu1ZLQs+nXFmoKFv1H3q3/WH7lv3uT+w/n33o/vafeluu+/dbf+B4rv+I8Wx2N0d0wdG7aRl&#10;6zAnyEuz9scdurWPwuxK38Q3UWa7pP/+rL/aBSYoOZlOH09mc87EqZb9anQewzNlGxaDguvaRGkg&#10;h+1zDHQZHT0diWljr2qt0+fVhrUFn88iQwFkslJDoLBxRBvNhjPQG3KvCD4hotW1jN0RB/d4qT3b&#10;AhmIfCdte03jcqYBAxWIQ3qGxgqkGo7OZ5Qe3IUQXlg5pCfjU57GHaDT5L9dGWmsAKuhJZUiEnVo&#10;E0dSyddH1lHxQeMY3Vi5T9JncUeeSW1Hf0dT3t9TfP8vXP4EAAD//wMAUEsDBBQABgAIAAAAIQCD&#10;3ABv2gAAAAYBAAAPAAAAZHJzL2Rvd25yZXYueG1sTI7NTsMwEITvSLyDtUhcqtYhLQWFOBUCcuPS&#10;QsV1Gy9JRLxOY7cNPD0LFzjOj2a+fDW6Th1pCK1nA1ezBBRx5W3LtYHXl3J6CypEZIudZzLwSQFW&#10;xflZjpn1J17TcRNrJSMcMjTQxNhnWoeqIYdh5ntiyd794DCKHGptBzzJuOt0miRL7bBleWiwp4eG&#10;qo/NwRkI5Zb25dekmiRv89pTun98fkJjLi/G+ztQkcb4V4YffEGHQph2/sA2qM7AYrGUpvjXoCRO&#10;5zcpqN2v1kWu/+MX3wAAAP//AwBQSwECLQAUAAYACAAAACEAtoM4kv4AAADhAQAAEwAAAAAAAAAA&#10;AAAAAAAAAAAAW0NvbnRlbnRfVHlwZXNdLnhtbFBLAQItABQABgAIAAAAIQA4/SH/1gAAAJQBAAAL&#10;AAAAAAAAAAAAAAAAAC8BAABfcmVscy8ucmVsc1BLAQItABQABgAIAAAAIQBwns7ICwIAAM0DAAAO&#10;AAAAAAAAAAAAAAAAAC4CAABkcnMvZTJvRG9jLnhtbFBLAQItABQABgAIAAAAIQCD3ABv2gAAAAYB&#10;AAAPAAAAAAAAAAAAAAAAAGUEAABkcnMvZG93bnJldi54bWxQSwUGAAAAAAQABADzAAAAbAUAAAAA&#10;"/>
            </w:pict>
          </mc:Fallback>
        </mc:AlternateContent>
      </w:r>
      <w:r w:rsidRPr="00C921FE">
        <w:rPr>
          <w:rFonts w:ascii="Times New Roman" w:hAnsi="Times New Roman" w:cs="Times New Roman"/>
          <w:color w:val="222222"/>
          <w:sz w:val="24"/>
          <w:szCs w:val="24"/>
          <w:shd w:val="clear" w:color="auto" w:fill="FFFFFF"/>
          <w:lang w:val="uk-UA"/>
        </w:rPr>
        <w:t xml:space="preserve">Примітка. Сформовано автором на основі </w:t>
      </w:r>
      <w:r w:rsidR="00B870C0">
        <w:rPr>
          <w:rFonts w:ascii="Times New Roman" w:hAnsi="Times New Roman" w:cs="Times New Roman"/>
          <w:color w:val="222222"/>
          <w:sz w:val="24"/>
          <w:szCs w:val="24"/>
          <w:shd w:val="clear" w:color="auto" w:fill="FFFFFF"/>
          <w:lang w:val="uk-UA"/>
        </w:rPr>
        <w:t>проведених досліджень</w:t>
      </w:r>
      <w:r>
        <w:rPr>
          <w:rFonts w:ascii="Times New Roman" w:hAnsi="Times New Roman" w:cs="Times New Roman"/>
          <w:color w:val="222222"/>
          <w:sz w:val="24"/>
          <w:szCs w:val="24"/>
          <w:shd w:val="clear" w:color="auto" w:fill="FFFFFF"/>
          <w:lang w:val="uk-UA"/>
        </w:rPr>
        <w:t>.</w:t>
      </w:r>
    </w:p>
    <w:p w:rsidR="007D6664" w:rsidRDefault="007D6664" w:rsidP="001A58B7">
      <w:pPr>
        <w:tabs>
          <w:tab w:val="left" w:pos="1141"/>
        </w:tabs>
        <w:rPr>
          <w:rFonts w:ascii="Times New Roman" w:hAnsi="Times New Roman" w:cs="Times New Roman"/>
          <w:sz w:val="28"/>
          <w:szCs w:val="28"/>
          <w:lang w:val="uk-UA"/>
        </w:rPr>
      </w:pP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 xml:space="preserve">У ТОВ </w:t>
      </w:r>
      <w:r>
        <w:rPr>
          <w:rFonts w:ascii="Times New Roman" w:hAnsi="Times New Roman" w:cs="Times New Roman"/>
          <w:sz w:val="28"/>
          <w:szCs w:val="28"/>
          <w:lang w:val="uk-UA"/>
        </w:rPr>
        <w:t>«</w:t>
      </w:r>
      <w:r w:rsidRPr="00EC03B5">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застосовуються різноманітні новітні інструменти адаптації персоналу, які спрямовані на покращення процесу адаптації нових працівників і забезпечення їх успішної інтеграції в організаційну культуру. Деякі з них включають:</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Електронна платформа адаптації</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Використання спеціальної електронної платформи дозволяє новим працівникам отримати доступ до необхідної інформації, документів, навчальних матеріалів і онлайн-курсів. Це дозволяє зробити процес адаптації більш інтерактивним і доступним.</w:t>
      </w:r>
    </w:p>
    <w:p w:rsidR="00EC03B5" w:rsidRDefault="00EC03B5" w:rsidP="00EC03B5">
      <w:pPr>
        <w:spacing w:after="0" w:line="360" w:lineRule="auto"/>
        <w:ind w:firstLine="709"/>
        <w:jc w:val="both"/>
        <w:rPr>
          <w:rFonts w:ascii="Times New Roman" w:hAnsi="Times New Roman" w:cs="Times New Roman"/>
          <w:sz w:val="28"/>
          <w:szCs w:val="28"/>
          <w:lang w:val="uk-UA"/>
        </w:rPr>
      </w:pPr>
      <w:proofErr w:type="spellStart"/>
      <w:r w:rsidRPr="00EC03B5">
        <w:rPr>
          <w:rFonts w:ascii="Times New Roman" w:hAnsi="Times New Roman" w:cs="Times New Roman"/>
          <w:sz w:val="28"/>
          <w:szCs w:val="28"/>
          <w:lang w:val="uk-UA"/>
        </w:rPr>
        <w:t>Менторинг</w:t>
      </w:r>
      <w:proofErr w:type="spellEnd"/>
      <w:r w:rsidRPr="00EC03B5">
        <w:rPr>
          <w:rFonts w:ascii="Times New Roman" w:hAnsi="Times New Roman" w:cs="Times New Roman"/>
          <w:sz w:val="28"/>
          <w:szCs w:val="28"/>
          <w:lang w:val="uk-UA"/>
        </w:rPr>
        <w:t xml:space="preserve"> та наставництво</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Система наставництва включає призначення досвідчених працівників-менторів, які надають підтримку, поради та допомогу новим співробітникам. </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lastRenderedPageBreak/>
        <w:t>Тренінги та навчання з використанням технологій віртуальної реальності (VR)</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Виробничі сценарії можуть бути відтворені віртуальною реальністю, що дозволяє новим працівникам набувати практичних навичок та розвивати свої вміння у реальних виробничих умовах без ризику помилки або пошкодження обладнання.</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Система електронних документів та спілкування</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Застосування цифрових інструментів для обміну документами та спілкування дозволяє ефективно координувати процес адаптації</w:t>
      </w:r>
      <w:r>
        <w:rPr>
          <w:rFonts w:ascii="Times New Roman" w:hAnsi="Times New Roman" w:cs="Times New Roman"/>
          <w:sz w:val="28"/>
          <w:szCs w:val="28"/>
          <w:lang w:val="uk-UA"/>
        </w:rPr>
        <w:t>.</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Мобільні додатки для навчання та спілкування</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Розробка спеціальних мобільних додатків дозволяє новим працівникам отримати доступ до навчальних матеріалів, посібників, довідників та інших ресурсів прямо зі своїх смартфонів або планшетів. Це забезпечує мобільність та зручність в навчанні, а також сприяє ефективному обміну інформацією між новими співробітниками та колегами.</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 xml:space="preserve">Оцінка компетенцій та </w:t>
      </w:r>
      <w:proofErr w:type="spellStart"/>
      <w:r w:rsidRPr="00EC03B5">
        <w:rPr>
          <w:rFonts w:ascii="Times New Roman" w:hAnsi="Times New Roman" w:cs="Times New Roman"/>
          <w:sz w:val="28"/>
          <w:szCs w:val="28"/>
          <w:lang w:val="uk-UA"/>
        </w:rPr>
        <w:t>фідбек</w:t>
      </w:r>
      <w:proofErr w:type="spellEnd"/>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Застосування систем оцін</w:t>
      </w:r>
      <w:r>
        <w:rPr>
          <w:rFonts w:ascii="Times New Roman" w:hAnsi="Times New Roman" w:cs="Times New Roman"/>
          <w:sz w:val="28"/>
          <w:szCs w:val="28"/>
          <w:lang w:val="uk-UA"/>
        </w:rPr>
        <w:t>ки компетенцій та зворотного зв</w:t>
      </w:r>
      <w:r w:rsidRPr="00EC03B5">
        <w:rPr>
          <w:rFonts w:ascii="Times New Roman" w:hAnsi="Times New Roman" w:cs="Times New Roman"/>
          <w:sz w:val="28"/>
          <w:szCs w:val="28"/>
          <w:lang w:val="uk-UA"/>
        </w:rPr>
        <w:t xml:space="preserve">’язку дозволяє виявити потреби нового персоналу у подальшому розвитку, а також забезпечує можливість отримувати конструктивний </w:t>
      </w:r>
      <w:proofErr w:type="spellStart"/>
      <w:r w:rsidRPr="00EC03B5">
        <w:rPr>
          <w:rFonts w:ascii="Times New Roman" w:hAnsi="Times New Roman" w:cs="Times New Roman"/>
          <w:sz w:val="28"/>
          <w:szCs w:val="28"/>
          <w:lang w:val="uk-UA"/>
        </w:rPr>
        <w:t>фідбек</w:t>
      </w:r>
      <w:proofErr w:type="spellEnd"/>
      <w:r w:rsidRPr="00EC03B5">
        <w:rPr>
          <w:rFonts w:ascii="Times New Roman" w:hAnsi="Times New Roman" w:cs="Times New Roman"/>
          <w:sz w:val="28"/>
          <w:szCs w:val="28"/>
          <w:lang w:val="uk-UA"/>
        </w:rPr>
        <w:t xml:space="preserve"> та підтримку в процесі адаптації.</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Віртуальні комунікаційні інструменти</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Застосування віртуальних платформ для комунікації, таких як відео</w:t>
      </w:r>
      <w:r>
        <w:rPr>
          <w:rFonts w:ascii="Times New Roman" w:hAnsi="Times New Roman" w:cs="Times New Roman"/>
          <w:sz w:val="28"/>
          <w:szCs w:val="28"/>
          <w:lang w:val="uk-UA"/>
        </w:rPr>
        <w:t>-</w:t>
      </w:r>
      <w:r w:rsidRPr="00EC03B5">
        <w:rPr>
          <w:rFonts w:ascii="Times New Roman" w:hAnsi="Times New Roman" w:cs="Times New Roman"/>
          <w:sz w:val="28"/>
          <w:szCs w:val="28"/>
          <w:lang w:val="uk-UA"/>
        </w:rPr>
        <w:t>конференції, чати та спі</w:t>
      </w:r>
      <w:r>
        <w:rPr>
          <w:rFonts w:ascii="Times New Roman" w:hAnsi="Times New Roman" w:cs="Times New Roman"/>
          <w:sz w:val="28"/>
          <w:szCs w:val="28"/>
          <w:lang w:val="uk-UA"/>
        </w:rPr>
        <w:t>льні робочі простори, сприяє зв</w:t>
      </w:r>
      <w:r w:rsidRPr="00EC03B5">
        <w:rPr>
          <w:rFonts w:ascii="Times New Roman" w:hAnsi="Times New Roman" w:cs="Times New Roman"/>
          <w:sz w:val="28"/>
          <w:szCs w:val="28"/>
          <w:lang w:val="uk-UA"/>
        </w:rPr>
        <w:t>’язку між новими працівниками та колегами, особливо в умовах розподіленого або віддаленого робочого середовища.</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proofErr w:type="spellStart"/>
      <w:r w:rsidRPr="00EC03B5">
        <w:rPr>
          <w:rFonts w:ascii="Times New Roman" w:hAnsi="Times New Roman" w:cs="Times New Roman"/>
          <w:sz w:val="28"/>
          <w:szCs w:val="28"/>
          <w:lang w:val="uk-UA"/>
        </w:rPr>
        <w:t>Гейміфікація</w:t>
      </w:r>
      <w:proofErr w:type="spellEnd"/>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Використання елементів </w:t>
      </w:r>
      <w:proofErr w:type="spellStart"/>
      <w:r w:rsidRPr="00EC03B5">
        <w:rPr>
          <w:rFonts w:ascii="Times New Roman" w:hAnsi="Times New Roman" w:cs="Times New Roman"/>
          <w:sz w:val="28"/>
          <w:szCs w:val="28"/>
          <w:lang w:val="uk-UA"/>
        </w:rPr>
        <w:t>гейміфікації</w:t>
      </w:r>
      <w:proofErr w:type="spellEnd"/>
      <w:r w:rsidRPr="00EC03B5">
        <w:rPr>
          <w:rFonts w:ascii="Times New Roman" w:hAnsi="Times New Roman" w:cs="Times New Roman"/>
          <w:sz w:val="28"/>
          <w:szCs w:val="28"/>
          <w:lang w:val="uk-UA"/>
        </w:rPr>
        <w:t>, таких як виклики, досягнення, лідерські таблиці та винагороди, стимулює мотивацію та активність нових працівників, сприяючи швидшій адаптації та залученню до роботи.</w:t>
      </w:r>
      <w:r>
        <w:rPr>
          <w:rFonts w:ascii="Times New Roman" w:hAnsi="Times New Roman" w:cs="Times New Roman"/>
          <w:sz w:val="28"/>
          <w:szCs w:val="28"/>
          <w:lang w:val="uk-UA"/>
        </w:rPr>
        <w:t xml:space="preserve"> </w:t>
      </w:r>
      <w:r w:rsidRPr="00EC03B5">
        <w:rPr>
          <w:rFonts w:ascii="Times New Roman" w:hAnsi="Times New Roman" w:cs="Times New Roman"/>
          <w:sz w:val="28"/>
          <w:szCs w:val="28"/>
          <w:lang w:val="uk-UA"/>
        </w:rPr>
        <w:t xml:space="preserve">Вони сприяють зниженню тривалості періоду адаптації та забезпечують більш плавний перехід нових співробітників у робоче середовище </w:t>
      </w:r>
      <w:r>
        <w:rPr>
          <w:rFonts w:ascii="Times New Roman" w:hAnsi="Times New Roman" w:cs="Times New Roman"/>
          <w:sz w:val="28"/>
          <w:szCs w:val="28"/>
          <w:lang w:val="uk-UA"/>
        </w:rPr>
        <w:t>підприємства (табл. 3.1.)</w:t>
      </w:r>
      <w:r w:rsidRPr="00EC03B5">
        <w:rPr>
          <w:rFonts w:ascii="Times New Roman" w:hAnsi="Times New Roman" w:cs="Times New Roman"/>
          <w:sz w:val="28"/>
          <w:szCs w:val="28"/>
          <w:lang w:val="uk-UA"/>
        </w:rPr>
        <w:t>.</w:t>
      </w:r>
    </w:p>
    <w:p w:rsidR="00083E3A" w:rsidRPr="00EC03B5" w:rsidRDefault="00083E3A" w:rsidP="00083E3A">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 xml:space="preserve">Застосування новітніх інструментів адаптації персоналу також допомагає ТОВ </w:t>
      </w:r>
      <w:r>
        <w:rPr>
          <w:rFonts w:ascii="Times New Roman" w:hAnsi="Times New Roman" w:cs="Times New Roman"/>
          <w:sz w:val="28"/>
          <w:szCs w:val="28"/>
          <w:lang w:val="uk-UA"/>
        </w:rPr>
        <w:t>«</w:t>
      </w:r>
      <w:r w:rsidRPr="00EC03B5">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покращити ефективність і результативність внутрішнього </w:t>
      </w:r>
      <w:r w:rsidRPr="00EC03B5">
        <w:rPr>
          <w:rFonts w:ascii="Times New Roman" w:hAnsi="Times New Roman" w:cs="Times New Roman"/>
          <w:sz w:val="28"/>
          <w:szCs w:val="28"/>
          <w:lang w:val="uk-UA"/>
        </w:rPr>
        <w:lastRenderedPageBreak/>
        <w:t>навчання та розвитку персоналу. Це стимулює постійне самовдосконалення працівників, розширення їх професійних навичок і знань, що сприяє підвищенню загального рівня компетентності колективу.</w:t>
      </w:r>
    </w:p>
    <w:p w:rsidR="00EC03B5" w:rsidRPr="00EC03B5" w:rsidRDefault="001A58B7" w:rsidP="00EC03B5">
      <w:pPr>
        <w:tabs>
          <w:tab w:val="left" w:pos="1141"/>
        </w:tabs>
        <w:spacing w:after="0" w:line="360" w:lineRule="auto"/>
        <w:ind w:firstLine="709"/>
        <w:jc w:val="right"/>
        <w:rPr>
          <w:rFonts w:ascii="Times New Roman" w:hAnsi="Times New Roman" w:cs="Times New Roman"/>
          <w:i/>
          <w:sz w:val="28"/>
          <w:szCs w:val="28"/>
          <w:lang w:val="uk-UA"/>
        </w:rPr>
      </w:pPr>
      <w:r w:rsidRPr="00EC03B5">
        <w:rPr>
          <w:rFonts w:ascii="Times New Roman" w:hAnsi="Times New Roman" w:cs="Times New Roman"/>
          <w:i/>
          <w:sz w:val="28"/>
          <w:szCs w:val="28"/>
          <w:lang w:val="uk-UA"/>
        </w:rPr>
        <w:t xml:space="preserve">Таблиця </w:t>
      </w:r>
      <w:r w:rsidR="00EC03B5">
        <w:rPr>
          <w:rFonts w:ascii="Times New Roman" w:hAnsi="Times New Roman" w:cs="Times New Roman"/>
          <w:i/>
          <w:sz w:val="28"/>
          <w:szCs w:val="28"/>
          <w:lang w:val="uk-UA"/>
        </w:rPr>
        <w:t>3.1.</w:t>
      </w:r>
    </w:p>
    <w:p w:rsidR="001A58B7" w:rsidRPr="00EC03B5" w:rsidRDefault="00EC03B5" w:rsidP="00EC03B5">
      <w:pPr>
        <w:tabs>
          <w:tab w:val="left" w:pos="1141"/>
        </w:tabs>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Новітні і</w:t>
      </w:r>
      <w:r w:rsidR="001A58B7" w:rsidRPr="00EC03B5">
        <w:rPr>
          <w:rFonts w:ascii="Times New Roman" w:hAnsi="Times New Roman" w:cs="Times New Roman"/>
          <w:b/>
          <w:sz w:val="28"/>
          <w:szCs w:val="28"/>
          <w:lang w:val="uk-UA"/>
        </w:rPr>
        <w:t xml:space="preserve">нструменти адаптації персоналу </w:t>
      </w:r>
      <w:r>
        <w:rPr>
          <w:rFonts w:ascii="Times New Roman" w:hAnsi="Times New Roman" w:cs="Times New Roman"/>
          <w:b/>
          <w:sz w:val="28"/>
          <w:szCs w:val="28"/>
          <w:lang w:val="uk-UA"/>
        </w:rPr>
        <w:t>у ТОВ «Опілля»</w:t>
      </w:r>
    </w:p>
    <w:p w:rsidR="003B0FE2" w:rsidRDefault="001A58B7" w:rsidP="001A58B7">
      <w:pPr>
        <w:tabs>
          <w:tab w:val="left" w:pos="1141"/>
        </w:tabs>
        <w:rPr>
          <w:rFonts w:ascii="Times New Roman" w:hAnsi="Times New Roman" w:cs="Times New Roman"/>
          <w:sz w:val="28"/>
          <w:szCs w:val="28"/>
          <w:lang w:val="uk-UA"/>
        </w:rPr>
      </w:pPr>
      <w:r w:rsidRPr="001A58B7">
        <w:rPr>
          <w:rFonts w:ascii="Times New Roman" w:hAnsi="Times New Roman" w:cs="Times New Roman"/>
          <w:noProof/>
          <w:sz w:val="28"/>
          <w:szCs w:val="28"/>
          <w:lang w:eastAsia="ru-RU"/>
        </w:rPr>
        <w:drawing>
          <wp:inline distT="0" distB="0" distL="0" distR="0" wp14:anchorId="6D6E4571" wp14:editId="42F6C91B">
            <wp:extent cx="5819528" cy="61395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37197" cy="6158184"/>
                    </a:xfrm>
                    <a:prstGeom prst="rect">
                      <a:avLst/>
                    </a:prstGeom>
                  </pic:spPr>
                </pic:pic>
              </a:graphicData>
            </a:graphic>
          </wp:inline>
        </w:drawing>
      </w:r>
      <w:r>
        <w:rPr>
          <w:rFonts w:ascii="Times New Roman" w:hAnsi="Times New Roman" w:cs="Times New Roman"/>
          <w:sz w:val="28"/>
          <w:szCs w:val="28"/>
          <w:lang w:val="uk-UA"/>
        </w:rPr>
        <w:t xml:space="preserve">                                                                             </w:t>
      </w:r>
    </w:p>
    <w:p w:rsidR="00EC03B5" w:rsidRDefault="00EC03B5" w:rsidP="00EC03B5">
      <w:pPr>
        <w:spacing w:after="0" w:line="360" w:lineRule="auto"/>
        <w:ind w:firstLine="709"/>
        <w:jc w:val="both"/>
        <w:rPr>
          <w:rFonts w:ascii="Times New Roman" w:hAnsi="Times New Roman" w:cs="Times New Roman"/>
          <w:sz w:val="28"/>
          <w:szCs w:val="28"/>
          <w:lang w:val="uk-UA"/>
        </w:rPr>
      </w:pPr>
      <w:r w:rsidRPr="00C921FE">
        <w:rPr>
          <w:rFonts w:ascii="Times New Roman" w:hAnsi="Times New Roman" w:cs="Times New Roman"/>
          <w:color w:val="222222"/>
          <w:sz w:val="24"/>
          <w:szCs w:val="24"/>
          <w:shd w:val="clear" w:color="auto" w:fill="FFFFFF"/>
          <w:lang w:val="uk-UA"/>
        </w:rPr>
        <w:t xml:space="preserve">Примітка. Сформовано автором на основі </w:t>
      </w:r>
      <w:r>
        <w:rPr>
          <w:rFonts w:ascii="Times New Roman" w:hAnsi="Times New Roman" w:cs="Times New Roman"/>
          <w:color w:val="222222"/>
          <w:sz w:val="24"/>
          <w:szCs w:val="24"/>
          <w:shd w:val="clear" w:color="auto" w:fill="FFFFFF"/>
          <w:lang w:val="uk-UA"/>
        </w:rPr>
        <w:t>проведених досліджень</w:t>
      </w:r>
      <w:r w:rsidRPr="00EC03B5">
        <w:rPr>
          <w:rFonts w:ascii="Times New Roman" w:hAnsi="Times New Roman" w:cs="Times New Roman"/>
          <w:sz w:val="28"/>
          <w:szCs w:val="28"/>
          <w:lang w:val="uk-UA"/>
        </w:rPr>
        <w:t xml:space="preserve"> </w:t>
      </w:r>
    </w:p>
    <w:p w:rsidR="00EC03B5" w:rsidRDefault="00EC03B5" w:rsidP="00EC03B5">
      <w:pPr>
        <w:spacing w:after="0" w:line="360" w:lineRule="auto"/>
        <w:ind w:firstLine="709"/>
        <w:jc w:val="both"/>
        <w:rPr>
          <w:rFonts w:ascii="Times New Roman" w:hAnsi="Times New Roman" w:cs="Times New Roman"/>
          <w:sz w:val="28"/>
          <w:szCs w:val="28"/>
          <w:lang w:val="uk-UA"/>
        </w:rPr>
      </w:pPr>
    </w:p>
    <w:p w:rsidR="005C1F64" w:rsidRPr="00EC03B5" w:rsidRDefault="005C1F64" w:rsidP="005C1F64">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 xml:space="preserve">Завдяки використанню цих інструментів, ТОВ </w:t>
      </w:r>
      <w:r>
        <w:rPr>
          <w:rFonts w:ascii="Times New Roman" w:hAnsi="Times New Roman" w:cs="Times New Roman"/>
          <w:sz w:val="28"/>
          <w:szCs w:val="28"/>
          <w:lang w:val="uk-UA"/>
        </w:rPr>
        <w:t>«</w:t>
      </w:r>
      <w:r w:rsidRPr="00EC03B5">
        <w:rPr>
          <w:rFonts w:ascii="Times New Roman" w:hAnsi="Times New Roman" w:cs="Times New Roman"/>
          <w:sz w:val="28"/>
          <w:szCs w:val="28"/>
          <w:lang w:val="uk-UA"/>
        </w:rPr>
        <w:t>Опілля</w:t>
      </w:r>
      <w:r>
        <w:rPr>
          <w:rFonts w:ascii="Times New Roman" w:hAnsi="Times New Roman" w:cs="Times New Roman"/>
          <w:sz w:val="28"/>
          <w:szCs w:val="28"/>
          <w:lang w:val="uk-UA"/>
        </w:rPr>
        <w:t>2</w:t>
      </w:r>
      <w:r w:rsidRPr="00EC03B5">
        <w:rPr>
          <w:rFonts w:ascii="Times New Roman" w:hAnsi="Times New Roman" w:cs="Times New Roman"/>
          <w:sz w:val="28"/>
          <w:szCs w:val="28"/>
          <w:lang w:val="uk-UA"/>
        </w:rPr>
        <w:t xml:space="preserve"> може покращити якість та ефективність процесу адаптації персоналу, знизити втрати нових </w:t>
      </w:r>
      <w:r w:rsidRPr="00EC03B5">
        <w:rPr>
          <w:rFonts w:ascii="Times New Roman" w:hAnsi="Times New Roman" w:cs="Times New Roman"/>
          <w:sz w:val="28"/>
          <w:szCs w:val="28"/>
          <w:lang w:val="uk-UA"/>
        </w:rPr>
        <w:lastRenderedPageBreak/>
        <w:t>співробітників та забезпечити стабільну та продуктивну роботу команди. Крім того, вони допомагають створити сприятливу та підтримуючу робочу атмосферу, де працівники відчуваються важливими, заохочені та мотивовані до досягнення високих результатів.</w:t>
      </w:r>
    </w:p>
    <w:p w:rsidR="00EC03B5" w:rsidRPr="00EC03B5" w:rsidRDefault="00EC03B5" w:rsidP="00EC03B5">
      <w:pPr>
        <w:spacing w:after="0" w:line="360" w:lineRule="auto"/>
        <w:ind w:firstLine="709"/>
        <w:jc w:val="both"/>
        <w:rPr>
          <w:rFonts w:ascii="Times New Roman" w:hAnsi="Times New Roman" w:cs="Times New Roman"/>
          <w:sz w:val="28"/>
          <w:szCs w:val="28"/>
          <w:lang w:val="uk-UA"/>
        </w:rPr>
      </w:pPr>
      <w:r w:rsidRPr="00EC03B5">
        <w:rPr>
          <w:rFonts w:ascii="Times New Roman" w:hAnsi="Times New Roman" w:cs="Times New Roman"/>
          <w:sz w:val="28"/>
          <w:szCs w:val="28"/>
          <w:lang w:val="uk-UA"/>
        </w:rPr>
        <w:t xml:space="preserve">Впровадження новітніх інструментів адаптації персоналу є важливим кроком для ТОВ </w:t>
      </w:r>
      <w:r w:rsidR="00F53AF1">
        <w:rPr>
          <w:rFonts w:ascii="Times New Roman" w:hAnsi="Times New Roman" w:cs="Times New Roman"/>
          <w:sz w:val="28"/>
          <w:szCs w:val="28"/>
          <w:lang w:val="uk-UA"/>
        </w:rPr>
        <w:t>«</w:t>
      </w:r>
      <w:r w:rsidRPr="00EC03B5">
        <w:rPr>
          <w:rFonts w:ascii="Times New Roman" w:hAnsi="Times New Roman" w:cs="Times New Roman"/>
          <w:sz w:val="28"/>
          <w:szCs w:val="28"/>
          <w:lang w:val="uk-UA"/>
        </w:rPr>
        <w:t>Опілля</w:t>
      </w:r>
      <w:r w:rsidR="00F53AF1">
        <w:rPr>
          <w:rFonts w:ascii="Times New Roman" w:hAnsi="Times New Roman" w:cs="Times New Roman"/>
          <w:sz w:val="28"/>
          <w:szCs w:val="28"/>
          <w:lang w:val="uk-UA"/>
        </w:rPr>
        <w:t>»</w:t>
      </w:r>
      <w:r w:rsidRPr="00EC03B5">
        <w:rPr>
          <w:rFonts w:ascii="Times New Roman" w:hAnsi="Times New Roman" w:cs="Times New Roman"/>
          <w:sz w:val="28"/>
          <w:szCs w:val="28"/>
          <w:lang w:val="uk-UA"/>
        </w:rPr>
        <w:t xml:space="preserve"> у покращенні організаційної ефективності та конкурентоспроможності. Ці інструменти допомагають створити сильний та динамічний персонал, здатний швидко реагувати на зміни у виробничому середовищі та досягати успіху у поставлених цілях.</w:t>
      </w:r>
    </w:p>
    <w:p w:rsidR="003B0FE2" w:rsidRPr="003B0FE2" w:rsidRDefault="00F53AF1" w:rsidP="003B0FE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w:t>
      </w:r>
      <w:r w:rsidR="003B0FE2" w:rsidRPr="003B0FE2">
        <w:rPr>
          <w:rFonts w:ascii="Times New Roman" w:hAnsi="Times New Roman" w:cs="Times New Roman"/>
          <w:sz w:val="28"/>
          <w:szCs w:val="28"/>
          <w:lang w:val="uk-UA"/>
        </w:rPr>
        <w:t xml:space="preserve">досконалення системи адаптації персоналу у ТОВ </w:t>
      </w:r>
      <w:r>
        <w:rPr>
          <w:rFonts w:ascii="Times New Roman" w:hAnsi="Times New Roman" w:cs="Times New Roman"/>
          <w:sz w:val="28"/>
          <w:szCs w:val="28"/>
          <w:lang w:val="uk-UA"/>
        </w:rPr>
        <w:t>«</w:t>
      </w:r>
      <w:r w:rsidR="003B0FE2" w:rsidRPr="003B0FE2">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003B0FE2" w:rsidRPr="003B0FE2">
        <w:rPr>
          <w:rFonts w:ascii="Times New Roman" w:hAnsi="Times New Roman" w:cs="Times New Roman"/>
          <w:sz w:val="28"/>
          <w:szCs w:val="28"/>
          <w:lang w:val="uk-UA"/>
        </w:rPr>
        <w:t xml:space="preserve"> може мати значний соціальний ефект як для самого персоналу, так і для </w:t>
      </w:r>
      <w:r>
        <w:rPr>
          <w:rFonts w:ascii="Times New Roman" w:hAnsi="Times New Roman" w:cs="Times New Roman"/>
          <w:sz w:val="28"/>
          <w:szCs w:val="28"/>
          <w:lang w:val="uk-UA"/>
        </w:rPr>
        <w:t>підприємства</w:t>
      </w:r>
      <w:r w:rsidR="003B0FE2" w:rsidRPr="003B0FE2">
        <w:rPr>
          <w:rFonts w:ascii="Times New Roman" w:hAnsi="Times New Roman" w:cs="Times New Roman"/>
          <w:sz w:val="28"/>
          <w:szCs w:val="28"/>
          <w:lang w:val="uk-UA"/>
        </w:rPr>
        <w:t xml:space="preserve"> в цілому. Деякі з можливих соціальних ефектів включають:</w:t>
      </w:r>
    </w:p>
    <w:p w:rsidR="003B0FE2" w:rsidRPr="003B0FE2" w:rsidRDefault="003B0FE2" w:rsidP="003B0FE2">
      <w:pPr>
        <w:spacing w:after="0" w:line="360" w:lineRule="auto"/>
        <w:ind w:firstLine="709"/>
        <w:jc w:val="both"/>
        <w:rPr>
          <w:rFonts w:ascii="Times New Roman" w:hAnsi="Times New Roman" w:cs="Times New Roman"/>
          <w:sz w:val="28"/>
          <w:szCs w:val="28"/>
          <w:lang w:val="uk-UA"/>
        </w:rPr>
      </w:pPr>
      <w:r w:rsidRPr="003B0FE2">
        <w:rPr>
          <w:rFonts w:ascii="Times New Roman" w:hAnsi="Times New Roman" w:cs="Times New Roman"/>
          <w:sz w:val="28"/>
          <w:szCs w:val="28"/>
          <w:lang w:val="uk-UA"/>
        </w:rPr>
        <w:t>Покращення задоволеності працівників</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 xml:space="preserve"> Завдяки ефективній системі адаптації, нові працівники отримують необхідну підтримку та орієнтацію, що сприяє їхній швидкій і успішній інтеграції в організацію. Це може позитивно впливати на їхню задоволеність роботою, викликати почуття приналежності та покращити загальний робочий досвід.</w:t>
      </w:r>
    </w:p>
    <w:p w:rsidR="003B0FE2" w:rsidRPr="003B0FE2" w:rsidRDefault="003B0FE2" w:rsidP="003B0FE2">
      <w:pPr>
        <w:spacing w:after="0" w:line="360" w:lineRule="auto"/>
        <w:ind w:firstLine="709"/>
        <w:jc w:val="both"/>
        <w:rPr>
          <w:rFonts w:ascii="Times New Roman" w:hAnsi="Times New Roman" w:cs="Times New Roman"/>
          <w:sz w:val="28"/>
          <w:szCs w:val="28"/>
          <w:lang w:val="uk-UA"/>
        </w:rPr>
      </w:pPr>
      <w:r w:rsidRPr="003B0FE2">
        <w:rPr>
          <w:rFonts w:ascii="Times New Roman" w:hAnsi="Times New Roman" w:cs="Times New Roman"/>
          <w:sz w:val="28"/>
          <w:szCs w:val="28"/>
          <w:lang w:val="uk-UA"/>
        </w:rPr>
        <w:t xml:space="preserve">Зниження </w:t>
      </w:r>
      <w:r w:rsidR="00F53AF1">
        <w:rPr>
          <w:rFonts w:ascii="Times New Roman" w:hAnsi="Times New Roman" w:cs="Times New Roman"/>
          <w:sz w:val="28"/>
          <w:szCs w:val="28"/>
          <w:lang w:val="uk-UA"/>
        </w:rPr>
        <w:t>плинност</w:t>
      </w:r>
      <w:r w:rsidRPr="003B0FE2">
        <w:rPr>
          <w:rFonts w:ascii="Times New Roman" w:hAnsi="Times New Roman" w:cs="Times New Roman"/>
          <w:sz w:val="28"/>
          <w:szCs w:val="28"/>
          <w:lang w:val="uk-UA"/>
        </w:rPr>
        <w:t>і персоналу</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 xml:space="preserve"> Ефективна система адаптації допомагає новим працівникам швидше освоїти свої </w:t>
      </w:r>
      <w:r w:rsidR="00F53AF1" w:rsidRPr="003B0FE2">
        <w:rPr>
          <w:rFonts w:ascii="Times New Roman" w:hAnsi="Times New Roman" w:cs="Times New Roman"/>
          <w:sz w:val="28"/>
          <w:szCs w:val="28"/>
          <w:lang w:val="uk-UA"/>
        </w:rPr>
        <w:t>обов’язки</w:t>
      </w:r>
      <w:r w:rsidRPr="003B0FE2">
        <w:rPr>
          <w:rFonts w:ascii="Times New Roman" w:hAnsi="Times New Roman" w:cs="Times New Roman"/>
          <w:sz w:val="28"/>
          <w:szCs w:val="28"/>
          <w:lang w:val="uk-UA"/>
        </w:rPr>
        <w:t xml:space="preserve"> та розуміти очікування </w:t>
      </w:r>
      <w:r w:rsidR="00F53AF1">
        <w:rPr>
          <w:rFonts w:ascii="Times New Roman" w:hAnsi="Times New Roman" w:cs="Times New Roman"/>
          <w:sz w:val="28"/>
          <w:szCs w:val="28"/>
          <w:lang w:val="uk-UA"/>
        </w:rPr>
        <w:t>керівництва</w:t>
      </w:r>
      <w:r w:rsidRPr="003B0FE2">
        <w:rPr>
          <w:rFonts w:ascii="Times New Roman" w:hAnsi="Times New Roman" w:cs="Times New Roman"/>
          <w:sz w:val="28"/>
          <w:szCs w:val="28"/>
          <w:lang w:val="uk-UA"/>
        </w:rPr>
        <w:t>. Це може зменшити ймовірність їхньої не</w:t>
      </w:r>
      <w:r w:rsidR="00F53AF1">
        <w:rPr>
          <w:rFonts w:ascii="Times New Roman" w:hAnsi="Times New Roman" w:cs="Times New Roman"/>
          <w:sz w:val="28"/>
          <w:szCs w:val="28"/>
          <w:lang w:val="uk-UA"/>
        </w:rPr>
        <w:t>вд</w:t>
      </w:r>
      <w:r w:rsidRPr="003B0FE2">
        <w:rPr>
          <w:rFonts w:ascii="Times New Roman" w:hAnsi="Times New Roman" w:cs="Times New Roman"/>
          <w:sz w:val="28"/>
          <w:szCs w:val="28"/>
          <w:lang w:val="uk-UA"/>
        </w:rPr>
        <w:t xml:space="preserve">оволеності та бажання шукати роботу в інших місцях. Покращення утримання талановитих працівників може сприяти стабільності та розвитку </w:t>
      </w:r>
      <w:r w:rsidR="00F53AF1">
        <w:rPr>
          <w:rFonts w:ascii="Times New Roman" w:hAnsi="Times New Roman" w:cs="Times New Roman"/>
          <w:sz w:val="28"/>
          <w:szCs w:val="28"/>
          <w:lang w:val="uk-UA"/>
        </w:rPr>
        <w:t>підприємства</w:t>
      </w:r>
      <w:r w:rsidRPr="003B0FE2">
        <w:rPr>
          <w:rFonts w:ascii="Times New Roman" w:hAnsi="Times New Roman" w:cs="Times New Roman"/>
          <w:sz w:val="28"/>
          <w:szCs w:val="28"/>
          <w:lang w:val="uk-UA"/>
        </w:rPr>
        <w:t>.</w:t>
      </w:r>
    </w:p>
    <w:p w:rsidR="003B0FE2" w:rsidRPr="003B0FE2" w:rsidRDefault="003B0FE2" w:rsidP="003B0FE2">
      <w:pPr>
        <w:spacing w:after="0" w:line="360" w:lineRule="auto"/>
        <w:ind w:firstLine="709"/>
        <w:jc w:val="both"/>
        <w:rPr>
          <w:rFonts w:ascii="Times New Roman" w:hAnsi="Times New Roman" w:cs="Times New Roman"/>
          <w:sz w:val="28"/>
          <w:szCs w:val="28"/>
          <w:lang w:val="uk-UA"/>
        </w:rPr>
      </w:pPr>
      <w:r w:rsidRPr="003B0FE2">
        <w:rPr>
          <w:rFonts w:ascii="Times New Roman" w:hAnsi="Times New Roman" w:cs="Times New Roman"/>
          <w:sz w:val="28"/>
          <w:szCs w:val="28"/>
          <w:lang w:val="uk-UA"/>
        </w:rPr>
        <w:t>Посилення командного духу</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 xml:space="preserve"> Адаптаційні програми можуть включати такі елементи, як наставництво та спільні тренінги, що сприяють побудові здорових та співробітницьких відносин між працівниками. Це стимулює розвиток командного духу, сприяє спільній роботі та взаємодії між колегами, а також зміцнює корпоративну культуру.</w:t>
      </w:r>
    </w:p>
    <w:p w:rsidR="003B0FE2" w:rsidRPr="003B0FE2" w:rsidRDefault="003B0FE2" w:rsidP="003B0FE2">
      <w:pPr>
        <w:spacing w:after="0" w:line="360" w:lineRule="auto"/>
        <w:ind w:firstLine="709"/>
        <w:jc w:val="both"/>
        <w:rPr>
          <w:rFonts w:ascii="Times New Roman" w:hAnsi="Times New Roman" w:cs="Times New Roman"/>
          <w:sz w:val="28"/>
          <w:szCs w:val="28"/>
          <w:lang w:val="uk-UA"/>
        </w:rPr>
      </w:pPr>
      <w:r w:rsidRPr="003B0FE2">
        <w:rPr>
          <w:rFonts w:ascii="Times New Roman" w:hAnsi="Times New Roman" w:cs="Times New Roman"/>
          <w:sz w:val="28"/>
          <w:szCs w:val="28"/>
          <w:lang w:val="uk-UA"/>
        </w:rPr>
        <w:t>Підвищення продуктивності</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 xml:space="preserve"> Добре адаптований персонал, який швидко освоює робочі процеси та відчуває</w:t>
      </w:r>
      <w:r w:rsidR="00F53AF1">
        <w:rPr>
          <w:rFonts w:ascii="Times New Roman" w:hAnsi="Times New Roman" w:cs="Times New Roman"/>
          <w:sz w:val="28"/>
          <w:szCs w:val="28"/>
          <w:lang w:val="uk-UA"/>
        </w:rPr>
        <w:t xml:space="preserve"> </w:t>
      </w:r>
      <w:r w:rsidRPr="003B0FE2">
        <w:rPr>
          <w:rFonts w:ascii="Times New Roman" w:hAnsi="Times New Roman" w:cs="Times New Roman"/>
          <w:sz w:val="28"/>
          <w:szCs w:val="28"/>
          <w:lang w:val="uk-UA"/>
        </w:rPr>
        <w:t xml:space="preserve">свою впевненість і затишок в робочому середовищі, має більшу ймовірність бути продуктивним. Ефективна система </w:t>
      </w:r>
      <w:r w:rsidRPr="003B0FE2">
        <w:rPr>
          <w:rFonts w:ascii="Times New Roman" w:hAnsi="Times New Roman" w:cs="Times New Roman"/>
          <w:sz w:val="28"/>
          <w:szCs w:val="28"/>
          <w:lang w:val="uk-UA"/>
        </w:rPr>
        <w:lastRenderedPageBreak/>
        <w:t xml:space="preserve">адаптації допомагає працівникам швидше засвоювати необхідні навички і знання, а також відчувати підтримку та допомогу з боку колег та керівництва. Це може призвести до підвищення рівня продуктивності як на індивідуальному рівні, так і на рівні </w:t>
      </w:r>
      <w:r w:rsidR="00F53AF1">
        <w:rPr>
          <w:rFonts w:ascii="Times New Roman" w:hAnsi="Times New Roman" w:cs="Times New Roman"/>
          <w:sz w:val="28"/>
          <w:szCs w:val="28"/>
          <w:lang w:val="uk-UA"/>
        </w:rPr>
        <w:t>підприємства</w:t>
      </w:r>
      <w:r w:rsidRPr="003B0FE2">
        <w:rPr>
          <w:rFonts w:ascii="Times New Roman" w:hAnsi="Times New Roman" w:cs="Times New Roman"/>
          <w:sz w:val="28"/>
          <w:szCs w:val="28"/>
          <w:lang w:val="uk-UA"/>
        </w:rPr>
        <w:t xml:space="preserve"> в цілому.</w:t>
      </w:r>
    </w:p>
    <w:p w:rsidR="003B0FE2" w:rsidRPr="003B0FE2" w:rsidRDefault="003B0FE2" w:rsidP="003B0FE2">
      <w:pPr>
        <w:spacing w:after="0" w:line="360" w:lineRule="auto"/>
        <w:ind w:firstLine="709"/>
        <w:jc w:val="both"/>
        <w:rPr>
          <w:rFonts w:ascii="Times New Roman" w:hAnsi="Times New Roman" w:cs="Times New Roman"/>
          <w:sz w:val="28"/>
          <w:szCs w:val="28"/>
          <w:lang w:val="uk-UA"/>
        </w:rPr>
      </w:pPr>
      <w:r w:rsidRPr="003B0FE2">
        <w:rPr>
          <w:rFonts w:ascii="Times New Roman" w:hAnsi="Times New Roman" w:cs="Times New Roman"/>
          <w:sz w:val="28"/>
          <w:szCs w:val="28"/>
          <w:lang w:val="uk-UA"/>
        </w:rPr>
        <w:t xml:space="preserve">Зміцнення репутації </w:t>
      </w:r>
      <w:r w:rsidR="00F53AF1">
        <w:rPr>
          <w:rFonts w:ascii="Times New Roman" w:hAnsi="Times New Roman" w:cs="Times New Roman"/>
          <w:sz w:val="28"/>
          <w:szCs w:val="28"/>
          <w:lang w:val="uk-UA"/>
        </w:rPr>
        <w:t>підприємства.</w:t>
      </w:r>
      <w:r w:rsidRPr="003B0FE2">
        <w:rPr>
          <w:rFonts w:ascii="Times New Roman" w:hAnsi="Times New Roman" w:cs="Times New Roman"/>
          <w:sz w:val="28"/>
          <w:szCs w:val="28"/>
          <w:lang w:val="uk-UA"/>
        </w:rPr>
        <w:t xml:space="preserve"> Система адаптації персоналу є важливим елементом корпоративної культури та робочого середовища. Якщо ТОВ </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Опілля</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 xml:space="preserve"> має добре організовану та успішну систему адаптації, це може позитивно вплинути на його репутацію серед працівників, клієнтів та громадськості. Відомості про ефективну систему адаптації можуть поширитися і стати привабливим фактором для потенційних працівн</w:t>
      </w:r>
      <w:r w:rsidR="00F53AF1">
        <w:rPr>
          <w:rFonts w:ascii="Times New Roman" w:hAnsi="Times New Roman" w:cs="Times New Roman"/>
          <w:sz w:val="28"/>
          <w:szCs w:val="28"/>
          <w:lang w:val="uk-UA"/>
        </w:rPr>
        <w:t>иків, які бажають приєднатися</w:t>
      </w:r>
      <w:r w:rsidRPr="003B0FE2">
        <w:rPr>
          <w:rFonts w:ascii="Times New Roman" w:hAnsi="Times New Roman" w:cs="Times New Roman"/>
          <w:sz w:val="28"/>
          <w:szCs w:val="28"/>
          <w:lang w:val="uk-UA"/>
        </w:rPr>
        <w:t>.</w:t>
      </w:r>
    </w:p>
    <w:p w:rsidR="003B0FE2" w:rsidRPr="003B0FE2" w:rsidRDefault="003B0FE2" w:rsidP="003B0FE2">
      <w:pPr>
        <w:spacing w:after="0" w:line="360" w:lineRule="auto"/>
        <w:ind w:firstLine="709"/>
        <w:jc w:val="both"/>
        <w:rPr>
          <w:rFonts w:ascii="Times New Roman" w:hAnsi="Times New Roman" w:cs="Times New Roman"/>
          <w:sz w:val="28"/>
          <w:szCs w:val="28"/>
          <w:lang w:val="uk-UA"/>
        </w:rPr>
      </w:pPr>
      <w:r w:rsidRPr="003B0FE2">
        <w:rPr>
          <w:rFonts w:ascii="Times New Roman" w:hAnsi="Times New Roman" w:cs="Times New Roman"/>
          <w:sz w:val="28"/>
          <w:szCs w:val="28"/>
          <w:lang w:val="uk-UA"/>
        </w:rPr>
        <w:t xml:space="preserve">В цілому, вдосконалення системи адаптації персоналу у ТОВ </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Опілля</w:t>
      </w:r>
      <w:r w:rsidR="00F53AF1">
        <w:rPr>
          <w:rFonts w:ascii="Times New Roman" w:hAnsi="Times New Roman" w:cs="Times New Roman"/>
          <w:sz w:val="28"/>
          <w:szCs w:val="28"/>
          <w:lang w:val="uk-UA"/>
        </w:rPr>
        <w:t>»</w:t>
      </w:r>
      <w:r w:rsidRPr="003B0FE2">
        <w:rPr>
          <w:rFonts w:ascii="Times New Roman" w:hAnsi="Times New Roman" w:cs="Times New Roman"/>
          <w:sz w:val="28"/>
          <w:szCs w:val="28"/>
          <w:lang w:val="uk-UA"/>
        </w:rPr>
        <w:t xml:space="preserve"> може мати значний соціальний ефект, збільшуючи задоволеність працівників, знижуючи </w:t>
      </w:r>
      <w:r w:rsidR="00F53AF1">
        <w:rPr>
          <w:rFonts w:ascii="Times New Roman" w:hAnsi="Times New Roman" w:cs="Times New Roman"/>
          <w:sz w:val="28"/>
          <w:szCs w:val="28"/>
          <w:lang w:val="uk-UA"/>
        </w:rPr>
        <w:t>плинність</w:t>
      </w:r>
      <w:r w:rsidRPr="003B0FE2">
        <w:rPr>
          <w:rFonts w:ascii="Times New Roman" w:hAnsi="Times New Roman" w:cs="Times New Roman"/>
          <w:sz w:val="28"/>
          <w:szCs w:val="28"/>
          <w:lang w:val="uk-UA"/>
        </w:rPr>
        <w:t xml:space="preserve"> персоналу, підвищуючи командний дух і покращуючи продуктивність. Крім того, це може сприяти зміцненню репутації </w:t>
      </w:r>
      <w:r w:rsidR="00F53AF1">
        <w:rPr>
          <w:rFonts w:ascii="Times New Roman" w:hAnsi="Times New Roman" w:cs="Times New Roman"/>
          <w:sz w:val="28"/>
          <w:szCs w:val="28"/>
          <w:lang w:val="uk-UA"/>
        </w:rPr>
        <w:t>підприємства на внутрішньому та зовнішньому ринках.</w:t>
      </w:r>
    </w:p>
    <w:p w:rsidR="001A58B7" w:rsidRDefault="001A58B7" w:rsidP="003B0FE2">
      <w:pPr>
        <w:spacing w:after="0" w:line="360" w:lineRule="auto"/>
        <w:ind w:firstLine="709"/>
        <w:jc w:val="both"/>
        <w:rPr>
          <w:rFonts w:ascii="Times New Roman" w:hAnsi="Times New Roman" w:cs="Times New Roman"/>
          <w:sz w:val="28"/>
          <w:szCs w:val="28"/>
          <w:lang w:val="uk-UA"/>
        </w:rPr>
      </w:pPr>
    </w:p>
    <w:p w:rsidR="00A82CE6" w:rsidRDefault="00A82CE6" w:rsidP="003B0FE2">
      <w:pPr>
        <w:spacing w:after="0" w:line="360" w:lineRule="auto"/>
        <w:ind w:firstLine="709"/>
        <w:jc w:val="both"/>
        <w:rPr>
          <w:rFonts w:ascii="Times New Roman" w:hAnsi="Times New Roman" w:cs="Times New Roman"/>
          <w:sz w:val="28"/>
          <w:szCs w:val="28"/>
          <w:lang w:val="uk-UA"/>
        </w:rPr>
      </w:pPr>
    </w:p>
    <w:p w:rsidR="00A82CE6" w:rsidRDefault="00A82CE6" w:rsidP="00A82CE6">
      <w:pPr>
        <w:spacing w:after="0" w:line="360" w:lineRule="auto"/>
        <w:jc w:val="center"/>
        <w:rPr>
          <w:rFonts w:ascii="Times New Roman" w:hAnsi="Times New Roman" w:cs="Times New Roman"/>
          <w:b/>
          <w:sz w:val="28"/>
          <w:szCs w:val="28"/>
          <w:lang w:val="uk-UA"/>
        </w:rPr>
      </w:pPr>
      <w:r w:rsidRPr="00A82CE6">
        <w:rPr>
          <w:rFonts w:ascii="Times New Roman" w:hAnsi="Times New Roman" w:cs="Times New Roman"/>
          <w:b/>
          <w:sz w:val="28"/>
          <w:szCs w:val="28"/>
          <w:lang w:val="uk-UA"/>
        </w:rPr>
        <w:t>Висновки до розділу 3.</w:t>
      </w:r>
    </w:p>
    <w:p w:rsidR="00EF27CD" w:rsidRPr="00EF27CD" w:rsidRDefault="00EF27CD" w:rsidP="00EF27CD">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 xml:space="preserve">Запропоновані рекомендації передбачають впровадження інноваційних методів адаптації, таких як </w:t>
      </w:r>
      <w:proofErr w:type="spellStart"/>
      <w:r w:rsidRPr="00EF27CD">
        <w:rPr>
          <w:rFonts w:ascii="Times New Roman" w:hAnsi="Times New Roman" w:cs="Times New Roman"/>
          <w:sz w:val="28"/>
          <w:szCs w:val="28"/>
          <w:lang w:val="uk-UA"/>
        </w:rPr>
        <w:t>менторство</w:t>
      </w:r>
      <w:proofErr w:type="spellEnd"/>
      <w:r w:rsidRPr="00EF27CD">
        <w:rPr>
          <w:rFonts w:ascii="Times New Roman" w:hAnsi="Times New Roman" w:cs="Times New Roman"/>
          <w:sz w:val="28"/>
          <w:szCs w:val="28"/>
          <w:lang w:val="uk-UA"/>
        </w:rPr>
        <w:t>, індивідуальні навчальні плани та використання електронних засобів для підтримки навчання та комунікації. Також наголошен</w:t>
      </w:r>
      <w:r>
        <w:rPr>
          <w:rFonts w:ascii="Times New Roman" w:hAnsi="Times New Roman" w:cs="Times New Roman"/>
          <w:sz w:val="28"/>
          <w:szCs w:val="28"/>
          <w:lang w:val="uk-UA"/>
        </w:rPr>
        <w:t>о</w:t>
      </w:r>
      <w:r w:rsidRPr="00EF27CD">
        <w:rPr>
          <w:rFonts w:ascii="Times New Roman" w:hAnsi="Times New Roman" w:cs="Times New Roman"/>
          <w:sz w:val="28"/>
          <w:szCs w:val="28"/>
          <w:lang w:val="uk-UA"/>
        </w:rPr>
        <w:t xml:space="preserve"> на важливості систематичного оцінювання ефективності адаптаційного про</w:t>
      </w:r>
      <w:r>
        <w:rPr>
          <w:rFonts w:ascii="Times New Roman" w:hAnsi="Times New Roman" w:cs="Times New Roman"/>
          <w:sz w:val="28"/>
          <w:szCs w:val="28"/>
          <w:lang w:val="uk-UA"/>
        </w:rPr>
        <w:t>цесу та отриманні зворотного зв</w:t>
      </w:r>
      <w:r w:rsidRPr="00EF27CD">
        <w:rPr>
          <w:rFonts w:ascii="Times New Roman" w:hAnsi="Times New Roman" w:cs="Times New Roman"/>
          <w:sz w:val="28"/>
          <w:szCs w:val="28"/>
          <w:lang w:val="uk-UA"/>
        </w:rPr>
        <w:t>’язку від нових співробітників.</w:t>
      </w:r>
    </w:p>
    <w:p w:rsidR="00EF27CD" w:rsidRPr="00EF27CD" w:rsidRDefault="00EF27CD" w:rsidP="00EF27CD">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 xml:space="preserve">Пропозиції щодо удосконалення системи адаптації персоналу мають на меті покращити якість і результативність адаптаційного процесу, забезпечити швидке і ефективне включення нових співробітників у команду та підвищити їх задоволеність роботою. Такі заходи можуть позитивно вплинути на робочий </w:t>
      </w:r>
      <w:r w:rsidRPr="00EF27CD">
        <w:rPr>
          <w:rFonts w:ascii="Times New Roman" w:hAnsi="Times New Roman" w:cs="Times New Roman"/>
          <w:sz w:val="28"/>
          <w:szCs w:val="28"/>
          <w:lang w:val="uk-UA"/>
        </w:rPr>
        <w:lastRenderedPageBreak/>
        <w:t xml:space="preserve">клімат, сприяти зниженню </w:t>
      </w:r>
      <w:r>
        <w:rPr>
          <w:rFonts w:ascii="Times New Roman" w:hAnsi="Times New Roman" w:cs="Times New Roman"/>
          <w:sz w:val="28"/>
          <w:szCs w:val="28"/>
          <w:lang w:val="uk-UA"/>
        </w:rPr>
        <w:t>плинно</w:t>
      </w:r>
      <w:r w:rsidRPr="00EF27CD">
        <w:rPr>
          <w:rFonts w:ascii="Times New Roman" w:hAnsi="Times New Roman" w:cs="Times New Roman"/>
          <w:sz w:val="28"/>
          <w:szCs w:val="28"/>
          <w:lang w:val="uk-UA"/>
        </w:rPr>
        <w:t>сті кадрів та підвищенню ефективності організації.</w:t>
      </w:r>
    </w:p>
    <w:p w:rsidR="00EF27CD" w:rsidRPr="00EF27CD" w:rsidRDefault="00EF27CD" w:rsidP="00EF27CD">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 xml:space="preserve">Реалізація запропонованих пропозицій щодо удосконалення системи адаптації персоналу може стати важливим кроком у підвищенні організаційної ефективності ТОВ </w:t>
      </w:r>
      <w:r>
        <w:rPr>
          <w:rFonts w:ascii="Times New Roman" w:hAnsi="Times New Roman" w:cs="Times New Roman"/>
          <w:sz w:val="28"/>
          <w:szCs w:val="28"/>
          <w:lang w:val="uk-UA"/>
        </w:rPr>
        <w:t>«</w:t>
      </w:r>
      <w:r w:rsidRPr="00EF27CD">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EF27CD">
        <w:rPr>
          <w:rFonts w:ascii="Times New Roman" w:hAnsi="Times New Roman" w:cs="Times New Roman"/>
          <w:sz w:val="28"/>
          <w:szCs w:val="28"/>
          <w:lang w:val="uk-UA"/>
        </w:rPr>
        <w:t>. Це допоможе створити сприятливі умови для розвитку працівників, залучення їх потенціалу та досягнення високих результатів.</w:t>
      </w:r>
      <w:r>
        <w:rPr>
          <w:rFonts w:ascii="Times New Roman" w:hAnsi="Times New Roman" w:cs="Times New Roman"/>
          <w:sz w:val="28"/>
          <w:szCs w:val="28"/>
          <w:lang w:val="uk-UA"/>
        </w:rPr>
        <w:t xml:space="preserve"> </w:t>
      </w:r>
      <w:r w:rsidRPr="00EF27CD">
        <w:rPr>
          <w:rFonts w:ascii="Times New Roman" w:hAnsi="Times New Roman" w:cs="Times New Roman"/>
          <w:sz w:val="28"/>
          <w:szCs w:val="28"/>
          <w:lang w:val="uk-UA"/>
        </w:rPr>
        <w:t xml:space="preserve">Подальше удосконалення системи адаптації персоналу в ТОВ </w:t>
      </w:r>
      <w:r>
        <w:rPr>
          <w:rFonts w:ascii="Times New Roman" w:hAnsi="Times New Roman" w:cs="Times New Roman"/>
          <w:sz w:val="28"/>
          <w:szCs w:val="28"/>
          <w:lang w:val="uk-UA"/>
        </w:rPr>
        <w:t>«</w:t>
      </w:r>
      <w:r w:rsidRPr="00EF27CD">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EF27CD">
        <w:rPr>
          <w:rFonts w:ascii="Times New Roman" w:hAnsi="Times New Roman" w:cs="Times New Roman"/>
          <w:sz w:val="28"/>
          <w:szCs w:val="28"/>
          <w:lang w:val="uk-UA"/>
        </w:rPr>
        <w:t xml:space="preserve"> відкриває широкі перспективи для розвитку організації. Впровадження новітніх інструментів, таких як інтерактивні навчальні платформи, онлайн-курси та віртуальні тренінги, дозволить забезпечити більш гнучкий і доступний процес навчання для нових співробітників.</w:t>
      </w:r>
    </w:p>
    <w:p w:rsidR="00EF27CD" w:rsidRPr="00EF27CD" w:rsidRDefault="00EF27CD" w:rsidP="00EF27CD">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Застосування індивідуальних підходів до адаптації, які враховують потреби та особливості кожного нового співробітника, також є важливим елементом успішної системи адаптації персоналу. Це може включати призначення наставника, який буде надавати індивідуальну підтримку та консультування новому співробітнику протягом перших місяців роботи.</w:t>
      </w:r>
    </w:p>
    <w:p w:rsidR="00EF27CD" w:rsidRDefault="00EF27CD" w:rsidP="00EF27CD">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 xml:space="preserve">Застосування новітніх інструментів, індивідуальних підходів та активна комунікація сприятимуть зменшенню тривалості періоду адаптації та підвищенню продуктивності працівників. Враховуючи постійні зміни в сучасному бізнес-середовищі, посилення уваги до адаптації персоналу є стратегічно важливим для ТОВ </w:t>
      </w:r>
      <w:r w:rsidR="00635964">
        <w:rPr>
          <w:rFonts w:ascii="Times New Roman" w:hAnsi="Times New Roman" w:cs="Times New Roman"/>
          <w:sz w:val="28"/>
          <w:szCs w:val="28"/>
          <w:lang w:val="uk-UA"/>
        </w:rPr>
        <w:t>«</w:t>
      </w:r>
      <w:r w:rsidRPr="00EF27CD">
        <w:rPr>
          <w:rFonts w:ascii="Times New Roman" w:hAnsi="Times New Roman" w:cs="Times New Roman"/>
          <w:sz w:val="28"/>
          <w:szCs w:val="28"/>
          <w:lang w:val="uk-UA"/>
        </w:rPr>
        <w:t>Опілля</w:t>
      </w:r>
      <w:r w:rsidR="00635964">
        <w:rPr>
          <w:rFonts w:ascii="Times New Roman" w:hAnsi="Times New Roman" w:cs="Times New Roman"/>
          <w:sz w:val="28"/>
          <w:szCs w:val="28"/>
          <w:lang w:val="uk-UA"/>
        </w:rPr>
        <w:t>»</w:t>
      </w:r>
      <w:r w:rsidRPr="00EF27CD">
        <w:rPr>
          <w:rFonts w:ascii="Times New Roman" w:hAnsi="Times New Roman" w:cs="Times New Roman"/>
          <w:sz w:val="28"/>
          <w:szCs w:val="28"/>
          <w:lang w:val="uk-UA"/>
        </w:rPr>
        <w:t>. Запровадження рекомендацій у практику підприємства допоможе забезпечити ефективне використання людського потенціалу, підвищення конкурентоспроможності та досягнення успіху на ринку.</w:t>
      </w:r>
      <w:r w:rsidR="00635964">
        <w:rPr>
          <w:rFonts w:ascii="Times New Roman" w:hAnsi="Times New Roman" w:cs="Times New Roman"/>
          <w:sz w:val="28"/>
          <w:szCs w:val="28"/>
          <w:lang w:val="uk-UA"/>
        </w:rPr>
        <w:t xml:space="preserve"> </w:t>
      </w:r>
      <w:r w:rsidRPr="00EF27CD">
        <w:rPr>
          <w:rFonts w:ascii="Times New Roman" w:hAnsi="Times New Roman" w:cs="Times New Roman"/>
          <w:sz w:val="28"/>
          <w:szCs w:val="28"/>
          <w:lang w:val="uk-UA"/>
        </w:rPr>
        <w:t xml:space="preserve">Отже, подальше удосконалення системи адаптації персоналу в ТОВ </w:t>
      </w:r>
      <w:r w:rsidR="00635964">
        <w:rPr>
          <w:rFonts w:ascii="Times New Roman" w:hAnsi="Times New Roman" w:cs="Times New Roman"/>
          <w:sz w:val="28"/>
          <w:szCs w:val="28"/>
          <w:lang w:val="uk-UA"/>
        </w:rPr>
        <w:t>«</w:t>
      </w:r>
      <w:r w:rsidRPr="00EF27CD">
        <w:rPr>
          <w:rFonts w:ascii="Times New Roman" w:hAnsi="Times New Roman" w:cs="Times New Roman"/>
          <w:sz w:val="28"/>
          <w:szCs w:val="28"/>
          <w:lang w:val="uk-UA"/>
        </w:rPr>
        <w:t>Опілля</w:t>
      </w:r>
      <w:r w:rsidR="00635964">
        <w:rPr>
          <w:rFonts w:ascii="Times New Roman" w:hAnsi="Times New Roman" w:cs="Times New Roman"/>
          <w:sz w:val="28"/>
          <w:szCs w:val="28"/>
          <w:lang w:val="uk-UA"/>
        </w:rPr>
        <w:t>»</w:t>
      </w:r>
      <w:r w:rsidRPr="00EF27CD">
        <w:rPr>
          <w:rFonts w:ascii="Times New Roman" w:hAnsi="Times New Roman" w:cs="Times New Roman"/>
          <w:sz w:val="28"/>
          <w:szCs w:val="28"/>
          <w:lang w:val="uk-UA"/>
        </w:rPr>
        <w:t xml:space="preserve"> має великий потенціал для створення сприятливої та успішної робочої атмосфери, що сприяє як особистому, так і організаційному зростанню. </w:t>
      </w:r>
    </w:p>
    <w:p w:rsidR="005C1F64" w:rsidRDefault="005C1F64" w:rsidP="00EF27CD">
      <w:pPr>
        <w:spacing w:after="0" w:line="360" w:lineRule="auto"/>
        <w:ind w:firstLine="709"/>
        <w:jc w:val="both"/>
        <w:rPr>
          <w:rFonts w:ascii="Times New Roman" w:hAnsi="Times New Roman" w:cs="Times New Roman"/>
          <w:sz w:val="28"/>
          <w:szCs w:val="28"/>
          <w:lang w:val="uk-UA"/>
        </w:rPr>
      </w:pPr>
    </w:p>
    <w:p w:rsidR="005C1F64" w:rsidRDefault="005C1F64" w:rsidP="00EF27CD">
      <w:pPr>
        <w:spacing w:after="0" w:line="360" w:lineRule="auto"/>
        <w:ind w:firstLine="709"/>
        <w:jc w:val="both"/>
        <w:rPr>
          <w:rFonts w:ascii="Times New Roman" w:hAnsi="Times New Roman" w:cs="Times New Roman"/>
          <w:sz w:val="28"/>
          <w:szCs w:val="28"/>
          <w:lang w:val="uk-UA"/>
        </w:rPr>
      </w:pPr>
    </w:p>
    <w:p w:rsidR="005C1F64" w:rsidRDefault="005C1F64" w:rsidP="00EF27CD">
      <w:pPr>
        <w:spacing w:after="0" w:line="360" w:lineRule="auto"/>
        <w:ind w:firstLine="709"/>
        <w:jc w:val="both"/>
        <w:rPr>
          <w:rFonts w:ascii="Times New Roman" w:hAnsi="Times New Roman" w:cs="Times New Roman"/>
          <w:sz w:val="28"/>
          <w:szCs w:val="28"/>
          <w:lang w:val="uk-UA"/>
        </w:rPr>
      </w:pPr>
    </w:p>
    <w:p w:rsidR="005C1F64" w:rsidRDefault="005C1F64" w:rsidP="00EF27CD">
      <w:pPr>
        <w:spacing w:after="0" w:line="360" w:lineRule="auto"/>
        <w:ind w:firstLine="709"/>
        <w:jc w:val="both"/>
        <w:rPr>
          <w:rFonts w:ascii="Times New Roman" w:hAnsi="Times New Roman" w:cs="Times New Roman"/>
          <w:sz w:val="28"/>
          <w:szCs w:val="28"/>
          <w:lang w:val="uk-UA"/>
        </w:rPr>
      </w:pPr>
    </w:p>
    <w:p w:rsidR="005C1F64" w:rsidRDefault="005C1F64" w:rsidP="005C1F64">
      <w:pPr>
        <w:spacing w:after="0" w:line="360" w:lineRule="auto"/>
        <w:jc w:val="center"/>
        <w:rPr>
          <w:rFonts w:ascii="Times New Roman" w:hAnsi="Times New Roman" w:cs="Times New Roman"/>
          <w:b/>
          <w:sz w:val="28"/>
          <w:szCs w:val="28"/>
          <w:lang w:val="uk-UA"/>
        </w:rPr>
      </w:pPr>
      <w:r w:rsidRPr="005C1F64">
        <w:rPr>
          <w:rFonts w:ascii="Times New Roman" w:hAnsi="Times New Roman" w:cs="Times New Roman"/>
          <w:b/>
          <w:sz w:val="28"/>
          <w:szCs w:val="28"/>
          <w:lang w:val="uk-UA"/>
        </w:rPr>
        <w:lastRenderedPageBreak/>
        <w:t>ВИСНОВКИ</w:t>
      </w:r>
    </w:p>
    <w:p w:rsidR="005C1F64" w:rsidRPr="00271DB1" w:rsidRDefault="005C1F64" w:rsidP="005C1F64">
      <w:pPr>
        <w:spacing w:after="0" w:line="360" w:lineRule="auto"/>
        <w:ind w:firstLine="709"/>
        <w:jc w:val="both"/>
        <w:rPr>
          <w:rFonts w:ascii="Times New Roman" w:hAnsi="Times New Roman" w:cs="Times New Roman"/>
          <w:sz w:val="28"/>
          <w:szCs w:val="28"/>
          <w:lang w:val="uk-UA"/>
        </w:rPr>
      </w:pPr>
      <w:r w:rsidRPr="00FF5E19">
        <w:rPr>
          <w:rFonts w:ascii="Times New Roman" w:hAnsi="Times New Roman" w:cs="Times New Roman"/>
          <w:sz w:val="28"/>
          <w:szCs w:val="28"/>
          <w:lang w:val="uk-UA"/>
        </w:rPr>
        <w:t>Для формування системи адаптації персоналу необхідно враховувати психологічні, соціальні, професійні та організаційні аспекти. Психологічний аспект адаптації включає підтримку працівника, зниження стресу та створення сприятливих умов для його самореалізації. Соціально-психологічний аспект адаптації передбачає створення позитивн</w:t>
      </w:r>
      <w:r>
        <w:rPr>
          <w:rFonts w:ascii="Times New Roman" w:hAnsi="Times New Roman" w:cs="Times New Roman"/>
          <w:sz w:val="28"/>
          <w:szCs w:val="28"/>
          <w:lang w:val="uk-UA"/>
        </w:rPr>
        <w:t>ого мікро-</w:t>
      </w:r>
      <w:r w:rsidRPr="00FF5E19">
        <w:rPr>
          <w:rFonts w:ascii="Times New Roman" w:hAnsi="Times New Roman" w:cs="Times New Roman"/>
          <w:sz w:val="28"/>
          <w:szCs w:val="28"/>
          <w:lang w:val="uk-UA"/>
        </w:rPr>
        <w:t>клімату, сприяння спілкуванню та формуванню позитивних міжособистісних відносин. Професійний аспект адаптації включає навчання, тренінги та розвиток навичок, необхідних для виконання робочих завдань. Організаційний аспект адаптації стосується знайомства з організаційною структурою, цілями, цінностями та політикою підприємства.</w:t>
      </w:r>
      <w:r>
        <w:rPr>
          <w:rFonts w:ascii="Times New Roman" w:hAnsi="Times New Roman" w:cs="Times New Roman"/>
          <w:sz w:val="28"/>
          <w:szCs w:val="28"/>
          <w:lang w:val="uk-UA"/>
        </w:rPr>
        <w:t xml:space="preserve"> </w:t>
      </w:r>
      <w:r w:rsidRPr="00271DB1">
        <w:rPr>
          <w:rFonts w:ascii="Times New Roman" w:hAnsi="Times New Roman" w:cs="Times New Roman"/>
          <w:sz w:val="28"/>
          <w:szCs w:val="28"/>
          <w:lang w:val="uk-UA"/>
        </w:rPr>
        <w:t>Результати адаптації можуть бути прогресивними або регресивними, залежно від ініціативи та підтримки працівника.</w:t>
      </w:r>
    </w:p>
    <w:p w:rsidR="005C1F64" w:rsidRDefault="005C1F64" w:rsidP="005C1F64">
      <w:pPr>
        <w:pStyle w:val="a8"/>
        <w:spacing w:before="0" w:beforeAutospacing="0" w:after="0" w:afterAutospacing="0" w:line="360" w:lineRule="auto"/>
        <w:ind w:firstLine="709"/>
        <w:jc w:val="both"/>
        <w:rPr>
          <w:sz w:val="28"/>
          <w:szCs w:val="28"/>
          <w:lang w:val="uk-UA"/>
        </w:rPr>
      </w:pPr>
      <w:r>
        <w:rPr>
          <w:color w:val="000000"/>
          <w:sz w:val="28"/>
          <w:szCs w:val="28"/>
          <w:lang w:val="uk-UA"/>
        </w:rPr>
        <w:t xml:space="preserve">Об’єктом даного дослідження є ТОВ «Опілля». </w:t>
      </w:r>
      <w:r w:rsidRPr="00D66E95">
        <w:rPr>
          <w:color w:val="000000"/>
          <w:sz w:val="28"/>
          <w:szCs w:val="28"/>
          <w:lang w:val="uk-UA"/>
        </w:rPr>
        <w:t>ТОВ «Опілля» здійснює свою діяльність відповідно до Статуту та законодавства України, зокрема Конституції України, Цивільного та Господарського кодексів України, законів України, нормативно-правових актів Президента України, Кабінету Міністрів України та інших органів державної влади та органів місцевого самоврядування.</w:t>
      </w:r>
      <w:r>
        <w:rPr>
          <w:color w:val="000000"/>
          <w:sz w:val="28"/>
          <w:szCs w:val="28"/>
          <w:lang w:val="uk-UA"/>
        </w:rPr>
        <w:t xml:space="preserve"> </w:t>
      </w:r>
      <w:r w:rsidRPr="00D66E95">
        <w:rPr>
          <w:sz w:val="28"/>
          <w:szCs w:val="28"/>
          <w:lang w:val="uk-UA"/>
        </w:rPr>
        <w:t>ТОВ «Опілля» функціонує на комерційних засадах і веде облік відпо</w:t>
      </w:r>
      <w:r>
        <w:rPr>
          <w:sz w:val="28"/>
          <w:szCs w:val="28"/>
          <w:lang w:val="uk-UA"/>
        </w:rPr>
        <w:t>відно до принципу підзвітності та являється самостійним суб’</w:t>
      </w:r>
      <w:r w:rsidRPr="00D66E95">
        <w:rPr>
          <w:sz w:val="28"/>
          <w:szCs w:val="28"/>
          <w:lang w:val="uk-UA"/>
        </w:rPr>
        <w:t>єктом господарювання, має статус юридичної особи.</w:t>
      </w:r>
    </w:p>
    <w:p w:rsidR="005C1F64" w:rsidRDefault="005C1F64" w:rsidP="005C1F64">
      <w:pPr>
        <w:spacing w:after="0" w:line="360" w:lineRule="auto"/>
        <w:ind w:firstLine="709"/>
        <w:jc w:val="both"/>
        <w:rPr>
          <w:rFonts w:ascii="Times New Roman" w:hAnsi="Times New Roman" w:cs="Times New Roman"/>
          <w:sz w:val="28"/>
          <w:szCs w:val="28"/>
          <w:lang w:val="uk-UA"/>
        </w:rPr>
      </w:pPr>
      <w:r w:rsidRPr="00286751">
        <w:rPr>
          <w:rFonts w:ascii="Times New Roman" w:hAnsi="Times New Roman" w:cs="Times New Roman"/>
          <w:sz w:val="28"/>
          <w:szCs w:val="28"/>
          <w:lang w:val="uk-UA"/>
        </w:rPr>
        <w:t xml:space="preserve">Середня кількість штатних працівників облікового складу у ТОВ </w:t>
      </w:r>
      <w:r>
        <w:rPr>
          <w:rFonts w:ascii="Times New Roman" w:hAnsi="Times New Roman" w:cs="Times New Roman"/>
          <w:sz w:val="28"/>
          <w:szCs w:val="28"/>
          <w:lang w:val="uk-UA"/>
        </w:rPr>
        <w:t>«</w:t>
      </w:r>
      <w:r w:rsidRPr="00286751">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286751">
        <w:rPr>
          <w:rFonts w:ascii="Times New Roman" w:hAnsi="Times New Roman" w:cs="Times New Roman"/>
          <w:sz w:val="28"/>
          <w:szCs w:val="28"/>
          <w:lang w:val="uk-UA"/>
        </w:rPr>
        <w:t xml:space="preserve"> становить 127 осіб, з яких 56 робітників, 12 керівників, 26 фахівців, 11 службовців і 22 молодшого обслуговуючого персоналу. Немає працівників, які працюють на умовах неповного робочого часу (дня, тижня). </w:t>
      </w:r>
    </w:p>
    <w:p w:rsidR="005C1F64" w:rsidRPr="003435C5" w:rsidRDefault="005C1F64" w:rsidP="005C1F64">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t xml:space="preserve">На основі </w:t>
      </w:r>
      <w:r>
        <w:rPr>
          <w:rFonts w:ascii="Times New Roman" w:hAnsi="Times New Roman" w:cs="Times New Roman"/>
          <w:sz w:val="28"/>
          <w:szCs w:val="28"/>
          <w:lang w:val="uk-UA"/>
        </w:rPr>
        <w:t>проведених досліджень, з’ясовано</w:t>
      </w:r>
      <w:r w:rsidRPr="003435C5">
        <w:rPr>
          <w:rFonts w:ascii="Times New Roman" w:hAnsi="Times New Roman" w:cs="Times New Roman"/>
          <w:sz w:val="28"/>
          <w:szCs w:val="28"/>
          <w:lang w:val="uk-UA"/>
        </w:rPr>
        <w:t xml:space="preserve">, що </w:t>
      </w:r>
      <w:r>
        <w:rPr>
          <w:rFonts w:ascii="Times New Roman" w:hAnsi="Times New Roman" w:cs="Times New Roman"/>
          <w:sz w:val="28"/>
          <w:szCs w:val="28"/>
          <w:lang w:val="uk-UA"/>
        </w:rPr>
        <w:t>у</w:t>
      </w:r>
      <w:r w:rsidRPr="003435C5">
        <w:rPr>
          <w:rFonts w:ascii="Times New Roman" w:hAnsi="Times New Roman" w:cs="Times New Roman"/>
          <w:sz w:val="28"/>
          <w:szCs w:val="28"/>
          <w:lang w:val="uk-UA"/>
        </w:rPr>
        <w:t xml:space="preserve"> ТОВ «Опілля» існує досить розвинена система адаптації персоналу, спрямована на забезпечення успішного вступу нових співробітників в організацію. Було виявлено, що найпоширенішими методами адаптації є інструктаж на робочому місці, наставництво, навчання без відриву від виробництва та навчання з відривом від виробництва.</w:t>
      </w:r>
    </w:p>
    <w:p w:rsidR="005C1F64" w:rsidRPr="003435C5" w:rsidRDefault="005C1F64" w:rsidP="005C1F64">
      <w:pPr>
        <w:spacing w:after="0" w:line="360" w:lineRule="auto"/>
        <w:ind w:firstLine="709"/>
        <w:jc w:val="both"/>
        <w:rPr>
          <w:rFonts w:ascii="Times New Roman" w:hAnsi="Times New Roman" w:cs="Times New Roman"/>
          <w:sz w:val="28"/>
          <w:szCs w:val="28"/>
          <w:lang w:val="uk-UA"/>
        </w:rPr>
      </w:pPr>
      <w:r w:rsidRPr="003435C5">
        <w:rPr>
          <w:rFonts w:ascii="Times New Roman" w:hAnsi="Times New Roman" w:cs="Times New Roman"/>
          <w:sz w:val="28"/>
          <w:szCs w:val="28"/>
          <w:lang w:val="uk-UA"/>
        </w:rPr>
        <w:lastRenderedPageBreak/>
        <w:t xml:space="preserve">Результати дослідження показали, що ТОВ «Опілля» ретельно враховує потреби свого персоналу та забезпечує їхній соціальний захист та розвиток. Це сприяє збереженню </w:t>
      </w:r>
      <w:r>
        <w:rPr>
          <w:rFonts w:ascii="Times New Roman" w:hAnsi="Times New Roman" w:cs="Times New Roman"/>
          <w:sz w:val="28"/>
          <w:szCs w:val="28"/>
          <w:lang w:val="uk-UA"/>
        </w:rPr>
        <w:t>високопрофесійного</w:t>
      </w:r>
      <w:r w:rsidRPr="003435C5">
        <w:rPr>
          <w:rFonts w:ascii="Times New Roman" w:hAnsi="Times New Roman" w:cs="Times New Roman"/>
          <w:sz w:val="28"/>
          <w:szCs w:val="28"/>
          <w:lang w:val="uk-UA"/>
        </w:rPr>
        <w:t xml:space="preserve"> персоналу та створенню сприятливої робочої атмосфери. Враховуючи діагностику системи адаптації персоналу у ТОВ «Опілля», рекомендується продовжувати розвивати і вдосконалювати існуючі методи адаптації, а також впроваджувати нові інструменти, що враховують індивідуальні потреби та особливості співробітників. Також важливо забезпечити постійний моніторинг та оцінку ефективності системи адаптації з метою виявлення можливих проблем та вчасного впровадження відповідних корекційних заходів.</w:t>
      </w:r>
    </w:p>
    <w:p w:rsidR="005C1F64" w:rsidRPr="00EF27CD" w:rsidRDefault="005C1F64" w:rsidP="005C1F64">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 xml:space="preserve">Запропоновані рекомендації передбачають впровадження інноваційних методів адаптації, таких як </w:t>
      </w:r>
      <w:proofErr w:type="spellStart"/>
      <w:r w:rsidRPr="00EF27CD">
        <w:rPr>
          <w:rFonts w:ascii="Times New Roman" w:hAnsi="Times New Roman" w:cs="Times New Roman"/>
          <w:sz w:val="28"/>
          <w:szCs w:val="28"/>
          <w:lang w:val="uk-UA"/>
        </w:rPr>
        <w:t>менторство</w:t>
      </w:r>
      <w:proofErr w:type="spellEnd"/>
      <w:r w:rsidRPr="00EF27CD">
        <w:rPr>
          <w:rFonts w:ascii="Times New Roman" w:hAnsi="Times New Roman" w:cs="Times New Roman"/>
          <w:sz w:val="28"/>
          <w:szCs w:val="28"/>
          <w:lang w:val="uk-UA"/>
        </w:rPr>
        <w:t>, індивідуальні навчальні плани та використання електронних засобів для підтримки навчання та комунікації. Також наголошен</w:t>
      </w:r>
      <w:r>
        <w:rPr>
          <w:rFonts w:ascii="Times New Roman" w:hAnsi="Times New Roman" w:cs="Times New Roman"/>
          <w:sz w:val="28"/>
          <w:szCs w:val="28"/>
          <w:lang w:val="uk-UA"/>
        </w:rPr>
        <w:t>о</w:t>
      </w:r>
      <w:r w:rsidRPr="00EF27CD">
        <w:rPr>
          <w:rFonts w:ascii="Times New Roman" w:hAnsi="Times New Roman" w:cs="Times New Roman"/>
          <w:sz w:val="28"/>
          <w:szCs w:val="28"/>
          <w:lang w:val="uk-UA"/>
        </w:rPr>
        <w:t xml:space="preserve"> на важливості систематичного оцінювання ефективності адаптаційного про</w:t>
      </w:r>
      <w:r>
        <w:rPr>
          <w:rFonts w:ascii="Times New Roman" w:hAnsi="Times New Roman" w:cs="Times New Roman"/>
          <w:sz w:val="28"/>
          <w:szCs w:val="28"/>
          <w:lang w:val="uk-UA"/>
        </w:rPr>
        <w:t>цесу та отриманні зворотного зв</w:t>
      </w:r>
      <w:r w:rsidRPr="00EF27CD">
        <w:rPr>
          <w:rFonts w:ascii="Times New Roman" w:hAnsi="Times New Roman" w:cs="Times New Roman"/>
          <w:sz w:val="28"/>
          <w:szCs w:val="28"/>
          <w:lang w:val="uk-UA"/>
        </w:rPr>
        <w:t>’язку від нових співробітників.</w:t>
      </w:r>
    </w:p>
    <w:p w:rsidR="005C1F64" w:rsidRDefault="005C1F64" w:rsidP="005C1F64">
      <w:pPr>
        <w:spacing w:after="0" w:line="360" w:lineRule="auto"/>
        <w:ind w:firstLine="709"/>
        <w:jc w:val="both"/>
        <w:rPr>
          <w:rFonts w:ascii="Times New Roman" w:hAnsi="Times New Roman" w:cs="Times New Roman"/>
          <w:sz w:val="28"/>
          <w:szCs w:val="28"/>
          <w:lang w:val="uk-UA"/>
        </w:rPr>
      </w:pPr>
      <w:r w:rsidRPr="00EF27CD">
        <w:rPr>
          <w:rFonts w:ascii="Times New Roman" w:hAnsi="Times New Roman" w:cs="Times New Roman"/>
          <w:sz w:val="28"/>
          <w:szCs w:val="28"/>
          <w:lang w:val="uk-UA"/>
        </w:rPr>
        <w:t xml:space="preserve">Реалізація запропонованих пропозицій щодо удосконалення системи адаптації персоналу може стати важливим кроком у підвищенні організаційної ефективності ТОВ </w:t>
      </w:r>
      <w:r>
        <w:rPr>
          <w:rFonts w:ascii="Times New Roman" w:hAnsi="Times New Roman" w:cs="Times New Roman"/>
          <w:sz w:val="28"/>
          <w:szCs w:val="28"/>
          <w:lang w:val="uk-UA"/>
        </w:rPr>
        <w:t>«</w:t>
      </w:r>
      <w:r w:rsidRPr="00EF27CD">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EF27CD">
        <w:rPr>
          <w:rFonts w:ascii="Times New Roman" w:hAnsi="Times New Roman" w:cs="Times New Roman"/>
          <w:sz w:val="28"/>
          <w:szCs w:val="28"/>
          <w:lang w:val="uk-UA"/>
        </w:rPr>
        <w:t>. Це допоможе створити сприятливі умови для розвитку працівників, залучення їх потенціалу та досягнення високих результатів.</w:t>
      </w:r>
      <w:r>
        <w:rPr>
          <w:rFonts w:ascii="Times New Roman" w:hAnsi="Times New Roman" w:cs="Times New Roman"/>
          <w:sz w:val="28"/>
          <w:szCs w:val="28"/>
          <w:lang w:val="uk-UA"/>
        </w:rPr>
        <w:t xml:space="preserve"> </w:t>
      </w:r>
      <w:r w:rsidRPr="00EF27CD">
        <w:rPr>
          <w:rFonts w:ascii="Times New Roman" w:hAnsi="Times New Roman" w:cs="Times New Roman"/>
          <w:sz w:val="28"/>
          <w:szCs w:val="28"/>
          <w:lang w:val="uk-UA"/>
        </w:rPr>
        <w:t xml:space="preserve">Подальше удосконалення системи адаптації персоналу в ТОВ </w:t>
      </w:r>
      <w:r>
        <w:rPr>
          <w:rFonts w:ascii="Times New Roman" w:hAnsi="Times New Roman" w:cs="Times New Roman"/>
          <w:sz w:val="28"/>
          <w:szCs w:val="28"/>
          <w:lang w:val="uk-UA"/>
        </w:rPr>
        <w:t>«</w:t>
      </w:r>
      <w:r w:rsidRPr="00EF27CD">
        <w:rPr>
          <w:rFonts w:ascii="Times New Roman" w:hAnsi="Times New Roman" w:cs="Times New Roman"/>
          <w:sz w:val="28"/>
          <w:szCs w:val="28"/>
          <w:lang w:val="uk-UA"/>
        </w:rPr>
        <w:t>Опілля</w:t>
      </w:r>
      <w:r>
        <w:rPr>
          <w:rFonts w:ascii="Times New Roman" w:hAnsi="Times New Roman" w:cs="Times New Roman"/>
          <w:sz w:val="28"/>
          <w:szCs w:val="28"/>
          <w:lang w:val="uk-UA"/>
        </w:rPr>
        <w:t>»</w:t>
      </w:r>
      <w:r w:rsidRPr="00EF27CD">
        <w:rPr>
          <w:rFonts w:ascii="Times New Roman" w:hAnsi="Times New Roman" w:cs="Times New Roman"/>
          <w:sz w:val="28"/>
          <w:szCs w:val="28"/>
          <w:lang w:val="uk-UA"/>
        </w:rPr>
        <w:t xml:space="preserve"> відкриває широкі перспективи для розвитку організації. Впровадження новітніх інструментів, таких як інтерактивні навчальні платформи, онлайн-курси та віртуальні тренінги, дозволить забезпечити більш гнучкий і доступний процес навчання для нових співробітників.</w:t>
      </w:r>
    </w:p>
    <w:p w:rsidR="005C1F64" w:rsidRDefault="005C1F64" w:rsidP="005C1F64">
      <w:pPr>
        <w:spacing w:after="0" w:line="360" w:lineRule="auto"/>
        <w:ind w:firstLine="709"/>
        <w:jc w:val="both"/>
        <w:rPr>
          <w:rFonts w:ascii="Times New Roman" w:hAnsi="Times New Roman" w:cs="Times New Roman"/>
          <w:sz w:val="28"/>
          <w:szCs w:val="28"/>
          <w:lang w:val="uk-UA"/>
        </w:rPr>
      </w:pPr>
    </w:p>
    <w:p w:rsidR="005C1F64" w:rsidRDefault="005C1F64" w:rsidP="005C1F64">
      <w:pPr>
        <w:spacing w:after="0" w:line="360" w:lineRule="auto"/>
        <w:ind w:firstLine="709"/>
        <w:jc w:val="both"/>
        <w:rPr>
          <w:rFonts w:ascii="Times New Roman" w:hAnsi="Times New Roman" w:cs="Times New Roman"/>
          <w:sz w:val="28"/>
          <w:szCs w:val="28"/>
          <w:lang w:val="uk-UA"/>
        </w:rPr>
      </w:pPr>
    </w:p>
    <w:p w:rsidR="005C1F64" w:rsidRDefault="005C1F64" w:rsidP="005C1F64">
      <w:pPr>
        <w:spacing w:after="0" w:line="360" w:lineRule="auto"/>
        <w:ind w:firstLine="709"/>
        <w:jc w:val="both"/>
        <w:rPr>
          <w:rFonts w:ascii="Times New Roman" w:hAnsi="Times New Roman" w:cs="Times New Roman"/>
          <w:sz w:val="28"/>
          <w:szCs w:val="28"/>
          <w:lang w:val="uk-UA"/>
        </w:rPr>
      </w:pPr>
    </w:p>
    <w:p w:rsidR="005C1F64" w:rsidRDefault="005C1F64" w:rsidP="005C1F64">
      <w:pPr>
        <w:spacing w:after="0" w:line="360" w:lineRule="auto"/>
        <w:ind w:firstLine="709"/>
        <w:jc w:val="both"/>
        <w:rPr>
          <w:rFonts w:ascii="Times New Roman" w:hAnsi="Times New Roman" w:cs="Times New Roman"/>
          <w:sz w:val="28"/>
          <w:szCs w:val="28"/>
          <w:lang w:val="uk-UA"/>
        </w:rPr>
      </w:pPr>
    </w:p>
    <w:p w:rsidR="005C1F64" w:rsidRDefault="005C1F64" w:rsidP="005C1F64">
      <w:pPr>
        <w:spacing w:after="0" w:line="360" w:lineRule="auto"/>
        <w:ind w:firstLine="709"/>
        <w:jc w:val="both"/>
        <w:rPr>
          <w:rFonts w:ascii="Times New Roman" w:hAnsi="Times New Roman" w:cs="Times New Roman"/>
          <w:sz w:val="28"/>
          <w:szCs w:val="28"/>
          <w:lang w:val="uk-UA"/>
        </w:rPr>
      </w:pPr>
    </w:p>
    <w:p w:rsidR="005C1F64" w:rsidRPr="006709F8" w:rsidRDefault="005C1F64" w:rsidP="005C1F64">
      <w:pPr>
        <w:spacing w:after="0" w:line="360" w:lineRule="auto"/>
        <w:jc w:val="center"/>
        <w:rPr>
          <w:rFonts w:ascii="Times New Roman" w:hAnsi="Times New Roman" w:cs="Times New Roman"/>
          <w:b/>
          <w:sz w:val="28"/>
          <w:szCs w:val="28"/>
          <w:lang w:val="uk-UA"/>
        </w:rPr>
      </w:pPr>
      <w:r w:rsidRPr="006709F8">
        <w:rPr>
          <w:rFonts w:ascii="Times New Roman" w:hAnsi="Times New Roman" w:cs="Times New Roman"/>
          <w:b/>
          <w:sz w:val="28"/>
          <w:szCs w:val="28"/>
          <w:lang w:val="uk-UA"/>
        </w:rPr>
        <w:lastRenderedPageBreak/>
        <w:t>СПИСОК ВИКОРИСТАНИХ ДЖЕРЕЛ</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Балабанова</w:t>
      </w:r>
      <w:proofErr w:type="spellEnd"/>
      <w:r w:rsidRPr="006709F8">
        <w:rPr>
          <w:rFonts w:ascii="Times New Roman" w:hAnsi="Times New Roman" w:cs="Times New Roman"/>
          <w:sz w:val="28"/>
          <w:szCs w:val="28"/>
          <w:lang w:val="uk-UA"/>
        </w:rPr>
        <w:t xml:space="preserve"> Л. В., </w:t>
      </w:r>
      <w:proofErr w:type="spellStart"/>
      <w:r w:rsidRPr="006709F8">
        <w:rPr>
          <w:rFonts w:ascii="Times New Roman" w:hAnsi="Times New Roman" w:cs="Times New Roman"/>
          <w:sz w:val="28"/>
          <w:szCs w:val="28"/>
          <w:lang w:val="uk-UA"/>
        </w:rPr>
        <w:t>СардакО.В</w:t>
      </w:r>
      <w:proofErr w:type="spellEnd"/>
      <w:r w:rsidRPr="006709F8">
        <w:rPr>
          <w:rFonts w:ascii="Times New Roman" w:hAnsi="Times New Roman" w:cs="Times New Roman"/>
          <w:sz w:val="28"/>
          <w:szCs w:val="28"/>
          <w:lang w:val="uk-UA"/>
        </w:rPr>
        <w:t xml:space="preserve">. Управління персоналом: підручник. Київ: Центр навчальної літератури, 2011. 468 с.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Бикова А. Л. Складові ефективної адаптації персоналу / А. Л. Бикова, Д. Д. </w:t>
      </w:r>
      <w:proofErr w:type="spellStart"/>
      <w:r w:rsidRPr="006709F8">
        <w:rPr>
          <w:rFonts w:ascii="Times New Roman" w:hAnsi="Times New Roman" w:cs="Times New Roman"/>
          <w:sz w:val="28"/>
          <w:szCs w:val="28"/>
          <w:lang w:val="uk-UA"/>
        </w:rPr>
        <w:t>Паранько</w:t>
      </w:r>
      <w:proofErr w:type="spellEnd"/>
      <w:r w:rsidRPr="006709F8">
        <w:rPr>
          <w:rFonts w:ascii="Times New Roman" w:hAnsi="Times New Roman" w:cs="Times New Roman"/>
          <w:sz w:val="28"/>
          <w:szCs w:val="28"/>
          <w:lang w:val="uk-UA"/>
        </w:rPr>
        <w:t xml:space="preserve"> // Молодий вчений. 2016. №12. С. 640-646.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Бухальська</w:t>
      </w:r>
      <w:proofErr w:type="spellEnd"/>
      <w:r w:rsidRPr="006709F8">
        <w:rPr>
          <w:rFonts w:ascii="Times New Roman" w:hAnsi="Times New Roman" w:cs="Times New Roman"/>
          <w:sz w:val="28"/>
          <w:szCs w:val="28"/>
          <w:lang w:val="uk-UA"/>
        </w:rPr>
        <w:t xml:space="preserve"> О.В. Адаптація персоналу на підприємстві як фактор успіху / О.В. </w:t>
      </w:r>
      <w:proofErr w:type="spellStart"/>
      <w:r w:rsidRPr="006709F8">
        <w:rPr>
          <w:rFonts w:ascii="Times New Roman" w:hAnsi="Times New Roman" w:cs="Times New Roman"/>
          <w:sz w:val="28"/>
          <w:szCs w:val="28"/>
          <w:lang w:val="uk-UA"/>
        </w:rPr>
        <w:t>Бухальська</w:t>
      </w:r>
      <w:proofErr w:type="spellEnd"/>
      <w:r w:rsidRPr="006709F8">
        <w:rPr>
          <w:rFonts w:ascii="Times New Roman" w:hAnsi="Times New Roman" w:cs="Times New Roman"/>
          <w:sz w:val="28"/>
          <w:szCs w:val="28"/>
          <w:lang w:val="uk-UA"/>
        </w:rPr>
        <w:t xml:space="preserve"> // Вісник Харківського національного технічного університету сільського господарства імені Петра Василенка. 2018. </w:t>
      </w:r>
      <w:proofErr w:type="spellStart"/>
      <w:r w:rsidRPr="006709F8">
        <w:rPr>
          <w:rFonts w:ascii="Times New Roman" w:hAnsi="Times New Roman" w:cs="Times New Roman"/>
          <w:sz w:val="28"/>
          <w:szCs w:val="28"/>
          <w:lang w:val="uk-UA"/>
        </w:rPr>
        <w:t>Вип</w:t>
      </w:r>
      <w:proofErr w:type="spellEnd"/>
      <w:r w:rsidRPr="006709F8">
        <w:rPr>
          <w:rFonts w:ascii="Times New Roman" w:hAnsi="Times New Roman" w:cs="Times New Roman"/>
          <w:sz w:val="28"/>
          <w:szCs w:val="28"/>
          <w:lang w:val="uk-UA"/>
        </w:rPr>
        <w:t>. 186. С. 45-52.</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Василичев</w:t>
      </w:r>
      <w:proofErr w:type="spellEnd"/>
      <w:r w:rsidRPr="006709F8">
        <w:rPr>
          <w:rFonts w:ascii="Times New Roman" w:hAnsi="Times New Roman" w:cs="Times New Roman"/>
          <w:sz w:val="28"/>
          <w:szCs w:val="28"/>
          <w:lang w:val="uk-UA"/>
        </w:rPr>
        <w:t xml:space="preserve"> Д. В. Організація процесу адаптації персоналу на підприємстві / Д. В. </w:t>
      </w:r>
      <w:proofErr w:type="spellStart"/>
      <w:r w:rsidRPr="006709F8">
        <w:rPr>
          <w:rFonts w:ascii="Times New Roman" w:hAnsi="Times New Roman" w:cs="Times New Roman"/>
          <w:sz w:val="28"/>
          <w:szCs w:val="28"/>
          <w:lang w:val="uk-UA"/>
        </w:rPr>
        <w:t>Василичев</w:t>
      </w:r>
      <w:proofErr w:type="spellEnd"/>
      <w:r w:rsidRPr="006709F8">
        <w:rPr>
          <w:rFonts w:ascii="Times New Roman" w:hAnsi="Times New Roman" w:cs="Times New Roman"/>
          <w:sz w:val="28"/>
          <w:szCs w:val="28"/>
          <w:lang w:val="uk-UA"/>
        </w:rPr>
        <w:t xml:space="preserve">, В. А. Мирошниченко // Економіка і організація управління. 2014. </w:t>
      </w:r>
      <w:proofErr w:type="spellStart"/>
      <w:r w:rsidRPr="006709F8">
        <w:rPr>
          <w:rFonts w:ascii="Times New Roman" w:hAnsi="Times New Roman" w:cs="Times New Roman"/>
          <w:sz w:val="28"/>
          <w:szCs w:val="28"/>
          <w:lang w:val="uk-UA"/>
        </w:rPr>
        <w:t>Вип</w:t>
      </w:r>
      <w:proofErr w:type="spellEnd"/>
      <w:r w:rsidRPr="006709F8">
        <w:rPr>
          <w:rFonts w:ascii="Times New Roman" w:hAnsi="Times New Roman" w:cs="Times New Roman"/>
          <w:sz w:val="28"/>
          <w:szCs w:val="28"/>
          <w:lang w:val="uk-UA"/>
        </w:rPr>
        <w:t xml:space="preserve">. 3-4. С. 44-50.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Василичев</w:t>
      </w:r>
      <w:proofErr w:type="spellEnd"/>
      <w:r w:rsidRPr="006709F8">
        <w:rPr>
          <w:rFonts w:ascii="Times New Roman" w:hAnsi="Times New Roman" w:cs="Times New Roman"/>
          <w:sz w:val="28"/>
          <w:szCs w:val="28"/>
          <w:lang w:val="uk-UA"/>
        </w:rPr>
        <w:t xml:space="preserve"> Д.В., Мирошниченко В.А. Організація процесу адаптації персоналу на підприємстві. Економіка і організація управління. 2014. </w:t>
      </w:r>
      <w:proofErr w:type="spellStart"/>
      <w:r w:rsidRPr="006709F8">
        <w:rPr>
          <w:rFonts w:ascii="Times New Roman" w:hAnsi="Times New Roman" w:cs="Times New Roman"/>
          <w:sz w:val="28"/>
          <w:szCs w:val="28"/>
          <w:lang w:val="uk-UA"/>
        </w:rPr>
        <w:t>Вип</w:t>
      </w:r>
      <w:proofErr w:type="spellEnd"/>
      <w:r w:rsidRPr="006709F8">
        <w:rPr>
          <w:rFonts w:ascii="Times New Roman" w:hAnsi="Times New Roman" w:cs="Times New Roman"/>
          <w:sz w:val="28"/>
          <w:szCs w:val="28"/>
          <w:lang w:val="uk-UA"/>
        </w:rPr>
        <w:t>. 3–4. С. 44–50. URL: http://nbuv.gov.ua/UJRN/eiou_2014_3-4_8 (дата звернення: 26.04.2023).</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Гетьман О.О. Організаційні механізми підбору, найму та адаптації персоналу / О. О. Гетьман, Н. В. </w:t>
      </w:r>
      <w:proofErr w:type="spellStart"/>
      <w:r w:rsidRPr="006709F8">
        <w:rPr>
          <w:rFonts w:ascii="Times New Roman" w:hAnsi="Times New Roman" w:cs="Times New Roman"/>
          <w:sz w:val="28"/>
          <w:szCs w:val="28"/>
          <w:lang w:val="uk-UA"/>
        </w:rPr>
        <w:t>Петренчук</w:t>
      </w:r>
      <w:proofErr w:type="spellEnd"/>
      <w:r w:rsidRPr="006709F8">
        <w:rPr>
          <w:rFonts w:ascii="Times New Roman" w:hAnsi="Times New Roman" w:cs="Times New Roman"/>
          <w:sz w:val="28"/>
          <w:szCs w:val="28"/>
          <w:lang w:val="uk-UA"/>
        </w:rPr>
        <w:t xml:space="preserve"> // Вісник Одеського національного університету. Серія : Економіка. 2014. Т. 19, </w:t>
      </w:r>
      <w:proofErr w:type="spellStart"/>
      <w:r w:rsidRPr="006709F8">
        <w:rPr>
          <w:rFonts w:ascii="Times New Roman" w:hAnsi="Times New Roman" w:cs="Times New Roman"/>
          <w:sz w:val="28"/>
          <w:szCs w:val="28"/>
          <w:lang w:val="uk-UA"/>
        </w:rPr>
        <w:t>Вип</w:t>
      </w:r>
      <w:proofErr w:type="spellEnd"/>
      <w:r w:rsidRPr="006709F8">
        <w:rPr>
          <w:rFonts w:ascii="Times New Roman" w:hAnsi="Times New Roman" w:cs="Times New Roman"/>
          <w:sz w:val="28"/>
          <w:szCs w:val="28"/>
          <w:lang w:val="uk-UA"/>
        </w:rPr>
        <w:t xml:space="preserve">. 2 (5). С. 30-34.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Головащенко</w:t>
      </w:r>
      <w:proofErr w:type="spellEnd"/>
      <w:r w:rsidRPr="006709F8">
        <w:rPr>
          <w:rFonts w:ascii="Times New Roman" w:hAnsi="Times New Roman" w:cs="Times New Roman"/>
          <w:sz w:val="28"/>
          <w:szCs w:val="28"/>
          <w:lang w:val="uk-UA"/>
        </w:rPr>
        <w:t xml:space="preserve"> О.Ю. Адаптація персоналу на сучасних підприємствах: основні тенденції та виклики / О.Ю. </w:t>
      </w:r>
      <w:proofErr w:type="spellStart"/>
      <w:r w:rsidRPr="006709F8">
        <w:rPr>
          <w:rFonts w:ascii="Times New Roman" w:hAnsi="Times New Roman" w:cs="Times New Roman"/>
          <w:sz w:val="28"/>
          <w:szCs w:val="28"/>
          <w:lang w:val="uk-UA"/>
        </w:rPr>
        <w:t>Головащенко</w:t>
      </w:r>
      <w:proofErr w:type="spellEnd"/>
      <w:r w:rsidRPr="006709F8">
        <w:rPr>
          <w:rFonts w:ascii="Times New Roman" w:hAnsi="Times New Roman" w:cs="Times New Roman"/>
          <w:sz w:val="28"/>
          <w:szCs w:val="28"/>
          <w:lang w:val="uk-UA"/>
        </w:rPr>
        <w:t xml:space="preserve">, Н.В. </w:t>
      </w:r>
      <w:proofErr w:type="spellStart"/>
      <w:r w:rsidRPr="006709F8">
        <w:rPr>
          <w:rFonts w:ascii="Times New Roman" w:hAnsi="Times New Roman" w:cs="Times New Roman"/>
          <w:sz w:val="28"/>
          <w:szCs w:val="28"/>
          <w:lang w:val="uk-UA"/>
        </w:rPr>
        <w:t>Копитко</w:t>
      </w:r>
      <w:proofErr w:type="spellEnd"/>
      <w:r w:rsidRPr="006709F8">
        <w:rPr>
          <w:rFonts w:ascii="Times New Roman" w:hAnsi="Times New Roman" w:cs="Times New Roman"/>
          <w:sz w:val="28"/>
          <w:szCs w:val="28"/>
          <w:lang w:val="uk-UA"/>
        </w:rPr>
        <w:t xml:space="preserve"> // Економічний простір. 2018. Т. 133. С. 27-32.</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Гончаров Ю. В. Визначення ефективності системи підбору персоналу / Ю. В. Гончаров, Р. М. </w:t>
      </w:r>
      <w:proofErr w:type="spellStart"/>
      <w:r w:rsidRPr="006709F8">
        <w:rPr>
          <w:rFonts w:ascii="Times New Roman" w:hAnsi="Times New Roman" w:cs="Times New Roman"/>
          <w:sz w:val="28"/>
          <w:szCs w:val="28"/>
          <w:lang w:val="uk-UA"/>
        </w:rPr>
        <w:t>Федоряк</w:t>
      </w:r>
      <w:proofErr w:type="spellEnd"/>
      <w:r w:rsidRPr="006709F8">
        <w:rPr>
          <w:rFonts w:ascii="Times New Roman" w:hAnsi="Times New Roman" w:cs="Times New Roman"/>
          <w:sz w:val="28"/>
          <w:szCs w:val="28"/>
          <w:lang w:val="uk-UA"/>
        </w:rPr>
        <w:t xml:space="preserve"> // Вісник Хмельницького національного університету. Економічні науки. 2010. № 5, Т. 2. С. 10-13.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Горбунова А.М. Адаптація персоналу в умовах цифрової трансформації організації / А.М. Горбунова // Вісник Харківського національного університету внутрішніх справ. 2022. </w:t>
      </w:r>
      <w:proofErr w:type="spellStart"/>
      <w:r w:rsidRPr="006709F8">
        <w:rPr>
          <w:rFonts w:ascii="Times New Roman" w:hAnsi="Times New Roman" w:cs="Times New Roman"/>
          <w:sz w:val="28"/>
          <w:szCs w:val="28"/>
          <w:lang w:val="uk-UA"/>
        </w:rPr>
        <w:t>Вип</w:t>
      </w:r>
      <w:proofErr w:type="spellEnd"/>
      <w:r w:rsidRPr="006709F8">
        <w:rPr>
          <w:rFonts w:ascii="Times New Roman" w:hAnsi="Times New Roman" w:cs="Times New Roman"/>
          <w:sz w:val="28"/>
          <w:szCs w:val="28"/>
          <w:lang w:val="uk-UA"/>
        </w:rPr>
        <w:t>. 99. С. 95-100.</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lastRenderedPageBreak/>
        <w:t>Гриценко А.В. Система адаптації персоналу на підприємстві: сутність, етапи, принципи / А.В. Гриценко // Молодий вчений. 2019. № 3.1. С. 10-13.</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Губенко Н.О. Методологія адаптації персоналу на підприємстві / Н.О. Губенко, О.О. </w:t>
      </w:r>
      <w:proofErr w:type="spellStart"/>
      <w:r w:rsidRPr="006709F8">
        <w:rPr>
          <w:rFonts w:ascii="Times New Roman" w:hAnsi="Times New Roman" w:cs="Times New Roman"/>
          <w:sz w:val="28"/>
          <w:szCs w:val="28"/>
          <w:lang w:val="uk-UA"/>
        </w:rPr>
        <w:t>Безверхня</w:t>
      </w:r>
      <w:proofErr w:type="spellEnd"/>
      <w:r w:rsidRPr="006709F8">
        <w:rPr>
          <w:rFonts w:ascii="Times New Roman" w:hAnsi="Times New Roman" w:cs="Times New Roman"/>
          <w:sz w:val="28"/>
          <w:szCs w:val="28"/>
          <w:lang w:val="uk-UA"/>
        </w:rPr>
        <w:t xml:space="preserve"> // Бізнес </w:t>
      </w:r>
      <w:proofErr w:type="spellStart"/>
      <w:r w:rsidRPr="006709F8">
        <w:rPr>
          <w:rFonts w:ascii="Times New Roman" w:hAnsi="Times New Roman" w:cs="Times New Roman"/>
          <w:sz w:val="28"/>
          <w:szCs w:val="28"/>
          <w:lang w:val="uk-UA"/>
        </w:rPr>
        <w:t>Інформ</w:t>
      </w:r>
      <w:proofErr w:type="spellEnd"/>
      <w:r w:rsidRPr="006709F8">
        <w:rPr>
          <w:rFonts w:ascii="Times New Roman" w:hAnsi="Times New Roman" w:cs="Times New Roman"/>
          <w:sz w:val="28"/>
          <w:szCs w:val="28"/>
          <w:lang w:val="uk-UA"/>
        </w:rPr>
        <w:t>. 2018. № 6. С. 133-140.</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Демкович</w:t>
      </w:r>
      <w:proofErr w:type="spellEnd"/>
      <w:r w:rsidRPr="006709F8">
        <w:rPr>
          <w:rFonts w:ascii="Times New Roman" w:hAnsi="Times New Roman" w:cs="Times New Roman"/>
          <w:sz w:val="28"/>
          <w:szCs w:val="28"/>
          <w:lang w:val="uk-UA"/>
        </w:rPr>
        <w:t xml:space="preserve"> О.С. Сутність та основні чинники адаптації персоналу підприємств у ринкових умовах господарювання. Вісник </w:t>
      </w:r>
      <w:proofErr w:type="spellStart"/>
      <w:r w:rsidRPr="006709F8">
        <w:rPr>
          <w:rFonts w:ascii="Times New Roman" w:hAnsi="Times New Roman" w:cs="Times New Roman"/>
          <w:sz w:val="28"/>
          <w:szCs w:val="28"/>
          <w:lang w:val="uk-UA"/>
        </w:rPr>
        <w:t>Нац</w:t>
      </w:r>
      <w:proofErr w:type="spellEnd"/>
      <w:r w:rsidRPr="006709F8">
        <w:rPr>
          <w:rFonts w:ascii="Times New Roman" w:hAnsi="Times New Roman" w:cs="Times New Roman"/>
          <w:sz w:val="28"/>
          <w:szCs w:val="28"/>
          <w:lang w:val="uk-UA"/>
        </w:rPr>
        <w:t xml:space="preserve">. ун-ту «Львівська політехніка». № 727. С. 46-48.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Діденко Є. О. Імідж підприємства як один з факторів його конкурентоспроможності / Є. О. Діденко, М. С. </w:t>
      </w:r>
      <w:proofErr w:type="spellStart"/>
      <w:r w:rsidRPr="006709F8">
        <w:rPr>
          <w:rFonts w:ascii="Times New Roman" w:hAnsi="Times New Roman" w:cs="Times New Roman"/>
          <w:sz w:val="28"/>
          <w:szCs w:val="28"/>
          <w:lang w:val="uk-UA"/>
        </w:rPr>
        <w:t>Лавринець</w:t>
      </w:r>
      <w:proofErr w:type="spellEnd"/>
      <w:r w:rsidRPr="006709F8">
        <w:rPr>
          <w:rFonts w:ascii="Times New Roman" w:hAnsi="Times New Roman" w:cs="Times New Roman"/>
          <w:sz w:val="28"/>
          <w:szCs w:val="28"/>
          <w:lang w:val="uk-UA"/>
        </w:rPr>
        <w:t xml:space="preserve"> // </w:t>
      </w:r>
      <w:proofErr w:type="spellStart"/>
      <w:r w:rsidRPr="006709F8">
        <w:rPr>
          <w:rFonts w:ascii="Times New Roman" w:hAnsi="Times New Roman" w:cs="Times New Roman"/>
          <w:sz w:val="28"/>
          <w:szCs w:val="28"/>
          <w:lang w:val="uk-UA"/>
        </w:rPr>
        <w:t>Geopolitical</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processes</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in</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the</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world</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today</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Collection</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of</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scientific</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articles</w:t>
      </w:r>
      <w:proofErr w:type="spellEnd"/>
      <w:r w:rsidRPr="006709F8">
        <w:rPr>
          <w:rFonts w:ascii="Times New Roman" w:hAnsi="Times New Roman" w:cs="Times New Roman"/>
          <w:sz w:val="28"/>
          <w:szCs w:val="28"/>
          <w:lang w:val="uk-UA"/>
        </w:rPr>
        <w:t>. «</w:t>
      </w:r>
      <w:proofErr w:type="spellStart"/>
      <w:r w:rsidRPr="006709F8">
        <w:rPr>
          <w:rFonts w:ascii="Times New Roman" w:hAnsi="Times New Roman" w:cs="Times New Roman"/>
          <w:sz w:val="28"/>
          <w:szCs w:val="28"/>
          <w:lang w:val="uk-UA"/>
        </w:rPr>
        <w:t>East</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West</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Association</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for</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Advanced</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Studies</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and</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Higher</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Education</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Vienna</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Austria</w:t>
      </w:r>
      <w:proofErr w:type="spellEnd"/>
      <w:r w:rsidRPr="006709F8">
        <w:rPr>
          <w:rFonts w:ascii="Times New Roman" w:hAnsi="Times New Roman" w:cs="Times New Roman"/>
          <w:sz w:val="28"/>
          <w:szCs w:val="28"/>
          <w:lang w:val="uk-UA"/>
        </w:rPr>
        <w:t xml:space="preserve">, 2016. P. 23-27.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Діденко Є. О. Управління економічною безпекою підприємства на основі формування стратегії його безпечного / Є. О. Діденко // Формування ринкових відносин в Україні. К. : НДЕІ, 2015. №5 (168). С. 35-40.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Жуковська В. М. Управління персоналом. Практикум : </w:t>
      </w:r>
      <w:proofErr w:type="spellStart"/>
      <w:r w:rsidRPr="006709F8">
        <w:rPr>
          <w:rFonts w:ascii="Times New Roman" w:hAnsi="Times New Roman" w:cs="Times New Roman"/>
          <w:sz w:val="28"/>
          <w:szCs w:val="28"/>
          <w:lang w:val="uk-UA"/>
        </w:rPr>
        <w:t>навч</w:t>
      </w:r>
      <w:proofErr w:type="spellEnd"/>
      <w:r w:rsidRPr="006709F8">
        <w:rPr>
          <w:rFonts w:ascii="Times New Roman" w:hAnsi="Times New Roman" w:cs="Times New Roman"/>
          <w:sz w:val="28"/>
          <w:szCs w:val="28"/>
          <w:lang w:val="uk-UA"/>
        </w:rPr>
        <w:t xml:space="preserve">. </w:t>
      </w:r>
      <w:proofErr w:type="spellStart"/>
      <w:r w:rsidRPr="006709F8">
        <w:rPr>
          <w:rFonts w:ascii="Times New Roman" w:hAnsi="Times New Roman" w:cs="Times New Roman"/>
          <w:sz w:val="28"/>
          <w:szCs w:val="28"/>
          <w:lang w:val="uk-UA"/>
        </w:rPr>
        <w:t>посіб</w:t>
      </w:r>
      <w:proofErr w:type="spellEnd"/>
      <w:r w:rsidRPr="006709F8">
        <w:rPr>
          <w:rFonts w:ascii="Times New Roman" w:hAnsi="Times New Roman" w:cs="Times New Roman"/>
          <w:sz w:val="28"/>
          <w:szCs w:val="28"/>
          <w:lang w:val="uk-UA"/>
        </w:rPr>
        <w:t xml:space="preserve">. / В. М. Жуковська, І. П. Миколайчук. К. : Київ. </w:t>
      </w:r>
      <w:proofErr w:type="spellStart"/>
      <w:r w:rsidRPr="006709F8">
        <w:rPr>
          <w:rFonts w:ascii="Times New Roman" w:hAnsi="Times New Roman" w:cs="Times New Roman"/>
          <w:sz w:val="28"/>
          <w:szCs w:val="28"/>
          <w:lang w:val="uk-UA"/>
        </w:rPr>
        <w:t>нац</w:t>
      </w:r>
      <w:proofErr w:type="spellEnd"/>
      <w:r w:rsidRPr="006709F8">
        <w:rPr>
          <w:rFonts w:ascii="Times New Roman" w:hAnsi="Times New Roman" w:cs="Times New Roman"/>
          <w:sz w:val="28"/>
          <w:szCs w:val="28"/>
          <w:lang w:val="uk-UA"/>
        </w:rPr>
        <w:t>. торг.-</w:t>
      </w:r>
      <w:proofErr w:type="spellStart"/>
      <w:r w:rsidRPr="006709F8">
        <w:rPr>
          <w:rFonts w:ascii="Times New Roman" w:hAnsi="Times New Roman" w:cs="Times New Roman"/>
          <w:sz w:val="28"/>
          <w:szCs w:val="28"/>
          <w:lang w:val="uk-UA"/>
        </w:rPr>
        <w:t>екон</w:t>
      </w:r>
      <w:proofErr w:type="spellEnd"/>
      <w:r w:rsidRPr="006709F8">
        <w:rPr>
          <w:rFonts w:ascii="Times New Roman" w:hAnsi="Times New Roman" w:cs="Times New Roman"/>
          <w:sz w:val="28"/>
          <w:szCs w:val="28"/>
          <w:lang w:val="uk-UA"/>
        </w:rPr>
        <w:t>. ун-т, 2008. 293 с.</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Закон України «Про господарські то</w:t>
      </w:r>
      <w:r w:rsidR="00EC5A1D" w:rsidRPr="006709F8">
        <w:rPr>
          <w:rFonts w:ascii="Times New Roman" w:hAnsi="Times New Roman" w:cs="Times New Roman"/>
          <w:sz w:val="28"/>
          <w:szCs w:val="28"/>
          <w:lang w:val="uk-UA"/>
        </w:rPr>
        <w:t xml:space="preserve">вариства» </w:t>
      </w:r>
      <w:r w:rsidR="00EC5A1D" w:rsidRPr="006709F8">
        <w:rPr>
          <w:rFonts w:ascii="Times New Roman" w:hAnsi="Times New Roman" w:cs="Times New Roman"/>
          <w:sz w:val="28"/>
          <w:szCs w:val="28"/>
        </w:rPr>
        <w:t>URL</w:t>
      </w:r>
      <w:r w:rsidR="00EC5A1D" w:rsidRPr="006709F8">
        <w:rPr>
          <w:rFonts w:ascii="Times New Roman" w:hAnsi="Times New Roman" w:cs="Times New Roman"/>
          <w:sz w:val="28"/>
          <w:szCs w:val="28"/>
          <w:lang w:val="uk-UA"/>
        </w:rPr>
        <w:t xml:space="preserve"> :</w:t>
      </w:r>
      <w:r w:rsidRPr="006709F8">
        <w:rPr>
          <w:rFonts w:ascii="Times New Roman" w:hAnsi="Times New Roman" w:cs="Times New Roman"/>
          <w:sz w:val="28"/>
          <w:szCs w:val="28"/>
          <w:lang w:val="uk-UA"/>
        </w:rPr>
        <w:t xml:space="preserve"> </w:t>
      </w:r>
      <w:hyperlink r:id="rId20" w:history="1">
        <w:r w:rsidRPr="006709F8">
          <w:rPr>
            <w:rStyle w:val="ae"/>
            <w:rFonts w:ascii="Times New Roman" w:hAnsi="Times New Roman" w:cs="Times New Roman"/>
            <w:color w:val="auto"/>
            <w:sz w:val="28"/>
            <w:szCs w:val="28"/>
            <w:u w:val="none"/>
            <w:lang w:val="uk-UA"/>
          </w:rPr>
          <w:t>http://zakon3.rada.gov.ua/laws/show/1576-12</w:t>
        </w:r>
      </w:hyperlink>
      <w:r w:rsidRPr="006709F8">
        <w:rPr>
          <w:rFonts w:ascii="Times New Roman" w:hAnsi="Times New Roman" w:cs="Times New Roman"/>
          <w:sz w:val="28"/>
          <w:szCs w:val="28"/>
          <w:lang w:val="uk-UA"/>
        </w:rPr>
        <w:t xml:space="preserve">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Закон України «Про підприємництво» </w:t>
      </w:r>
      <w:r w:rsidR="00EC5A1D" w:rsidRPr="006709F8">
        <w:rPr>
          <w:rFonts w:ascii="Times New Roman" w:hAnsi="Times New Roman" w:cs="Times New Roman"/>
          <w:sz w:val="28"/>
          <w:szCs w:val="28"/>
        </w:rPr>
        <w:t>URL</w:t>
      </w:r>
      <w:r w:rsidR="00EC5A1D" w:rsidRPr="006709F8">
        <w:rPr>
          <w:rFonts w:ascii="Times New Roman" w:hAnsi="Times New Roman" w:cs="Times New Roman"/>
          <w:sz w:val="28"/>
          <w:szCs w:val="28"/>
          <w:lang w:val="uk-UA"/>
        </w:rPr>
        <w:t xml:space="preserve"> :</w:t>
      </w:r>
      <w:r w:rsidRPr="006709F8">
        <w:rPr>
          <w:rFonts w:ascii="Times New Roman" w:hAnsi="Times New Roman" w:cs="Times New Roman"/>
          <w:sz w:val="28"/>
          <w:szCs w:val="28"/>
          <w:lang w:val="uk-UA"/>
        </w:rPr>
        <w:t xml:space="preserve"> </w:t>
      </w:r>
      <w:hyperlink r:id="rId21" w:history="1">
        <w:r w:rsidRPr="006709F8">
          <w:rPr>
            <w:rStyle w:val="ae"/>
            <w:rFonts w:ascii="Times New Roman" w:hAnsi="Times New Roman" w:cs="Times New Roman"/>
            <w:color w:val="auto"/>
            <w:sz w:val="28"/>
            <w:szCs w:val="28"/>
            <w:u w:val="none"/>
            <w:lang w:val="uk-UA"/>
          </w:rPr>
          <w:t>http://zakon4.rada.gov.ua/laws/show/698-12</w:t>
        </w:r>
      </w:hyperlink>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Закон України «Про підприємства в Україні» </w:t>
      </w:r>
      <w:r w:rsidR="00EC5A1D" w:rsidRPr="006709F8">
        <w:rPr>
          <w:rFonts w:ascii="Times New Roman" w:hAnsi="Times New Roman" w:cs="Times New Roman"/>
          <w:sz w:val="28"/>
          <w:szCs w:val="28"/>
        </w:rPr>
        <w:t>URL</w:t>
      </w:r>
      <w:r w:rsidR="00EC5A1D" w:rsidRPr="006709F8">
        <w:rPr>
          <w:rFonts w:ascii="Times New Roman" w:hAnsi="Times New Roman" w:cs="Times New Roman"/>
          <w:sz w:val="28"/>
          <w:szCs w:val="28"/>
          <w:lang w:val="uk-UA"/>
        </w:rPr>
        <w:t xml:space="preserve"> :</w:t>
      </w:r>
      <w:r w:rsidRPr="006709F8">
        <w:rPr>
          <w:rFonts w:ascii="Times New Roman" w:hAnsi="Times New Roman" w:cs="Times New Roman"/>
          <w:sz w:val="28"/>
          <w:szCs w:val="28"/>
          <w:lang w:val="uk-UA"/>
        </w:rPr>
        <w:t xml:space="preserve">у </w:t>
      </w:r>
      <w:hyperlink r:id="rId22" w:history="1">
        <w:r w:rsidR="003829C7" w:rsidRPr="006709F8">
          <w:rPr>
            <w:rStyle w:val="ae"/>
            <w:rFonts w:ascii="Times New Roman" w:hAnsi="Times New Roman" w:cs="Times New Roman"/>
            <w:color w:val="auto"/>
            <w:sz w:val="28"/>
            <w:szCs w:val="28"/>
            <w:u w:val="none"/>
            <w:lang w:val="uk-UA"/>
          </w:rPr>
          <w:t>http://zakon3.rada.gov.ua/laws/show/887-12</w:t>
        </w:r>
      </w:hyperlink>
      <w:r w:rsidR="003829C7" w:rsidRPr="006709F8">
        <w:rPr>
          <w:rFonts w:ascii="Times New Roman" w:hAnsi="Times New Roman" w:cs="Times New Roman"/>
          <w:sz w:val="28"/>
          <w:szCs w:val="28"/>
          <w:lang w:val="uk-UA"/>
        </w:rPr>
        <w:t>.</w:t>
      </w:r>
    </w:p>
    <w:p w:rsidR="00EC5A1D" w:rsidRPr="006709F8" w:rsidRDefault="003829C7"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sz w:val="28"/>
          <w:szCs w:val="28"/>
          <w:lang w:val="uk-UA"/>
        </w:rPr>
        <w:t>Заставнюк</w:t>
      </w:r>
      <w:proofErr w:type="spellEnd"/>
      <w:r w:rsidRPr="006709F8">
        <w:rPr>
          <w:rFonts w:ascii="Times New Roman" w:hAnsi="Times New Roman"/>
          <w:sz w:val="28"/>
          <w:szCs w:val="28"/>
          <w:lang w:val="uk-UA"/>
        </w:rPr>
        <w:t xml:space="preserve"> Л.І. Особливості організації процесу планування в системі менеджменту сучасних підприємств.</w:t>
      </w:r>
      <w:r w:rsidRPr="006709F8">
        <w:rPr>
          <w:rFonts w:ascii="Times New Roman" w:hAnsi="Times New Roman"/>
          <w:bCs/>
          <w:sz w:val="28"/>
          <w:szCs w:val="28"/>
          <w:lang w:val="uk-UA"/>
        </w:rPr>
        <w:t xml:space="preserve"> </w:t>
      </w:r>
      <w:r w:rsidRPr="006709F8">
        <w:rPr>
          <w:rFonts w:ascii="Times New Roman" w:hAnsi="Times New Roman"/>
          <w:sz w:val="28"/>
          <w:szCs w:val="28"/>
          <w:lang w:val="uk-UA"/>
        </w:rPr>
        <w:t>Матеріали доповідей Всеукраїнської науково-практичної інтернет-конференції з міжнародною участю</w:t>
      </w:r>
      <w:r w:rsidRPr="006709F8">
        <w:rPr>
          <w:rFonts w:ascii="Times New Roman" w:hAnsi="Times New Roman"/>
          <w:bCs/>
          <w:sz w:val="28"/>
          <w:szCs w:val="28"/>
          <w:lang w:val="uk-UA"/>
        </w:rPr>
        <w:t xml:space="preserve"> «</w:t>
      </w:r>
      <w:r w:rsidRPr="006709F8">
        <w:rPr>
          <w:rFonts w:ascii="Times New Roman" w:hAnsi="Times New Roman"/>
          <w:sz w:val="28"/>
          <w:szCs w:val="28"/>
          <w:lang w:val="uk-UA"/>
        </w:rPr>
        <w:t>Актуальні проблеми менеджменту та публічного управління в умовах інноваційного розвитку економіки</w:t>
      </w:r>
      <w:r w:rsidRPr="006709F8">
        <w:rPr>
          <w:rFonts w:ascii="Times New Roman" w:hAnsi="Times New Roman"/>
          <w:bCs/>
          <w:sz w:val="28"/>
          <w:szCs w:val="28"/>
          <w:lang w:val="uk-UA"/>
        </w:rPr>
        <w:t>» (Тернопіль, ТНЕУ 10 травня 2020 р.). Частина 1. С. 66-68.</w:t>
      </w:r>
      <w:r w:rsidRPr="006709F8">
        <w:rPr>
          <w:rFonts w:ascii="Times New Roman" w:hAnsi="Times New Roman"/>
          <w:sz w:val="28"/>
          <w:szCs w:val="28"/>
          <w:lang w:val="uk-UA"/>
        </w:rPr>
        <w:t xml:space="preserve"> </w:t>
      </w:r>
    </w:p>
    <w:p w:rsidR="00EC5A1D" w:rsidRPr="006709F8" w:rsidRDefault="003829C7"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sz w:val="28"/>
          <w:szCs w:val="28"/>
          <w:lang w:val="uk-UA"/>
        </w:rPr>
        <w:lastRenderedPageBreak/>
        <w:t>Заставнюк</w:t>
      </w:r>
      <w:proofErr w:type="spellEnd"/>
      <w:r w:rsidRPr="006709F8">
        <w:rPr>
          <w:rFonts w:ascii="Times New Roman" w:hAnsi="Times New Roman"/>
          <w:sz w:val="28"/>
          <w:szCs w:val="28"/>
          <w:lang w:val="uk-UA"/>
        </w:rPr>
        <w:t xml:space="preserve"> Л.І. Технології вивільнення персоналу в умовах кризи: </w:t>
      </w:r>
      <w:proofErr w:type="spellStart"/>
      <w:r w:rsidRPr="006709F8">
        <w:rPr>
          <w:rFonts w:ascii="Times New Roman" w:hAnsi="Times New Roman"/>
          <w:sz w:val="28"/>
          <w:szCs w:val="28"/>
          <w:lang w:val="uk-UA"/>
        </w:rPr>
        <w:t>даунсайзінг</w:t>
      </w:r>
      <w:proofErr w:type="spellEnd"/>
      <w:r w:rsidRPr="006709F8">
        <w:rPr>
          <w:rFonts w:ascii="Times New Roman" w:hAnsi="Times New Roman"/>
          <w:sz w:val="28"/>
          <w:szCs w:val="28"/>
          <w:lang w:val="uk-UA"/>
        </w:rPr>
        <w:t xml:space="preserve">, реінжиніринг, </w:t>
      </w:r>
      <w:proofErr w:type="spellStart"/>
      <w:r w:rsidRPr="006709F8">
        <w:rPr>
          <w:rFonts w:ascii="Times New Roman" w:hAnsi="Times New Roman"/>
          <w:sz w:val="28"/>
          <w:szCs w:val="28"/>
          <w:lang w:val="uk-UA"/>
        </w:rPr>
        <w:t>аутплейсмент</w:t>
      </w:r>
      <w:proofErr w:type="spellEnd"/>
      <w:r w:rsidRPr="006709F8">
        <w:rPr>
          <w:rFonts w:ascii="Times New Roman" w:hAnsi="Times New Roman"/>
          <w:sz w:val="28"/>
          <w:szCs w:val="28"/>
          <w:lang w:val="uk-UA"/>
        </w:rPr>
        <w:t xml:space="preserve">, </w:t>
      </w:r>
      <w:proofErr w:type="spellStart"/>
      <w:r w:rsidRPr="006709F8">
        <w:rPr>
          <w:rFonts w:ascii="Times New Roman" w:hAnsi="Times New Roman"/>
          <w:sz w:val="28"/>
          <w:szCs w:val="28"/>
          <w:lang w:val="uk-UA"/>
        </w:rPr>
        <w:t>райтсайзінг</w:t>
      </w:r>
      <w:proofErr w:type="spellEnd"/>
      <w:r w:rsidRPr="006709F8">
        <w:rPr>
          <w:rFonts w:ascii="Times New Roman" w:hAnsi="Times New Roman"/>
          <w:sz w:val="28"/>
          <w:szCs w:val="28"/>
          <w:lang w:val="uk-UA"/>
        </w:rPr>
        <w:t>.</w:t>
      </w:r>
      <w:r w:rsidRPr="006709F8">
        <w:rPr>
          <w:rFonts w:ascii="Times New Roman" w:hAnsi="Times New Roman"/>
          <w:bCs/>
          <w:sz w:val="28"/>
          <w:szCs w:val="28"/>
          <w:lang w:val="uk-UA"/>
        </w:rPr>
        <w:t xml:space="preserve"> Матеріали доповідей Всеукраїнської науково-практичної конференції з міжнародною участю «Актуальні проблеми менеджменту в умовах інноваційного розвитку економіки» (Тернопіль, ТНЕУ 17 квітня 2019 р.). Частина 1. С. 84-88.</w:t>
      </w:r>
      <w:r w:rsidRPr="006709F8">
        <w:rPr>
          <w:rFonts w:ascii="Times New Roman" w:hAnsi="Times New Roman"/>
          <w:sz w:val="28"/>
          <w:szCs w:val="28"/>
          <w:lang w:val="uk-UA"/>
        </w:rPr>
        <w:t xml:space="preserve">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Карабаджак</w:t>
      </w:r>
      <w:proofErr w:type="spellEnd"/>
      <w:r w:rsidRPr="006709F8">
        <w:rPr>
          <w:rFonts w:ascii="Times New Roman" w:hAnsi="Times New Roman" w:cs="Times New Roman"/>
          <w:sz w:val="28"/>
          <w:szCs w:val="28"/>
          <w:lang w:val="uk-UA"/>
        </w:rPr>
        <w:t xml:space="preserve"> К. І. Методи адаптації персоналу / К. І. </w:t>
      </w:r>
      <w:proofErr w:type="spellStart"/>
      <w:r w:rsidRPr="006709F8">
        <w:rPr>
          <w:rFonts w:ascii="Times New Roman" w:hAnsi="Times New Roman" w:cs="Times New Roman"/>
          <w:sz w:val="28"/>
          <w:szCs w:val="28"/>
          <w:lang w:val="uk-UA"/>
        </w:rPr>
        <w:t>Карабаджак</w:t>
      </w:r>
      <w:proofErr w:type="spellEnd"/>
      <w:r w:rsidRPr="006709F8">
        <w:rPr>
          <w:rFonts w:ascii="Times New Roman" w:hAnsi="Times New Roman" w:cs="Times New Roman"/>
          <w:sz w:val="28"/>
          <w:szCs w:val="28"/>
          <w:lang w:val="uk-UA"/>
        </w:rPr>
        <w:t xml:space="preserve"> // Управління розвитком. 2013. № 14. С. 19-21.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Касич</w:t>
      </w:r>
      <w:proofErr w:type="spellEnd"/>
      <w:r w:rsidRPr="006709F8">
        <w:rPr>
          <w:rFonts w:ascii="Times New Roman" w:hAnsi="Times New Roman" w:cs="Times New Roman"/>
          <w:sz w:val="28"/>
          <w:szCs w:val="28"/>
          <w:lang w:val="uk-UA"/>
        </w:rPr>
        <w:t xml:space="preserve"> А. О. Теоретичні та практичні аспекти управління конкурентоспроможністю підприємства / А. О. </w:t>
      </w:r>
      <w:proofErr w:type="spellStart"/>
      <w:r w:rsidRPr="006709F8">
        <w:rPr>
          <w:rFonts w:ascii="Times New Roman" w:hAnsi="Times New Roman" w:cs="Times New Roman"/>
          <w:sz w:val="28"/>
          <w:szCs w:val="28"/>
          <w:lang w:val="uk-UA"/>
        </w:rPr>
        <w:t>Касич</w:t>
      </w:r>
      <w:proofErr w:type="spellEnd"/>
      <w:r w:rsidRPr="006709F8">
        <w:rPr>
          <w:rFonts w:ascii="Times New Roman" w:hAnsi="Times New Roman" w:cs="Times New Roman"/>
          <w:sz w:val="28"/>
          <w:szCs w:val="28"/>
          <w:lang w:val="uk-UA"/>
        </w:rPr>
        <w:t xml:space="preserve">, Д. О. Глущенко // Економіка та держава. 2016. № 11. С. 65-70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Ковальчук І.В. Організаційні аспекти адаптації персоналу на підприємстві: теорія та практика / І.В. Ковальчук // Соціально-трудові відносини: теорія та практика. 2022. </w:t>
      </w:r>
      <w:proofErr w:type="spellStart"/>
      <w:r w:rsidRPr="006709F8">
        <w:rPr>
          <w:rFonts w:ascii="Times New Roman" w:hAnsi="Times New Roman" w:cs="Times New Roman"/>
          <w:sz w:val="28"/>
          <w:szCs w:val="28"/>
          <w:lang w:val="uk-UA"/>
        </w:rPr>
        <w:t>Вип</w:t>
      </w:r>
      <w:proofErr w:type="spellEnd"/>
      <w:r w:rsidRPr="006709F8">
        <w:rPr>
          <w:rFonts w:ascii="Times New Roman" w:hAnsi="Times New Roman" w:cs="Times New Roman"/>
          <w:sz w:val="28"/>
          <w:szCs w:val="28"/>
          <w:lang w:val="uk-UA"/>
        </w:rPr>
        <w:t>. 2. С. 45-54.</w:t>
      </w:r>
    </w:p>
    <w:p w:rsidR="00EC5A1D" w:rsidRPr="006709F8" w:rsidRDefault="00193504" w:rsidP="00D85ADC">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Крушельницька О.В., Мельничук Д.П. Управління персоналом: навчальний посібник. Київ: Кондор, 2005. 308 с.</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Кузнєцова І.В. Адаптація персоналу на підприємстві: проблеми та шляхи вирішення / І.В. Кузнєцова // Економіка і регіон: н</w:t>
      </w:r>
      <w:r w:rsidR="00B55FB5" w:rsidRPr="006709F8">
        <w:rPr>
          <w:rFonts w:ascii="Times New Roman" w:hAnsi="Times New Roman" w:cs="Times New Roman"/>
          <w:sz w:val="28"/>
          <w:szCs w:val="28"/>
          <w:lang w:val="uk-UA"/>
        </w:rPr>
        <w:t xml:space="preserve">ауковий вісник. 2016.  № 2. </w:t>
      </w:r>
      <w:r w:rsidRPr="006709F8">
        <w:rPr>
          <w:rFonts w:ascii="Times New Roman" w:hAnsi="Times New Roman" w:cs="Times New Roman"/>
          <w:sz w:val="28"/>
          <w:szCs w:val="28"/>
          <w:lang w:val="uk-UA"/>
        </w:rPr>
        <w:t>С. 150-155.</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Куріна</w:t>
      </w:r>
      <w:proofErr w:type="spellEnd"/>
      <w:r w:rsidRPr="006709F8">
        <w:rPr>
          <w:rFonts w:ascii="Times New Roman" w:hAnsi="Times New Roman" w:cs="Times New Roman"/>
          <w:sz w:val="28"/>
          <w:szCs w:val="28"/>
          <w:lang w:val="uk-UA"/>
        </w:rPr>
        <w:t xml:space="preserve"> Н.С., </w:t>
      </w:r>
      <w:proofErr w:type="spellStart"/>
      <w:r w:rsidRPr="006709F8">
        <w:rPr>
          <w:rFonts w:ascii="Times New Roman" w:hAnsi="Times New Roman" w:cs="Times New Roman"/>
          <w:sz w:val="28"/>
          <w:szCs w:val="28"/>
          <w:lang w:val="uk-UA"/>
        </w:rPr>
        <w:t>Дарченко</w:t>
      </w:r>
      <w:proofErr w:type="spellEnd"/>
      <w:r w:rsidRPr="006709F8">
        <w:rPr>
          <w:rFonts w:ascii="Times New Roman" w:hAnsi="Times New Roman" w:cs="Times New Roman"/>
          <w:sz w:val="28"/>
          <w:szCs w:val="28"/>
          <w:lang w:val="uk-UA"/>
        </w:rPr>
        <w:t xml:space="preserve"> Н.С. Інноваційна модель концепції професійної адаптації персоналу. Б</w:t>
      </w:r>
      <w:r w:rsidR="00B55FB5" w:rsidRPr="006709F8">
        <w:rPr>
          <w:rFonts w:ascii="Times New Roman" w:hAnsi="Times New Roman" w:cs="Times New Roman"/>
          <w:sz w:val="28"/>
          <w:szCs w:val="28"/>
          <w:lang w:val="uk-UA"/>
        </w:rPr>
        <w:t xml:space="preserve">ізнес </w:t>
      </w:r>
      <w:proofErr w:type="spellStart"/>
      <w:r w:rsidR="00B55FB5" w:rsidRPr="006709F8">
        <w:rPr>
          <w:rFonts w:ascii="Times New Roman" w:hAnsi="Times New Roman" w:cs="Times New Roman"/>
          <w:sz w:val="28"/>
          <w:szCs w:val="28"/>
          <w:lang w:val="uk-UA"/>
        </w:rPr>
        <w:t>Інформ</w:t>
      </w:r>
      <w:proofErr w:type="spellEnd"/>
      <w:r w:rsidR="00B55FB5" w:rsidRPr="006709F8">
        <w:rPr>
          <w:rFonts w:ascii="Times New Roman" w:hAnsi="Times New Roman" w:cs="Times New Roman"/>
          <w:sz w:val="28"/>
          <w:szCs w:val="28"/>
          <w:lang w:val="uk-UA"/>
        </w:rPr>
        <w:t>. 2013. № 8. С. 348-</w:t>
      </w:r>
      <w:r w:rsidRPr="006709F8">
        <w:rPr>
          <w:rFonts w:ascii="Times New Roman" w:hAnsi="Times New Roman" w:cs="Times New Roman"/>
          <w:sz w:val="28"/>
          <w:szCs w:val="28"/>
          <w:lang w:val="uk-UA"/>
        </w:rPr>
        <w:t>353. URL: http://nbuv.gov.ua/UJRN/binf_2013_8_61 (дата звернення: 20.0</w:t>
      </w:r>
      <w:r w:rsidR="00B55FB5" w:rsidRPr="006709F8">
        <w:rPr>
          <w:rFonts w:ascii="Times New Roman" w:hAnsi="Times New Roman" w:cs="Times New Roman"/>
          <w:sz w:val="28"/>
          <w:szCs w:val="28"/>
          <w:lang w:val="uk-UA"/>
        </w:rPr>
        <w:t>5</w:t>
      </w:r>
      <w:r w:rsidRPr="006709F8">
        <w:rPr>
          <w:rFonts w:ascii="Times New Roman" w:hAnsi="Times New Roman" w:cs="Times New Roman"/>
          <w:sz w:val="28"/>
          <w:szCs w:val="28"/>
          <w:lang w:val="uk-UA"/>
        </w:rPr>
        <w:t>.202</w:t>
      </w:r>
      <w:r w:rsidR="00B55FB5" w:rsidRPr="006709F8">
        <w:rPr>
          <w:rFonts w:ascii="Times New Roman" w:hAnsi="Times New Roman" w:cs="Times New Roman"/>
          <w:sz w:val="28"/>
          <w:szCs w:val="28"/>
          <w:lang w:val="uk-UA"/>
        </w:rPr>
        <w:t>3</w:t>
      </w:r>
      <w:r w:rsidRPr="006709F8">
        <w:rPr>
          <w:rFonts w:ascii="Times New Roman" w:hAnsi="Times New Roman" w:cs="Times New Roman"/>
          <w:sz w:val="28"/>
          <w:szCs w:val="28"/>
          <w:lang w:val="uk-UA"/>
        </w:rPr>
        <w:t xml:space="preserve">). </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Литвин О.М. Адаптація персоналу в сучасних умовах господарювання / </w:t>
      </w:r>
      <w:r w:rsidR="00B55FB5" w:rsidRPr="006709F8">
        <w:rPr>
          <w:rFonts w:ascii="Times New Roman" w:hAnsi="Times New Roman" w:cs="Times New Roman"/>
          <w:sz w:val="28"/>
          <w:szCs w:val="28"/>
          <w:lang w:val="uk-UA"/>
        </w:rPr>
        <w:t xml:space="preserve">О.М. Литвин // Молодий вчений.  2016.  № 7.1. </w:t>
      </w:r>
      <w:r w:rsidRPr="006709F8">
        <w:rPr>
          <w:rFonts w:ascii="Times New Roman" w:hAnsi="Times New Roman" w:cs="Times New Roman"/>
          <w:sz w:val="28"/>
          <w:szCs w:val="28"/>
          <w:lang w:val="uk-UA"/>
        </w:rPr>
        <w:t>С. 283-287.</w:t>
      </w:r>
    </w:p>
    <w:p w:rsidR="00DB766D" w:rsidRPr="006709F8" w:rsidRDefault="00193504" w:rsidP="00DB766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Мариненко</w:t>
      </w:r>
      <w:proofErr w:type="spellEnd"/>
      <w:r w:rsidRPr="006709F8">
        <w:rPr>
          <w:rFonts w:ascii="Times New Roman" w:hAnsi="Times New Roman" w:cs="Times New Roman"/>
          <w:sz w:val="28"/>
          <w:szCs w:val="28"/>
          <w:lang w:val="uk-UA"/>
        </w:rPr>
        <w:t xml:space="preserve"> І.А. Особливості адаптації персоналу в умовах глобалізації бізнесу / І.А. </w:t>
      </w:r>
      <w:proofErr w:type="spellStart"/>
      <w:r w:rsidRPr="006709F8">
        <w:rPr>
          <w:rFonts w:ascii="Times New Roman" w:hAnsi="Times New Roman" w:cs="Times New Roman"/>
          <w:sz w:val="28"/>
          <w:szCs w:val="28"/>
          <w:lang w:val="uk-UA"/>
        </w:rPr>
        <w:t>Мариненко</w:t>
      </w:r>
      <w:proofErr w:type="spellEnd"/>
      <w:r w:rsidRPr="006709F8">
        <w:rPr>
          <w:rFonts w:ascii="Times New Roman" w:hAnsi="Times New Roman" w:cs="Times New Roman"/>
          <w:sz w:val="28"/>
          <w:szCs w:val="28"/>
          <w:lang w:val="uk-UA"/>
        </w:rPr>
        <w:t>, Л.М. Коваленко // Наукові праці Кіровоградського національ</w:t>
      </w:r>
      <w:r w:rsidR="00B55FB5" w:rsidRPr="006709F8">
        <w:rPr>
          <w:rFonts w:ascii="Times New Roman" w:hAnsi="Times New Roman" w:cs="Times New Roman"/>
          <w:sz w:val="28"/>
          <w:szCs w:val="28"/>
          <w:lang w:val="uk-UA"/>
        </w:rPr>
        <w:t xml:space="preserve">ного технічного університету. 2021. </w:t>
      </w:r>
      <w:proofErr w:type="spellStart"/>
      <w:r w:rsidR="00B55FB5" w:rsidRPr="006709F8">
        <w:rPr>
          <w:rFonts w:ascii="Times New Roman" w:hAnsi="Times New Roman" w:cs="Times New Roman"/>
          <w:sz w:val="28"/>
          <w:szCs w:val="28"/>
          <w:lang w:val="uk-UA"/>
        </w:rPr>
        <w:t>Вип</w:t>
      </w:r>
      <w:proofErr w:type="spellEnd"/>
      <w:r w:rsidR="00B55FB5" w:rsidRPr="006709F8">
        <w:rPr>
          <w:rFonts w:ascii="Times New Roman" w:hAnsi="Times New Roman" w:cs="Times New Roman"/>
          <w:sz w:val="28"/>
          <w:szCs w:val="28"/>
          <w:lang w:val="uk-UA"/>
        </w:rPr>
        <w:t xml:space="preserve">. 37. </w:t>
      </w:r>
      <w:r w:rsidRPr="006709F8">
        <w:rPr>
          <w:rFonts w:ascii="Times New Roman" w:hAnsi="Times New Roman" w:cs="Times New Roman"/>
          <w:sz w:val="28"/>
          <w:szCs w:val="28"/>
          <w:lang w:val="uk-UA"/>
        </w:rPr>
        <w:t>С. 19-25.</w:t>
      </w:r>
    </w:p>
    <w:p w:rsidR="00DB766D" w:rsidRPr="006709F8" w:rsidRDefault="00DB766D" w:rsidP="00DB766D">
      <w:pPr>
        <w:pStyle w:val="a3"/>
        <w:numPr>
          <w:ilvl w:val="0"/>
          <w:numId w:val="41"/>
        </w:numPr>
        <w:spacing w:after="0" w:line="360" w:lineRule="auto"/>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 Офіційний сайт ТОВ «Опілля» </w:t>
      </w:r>
      <w:r w:rsidRPr="006709F8">
        <w:rPr>
          <w:rFonts w:ascii="Times New Roman" w:hAnsi="Times New Roman" w:cs="Times New Roman"/>
          <w:sz w:val="28"/>
          <w:szCs w:val="28"/>
        </w:rPr>
        <w:t>URL</w:t>
      </w:r>
      <w:r w:rsidRPr="006709F8">
        <w:rPr>
          <w:rFonts w:ascii="Times New Roman" w:hAnsi="Times New Roman" w:cs="Times New Roman"/>
          <w:sz w:val="28"/>
          <w:szCs w:val="28"/>
          <w:lang w:val="uk-UA"/>
        </w:rPr>
        <w:t xml:space="preserve"> : https://opillia.com.</w:t>
      </w:r>
    </w:p>
    <w:p w:rsidR="00DB766D" w:rsidRPr="006709F8" w:rsidRDefault="00DB766D" w:rsidP="00DB766D">
      <w:pPr>
        <w:pStyle w:val="a3"/>
        <w:numPr>
          <w:ilvl w:val="0"/>
          <w:numId w:val="41"/>
        </w:numPr>
        <w:spacing w:after="0" w:line="360" w:lineRule="auto"/>
        <w:ind w:left="0" w:firstLine="709"/>
        <w:jc w:val="both"/>
        <w:rPr>
          <w:rStyle w:val="ae"/>
          <w:rFonts w:ascii="Times New Roman" w:hAnsi="Times New Roman" w:cs="Times New Roman"/>
          <w:color w:val="auto"/>
          <w:sz w:val="28"/>
          <w:szCs w:val="28"/>
          <w:u w:val="none"/>
          <w:lang w:val="uk-UA"/>
        </w:rPr>
      </w:pPr>
      <w:r w:rsidRPr="006709F8">
        <w:rPr>
          <w:rFonts w:ascii="Times New Roman" w:hAnsi="Times New Roman" w:cs="Times New Roman"/>
          <w:sz w:val="28"/>
          <w:szCs w:val="28"/>
          <w:lang w:val="uk-UA"/>
        </w:rPr>
        <w:t xml:space="preserve">Опілля – класика хмільного напою. М. </w:t>
      </w:r>
      <w:proofErr w:type="spellStart"/>
      <w:r w:rsidRPr="006709F8">
        <w:rPr>
          <w:rFonts w:ascii="Times New Roman" w:hAnsi="Times New Roman" w:cs="Times New Roman"/>
          <w:sz w:val="28"/>
          <w:szCs w:val="28"/>
          <w:lang w:val="uk-UA"/>
        </w:rPr>
        <w:t>Гамаль</w:t>
      </w:r>
      <w:proofErr w:type="spellEnd"/>
      <w:r w:rsidRPr="006709F8">
        <w:rPr>
          <w:rFonts w:ascii="Times New Roman" w:hAnsi="Times New Roman" w:cs="Times New Roman"/>
          <w:sz w:val="28"/>
          <w:szCs w:val="28"/>
          <w:lang w:val="uk-UA"/>
        </w:rPr>
        <w:t xml:space="preserve"> URL: </w:t>
      </w:r>
      <w:hyperlink r:id="rId23" w:history="1">
        <w:r w:rsidRPr="006709F8">
          <w:rPr>
            <w:rStyle w:val="ae"/>
            <w:rFonts w:ascii="Times New Roman" w:hAnsi="Times New Roman" w:cs="Times New Roman"/>
            <w:color w:val="auto"/>
            <w:sz w:val="28"/>
            <w:szCs w:val="28"/>
            <w:u w:val="none"/>
            <w:lang w:val="uk-UA"/>
          </w:rPr>
          <w:t>http://www.harchovyk.com/content/detail/442</w:t>
        </w:r>
      </w:hyperlink>
    </w:p>
    <w:p w:rsidR="00DB766D" w:rsidRPr="006709F8" w:rsidRDefault="00DB766D" w:rsidP="00DB766D">
      <w:pPr>
        <w:pStyle w:val="a3"/>
        <w:numPr>
          <w:ilvl w:val="0"/>
          <w:numId w:val="41"/>
        </w:numPr>
        <w:spacing w:after="0" w:line="360" w:lineRule="auto"/>
        <w:ind w:left="0" w:firstLine="709"/>
        <w:jc w:val="both"/>
        <w:rPr>
          <w:rStyle w:val="ae"/>
          <w:rFonts w:ascii="Times New Roman" w:hAnsi="Times New Roman" w:cs="Times New Roman"/>
          <w:color w:val="auto"/>
          <w:sz w:val="28"/>
          <w:szCs w:val="28"/>
          <w:u w:val="none"/>
          <w:lang w:val="uk-UA"/>
        </w:rPr>
      </w:pPr>
      <w:r w:rsidRPr="006709F8">
        <w:rPr>
          <w:rFonts w:ascii="Times New Roman" w:hAnsi="Times New Roman" w:cs="Times New Roman"/>
          <w:kern w:val="36"/>
          <w:sz w:val="28"/>
          <w:szCs w:val="28"/>
          <w:lang w:val="uk-UA"/>
        </w:rPr>
        <w:lastRenderedPageBreak/>
        <w:t xml:space="preserve">Опілля сплатило більше 70 млн податків до бюджету </w:t>
      </w:r>
      <w:r w:rsidRPr="006709F8">
        <w:rPr>
          <w:rFonts w:ascii="Times New Roman" w:hAnsi="Times New Roman" w:cs="Times New Roman"/>
          <w:sz w:val="28"/>
          <w:szCs w:val="28"/>
          <w:lang w:val="uk-UA"/>
        </w:rPr>
        <w:t xml:space="preserve">[Електронний ресурс]. URL:  </w:t>
      </w:r>
      <w:hyperlink r:id="rId24" w:history="1">
        <w:r w:rsidRPr="006709F8">
          <w:rPr>
            <w:rStyle w:val="ae"/>
            <w:rFonts w:ascii="Times New Roman" w:hAnsi="Times New Roman" w:cs="Times New Roman"/>
            <w:color w:val="auto"/>
            <w:sz w:val="28"/>
            <w:szCs w:val="28"/>
            <w:u w:val="none"/>
            <w:lang w:val="uk-UA"/>
          </w:rPr>
          <w:t>https://opillia.com/life/bilshe-70-mln-podatkiv/</w:t>
        </w:r>
      </w:hyperlink>
    </w:p>
    <w:p w:rsidR="00DB766D" w:rsidRPr="006709F8" w:rsidRDefault="00DB766D" w:rsidP="00DB766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 xml:space="preserve">Статут ТОВ </w:t>
      </w:r>
      <w:r w:rsidRPr="006709F8">
        <w:rPr>
          <w:rFonts w:ascii="Times New Roman" w:hAnsi="Times New Roman" w:cs="Times New Roman"/>
          <w:sz w:val="28"/>
          <w:lang w:val="uk-UA"/>
        </w:rPr>
        <w:t>«Опілля».</w:t>
      </w:r>
    </w:p>
    <w:p w:rsidR="00EC5A1D"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szCs w:val="28"/>
          <w:lang w:val="uk-UA"/>
        </w:rPr>
        <w:t>Петрова І.С. Механізми адаптації персоналу на підприємстві: проблеми та перспективи</w:t>
      </w:r>
      <w:r w:rsidR="00DB766D" w:rsidRPr="006709F8">
        <w:rPr>
          <w:rFonts w:ascii="Times New Roman" w:hAnsi="Times New Roman" w:cs="Times New Roman"/>
          <w:sz w:val="28"/>
          <w:szCs w:val="28"/>
          <w:lang w:val="uk-UA"/>
        </w:rPr>
        <w:t>.</w:t>
      </w:r>
      <w:r w:rsidRPr="006709F8">
        <w:rPr>
          <w:rFonts w:ascii="Times New Roman" w:hAnsi="Times New Roman" w:cs="Times New Roman"/>
          <w:sz w:val="28"/>
          <w:szCs w:val="28"/>
          <w:lang w:val="uk-UA"/>
        </w:rPr>
        <w:t xml:space="preserve"> І.С. Петрова</w:t>
      </w:r>
      <w:r w:rsidR="00DB766D" w:rsidRPr="006709F8">
        <w:rPr>
          <w:rFonts w:ascii="Times New Roman" w:hAnsi="Times New Roman" w:cs="Times New Roman"/>
          <w:sz w:val="28"/>
          <w:szCs w:val="28"/>
          <w:lang w:val="uk-UA"/>
        </w:rPr>
        <w:t>.</w:t>
      </w:r>
      <w:r w:rsidRPr="006709F8">
        <w:rPr>
          <w:rFonts w:ascii="Times New Roman" w:hAnsi="Times New Roman" w:cs="Times New Roman"/>
          <w:sz w:val="28"/>
          <w:szCs w:val="28"/>
          <w:lang w:val="uk-UA"/>
        </w:rPr>
        <w:t xml:space="preserve"> Інноваційний розви</w:t>
      </w:r>
      <w:r w:rsidR="00B55FB5" w:rsidRPr="006709F8">
        <w:rPr>
          <w:rFonts w:ascii="Times New Roman" w:hAnsi="Times New Roman" w:cs="Times New Roman"/>
          <w:sz w:val="28"/>
          <w:szCs w:val="28"/>
          <w:lang w:val="uk-UA"/>
        </w:rPr>
        <w:t xml:space="preserve">ток економіки. 2017. №1. </w:t>
      </w:r>
      <w:r w:rsidRPr="006709F8">
        <w:rPr>
          <w:rFonts w:ascii="Times New Roman" w:hAnsi="Times New Roman" w:cs="Times New Roman"/>
          <w:sz w:val="28"/>
          <w:szCs w:val="28"/>
          <w:lang w:val="uk-UA"/>
        </w:rPr>
        <w:t>С. 118-122.</w:t>
      </w:r>
    </w:p>
    <w:p w:rsidR="00EC5A1D" w:rsidRPr="006709F8" w:rsidRDefault="00C07E1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r w:rsidRPr="006709F8">
        <w:rPr>
          <w:rFonts w:ascii="Times New Roman" w:hAnsi="Times New Roman" w:cs="Times New Roman"/>
          <w:sz w:val="28"/>
          <w:lang w:val="uk-UA"/>
        </w:rPr>
        <w:t xml:space="preserve">Прийма Р. </w:t>
      </w:r>
      <w:r w:rsidR="00283AB3" w:rsidRPr="006709F8">
        <w:rPr>
          <w:rFonts w:ascii="Times New Roman" w:hAnsi="Times New Roman" w:cs="Times New Roman"/>
          <w:sz w:val="28"/>
          <w:szCs w:val="28"/>
          <w:lang w:val="uk-UA"/>
        </w:rPr>
        <w:t>Удосконалення системи адаптації персоналу у контексті розвитку кадрового потенціалу підприємства</w:t>
      </w:r>
      <w:r w:rsidRPr="006709F8">
        <w:rPr>
          <w:rFonts w:ascii="Times New Roman" w:hAnsi="Times New Roman" w:cs="Times New Roman"/>
          <w:sz w:val="28"/>
          <w:szCs w:val="28"/>
          <w:shd w:val="clear" w:color="auto" w:fill="FFFFFF"/>
          <w:lang w:val="uk-UA"/>
        </w:rPr>
        <w:t xml:space="preserve">. </w:t>
      </w:r>
      <w:r w:rsidRPr="006709F8">
        <w:rPr>
          <w:rFonts w:ascii="Times New Roman" w:hAnsi="Times New Roman" w:cs="Times New Roman"/>
          <w:i/>
          <w:sz w:val="28"/>
          <w:szCs w:val="28"/>
          <w:shd w:val="clear" w:color="auto" w:fill="FFFFFF"/>
          <w:lang w:val="uk-UA"/>
        </w:rPr>
        <w:t xml:space="preserve">Матеріали </w:t>
      </w:r>
      <w:r w:rsidRPr="006709F8">
        <w:rPr>
          <w:rFonts w:ascii="Times New Roman" w:hAnsi="Times New Roman" w:cs="Times New Roman"/>
          <w:i/>
          <w:sz w:val="28"/>
          <w:szCs w:val="28"/>
          <w:lang w:val="uk-UA"/>
        </w:rPr>
        <w:t>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w:t>
      </w:r>
      <w:r w:rsidRPr="006709F8">
        <w:rPr>
          <w:rFonts w:ascii="Times New Roman" w:hAnsi="Times New Roman" w:cs="Times New Roman"/>
          <w:sz w:val="28"/>
          <w:szCs w:val="28"/>
          <w:lang w:val="uk-UA"/>
        </w:rPr>
        <w:t>. 4 травня 2023 р. Тернопіль. ЗУНУ.</w:t>
      </w:r>
    </w:p>
    <w:p w:rsidR="00526360" w:rsidRPr="006709F8" w:rsidRDefault="00526360" w:rsidP="00526360">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ru-RU"/>
        </w:rPr>
        <w:t>Шкільняк</w:t>
      </w:r>
      <w:proofErr w:type="spellEnd"/>
      <w:r w:rsidRPr="006709F8">
        <w:rPr>
          <w:rFonts w:ascii="Times New Roman" w:hAnsi="Times New Roman" w:cs="Times New Roman"/>
          <w:sz w:val="28"/>
          <w:szCs w:val="28"/>
          <w:lang w:val="ru-RU"/>
        </w:rPr>
        <w:t xml:space="preserve"> М. М., </w:t>
      </w:r>
      <w:proofErr w:type="spellStart"/>
      <w:r w:rsidRPr="006709F8">
        <w:rPr>
          <w:rFonts w:ascii="Times New Roman" w:hAnsi="Times New Roman" w:cs="Times New Roman"/>
          <w:sz w:val="28"/>
          <w:szCs w:val="28"/>
          <w:lang w:val="ru-RU"/>
        </w:rPr>
        <w:t>Овсянюк-Бердадіна</w:t>
      </w:r>
      <w:proofErr w:type="spellEnd"/>
      <w:r w:rsidRPr="006709F8">
        <w:rPr>
          <w:rFonts w:ascii="Times New Roman" w:hAnsi="Times New Roman" w:cs="Times New Roman"/>
          <w:sz w:val="28"/>
          <w:szCs w:val="28"/>
          <w:lang w:val="ru-RU"/>
        </w:rPr>
        <w:t xml:space="preserve"> О. Ф. </w:t>
      </w:r>
      <w:proofErr w:type="spellStart"/>
      <w:r w:rsidRPr="006709F8">
        <w:rPr>
          <w:rFonts w:ascii="Times New Roman" w:hAnsi="Times New Roman" w:cs="Times New Roman"/>
          <w:sz w:val="28"/>
          <w:szCs w:val="28"/>
          <w:lang w:val="ru-RU"/>
        </w:rPr>
        <w:t>Крисько</w:t>
      </w:r>
      <w:proofErr w:type="spellEnd"/>
      <w:r w:rsidRPr="006709F8">
        <w:rPr>
          <w:rFonts w:ascii="Times New Roman" w:hAnsi="Times New Roman" w:cs="Times New Roman"/>
          <w:sz w:val="28"/>
          <w:szCs w:val="28"/>
          <w:lang w:val="ru-RU"/>
        </w:rPr>
        <w:t xml:space="preserve"> Ж. Л., </w:t>
      </w:r>
      <w:hyperlink r:id="rId25" w:history="1">
        <w:r w:rsidRPr="006709F8">
          <w:rPr>
            <w:rFonts w:ascii="Times New Roman" w:hAnsi="Times New Roman" w:cs="Times New Roman"/>
            <w:sz w:val="28"/>
            <w:szCs w:val="28"/>
            <w:shd w:val="clear" w:color="auto" w:fill="FFFFFF"/>
            <w:lang w:val="ru-RU"/>
          </w:rPr>
          <w:t xml:space="preserve">Менеджмент: </w:t>
        </w:r>
        <w:proofErr w:type="spellStart"/>
        <w:r w:rsidRPr="006709F8">
          <w:rPr>
            <w:rFonts w:ascii="Times New Roman" w:hAnsi="Times New Roman" w:cs="Times New Roman"/>
            <w:sz w:val="28"/>
            <w:szCs w:val="28"/>
            <w:shd w:val="clear" w:color="auto" w:fill="FFFFFF"/>
            <w:lang w:val="ru-RU"/>
          </w:rPr>
          <w:t>навч</w:t>
        </w:r>
        <w:proofErr w:type="spellEnd"/>
        <w:r w:rsidRPr="006709F8">
          <w:rPr>
            <w:rFonts w:ascii="Times New Roman" w:hAnsi="Times New Roman" w:cs="Times New Roman"/>
            <w:sz w:val="28"/>
            <w:szCs w:val="28"/>
            <w:shd w:val="clear" w:color="auto" w:fill="FFFFFF"/>
            <w:lang w:val="ru-RU"/>
          </w:rPr>
          <w:t xml:space="preserve">. </w:t>
        </w:r>
        <w:proofErr w:type="spellStart"/>
        <w:proofErr w:type="gramStart"/>
        <w:r w:rsidRPr="006709F8">
          <w:rPr>
            <w:rFonts w:ascii="Times New Roman" w:hAnsi="Times New Roman" w:cs="Times New Roman"/>
            <w:sz w:val="28"/>
            <w:szCs w:val="28"/>
            <w:shd w:val="clear" w:color="auto" w:fill="FFFFFF"/>
            <w:lang w:val="ru-RU"/>
          </w:rPr>
          <w:t>посіб.Тернопіль</w:t>
        </w:r>
        <w:proofErr w:type="spellEnd"/>
        <w:r w:rsidRPr="006709F8">
          <w:rPr>
            <w:rFonts w:ascii="Times New Roman" w:hAnsi="Times New Roman" w:cs="Times New Roman"/>
            <w:sz w:val="28"/>
            <w:szCs w:val="28"/>
            <w:shd w:val="clear" w:color="auto" w:fill="FFFFFF"/>
            <w:lang w:val="ru-RU"/>
          </w:rPr>
          <w:t xml:space="preserve"> :</w:t>
        </w:r>
        <w:proofErr w:type="gramEnd"/>
        <w:r w:rsidRPr="006709F8">
          <w:rPr>
            <w:rFonts w:ascii="Times New Roman" w:hAnsi="Times New Roman" w:cs="Times New Roman"/>
            <w:sz w:val="28"/>
            <w:szCs w:val="28"/>
            <w:shd w:val="clear" w:color="auto" w:fill="FFFFFF"/>
            <w:lang w:val="ru-RU"/>
          </w:rPr>
          <w:t xml:space="preserve"> КРОК, 2017. 252</w:t>
        </w:r>
      </w:hyperlink>
      <w:r w:rsidRPr="006709F8">
        <w:rPr>
          <w:rFonts w:ascii="Times New Roman" w:hAnsi="Times New Roman" w:cs="Times New Roman"/>
          <w:sz w:val="28"/>
          <w:szCs w:val="28"/>
          <w:shd w:val="clear" w:color="auto" w:fill="FFFFFF"/>
          <w:lang w:val="ru-RU"/>
        </w:rPr>
        <w:t xml:space="preserve"> с.</w:t>
      </w:r>
    </w:p>
    <w:p w:rsidR="00193504" w:rsidRPr="006709F8" w:rsidRDefault="00193504" w:rsidP="00EC5A1D">
      <w:pPr>
        <w:pStyle w:val="a3"/>
        <w:numPr>
          <w:ilvl w:val="0"/>
          <w:numId w:val="41"/>
        </w:numPr>
        <w:spacing w:after="0" w:line="360" w:lineRule="auto"/>
        <w:ind w:left="0" w:firstLine="709"/>
        <w:jc w:val="both"/>
        <w:rPr>
          <w:rFonts w:ascii="Times New Roman" w:hAnsi="Times New Roman" w:cs="Times New Roman"/>
          <w:sz w:val="28"/>
          <w:szCs w:val="28"/>
          <w:lang w:val="uk-UA"/>
        </w:rPr>
      </w:pPr>
      <w:proofErr w:type="spellStart"/>
      <w:r w:rsidRPr="006709F8">
        <w:rPr>
          <w:rFonts w:ascii="Times New Roman" w:hAnsi="Times New Roman" w:cs="Times New Roman"/>
          <w:sz w:val="28"/>
          <w:szCs w:val="28"/>
          <w:lang w:val="uk-UA"/>
        </w:rPr>
        <w:t>Шраменко</w:t>
      </w:r>
      <w:proofErr w:type="spellEnd"/>
      <w:r w:rsidRPr="006709F8">
        <w:rPr>
          <w:rFonts w:ascii="Times New Roman" w:hAnsi="Times New Roman" w:cs="Times New Roman"/>
          <w:sz w:val="28"/>
          <w:szCs w:val="28"/>
          <w:lang w:val="uk-UA"/>
        </w:rPr>
        <w:t xml:space="preserve"> О.В. Механізми адаптації персоналу в умовах зміни організаційної структури / О.В. </w:t>
      </w:r>
      <w:proofErr w:type="spellStart"/>
      <w:r w:rsidRPr="006709F8">
        <w:rPr>
          <w:rFonts w:ascii="Times New Roman" w:hAnsi="Times New Roman" w:cs="Times New Roman"/>
          <w:sz w:val="28"/>
          <w:szCs w:val="28"/>
          <w:lang w:val="uk-UA"/>
        </w:rPr>
        <w:t>Шраменко</w:t>
      </w:r>
      <w:proofErr w:type="spellEnd"/>
      <w:r w:rsidRPr="006709F8">
        <w:rPr>
          <w:rFonts w:ascii="Times New Roman" w:hAnsi="Times New Roman" w:cs="Times New Roman"/>
          <w:sz w:val="28"/>
          <w:szCs w:val="28"/>
          <w:lang w:val="uk-UA"/>
        </w:rPr>
        <w:t xml:space="preserve">, О.Г. </w:t>
      </w:r>
      <w:proofErr w:type="spellStart"/>
      <w:r w:rsidRPr="006709F8">
        <w:rPr>
          <w:rFonts w:ascii="Times New Roman" w:hAnsi="Times New Roman" w:cs="Times New Roman"/>
          <w:sz w:val="28"/>
          <w:szCs w:val="28"/>
          <w:lang w:val="uk-UA"/>
        </w:rPr>
        <w:t>Шраменк</w:t>
      </w:r>
      <w:r w:rsidR="00B55FB5" w:rsidRPr="006709F8">
        <w:rPr>
          <w:rFonts w:ascii="Times New Roman" w:hAnsi="Times New Roman" w:cs="Times New Roman"/>
          <w:sz w:val="28"/>
          <w:szCs w:val="28"/>
          <w:lang w:val="uk-UA"/>
        </w:rPr>
        <w:t>о</w:t>
      </w:r>
      <w:proofErr w:type="spellEnd"/>
      <w:r w:rsidR="00B55FB5" w:rsidRPr="006709F8">
        <w:rPr>
          <w:rFonts w:ascii="Times New Roman" w:hAnsi="Times New Roman" w:cs="Times New Roman"/>
          <w:sz w:val="28"/>
          <w:szCs w:val="28"/>
          <w:lang w:val="uk-UA"/>
        </w:rPr>
        <w:t xml:space="preserve"> // Економічний часопис-ХХІ. 2019. №5-6. </w:t>
      </w:r>
      <w:r w:rsidRPr="006709F8">
        <w:rPr>
          <w:rFonts w:ascii="Times New Roman" w:hAnsi="Times New Roman" w:cs="Times New Roman"/>
          <w:sz w:val="28"/>
          <w:szCs w:val="28"/>
          <w:lang w:val="uk-UA"/>
        </w:rPr>
        <w:t>С. 137-141.</w:t>
      </w:r>
    </w:p>
    <w:p w:rsidR="00526360" w:rsidRDefault="00526360"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p>
    <w:p w:rsidR="0024520A" w:rsidRDefault="0024520A" w:rsidP="00526360">
      <w:pPr>
        <w:spacing w:after="0" w:line="360" w:lineRule="auto"/>
        <w:jc w:val="both"/>
        <w:rPr>
          <w:rFonts w:ascii="Times New Roman" w:hAnsi="Times New Roman" w:cs="Times New Roman"/>
          <w:sz w:val="28"/>
          <w:szCs w:val="28"/>
          <w:lang w:val="uk-UA"/>
        </w:rPr>
      </w:pPr>
      <w:bookmarkStart w:id="0" w:name="_GoBack"/>
    </w:p>
    <w:p w:rsidR="0024520A" w:rsidRDefault="0024520A" w:rsidP="00526360">
      <w:pPr>
        <w:spacing w:after="0" w:line="360" w:lineRule="auto"/>
        <w:jc w:val="both"/>
        <w:rPr>
          <w:rFonts w:ascii="Times New Roman" w:hAnsi="Times New Roman" w:cs="Times New Roman"/>
          <w:sz w:val="28"/>
          <w:szCs w:val="28"/>
          <w:lang w:val="uk-UA"/>
        </w:rPr>
        <w:sectPr w:rsidR="0024520A" w:rsidSect="00EF27CD">
          <w:headerReference w:type="default" r:id="rId26"/>
          <w:pgSz w:w="11906" w:h="16838"/>
          <w:pgMar w:top="1134" w:right="851" w:bottom="1134" w:left="1418" w:header="709" w:footer="709" w:gutter="0"/>
          <w:cols w:space="708"/>
          <w:docGrid w:linePitch="360"/>
        </w:sectPr>
      </w:pPr>
    </w:p>
    <w:bookmarkEnd w:id="0"/>
    <w:p w:rsidR="0024520A" w:rsidRPr="0024520A" w:rsidRDefault="0024520A" w:rsidP="0024520A">
      <w:pPr>
        <w:spacing w:line="360" w:lineRule="auto"/>
        <w:jc w:val="center"/>
        <w:rPr>
          <w:rFonts w:ascii="Times New Roman" w:hAnsi="Times New Roman" w:cs="Times New Roman"/>
          <w:sz w:val="28"/>
          <w:szCs w:val="28"/>
          <w:lang w:val="uk-UA"/>
        </w:rPr>
      </w:pPr>
      <w:r w:rsidRPr="0024520A">
        <w:rPr>
          <w:rFonts w:ascii="Times New Roman" w:hAnsi="Times New Roman" w:cs="Times New Roman"/>
          <w:i/>
          <w:sz w:val="28"/>
          <w:szCs w:val="28"/>
          <w:lang w:val="uk-UA"/>
        </w:rPr>
        <w:lastRenderedPageBreak/>
        <w:t>Додаток А</w:t>
      </w:r>
      <w:r w:rsidRPr="0024520A">
        <w:rPr>
          <w:rFonts w:ascii="Times New Roman" w:hAnsi="Times New Roman" w:cs="Times New Roman"/>
          <w:i/>
          <w:sz w:val="28"/>
          <w:szCs w:val="28"/>
          <w:lang w:val="uk-UA"/>
        </w:rPr>
        <w:br/>
      </w:r>
      <w:r w:rsidRPr="0024520A">
        <w:rPr>
          <w:rFonts w:ascii="Times New Roman" w:hAnsi="Times New Roman" w:cs="Times New Roman"/>
          <w:sz w:val="28"/>
          <w:szCs w:val="28"/>
          <w:lang w:val="uk-UA"/>
        </w:rPr>
        <w:t>Структурна схема ТОВ «Опілля»</w:t>
      </w:r>
    </w:p>
    <w:p w:rsidR="0024520A" w:rsidRPr="0024520A" w:rsidRDefault="0024520A" w:rsidP="00526360">
      <w:pPr>
        <w:spacing w:after="0" w:line="360" w:lineRule="auto"/>
        <w:jc w:val="both"/>
        <w:rPr>
          <w:rFonts w:ascii="Times New Roman" w:hAnsi="Times New Roman" w:cs="Times New Roman"/>
          <w:sz w:val="28"/>
          <w:szCs w:val="28"/>
        </w:rPr>
      </w:pPr>
    </w:p>
    <w:p w:rsidR="0024520A" w:rsidRDefault="0024520A" w:rsidP="00526360">
      <w:pPr>
        <w:spacing w:after="0" w:line="360" w:lineRule="auto"/>
        <w:jc w:val="both"/>
        <w:rPr>
          <w:rFonts w:ascii="Times New Roman" w:hAnsi="Times New Roman" w:cs="Times New Roman"/>
          <w:sz w:val="28"/>
          <w:szCs w:val="28"/>
          <w:lang w:val="uk-UA"/>
        </w:rPr>
      </w:pPr>
    </w:p>
    <w:p w:rsidR="0024520A" w:rsidRPr="006709F8" w:rsidRDefault="0024520A" w:rsidP="00961843">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7992110" cy="4536440"/>
            <wp:effectExtent l="0" t="0" r="889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92110" cy="4536440"/>
                    </a:xfrm>
                    <a:prstGeom prst="rect">
                      <a:avLst/>
                    </a:prstGeom>
                    <a:noFill/>
                    <a:ln>
                      <a:noFill/>
                    </a:ln>
                  </pic:spPr>
                </pic:pic>
              </a:graphicData>
            </a:graphic>
          </wp:inline>
        </w:drawing>
      </w:r>
    </w:p>
    <w:sectPr w:rsidR="0024520A" w:rsidRPr="006709F8" w:rsidSect="0024520A">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8D" w:rsidRDefault="006C068D" w:rsidP="00031F95">
      <w:pPr>
        <w:spacing w:after="0" w:line="240" w:lineRule="auto"/>
      </w:pPr>
      <w:r>
        <w:separator/>
      </w:r>
    </w:p>
  </w:endnote>
  <w:endnote w:type="continuationSeparator" w:id="0">
    <w:p w:rsidR="006C068D" w:rsidRDefault="006C068D" w:rsidP="0003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8D" w:rsidRDefault="006C068D" w:rsidP="00031F95">
      <w:pPr>
        <w:spacing w:after="0" w:line="240" w:lineRule="auto"/>
      </w:pPr>
      <w:r>
        <w:separator/>
      </w:r>
    </w:p>
  </w:footnote>
  <w:footnote w:type="continuationSeparator" w:id="0">
    <w:p w:rsidR="006C068D" w:rsidRDefault="006C068D" w:rsidP="0003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526220"/>
      <w:docPartObj>
        <w:docPartGallery w:val="Page Numbers (Top of Page)"/>
        <w:docPartUnique/>
      </w:docPartObj>
    </w:sdtPr>
    <w:sdtEndPr>
      <w:rPr>
        <w:rFonts w:ascii="Times New Roman" w:hAnsi="Times New Roman" w:cs="Times New Roman"/>
        <w:sz w:val="28"/>
        <w:szCs w:val="28"/>
      </w:rPr>
    </w:sdtEndPr>
    <w:sdtContent>
      <w:p w:rsidR="006C068D" w:rsidRPr="00031F95" w:rsidRDefault="006C068D">
        <w:pPr>
          <w:pStyle w:val="aa"/>
          <w:jc w:val="right"/>
          <w:rPr>
            <w:rFonts w:ascii="Times New Roman" w:hAnsi="Times New Roman" w:cs="Times New Roman"/>
            <w:sz w:val="28"/>
            <w:szCs w:val="28"/>
          </w:rPr>
        </w:pPr>
        <w:r w:rsidRPr="00031F95">
          <w:rPr>
            <w:rFonts w:ascii="Times New Roman" w:hAnsi="Times New Roman" w:cs="Times New Roman"/>
            <w:sz w:val="28"/>
            <w:szCs w:val="28"/>
          </w:rPr>
          <w:fldChar w:fldCharType="begin"/>
        </w:r>
        <w:r w:rsidRPr="00031F95">
          <w:rPr>
            <w:rFonts w:ascii="Times New Roman" w:hAnsi="Times New Roman" w:cs="Times New Roman"/>
            <w:sz w:val="28"/>
            <w:szCs w:val="28"/>
          </w:rPr>
          <w:instrText>PAGE   \* MERGEFORMAT</w:instrText>
        </w:r>
        <w:r w:rsidRPr="00031F95">
          <w:rPr>
            <w:rFonts w:ascii="Times New Roman" w:hAnsi="Times New Roman" w:cs="Times New Roman"/>
            <w:sz w:val="28"/>
            <w:szCs w:val="28"/>
          </w:rPr>
          <w:fldChar w:fldCharType="separate"/>
        </w:r>
        <w:r w:rsidR="00850170">
          <w:rPr>
            <w:rFonts w:ascii="Times New Roman" w:hAnsi="Times New Roman" w:cs="Times New Roman"/>
            <w:noProof/>
            <w:sz w:val="28"/>
            <w:szCs w:val="28"/>
          </w:rPr>
          <w:t>22</w:t>
        </w:r>
        <w:r w:rsidRPr="00031F95">
          <w:rPr>
            <w:rFonts w:ascii="Times New Roman" w:hAnsi="Times New Roman" w:cs="Times New Roman"/>
            <w:sz w:val="28"/>
            <w:szCs w:val="28"/>
          </w:rPr>
          <w:fldChar w:fldCharType="end"/>
        </w:r>
      </w:p>
    </w:sdtContent>
  </w:sdt>
  <w:p w:rsidR="006C068D" w:rsidRDefault="006C06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0FE1"/>
    <w:multiLevelType w:val="multilevel"/>
    <w:tmpl w:val="A082343C"/>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 w15:restartNumberingAfterBreak="0">
    <w:nsid w:val="02C0362F"/>
    <w:multiLevelType w:val="multilevel"/>
    <w:tmpl w:val="CCFC85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3E098C"/>
    <w:multiLevelType w:val="multilevel"/>
    <w:tmpl w:val="CB46F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304A"/>
    <w:multiLevelType w:val="multilevel"/>
    <w:tmpl w:val="72BAA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15AB3"/>
    <w:multiLevelType w:val="multilevel"/>
    <w:tmpl w:val="AC32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212C3"/>
    <w:multiLevelType w:val="multilevel"/>
    <w:tmpl w:val="ED4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761B8"/>
    <w:multiLevelType w:val="multilevel"/>
    <w:tmpl w:val="295A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750B0"/>
    <w:multiLevelType w:val="multilevel"/>
    <w:tmpl w:val="56D2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45C5F"/>
    <w:multiLevelType w:val="multilevel"/>
    <w:tmpl w:val="CFCE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7C4D34"/>
    <w:multiLevelType w:val="multilevel"/>
    <w:tmpl w:val="06F671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B5A51"/>
    <w:multiLevelType w:val="hybridMultilevel"/>
    <w:tmpl w:val="D2048346"/>
    <w:lvl w:ilvl="0" w:tplc="D552407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80A5CAD"/>
    <w:multiLevelType w:val="multilevel"/>
    <w:tmpl w:val="3B4A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144DF"/>
    <w:multiLevelType w:val="multilevel"/>
    <w:tmpl w:val="CACC6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14" w15:restartNumberingAfterBreak="0">
    <w:nsid w:val="1B8B4857"/>
    <w:multiLevelType w:val="multilevel"/>
    <w:tmpl w:val="FE7C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BA52EB"/>
    <w:multiLevelType w:val="multilevel"/>
    <w:tmpl w:val="992C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AD3067"/>
    <w:multiLevelType w:val="multilevel"/>
    <w:tmpl w:val="37DE87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BE54CD"/>
    <w:multiLevelType w:val="multilevel"/>
    <w:tmpl w:val="1F18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0975BF"/>
    <w:multiLevelType w:val="multilevel"/>
    <w:tmpl w:val="BEEA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96E17"/>
    <w:multiLevelType w:val="multilevel"/>
    <w:tmpl w:val="56C2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E641BF"/>
    <w:multiLevelType w:val="multilevel"/>
    <w:tmpl w:val="FA9A6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896C0C"/>
    <w:multiLevelType w:val="hybridMultilevel"/>
    <w:tmpl w:val="CD92E51A"/>
    <w:lvl w:ilvl="0" w:tplc="0419000F">
      <w:start w:val="1"/>
      <w:numFmt w:val="decimal"/>
      <w:lvlText w:val="%1."/>
      <w:lvlJc w:val="left"/>
      <w:pPr>
        <w:ind w:left="9715" w:hanging="360"/>
      </w:pPr>
    </w:lvl>
    <w:lvl w:ilvl="1" w:tplc="04190019" w:tentative="1">
      <w:start w:val="1"/>
      <w:numFmt w:val="lowerLetter"/>
      <w:lvlText w:val="%2."/>
      <w:lvlJc w:val="left"/>
      <w:pPr>
        <w:ind w:left="10435" w:hanging="360"/>
      </w:pPr>
    </w:lvl>
    <w:lvl w:ilvl="2" w:tplc="0419001B" w:tentative="1">
      <w:start w:val="1"/>
      <w:numFmt w:val="lowerRoman"/>
      <w:lvlText w:val="%3."/>
      <w:lvlJc w:val="right"/>
      <w:pPr>
        <w:ind w:left="11155" w:hanging="180"/>
      </w:pPr>
    </w:lvl>
    <w:lvl w:ilvl="3" w:tplc="0419000F" w:tentative="1">
      <w:start w:val="1"/>
      <w:numFmt w:val="decimal"/>
      <w:lvlText w:val="%4."/>
      <w:lvlJc w:val="left"/>
      <w:pPr>
        <w:ind w:left="11875" w:hanging="360"/>
      </w:pPr>
    </w:lvl>
    <w:lvl w:ilvl="4" w:tplc="04190019" w:tentative="1">
      <w:start w:val="1"/>
      <w:numFmt w:val="lowerLetter"/>
      <w:lvlText w:val="%5."/>
      <w:lvlJc w:val="left"/>
      <w:pPr>
        <w:ind w:left="12595" w:hanging="360"/>
      </w:pPr>
    </w:lvl>
    <w:lvl w:ilvl="5" w:tplc="0419001B" w:tentative="1">
      <w:start w:val="1"/>
      <w:numFmt w:val="lowerRoman"/>
      <w:lvlText w:val="%6."/>
      <w:lvlJc w:val="right"/>
      <w:pPr>
        <w:ind w:left="13315" w:hanging="180"/>
      </w:pPr>
    </w:lvl>
    <w:lvl w:ilvl="6" w:tplc="0419000F" w:tentative="1">
      <w:start w:val="1"/>
      <w:numFmt w:val="decimal"/>
      <w:lvlText w:val="%7."/>
      <w:lvlJc w:val="left"/>
      <w:pPr>
        <w:ind w:left="14035" w:hanging="360"/>
      </w:pPr>
    </w:lvl>
    <w:lvl w:ilvl="7" w:tplc="04190019" w:tentative="1">
      <w:start w:val="1"/>
      <w:numFmt w:val="lowerLetter"/>
      <w:lvlText w:val="%8."/>
      <w:lvlJc w:val="left"/>
      <w:pPr>
        <w:ind w:left="14755" w:hanging="360"/>
      </w:pPr>
    </w:lvl>
    <w:lvl w:ilvl="8" w:tplc="0419001B" w:tentative="1">
      <w:start w:val="1"/>
      <w:numFmt w:val="lowerRoman"/>
      <w:lvlText w:val="%9."/>
      <w:lvlJc w:val="right"/>
      <w:pPr>
        <w:ind w:left="15475" w:hanging="180"/>
      </w:pPr>
    </w:lvl>
  </w:abstractNum>
  <w:abstractNum w:abstractNumId="22" w15:restartNumberingAfterBreak="0">
    <w:nsid w:val="386D739D"/>
    <w:multiLevelType w:val="multilevel"/>
    <w:tmpl w:val="4C6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892854"/>
    <w:multiLevelType w:val="hybridMultilevel"/>
    <w:tmpl w:val="036C8DBA"/>
    <w:lvl w:ilvl="0" w:tplc="EE865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D912708"/>
    <w:multiLevelType w:val="multilevel"/>
    <w:tmpl w:val="4AC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107F3"/>
    <w:multiLevelType w:val="multilevel"/>
    <w:tmpl w:val="46BE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AD7F03"/>
    <w:multiLevelType w:val="multilevel"/>
    <w:tmpl w:val="D7BAAF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5A441D"/>
    <w:multiLevelType w:val="multilevel"/>
    <w:tmpl w:val="B09A78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8A75C8"/>
    <w:multiLevelType w:val="hybridMultilevel"/>
    <w:tmpl w:val="9D72CC36"/>
    <w:lvl w:ilvl="0" w:tplc="B1AEE48A">
      <w:start w:val="1"/>
      <w:numFmt w:val="decimal"/>
      <w:lvlText w:val="%1."/>
      <w:lvlJc w:val="left"/>
      <w:pPr>
        <w:ind w:left="942" w:hanging="360"/>
      </w:pPr>
      <w:rPr>
        <w:rFonts w:ascii="Times New Roman" w:eastAsia="Times New Roman" w:hAnsi="Times New Roman" w:cs="Times New Roman" w:hint="default"/>
        <w:spacing w:val="0"/>
        <w:w w:val="100"/>
        <w:sz w:val="28"/>
        <w:szCs w:val="28"/>
        <w:lang w:val="uk-UA" w:eastAsia="en-US" w:bidi="ar-SA"/>
      </w:rPr>
    </w:lvl>
    <w:lvl w:ilvl="1" w:tplc="1EAAC910">
      <w:numFmt w:val="bullet"/>
      <w:lvlText w:val="•"/>
      <w:lvlJc w:val="left"/>
      <w:pPr>
        <w:ind w:left="1832" w:hanging="360"/>
      </w:pPr>
      <w:rPr>
        <w:rFonts w:hint="default"/>
        <w:lang w:val="uk-UA" w:eastAsia="en-US" w:bidi="ar-SA"/>
      </w:rPr>
    </w:lvl>
    <w:lvl w:ilvl="2" w:tplc="058402F2">
      <w:numFmt w:val="bullet"/>
      <w:lvlText w:val="•"/>
      <w:lvlJc w:val="left"/>
      <w:pPr>
        <w:ind w:left="2725" w:hanging="360"/>
      </w:pPr>
      <w:rPr>
        <w:rFonts w:hint="default"/>
        <w:lang w:val="uk-UA" w:eastAsia="en-US" w:bidi="ar-SA"/>
      </w:rPr>
    </w:lvl>
    <w:lvl w:ilvl="3" w:tplc="7B4471CA">
      <w:numFmt w:val="bullet"/>
      <w:lvlText w:val="•"/>
      <w:lvlJc w:val="left"/>
      <w:pPr>
        <w:ind w:left="3617" w:hanging="360"/>
      </w:pPr>
      <w:rPr>
        <w:rFonts w:hint="default"/>
        <w:lang w:val="uk-UA" w:eastAsia="en-US" w:bidi="ar-SA"/>
      </w:rPr>
    </w:lvl>
    <w:lvl w:ilvl="4" w:tplc="F644454A">
      <w:numFmt w:val="bullet"/>
      <w:lvlText w:val="•"/>
      <w:lvlJc w:val="left"/>
      <w:pPr>
        <w:ind w:left="4510" w:hanging="360"/>
      </w:pPr>
      <w:rPr>
        <w:rFonts w:hint="default"/>
        <w:lang w:val="uk-UA" w:eastAsia="en-US" w:bidi="ar-SA"/>
      </w:rPr>
    </w:lvl>
    <w:lvl w:ilvl="5" w:tplc="90B63F86">
      <w:numFmt w:val="bullet"/>
      <w:lvlText w:val="•"/>
      <w:lvlJc w:val="left"/>
      <w:pPr>
        <w:ind w:left="5403" w:hanging="360"/>
      </w:pPr>
      <w:rPr>
        <w:rFonts w:hint="default"/>
        <w:lang w:val="uk-UA" w:eastAsia="en-US" w:bidi="ar-SA"/>
      </w:rPr>
    </w:lvl>
    <w:lvl w:ilvl="6" w:tplc="4B0A3714">
      <w:numFmt w:val="bullet"/>
      <w:lvlText w:val="•"/>
      <w:lvlJc w:val="left"/>
      <w:pPr>
        <w:ind w:left="6295" w:hanging="360"/>
      </w:pPr>
      <w:rPr>
        <w:rFonts w:hint="default"/>
        <w:lang w:val="uk-UA" w:eastAsia="en-US" w:bidi="ar-SA"/>
      </w:rPr>
    </w:lvl>
    <w:lvl w:ilvl="7" w:tplc="44EC77A4">
      <w:numFmt w:val="bullet"/>
      <w:lvlText w:val="•"/>
      <w:lvlJc w:val="left"/>
      <w:pPr>
        <w:ind w:left="7188" w:hanging="360"/>
      </w:pPr>
      <w:rPr>
        <w:rFonts w:hint="default"/>
        <w:lang w:val="uk-UA" w:eastAsia="en-US" w:bidi="ar-SA"/>
      </w:rPr>
    </w:lvl>
    <w:lvl w:ilvl="8" w:tplc="60422538">
      <w:numFmt w:val="bullet"/>
      <w:lvlText w:val="•"/>
      <w:lvlJc w:val="left"/>
      <w:pPr>
        <w:ind w:left="8081" w:hanging="360"/>
      </w:pPr>
      <w:rPr>
        <w:rFonts w:hint="default"/>
        <w:lang w:val="uk-UA" w:eastAsia="en-US" w:bidi="ar-SA"/>
      </w:rPr>
    </w:lvl>
  </w:abstractNum>
  <w:abstractNum w:abstractNumId="29" w15:restartNumberingAfterBreak="0">
    <w:nsid w:val="44681844"/>
    <w:multiLevelType w:val="hybridMultilevel"/>
    <w:tmpl w:val="A664C948"/>
    <w:lvl w:ilvl="0" w:tplc="B7A0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8FE0B77"/>
    <w:multiLevelType w:val="multilevel"/>
    <w:tmpl w:val="ED00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312F6C"/>
    <w:multiLevelType w:val="multilevel"/>
    <w:tmpl w:val="179632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85B6A"/>
    <w:multiLevelType w:val="multilevel"/>
    <w:tmpl w:val="9BD4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9438C4"/>
    <w:multiLevelType w:val="multilevel"/>
    <w:tmpl w:val="CE2A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4B35D8"/>
    <w:multiLevelType w:val="multilevel"/>
    <w:tmpl w:val="AED24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6010E"/>
    <w:multiLevelType w:val="multilevel"/>
    <w:tmpl w:val="503E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574BDA"/>
    <w:multiLevelType w:val="multilevel"/>
    <w:tmpl w:val="832CA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0F4EF0"/>
    <w:multiLevelType w:val="hybridMultilevel"/>
    <w:tmpl w:val="AE300BAA"/>
    <w:lvl w:ilvl="0" w:tplc="871CAE0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721473"/>
    <w:multiLevelType w:val="hybridMultilevel"/>
    <w:tmpl w:val="F7E47188"/>
    <w:lvl w:ilvl="0" w:tplc="B7A0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FC0A53"/>
    <w:multiLevelType w:val="multilevel"/>
    <w:tmpl w:val="94144D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2543CB"/>
    <w:multiLevelType w:val="multilevel"/>
    <w:tmpl w:val="FFAC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423139"/>
    <w:multiLevelType w:val="multilevel"/>
    <w:tmpl w:val="0B0C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0"/>
  </w:num>
  <w:num w:numId="4">
    <w:abstractNumId w:val="25"/>
  </w:num>
  <w:num w:numId="5">
    <w:abstractNumId w:val="20"/>
  </w:num>
  <w:num w:numId="6">
    <w:abstractNumId w:val="35"/>
  </w:num>
  <w:num w:numId="7">
    <w:abstractNumId w:val="26"/>
  </w:num>
  <w:num w:numId="8">
    <w:abstractNumId w:val="2"/>
  </w:num>
  <w:num w:numId="9">
    <w:abstractNumId w:val="14"/>
  </w:num>
  <w:num w:numId="10">
    <w:abstractNumId w:val="3"/>
  </w:num>
  <w:num w:numId="11">
    <w:abstractNumId w:val="22"/>
  </w:num>
  <w:num w:numId="12">
    <w:abstractNumId w:val="24"/>
  </w:num>
  <w:num w:numId="13">
    <w:abstractNumId w:val="10"/>
  </w:num>
  <w:num w:numId="14">
    <w:abstractNumId w:val="34"/>
  </w:num>
  <w:num w:numId="15">
    <w:abstractNumId w:val="19"/>
  </w:num>
  <w:num w:numId="16">
    <w:abstractNumId w:val="30"/>
  </w:num>
  <w:num w:numId="17">
    <w:abstractNumId w:val="40"/>
  </w:num>
  <w:num w:numId="18">
    <w:abstractNumId w:val="41"/>
  </w:num>
  <w:num w:numId="19">
    <w:abstractNumId w:val="17"/>
  </w:num>
  <w:num w:numId="20">
    <w:abstractNumId w:val="16"/>
  </w:num>
  <w:num w:numId="21">
    <w:abstractNumId w:val="33"/>
  </w:num>
  <w:num w:numId="22">
    <w:abstractNumId w:val="18"/>
  </w:num>
  <w:num w:numId="23">
    <w:abstractNumId w:val="5"/>
  </w:num>
  <w:num w:numId="24">
    <w:abstractNumId w:val="15"/>
  </w:num>
  <w:num w:numId="25">
    <w:abstractNumId w:val="23"/>
  </w:num>
  <w:num w:numId="26">
    <w:abstractNumId w:val="7"/>
  </w:num>
  <w:num w:numId="27">
    <w:abstractNumId w:val="38"/>
  </w:num>
  <w:num w:numId="28">
    <w:abstractNumId w:val="32"/>
  </w:num>
  <w:num w:numId="29">
    <w:abstractNumId w:val="36"/>
  </w:num>
  <w:num w:numId="30">
    <w:abstractNumId w:val="4"/>
  </w:num>
  <w:num w:numId="31">
    <w:abstractNumId w:val="27"/>
  </w:num>
  <w:num w:numId="32">
    <w:abstractNumId w:val="6"/>
  </w:num>
  <w:num w:numId="33">
    <w:abstractNumId w:val="31"/>
  </w:num>
  <w:num w:numId="34">
    <w:abstractNumId w:val="11"/>
  </w:num>
  <w:num w:numId="35">
    <w:abstractNumId w:val="12"/>
  </w:num>
  <w:num w:numId="36">
    <w:abstractNumId w:val="8"/>
  </w:num>
  <w:num w:numId="37">
    <w:abstractNumId w:val="39"/>
  </w:num>
  <w:num w:numId="38">
    <w:abstractNumId w:val="9"/>
  </w:num>
  <w:num w:numId="39">
    <w:abstractNumId w:val="37"/>
  </w:num>
  <w:num w:numId="40">
    <w:abstractNumId w:val="28"/>
  </w:num>
  <w:num w:numId="41">
    <w:abstractNumId w:val="2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F0"/>
    <w:rsid w:val="00002E9F"/>
    <w:rsid w:val="00031F95"/>
    <w:rsid w:val="000618CE"/>
    <w:rsid w:val="00062CCF"/>
    <w:rsid w:val="00077917"/>
    <w:rsid w:val="000813F0"/>
    <w:rsid w:val="00083E3A"/>
    <w:rsid w:val="00087640"/>
    <w:rsid w:val="000B0670"/>
    <w:rsid w:val="000B1DA7"/>
    <w:rsid w:val="000B50B7"/>
    <w:rsid w:val="0010246A"/>
    <w:rsid w:val="001176D7"/>
    <w:rsid w:val="001219BB"/>
    <w:rsid w:val="00131CCD"/>
    <w:rsid w:val="001377EB"/>
    <w:rsid w:val="001704EB"/>
    <w:rsid w:val="00193504"/>
    <w:rsid w:val="001A58B7"/>
    <w:rsid w:val="001C5666"/>
    <w:rsid w:val="001C5717"/>
    <w:rsid w:val="001D59C7"/>
    <w:rsid w:val="001F3FD3"/>
    <w:rsid w:val="0024520A"/>
    <w:rsid w:val="00253AE7"/>
    <w:rsid w:val="00253C69"/>
    <w:rsid w:val="00271DB1"/>
    <w:rsid w:val="00283AB3"/>
    <w:rsid w:val="00286751"/>
    <w:rsid w:val="002D4C7F"/>
    <w:rsid w:val="003067B9"/>
    <w:rsid w:val="0034012F"/>
    <w:rsid w:val="0034134D"/>
    <w:rsid w:val="003435C5"/>
    <w:rsid w:val="00347F1B"/>
    <w:rsid w:val="00360791"/>
    <w:rsid w:val="0037743E"/>
    <w:rsid w:val="003829C7"/>
    <w:rsid w:val="0039291D"/>
    <w:rsid w:val="003A0EC9"/>
    <w:rsid w:val="003A2029"/>
    <w:rsid w:val="003A66E2"/>
    <w:rsid w:val="003A6ACD"/>
    <w:rsid w:val="003B0FE2"/>
    <w:rsid w:val="003B525A"/>
    <w:rsid w:val="003D0E51"/>
    <w:rsid w:val="003F3689"/>
    <w:rsid w:val="00404E61"/>
    <w:rsid w:val="004363B7"/>
    <w:rsid w:val="00451DDE"/>
    <w:rsid w:val="00457DBC"/>
    <w:rsid w:val="00472587"/>
    <w:rsid w:val="004841BD"/>
    <w:rsid w:val="004B137A"/>
    <w:rsid w:val="004E35B4"/>
    <w:rsid w:val="004E3771"/>
    <w:rsid w:val="00501102"/>
    <w:rsid w:val="00507943"/>
    <w:rsid w:val="00526360"/>
    <w:rsid w:val="005635E0"/>
    <w:rsid w:val="005A78CB"/>
    <w:rsid w:val="005C03DC"/>
    <w:rsid w:val="005C1F64"/>
    <w:rsid w:val="006240F7"/>
    <w:rsid w:val="00624D2A"/>
    <w:rsid w:val="00625E59"/>
    <w:rsid w:val="00635964"/>
    <w:rsid w:val="006506E8"/>
    <w:rsid w:val="00670719"/>
    <w:rsid w:val="006709F8"/>
    <w:rsid w:val="0067383C"/>
    <w:rsid w:val="0068736E"/>
    <w:rsid w:val="006909A0"/>
    <w:rsid w:val="006C068D"/>
    <w:rsid w:val="006E2918"/>
    <w:rsid w:val="006F61F2"/>
    <w:rsid w:val="00700981"/>
    <w:rsid w:val="007044BA"/>
    <w:rsid w:val="0070568A"/>
    <w:rsid w:val="0072039C"/>
    <w:rsid w:val="00743150"/>
    <w:rsid w:val="007469C1"/>
    <w:rsid w:val="007519CD"/>
    <w:rsid w:val="007557DB"/>
    <w:rsid w:val="00756016"/>
    <w:rsid w:val="00761A29"/>
    <w:rsid w:val="00784F4F"/>
    <w:rsid w:val="00794050"/>
    <w:rsid w:val="007A3C0B"/>
    <w:rsid w:val="007A43CD"/>
    <w:rsid w:val="007D6664"/>
    <w:rsid w:val="007E4DD9"/>
    <w:rsid w:val="007E55CB"/>
    <w:rsid w:val="00806A10"/>
    <w:rsid w:val="008209C0"/>
    <w:rsid w:val="00850170"/>
    <w:rsid w:val="00852047"/>
    <w:rsid w:val="0087108D"/>
    <w:rsid w:val="00880775"/>
    <w:rsid w:val="00896D23"/>
    <w:rsid w:val="008A09C3"/>
    <w:rsid w:val="008A6D3B"/>
    <w:rsid w:val="008B62AC"/>
    <w:rsid w:val="008E2606"/>
    <w:rsid w:val="008F1BBC"/>
    <w:rsid w:val="00934799"/>
    <w:rsid w:val="00941DFB"/>
    <w:rsid w:val="0094722E"/>
    <w:rsid w:val="00947BAF"/>
    <w:rsid w:val="00951209"/>
    <w:rsid w:val="00961843"/>
    <w:rsid w:val="00973E9C"/>
    <w:rsid w:val="00994143"/>
    <w:rsid w:val="009B38DB"/>
    <w:rsid w:val="00A072D8"/>
    <w:rsid w:val="00A2146B"/>
    <w:rsid w:val="00A514CC"/>
    <w:rsid w:val="00A606B0"/>
    <w:rsid w:val="00A61DA3"/>
    <w:rsid w:val="00A73615"/>
    <w:rsid w:val="00A82CE6"/>
    <w:rsid w:val="00A908BA"/>
    <w:rsid w:val="00AA2208"/>
    <w:rsid w:val="00AC33AF"/>
    <w:rsid w:val="00AC3F95"/>
    <w:rsid w:val="00AC6FF8"/>
    <w:rsid w:val="00AD35B2"/>
    <w:rsid w:val="00AE4C87"/>
    <w:rsid w:val="00AE76C1"/>
    <w:rsid w:val="00AF4B37"/>
    <w:rsid w:val="00B35668"/>
    <w:rsid w:val="00B44336"/>
    <w:rsid w:val="00B5109A"/>
    <w:rsid w:val="00B55FB5"/>
    <w:rsid w:val="00B65808"/>
    <w:rsid w:val="00B810D1"/>
    <w:rsid w:val="00B82736"/>
    <w:rsid w:val="00B870C0"/>
    <w:rsid w:val="00BA3060"/>
    <w:rsid w:val="00BA6C30"/>
    <w:rsid w:val="00BE026F"/>
    <w:rsid w:val="00C01B32"/>
    <w:rsid w:val="00C07E14"/>
    <w:rsid w:val="00C20696"/>
    <w:rsid w:val="00C33EE9"/>
    <w:rsid w:val="00C646F5"/>
    <w:rsid w:val="00C86898"/>
    <w:rsid w:val="00C921FE"/>
    <w:rsid w:val="00CA4AE3"/>
    <w:rsid w:val="00CA747D"/>
    <w:rsid w:val="00CB655E"/>
    <w:rsid w:val="00CD546E"/>
    <w:rsid w:val="00D41E31"/>
    <w:rsid w:val="00D65B55"/>
    <w:rsid w:val="00D66E95"/>
    <w:rsid w:val="00D805A3"/>
    <w:rsid w:val="00D86443"/>
    <w:rsid w:val="00D87EA2"/>
    <w:rsid w:val="00DA4157"/>
    <w:rsid w:val="00DB766D"/>
    <w:rsid w:val="00DD0D85"/>
    <w:rsid w:val="00DD674D"/>
    <w:rsid w:val="00DF4032"/>
    <w:rsid w:val="00E13EF3"/>
    <w:rsid w:val="00E75628"/>
    <w:rsid w:val="00E912E6"/>
    <w:rsid w:val="00E941BA"/>
    <w:rsid w:val="00EB58BB"/>
    <w:rsid w:val="00EC03B5"/>
    <w:rsid w:val="00EC5A1D"/>
    <w:rsid w:val="00ED6599"/>
    <w:rsid w:val="00EE0EF4"/>
    <w:rsid w:val="00EF1E70"/>
    <w:rsid w:val="00EF27CD"/>
    <w:rsid w:val="00F15B2D"/>
    <w:rsid w:val="00F20B96"/>
    <w:rsid w:val="00F316C9"/>
    <w:rsid w:val="00F46776"/>
    <w:rsid w:val="00F5150D"/>
    <w:rsid w:val="00F53AF1"/>
    <w:rsid w:val="00F6522F"/>
    <w:rsid w:val="00F668AF"/>
    <w:rsid w:val="00F75F1A"/>
    <w:rsid w:val="00F82427"/>
    <w:rsid w:val="00FA2E1C"/>
    <w:rsid w:val="00FC089A"/>
    <w:rsid w:val="00FC2843"/>
    <w:rsid w:val="00FE5AEA"/>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0D9E1-F0AC-4FF4-B570-8A4E42D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522F"/>
    <w:pPr>
      <w:ind w:left="720"/>
      <w:contextualSpacing/>
    </w:pPr>
    <w:rPr>
      <w:lang w:val="en-US"/>
    </w:rPr>
  </w:style>
  <w:style w:type="paragraph" w:styleId="a5">
    <w:name w:val="Body Text"/>
    <w:basedOn w:val="a"/>
    <w:link w:val="a6"/>
    <w:uiPriority w:val="99"/>
    <w:unhideWhenUsed/>
    <w:rsid w:val="00F6522F"/>
    <w:pPr>
      <w:spacing w:after="120"/>
    </w:pPr>
    <w:rPr>
      <w:lang w:val="en-US"/>
    </w:rPr>
  </w:style>
  <w:style w:type="character" w:customStyle="1" w:styleId="a6">
    <w:name w:val="Основной текст Знак"/>
    <w:basedOn w:val="a0"/>
    <w:link w:val="a5"/>
    <w:uiPriority w:val="99"/>
    <w:rsid w:val="00F6522F"/>
    <w:rPr>
      <w:lang w:val="en-US"/>
    </w:rPr>
  </w:style>
  <w:style w:type="table" w:styleId="a7">
    <w:name w:val="Table Grid"/>
    <w:basedOn w:val="a1"/>
    <w:uiPriority w:val="59"/>
    <w:rsid w:val="00F6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F6522F"/>
    <w:rPr>
      <w:lang w:val="en-US"/>
    </w:rPr>
  </w:style>
  <w:style w:type="paragraph" w:customStyle="1" w:styleId="TableParagraph">
    <w:name w:val="Table Paragraph"/>
    <w:basedOn w:val="a"/>
    <w:uiPriority w:val="1"/>
    <w:qFormat/>
    <w:rsid w:val="00F6522F"/>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8">
    <w:name w:val="Normal (Web)"/>
    <w:basedOn w:val="a"/>
    <w:link w:val="a9"/>
    <w:uiPriority w:val="99"/>
    <w:unhideWhenUsed/>
    <w:rsid w:val="007E4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31F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1F95"/>
  </w:style>
  <w:style w:type="paragraph" w:styleId="ac">
    <w:name w:val="footer"/>
    <w:basedOn w:val="a"/>
    <w:link w:val="ad"/>
    <w:uiPriority w:val="99"/>
    <w:unhideWhenUsed/>
    <w:rsid w:val="00031F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1F95"/>
  </w:style>
  <w:style w:type="character" w:customStyle="1" w:styleId="a9">
    <w:name w:val="Обычный (веб) Знак"/>
    <w:link w:val="a8"/>
    <w:uiPriority w:val="99"/>
    <w:locked/>
    <w:rsid w:val="00D66E95"/>
    <w:rPr>
      <w:rFonts w:ascii="Times New Roman" w:eastAsia="Times New Roman" w:hAnsi="Times New Roman" w:cs="Times New Roman"/>
      <w:sz w:val="24"/>
      <w:szCs w:val="24"/>
      <w:lang w:eastAsia="ru-RU"/>
    </w:rPr>
  </w:style>
  <w:style w:type="character" w:styleId="ae">
    <w:name w:val="Hyperlink"/>
    <w:basedOn w:val="a0"/>
    <w:uiPriority w:val="99"/>
    <w:unhideWhenUsed/>
    <w:rsid w:val="00193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06">
      <w:bodyDiv w:val="1"/>
      <w:marLeft w:val="0"/>
      <w:marRight w:val="0"/>
      <w:marTop w:val="0"/>
      <w:marBottom w:val="0"/>
      <w:divBdr>
        <w:top w:val="none" w:sz="0" w:space="0" w:color="auto"/>
        <w:left w:val="none" w:sz="0" w:space="0" w:color="auto"/>
        <w:bottom w:val="none" w:sz="0" w:space="0" w:color="auto"/>
        <w:right w:val="none" w:sz="0" w:space="0" w:color="auto"/>
      </w:divBdr>
    </w:div>
    <w:div w:id="17195172">
      <w:bodyDiv w:val="1"/>
      <w:marLeft w:val="0"/>
      <w:marRight w:val="0"/>
      <w:marTop w:val="0"/>
      <w:marBottom w:val="0"/>
      <w:divBdr>
        <w:top w:val="none" w:sz="0" w:space="0" w:color="auto"/>
        <w:left w:val="none" w:sz="0" w:space="0" w:color="auto"/>
        <w:bottom w:val="none" w:sz="0" w:space="0" w:color="auto"/>
        <w:right w:val="none" w:sz="0" w:space="0" w:color="auto"/>
      </w:divBdr>
    </w:div>
    <w:div w:id="53552145">
      <w:bodyDiv w:val="1"/>
      <w:marLeft w:val="0"/>
      <w:marRight w:val="0"/>
      <w:marTop w:val="0"/>
      <w:marBottom w:val="0"/>
      <w:divBdr>
        <w:top w:val="none" w:sz="0" w:space="0" w:color="auto"/>
        <w:left w:val="none" w:sz="0" w:space="0" w:color="auto"/>
        <w:bottom w:val="none" w:sz="0" w:space="0" w:color="auto"/>
        <w:right w:val="none" w:sz="0" w:space="0" w:color="auto"/>
      </w:divBdr>
    </w:div>
    <w:div w:id="54013302">
      <w:bodyDiv w:val="1"/>
      <w:marLeft w:val="0"/>
      <w:marRight w:val="0"/>
      <w:marTop w:val="0"/>
      <w:marBottom w:val="0"/>
      <w:divBdr>
        <w:top w:val="none" w:sz="0" w:space="0" w:color="auto"/>
        <w:left w:val="none" w:sz="0" w:space="0" w:color="auto"/>
        <w:bottom w:val="none" w:sz="0" w:space="0" w:color="auto"/>
        <w:right w:val="none" w:sz="0" w:space="0" w:color="auto"/>
      </w:divBdr>
    </w:div>
    <w:div w:id="55595877">
      <w:bodyDiv w:val="1"/>
      <w:marLeft w:val="0"/>
      <w:marRight w:val="0"/>
      <w:marTop w:val="0"/>
      <w:marBottom w:val="0"/>
      <w:divBdr>
        <w:top w:val="none" w:sz="0" w:space="0" w:color="auto"/>
        <w:left w:val="none" w:sz="0" w:space="0" w:color="auto"/>
        <w:bottom w:val="none" w:sz="0" w:space="0" w:color="auto"/>
        <w:right w:val="none" w:sz="0" w:space="0" w:color="auto"/>
      </w:divBdr>
    </w:div>
    <w:div w:id="55671981">
      <w:bodyDiv w:val="1"/>
      <w:marLeft w:val="0"/>
      <w:marRight w:val="0"/>
      <w:marTop w:val="0"/>
      <w:marBottom w:val="0"/>
      <w:divBdr>
        <w:top w:val="none" w:sz="0" w:space="0" w:color="auto"/>
        <w:left w:val="none" w:sz="0" w:space="0" w:color="auto"/>
        <w:bottom w:val="none" w:sz="0" w:space="0" w:color="auto"/>
        <w:right w:val="none" w:sz="0" w:space="0" w:color="auto"/>
      </w:divBdr>
    </w:div>
    <w:div w:id="76245904">
      <w:bodyDiv w:val="1"/>
      <w:marLeft w:val="0"/>
      <w:marRight w:val="0"/>
      <w:marTop w:val="0"/>
      <w:marBottom w:val="0"/>
      <w:divBdr>
        <w:top w:val="none" w:sz="0" w:space="0" w:color="auto"/>
        <w:left w:val="none" w:sz="0" w:space="0" w:color="auto"/>
        <w:bottom w:val="none" w:sz="0" w:space="0" w:color="auto"/>
        <w:right w:val="none" w:sz="0" w:space="0" w:color="auto"/>
      </w:divBdr>
    </w:div>
    <w:div w:id="101539763">
      <w:bodyDiv w:val="1"/>
      <w:marLeft w:val="0"/>
      <w:marRight w:val="0"/>
      <w:marTop w:val="0"/>
      <w:marBottom w:val="0"/>
      <w:divBdr>
        <w:top w:val="none" w:sz="0" w:space="0" w:color="auto"/>
        <w:left w:val="none" w:sz="0" w:space="0" w:color="auto"/>
        <w:bottom w:val="none" w:sz="0" w:space="0" w:color="auto"/>
        <w:right w:val="none" w:sz="0" w:space="0" w:color="auto"/>
      </w:divBdr>
    </w:div>
    <w:div w:id="103039214">
      <w:bodyDiv w:val="1"/>
      <w:marLeft w:val="0"/>
      <w:marRight w:val="0"/>
      <w:marTop w:val="0"/>
      <w:marBottom w:val="0"/>
      <w:divBdr>
        <w:top w:val="none" w:sz="0" w:space="0" w:color="auto"/>
        <w:left w:val="none" w:sz="0" w:space="0" w:color="auto"/>
        <w:bottom w:val="none" w:sz="0" w:space="0" w:color="auto"/>
        <w:right w:val="none" w:sz="0" w:space="0" w:color="auto"/>
      </w:divBdr>
    </w:div>
    <w:div w:id="115026055">
      <w:bodyDiv w:val="1"/>
      <w:marLeft w:val="0"/>
      <w:marRight w:val="0"/>
      <w:marTop w:val="0"/>
      <w:marBottom w:val="0"/>
      <w:divBdr>
        <w:top w:val="none" w:sz="0" w:space="0" w:color="auto"/>
        <w:left w:val="none" w:sz="0" w:space="0" w:color="auto"/>
        <w:bottom w:val="none" w:sz="0" w:space="0" w:color="auto"/>
        <w:right w:val="none" w:sz="0" w:space="0" w:color="auto"/>
      </w:divBdr>
    </w:div>
    <w:div w:id="135802286">
      <w:bodyDiv w:val="1"/>
      <w:marLeft w:val="0"/>
      <w:marRight w:val="0"/>
      <w:marTop w:val="0"/>
      <w:marBottom w:val="0"/>
      <w:divBdr>
        <w:top w:val="none" w:sz="0" w:space="0" w:color="auto"/>
        <w:left w:val="none" w:sz="0" w:space="0" w:color="auto"/>
        <w:bottom w:val="none" w:sz="0" w:space="0" w:color="auto"/>
        <w:right w:val="none" w:sz="0" w:space="0" w:color="auto"/>
      </w:divBdr>
    </w:div>
    <w:div w:id="206071201">
      <w:bodyDiv w:val="1"/>
      <w:marLeft w:val="0"/>
      <w:marRight w:val="0"/>
      <w:marTop w:val="0"/>
      <w:marBottom w:val="0"/>
      <w:divBdr>
        <w:top w:val="none" w:sz="0" w:space="0" w:color="auto"/>
        <w:left w:val="none" w:sz="0" w:space="0" w:color="auto"/>
        <w:bottom w:val="none" w:sz="0" w:space="0" w:color="auto"/>
        <w:right w:val="none" w:sz="0" w:space="0" w:color="auto"/>
      </w:divBdr>
    </w:div>
    <w:div w:id="212666756">
      <w:bodyDiv w:val="1"/>
      <w:marLeft w:val="0"/>
      <w:marRight w:val="0"/>
      <w:marTop w:val="0"/>
      <w:marBottom w:val="0"/>
      <w:divBdr>
        <w:top w:val="none" w:sz="0" w:space="0" w:color="auto"/>
        <w:left w:val="none" w:sz="0" w:space="0" w:color="auto"/>
        <w:bottom w:val="none" w:sz="0" w:space="0" w:color="auto"/>
        <w:right w:val="none" w:sz="0" w:space="0" w:color="auto"/>
      </w:divBdr>
    </w:div>
    <w:div w:id="213657604">
      <w:bodyDiv w:val="1"/>
      <w:marLeft w:val="0"/>
      <w:marRight w:val="0"/>
      <w:marTop w:val="0"/>
      <w:marBottom w:val="0"/>
      <w:divBdr>
        <w:top w:val="none" w:sz="0" w:space="0" w:color="auto"/>
        <w:left w:val="none" w:sz="0" w:space="0" w:color="auto"/>
        <w:bottom w:val="none" w:sz="0" w:space="0" w:color="auto"/>
        <w:right w:val="none" w:sz="0" w:space="0" w:color="auto"/>
      </w:divBdr>
    </w:div>
    <w:div w:id="237907693">
      <w:bodyDiv w:val="1"/>
      <w:marLeft w:val="0"/>
      <w:marRight w:val="0"/>
      <w:marTop w:val="0"/>
      <w:marBottom w:val="0"/>
      <w:divBdr>
        <w:top w:val="none" w:sz="0" w:space="0" w:color="auto"/>
        <w:left w:val="none" w:sz="0" w:space="0" w:color="auto"/>
        <w:bottom w:val="none" w:sz="0" w:space="0" w:color="auto"/>
        <w:right w:val="none" w:sz="0" w:space="0" w:color="auto"/>
      </w:divBdr>
    </w:div>
    <w:div w:id="305554730">
      <w:bodyDiv w:val="1"/>
      <w:marLeft w:val="0"/>
      <w:marRight w:val="0"/>
      <w:marTop w:val="0"/>
      <w:marBottom w:val="0"/>
      <w:divBdr>
        <w:top w:val="none" w:sz="0" w:space="0" w:color="auto"/>
        <w:left w:val="none" w:sz="0" w:space="0" w:color="auto"/>
        <w:bottom w:val="none" w:sz="0" w:space="0" w:color="auto"/>
        <w:right w:val="none" w:sz="0" w:space="0" w:color="auto"/>
      </w:divBdr>
    </w:div>
    <w:div w:id="306319409">
      <w:bodyDiv w:val="1"/>
      <w:marLeft w:val="0"/>
      <w:marRight w:val="0"/>
      <w:marTop w:val="0"/>
      <w:marBottom w:val="0"/>
      <w:divBdr>
        <w:top w:val="none" w:sz="0" w:space="0" w:color="auto"/>
        <w:left w:val="none" w:sz="0" w:space="0" w:color="auto"/>
        <w:bottom w:val="none" w:sz="0" w:space="0" w:color="auto"/>
        <w:right w:val="none" w:sz="0" w:space="0" w:color="auto"/>
      </w:divBdr>
    </w:div>
    <w:div w:id="483425869">
      <w:bodyDiv w:val="1"/>
      <w:marLeft w:val="0"/>
      <w:marRight w:val="0"/>
      <w:marTop w:val="0"/>
      <w:marBottom w:val="0"/>
      <w:divBdr>
        <w:top w:val="none" w:sz="0" w:space="0" w:color="auto"/>
        <w:left w:val="none" w:sz="0" w:space="0" w:color="auto"/>
        <w:bottom w:val="none" w:sz="0" w:space="0" w:color="auto"/>
        <w:right w:val="none" w:sz="0" w:space="0" w:color="auto"/>
      </w:divBdr>
    </w:div>
    <w:div w:id="539511231">
      <w:bodyDiv w:val="1"/>
      <w:marLeft w:val="0"/>
      <w:marRight w:val="0"/>
      <w:marTop w:val="0"/>
      <w:marBottom w:val="0"/>
      <w:divBdr>
        <w:top w:val="none" w:sz="0" w:space="0" w:color="auto"/>
        <w:left w:val="none" w:sz="0" w:space="0" w:color="auto"/>
        <w:bottom w:val="none" w:sz="0" w:space="0" w:color="auto"/>
        <w:right w:val="none" w:sz="0" w:space="0" w:color="auto"/>
      </w:divBdr>
    </w:div>
    <w:div w:id="598954433">
      <w:bodyDiv w:val="1"/>
      <w:marLeft w:val="0"/>
      <w:marRight w:val="0"/>
      <w:marTop w:val="0"/>
      <w:marBottom w:val="0"/>
      <w:divBdr>
        <w:top w:val="none" w:sz="0" w:space="0" w:color="auto"/>
        <w:left w:val="none" w:sz="0" w:space="0" w:color="auto"/>
        <w:bottom w:val="none" w:sz="0" w:space="0" w:color="auto"/>
        <w:right w:val="none" w:sz="0" w:space="0" w:color="auto"/>
      </w:divBdr>
    </w:div>
    <w:div w:id="607353026">
      <w:bodyDiv w:val="1"/>
      <w:marLeft w:val="0"/>
      <w:marRight w:val="0"/>
      <w:marTop w:val="0"/>
      <w:marBottom w:val="0"/>
      <w:divBdr>
        <w:top w:val="none" w:sz="0" w:space="0" w:color="auto"/>
        <w:left w:val="none" w:sz="0" w:space="0" w:color="auto"/>
        <w:bottom w:val="none" w:sz="0" w:space="0" w:color="auto"/>
        <w:right w:val="none" w:sz="0" w:space="0" w:color="auto"/>
      </w:divBdr>
    </w:div>
    <w:div w:id="620838454">
      <w:bodyDiv w:val="1"/>
      <w:marLeft w:val="0"/>
      <w:marRight w:val="0"/>
      <w:marTop w:val="0"/>
      <w:marBottom w:val="0"/>
      <w:divBdr>
        <w:top w:val="none" w:sz="0" w:space="0" w:color="auto"/>
        <w:left w:val="none" w:sz="0" w:space="0" w:color="auto"/>
        <w:bottom w:val="none" w:sz="0" w:space="0" w:color="auto"/>
        <w:right w:val="none" w:sz="0" w:space="0" w:color="auto"/>
      </w:divBdr>
    </w:div>
    <w:div w:id="629821617">
      <w:bodyDiv w:val="1"/>
      <w:marLeft w:val="0"/>
      <w:marRight w:val="0"/>
      <w:marTop w:val="0"/>
      <w:marBottom w:val="0"/>
      <w:divBdr>
        <w:top w:val="none" w:sz="0" w:space="0" w:color="auto"/>
        <w:left w:val="none" w:sz="0" w:space="0" w:color="auto"/>
        <w:bottom w:val="none" w:sz="0" w:space="0" w:color="auto"/>
        <w:right w:val="none" w:sz="0" w:space="0" w:color="auto"/>
      </w:divBdr>
    </w:div>
    <w:div w:id="632490277">
      <w:bodyDiv w:val="1"/>
      <w:marLeft w:val="0"/>
      <w:marRight w:val="0"/>
      <w:marTop w:val="0"/>
      <w:marBottom w:val="0"/>
      <w:divBdr>
        <w:top w:val="none" w:sz="0" w:space="0" w:color="auto"/>
        <w:left w:val="none" w:sz="0" w:space="0" w:color="auto"/>
        <w:bottom w:val="none" w:sz="0" w:space="0" w:color="auto"/>
        <w:right w:val="none" w:sz="0" w:space="0" w:color="auto"/>
      </w:divBdr>
    </w:div>
    <w:div w:id="678577412">
      <w:bodyDiv w:val="1"/>
      <w:marLeft w:val="0"/>
      <w:marRight w:val="0"/>
      <w:marTop w:val="0"/>
      <w:marBottom w:val="0"/>
      <w:divBdr>
        <w:top w:val="none" w:sz="0" w:space="0" w:color="auto"/>
        <w:left w:val="none" w:sz="0" w:space="0" w:color="auto"/>
        <w:bottom w:val="none" w:sz="0" w:space="0" w:color="auto"/>
        <w:right w:val="none" w:sz="0" w:space="0" w:color="auto"/>
      </w:divBdr>
    </w:div>
    <w:div w:id="716782212">
      <w:bodyDiv w:val="1"/>
      <w:marLeft w:val="0"/>
      <w:marRight w:val="0"/>
      <w:marTop w:val="0"/>
      <w:marBottom w:val="0"/>
      <w:divBdr>
        <w:top w:val="none" w:sz="0" w:space="0" w:color="auto"/>
        <w:left w:val="none" w:sz="0" w:space="0" w:color="auto"/>
        <w:bottom w:val="none" w:sz="0" w:space="0" w:color="auto"/>
        <w:right w:val="none" w:sz="0" w:space="0" w:color="auto"/>
      </w:divBdr>
    </w:div>
    <w:div w:id="727999220">
      <w:bodyDiv w:val="1"/>
      <w:marLeft w:val="0"/>
      <w:marRight w:val="0"/>
      <w:marTop w:val="0"/>
      <w:marBottom w:val="0"/>
      <w:divBdr>
        <w:top w:val="none" w:sz="0" w:space="0" w:color="auto"/>
        <w:left w:val="none" w:sz="0" w:space="0" w:color="auto"/>
        <w:bottom w:val="none" w:sz="0" w:space="0" w:color="auto"/>
        <w:right w:val="none" w:sz="0" w:space="0" w:color="auto"/>
      </w:divBdr>
    </w:div>
    <w:div w:id="743187877">
      <w:bodyDiv w:val="1"/>
      <w:marLeft w:val="0"/>
      <w:marRight w:val="0"/>
      <w:marTop w:val="0"/>
      <w:marBottom w:val="0"/>
      <w:divBdr>
        <w:top w:val="none" w:sz="0" w:space="0" w:color="auto"/>
        <w:left w:val="none" w:sz="0" w:space="0" w:color="auto"/>
        <w:bottom w:val="none" w:sz="0" w:space="0" w:color="auto"/>
        <w:right w:val="none" w:sz="0" w:space="0" w:color="auto"/>
      </w:divBdr>
    </w:div>
    <w:div w:id="746418903">
      <w:bodyDiv w:val="1"/>
      <w:marLeft w:val="0"/>
      <w:marRight w:val="0"/>
      <w:marTop w:val="0"/>
      <w:marBottom w:val="0"/>
      <w:divBdr>
        <w:top w:val="none" w:sz="0" w:space="0" w:color="auto"/>
        <w:left w:val="none" w:sz="0" w:space="0" w:color="auto"/>
        <w:bottom w:val="none" w:sz="0" w:space="0" w:color="auto"/>
        <w:right w:val="none" w:sz="0" w:space="0" w:color="auto"/>
      </w:divBdr>
    </w:div>
    <w:div w:id="747849877">
      <w:bodyDiv w:val="1"/>
      <w:marLeft w:val="0"/>
      <w:marRight w:val="0"/>
      <w:marTop w:val="0"/>
      <w:marBottom w:val="0"/>
      <w:divBdr>
        <w:top w:val="none" w:sz="0" w:space="0" w:color="auto"/>
        <w:left w:val="none" w:sz="0" w:space="0" w:color="auto"/>
        <w:bottom w:val="none" w:sz="0" w:space="0" w:color="auto"/>
        <w:right w:val="none" w:sz="0" w:space="0" w:color="auto"/>
      </w:divBdr>
    </w:div>
    <w:div w:id="847064459">
      <w:bodyDiv w:val="1"/>
      <w:marLeft w:val="0"/>
      <w:marRight w:val="0"/>
      <w:marTop w:val="0"/>
      <w:marBottom w:val="0"/>
      <w:divBdr>
        <w:top w:val="none" w:sz="0" w:space="0" w:color="auto"/>
        <w:left w:val="none" w:sz="0" w:space="0" w:color="auto"/>
        <w:bottom w:val="none" w:sz="0" w:space="0" w:color="auto"/>
        <w:right w:val="none" w:sz="0" w:space="0" w:color="auto"/>
      </w:divBdr>
    </w:div>
    <w:div w:id="855769894">
      <w:bodyDiv w:val="1"/>
      <w:marLeft w:val="0"/>
      <w:marRight w:val="0"/>
      <w:marTop w:val="0"/>
      <w:marBottom w:val="0"/>
      <w:divBdr>
        <w:top w:val="none" w:sz="0" w:space="0" w:color="auto"/>
        <w:left w:val="none" w:sz="0" w:space="0" w:color="auto"/>
        <w:bottom w:val="none" w:sz="0" w:space="0" w:color="auto"/>
        <w:right w:val="none" w:sz="0" w:space="0" w:color="auto"/>
      </w:divBdr>
    </w:div>
    <w:div w:id="940533093">
      <w:bodyDiv w:val="1"/>
      <w:marLeft w:val="0"/>
      <w:marRight w:val="0"/>
      <w:marTop w:val="0"/>
      <w:marBottom w:val="0"/>
      <w:divBdr>
        <w:top w:val="none" w:sz="0" w:space="0" w:color="auto"/>
        <w:left w:val="none" w:sz="0" w:space="0" w:color="auto"/>
        <w:bottom w:val="none" w:sz="0" w:space="0" w:color="auto"/>
        <w:right w:val="none" w:sz="0" w:space="0" w:color="auto"/>
      </w:divBdr>
    </w:div>
    <w:div w:id="978874085">
      <w:bodyDiv w:val="1"/>
      <w:marLeft w:val="0"/>
      <w:marRight w:val="0"/>
      <w:marTop w:val="0"/>
      <w:marBottom w:val="0"/>
      <w:divBdr>
        <w:top w:val="none" w:sz="0" w:space="0" w:color="auto"/>
        <w:left w:val="none" w:sz="0" w:space="0" w:color="auto"/>
        <w:bottom w:val="none" w:sz="0" w:space="0" w:color="auto"/>
        <w:right w:val="none" w:sz="0" w:space="0" w:color="auto"/>
      </w:divBdr>
    </w:div>
    <w:div w:id="987903286">
      <w:bodyDiv w:val="1"/>
      <w:marLeft w:val="0"/>
      <w:marRight w:val="0"/>
      <w:marTop w:val="0"/>
      <w:marBottom w:val="0"/>
      <w:divBdr>
        <w:top w:val="none" w:sz="0" w:space="0" w:color="auto"/>
        <w:left w:val="none" w:sz="0" w:space="0" w:color="auto"/>
        <w:bottom w:val="none" w:sz="0" w:space="0" w:color="auto"/>
        <w:right w:val="none" w:sz="0" w:space="0" w:color="auto"/>
      </w:divBdr>
    </w:div>
    <w:div w:id="1114128613">
      <w:bodyDiv w:val="1"/>
      <w:marLeft w:val="0"/>
      <w:marRight w:val="0"/>
      <w:marTop w:val="0"/>
      <w:marBottom w:val="0"/>
      <w:divBdr>
        <w:top w:val="none" w:sz="0" w:space="0" w:color="auto"/>
        <w:left w:val="none" w:sz="0" w:space="0" w:color="auto"/>
        <w:bottom w:val="none" w:sz="0" w:space="0" w:color="auto"/>
        <w:right w:val="none" w:sz="0" w:space="0" w:color="auto"/>
      </w:divBdr>
    </w:div>
    <w:div w:id="1147550807">
      <w:bodyDiv w:val="1"/>
      <w:marLeft w:val="0"/>
      <w:marRight w:val="0"/>
      <w:marTop w:val="0"/>
      <w:marBottom w:val="0"/>
      <w:divBdr>
        <w:top w:val="none" w:sz="0" w:space="0" w:color="auto"/>
        <w:left w:val="none" w:sz="0" w:space="0" w:color="auto"/>
        <w:bottom w:val="none" w:sz="0" w:space="0" w:color="auto"/>
        <w:right w:val="none" w:sz="0" w:space="0" w:color="auto"/>
      </w:divBdr>
    </w:div>
    <w:div w:id="1175612838">
      <w:bodyDiv w:val="1"/>
      <w:marLeft w:val="0"/>
      <w:marRight w:val="0"/>
      <w:marTop w:val="0"/>
      <w:marBottom w:val="0"/>
      <w:divBdr>
        <w:top w:val="none" w:sz="0" w:space="0" w:color="auto"/>
        <w:left w:val="none" w:sz="0" w:space="0" w:color="auto"/>
        <w:bottom w:val="none" w:sz="0" w:space="0" w:color="auto"/>
        <w:right w:val="none" w:sz="0" w:space="0" w:color="auto"/>
      </w:divBdr>
    </w:div>
    <w:div w:id="1178693880">
      <w:bodyDiv w:val="1"/>
      <w:marLeft w:val="0"/>
      <w:marRight w:val="0"/>
      <w:marTop w:val="0"/>
      <w:marBottom w:val="0"/>
      <w:divBdr>
        <w:top w:val="none" w:sz="0" w:space="0" w:color="auto"/>
        <w:left w:val="none" w:sz="0" w:space="0" w:color="auto"/>
        <w:bottom w:val="none" w:sz="0" w:space="0" w:color="auto"/>
        <w:right w:val="none" w:sz="0" w:space="0" w:color="auto"/>
      </w:divBdr>
    </w:div>
    <w:div w:id="1210267924">
      <w:bodyDiv w:val="1"/>
      <w:marLeft w:val="0"/>
      <w:marRight w:val="0"/>
      <w:marTop w:val="0"/>
      <w:marBottom w:val="0"/>
      <w:divBdr>
        <w:top w:val="none" w:sz="0" w:space="0" w:color="auto"/>
        <w:left w:val="none" w:sz="0" w:space="0" w:color="auto"/>
        <w:bottom w:val="none" w:sz="0" w:space="0" w:color="auto"/>
        <w:right w:val="none" w:sz="0" w:space="0" w:color="auto"/>
      </w:divBdr>
    </w:div>
    <w:div w:id="1237743710">
      <w:bodyDiv w:val="1"/>
      <w:marLeft w:val="0"/>
      <w:marRight w:val="0"/>
      <w:marTop w:val="0"/>
      <w:marBottom w:val="0"/>
      <w:divBdr>
        <w:top w:val="none" w:sz="0" w:space="0" w:color="auto"/>
        <w:left w:val="none" w:sz="0" w:space="0" w:color="auto"/>
        <w:bottom w:val="none" w:sz="0" w:space="0" w:color="auto"/>
        <w:right w:val="none" w:sz="0" w:space="0" w:color="auto"/>
      </w:divBdr>
    </w:div>
    <w:div w:id="1244681578">
      <w:bodyDiv w:val="1"/>
      <w:marLeft w:val="0"/>
      <w:marRight w:val="0"/>
      <w:marTop w:val="0"/>
      <w:marBottom w:val="0"/>
      <w:divBdr>
        <w:top w:val="none" w:sz="0" w:space="0" w:color="auto"/>
        <w:left w:val="none" w:sz="0" w:space="0" w:color="auto"/>
        <w:bottom w:val="none" w:sz="0" w:space="0" w:color="auto"/>
        <w:right w:val="none" w:sz="0" w:space="0" w:color="auto"/>
      </w:divBdr>
    </w:div>
    <w:div w:id="1280069552">
      <w:bodyDiv w:val="1"/>
      <w:marLeft w:val="0"/>
      <w:marRight w:val="0"/>
      <w:marTop w:val="0"/>
      <w:marBottom w:val="0"/>
      <w:divBdr>
        <w:top w:val="none" w:sz="0" w:space="0" w:color="auto"/>
        <w:left w:val="none" w:sz="0" w:space="0" w:color="auto"/>
        <w:bottom w:val="none" w:sz="0" w:space="0" w:color="auto"/>
        <w:right w:val="none" w:sz="0" w:space="0" w:color="auto"/>
      </w:divBdr>
    </w:div>
    <w:div w:id="1306932730">
      <w:bodyDiv w:val="1"/>
      <w:marLeft w:val="0"/>
      <w:marRight w:val="0"/>
      <w:marTop w:val="0"/>
      <w:marBottom w:val="0"/>
      <w:divBdr>
        <w:top w:val="none" w:sz="0" w:space="0" w:color="auto"/>
        <w:left w:val="none" w:sz="0" w:space="0" w:color="auto"/>
        <w:bottom w:val="none" w:sz="0" w:space="0" w:color="auto"/>
        <w:right w:val="none" w:sz="0" w:space="0" w:color="auto"/>
      </w:divBdr>
    </w:div>
    <w:div w:id="1334450136">
      <w:bodyDiv w:val="1"/>
      <w:marLeft w:val="0"/>
      <w:marRight w:val="0"/>
      <w:marTop w:val="0"/>
      <w:marBottom w:val="0"/>
      <w:divBdr>
        <w:top w:val="none" w:sz="0" w:space="0" w:color="auto"/>
        <w:left w:val="none" w:sz="0" w:space="0" w:color="auto"/>
        <w:bottom w:val="none" w:sz="0" w:space="0" w:color="auto"/>
        <w:right w:val="none" w:sz="0" w:space="0" w:color="auto"/>
      </w:divBdr>
    </w:div>
    <w:div w:id="1349797887">
      <w:bodyDiv w:val="1"/>
      <w:marLeft w:val="0"/>
      <w:marRight w:val="0"/>
      <w:marTop w:val="0"/>
      <w:marBottom w:val="0"/>
      <w:divBdr>
        <w:top w:val="none" w:sz="0" w:space="0" w:color="auto"/>
        <w:left w:val="none" w:sz="0" w:space="0" w:color="auto"/>
        <w:bottom w:val="none" w:sz="0" w:space="0" w:color="auto"/>
        <w:right w:val="none" w:sz="0" w:space="0" w:color="auto"/>
      </w:divBdr>
    </w:div>
    <w:div w:id="1425881986">
      <w:bodyDiv w:val="1"/>
      <w:marLeft w:val="0"/>
      <w:marRight w:val="0"/>
      <w:marTop w:val="0"/>
      <w:marBottom w:val="0"/>
      <w:divBdr>
        <w:top w:val="none" w:sz="0" w:space="0" w:color="auto"/>
        <w:left w:val="none" w:sz="0" w:space="0" w:color="auto"/>
        <w:bottom w:val="none" w:sz="0" w:space="0" w:color="auto"/>
        <w:right w:val="none" w:sz="0" w:space="0" w:color="auto"/>
      </w:divBdr>
    </w:div>
    <w:div w:id="1565532116">
      <w:bodyDiv w:val="1"/>
      <w:marLeft w:val="0"/>
      <w:marRight w:val="0"/>
      <w:marTop w:val="0"/>
      <w:marBottom w:val="0"/>
      <w:divBdr>
        <w:top w:val="none" w:sz="0" w:space="0" w:color="auto"/>
        <w:left w:val="none" w:sz="0" w:space="0" w:color="auto"/>
        <w:bottom w:val="none" w:sz="0" w:space="0" w:color="auto"/>
        <w:right w:val="none" w:sz="0" w:space="0" w:color="auto"/>
      </w:divBdr>
    </w:div>
    <w:div w:id="1592351906">
      <w:bodyDiv w:val="1"/>
      <w:marLeft w:val="0"/>
      <w:marRight w:val="0"/>
      <w:marTop w:val="0"/>
      <w:marBottom w:val="0"/>
      <w:divBdr>
        <w:top w:val="none" w:sz="0" w:space="0" w:color="auto"/>
        <w:left w:val="none" w:sz="0" w:space="0" w:color="auto"/>
        <w:bottom w:val="none" w:sz="0" w:space="0" w:color="auto"/>
        <w:right w:val="none" w:sz="0" w:space="0" w:color="auto"/>
      </w:divBdr>
    </w:div>
    <w:div w:id="1618488583">
      <w:bodyDiv w:val="1"/>
      <w:marLeft w:val="0"/>
      <w:marRight w:val="0"/>
      <w:marTop w:val="0"/>
      <w:marBottom w:val="0"/>
      <w:divBdr>
        <w:top w:val="none" w:sz="0" w:space="0" w:color="auto"/>
        <w:left w:val="none" w:sz="0" w:space="0" w:color="auto"/>
        <w:bottom w:val="none" w:sz="0" w:space="0" w:color="auto"/>
        <w:right w:val="none" w:sz="0" w:space="0" w:color="auto"/>
      </w:divBdr>
    </w:div>
    <w:div w:id="1677460336">
      <w:bodyDiv w:val="1"/>
      <w:marLeft w:val="0"/>
      <w:marRight w:val="0"/>
      <w:marTop w:val="0"/>
      <w:marBottom w:val="0"/>
      <w:divBdr>
        <w:top w:val="none" w:sz="0" w:space="0" w:color="auto"/>
        <w:left w:val="none" w:sz="0" w:space="0" w:color="auto"/>
        <w:bottom w:val="none" w:sz="0" w:space="0" w:color="auto"/>
        <w:right w:val="none" w:sz="0" w:space="0" w:color="auto"/>
      </w:divBdr>
    </w:div>
    <w:div w:id="1689869116">
      <w:bodyDiv w:val="1"/>
      <w:marLeft w:val="0"/>
      <w:marRight w:val="0"/>
      <w:marTop w:val="0"/>
      <w:marBottom w:val="0"/>
      <w:divBdr>
        <w:top w:val="none" w:sz="0" w:space="0" w:color="auto"/>
        <w:left w:val="none" w:sz="0" w:space="0" w:color="auto"/>
        <w:bottom w:val="none" w:sz="0" w:space="0" w:color="auto"/>
        <w:right w:val="none" w:sz="0" w:space="0" w:color="auto"/>
      </w:divBdr>
    </w:div>
    <w:div w:id="1695618436">
      <w:bodyDiv w:val="1"/>
      <w:marLeft w:val="0"/>
      <w:marRight w:val="0"/>
      <w:marTop w:val="0"/>
      <w:marBottom w:val="0"/>
      <w:divBdr>
        <w:top w:val="none" w:sz="0" w:space="0" w:color="auto"/>
        <w:left w:val="none" w:sz="0" w:space="0" w:color="auto"/>
        <w:bottom w:val="none" w:sz="0" w:space="0" w:color="auto"/>
        <w:right w:val="none" w:sz="0" w:space="0" w:color="auto"/>
      </w:divBdr>
    </w:div>
    <w:div w:id="1749038642">
      <w:bodyDiv w:val="1"/>
      <w:marLeft w:val="0"/>
      <w:marRight w:val="0"/>
      <w:marTop w:val="0"/>
      <w:marBottom w:val="0"/>
      <w:divBdr>
        <w:top w:val="none" w:sz="0" w:space="0" w:color="auto"/>
        <w:left w:val="none" w:sz="0" w:space="0" w:color="auto"/>
        <w:bottom w:val="none" w:sz="0" w:space="0" w:color="auto"/>
        <w:right w:val="none" w:sz="0" w:space="0" w:color="auto"/>
      </w:divBdr>
    </w:div>
    <w:div w:id="1765030153">
      <w:bodyDiv w:val="1"/>
      <w:marLeft w:val="0"/>
      <w:marRight w:val="0"/>
      <w:marTop w:val="0"/>
      <w:marBottom w:val="0"/>
      <w:divBdr>
        <w:top w:val="none" w:sz="0" w:space="0" w:color="auto"/>
        <w:left w:val="none" w:sz="0" w:space="0" w:color="auto"/>
        <w:bottom w:val="none" w:sz="0" w:space="0" w:color="auto"/>
        <w:right w:val="none" w:sz="0" w:space="0" w:color="auto"/>
      </w:divBdr>
    </w:div>
    <w:div w:id="1774937027">
      <w:bodyDiv w:val="1"/>
      <w:marLeft w:val="0"/>
      <w:marRight w:val="0"/>
      <w:marTop w:val="0"/>
      <w:marBottom w:val="0"/>
      <w:divBdr>
        <w:top w:val="none" w:sz="0" w:space="0" w:color="auto"/>
        <w:left w:val="none" w:sz="0" w:space="0" w:color="auto"/>
        <w:bottom w:val="none" w:sz="0" w:space="0" w:color="auto"/>
        <w:right w:val="none" w:sz="0" w:space="0" w:color="auto"/>
      </w:divBdr>
    </w:div>
    <w:div w:id="1829706041">
      <w:bodyDiv w:val="1"/>
      <w:marLeft w:val="0"/>
      <w:marRight w:val="0"/>
      <w:marTop w:val="0"/>
      <w:marBottom w:val="0"/>
      <w:divBdr>
        <w:top w:val="none" w:sz="0" w:space="0" w:color="auto"/>
        <w:left w:val="none" w:sz="0" w:space="0" w:color="auto"/>
        <w:bottom w:val="none" w:sz="0" w:space="0" w:color="auto"/>
        <w:right w:val="none" w:sz="0" w:space="0" w:color="auto"/>
      </w:divBdr>
    </w:div>
    <w:div w:id="1876695171">
      <w:bodyDiv w:val="1"/>
      <w:marLeft w:val="0"/>
      <w:marRight w:val="0"/>
      <w:marTop w:val="0"/>
      <w:marBottom w:val="0"/>
      <w:divBdr>
        <w:top w:val="none" w:sz="0" w:space="0" w:color="auto"/>
        <w:left w:val="none" w:sz="0" w:space="0" w:color="auto"/>
        <w:bottom w:val="none" w:sz="0" w:space="0" w:color="auto"/>
        <w:right w:val="none" w:sz="0" w:space="0" w:color="auto"/>
      </w:divBdr>
    </w:div>
    <w:div w:id="1876772304">
      <w:bodyDiv w:val="1"/>
      <w:marLeft w:val="0"/>
      <w:marRight w:val="0"/>
      <w:marTop w:val="0"/>
      <w:marBottom w:val="0"/>
      <w:divBdr>
        <w:top w:val="none" w:sz="0" w:space="0" w:color="auto"/>
        <w:left w:val="none" w:sz="0" w:space="0" w:color="auto"/>
        <w:bottom w:val="none" w:sz="0" w:space="0" w:color="auto"/>
        <w:right w:val="none" w:sz="0" w:space="0" w:color="auto"/>
      </w:divBdr>
    </w:div>
    <w:div w:id="1879271979">
      <w:bodyDiv w:val="1"/>
      <w:marLeft w:val="0"/>
      <w:marRight w:val="0"/>
      <w:marTop w:val="0"/>
      <w:marBottom w:val="0"/>
      <w:divBdr>
        <w:top w:val="none" w:sz="0" w:space="0" w:color="auto"/>
        <w:left w:val="none" w:sz="0" w:space="0" w:color="auto"/>
        <w:bottom w:val="none" w:sz="0" w:space="0" w:color="auto"/>
        <w:right w:val="none" w:sz="0" w:space="0" w:color="auto"/>
      </w:divBdr>
    </w:div>
    <w:div w:id="1889761379">
      <w:bodyDiv w:val="1"/>
      <w:marLeft w:val="0"/>
      <w:marRight w:val="0"/>
      <w:marTop w:val="0"/>
      <w:marBottom w:val="0"/>
      <w:divBdr>
        <w:top w:val="none" w:sz="0" w:space="0" w:color="auto"/>
        <w:left w:val="none" w:sz="0" w:space="0" w:color="auto"/>
        <w:bottom w:val="none" w:sz="0" w:space="0" w:color="auto"/>
        <w:right w:val="none" w:sz="0" w:space="0" w:color="auto"/>
      </w:divBdr>
    </w:div>
    <w:div w:id="1903367070">
      <w:bodyDiv w:val="1"/>
      <w:marLeft w:val="0"/>
      <w:marRight w:val="0"/>
      <w:marTop w:val="0"/>
      <w:marBottom w:val="0"/>
      <w:divBdr>
        <w:top w:val="none" w:sz="0" w:space="0" w:color="auto"/>
        <w:left w:val="none" w:sz="0" w:space="0" w:color="auto"/>
        <w:bottom w:val="none" w:sz="0" w:space="0" w:color="auto"/>
        <w:right w:val="none" w:sz="0" w:space="0" w:color="auto"/>
      </w:divBdr>
    </w:div>
    <w:div w:id="1942951698">
      <w:bodyDiv w:val="1"/>
      <w:marLeft w:val="0"/>
      <w:marRight w:val="0"/>
      <w:marTop w:val="0"/>
      <w:marBottom w:val="0"/>
      <w:divBdr>
        <w:top w:val="none" w:sz="0" w:space="0" w:color="auto"/>
        <w:left w:val="none" w:sz="0" w:space="0" w:color="auto"/>
        <w:bottom w:val="none" w:sz="0" w:space="0" w:color="auto"/>
        <w:right w:val="none" w:sz="0" w:space="0" w:color="auto"/>
      </w:divBdr>
    </w:div>
    <w:div w:id="1966692484">
      <w:bodyDiv w:val="1"/>
      <w:marLeft w:val="0"/>
      <w:marRight w:val="0"/>
      <w:marTop w:val="0"/>
      <w:marBottom w:val="0"/>
      <w:divBdr>
        <w:top w:val="none" w:sz="0" w:space="0" w:color="auto"/>
        <w:left w:val="none" w:sz="0" w:space="0" w:color="auto"/>
        <w:bottom w:val="none" w:sz="0" w:space="0" w:color="auto"/>
        <w:right w:val="none" w:sz="0" w:space="0" w:color="auto"/>
      </w:divBdr>
    </w:div>
    <w:div w:id="1985961411">
      <w:bodyDiv w:val="1"/>
      <w:marLeft w:val="0"/>
      <w:marRight w:val="0"/>
      <w:marTop w:val="0"/>
      <w:marBottom w:val="0"/>
      <w:divBdr>
        <w:top w:val="none" w:sz="0" w:space="0" w:color="auto"/>
        <w:left w:val="none" w:sz="0" w:space="0" w:color="auto"/>
        <w:bottom w:val="none" w:sz="0" w:space="0" w:color="auto"/>
        <w:right w:val="none" w:sz="0" w:space="0" w:color="auto"/>
      </w:divBdr>
    </w:div>
    <w:div w:id="2061325840">
      <w:bodyDiv w:val="1"/>
      <w:marLeft w:val="0"/>
      <w:marRight w:val="0"/>
      <w:marTop w:val="0"/>
      <w:marBottom w:val="0"/>
      <w:divBdr>
        <w:top w:val="none" w:sz="0" w:space="0" w:color="auto"/>
        <w:left w:val="none" w:sz="0" w:space="0" w:color="auto"/>
        <w:bottom w:val="none" w:sz="0" w:space="0" w:color="auto"/>
        <w:right w:val="none" w:sz="0" w:space="0" w:color="auto"/>
      </w:divBdr>
    </w:div>
    <w:div w:id="2083217243">
      <w:bodyDiv w:val="1"/>
      <w:marLeft w:val="0"/>
      <w:marRight w:val="0"/>
      <w:marTop w:val="0"/>
      <w:marBottom w:val="0"/>
      <w:divBdr>
        <w:top w:val="none" w:sz="0" w:space="0" w:color="auto"/>
        <w:left w:val="none" w:sz="0" w:space="0" w:color="auto"/>
        <w:bottom w:val="none" w:sz="0" w:space="0" w:color="auto"/>
        <w:right w:val="none" w:sz="0" w:space="0" w:color="auto"/>
      </w:divBdr>
    </w:div>
    <w:div w:id="2091930157">
      <w:bodyDiv w:val="1"/>
      <w:marLeft w:val="0"/>
      <w:marRight w:val="0"/>
      <w:marTop w:val="0"/>
      <w:marBottom w:val="0"/>
      <w:divBdr>
        <w:top w:val="none" w:sz="0" w:space="0" w:color="auto"/>
        <w:left w:val="none" w:sz="0" w:space="0" w:color="auto"/>
        <w:bottom w:val="none" w:sz="0" w:space="0" w:color="auto"/>
        <w:right w:val="none" w:sz="0" w:space="0" w:color="auto"/>
      </w:divBdr>
    </w:div>
    <w:div w:id="2102333357">
      <w:bodyDiv w:val="1"/>
      <w:marLeft w:val="0"/>
      <w:marRight w:val="0"/>
      <w:marTop w:val="0"/>
      <w:marBottom w:val="0"/>
      <w:divBdr>
        <w:top w:val="none" w:sz="0" w:space="0" w:color="auto"/>
        <w:left w:val="none" w:sz="0" w:space="0" w:color="auto"/>
        <w:bottom w:val="none" w:sz="0" w:space="0" w:color="auto"/>
        <w:right w:val="none" w:sz="0" w:space="0" w:color="auto"/>
      </w:divBdr>
    </w:div>
    <w:div w:id="211694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zakon4.rada.gov.ua/laws/show/698-1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library.wunu.edu.ua/images/stories/praci_vukladachiv/%D0%A4%D0%B0%D0%BA%D1%83%D0%BB%D1%8C%D1%82%D0%B5%D1%82%20%D0%95%D0%A3/%D0%9A%D0%9C%D0%9E%D0%86%D0%9F/%D0%94%D0%B5%D0%BC%D0%BA%D1%96%D0%B2%20%D0%86.%D0%9E/book/%D0%9C%D0%B5%D0%BD%D0%B5%D0%B4%D0%B6%D0%BC%D0%B5%D0%BD%D1%82%20%D0%A8%D0%BA%D1%96%D0%BB%D1%8C%D0%BD%D1%8F%D0%BA.pdf"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zakon3.rada.gov.ua/laws/show/1576-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opillia.com/life/bilshe-70-mln-podatkiv/"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harchovyk.com/content/detail/442"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zakon3.rada.gov.ua/laws/show/887-12" TargetMode="External"/><Relationship Id="rId27"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50</Pages>
  <Words>10482</Words>
  <Characters>59752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kepit</dc:creator>
  <cp:keywords/>
  <dc:description/>
  <cp:lastModifiedBy>ПК</cp:lastModifiedBy>
  <cp:revision>160</cp:revision>
  <dcterms:created xsi:type="dcterms:W3CDTF">2023-03-14T10:03:00Z</dcterms:created>
  <dcterms:modified xsi:type="dcterms:W3CDTF">2023-05-25T03:16:00Z</dcterms:modified>
</cp:coreProperties>
</file>