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C2" w:rsidRDefault="008338C2" w:rsidP="008338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34B7">
        <w:rPr>
          <w:rFonts w:ascii="Times New Roman" w:hAnsi="Times New Roman"/>
          <w:b/>
          <w:sz w:val="28"/>
          <w:szCs w:val="28"/>
        </w:rPr>
        <w:t xml:space="preserve">УДК </w:t>
      </w:r>
      <w:r w:rsidR="008F6014">
        <w:rPr>
          <w:rFonts w:ascii="Times New Roman" w:hAnsi="Times New Roman"/>
          <w:b/>
          <w:sz w:val="28"/>
          <w:szCs w:val="28"/>
        </w:rPr>
        <w:t>159.9</w:t>
      </w:r>
    </w:p>
    <w:p w:rsidR="008338C2" w:rsidRDefault="008338C2" w:rsidP="008338C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0213E">
        <w:rPr>
          <w:rFonts w:ascii="Times New Roman" w:hAnsi="Times New Roman"/>
          <w:b/>
          <w:i/>
          <w:sz w:val="28"/>
          <w:szCs w:val="28"/>
          <w:lang w:val="ru-RU"/>
        </w:rPr>
        <w:t xml:space="preserve">БУНЯК Надія </w:t>
      </w:r>
      <w:proofErr w:type="spellStart"/>
      <w:r w:rsidRPr="00E0213E">
        <w:rPr>
          <w:rFonts w:ascii="Times New Roman" w:hAnsi="Times New Roman"/>
          <w:b/>
          <w:i/>
          <w:sz w:val="28"/>
          <w:szCs w:val="28"/>
          <w:lang w:val="ru-RU"/>
        </w:rPr>
        <w:t>Андроніківна</w:t>
      </w:r>
      <w:proofErr w:type="spellEnd"/>
    </w:p>
    <w:p w:rsidR="00E87D6F" w:rsidRPr="00E87D6F" w:rsidRDefault="00E87D6F" w:rsidP="00E87D6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доктор психологічних наук, професор, професор кафедри психології</w:t>
      </w:r>
      <w:r w:rsidRPr="00875834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та соціальної роботи Західноукраїнського національного університету</w:t>
      </w:r>
    </w:p>
    <w:p w:rsidR="008338C2" w:rsidRDefault="00765DA7" w:rsidP="0083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ВЗІРЕЦЬ</w:t>
      </w:r>
      <w:r w:rsidR="00CE24A6">
        <w:rPr>
          <w:rFonts w:ascii="Times New Roman" w:hAnsi="Times New Roman" w:cs="Times New Roman"/>
          <w:b/>
          <w:sz w:val="28"/>
          <w:szCs w:val="28"/>
        </w:rPr>
        <w:t xml:space="preserve"> ЗДОРОВОЇ МОЛОДІ</w:t>
      </w:r>
      <w:r w:rsidR="009E7E89">
        <w:rPr>
          <w:rFonts w:ascii="Times New Roman" w:hAnsi="Times New Roman" w:cs="Times New Roman"/>
          <w:b/>
          <w:sz w:val="28"/>
          <w:szCs w:val="28"/>
        </w:rPr>
        <w:t xml:space="preserve"> СЬОГОДЕННЯ</w:t>
      </w:r>
    </w:p>
    <w:p w:rsidR="008338C2" w:rsidRDefault="003F091B" w:rsidP="008338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91B">
        <w:rPr>
          <w:rFonts w:ascii="Times New Roman" w:hAnsi="Times New Roman" w:cs="Times New Roman"/>
          <w:i/>
          <w:sz w:val="28"/>
          <w:szCs w:val="28"/>
        </w:rPr>
        <w:t xml:space="preserve">Дефініція поняття здоров’я, проблема надання йому </w:t>
      </w:r>
      <w:r w:rsidR="00395954">
        <w:rPr>
          <w:rFonts w:ascii="Times New Roman" w:hAnsi="Times New Roman" w:cs="Times New Roman"/>
          <w:i/>
          <w:sz w:val="28"/>
          <w:szCs w:val="28"/>
        </w:rPr>
        <w:t>викінченості</w:t>
      </w:r>
      <w:r w:rsidRPr="003F091B">
        <w:rPr>
          <w:rFonts w:ascii="Times New Roman" w:hAnsi="Times New Roman" w:cs="Times New Roman"/>
          <w:i/>
          <w:sz w:val="28"/>
          <w:szCs w:val="28"/>
        </w:rPr>
        <w:t xml:space="preserve"> – одна з опорних для  роду людського, яка існувала, існує й існуватиме, на наш погляд, завжди.  Саме через те, завжди буде потреба  перегляду питання взірця здорової</w:t>
      </w:r>
      <w:r w:rsidR="00BA78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91B">
        <w:rPr>
          <w:rFonts w:ascii="Times New Roman" w:hAnsi="Times New Roman" w:cs="Times New Roman"/>
          <w:i/>
          <w:sz w:val="28"/>
          <w:szCs w:val="28"/>
        </w:rPr>
        <w:t xml:space="preserve"> особистості сьогодення,  бо повноцінно насолоджуватись життям</w:t>
      </w:r>
      <w:r w:rsidR="00586185">
        <w:rPr>
          <w:rFonts w:ascii="Times New Roman" w:hAnsi="Times New Roman" w:cs="Times New Roman"/>
          <w:i/>
          <w:sz w:val="28"/>
          <w:szCs w:val="28"/>
        </w:rPr>
        <w:t xml:space="preserve"> можливо лише за умови цілковитого</w:t>
      </w:r>
      <w:r w:rsidRPr="003F091B">
        <w:rPr>
          <w:rFonts w:ascii="Times New Roman" w:hAnsi="Times New Roman" w:cs="Times New Roman"/>
          <w:i/>
          <w:sz w:val="28"/>
          <w:szCs w:val="28"/>
        </w:rPr>
        <w:t xml:space="preserve"> здоров’я.</w:t>
      </w:r>
    </w:p>
    <w:p w:rsidR="003F091B" w:rsidRDefault="00CF2572" w:rsidP="008338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 статті наголошує, що </w:t>
      </w:r>
      <w:r w:rsidRPr="00CF2572">
        <w:rPr>
          <w:rFonts w:ascii="Times New Roman" w:hAnsi="Times New Roman" w:cs="Times New Roman"/>
          <w:i/>
          <w:sz w:val="28"/>
          <w:szCs w:val="28"/>
        </w:rPr>
        <w:t>відтворити геть усі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F2572">
        <w:rPr>
          <w:rFonts w:ascii="Times New Roman" w:hAnsi="Times New Roman" w:cs="Times New Roman"/>
          <w:i/>
          <w:sz w:val="28"/>
          <w:szCs w:val="28"/>
        </w:rPr>
        <w:t xml:space="preserve">  відомі науковцям на сьогодні, визначення  поняття здоров’я  є вельми непросто</w:t>
      </w:r>
      <w:r>
        <w:rPr>
          <w:rFonts w:ascii="Times New Roman" w:hAnsi="Times New Roman" w:cs="Times New Roman"/>
          <w:i/>
          <w:sz w:val="28"/>
          <w:szCs w:val="28"/>
        </w:rPr>
        <w:t>, тому</w:t>
      </w:r>
      <w:r w:rsidR="002D1790" w:rsidRPr="002D17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їх згруповано</w:t>
      </w:r>
      <w:r w:rsidR="008F2B4C">
        <w:rPr>
          <w:rFonts w:ascii="Times New Roman" w:hAnsi="Times New Roman" w:cs="Times New Roman"/>
          <w:i/>
          <w:sz w:val="28"/>
          <w:szCs w:val="28"/>
        </w:rPr>
        <w:t>, визначено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B4C">
        <w:rPr>
          <w:rFonts w:ascii="Times New Roman" w:hAnsi="Times New Roman" w:cs="Times New Roman"/>
          <w:i/>
          <w:sz w:val="28"/>
          <w:szCs w:val="28"/>
        </w:rPr>
        <w:t xml:space="preserve"> думки (погляди чи пі</w:t>
      </w:r>
      <w:r w:rsidR="00CC7EC1">
        <w:rPr>
          <w:rFonts w:ascii="Times New Roman" w:hAnsi="Times New Roman" w:cs="Times New Roman"/>
          <w:i/>
          <w:sz w:val="28"/>
          <w:szCs w:val="28"/>
        </w:rPr>
        <w:t xml:space="preserve">дходи), що є підставою для </w:t>
      </w:r>
      <w:r w:rsidR="008F2B4C">
        <w:rPr>
          <w:rFonts w:ascii="Times New Roman" w:hAnsi="Times New Roman" w:cs="Times New Roman"/>
          <w:i/>
          <w:sz w:val="28"/>
          <w:szCs w:val="28"/>
        </w:rPr>
        <w:t>трактування терміну  та в</w:t>
      </w:r>
      <w:r>
        <w:rPr>
          <w:rFonts w:ascii="Times New Roman" w:hAnsi="Times New Roman" w:cs="Times New Roman"/>
          <w:i/>
          <w:sz w:val="28"/>
          <w:szCs w:val="28"/>
        </w:rPr>
        <w:t xml:space="preserve">казана </w:t>
      </w:r>
      <w:r w:rsidRPr="008F2B4C">
        <w:rPr>
          <w:rFonts w:ascii="Times New Roman" w:hAnsi="Times New Roman" w:cs="Times New Roman"/>
          <w:i/>
          <w:sz w:val="28"/>
          <w:szCs w:val="28"/>
        </w:rPr>
        <w:t xml:space="preserve">відмінність </w:t>
      </w:r>
      <w:r w:rsidR="008F2B4C" w:rsidRPr="008F2B4C">
        <w:rPr>
          <w:rFonts w:ascii="Times New Roman" w:hAnsi="Times New Roman" w:cs="Times New Roman"/>
          <w:i/>
          <w:sz w:val="28"/>
          <w:szCs w:val="28"/>
        </w:rPr>
        <w:t xml:space="preserve"> у їхньому змісті</w:t>
      </w:r>
      <w:r w:rsidRPr="008F2B4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7217E" w:rsidRPr="00D7217E" w:rsidRDefault="00D7217E" w:rsidP="008338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17E">
        <w:rPr>
          <w:rFonts w:ascii="Times New Roman" w:hAnsi="Times New Roman"/>
          <w:bCs/>
          <w:i/>
          <w:sz w:val="28"/>
          <w:szCs w:val="28"/>
        </w:rPr>
        <w:t>У статті означено складові</w:t>
      </w:r>
      <w:r w:rsidR="00626FEB" w:rsidRPr="00626FE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26FEB">
        <w:rPr>
          <w:rFonts w:ascii="Times New Roman" w:hAnsi="Times New Roman"/>
          <w:bCs/>
          <w:i/>
          <w:sz w:val="28"/>
          <w:szCs w:val="28"/>
        </w:rPr>
        <w:t xml:space="preserve">медичної, </w:t>
      </w:r>
      <w:r w:rsidRPr="00D7217E">
        <w:rPr>
          <w:rFonts w:ascii="Times New Roman" w:hAnsi="Times New Roman"/>
          <w:bCs/>
          <w:i/>
          <w:sz w:val="28"/>
          <w:szCs w:val="28"/>
        </w:rPr>
        <w:t>фізи</w:t>
      </w:r>
      <w:r w:rsidR="00CC4624">
        <w:rPr>
          <w:rFonts w:ascii="Times New Roman" w:hAnsi="Times New Roman"/>
          <w:bCs/>
          <w:i/>
          <w:sz w:val="28"/>
          <w:szCs w:val="28"/>
        </w:rPr>
        <w:t>чної, психічної, соціальної, душе</w:t>
      </w:r>
      <w:r w:rsidRPr="00D7217E">
        <w:rPr>
          <w:rFonts w:ascii="Times New Roman" w:hAnsi="Times New Roman"/>
          <w:bCs/>
          <w:i/>
          <w:sz w:val="28"/>
          <w:szCs w:val="28"/>
        </w:rPr>
        <w:t>вної компонент  у структурі стану здоров’я особистості.</w:t>
      </w:r>
    </w:p>
    <w:p w:rsidR="008F2B4C" w:rsidRDefault="002D1790" w:rsidP="008F2B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думку автора публікації,</w:t>
      </w:r>
      <w:r w:rsidR="008F2B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здоровою</w:t>
      </w:r>
      <w:r w:rsidR="008F2B4C" w:rsidRPr="008F2B4C">
        <w:rPr>
          <w:rFonts w:ascii="Times New Roman" w:hAnsi="Times New Roman" w:cs="Times New Roman"/>
          <w:i/>
          <w:sz w:val="28"/>
          <w:szCs w:val="28"/>
        </w:rPr>
        <w:t xml:space="preserve"> може вважатися</w:t>
      </w:r>
      <w:r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="008F2B4C" w:rsidRPr="008F2B4C">
        <w:rPr>
          <w:rFonts w:ascii="Times New Roman" w:hAnsi="Times New Roman" w:cs="Times New Roman"/>
          <w:i/>
          <w:sz w:val="28"/>
          <w:szCs w:val="28"/>
        </w:rPr>
        <w:t xml:space="preserve"> особистість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F2B4C" w:rsidRPr="008F2B4C">
        <w:rPr>
          <w:rFonts w:ascii="Times New Roman" w:hAnsi="Times New Roman" w:cs="Times New Roman"/>
          <w:i/>
          <w:sz w:val="28"/>
          <w:szCs w:val="28"/>
        </w:rPr>
        <w:t xml:space="preserve"> у якої немає недуг, хворобливого стану чи хворо</w:t>
      </w:r>
      <w:r w:rsidR="008653B8">
        <w:rPr>
          <w:rFonts w:ascii="Times New Roman" w:hAnsi="Times New Roman" w:cs="Times New Roman"/>
          <w:i/>
          <w:sz w:val="28"/>
          <w:szCs w:val="28"/>
        </w:rPr>
        <w:t>бливих змін та фізичних вад</w:t>
      </w:r>
      <w:r w:rsidR="00D75371">
        <w:rPr>
          <w:rFonts w:ascii="Times New Roman" w:hAnsi="Times New Roman" w:cs="Times New Roman"/>
          <w:i/>
          <w:sz w:val="28"/>
          <w:szCs w:val="28"/>
        </w:rPr>
        <w:t>, яка  розвинена гармонійно фізично та розумово</w:t>
      </w:r>
      <w:r w:rsidR="008F2B4C" w:rsidRPr="008F2B4C">
        <w:rPr>
          <w:rFonts w:ascii="Times New Roman" w:hAnsi="Times New Roman" w:cs="Times New Roman"/>
          <w:i/>
          <w:sz w:val="28"/>
          <w:szCs w:val="28"/>
        </w:rPr>
        <w:t>, добре адаптована до фізичного та соціального довкілля,  цілком реалізує свої фізичні та р</w:t>
      </w:r>
      <w:r w:rsidR="008653B8">
        <w:rPr>
          <w:rFonts w:ascii="Times New Roman" w:hAnsi="Times New Roman" w:cs="Times New Roman"/>
          <w:i/>
          <w:sz w:val="28"/>
          <w:szCs w:val="28"/>
        </w:rPr>
        <w:t>озумові здібності, здатна призвичаю</w:t>
      </w:r>
      <w:r w:rsidR="008F2B4C" w:rsidRPr="008F2B4C">
        <w:rPr>
          <w:rFonts w:ascii="Times New Roman" w:hAnsi="Times New Roman" w:cs="Times New Roman"/>
          <w:i/>
          <w:sz w:val="28"/>
          <w:szCs w:val="28"/>
        </w:rPr>
        <w:t>ватися до змін лише тоді, коли вони не виступають за межі норми, і робить свій внесок, сумірний із здібностями,  у добробут громади.</w:t>
      </w:r>
    </w:p>
    <w:p w:rsidR="00DE77BB" w:rsidRDefault="00CC7EC1" w:rsidP="00DE77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Автор вказує: те, яка</w:t>
      </w:r>
      <w:r w:rsidR="00D7217E" w:rsidRPr="00D7217E">
        <w:rPr>
          <w:rFonts w:ascii="Times New Roman" w:hAnsi="Times New Roman" w:cs="Times New Roman"/>
          <w:i/>
          <w:sz w:val="28"/>
          <w:szCs w:val="28"/>
        </w:rPr>
        <w:t xml:space="preserve"> саме із складових</w:t>
      </w:r>
      <w:r w:rsidR="00D7217E">
        <w:rPr>
          <w:rFonts w:ascii="Times New Roman" w:hAnsi="Times New Roman" w:cs="Times New Roman"/>
          <w:i/>
          <w:sz w:val="28"/>
          <w:szCs w:val="28"/>
        </w:rPr>
        <w:t xml:space="preserve"> узагальненого нами </w:t>
      </w:r>
      <w:r w:rsidR="00D7217E" w:rsidRPr="00D7217E">
        <w:rPr>
          <w:rFonts w:ascii="Times New Roman" w:hAnsi="Times New Roman" w:cs="Times New Roman"/>
          <w:i/>
          <w:sz w:val="28"/>
          <w:szCs w:val="28"/>
        </w:rPr>
        <w:t>поняття здоров’</w:t>
      </w:r>
      <w:r w:rsidR="00D7217E">
        <w:rPr>
          <w:rFonts w:ascii="Times New Roman" w:hAnsi="Times New Roman" w:cs="Times New Roman"/>
          <w:i/>
          <w:sz w:val="28"/>
          <w:szCs w:val="28"/>
        </w:rPr>
        <w:t>я</w:t>
      </w:r>
      <w:r w:rsidR="00D7217E" w:rsidRPr="00D7217E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>ідіграє основоположну роль, а яка</w:t>
      </w:r>
      <w:r w:rsidR="00D7217E" w:rsidRPr="00D7217E">
        <w:rPr>
          <w:rFonts w:ascii="Times New Roman" w:hAnsi="Times New Roman" w:cs="Times New Roman"/>
          <w:i/>
          <w:sz w:val="28"/>
          <w:szCs w:val="28"/>
        </w:rPr>
        <w:t xml:space="preserve"> неголовну, залежить від кожної окремої особистості, адже лише людина відповідальна за власне здоров’я,  спосіб життя, добробут, лад чи плутанину у душі</w:t>
      </w:r>
      <w:r w:rsidR="00D7217E">
        <w:rPr>
          <w:rFonts w:ascii="Times New Roman" w:hAnsi="Times New Roman" w:cs="Times New Roman"/>
          <w:i/>
          <w:sz w:val="28"/>
          <w:szCs w:val="28"/>
        </w:rPr>
        <w:t xml:space="preserve"> попри те, зазначає, що</w:t>
      </w:r>
      <w:r>
        <w:rPr>
          <w:rFonts w:ascii="Times New Roman" w:hAnsi="Times New Roman" w:cs="Times New Roman"/>
          <w:i/>
          <w:sz w:val="28"/>
          <w:szCs w:val="28"/>
        </w:rPr>
        <w:t xml:space="preserve"> нині</w:t>
      </w:r>
      <w:r w:rsidR="00E73730">
        <w:rPr>
          <w:rFonts w:ascii="Times New Roman" w:hAnsi="Times New Roman" w:cs="Times New Roman"/>
          <w:sz w:val="28"/>
          <w:szCs w:val="28"/>
        </w:rPr>
        <w:t xml:space="preserve"> </w:t>
      </w:r>
      <w:r w:rsidR="00E73730" w:rsidRPr="00E73730">
        <w:rPr>
          <w:rFonts w:ascii="Times New Roman" w:hAnsi="Times New Roman" w:cs="Times New Roman"/>
          <w:i/>
          <w:sz w:val="28"/>
          <w:szCs w:val="28"/>
        </w:rPr>
        <w:t>спостерігаємо  стійкий нахил щодо погіршення стану здоров’я, тому</w:t>
      </w:r>
      <w:r w:rsidR="00D7217E">
        <w:rPr>
          <w:rFonts w:ascii="Times New Roman" w:hAnsi="Times New Roman" w:cs="Times New Roman"/>
          <w:i/>
          <w:sz w:val="28"/>
          <w:szCs w:val="28"/>
        </w:rPr>
        <w:t xml:space="preserve"> слід </w:t>
      </w:r>
      <w:r>
        <w:rPr>
          <w:rFonts w:ascii="Times New Roman" w:hAnsi="Times New Roman" w:cs="Times New Roman"/>
          <w:i/>
          <w:sz w:val="28"/>
          <w:szCs w:val="28"/>
        </w:rPr>
        <w:t xml:space="preserve"> більше зважати </w:t>
      </w:r>
      <w:r w:rsidR="00D7217E">
        <w:rPr>
          <w:rFonts w:ascii="Times New Roman" w:hAnsi="Times New Roman" w:cs="Times New Roman"/>
          <w:i/>
          <w:sz w:val="28"/>
          <w:szCs w:val="28"/>
        </w:rPr>
        <w:t xml:space="preserve"> на медичну компоненту у структурі стану здоров</w:t>
      </w:r>
      <w:r w:rsidR="00D7217E" w:rsidRPr="00D7217E">
        <w:rPr>
          <w:rFonts w:ascii="Times New Roman" w:hAnsi="Times New Roman" w:cs="Times New Roman"/>
          <w:i/>
          <w:sz w:val="28"/>
          <w:szCs w:val="28"/>
        </w:rPr>
        <w:t>’</w:t>
      </w:r>
      <w:r w:rsidR="00DB37F4">
        <w:rPr>
          <w:rFonts w:ascii="Times New Roman" w:hAnsi="Times New Roman" w:cs="Times New Roman"/>
          <w:i/>
          <w:sz w:val="28"/>
          <w:szCs w:val="28"/>
        </w:rPr>
        <w:t>я</w:t>
      </w:r>
      <w:r w:rsidR="00FE336B">
        <w:rPr>
          <w:rFonts w:ascii="Times New Roman" w:hAnsi="Times New Roman" w:cs="Times New Roman"/>
          <w:i/>
          <w:sz w:val="28"/>
          <w:szCs w:val="28"/>
        </w:rPr>
        <w:t xml:space="preserve"> молодої</w:t>
      </w:r>
      <w:r w:rsidR="00DB3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17E">
        <w:rPr>
          <w:rFonts w:ascii="Times New Roman" w:hAnsi="Times New Roman" w:cs="Times New Roman"/>
          <w:i/>
          <w:sz w:val="28"/>
          <w:szCs w:val="28"/>
        </w:rPr>
        <w:t xml:space="preserve"> осо</w:t>
      </w:r>
      <w:r w:rsidR="00E73730">
        <w:rPr>
          <w:rFonts w:ascii="Times New Roman" w:hAnsi="Times New Roman" w:cs="Times New Roman"/>
          <w:i/>
          <w:sz w:val="28"/>
          <w:szCs w:val="28"/>
        </w:rPr>
        <w:t>бистості, що здобуває</w:t>
      </w:r>
      <w:r w:rsidR="008653B8">
        <w:rPr>
          <w:rFonts w:ascii="Times New Roman" w:hAnsi="Times New Roman" w:cs="Times New Roman"/>
          <w:i/>
          <w:sz w:val="28"/>
          <w:szCs w:val="28"/>
        </w:rPr>
        <w:t xml:space="preserve"> вищу </w:t>
      </w:r>
      <w:r w:rsidR="00E73730">
        <w:rPr>
          <w:rFonts w:ascii="Times New Roman" w:hAnsi="Times New Roman" w:cs="Times New Roman"/>
          <w:i/>
          <w:sz w:val="28"/>
          <w:szCs w:val="28"/>
        </w:rPr>
        <w:t xml:space="preserve"> освіту.</w:t>
      </w:r>
    </w:p>
    <w:p w:rsidR="000E75D5" w:rsidRPr="00E73730" w:rsidRDefault="00E210E8" w:rsidP="00DE77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0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</w:t>
      </w:r>
      <w:r w:rsidR="000E75D5" w:rsidRPr="00E210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Ключові слова:</w:t>
      </w:r>
      <w:r w:rsidRPr="00E210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</w:t>
      </w:r>
      <w:r w:rsidR="004B4013" w:rsidRPr="004B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uk-UA"/>
        </w:rPr>
        <w:t xml:space="preserve"> молодь,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здоров’я, поняття </w:t>
      </w:r>
      <w:r w:rsidRPr="00E210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 здоров’я,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медичне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здоров</w:t>
      </w:r>
      <w:proofErr w:type="spellEnd"/>
      <w:r w:rsidRPr="00E210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я,</w:t>
      </w:r>
      <w:r w:rsidRPr="00E210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фізичне здоров’я, психічне здоров’я,</w:t>
      </w:r>
      <w:r w:rsidR="00CC46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душе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вне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здоров</w:t>
      </w:r>
      <w:proofErr w:type="spellEnd"/>
      <w:r w:rsidRPr="00E210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я,</w:t>
      </w:r>
      <w:r w:rsidR="00C82E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соціальне здоров’я, норма, патологія.</w:t>
      </w:r>
    </w:p>
    <w:p w:rsidR="000E75D5" w:rsidRDefault="000E75D5" w:rsidP="000E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проблеми.</w:t>
      </w:r>
      <w:r w:rsidRPr="000875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Загальновідомим  нині є той факт, що змістовність життя людини залежить саме від  здоров</w:t>
      </w:r>
      <w:r w:rsidRPr="00DC45C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я. Значущість  життя, безпереч</w:t>
      </w:r>
      <w:r w:rsidR="00745857">
        <w:rPr>
          <w:rFonts w:ascii="Times New Roman" w:hAnsi="Times New Roman" w:cs="Times New Roman"/>
          <w:sz w:val="28"/>
          <w:szCs w:val="28"/>
        </w:rPr>
        <w:t xml:space="preserve">но, єдина умова для існування  </w:t>
      </w:r>
      <w:r>
        <w:rPr>
          <w:rFonts w:ascii="Times New Roman" w:hAnsi="Times New Roman" w:cs="Times New Roman"/>
          <w:sz w:val="28"/>
          <w:szCs w:val="28"/>
        </w:rPr>
        <w:t>кожної окремої особистості, а повноцінно насолоджуватись життям</w:t>
      </w:r>
      <w:r w:rsidR="00D75371">
        <w:rPr>
          <w:rFonts w:ascii="Times New Roman" w:hAnsi="Times New Roman" w:cs="Times New Roman"/>
          <w:sz w:val="28"/>
          <w:szCs w:val="28"/>
        </w:rPr>
        <w:t xml:space="preserve"> можливо лише за умови цілковитого</w:t>
      </w:r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DC45C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саме тому цікавість до цієї тематики безупинно зростає.</w:t>
      </w:r>
    </w:p>
    <w:p w:rsidR="009D4E7F" w:rsidRPr="00ED4199" w:rsidRDefault="00620D6B" w:rsidP="00ED4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Прояснення змісту та таких несхожих поглядів</w:t>
      </w:r>
      <w:r w:rsidRPr="00620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поняття здоров’я</w:t>
      </w:r>
      <w:r w:rsidR="00A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ми знайшли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працях</w:t>
      </w:r>
      <w:r w:rsidR="009D4E7F" w:rsidRPr="009D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6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І.</w:t>
      </w:r>
      <w:r w:rsidR="00A370FB" w:rsidRPr="009D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І.</w:t>
      </w:r>
      <w:r w:rsidR="00A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proofErr w:type="spellStart"/>
      <w:r w:rsidR="00A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Брехмана</w:t>
      </w:r>
      <w:proofErr w:type="spellEnd"/>
      <w:r w:rsidR="00A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370FB" w:rsidRPr="00A3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  </w:t>
      </w:r>
      <w:r w:rsidR="00A370FB" w:rsidRPr="00A370FB">
        <w:rPr>
          <w:rFonts w:ascii="Times New Roman" w:hAnsi="Times New Roman" w:cs="Times New Roman"/>
          <w:sz w:val="28"/>
          <w:szCs w:val="28"/>
        </w:rPr>
        <w:t>здо</w:t>
      </w:r>
      <w:r w:rsidR="00A370FB">
        <w:rPr>
          <w:rFonts w:ascii="Times New Roman" w:hAnsi="Times New Roman" w:cs="Times New Roman"/>
          <w:sz w:val="28"/>
          <w:szCs w:val="28"/>
        </w:rPr>
        <w:t>ров’я − це не відсутність недуг</w:t>
      </w:r>
      <w:r w:rsidR="00A6065A">
        <w:rPr>
          <w:rFonts w:ascii="Times New Roman" w:hAnsi="Times New Roman" w:cs="Times New Roman"/>
          <w:sz w:val="28"/>
          <w:szCs w:val="28"/>
        </w:rPr>
        <w:t>и</w:t>
      </w:r>
      <w:r w:rsidR="00A370FB" w:rsidRPr="00A370FB">
        <w:rPr>
          <w:rFonts w:ascii="Times New Roman" w:hAnsi="Times New Roman" w:cs="Times New Roman"/>
          <w:sz w:val="28"/>
          <w:szCs w:val="28"/>
        </w:rPr>
        <w:t>, а фізична, с</w:t>
      </w:r>
      <w:r w:rsidR="00A370FB">
        <w:rPr>
          <w:rFonts w:ascii="Times New Roman" w:hAnsi="Times New Roman" w:cs="Times New Roman"/>
          <w:sz w:val="28"/>
          <w:szCs w:val="28"/>
        </w:rPr>
        <w:t>оціальна і психологічна злагодженість особистості, доброзичливі стосу</w:t>
      </w:r>
      <w:r w:rsidR="00ED4199">
        <w:rPr>
          <w:rFonts w:ascii="Times New Roman" w:hAnsi="Times New Roman" w:cs="Times New Roman"/>
          <w:sz w:val="28"/>
          <w:szCs w:val="28"/>
        </w:rPr>
        <w:t>нки з  довколишніми, із довкіллям</w:t>
      </w:r>
      <w:r w:rsidR="00A6065A">
        <w:rPr>
          <w:rFonts w:ascii="Times New Roman" w:hAnsi="Times New Roman" w:cs="Times New Roman"/>
          <w:sz w:val="28"/>
          <w:szCs w:val="28"/>
        </w:rPr>
        <w:t xml:space="preserve"> та</w:t>
      </w:r>
      <w:r w:rsidR="00A370FB">
        <w:rPr>
          <w:rFonts w:ascii="Times New Roman" w:hAnsi="Times New Roman" w:cs="Times New Roman"/>
          <w:sz w:val="28"/>
          <w:szCs w:val="28"/>
        </w:rPr>
        <w:t xml:space="preserve"> собою; </w:t>
      </w:r>
      <w:r w:rsidR="00A6065A">
        <w:rPr>
          <w:rFonts w:ascii="Times New Roman" w:hAnsi="Times New Roman" w:cs="Times New Roman"/>
          <w:sz w:val="28"/>
          <w:szCs w:val="28"/>
        </w:rPr>
        <w:t>В.</w:t>
      </w:r>
      <w:r w:rsidR="00A370FB">
        <w:rPr>
          <w:rFonts w:ascii="Times New Roman" w:hAnsi="Times New Roman" w:cs="Times New Roman"/>
          <w:sz w:val="28"/>
          <w:szCs w:val="28"/>
        </w:rPr>
        <w:t>П. Петренка – здоров</w:t>
      </w:r>
      <w:r w:rsidR="00A370FB" w:rsidRPr="00A370FB">
        <w:rPr>
          <w:rFonts w:ascii="Times New Roman" w:hAnsi="Times New Roman" w:cs="Times New Roman"/>
          <w:sz w:val="28"/>
          <w:szCs w:val="28"/>
        </w:rPr>
        <w:t>’</w:t>
      </w:r>
      <w:r w:rsidR="00A370FB">
        <w:rPr>
          <w:rFonts w:ascii="Times New Roman" w:hAnsi="Times New Roman" w:cs="Times New Roman"/>
          <w:sz w:val="28"/>
          <w:szCs w:val="28"/>
        </w:rPr>
        <w:t xml:space="preserve">я – це стан своєрідного балансу між </w:t>
      </w:r>
      <w:r w:rsidR="00A370FB" w:rsidRPr="00A370FB">
        <w:rPr>
          <w:rFonts w:ascii="Times New Roman" w:hAnsi="Times New Roman" w:cs="Times New Roman"/>
          <w:sz w:val="28"/>
          <w:szCs w:val="28"/>
        </w:rPr>
        <w:t xml:space="preserve"> можливостями </w:t>
      </w:r>
      <w:r w:rsidR="008D2E5B">
        <w:rPr>
          <w:rFonts w:ascii="Times New Roman" w:hAnsi="Times New Roman" w:cs="Times New Roman"/>
          <w:sz w:val="28"/>
          <w:szCs w:val="28"/>
        </w:rPr>
        <w:t>адаптації</w:t>
      </w:r>
      <w:r w:rsidR="00A370FB">
        <w:rPr>
          <w:rFonts w:ascii="Times New Roman" w:hAnsi="Times New Roman" w:cs="Times New Roman"/>
          <w:sz w:val="28"/>
          <w:szCs w:val="28"/>
        </w:rPr>
        <w:t xml:space="preserve"> (потенціал здоров’я) </w:t>
      </w:r>
      <w:r w:rsidR="00A6065A">
        <w:rPr>
          <w:rFonts w:ascii="Times New Roman" w:hAnsi="Times New Roman" w:cs="Times New Roman"/>
          <w:sz w:val="28"/>
          <w:szCs w:val="28"/>
        </w:rPr>
        <w:t>особистості  до умов довкілля</w:t>
      </w:r>
      <w:r w:rsidR="00A370FB">
        <w:rPr>
          <w:rFonts w:ascii="Times New Roman" w:hAnsi="Times New Roman" w:cs="Times New Roman"/>
          <w:sz w:val="28"/>
          <w:szCs w:val="28"/>
        </w:rPr>
        <w:t xml:space="preserve">, що </w:t>
      </w:r>
      <w:r w:rsidR="00A6065A">
        <w:rPr>
          <w:rFonts w:ascii="Times New Roman" w:hAnsi="Times New Roman" w:cs="Times New Roman"/>
          <w:sz w:val="28"/>
          <w:szCs w:val="28"/>
        </w:rPr>
        <w:t xml:space="preserve"> безупинно</w:t>
      </w:r>
      <w:r w:rsidR="00A370FB" w:rsidRPr="00A370FB">
        <w:rPr>
          <w:rFonts w:ascii="Times New Roman" w:hAnsi="Times New Roman" w:cs="Times New Roman"/>
          <w:sz w:val="28"/>
          <w:szCs w:val="28"/>
        </w:rPr>
        <w:t xml:space="preserve"> </w:t>
      </w:r>
      <w:r w:rsidR="00A370FB">
        <w:rPr>
          <w:rFonts w:ascii="Times New Roman" w:hAnsi="Times New Roman" w:cs="Times New Roman"/>
          <w:sz w:val="28"/>
          <w:szCs w:val="28"/>
        </w:rPr>
        <w:t>змінюються;</w:t>
      </w:r>
      <w:r w:rsidR="00A370FB" w:rsidRPr="00A370FB">
        <w:rPr>
          <w:rFonts w:ascii="Times New Roman" w:hAnsi="Times New Roman" w:cs="Times New Roman"/>
          <w:sz w:val="28"/>
          <w:szCs w:val="28"/>
        </w:rPr>
        <w:t xml:space="preserve"> </w:t>
      </w:r>
      <w:r w:rsidR="00745857">
        <w:rPr>
          <w:rFonts w:ascii="Times New Roman" w:hAnsi="Times New Roman" w:cs="Times New Roman"/>
          <w:sz w:val="28"/>
          <w:szCs w:val="28"/>
        </w:rPr>
        <w:t>Т.</w:t>
      </w:r>
      <w:r w:rsidR="00A6065A" w:rsidRPr="00A6065A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A6065A" w:rsidRPr="00A6065A">
        <w:rPr>
          <w:rFonts w:ascii="Times New Roman" w:hAnsi="Times New Roman" w:cs="Times New Roman"/>
          <w:sz w:val="28"/>
          <w:szCs w:val="28"/>
        </w:rPr>
        <w:t>Акбашев</w:t>
      </w:r>
      <w:r w:rsidR="00A606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065A">
        <w:rPr>
          <w:rFonts w:ascii="Times New Roman" w:hAnsi="Times New Roman" w:cs="Times New Roman"/>
          <w:sz w:val="28"/>
          <w:szCs w:val="28"/>
        </w:rPr>
        <w:t xml:space="preserve"> – здоров</w:t>
      </w:r>
      <w:r w:rsidR="00A6065A" w:rsidRPr="00A6065A">
        <w:rPr>
          <w:rFonts w:ascii="Times New Roman" w:hAnsi="Times New Roman" w:cs="Times New Roman"/>
          <w:sz w:val="28"/>
          <w:szCs w:val="28"/>
        </w:rPr>
        <w:t>’</w:t>
      </w:r>
      <w:r w:rsidR="00A6065A">
        <w:rPr>
          <w:rFonts w:ascii="Times New Roman" w:hAnsi="Times New Roman" w:cs="Times New Roman"/>
          <w:sz w:val="28"/>
          <w:szCs w:val="28"/>
        </w:rPr>
        <w:t>я  характеризується запасом життєвих сил особистості</w:t>
      </w:r>
      <w:r w:rsidR="00FA3816">
        <w:rPr>
          <w:rFonts w:ascii="Times New Roman" w:hAnsi="Times New Roman" w:cs="Times New Roman"/>
          <w:sz w:val="28"/>
          <w:szCs w:val="28"/>
        </w:rPr>
        <w:t xml:space="preserve">, що </w:t>
      </w:r>
      <w:r w:rsidR="008D2E5B">
        <w:rPr>
          <w:rFonts w:ascii="Times New Roman" w:hAnsi="Times New Roman" w:cs="Times New Roman"/>
          <w:sz w:val="28"/>
          <w:szCs w:val="28"/>
        </w:rPr>
        <w:t>завдаються довкіллям, втілюються нею</w:t>
      </w:r>
      <w:r w:rsidR="00412A6B">
        <w:rPr>
          <w:rFonts w:ascii="Times New Roman" w:hAnsi="Times New Roman" w:cs="Times New Roman"/>
          <w:sz w:val="28"/>
          <w:szCs w:val="28"/>
        </w:rPr>
        <w:t xml:space="preserve"> (особистістю)</w:t>
      </w:r>
      <w:r w:rsidR="00745857">
        <w:rPr>
          <w:rFonts w:ascii="Times New Roman" w:hAnsi="Times New Roman" w:cs="Times New Roman"/>
          <w:sz w:val="28"/>
          <w:szCs w:val="28"/>
        </w:rPr>
        <w:t>,</w:t>
      </w:r>
      <w:r w:rsidR="008D2E5B">
        <w:rPr>
          <w:rFonts w:ascii="Times New Roman" w:hAnsi="Times New Roman" w:cs="Times New Roman"/>
          <w:sz w:val="28"/>
          <w:szCs w:val="28"/>
        </w:rPr>
        <w:t xml:space="preserve"> або ж ні</w:t>
      </w:r>
      <w:r w:rsidR="00745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 М.</w:t>
      </w:r>
      <w:r w:rsidR="00ED4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М. Амосова </w:t>
      </w:r>
      <w:r w:rsidR="00ED4199" w:rsidRPr="00ED4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r w:rsidR="008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ключова</w:t>
      </w:r>
      <w:r w:rsidR="00ED4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роль </w:t>
      </w:r>
      <w:r w:rsidR="00ED4199" w:rsidRPr="00ED4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належить </w:t>
      </w:r>
      <w:r w:rsidR="00ED4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ставленню до власного здоров’я, </w:t>
      </w:r>
      <w:r w:rsidR="00ED4199" w:rsidRPr="00ED4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моральності, рівню розвитку свідомості, осмислено</w:t>
      </w:r>
      <w:r w:rsidR="00ED4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сті життя й культури</w:t>
      </w:r>
      <w:r w:rsidR="00ED4199" w:rsidRPr="00ED4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4591B" w:rsidRDefault="009D4E7F" w:rsidP="00445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0449F" w:rsidRPr="002C1D62">
        <w:rPr>
          <w:rFonts w:ascii="Times New Roman" w:hAnsi="Times New Roman" w:cs="Times New Roman"/>
          <w:sz w:val="28"/>
          <w:szCs w:val="28"/>
        </w:rPr>
        <w:t xml:space="preserve">ксперти </w:t>
      </w:r>
      <w:r w:rsidR="00ED4199">
        <w:rPr>
          <w:rFonts w:ascii="Times New Roman" w:hAnsi="Times New Roman" w:cs="Times New Roman"/>
          <w:sz w:val="28"/>
          <w:szCs w:val="28"/>
        </w:rPr>
        <w:t xml:space="preserve"> </w:t>
      </w:r>
      <w:r w:rsidR="00FA3816">
        <w:rPr>
          <w:rFonts w:ascii="Times New Roman" w:hAnsi="Times New Roman" w:cs="Times New Roman"/>
          <w:sz w:val="28"/>
          <w:szCs w:val="28"/>
        </w:rPr>
        <w:t xml:space="preserve"> </w:t>
      </w:r>
      <w:r w:rsidR="0010449F" w:rsidRPr="002C1D62">
        <w:rPr>
          <w:rFonts w:ascii="Times New Roman" w:hAnsi="Times New Roman" w:cs="Times New Roman"/>
          <w:sz w:val="28"/>
          <w:szCs w:val="28"/>
        </w:rPr>
        <w:t>Всесвітньої організації охорони здоров’я окреслюють здоров’я як повну  відсутніс</w:t>
      </w:r>
      <w:r w:rsidR="0032104F" w:rsidRPr="002C1D62">
        <w:rPr>
          <w:rFonts w:ascii="Times New Roman" w:hAnsi="Times New Roman" w:cs="Times New Roman"/>
          <w:sz w:val="28"/>
          <w:szCs w:val="28"/>
        </w:rPr>
        <w:t>ть психічних і</w:t>
      </w:r>
      <w:r w:rsidR="002C1D62" w:rsidRPr="002C1D62">
        <w:rPr>
          <w:rFonts w:ascii="Times New Roman" w:hAnsi="Times New Roman" w:cs="Times New Roman"/>
          <w:sz w:val="28"/>
          <w:szCs w:val="28"/>
        </w:rPr>
        <w:t xml:space="preserve"> фізичних вад, а також абсолютний фізичний</w:t>
      </w:r>
      <w:r w:rsidR="0010449F" w:rsidRPr="002C1D62">
        <w:rPr>
          <w:rFonts w:ascii="Times New Roman" w:hAnsi="Times New Roman" w:cs="Times New Roman"/>
          <w:sz w:val="28"/>
          <w:szCs w:val="28"/>
        </w:rPr>
        <w:t>, д</w:t>
      </w:r>
      <w:r w:rsidR="002C1D62" w:rsidRPr="002C1D62">
        <w:rPr>
          <w:rFonts w:ascii="Times New Roman" w:hAnsi="Times New Roman" w:cs="Times New Roman"/>
          <w:sz w:val="28"/>
          <w:szCs w:val="28"/>
        </w:rPr>
        <w:t xml:space="preserve">уховний та соціальний добробут. Здоров’я, власне як поняття, ідентифікується зі здатністю особистості досягнути </w:t>
      </w:r>
      <w:r>
        <w:rPr>
          <w:rFonts w:ascii="Times New Roman" w:hAnsi="Times New Roman" w:cs="Times New Roman"/>
          <w:sz w:val="28"/>
          <w:szCs w:val="28"/>
        </w:rPr>
        <w:t xml:space="preserve"> всіляких </w:t>
      </w:r>
      <w:r w:rsidR="002C1D62" w:rsidRPr="002C1D62">
        <w:rPr>
          <w:rFonts w:ascii="Times New Roman" w:hAnsi="Times New Roman" w:cs="Times New Roman"/>
          <w:sz w:val="28"/>
          <w:szCs w:val="28"/>
        </w:rPr>
        <w:t xml:space="preserve">своїх вичерпних </w:t>
      </w:r>
      <w:r w:rsidR="0010449F" w:rsidRPr="002C1D62">
        <w:rPr>
          <w:rFonts w:ascii="Times New Roman" w:hAnsi="Times New Roman" w:cs="Times New Roman"/>
          <w:sz w:val="28"/>
          <w:szCs w:val="28"/>
        </w:rPr>
        <w:t xml:space="preserve"> фізичних, психічних і соціал</w:t>
      </w:r>
      <w:r w:rsidR="002C1D62" w:rsidRPr="002C1D62">
        <w:rPr>
          <w:rFonts w:ascii="Times New Roman" w:hAnsi="Times New Roman" w:cs="Times New Roman"/>
          <w:sz w:val="28"/>
          <w:szCs w:val="28"/>
        </w:rPr>
        <w:t>ьних можливостей, що відповідають також і на зміни довкілля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7BB">
        <w:rPr>
          <w:rFonts w:ascii="Times New Roman" w:hAnsi="Times New Roman" w:cs="Times New Roman"/>
          <w:sz w:val="28"/>
          <w:szCs w:val="28"/>
        </w:rPr>
        <w:t>(Фірсова, 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49F" w:rsidRPr="002C1D62" w:rsidRDefault="00FA3816" w:rsidP="00445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Огляд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 та  поглядів</w:t>
      </w:r>
      <w:r w:rsidRPr="00620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поняття здоров’я</w:t>
      </w:r>
      <w:r w:rsidRPr="00FA3816">
        <w:rPr>
          <w:rFonts w:ascii="Times New Roman" w:hAnsi="Times New Roman" w:cs="Times New Roman"/>
          <w:sz w:val="28"/>
          <w:szCs w:val="28"/>
        </w:rPr>
        <w:t xml:space="preserve"> засвідчує складність</w:t>
      </w:r>
      <w:r w:rsidR="00A158E5">
        <w:rPr>
          <w:rFonts w:ascii="Times New Roman" w:hAnsi="Times New Roman" w:cs="Times New Roman"/>
          <w:sz w:val="28"/>
          <w:szCs w:val="28"/>
        </w:rPr>
        <w:t xml:space="preserve"> і різноманітність  його у своєму прояві</w:t>
      </w:r>
      <w:r>
        <w:rPr>
          <w:rFonts w:ascii="Times New Roman" w:hAnsi="Times New Roman" w:cs="Times New Roman"/>
          <w:sz w:val="28"/>
          <w:szCs w:val="28"/>
        </w:rPr>
        <w:t>, проте</w:t>
      </w:r>
      <w:r w:rsidRPr="00FA3816">
        <w:rPr>
          <w:rFonts w:ascii="Times New Roman" w:hAnsi="Times New Roman" w:cs="Times New Roman"/>
          <w:sz w:val="28"/>
          <w:szCs w:val="28"/>
        </w:rPr>
        <w:t xml:space="preserve"> не</w:t>
      </w:r>
      <w:r w:rsidR="00A158E5">
        <w:rPr>
          <w:rFonts w:ascii="Times New Roman" w:hAnsi="Times New Roman" w:cs="Times New Roman"/>
          <w:sz w:val="28"/>
          <w:szCs w:val="28"/>
        </w:rPr>
        <w:t xml:space="preserve"> означує усієї повноти </w:t>
      </w:r>
      <w:r w:rsidR="00A158E5">
        <w:rPr>
          <w:rFonts w:ascii="Times New Roman" w:hAnsi="Times New Roman"/>
          <w:bCs/>
          <w:sz w:val="28"/>
          <w:szCs w:val="28"/>
        </w:rPr>
        <w:t>складових фізичної, психіч</w:t>
      </w:r>
      <w:r w:rsidR="00745857">
        <w:rPr>
          <w:rFonts w:ascii="Times New Roman" w:hAnsi="Times New Roman"/>
          <w:bCs/>
          <w:sz w:val="28"/>
          <w:szCs w:val="28"/>
        </w:rPr>
        <w:t>ної, медичної,  соціальної, душе</w:t>
      </w:r>
      <w:r w:rsidR="00A158E5">
        <w:rPr>
          <w:rFonts w:ascii="Times New Roman" w:hAnsi="Times New Roman"/>
          <w:bCs/>
          <w:sz w:val="28"/>
          <w:szCs w:val="28"/>
        </w:rPr>
        <w:t>вної компонент  у структурі стану здоров</w:t>
      </w:r>
      <w:r w:rsidR="00A158E5" w:rsidRPr="00621AB0">
        <w:rPr>
          <w:rFonts w:ascii="Times New Roman" w:hAnsi="Times New Roman"/>
          <w:bCs/>
          <w:sz w:val="28"/>
          <w:szCs w:val="28"/>
        </w:rPr>
        <w:t>’</w:t>
      </w:r>
      <w:r w:rsidR="00A158E5">
        <w:rPr>
          <w:rFonts w:ascii="Times New Roman" w:hAnsi="Times New Roman"/>
          <w:bCs/>
          <w:sz w:val="28"/>
          <w:szCs w:val="28"/>
        </w:rPr>
        <w:t>я особистості та не</w:t>
      </w:r>
      <w:r w:rsidR="00A158E5" w:rsidRPr="00A158E5">
        <w:rPr>
          <w:rFonts w:ascii="Times New Roman" w:hAnsi="Times New Roman" w:cs="Times New Roman"/>
          <w:sz w:val="28"/>
          <w:szCs w:val="28"/>
        </w:rPr>
        <w:t xml:space="preserve"> </w:t>
      </w:r>
      <w:r w:rsidR="00A158E5">
        <w:rPr>
          <w:rFonts w:ascii="Times New Roman" w:hAnsi="Times New Roman" w:cs="Times New Roman"/>
          <w:sz w:val="28"/>
          <w:szCs w:val="28"/>
        </w:rPr>
        <w:t>розмежовує «норми» і «патології» їх,  ми  ж розглянемо це поняття у значно ширшому баченні.</w:t>
      </w:r>
    </w:p>
    <w:p w:rsidR="000E75D5" w:rsidRPr="002E1314" w:rsidRDefault="000E75D5" w:rsidP="000E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A">
        <w:rPr>
          <w:rFonts w:ascii="Times New Roman" w:hAnsi="Times New Roman"/>
          <w:b/>
          <w:sz w:val="28"/>
          <w:szCs w:val="28"/>
        </w:rPr>
        <w:lastRenderedPageBreak/>
        <w:t xml:space="preserve">Аналіз останніх досліджень </w:t>
      </w:r>
      <w:r>
        <w:rPr>
          <w:rFonts w:ascii="Times New Roman" w:hAnsi="Times New Roman"/>
          <w:b/>
          <w:sz w:val="28"/>
          <w:szCs w:val="28"/>
        </w:rPr>
        <w:t>і публікацій</w:t>
      </w:r>
      <w:r w:rsidR="004C41C0">
        <w:rPr>
          <w:rFonts w:ascii="Times New Roman" w:hAnsi="Times New Roman"/>
          <w:b/>
          <w:sz w:val="28"/>
          <w:szCs w:val="28"/>
        </w:rPr>
        <w:t xml:space="preserve">. </w:t>
      </w:r>
      <w:r w:rsidR="004C41C0">
        <w:rPr>
          <w:rFonts w:ascii="Times New Roman" w:hAnsi="Times New Roman" w:cs="Times New Roman"/>
          <w:sz w:val="28"/>
          <w:szCs w:val="28"/>
        </w:rPr>
        <w:t>Дефініція поняття</w:t>
      </w:r>
      <w:r w:rsidR="004C41C0" w:rsidRPr="004C41C0">
        <w:rPr>
          <w:rFonts w:ascii="Times New Roman" w:hAnsi="Times New Roman" w:cs="Times New Roman"/>
          <w:sz w:val="28"/>
          <w:szCs w:val="28"/>
        </w:rPr>
        <w:t xml:space="preserve"> здоров’я, пробле</w:t>
      </w:r>
      <w:r w:rsidR="00412A6B">
        <w:rPr>
          <w:rFonts w:ascii="Times New Roman" w:hAnsi="Times New Roman" w:cs="Times New Roman"/>
          <w:sz w:val="28"/>
          <w:szCs w:val="28"/>
        </w:rPr>
        <w:t>ма надання йому викінче</w:t>
      </w:r>
      <w:r w:rsidR="004C41C0">
        <w:rPr>
          <w:rFonts w:ascii="Times New Roman" w:hAnsi="Times New Roman" w:cs="Times New Roman"/>
          <w:sz w:val="28"/>
          <w:szCs w:val="28"/>
        </w:rPr>
        <w:t>ності</w:t>
      </w:r>
      <w:r w:rsidR="006E3386">
        <w:rPr>
          <w:rFonts w:ascii="Times New Roman" w:hAnsi="Times New Roman" w:cs="Times New Roman"/>
          <w:sz w:val="28"/>
          <w:szCs w:val="28"/>
        </w:rPr>
        <w:t xml:space="preserve"> – одна з опорних для  роду людського, яка</w:t>
      </w:r>
      <w:r w:rsidR="004C41C0" w:rsidRPr="004C41C0">
        <w:rPr>
          <w:rFonts w:ascii="Times New Roman" w:hAnsi="Times New Roman" w:cs="Times New Roman"/>
          <w:sz w:val="28"/>
          <w:szCs w:val="28"/>
        </w:rPr>
        <w:t xml:space="preserve"> існувала</w:t>
      </w:r>
      <w:r w:rsidR="006E3386">
        <w:rPr>
          <w:rFonts w:ascii="Times New Roman" w:hAnsi="Times New Roman" w:cs="Times New Roman"/>
          <w:sz w:val="28"/>
          <w:szCs w:val="28"/>
        </w:rPr>
        <w:t>, існує</w:t>
      </w:r>
      <w:r w:rsidR="004C41C0" w:rsidRPr="004C41C0">
        <w:rPr>
          <w:rFonts w:ascii="Times New Roman" w:hAnsi="Times New Roman" w:cs="Times New Roman"/>
          <w:sz w:val="28"/>
          <w:szCs w:val="28"/>
        </w:rPr>
        <w:t xml:space="preserve"> </w:t>
      </w:r>
      <w:r w:rsidR="006E3386">
        <w:rPr>
          <w:rFonts w:ascii="Times New Roman" w:hAnsi="Times New Roman" w:cs="Times New Roman"/>
          <w:sz w:val="28"/>
          <w:szCs w:val="28"/>
        </w:rPr>
        <w:t xml:space="preserve">й існуватиме, на наш погляд, завжди.  Саме через те, завжди буде потреба </w:t>
      </w:r>
      <w:r w:rsidR="004C41C0" w:rsidRPr="004C41C0">
        <w:rPr>
          <w:rFonts w:ascii="Times New Roman" w:hAnsi="Times New Roman" w:cs="Times New Roman"/>
          <w:sz w:val="28"/>
          <w:szCs w:val="28"/>
        </w:rPr>
        <w:t xml:space="preserve"> перегляду питання</w:t>
      </w:r>
      <w:r w:rsidR="006E3386">
        <w:rPr>
          <w:rFonts w:ascii="Times New Roman" w:hAnsi="Times New Roman" w:cs="Times New Roman"/>
          <w:sz w:val="28"/>
          <w:szCs w:val="28"/>
        </w:rPr>
        <w:t xml:space="preserve"> взірця здорової особистості сьогодення</w:t>
      </w:r>
      <w:r w:rsidR="004C41C0" w:rsidRPr="004C41C0">
        <w:rPr>
          <w:rFonts w:ascii="Times New Roman" w:hAnsi="Times New Roman" w:cs="Times New Roman"/>
          <w:sz w:val="28"/>
          <w:szCs w:val="28"/>
        </w:rPr>
        <w:t xml:space="preserve">, </w:t>
      </w:r>
      <w:r w:rsidR="006E3386">
        <w:rPr>
          <w:rFonts w:ascii="Times New Roman" w:hAnsi="Times New Roman" w:cs="Times New Roman"/>
          <w:sz w:val="28"/>
          <w:szCs w:val="28"/>
        </w:rPr>
        <w:t xml:space="preserve">пошуку </w:t>
      </w:r>
      <w:r w:rsidR="004C41C0" w:rsidRPr="004C41C0">
        <w:rPr>
          <w:rFonts w:ascii="Times New Roman" w:hAnsi="Times New Roman" w:cs="Times New Roman"/>
          <w:sz w:val="28"/>
          <w:szCs w:val="28"/>
        </w:rPr>
        <w:t xml:space="preserve"> </w:t>
      </w:r>
      <w:r w:rsidR="006E3386">
        <w:rPr>
          <w:rFonts w:ascii="Times New Roman" w:hAnsi="Times New Roman" w:cs="Times New Roman"/>
          <w:sz w:val="28"/>
          <w:szCs w:val="28"/>
        </w:rPr>
        <w:t>найефективніших оздоровчих систем та процедур, вдосконалення</w:t>
      </w:r>
      <w:r w:rsidR="004C41C0" w:rsidRPr="004C41C0">
        <w:rPr>
          <w:rFonts w:ascii="Times New Roman" w:hAnsi="Times New Roman" w:cs="Times New Roman"/>
          <w:sz w:val="28"/>
          <w:szCs w:val="28"/>
        </w:rPr>
        <w:t xml:space="preserve"> технологій</w:t>
      </w:r>
      <w:r w:rsidR="006E3386">
        <w:rPr>
          <w:rFonts w:ascii="Times New Roman" w:hAnsi="Times New Roman" w:cs="Times New Roman"/>
          <w:sz w:val="28"/>
          <w:szCs w:val="28"/>
        </w:rPr>
        <w:t>, що зберігають здоров</w:t>
      </w:r>
      <w:r w:rsidR="006E3386" w:rsidRPr="006E3386">
        <w:rPr>
          <w:rFonts w:ascii="Times New Roman" w:hAnsi="Times New Roman" w:cs="Times New Roman"/>
          <w:sz w:val="28"/>
          <w:szCs w:val="28"/>
        </w:rPr>
        <w:t>’</w:t>
      </w:r>
      <w:r w:rsidR="00135F72">
        <w:rPr>
          <w:rFonts w:ascii="Times New Roman" w:hAnsi="Times New Roman" w:cs="Times New Roman"/>
          <w:sz w:val="28"/>
          <w:szCs w:val="28"/>
        </w:rPr>
        <w:t>я</w:t>
      </w:r>
      <w:r w:rsidR="002E13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1B" w:rsidRDefault="0044591B" w:rsidP="00445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Відтворити геть усі, що </w:t>
      </w:r>
      <w:r w:rsidRPr="00C36BFA">
        <w:rPr>
          <w:rFonts w:ascii="Times New Roman" w:hAnsi="Times New Roman" w:cs="Times New Roman"/>
          <w:sz w:val="28"/>
          <w:szCs w:val="28"/>
        </w:rPr>
        <w:t xml:space="preserve"> відомі</w:t>
      </w:r>
      <w:r w:rsidR="002E1314">
        <w:rPr>
          <w:rFonts w:ascii="Times New Roman" w:hAnsi="Times New Roman" w:cs="Times New Roman"/>
          <w:sz w:val="28"/>
          <w:szCs w:val="28"/>
        </w:rPr>
        <w:t xml:space="preserve"> науковцям</w:t>
      </w:r>
      <w:r w:rsidRPr="00C36BFA">
        <w:rPr>
          <w:rFonts w:ascii="Times New Roman" w:hAnsi="Times New Roman" w:cs="Times New Roman"/>
          <w:sz w:val="28"/>
          <w:szCs w:val="28"/>
        </w:rPr>
        <w:t xml:space="preserve"> на сьогодні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BFA">
        <w:rPr>
          <w:rFonts w:ascii="Times New Roman" w:hAnsi="Times New Roman" w:cs="Times New Roman"/>
          <w:sz w:val="28"/>
          <w:szCs w:val="28"/>
        </w:rPr>
        <w:t xml:space="preserve"> визначення </w:t>
      </w:r>
      <w:r>
        <w:rPr>
          <w:rFonts w:ascii="Times New Roman" w:hAnsi="Times New Roman" w:cs="Times New Roman"/>
          <w:sz w:val="28"/>
          <w:szCs w:val="28"/>
        </w:rPr>
        <w:t xml:space="preserve"> поняття здоров’я</w:t>
      </w:r>
      <w:r w:rsidRPr="00C3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є вельми непросто, тому розумно буде,</w:t>
      </w:r>
      <w:r w:rsidRPr="00C3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6BFA">
        <w:rPr>
          <w:rFonts w:ascii="Times New Roman" w:hAnsi="Times New Roman" w:cs="Times New Roman"/>
          <w:sz w:val="28"/>
          <w:szCs w:val="28"/>
        </w:rPr>
        <w:t>а нашу думку</w:t>
      </w:r>
      <w:r>
        <w:rPr>
          <w:rFonts w:ascii="Times New Roman" w:hAnsi="Times New Roman" w:cs="Times New Roman"/>
          <w:sz w:val="28"/>
          <w:szCs w:val="28"/>
        </w:rPr>
        <w:t>, згрупувати їх, встано</w:t>
      </w:r>
      <w:r w:rsidR="002E1314">
        <w:rPr>
          <w:rFonts w:ascii="Times New Roman" w:hAnsi="Times New Roman" w:cs="Times New Roman"/>
          <w:sz w:val="28"/>
          <w:szCs w:val="28"/>
        </w:rPr>
        <w:t xml:space="preserve">вити відмінність змісту підходів </w:t>
      </w:r>
      <w:r>
        <w:rPr>
          <w:rFonts w:ascii="Times New Roman" w:hAnsi="Times New Roman" w:cs="Times New Roman"/>
          <w:sz w:val="28"/>
          <w:szCs w:val="28"/>
        </w:rPr>
        <w:t>до цього поняття.</w:t>
      </w:r>
    </w:p>
    <w:p w:rsidR="0044591B" w:rsidRDefault="0044591B" w:rsidP="004459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варто означити як  такий, що скерований на  застосування терміну здоров’я винятково лише цариною змін форм та функцій організму, що визначаються антропометричними показниками: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зріст, маса тіла, обхват різних ділянок тіла, життєва ємність легень (</w:t>
      </w:r>
      <w:r w:rsidRPr="00117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ЖЄЛ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117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пропорційність частин тіла, станова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сила, </w:t>
      </w:r>
      <w:r w:rsidRPr="00117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результатами тестів</w:t>
      </w:r>
      <w:r w:rsidRPr="001175C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17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основних фізичних якостей – </w:t>
      </w:r>
      <w:r w:rsidRPr="00117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и, витривалості, спритності,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швидкісно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-силових, гнучкості та</w:t>
      </w:r>
      <w:r w:rsidRPr="00C3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комплексом фізіологічних реакцій серцево-судинної, дихальної, нервової систем, фізіологічних процесів організму  у відповідь на емоційні, фізичні чи інші події, що взаємозалежні і можуть впливати на психічний стан, зумовлювати зниження рівня працездатності.</w:t>
      </w:r>
    </w:p>
    <w:p w:rsidR="0044591B" w:rsidRPr="008A1914" w:rsidRDefault="00994483" w:rsidP="004459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Отже, до першого підходу</w:t>
      </w:r>
      <w:r w:rsidR="0044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слід зарахувати визначення поняття здоров</w:t>
      </w:r>
      <w:r w:rsidR="0044591B" w:rsidRPr="008A1914">
        <w:rPr>
          <w:rFonts w:ascii="Times New Roman" w:hAnsi="Times New Roman" w:cs="Times New Roman"/>
          <w:color w:val="000000" w:themeColor="text1"/>
          <w:sz w:val="28"/>
          <w:szCs w:val="28"/>
        </w:rPr>
        <w:t>’я, що</w:t>
      </w:r>
      <w:r w:rsidR="0044591B">
        <w:rPr>
          <w:rFonts w:ascii="Times New Roman" w:hAnsi="Times New Roman" w:cs="Times New Roman"/>
          <w:color w:val="000000" w:themeColor="text1"/>
          <w:sz w:val="28"/>
          <w:szCs w:val="28"/>
        </w:rPr>
        <w:t>, в загальному,</w:t>
      </w:r>
      <w:r w:rsidR="0044591B" w:rsidRPr="008A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враховують</w:t>
      </w:r>
      <w:r w:rsidR="0044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сферу</w:t>
      </w:r>
      <w:r w:rsidR="0044591B" w:rsidRPr="0044591B">
        <w:rPr>
          <w:rFonts w:ascii="Times New Roman" w:hAnsi="Times New Roman" w:cs="Times New Roman"/>
          <w:color w:val="000000" w:themeColor="text1"/>
          <w:sz w:val="28"/>
          <w:szCs w:val="28"/>
        </w:rPr>
        <w:t>, якою виявляється  здоров’</w:t>
      </w:r>
      <w:r w:rsidR="0044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– </w:t>
      </w:r>
      <w:r w:rsidR="0044591B" w:rsidRPr="008A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91B">
        <w:rPr>
          <w:rFonts w:ascii="Times New Roman" w:hAnsi="Times New Roman"/>
          <w:bCs/>
          <w:sz w:val="28"/>
          <w:szCs w:val="28"/>
        </w:rPr>
        <w:t>фізична, психі</w:t>
      </w:r>
      <w:r w:rsidR="00ED6E78">
        <w:rPr>
          <w:rFonts w:ascii="Times New Roman" w:hAnsi="Times New Roman"/>
          <w:bCs/>
          <w:sz w:val="28"/>
          <w:szCs w:val="28"/>
        </w:rPr>
        <w:t>чна, медична,  соціальна чи душе</w:t>
      </w:r>
      <w:r w:rsidR="0044591B">
        <w:rPr>
          <w:rFonts w:ascii="Times New Roman" w:hAnsi="Times New Roman"/>
          <w:bCs/>
          <w:sz w:val="28"/>
          <w:szCs w:val="28"/>
        </w:rPr>
        <w:t>вна.</w:t>
      </w:r>
    </w:p>
    <w:p w:rsidR="0044591B" w:rsidRDefault="00B340ED" w:rsidP="00445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 думка, що лежить в основі </w:t>
      </w:r>
      <w:r w:rsidR="00147A82">
        <w:rPr>
          <w:rFonts w:ascii="Times New Roman" w:hAnsi="Times New Roman" w:cs="Times New Roman"/>
          <w:sz w:val="28"/>
          <w:szCs w:val="28"/>
        </w:rPr>
        <w:t xml:space="preserve"> трактування терміну здоров’я загострює</w:t>
      </w:r>
      <w:r w:rsidR="0044591B" w:rsidRPr="0044591B">
        <w:rPr>
          <w:rFonts w:ascii="Times New Roman" w:hAnsi="Times New Roman" w:cs="Times New Roman"/>
          <w:sz w:val="28"/>
          <w:szCs w:val="28"/>
        </w:rPr>
        <w:t xml:space="preserve"> увагу на</w:t>
      </w:r>
      <w:r w:rsidR="00147A82">
        <w:rPr>
          <w:rFonts w:ascii="Times New Roman" w:hAnsi="Times New Roman" w:cs="Times New Roman"/>
          <w:sz w:val="28"/>
          <w:szCs w:val="28"/>
        </w:rPr>
        <w:t xml:space="preserve"> особистих відчуттях людини, на характеристиці</w:t>
      </w:r>
      <w:r w:rsidR="0044591B" w:rsidRPr="0044591B">
        <w:rPr>
          <w:rFonts w:ascii="Times New Roman" w:hAnsi="Times New Roman" w:cs="Times New Roman"/>
          <w:sz w:val="28"/>
          <w:szCs w:val="28"/>
        </w:rPr>
        <w:t xml:space="preserve"> св</w:t>
      </w:r>
      <w:r w:rsidR="00147A82">
        <w:rPr>
          <w:rFonts w:ascii="Times New Roman" w:hAnsi="Times New Roman" w:cs="Times New Roman"/>
          <w:sz w:val="28"/>
          <w:szCs w:val="28"/>
        </w:rPr>
        <w:t>ого стану згідно з</w:t>
      </w:r>
      <w:r w:rsidR="0044591B" w:rsidRPr="0044591B">
        <w:rPr>
          <w:rFonts w:ascii="Times New Roman" w:hAnsi="Times New Roman" w:cs="Times New Roman"/>
          <w:sz w:val="28"/>
          <w:szCs w:val="28"/>
        </w:rPr>
        <w:t xml:space="preserve"> умов</w:t>
      </w:r>
      <w:r w:rsidR="00147A82">
        <w:rPr>
          <w:rFonts w:ascii="Times New Roman" w:hAnsi="Times New Roman" w:cs="Times New Roman"/>
          <w:sz w:val="28"/>
          <w:szCs w:val="28"/>
        </w:rPr>
        <w:t>ами довкілля</w:t>
      </w:r>
      <w:r w:rsidR="0044591B" w:rsidRPr="0044591B">
        <w:rPr>
          <w:rFonts w:ascii="Times New Roman" w:hAnsi="Times New Roman" w:cs="Times New Roman"/>
          <w:sz w:val="28"/>
          <w:szCs w:val="28"/>
        </w:rPr>
        <w:t xml:space="preserve"> та вимог</w:t>
      </w:r>
      <w:r w:rsidR="00147A82">
        <w:rPr>
          <w:rFonts w:ascii="Times New Roman" w:hAnsi="Times New Roman" w:cs="Times New Roman"/>
          <w:sz w:val="28"/>
          <w:szCs w:val="28"/>
        </w:rPr>
        <w:t>ами громади</w:t>
      </w:r>
      <w:r w:rsidR="0044591B" w:rsidRPr="0044591B">
        <w:rPr>
          <w:rFonts w:ascii="Times New Roman" w:hAnsi="Times New Roman" w:cs="Times New Roman"/>
          <w:sz w:val="28"/>
          <w:szCs w:val="28"/>
        </w:rPr>
        <w:t>.</w:t>
      </w:r>
    </w:p>
    <w:p w:rsidR="00147A82" w:rsidRDefault="00B340ED" w:rsidP="00445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Здоров’я означується</w:t>
      </w:r>
      <w:r w:rsidR="00147A82" w:rsidRPr="00147A82">
        <w:rPr>
          <w:rFonts w:ascii="Times New Roman" w:hAnsi="Times New Roman" w:cs="Times New Roman"/>
          <w:sz w:val="28"/>
          <w:szCs w:val="28"/>
        </w:rPr>
        <w:t xml:space="preserve"> як гармонійне поєднання ф</w:t>
      </w:r>
      <w:r w:rsidR="00147A82">
        <w:rPr>
          <w:rFonts w:ascii="Times New Roman" w:hAnsi="Times New Roman" w:cs="Times New Roman"/>
          <w:sz w:val="28"/>
          <w:szCs w:val="28"/>
        </w:rPr>
        <w:t>ізичного, психологічного стану та самопочуття особистості</w:t>
      </w:r>
      <w:r w:rsidR="00147A82" w:rsidRPr="00147A82">
        <w:rPr>
          <w:rFonts w:ascii="Times New Roman" w:hAnsi="Times New Roman" w:cs="Times New Roman"/>
          <w:sz w:val="28"/>
          <w:szCs w:val="28"/>
        </w:rPr>
        <w:t xml:space="preserve"> я</w:t>
      </w:r>
      <w:r w:rsidR="00147A82">
        <w:rPr>
          <w:rFonts w:ascii="Times New Roman" w:hAnsi="Times New Roman" w:cs="Times New Roman"/>
          <w:sz w:val="28"/>
          <w:szCs w:val="28"/>
        </w:rPr>
        <w:t>к справжнього</w:t>
      </w:r>
      <w:r>
        <w:rPr>
          <w:rFonts w:ascii="Times New Roman" w:hAnsi="Times New Roman" w:cs="Times New Roman"/>
          <w:sz w:val="28"/>
          <w:szCs w:val="28"/>
        </w:rPr>
        <w:t xml:space="preserve"> члена громади. С</w:t>
      </w:r>
      <w:r w:rsidR="00147A82" w:rsidRPr="00147A82">
        <w:rPr>
          <w:rFonts w:ascii="Times New Roman" w:hAnsi="Times New Roman" w:cs="Times New Roman"/>
          <w:sz w:val="28"/>
          <w:szCs w:val="28"/>
        </w:rPr>
        <w:t>тверджується, що соціальна та психологічна гармонія індивіда, доброзичливі стосунк</w:t>
      </w:r>
      <w:r w:rsidR="00147A82">
        <w:rPr>
          <w:rFonts w:ascii="Times New Roman" w:hAnsi="Times New Roman" w:cs="Times New Roman"/>
          <w:sz w:val="28"/>
          <w:szCs w:val="28"/>
        </w:rPr>
        <w:t>и з іншими людьми, із</w:t>
      </w:r>
      <w:r>
        <w:rPr>
          <w:rFonts w:ascii="Times New Roman" w:hAnsi="Times New Roman" w:cs="Times New Roman"/>
          <w:sz w:val="28"/>
          <w:szCs w:val="28"/>
        </w:rPr>
        <w:t xml:space="preserve"> природою та собою формують поняття здоров</w:t>
      </w:r>
      <w:r w:rsidRPr="00B340E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340ED" w:rsidRPr="00682C40" w:rsidRDefault="00682C40" w:rsidP="00445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Цікавість</w:t>
      </w:r>
      <w:r w:rsidR="00B340ED">
        <w:rPr>
          <w:rFonts w:ascii="Times New Roman" w:hAnsi="Times New Roman" w:cs="Times New Roman"/>
          <w:sz w:val="28"/>
          <w:szCs w:val="28"/>
        </w:rPr>
        <w:t xml:space="preserve"> </w:t>
      </w:r>
      <w:r w:rsidR="00A6470E">
        <w:rPr>
          <w:rFonts w:ascii="Times New Roman" w:hAnsi="Times New Roman" w:cs="Times New Roman"/>
          <w:sz w:val="28"/>
          <w:szCs w:val="28"/>
        </w:rPr>
        <w:t xml:space="preserve">викликає </w:t>
      </w:r>
      <w:r>
        <w:rPr>
          <w:rFonts w:ascii="Times New Roman" w:hAnsi="Times New Roman" w:cs="Times New Roman"/>
          <w:sz w:val="28"/>
          <w:szCs w:val="28"/>
        </w:rPr>
        <w:t xml:space="preserve"> саме </w:t>
      </w:r>
      <w:r w:rsidR="00994483">
        <w:rPr>
          <w:rFonts w:ascii="Times New Roman" w:hAnsi="Times New Roman" w:cs="Times New Roman"/>
          <w:sz w:val="28"/>
          <w:szCs w:val="28"/>
        </w:rPr>
        <w:t>третій</w:t>
      </w:r>
      <w:r w:rsidR="00A6470E">
        <w:rPr>
          <w:rFonts w:ascii="Times New Roman" w:hAnsi="Times New Roman" w:cs="Times New Roman"/>
          <w:sz w:val="28"/>
          <w:szCs w:val="28"/>
        </w:rPr>
        <w:t>,</w:t>
      </w:r>
      <w:r w:rsidR="00994483">
        <w:rPr>
          <w:rFonts w:ascii="Times New Roman" w:hAnsi="Times New Roman" w:cs="Times New Roman"/>
          <w:sz w:val="28"/>
          <w:szCs w:val="28"/>
        </w:rPr>
        <w:t xml:space="preserve"> останній, підхід,</w:t>
      </w:r>
      <w:r w:rsidR="00A6470E">
        <w:rPr>
          <w:rFonts w:ascii="Times New Roman" w:hAnsi="Times New Roman" w:cs="Times New Roman"/>
          <w:sz w:val="28"/>
          <w:szCs w:val="28"/>
        </w:rPr>
        <w:t xml:space="preserve"> в якому перевагою для  формування здоров</w:t>
      </w:r>
      <w:r w:rsidR="00A6470E" w:rsidRPr="00682C40">
        <w:rPr>
          <w:rFonts w:ascii="Times New Roman" w:hAnsi="Times New Roman" w:cs="Times New Roman"/>
          <w:sz w:val="28"/>
          <w:szCs w:val="28"/>
        </w:rPr>
        <w:t>’</w:t>
      </w:r>
      <w:r w:rsidR="00374AD5">
        <w:rPr>
          <w:rFonts w:ascii="Times New Roman" w:hAnsi="Times New Roman" w:cs="Times New Roman"/>
          <w:sz w:val="28"/>
          <w:szCs w:val="28"/>
        </w:rPr>
        <w:t xml:space="preserve">я </w:t>
      </w:r>
      <w:r w:rsidR="006C429C">
        <w:rPr>
          <w:rFonts w:ascii="Times New Roman" w:hAnsi="Times New Roman" w:cs="Times New Roman"/>
          <w:sz w:val="28"/>
          <w:szCs w:val="28"/>
        </w:rPr>
        <w:t>є самореалізація</w:t>
      </w:r>
      <w:r w:rsidR="00A6470E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 xml:space="preserve">истості, </w:t>
      </w:r>
      <w:r w:rsidR="00374AD5">
        <w:rPr>
          <w:rFonts w:ascii="Times New Roman" w:hAnsi="Times New Roman" w:cs="Times New Roman"/>
          <w:sz w:val="28"/>
          <w:szCs w:val="28"/>
        </w:rPr>
        <w:t>вміння брати</w:t>
      </w:r>
      <w:r w:rsidR="006C429C">
        <w:rPr>
          <w:rFonts w:ascii="Times New Roman" w:hAnsi="Times New Roman" w:cs="Times New Roman"/>
          <w:sz w:val="28"/>
          <w:szCs w:val="28"/>
        </w:rPr>
        <w:t xml:space="preserve"> </w:t>
      </w:r>
      <w:r w:rsidR="006C429C">
        <w:rPr>
          <w:rFonts w:ascii="Times New Roman" w:hAnsi="Times New Roman" w:cs="Times New Roman"/>
          <w:sz w:val="28"/>
          <w:szCs w:val="28"/>
        </w:rPr>
        <w:lastRenderedPageBreak/>
        <w:t>відповідальність,</w:t>
      </w:r>
      <w:r w:rsidR="00374AD5">
        <w:rPr>
          <w:rFonts w:ascii="Times New Roman" w:hAnsi="Times New Roman" w:cs="Times New Roman"/>
          <w:sz w:val="28"/>
          <w:szCs w:val="28"/>
        </w:rPr>
        <w:t xml:space="preserve"> свідомо керувати власними</w:t>
      </w:r>
      <w:r w:rsidR="006C429C">
        <w:rPr>
          <w:rFonts w:ascii="Times New Roman" w:hAnsi="Times New Roman" w:cs="Times New Roman"/>
          <w:sz w:val="28"/>
          <w:szCs w:val="28"/>
        </w:rPr>
        <w:t xml:space="preserve"> вчинками</w:t>
      </w:r>
      <w:r>
        <w:rPr>
          <w:rFonts w:ascii="Times New Roman" w:hAnsi="Times New Roman" w:cs="Times New Roman"/>
          <w:sz w:val="28"/>
          <w:szCs w:val="28"/>
        </w:rPr>
        <w:t>, що</w:t>
      </w:r>
      <w:r w:rsidR="00374AD5">
        <w:rPr>
          <w:rFonts w:ascii="Times New Roman" w:hAnsi="Times New Roman" w:cs="Times New Roman"/>
          <w:sz w:val="28"/>
          <w:szCs w:val="28"/>
        </w:rPr>
        <w:t>, в свою чергу,</w:t>
      </w:r>
      <w:r>
        <w:rPr>
          <w:rFonts w:ascii="Times New Roman" w:hAnsi="Times New Roman" w:cs="Times New Roman"/>
          <w:sz w:val="28"/>
          <w:szCs w:val="28"/>
        </w:rPr>
        <w:t xml:space="preserve"> сприяє  якнайшвидшому досягненню  життєвої мети.</w:t>
      </w:r>
    </w:p>
    <w:p w:rsidR="0044591B" w:rsidRPr="00994483" w:rsidRDefault="00994483" w:rsidP="00D0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3">
        <w:rPr>
          <w:rFonts w:ascii="Times New Roman" w:hAnsi="Times New Roman" w:cs="Times New Roman"/>
          <w:sz w:val="28"/>
          <w:szCs w:val="28"/>
        </w:rPr>
        <w:t xml:space="preserve">Попри </w:t>
      </w:r>
      <w:r w:rsidR="00D00446" w:rsidRPr="00994483">
        <w:rPr>
          <w:rFonts w:ascii="Times New Roman" w:hAnsi="Times New Roman" w:cs="Times New Roman"/>
          <w:sz w:val="28"/>
          <w:szCs w:val="28"/>
        </w:rPr>
        <w:t xml:space="preserve"> відмінності в трактуванні, більшість науковців</w:t>
      </w:r>
      <w:r>
        <w:rPr>
          <w:rFonts w:ascii="Times New Roman" w:hAnsi="Times New Roman" w:cs="Times New Roman"/>
          <w:sz w:val="28"/>
          <w:szCs w:val="28"/>
        </w:rPr>
        <w:t xml:space="preserve"> єдині в тому, що здоров’я   змінне поняття, а </w:t>
      </w:r>
      <w:r w:rsidR="00D00446" w:rsidRPr="00994483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994483">
        <w:rPr>
          <w:rFonts w:ascii="Times New Roman" w:hAnsi="Times New Roman" w:cs="Times New Roman"/>
          <w:sz w:val="28"/>
          <w:szCs w:val="28"/>
        </w:rPr>
        <w:t xml:space="preserve"> його</w:t>
      </w:r>
      <w:r w:rsidR="00F45CB0">
        <w:rPr>
          <w:rFonts w:ascii="Times New Roman" w:hAnsi="Times New Roman" w:cs="Times New Roman"/>
          <w:sz w:val="28"/>
          <w:szCs w:val="28"/>
        </w:rPr>
        <w:t xml:space="preserve"> здатен</w:t>
      </w:r>
      <w:r w:rsidR="00D00446" w:rsidRPr="00994483">
        <w:rPr>
          <w:rFonts w:ascii="Times New Roman" w:hAnsi="Times New Roman" w:cs="Times New Roman"/>
          <w:sz w:val="28"/>
          <w:szCs w:val="28"/>
        </w:rPr>
        <w:t xml:space="preserve"> змінюватися під </w:t>
      </w:r>
      <w:r w:rsidR="00F45CB0">
        <w:rPr>
          <w:rFonts w:ascii="Times New Roman" w:hAnsi="Times New Roman" w:cs="Times New Roman"/>
          <w:sz w:val="28"/>
          <w:szCs w:val="28"/>
        </w:rPr>
        <w:t>дією низки індивід</w:t>
      </w:r>
      <w:r w:rsidR="00367C75">
        <w:rPr>
          <w:rFonts w:ascii="Times New Roman" w:hAnsi="Times New Roman" w:cs="Times New Roman"/>
          <w:sz w:val="28"/>
          <w:szCs w:val="28"/>
        </w:rPr>
        <w:t>уальних чи довколишніх чинників (</w:t>
      </w:r>
      <w:proofErr w:type="spellStart"/>
      <w:r w:rsidR="00367C75">
        <w:rPr>
          <w:rFonts w:ascii="Times New Roman" w:hAnsi="Times New Roman" w:cs="Times New Roman"/>
          <w:sz w:val="28"/>
          <w:szCs w:val="28"/>
        </w:rPr>
        <w:t>Коцан</w:t>
      </w:r>
      <w:proofErr w:type="spellEnd"/>
      <w:r w:rsidR="00367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C75">
        <w:rPr>
          <w:rFonts w:ascii="Times New Roman" w:hAnsi="Times New Roman" w:cs="Times New Roman"/>
          <w:sz w:val="28"/>
          <w:szCs w:val="28"/>
        </w:rPr>
        <w:t>Ложкін</w:t>
      </w:r>
      <w:proofErr w:type="spellEnd"/>
      <w:r w:rsidR="00367C75" w:rsidRPr="000A2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C75" w:rsidRPr="000A2FE7">
        <w:rPr>
          <w:rFonts w:ascii="Times New Roman" w:hAnsi="Times New Roman" w:cs="Times New Roman"/>
          <w:sz w:val="28"/>
          <w:szCs w:val="28"/>
        </w:rPr>
        <w:t>Мушкевич</w:t>
      </w:r>
      <w:proofErr w:type="spellEnd"/>
      <w:r w:rsidR="00367C75">
        <w:rPr>
          <w:rFonts w:ascii="Times New Roman" w:hAnsi="Times New Roman" w:cs="Times New Roman"/>
          <w:sz w:val="28"/>
          <w:szCs w:val="28"/>
        </w:rPr>
        <w:t>, 2011;</w:t>
      </w:r>
      <w:r w:rsidR="00367C75" w:rsidRPr="00367C75">
        <w:rPr>
          <w:rFonts w:ascii="Times New Roman" w:hAnsi="Times New Roman" w:cs="Times New Roman"/>
          <w:sz w:val="28"/>
          <w:szCs w:val="28"/>
        </w:rPr>
        <w:t xml:space="preserve"> </w:t>
      </w:r>
      <w:r w:rsidR="00367C75" w:rsidRPr="0056063D">
        <w:rPr>
          <w:rFonts w:ascii="Times New Roman" w:hAnsi="Times New Roman" w:cs="Times New Roman"/>
          <w:sz w:val="28"/>
          <w:szCs w:val="28"/>
        </w:rPr>
        <w:t>Цимбалюк</w:t>
      </w:r>
      <w:r w:rsidR="00367C75">
        <w:rPr>
          <w:rFonts w:ascii="Times New Roman" w:hAnsi="Times New Roman" w:cs="Times New Roman"/>
          <w:sz w:val="28"/>
          <w:szCs w:val="28"/>
        </w:rPr>
        <w:t>, 2016;</w:t>
      </w:r>
      <w:r w:rsidR="00677405">
        <w:rPr>
          <w:rFonts w:ascii="Times New Roman" w:hAnsi="Times New Roman" w:cs="Times New Roman"/>
          <w:sz w:val="28"/>
          <w:szCs w:val="28"/>
        </w:rPr>
        <w:t xml:space="preserve"> </w:t>
      </w:r>
      <w:r w:rsidR="00367C75">
        <w:rPr>
          <w:rFonts w:ascii="Times New Roman" w:hAnsi="Times New Roman" w:cs="Times New Roman"/>
          <w:sz w:val="28"/>
          <w:szCs w:val="28"/>
        </w:rPr>
        <w:t xml:space="preserve"> Савчук, </w:t>
      </w:r>
      <w:proofErr w:type="spellStart"/>
      <w:r w:rsidR="00367C75">
        <w:rPr>
          <w:rFonts w:ascii="Times New Roman" w:hAnsi="Times New Roman" w:cs="Times New Roman"/>
          <w:sz w:val="28"/>
          <w:szCs w:val="28"/>
        </w:rPr>
        <w:t>Бакіко</w:t>
      </w:r>
      <w:proofErr w:type="spellEnd"/>
      <w:r w:rsidR="00367C75">
        <w:rPr>
          <w:rFonts w:ascii="Times New Roman" w:hAnsi="Times New Roman" w:cs="Times New Roman"/>
          <w:sz w:val="28"/>
          <w:szCs w:val="28"/>
        </w:rPr>
        <w:t>, Ковальчук, Савчук, 2018).</w:t>
      </w:r>
    </w:p>
    <w:p w:rsidR="000E75D5" w:rsidRDefault="000E75D5" w:rsidP="000E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Формулювання ідей статті: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C11" w:rsidRDefault="004D2C11" w:rsidP="000E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розкрити значення здоров</w:t>
      </w:r>
      <w:r w:rsidRPr="00374AD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як єдиної умови для повноцінного існування особистості;</w:t>
      </w:r>
    </w:p>
    <w:p w:rsidR="004D2C11" w:rsidRDefault="004D2C11" w:rsidP="000E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63A13">
        <w:rPr>
          <w:rFonts w:ascii="Times New Roman" w:hAnsi="Times New Roman" w:cs="Times New Roman"/>
          <w:sz w:val="28"/>
          <w:szCs w:val="28"/>
        </w:rPr>
        <w:t xml:space="preserve">виявити труднощі у розмежуванні «норми» і «патології» </w:t>
      </w:r>
      <w:r w:rsidR="00863A13" w:rsidRPr="00E56EA1">
        <w:rPr>
          <w:rFonts w:ascii="Times New Roman" w:hAnsi="Times New Roman" w:cs="Times New Roman"/>
          <w:sz w:val="28"/>
          <w:szCs w:val="28"/>
        </w:rPr>
        <w:t>психічної компоненти</w:t>
      </w:r>
      <w:r w:rsidR="00863A13">
        <w:rPr>
          <w:rFonts w:ascii="Times New Roman" w:hAnsi="Times New Roman" w:cs="Times New Roman"/>
          <w:sz w:val="28"/>
          <w:szCs w:val="28"/>
        </w:rPr>
        <w:t xml:space="preserve"> у структурі стану </w:t>
      </w:r>
      <w:proofErr w:type="spellStart"/>
      <w:r w:rsidR="00863A13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863A13" w:rsidRPr="00863A1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63A13">
        <w:rPr>
          <w:rFonts w:ascii="Times New Roman" w:hAnsi="Times New Roman" w:cs="Times New Roman"/>
          <w:sz w:val="28"/>
          <w:szCs w:val="28"/>
        </w:rPr>
        <w:t>я особистості;</w:t>
      </w:r>
    </w:p>
    <w:p w:rsidR="00863A13" w:rsidRPr="00863A13" w:rsidRDefault="00E56EA1" w:rsidP="00863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показати важливість</w:t>
      </w:r>
      <w:r w:rsidR="00863A13">
        <w:rPr>
          <w:rFonts w:ascii="Times New Roman" w:hAnsi="Times New Roman" w:cs="Times New Roman"/>
          <w:sz w:val="28"/>
          <w:szCs w:val="28"/>
        </w:rPr>
        <w:t xml:space="preserve"> врахування </w:t>
      </w:r>
      <w:r w:rsidR="00863A13" w:rsidRPr="00E56EA1">
        <w:rPr>
          <w:rFonts w:ascii="Times New Roman" w:hAnsi="Times New Roman" w:cs="Times New Roman"/>
          <w:sz w:val="28"/>
          <w:szCs w:val="28"/>
        </w:rPr>
        <w:t>медичної компоненти</w:t>
      </w:r>
      <w:r w:rsidR="00863A13">
        <w:rPr>
          <w:rFonts w:ascii="Times New Roman" w:hAnsi="Times New Roman" w:cs="Times New Roman"/>
          <w:sz w:val="28"/>
          <w:szCs w:val="28"/>
        </w:rPr>
        <w:t xml:space="preserve"> у структурі стану </w:t>
      </w:r>
      <w:proofErr w:type="spellStart"/>
      <w:r w:rsidR="00863A13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863A13" w:rsidRPr="00863A1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C6251">
        <w:rPr>
          <w:rFonts w:ascii="Times New Roman" w:hAnsi="Times New Roman" w:cs="Times New Roman"/>
          <w:sz w:val="28"/>
          <w:szCs w:val="28"/>
        </w:rPr>
        <w:t>я молоді,</w:t>
      </w:r>
      <w:r w:rsidR="00863A13">
        <w:rPr>
          <w:rFonts w:ascii="Times New Roman" w:hAnsi="Times New Roman" w:cs="Times New Roman"/>
          <w:sz w:val="28"/>
          <w:szCs w:val="28"/>
        </w:rPr>
        <w:t xml:space="preserve"> що опановують спеціальності  у вищих навчальних закладах України.</w:t>
      </w:r>
    </w:p>
    <w:p w:rsidR="00E56EA1" w:rsidRDefault="00367C75" w:rsidP="000E75D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Формулювання цілей</w:t>
      </w:r>
      <w:r w:rsidR="000E75D5" w:rsidRPr="00FC0061">
        <w:rPr>
          <w:rFonts w:ascii="Times New Roman" w:hAnsi="Times New Roman"/>
          <w:b/>
          <w:bCs/>
          <w:sz w:val="28"/>
          <w:szCs w:val="28"/>
        </w:rPr>
        <w:t xml:space="preserve"> ста</w:t>
      </w:r>
      <w:r w:rsidR="00E56EA1">
        <w:rPr>
          <w:rFonts w:ascii="Times New Roman" w:hAnsi="Times New Roman"/>
          <w:b/>
          <w:bCs/>
          <w:sz w:val="28"/>
          <w:szCs w:val="28"/>
        </w:rPr>
        <w:t>тті:</w:t>
      </w:r>
    </w:p>
    <w:p w:rsidR="000E75D5" w:rsidRDefault="00621AB0" w:rsidP="000E75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1AB0">
        <w:rPr>
          <w:rFonts w:ascii="Times New Roman" w:hAnsi="Times New Roman"/>
          <w:bCs/>
          <w:sz w:val="28"/>
          <w:szCs w:val="28"/>
        </w:rPr>
        <w:t>а)</w:t>
      </w:r>
      <w:r w:rsidR="000E75D5" w:rsidRPr="000E75D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виконати теоретичний аналіз фізичної, психіч</w:t>
      </w:r>
      <w:r w:rsidR="00C202F8">
        <w:rPr>
          <w:rFonts w:ascii="Times New Roman" w:hAnsi="Times New Roman"/>
          <w:bCs/>
          <w:sz w:val="28"/>
          <w:szCs w:val="28"/>
        </w:rPr>
        <w:t>ної, медичної,  соціальної, душе</w:t>
      </w:r>
      <w:r>
        <w:rPr>
          <w:rFonts w:ascii="Times New Roman" w:hAnsi="Times New Roman"/>
          <w:bCs/>
          <w:sz w:val="28"/>
          <w:szCs w:val="28"/>
        </w:rPr>
        <w:t>вної компонент  у структурі стану здоров</w:t>
      </w:r>
      <w:r w:rsidRPr="00621AB0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 особистості;</w:t>
      </w:r>
    </w:p>
    <w:p w:rsidR="004D2C11" w:rsidRDefault="00621AB0" w:rsidP="004D2C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="004D2C11">
        <w:rPr>
          <w:rFonts w:ascii="Times New Roman" w:hAnsi="Times New Roman"/>
          <w:bCs/>
          <w:sz w:val="28"/>
          <w:szCs w:val="28"/>
        </w:rPr>
        <w:t xml:space="preserve"> </w:t>
      </w:r>
      <w:r w:rsidR="00A158E5">
        <w:rPr>
          <w:rFonts w:ascii="Times New Roman" w:hAnsi="Times New Roman"/>
          <w:bCs/>
          <w:sz w:val="28"/>
          <w:szCs w:val="28"/>
        </w:rPr>
        <w:t xml:space="preserve">означити складові </w:t>
      </w:r>
      <w:r w:rsidR="004D2C11">
        <w:rPr>
          <w:rFonts w:ascii="Times New Roman" w:hAnsi="Times New Roman"/>
          <w:bCs/>
          <w:sz w:val="28"/>
          <w:szCs w:val="28"/>
        </w:rPr>
        <w:t xml:space="preserve"> фізичної, психіч</w:t>
      </w:r>
      <w:r w:rsidR="00ED6E78">
        <w:rPr>
          <w:rFonts w:ascii="Times New Roman" w:hAnsi="Times New Roman"/>
          <w:bCs/>
          <w:sz w:val="28"/>
          <w:szCs w:val="28"/>
        </w:rPr>
        <w:t>ної, медичної,  соціальної, душе</w:t>
      </w:r>
      <w:r w:rsidR="004D2C11">
        <w:rPr>
          <w:rFonts w:ascii="Times New Roman" w:hAnsi="Times New Roman"/>
          <w:bCs/>
          <w:sz w:val="28"/>
          <w:szCs w:val="28"/>
        </w:rPr>
        <w:t>вної компонент  у структурі стану здоров</w:t>
      </w:r>
      <w:r w:rsidR="004D2C11" w:rsidRPr="00621AB0">
        <w:rPr>
          <w:rFonts w:ascii="Times New Roman" w:hAnsi="Times New Roman"/>
          <w:bCs/>
          <w:sz w:val="28"/>
          <w:szCs w:val="28"/>
        </w:rPr>
        <w:t>’</w:t>
      </w:r>
      <w:r w:rsidR="004D2C11">
        <w:rPr>
          <w:rFonts w:ascii="Times New Roman" w:hAnsi="Times New Roman"/>
          <w:bCs/>
          <w:sz w:val="28"/>
          <w:szCs w:val="28"/>
        </w:rPr>
        <w:t>я особистості;</w:t>
      </w:r>
    </w:p>
    <w:p w:rsidR="00621AB0" w:rsidRPr="00374AD5" w:rsidRDefault="004D2C11" w:rsidP="00374A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схарактеризувати поняття </w:t>
      </w:r>
      <w:r w:rsidR="00E56EA1">
        <w:rPr>
          <w:rFonts w:ascii="Times New Roman" w:hAnsi="Times New Roman"/>
          <w:bCs/>
          <w:sz w:val="28"/>
          <w:szCs w:val="28"/>
        </w:rPr>
        <w:t>«норми»</w:t>
      </w:r>
      <w:r>
        <w:rPr>
          <w:rFonts w:ascii="Times New Roman" w:hAnsi="Times New Roman"/>
          <w:bCs/>
          <w:sz w:val="28"/>
          <w:szCs w:val="28"/>
        </w:rPr>
        <w:t xml:space="preserve"> компонент</w:t>
      </w:r>
      <w:r w:rsidR="00E56EA1">
        <w:rPr>
          <w:rFonts w:ascii="Times New Roman" w:hAnsi="Times New Roman"/>
          <w:bCs/>
          <w:sz w:val="28"/>
          <w:szCs w:val="28"/>
        </w:rPr>
        <w:t>, що складають   структуру</w:t>
      </w:r>
      <w:r>
        <w:rPr>
          <w:rFonts w:ascii="Times New Roman" w:hAnsi="Times New Roman"/>
          <w:bCs/>
          <w:sz w:val="28"/>
          <w:szCs w:val="28"/>
        </w:rPr>
        <w:t xml:space="preserve"> стану здоров</w:t>
      </w:r>
      <w:r w:rsidRPr="00621AB0">
        <w:rPr>
          <w:rFonts w:ascii="Times New Roman" w:hAnsi="Times New Roman"/>
          <w:bCs/>
          <w:sz w:val="28"/>
          <w:szCs w:val="28"/>
        </w:rPr>
        <w:t>’</w:t>
      </w:r>
      <w:r w:rsidR="00374AD5">
        <w:rPr>
          <w:rFonts w:ascii="Times New Roman" w:hAnsi="Times New Roman"/>
          <w:bCs/>
          <w:sz w:val="28"/>
          <w:szCs w:val="28"/>
        </w:rPr>
        <w:t>я особистості.</w:t>
      </w:r>
    </w:p>
    <w:p w:rsidR="00AC3A19" w:rsidRPr="00367C75" w:rsidRDefault="000E75D5" w:rsidP="00367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 основного матеріалу дослідження</w:t>
      </w:r>
      <w:r w:rsidR="00367C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3A19" w:rsidRPr="00AC3A19">
        <w:rPr>
          <w:rFonts w:ascii="Times New Roman" w:hAnsi="Times New Roman" w:cs="Times New Roman"/>
          <w:sz w:val="28"/>
          <w:szCs w:val="28"/>
        </w:rPr>
        <w:t xml:space="preserve">Всесвітня організація охорони здоров’я  (ВООЗ) визнає, що здоров’я – «складний феномен глобального значення, </w:t>
      </w:r>
      <w:r w:rsidR="00AC3A19">
        <w:rPr>
          <w:rFonts w:ascii="Times New Roman" w:hAnsi="Times New Roman" w:cs="Times New Roman"/>
          <w:sz w:val="28"/>
          <w:szCs w:val="28"/>
        </w:rPr>
        <w:t>явище унітарного характеру, динамічне, яке, до того ж</w:t>
      </w:r>
      <w:r w:rsidR="00345787">
        <w:rPr>
          <w:rFonts w:ascii="Times New Roman" w:hAnsi="Times New Roman" w:cs="Times New Roman"/>
          <w:sz w:val="28"/>
          <w:szCs w:val="28"/>
        </w:rPr>
        <w:t>,</w:t>
      </w:r>
      <w:r w:rsidR="00054474">
        <w:rPr>
          <w:rFonts w:ascii="Times New Roman" w:hAnsi="Times New Roman" w:cs="Times New Roman"/>
          <w:sz w:val="28"/>
          <w:szCs w:val="28"/>
        </w:rPr>
        <w:t xml:space="preserve"> </w:t>
      </w:r>
      <w:r w:rsidR="00AC3A19">
        <w:rPr>
          <w:rFonts w:ascii="Times New Roman" w:hAnsi="Times New Roman" w:cs="Times New Roman"/>
          <w:sz w:val="28"/>
          <w:szCs w:val="28"/>
        </w:rPr>
        <w:t xml:space="preserve"> постійно взаємодіє з дов</w:t>
      </w:r>
      <w:r w:rsidR="00AC3A19" w:rsidRPr="00AC3A19">
        <w:rPr>
          <w:rFonts w:ascii="Times New Roman" w:hAnsi="Times New Roman" w:cs="Times New Roman"/>
          <w:sz w:val="28"/>
          <w:szCs w:val="28"/>
        </w:rPr>
        <w:t xml:space="preserve">колишнім фізичним і соціальним середовищем". </w:t>
      </w:r>
    </w:p>
    <w:p w:rsidR="00AC3A19" w:rsidRDefault="00F7489C" w:rsidP="00AC3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тим, що вказано вище</w:t>
      </w:r>
      <w:r w:rsidR="00AC3A19" w:rsidRPr="00AC3A19">
        <w:rPr>
          <w:rFonts w:ascii="Times New Roman" w:hAnsi="Times New Roman" w:cs="Times New Roman"/>
          <w:sz w:val="28"/>
          <w:szCs w:val="28"/>
        </w:rPr>
        <w:t xml:space="preserve">, вважається, що </w:t>
      </w:r>
      <w:r w:rsidR="00345787">
        <w:rPr>
          <w:rFonts w:ascii="Times New Roman" w:hAnsi="Times New Roman" w:cs="Times New Roman"/>
          <w:sz w:val="28"/>
          <w:szCs w:val="28"/>
        </w:rPr>
        <w:t xml:space="preserve"> серед чинників, від яких залежить здоров</w:t>
      </w:r>
      <w:r w:rsidR="00345787" w:rsidRPr="00345787">
        <w:rPr>
          <w:rFonts w:ascii="Times New Roman" w:hAnsi="Times New Roman" w:cs="Times New Roman"/>
          <w:sz w:val="28"/>
          <w:szCs w:val="28"/>
        </w:rPr>
        <w:t>’</w:t>
      </w:r>
      <w:r w:rsidR="00345787">
        <w:rPr>
          <w:rFonts w:ascii="Times New Roman" w:hAnsi="Times New Roman" w:cs="Times New Roman"/>
          <w:sz w:val="28"/>
          <w:szCs w:val="28"/>
        </w:rPr>
        <w:t xml:space="preserve">я </w:t>
      </w:r>
      <w:r w:rsidR="00CE24A6">
        <w:rPr>
          <w:rFonts w:ascii="Times New Roman" w:hAnsi="Times New Roman" w:cs="Times New Roman"/>
          <w:sz w:val="28"/>
          <w:szCs w:val="28"/>
        </w:rPr>
        <w:t xml:space="preserve"> молодої </w:t>
      </w:r>
      <w:r w:rsidR="00345787">
        <w:rPr>
          <w:rFonts w:ascii="Times New Roman" w:hAnsi="Times New Roman" w:cs="Times New Roman"/>
          <w:sz w:val="28"/>
          <w:szCs w:val="28"/>
        </w:rPr>
        <w:t>людини</w:t>
      </w:r>
      <w:r w:rsidR="00D023D2">
        <w:rPr>
          <w:rFonts w:ascii="Times New Roman" w:hAnsi="Times New Roman" w:cs="Times New Roman"/>
          <w:sz w:val="28"/>
          <w:szCs w:val="28"/>
        </w:rPr>
        <w:t>,</w:t>
      </w:r>
      <w:r w:rsidR="00345787">
        <w:rPr>
          <w:rFonts w:ascii="Times New Roman" w:hAnsi="Times New Roman" w:cs="Times New Roman"/>
          <w:sz w:val="28"/>
          <w:szCs w:val="28"/>
        </w:rPr>
        <w:t xml:space="preserve"> біля 20-22% займають екологічні та соціальні, 20-22%</w:t>
      </w:r>
      <w:r w:rsidR="00054474">
        <w:rPr>
          <w:rFonts w:ascii="Times New Roman" w:hAnsi="Times New Roman" w:cs="Times New Roman"/>
          <w:sz w:val="28"/>
          <w:szCs w:val="28"/>
        </w:rPr>
        <w:t xml:space="preserve"> </w:t>
      </w:r>
      <w:r w:rsidR="0005447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345787">
        <w:rPr>
          <w:rFonts w:ascii="Times New Roman" w:hAnsi="Times New Roman" w:cs="Times New Roman"/>
          <w:sz w:val="28"/>
          <w:szCs w:val="28"/>
        </w:rPr>
        <w:t>спадковіс</w:t>
      </w:r>
      <w:r w:rsidR="00054474">
        <w:rPr>
          <w:rFonts w:ascii="Times New Roman" w:hAnsi="Times New Roman" w:cs="Times New Roman"/>
          <w:sz w:val="28"/>
          <w:szCs w:val="28"/>
        </w:rPr>
        <w:t>ть та</w:t>
      </w:r>
      <w:r w:rsidR="00054474" w:rsidRPr="00054474">
        <w:rPr>
          <w:rFonts w:ascii="Times New Roman" w:hAnsi="Times New Roman" w:cs="Times New Roman"/>
          <w:sz w:val="28"/>
          <w:szCs w:val="28"/>
        </w:rPr>
        <w:t xml:space="preserve"> </w:t>
      </w:r>
      <w:r w:rsidR="00054474">
        <w:rPr>
          <w:rFonts w:ascii="Times New Roman" w:hAnsi="Times New Roman" w:cs="Times New Roman"/>
          <w:sz w:val="28"/>
          <w:szCs w:val="28"/>
        </w:rPr>
        <w:t xml:space="preserve">розлади генетичні; 8-10% </w:t>
      </w:r>
      <w:r w:rsidR="00054474">
        <w:rPr>
          <w:rFonts w:ascii="Times New Roman" w:hAnsi="Times New Roman"/>
          <w:b/>
          <w:bCs/>
          <w:sz w:val="28"/>
          <w:szCs w:val="28"/>
        </w:rPr>
        <w:t>–</w:t>
      </w:r>
      <w:r w:rsidR="00345787">
        <w:rPr>
          <w:rFonts w:ascii="Times New Roman" w:hAnsi="Times New Roman" w:cs="Times New Roman"/>
          <w:sz w:val="28"/>
          <w:szCs w:val="28"/>
        </w:rPr>
        <w:t xml:space="preserve"> розвиток медицини та якість медичного обслуговування;</w:t>
      </w:r>
      <w:r w:rsidR="00054474">
        <w:rPr>
          <w:rFonts w:ascii="Times New Roman" w:hAnsi="Times New Roman" w:cs="Times New Roman"/>
          <w:sz w:val="28"/>
          <w:szCs w:val="28"/>
        </w:rPr>
        <w:t xml:space="preserve"> 50%  </w:t>
      </w:r>
      <w:r w:rsidR="00054474">
        <w:rPr>
          <w:rFonts w:ascii="Times New Roman" w:hAnsi="Times New Roman"/>
          <w:b/>
          <w:bCs/>
          <w:sz w:val="28"/>
          <w:szCs w:val="28"/>
        </w:rPr>
        <w:t>–</w:t>
      </w:r>
      <w:r w:rsidR="00D023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23D2">
        <w:rPr>
          <w:rFonts w:ascii="Times New Roman" w:hAnsi="Times New Roman"/>
          <w:bCs/>
          <w:sz w:val="28"/>
          <w:szCs w:val="28"/>
        </w:rPr>
        <w:t>належать</w:t>
      </w:r>
      <w:r w:rsidR="00D023D2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345787">
        <w:rPr>
          <w:rFonts w:ascii="Times New Roman" w:hAnsi="Times New Roman" w:cs="Times New Roman"/>
          <w:sz w:val="28"/>
          <w:szCs w:val="28"/>
        </w:rPr>
        <w:t>б</w:t>
      </w:r>
      <w:r w:rsidR="00D023D2">
        <w:rPr>
          <w:rFonts w:ascii="Times New Roman" w:hAnsi="Times New Roman" w:cs="Times New Roman"/>
          <w:sz w:val="28"/>
          <w:szCs w:val="28"/>
        </w:rPr>
        <w:t>у</w:t>
      </w:r>
      <w:r w:rsidR="00345787">
        <w:rPr>
          <w:rFonts w:ascii="Times New Roman" w:hAnsi="Times New Roman" w:cs="Times New Roman"/>
          <w:sz w:val="28"/>
          <w:szCs w:val="28"/>
        </w:rPr>
        <w:t xml:space="preserve"> життя</w:t>
      </w:r>
      <w:r w:rsidR="00FE336B">
        <w:rPr>
          <w:rFonts w:ascii="Times New Roman" w:hAnsi="Times New Roman" w:cs="Times New Roman"/>
          <w:sz w:val="28"/>
          <w:szCs w:val="28"/>
        </w:rPr>
        <w:t xml:space="preserve"> особистості та її ставленню</w:t>
      </w:r>
      <w:r w:rsidR="00054474">
        <w:rPr>
          <w:rFonts w:ascii="Times New Roman" w:hAnsi="Times New Roman" w:cs="Times New Roman"/>
          <w:sz w:val="28"/>
          <w:szCs w:val="28"/>
        </w:rPr>
        <w:t xml:space="preserve"> до власного здоров</w:t>
      </w:r>
      <w:r w:rsidR="00054474" w:rsidRPr="00054474">
        <w:rPr>
          <w:rFonts w:ascii="Times New Roman" w:hAnsi="Times New Roman" w:cs="Times New Roman"/>
          <w:sz w:val="28"/>
          <w:szCs w:val="28"/>
        </w:rPr>
        <w:t>’</w:t>
      </w:r>
      <w:r w:rsidR="00054474">
        <w:rPr>
          <w:rFonts w:ascii="Times New Roman" w:hAnsi="Times New Roman" w:cs="Times New Roman"/>
          <w:sz w:val="28"/>
          <w:szCs w:val="28"/>
        </w:rPr>
        <w:t>я</w:t>
      </w:r>
      <w:r w:rsidR="00345787">
        <w:rPr>
          <w:rFonts w:ascii="Times New Roman" w:hAnsi="Times New Roman" w:cs="Times New Roman"/>
          <w:sz w:val="28"/>
          <w:szCs w:val="28"/>
        </w:rPr>
        <w:t xml:space="preserve"> </w:t>
      </w:r>
      <w:r w:rsidR="00367C75">
        <w:rPr>
          <w:rFonts w:ascii="Times New Roman" w:hAnsi="Times New Roman" w:cs="Times New Roman"/>
          <w:sz w:val="28"/>
          <w:szCs w:val="28"/>
        </w:rPr>
        <w:t>(Гаркуша, 2013).</w:t>
      </w:r>
    </w:p>
    <w:p w:rsidR="00054474" w:rsidRDefault="00D023D2" w:rsidP="00054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Сукупність питань, що пов</w:t>
      </w:r>
      <w:r w:rsidRPr="00D023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язані із</w:t>
      </w:r>
      <w:r w:rsidR="00054474" w:rsidRPr="003E6AB4">
        <w:rPr>
          <w:rFonts w:ascii="Times New Roman" w:hAnsi="Times New Roman" w:cs="Times New Roman"/>
          <w:sz w:val="28"/>
          <w:szCs w:val="28"/>
        </w:rPr>
        <w:t xml:space="preserve"> збереження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4474" w:rsidRPr="003E6AB4">
        <w:rPr>
          <w:rFonts w:ascii="Times New Roman" w:hAnsi="Times New Roman" w:cs="Times New Roman"/>
          <w:sz w:val="28"/>
          <w:szCs w:val="28"/>
        </w:rPr>
        <w:t xml:space="preserve"> здо</w:t>
      </w:r>
      <w:r w:rsidR="003E6AB4">
        <w:rPr>
          <w:rFonts w:ascii="Times New Roman" w:hAnsi="Times New Roman" w:cs="Times New Roman"/>
          <w:sz w:val="28"/>
          <w:szCs w:val="28"/>
        </w:rPr>
        <w:t>ров’я молоді є довгостроковим, послідовним та конструктивним завданням нашої держави</w:t>
      </w:r>
      <w:r w:rsidR="00054474" w:rsidRPr="003E6AB4">
        <w:rPr>
          <w:rFonts w:ascii="Times New Roman" w:hAnsi="Times New Roman" w:cs="Times New Roman"/>
          <w:sz w:val="28"/>
          <w:szCs w:val="28"/>
        </w:rPr>
        <w:t>, особливо з огляду на несприятливу ситуацію,</w:t>
      </w:r>
      <w:r w:rsidR="00DF7D84">
        <w:rPr>
          <w:rFonts w:ascii="Times New Roman" w:hAnsi="Times New Roman" w:cs="Times New Roman"/>
          <w:sz w:val="28"/>
          <w:szCs w:val="28"/>
        </w:rPr>
        <w:t xml:space="preserve"> спровоковану, насамперед, збройною агресією та введенням воєнного стану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4474" w:rsidRPr="003E6AB4">
        <w:rPr>
          <w:rFonts w:ascii="Times New Roman" w:hAnsi="Times New Roman" w:cs="Times New Roman"/>
          <w:sz w:val="28"/>
          <w:szCs w:val="28"/>
        </w:rPr>
        <w:t xml:space="preserve"> яка має місце в нашій країні</w:t>
      </w:r>
      <w:r w:rsidR="00DF7D84">
        <w:rPr>
          <w:rFonts w:ascii="Times New Roman" w:hAnsi="Times New Roman" w:cs="Times New Roman"/>
          <w:sz w:val="28"/>
          <w:szCs w:val="28"/>
        </w:rPr>
        <w:t>, що зробила особистість вразливою перед цими потужними стресовими факторами та понівечила тисячі людських доль</w:t>
      </w:r>
      <w:r w:rsidR="00054474" w:rsidRPr="003E6AB4">
        <w:rPr>
          <w:rFonts w:ascii="Times New Roman" w:hAnsi="Times New Roman" w:cs="Times New Roman"/>
          <w:sz w:val="28"/>
          <w:szCs w:val="28"/>
        </w:rPr>
        <w:t>.</w:t>
      </w:r>
    </w:p>
    <w:p w:rsidR="00EB726F" w:rsidRDefault="00557676" w:rsidP="00EB7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Однак, варто наголосити</w:t>
      </w:r>
      <w:r w:rsidR="000E602C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 xml:space="preserve"> на наступному:  у</w:t>
      </w:r>
      <w:r w:rsidR="00EB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Законі</w:t>
      </w:r>
      <w:r w:rsidR="00EB726F">
        <w:rPr>
          <w:rFonts w:ascii="Times New Roman" w:hAnsi="Times New Roman" w:cs="Times New Roman"/>
          <w:sz w:val="28"/>
          <w:szCs w:val="28"/>
        </w:rPr>
        <w:t xml:space="preserve">  Украї</w:t>
      </w:r>
      <w:r w:rsidR="00AA4901">
        <w:rPr>
          <w:rFonts w:ascii="Times New Roman" w:hAnsi="Times New Roman" w:cs="Times New Roman"/>
          <w:sz w:val="28"/>
          <w:szCs w:val="28"/>
        </w:rPr>
        <w:t>ни  «Про освіту» від 02.07.2023</w:t>
      </w:r>
      <w:r>
        <w:rPr>
          <w:rFonts w:ascii="Times New Roman" w:hAnsi="Times New Roman" w:cs="Times New Roman"/>
          <w:sz w:val="28"/>
          <w:szCs w:val="28"/>
        </w:rPr>
        <w:t xml:space="preserve"> № 2145-VIII (с</w:t>
      </w:r>
      <w:r w:rsidR="00EB726F">
        <w:rPr>
          <w:rFonts w:ascii="Times New Roman" w:hAnsi="Times New Roman" w:cs="Times New Roman"/>
          <w:sz w:val="28"/>
          <w:szCs w:val="28"/>
        </w:rPr>
        <w:t>татус: чинний)</w:t>
      </w:r>
      <w:r w:rsidR="00592C95">
        <w:rPr>
          <w:rFonts w:ascii="Times New Roman" w:hAnsi="Times New Roman" w:cs="Times New Roman"/>
          <w:sz w:val="28"/>
          <w:szCs w:val="28"/>
        </w:rPr>
        <w:t xml:space="preserve"> статті</w:t>
      </w:r>
      <w:r>
        <w:rPr>
          <w:rFonts w:ascii="Times New Roman" w:hAnsi="Times New Roman" w:cs="Times New Roman"/>
          <w:sz w:val="28"/>
          <w:szCs w:val="28"/>
        </w:rPr>
        <w:t xml:space="preserve"> 28 </w:t>
      </w:r>
      <w:r w:rsidR="00EB726F">
        <w:rPr>
          <w:rFonts w:ascii="Times New Roman" w:hAnsi="Times New Roman" w:cs="Times New Roman"/>
          <w:sz w:val="28"/>
          <w:szCs w:val="28"/>
        </w:rPr>
        <w:t xml:space="preserve"> вказано – </w:t>
      </w:r>
      <w:r w:rsidR="00EB726F" w:rsidRPr="00EB7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</w:t>
      </w:r>
      <w:r w:rsidR="00EB726F" w:rsidRPr="00C45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ромадське с</w:t>
      </w:r>
      <w:r w:rsidR="00EB7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амоврядування в закладі освіти –</w:t>
      </w:r>
      <w:r w:rsidR="00EB726F" w:rsidRPr="00C45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це право учасників освітнього процесу як безпосередньо, так і через органи громадського самоврядування колективно вирішувати питання організації та забезпечення осві</w:t>
      </w:r>
      <w:r w:rsidR="00EB7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тнього процесу в закладі освіти… </w:t>
      </w:r>
      <w:r w:rsidR="00EB726F" w:rsidRPr="00C45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 дозвілля та оздоровлення, брати участь у громадському нагляді (контролі) та в управлінні закладом освіти у межах повноважень, визначених законом та установчими документами закладу освіти</w:t>
      </w:r>
      <w:r w:rsidR="00677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EB726F" w:rsidRDefault="002247E8" w:rsidP="0022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 словами</w:t>
      </w:r>
      <w:r w:rsidR="00557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згідно з  інформацією, що означена, заклад вищої освіти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має право вирішувати питання </w:t>
      </w:r>
      <w:r w:rsidRPr="00C45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 та забезпечення осві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тнього процесу в закладі освіти… </w:t>
      </w:r>
      <w:r w:rsidRPr="00C45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межах повноважень, визначених законом та установчими документами закладу освіти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отже вносити зміни у навчальні плани, які стосуються навчальних предметів, що пропонуються для вивчення, тривалості їх вивчення, форм контролю тощо. </w:t>
      </w:r>
    </w:p>
    <w:p w:rsidR="00F862FD" w:rsidRPr="000E602C" w:rsidRDefault="00136394" w:rsidP="000E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54C3" w:rsidRPr="007454C3">
        <w:rPr>
          <w:rFonts w:ascii="Times New Roman" w:hAnsi="Times New Roman" w:cs="Times New Roman"/>
          <w:sz w:val="28"/>
          <w:szCs w:val="28"/>
        </w:rPr>
        <w:t xml:space="preserve">ині вся увага звернена на </w:t>
      </w:r>
      <w:r w:rsidR="003372D4" w:rsidRPr="007454C3">
        <w:rPr>
          <w:rFonts w:ascii="Times New Roman" w:hAnsi="Times New Roman" w:cs="Times New Roman"/>
          <w:sz w:val="28"/>
          <w:szCs w:val="28"/>
        </w:rPr>
        <w:t>сприяння розвитку</w:t>
      </w:r>
      <w:r w:rsidR="007454C3" w:rsidRPr="007454C3">
        <w:rPr>
          <w:rFonts w:ascii="Times New Roman" w:hAnsi="Times New Roman" w:cs="Times New Roman"/>
          <w:sz w:val="28"/>
          <w:szCs w:val="28"/>
        </w:rPr>
        <w:t xml:space="preserve"> масового спорту та фізкультури,</w:t>
      </w:r>
      <w:r w:rsidR="003372D4" w:rsidRPr="007454C3">
        <w:rPr>
          <w:rFonts w:ascii="Times New Roman" w:hAnsi="Times New Roman" w:cs="Times New Roman"/>
          <w:sz w:val="28"/>
          <w:szCs w:val="28"/>
        </w:rPr>
        <w:t xml:space="preserve"> створення доступної інфраструктури за місцем проживання та дозвілля</w:t>
      </w:r>
      <w:r w:rsidR="007454C3">
        <w:rPr>
          <w:rFonts w:ascii="Times New Roman" w:hAnsi="Times New Roman" w:cs="Times New Roman"/>
          <w:sz w:val="28"/>
          <w:szCs w:val="28"/>
        </w:rPr>
        <w:t>,</w:t>
      </w:r>
      <w:r w:rsidR="000E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але </w:t>
      </w:r>
      <w:r w:rsidR="000E602C">
        <w:rPr>
          <w:rFonts w:ascii="Times New Roman" w:hAnsi="Times New Roman" w:cs="Times New Roman"/>
          <w:sz w:val="28"/>
          <w:szCs w:val="28"/>
        </w:rPr>
        <w:t>ф</w:t>
      </w:r>
      <w:r w:rsidR="00F862FD" w:rsidRPr="00F862FD">
        <w:rPr>
          <w:rFonts w:ascii="Times New Roman" w:hAnsi="Times New Roman" w:cs="Times New Roman"/>
          <w:sz w:val="28"/>
          <w:szCs w:val="28"/>
        </w:rPr>
        <w:t>ізичне вихова</w:t>
      </w:r>
      <w:r w:rsidR="000E602C">
        <w:rPr>
          <w:rFonts w:ascii="Times New Roman" w:hAnsi="Times New Roman" w:cs="Times New Roman"/>
          <w:sz w:val="28"/>
          <w:szCs w:val="28"/>
        </w:rPr>
        <w:t xml:space="preserve">ння – це </w:t>
      </w:r>
      <w:r w:rsidR="00F862FD" w:rsidRPr="00F862FD">
        <w:rPr>
          <w:rFonts w:ascii="Times New Roman" w:hAnsi="Times New Roman" w:cs="Times New Roman"/>
          <w:sz w:val="28"/>
          <w:szCs w:val="28"/>
        </w:rPr>
        <w:t xml:space="preserve"> </w:t>
      </w:r>
      <w:r w:rsidR="000E602C">
        <w:rPr>
          <w:rFonts w:ascii="Times New Roman" w:hAnsi="Times New Roman" w:cs="Times New Roman"/>
          <w:sz w:val="28"/>
          <w:szCs w:val="28"/>
        </w:rPr>
        <w:t>засіб</w:t>
      </w:r>
      <w:r w:rsidR="00F862FD">
        <w:rPr>
          <w:rFonts w:ascii="Times New Roman" w:hAnsi="Times New Roman" w:cs="Times New Roman"/>
          <w:sz w:val="28"/>
          <w:szCs w:val="28"/>
        </w:rPr>
        <w:t xml:space="preserve"> формування усесторонньо</w:t>
      </w:r>
      <w:r w:rsidR="00F862FD" w:rsidRPr="00F862FD">
        <w:rPr>
          <w:rFonts w:ascii="Times New Roman" w:hAnsi="Times New Roman" w:cs="Times New Roman"/>
          <w:sz w:val="28"/>
          <w:szCs w:val="28"/>
        </w:rPr>
        <w:t xml:space="preserve"> розв</w:t>
      </w:r>
      <w:r w:rsidR="00F862FD">
        <w:rPr>
          <w:rFonts w:ascii="Times New Roman" w:hAnsi="Times New Roman" w:cs="Times New Roman"/>
          <w:sz w:val="28"/>
          <w:szCs w:val="28"/>
        </w:rPr>
        <w:t xml:space="preserve">иненої особистості, покращення </w:t>
      </w:r>
      <w:r w:rsidR="00F862FD" w:rsidRPr="00F862FD">
        <w:rPr>
          <w:rFonts w:ascii="Times New Roman" w:hAnsi="Times New Roman" w:cs="Times New Roman"/>
          <w:sz w:val="28"/>
          <w:szCs w:val="28"/>
        </w:rPr>
        <w:t xml:space="preserve">фізичного </w:t>
      </w:r>
      <w:r w:rsidR="00F862FD">
        <w:rPr>
          <w:rFonts w:ascii="Times New Roman" w:hAnsi="Times New Roman" w:cs="Times New Roman"/>
          <w:sz w:val="28"/>
          <w:szCs w:val="28"/>
        </w:rPr>
        <w:t xml:space="preserve"> стану разом із ося</w:t>
      </w:r>
      <w:r w:rsidR="00452F11">
        <w:rPr>
          <w:rFonts w:ascii="Times New Roman" w:hAnsi="Times New Roman" w:cs="Times New Roman"/>
          <w:sz w:val="28"/>
          <w:szCs w:val="28"/>
        </w:rPr>
        <w:t>ганням знань у обраній професії, ось чому з</w:t>
      </w:r>
      <w:r w:rsidR="000E602C">
        <w:rPr>
          <w:rFonts w:ascii="Times New Roman" w:hAnsi="Times New Roman" w:cs="Times New Roman"/>
          <w:sz w:val="28"/>
          <w:szCs w:val="28"/>
        </w:rPr>
        <w:t>а час навчання молодій людині дуже потрібно також</w:t>
      </w:r>
      <w:r w:rsidR="00F862FD">
        <w:rPr>
          <w:rFonts w:ascii="Times New Roman" w:hAnsi="Times New Roman" w:cs="Times New Roman"/>
          <w:sz w:val="28"/>
          <w:szCs w:val="28"/>
        </w:rPr>
        <w:t xml:space="preserve"> </w:t>
      </w:r>
      <w:r w:rsidR="000E602C">
        <w:rPr>
          <w:rFonts w:ascii="Times New Roman" w:hAnsi="Times New Roman" w:cs="Times New Roman"/>
          <w:sz w:val="28"/>
          <w:szCs w:val="28"/>
        </w:rPr>
        <w:t>удосконалити</w:t>
      </w:r>
      <w:r w:rsidR="00F862FD">
        <w:rPr>
          <w:rFonts w:ascii="Times New Roman" w:hAnsi="Times New Roman" w:cs="Times New Roman"/>
          <w:sz w:val="28"/>
          <w:szCs w:val="28"/>
        </w:rPr>
        <w:t xml:space="preserve"> можливості власного</w:t>
      </w:r>
      <w:r w:rsidR="00F862FD" w:rsidRPr="00F862FD">
        <w:rPr>
          <w:rFonts w:ascii="Times New Roman" w:hAnsi="Times New Roman" w:cs="Times New Roman"/>
          <w:sz w:val="28"/>
          <w:szCs w:val="28"/>
        </w:rPr>
        <w:t xml:space="preserve"> органі</w:t>
      </w:r>
      <w:r w:rsidR="000E602C">
        <w:rPr>
          <w:rFonts w:ascii="Times New Roman" w:hAnsi="Times New Roman" w:cs="Times New Roman"/>
          <w:sz w:val="28"/>
          <w:szCs w:val="28"/>
        </w:rPr>
        <w:t>зму</w:t>
      </w:r>
      <w:r w:rsidR="00452F11">
        <w:rPr>
          <w:rFonts w:ascii="Times New Roman" w:hAnsi="Times New Roman" w:cs="Times New Roman"/>
          <w:sz w:val="28"/>
          <w:szCs w:val="28"/>
        </w:rPr>
        <w:t>,</w:t>
      </w:r>
      <w:r w:rsidR="00CC0582">
        <w:rPr>
          <w:rFonts w:ascii="Times New Roman" w:hAnsi="Times New Roman" w:cs="Times New Roman"/>
          <w:sz w:val="28"/>
          <w:szCs w:val="28"/>
        </w:rPr>
        <w:t xml:space="preserve"> </w:t>
      </w:r>
      <w:r w:rsidR="00340E72">
        <w:rPr>
          <w:rFonts w:ascii="Times New Roman" w:hAnsi="Times New Roman" w:cs="Times New Roman"/>
          <w:sz w:val="28"/>
          <w:szCs w:val="28"/>
        </w:rPr>
        <w:t>дотримуватись</w:t>
      </w:r>
      <w:r w:rsidR="00F862FD" w:rsidRPr="00F862FD">
        <w:rPr>
          <w:rFonts w:ascii="Times New Roman" w:hAnsi="Times New Roman" w:cs="Times New Roman"/>
          <w:sz w:val="28"/>
          <w:szCs w:val="28"/>
        </w:rPr>
        <w:t xml:space="preserve"> здоро</w:t>
      </w:r>
      <w:r w:rsidR="00340E72">
        <w:rPr>
          <w:rFonts w:ascii="Times New Roman" w:hAnsi="Times New Roman" w:cs="Times New Roman"/>
          <w:sz w:val="28"/>
          <w:szCs w:val="28"/>
        </w:rPr>
        <w:t>вого</w:t>
      </w:r>
      <w:r w:rsidR="006043A7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F862FD">
        <w:rPr>
          <w:rFonts w:ascii="Times New Roman" w:hAnsi="Times New Roman" w:cs="Times New Roman"/>
          <w:sz w:val="28"/>
          <w:szCs w:val="28"/>
        </w:rPr>
        <w:t>б</w:t>
      </w:r>
      <w:r w:rsidR="00340E72" w:rsidRPr="00EF7735">
        <w:rPr>
          <w:rFonts w:ascii="Times New Roman" w:hAnsi="Times New Roman" w:cs="Times New Roman"/>
          <w:sz w:val="28"/>
          <w:szCs w:val="28"/>
        </w:rPr>
        <w:t>у</w:t>
      </w:r>
      <w:r w:rsidR="00F862FD">
        <w:rPr>
          <w:rFonts w:ascii="Times New Roman" w:hAnsi="Times New Roman" w:cs="Times New Roman"/>
          <w:sz w:val="28"/>
          <w:szCs w:val="28"/>
        </w:rPr>
        <w:t xml:space="preserve"> життя</w:t>
      </w:r>
      <w:r w:rsidR="00452F11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452F11" w:rsidRDefault="00452F11" w:rsidP="00592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Якщо</w:t>
      </w:r>
      <w:r w:rsidR="00DF7D84">
        <w:rPr>
          <w:rFonts w:ascii="Times New Roman" w:hAnsi="Times New Roman" w:cs="Times New Roman"/>
          <w:sz w:val="28"/>
          <w:szCs w:val="28"/>
        </w:rPr>
        <w:t xml:space="preserve"> розглядати </w:t>
      </w:r>
      <w:r w:rsidR="00DF7D84" w:rsidRPr="00DF7D84">
        <w:rPr>
          <w:rFonts w:ascii="Times New Roman" w:hAnsi="Times New Roman" w:cs="Times New Roman"/>
          <w:sz w:val="28"/>
          <w:szCs w:val="28"/>
        </w:rPr>
        <w:t xml:space="preserve"> фізичний </w:t>
      </w:r>
      <w:r w:rsidR="00FE336B">
        <w:rPr>
          <w:rFonts w:ascii="Times New Roman" w:hAnsi="Times New Roman" w:cs="Times New Roman"/>
          <w:sz w:val="28"/>
          <w:szCs w:val="28"/>
        </w:rPr>
        <w:t>розвиток</w:t>
      </w:r>
      <w:r w:rsidR="00DF7D84" w:rsidRPr="00FE3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D84" w:rsidRPr="00DF7D84">
        <w:rPr>
          <w:rFonts w:ascii="Times New Roman" w:hAnsi="Times New Roman" w:cs="Times New Roman"/>
          <w:sz w:val="28"/>
          <w:szCs w:val="28"/>
        </w:rPr>
        <w:t>молоді в Україні</w:t>
      </w:r>
      <w:r w:rsidR="00DF7D84">
        <w:rPr>
          <w:rFonts w:ascii="Times New Roman" w:hAnsi="Times New Roman" w:cs="Times New Roman"/>
          <w:sz w:val="28"/>
          <w:szCs w:val="28"/>
        </w:rPr>
        <w:t>, т</w:t>
      </w:r>
      <w:r w:rsidR="00AC4773">
        <w:rPr>
          <w:rFonts w:ascii="Times New Roman" w:hAnsi="Times New Roman" w:cs="Times New Roman"/>
          <w:sz w:val="28"/>
          <w:szCs w:val="28"/>
        </w:rPr>
        <w:t>о він є, м</w:t>
      </w:r>
      <w:r w:rsidR="00AC4773" w:rsidRPr="00AC477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AC4773">
        <w:rPr>
          <w:rFonts w:ascii="Times New Roman" w:hAnsi="Times New Roman" w:cs="Times New Roman"/>
          <w:sz w:val="28"/>
          <w:szCs w:val="28"/>
        </w:rPr>
        <w:t>яко</w:t>
      </w:r>
      <w:proofErr w:type="spellEnd"/>
      <w:r w:rsidR="00AC4773">
        <w:rPr>
          <w:rFonts w:ascii="Times New Roman" w:hAnsi="Times New Roman" w:cs="Times New Roman"/>
          <w:sz w:val="28"/>
          <w:szCs w:val="28"/>
        </w:rPr>
        <w:t xml:space="preserve"> кажучи, не оптимальним</w:t>
      </w:r>
      <w:r w:rsidR="00DF7D84">
        <w:rPr>
          <w:rFonts w:ascii="Times New Roman" w:hAnsi="Times New Roman" w:cs="Times New Roman"/>
          <w:sz w:val="28"/>
          <w:szCs w:val="28"/>
        </w:rPr>
        <w:t>.  Опитування,  що проведене нами, демонструє – з віком (18-24 роки)</w:t>
      </w:r>
      <w:r w:rsidR="00DF7D84" w:rsidRPr="00DF7D84">
        <w:rPr>
          <w:rFonts w:ascii="Times New Roman" w:hAnsi="Times New Roman" w:cs="Times New Roman"/>
          <w:sz w:val="28"/>
          <w:szCs w:val="28"/>
        </w:rPr>
        <w:t xml:space="preserve"> частка молодих людей, які займаються фізичним вихованням, </w:t>
      </w:r>
      <w:r w:rsidR="00AC4773">
        <w:rPr>
          <w:rFonts w:ascii="Times New Roman" w:hAnsi="Times New Roman" w:cs="Times New Roman"/>
          <w:sz w:val="28"/>
          <w:szCs w:val="28"/>
        </w:rPr>
        <w:t xml:space="preserve"> різко </w:t>
      </w:r>
      <w:r w:rsidR="00DF7D84" w:rsidRPr="00DF7D84">
        <w:rPr>
          <w:rFonts w:ascii="Times New Roman" w:hAnsi="Times New Roman" w:cs="Times New Roman"/>
          <w:sz w:val="28"/>
          <w:szCs w:val="28"/>
        </w:rPr>
        <w:lastRenderedPageBreak/>
        <w:t>зменшується.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F11">
        <w:rPr>
          <w:rFonts w:ascii="Times New Roman" w:hAnsi="Times New Roman" w:cs="Times New Roman"/>
          <w:sz w:val="28"/>
          <w:szCs w:val="28"/>
        </w:rPr>
        <w:t>На нині маємо таку ситуацію: ранкова заря</w:t>
      </w:r>
      <w:r>
        <w:rPr>
          <w:rFonts w:ascii="Times New Roman" w:hAnsi="Times New Roman" w:cs="Times New Roman"/>
          <w:sz w:val="28"/>
          <w:szCs w:val="28"/>
        </w:rPr>
        <w:t>дка, заняття фізкультурою та</w:t>
      </w:r>
      <w:r w:rsidRPr="00452F11">
        <w:rPr>
          <w:rFonts w:ascii="Times New Roman" w:hAnsi="Times New Roman" w:cs="Times New Roman"/>
          <w:sz w:val="28"/>
          <w:szCs w:val="28"/>
        </w:rPr>
        <w:t xml:space="preserve"> спортом, загартування власного організму пок</w:t>
      </w:r>
      <w:r w:rsidR="00592C95">
        <w:rPr>
          <w:rFonts w:ascii="Times New Roman" w:hAnsi="Times New Roman" w:cs="Times New Roman"/>
          <w:sz w:val="28"/>
          <w:szCs w:val="28"/>
        </w:rPr>
        <w:t>и що не стали життєвою необхідністю</w:t>
      </w:r>
      <w:r w:rsidR="00894888">
        <w:rPr>
          <w:rFonts w:ascii="Times New Roman" w:hAnsi="Times New Roman" w:cs="Times New Roman"/>
          <w:sz w:val="28"/>
          <w:szCs w:val="28"/>
        </w:rPr>
        <w:t xml:space="preserve"> </w:t>
      </w:r>
      <w:r w:rsidR="00037900">
        <w:rPr>
          <w:rFonts w:ascii="Times New Roman" w:hAnsi="Times New Roman" w:cs="Times New Roman"/>
          <w:sz w:val="28"/>
          <w:szCs w:val="28"/>
        </w:rPr>
        <w:t>чи звичкою</w:t>
      </w:r>
      <w:r w:rsidRPr="00452F11">
        <w:rPr>
          <w:rFonts w:ascii="Times New Roman" w:hAnsi="Times New Roman" w:cs="Times New Roman"/>
          <w:sz w:val="28"/>
          <w:szCs w:val="28"/>
        </w:rPr>
        <w:t xml:space="preserve"> українських юнаків і дівчат</w:t>
      </w:r>
      <w:r w:rsidR="00037900">
        <w:rPr>
          <w:rFonts w:ascii="Times New Roman" w:hAnsi="Times New Roman" w:cs="Times New Roman"/>
          <w:sz w:val="28"/>
          <w:szCs w:val="28"/>
        </w:rPr>
        <w:t>.</w:t>
      </w:r>
      <w:r w:rsidRPr="00452F11">
        <w:rPr>
          <w:rFonts w:ascii="Times New Roman" w:hAnsi="Times New Roman" w:cs="Times New Roman"/>
          <w:sz w:val="28"/>
          <w:szCs w:val="28"/>
        </w:rPr>
        <w:t xml:space="preserve"> Загалом</w:t>
      </w:r>
      <w:r>
        <w:rPr>
          <w:rFonts w:ascii="Times New Roman" w:hAnsi="Times New Roman" w:cs="Times New Roman"/>
          <w:sz w:val="28"/>
          <w:szCs w:val="28"/>
        </w:rPr>
        <w:t>, серед молоді, що згодилася пройти анкетування, про те, що</w:t>
      </w:r>
      <w:r w:rsidR="00ED6E78">
        <w:rPr>
          <w:rFonts w:ascii="Times New Roman" w:hAnsi="Times New Roman" w:cs="Times New Roman"/>
          <w:sz w:val="28"/>
          <w:szCs w:val="28"/>
        </w:rPr>
        <w:t xml:space="preserve"> робить</w:t>
      </w:r>
      <w:r w:rsidRPr="0045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щоденну ранкову з</w:t>
      </w:r>
      <w:r w:rsidR="00037900">
        <w:rPr>
          <w:rFonts w:ascii="Times New Roman" w:hAnsi="Times New Roman" w:cs="Times New Roman"/>
          <w:sz w:val="28"/>
          <w:szCs w:val="28"/>
        </w:rPr>
        <w:t xml:space="preserve">арядку  </w:t>
      </w:r>
      <w:r w:rsidR="00592C95">
        <w:rPr>
          <w:rFonts w:ascii="Times New Roman" w:hAnsi="Times New Roman" w:cs="Times New Roman"/>
          <w:sz w:val="28"/>
          <w:szCs w:val="28"/>
        </w:rPr>
        <w:t>не наголосив</w:t>
      </w:r>
      <w:r w:rsidR="00037900">
        <w:rPr>
          <w:rFonts w:ascii="Times New Roman" w:hAnsi="Times New Roman" w:cs="Times New Roman"/>
          <w:sz w:val="28"/>
          <w:szCs w:val="28"/>
        </w:rPr>
        <w:t xml:space="preserve"> ані один</w:t>
      </w:r>
      <w:r>
        <w:rPr>
          <w:rFonts w:ascii="Times New Roman" w:hAnsi="Times New Roman" w:cs="Times New Roman"/>
          <w:sz w:val="28"/>
          <w:szCs w:val="28"/>
        </w:rPr>
        <w:t>, одначе</w:t>
      </w:r>
      <w:r w:rsidR="00592C95">
        <w:rPr>
          <w:rFonts w:ascii="Times New Roman" w:hAnsi="Times New Roman" w:cs="Times New Roman"/>
          <w:sz w:val="28"/>
          <w:szCs w:val="28"/>
        </w:rPr>
        <w:t xml:space="preserve"> 40% опитаних займаються спортивною ходою, 13,3% – відвідують тренажерний зал; по 6.67%, відповідно, займаються настільним тенісом, волейболом, </w:t>
      </w:r>
      <w:r w:rsidR="00894888">
        <w:rPr>
          <w:rFonts w:ascii="Times New Roman" w:hAnsi="Times New Roman" w:cs="Times New Roman"/>
          <w:sz w:val="28"/>
          <w:szCs w:val="28"/>
        </w:rPr>
        <w:t xml:space="preserve"> художньою гімнастикою, спортивними танцями, </w:t>
      </w:r>
      <w:r w:rsidR="00592C95">
        <w:rPr>
          <w:rFonts w:ascii="Times New Roman" w:hAnsi="Times New Roman" w:cs="Times New Roman"/>
          <w:sz w:val="28"/>
          <w:szCs w:val="28"/>
        </w:rPr>
        <w:t>боксом та  боротьбою дзюдо.</w:t>
      </w:r>
    </w:p>
    <w:p w:rsidR="00054474" w:rsidRPr="00BE02DD" w:rsidRDefault="00592C95" w:rsidP="00BE0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</w:t>
      </w:r>
      <w:r w:rsidR="00094194">
        <w:rPr>
          <w:rFonts w:ascii="Times New Roman" w:hAnsi="Times New Roman" w:cs="Times New Roman"/>
          <w:sz w:val="28"/>
          <w:szCs w:val="28"/>
        </w:rPr>
        <w:t xml:space="preserve"> пояснити</w:t>
      </w:r>
      <w:r>
        <w:rPr>
          <w:rFonts w:ascii="Times New Roman" w:hAnsi="Times New Roman" w:cs="Times New Roman"/>
          <w:sz w:val="28"/>
          <w:szCs w:val="28"/>
        </w:rPr>
        <w:t xml:space="preserve"> отриманий результат</w:t>
      </w:r>
      <w:r w:rsidR="00DF7D8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Вважаємо, н</w:t>
      </w:r>
      <w:r w:rsidR="00DF7D84">
        <w:rPr>
          <w:rFonts w:ascii="Times New Roman" w:hAnsi="Times New Roman" w:cs="Times New Roman"/>
          <w:sz w:val="28"/>
          <w:szCs w:val="28"/>
        </w:rPr>
        <w:t>асамперед</w:t>
      </w:r>
      <w:r w:rsidR="00AC4773">
        <w:rPr>
          <w:rFonts w:ascii="Times New Roman" w:hAnsi="Times New Roman" w:cs="Times New Roman"/>
          <w:sz w:val="28"/>
          <w:szCs w:val="28"/>
        </w:rPr>
        <w:t xml:space="preserve"> тим</w:t>
      </w:r>
      <w:r w:rsidR="00DF7D84">
        <w:rPr>
          <w:rFonts w:ascii="Times New Roman" w:hAnsi="Times New Roman" w:cs="Times New Roman"/>
          <w:sz w:val="28"/>
          <w:szCs w:val="28"/>
        </w:rPr>
        <w:t>,</w:t>
      </w:r>
      <w:r w:rsidR="00AC4773">
        <w:rPr>
          <w:rFonts w:ascii="Times New Roman" w:hAnsi="Times New Roman" w:cs="Times New Roman"/>
          <w:sz w:val="28"/>
          <w:szCs w:val="28"/>
        </w:rPr>
        <w:t xml:space="preserve"> що</w:t>
      </w:r>
      <w:r w:rsidR="00DF7D84" w:rsidRPr="00DF7D84">
        <w:rPr>
          <w:rFonts w:ascii="Times New Roman" w:hAnsi="Times New Roman" w:cs="Times New Roman"/>
          <w:sz w:val="28"/>
          <w:szCs w:val="28"/>
        </w:rPr>
        <w:t xml:space="preserve"> не завжди є відповідні умови для проведення занять </w:t>
      </w:r>
      <w:r w:rsidR="00DF7D84">
        <w:rPr>
          <w:rFonts w:ascii="Times New Roman" w:hAnsi="Times New Roman" w:cs="Times New Roman"/>
          <w:sz w:val="28"/>
          <w:szCs w:val="28"/>
        </w:rPr>
        <w:t xml:space="preserve"> за </w:t>
      </w:r>
      <w:r w:rsidR="00DF7D84" w:rsidRPr="00DF7D84">
        <w:rPr>
          <w:rFonts w:ascii="Times New Roman" w:hAnsi="Times New Roman" w:cs="Times New Roman"/>
          <w:sz w:val="28"/>
          <w:szCs w:val="28"/>
        </w:rPr>
        <w:t>обраними вид</w:t>
      </w:r>
      <w:r w:rsidR="00DF7D84">
        <w:rPr>
          <w:rFonts w:ascii="Times New Roman" w:hAnsi="Times New Roman" w:cs="Times New Roman"/>
          <w:sz w:val="28"/>
          <w:szCs w:val="28"/>
        </w:rPr>
        <w:t>ами рухової активності</w:t>
      </w:r>
      <w:r w:rsidR="00094194">
        <w:rPr>
          <w:rFonts w:ascii="Times New Roman" w:hAnsi="Times New Roman" w:cs="Times New Roman"/>
          <w:sz w:val="28"/>
          <w:szCs w:val="28"/>
        </w:rPr>
        <w:t xml:space="preserve"> (чи навіть  занять за обраними видами спорту)</w:t>
      </w:r>
      <w:r w:rsidR="00DF7D84">
        <w:rPr>
          <w:rFonts w:ascii="Times New Roman" w:hAnsi="Times New Roman" w:cs="Times New Roman"/>
          <w:sz w:val="28"/>
          <w:szCs w:val="28"/>
        </w:rPr>
        <w:t>. Далі,  заклади не завжди доступні</w:t>
      </w:r>
      <w:r w:rsidR="00DF7D84" w:rsidRPr="00DF7D84">
        <w:rPr>
          <w:rFonts w:ascii="Times New Roman" w:hAnsi="Times New Roman" w:cs="Times New Roman"/>
          <w:sz w:val="28"/>
          <w:szCs w:val="28"/>
        </w:rPr>
        <w:t>, осо</w:t>
      </w:r>
      <w:r w:rsidR="00DF7D84">
        <w:rPr>
          <w:rFonts w:ascii="Times New Roman" w:hAnsi="Times New Roman" w:cs="Times New Roman"/>
          <w:sz w:val="28"/>
          <w:szCs w:val="28"/>
        </w:rPr>
        <w:t>бливо для молоді (оскільки працюють</w:t>
      </w:r>
      <w:r w:rsidR="00AC4773">
        <w:rPr>
          <w:rFonts w:ascii="Times New Roman" w:hAnsi="Times New Roman" w:cs="Times New Roman"/>
          <w:sz w:val="28"/>
          <w:szCs w:val="28"/>
        </w:rPr>
        <w:t xml:space="preserve"> </w:t>
      </w:r>
      <w:r w:rsidR="00DF7D84">
        <w:rPr>
          <w:rFonts w:ascii="Times New Roman" w:hAnsi="Times New Roman" w:cs="Times New Roman"/>
          <w:sz w:val="28"/>
          <w:szCs w:val="28"/>
        </w:rPr>
        <w:t xml:space="preserve"> на комерційній основі)</w:t>
      </w:r>
      <w:r w:rsidR="00094194">
        <w:rPr>
          <w:rFonts w:ascii="Times New Roman" w:hAnsi="Times New Roman" w:cs="Times New Roman"/>
          <w:sz w:val="28"/>
          <w:szCs w:val="28"/>
        </w:rPr>
        <w:t>. Водночас,</w:t>
      </w:r>
      <w:r w:rsidR="00DF7D84" w:rsidRPr="00DF7D84">
        <w:rPr>
          <w:rFonts w:ascii="Times New Roman" w:hAnsi="Times New Roman" w:cs="Times New Roman"/>
          <w:sz w:val="28"/>
          <w:szCs w:val="28"/>
        </w:rPr>
        <w:t xml:space="preserve"> фізична активність, активний спосіб життя, </w:t>
      </w:r>
      <w:r w:rsidR="00094194">
        <w:rPr>
          <w:rFonts w:ascii="Times New Roman" w:hAnsi="Times New Roman" w:cs="Times New Roman"/>
          <w:sz w:val="28"/>
          <w:szCs w:val="28"/>
        </w:rPr>
        <w:t>мають важливе значення</w:t>
      </w:r>
      <w:r w:rsidR="00AC4773">
        <w:rPr>
          <w:rFonts w:ascii="Times New Roman" w:hAnsi="Times New Roman" w:cs="Times New Roman"/>
          <w:sz w:val="28"/>
          <w:szCs w:val="28"/>
        </w:rPr>
        <w:t xml:space="preserve"> у збереже</w:t>
      </w:r>
      <w:r w:rsidR="00094194">
        <w:rPr>
          <w:rFonts w:ascii="Times New Roman" w:hAnsi="Times New Roman" w:cs="Times New Roman"/>
          <w:sz w:val="28"/>
          <w:szCs w:val="28"/>
        </w:rPr>
        <w:t>нні здоров’я молодої особистості</w:t>
      </w:r>
      <w:r w:rsidR="00DF7D84" w:rsidRPr="00DF7D84">
        <w:rPr>
          <w:rFonts w:ascii="Times New Roman" w:hAnsi="Times New Roman" w:cs="Times New Roman"/>
          <w:sz w:val="28"/>
          <w:szCs w:val="28"/>
        </w:rPr>
        <w:t>.</w:t>
      </w:r>
    </w:p>
    <w:p w:rsidR="000C6251" w:rsidRDefault="000C6251" w:rsidP="000E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51">
        <w:rPr>
          <w:rFonts w:ascii="Times New Roman" w:hAnsi="Times New Roman" w:cs="Times New Roman"/>
          <w:sz w:val="28"/>
          <w:szCs w:val="28"/>
        </w:rPr>
        <w:t>Розглядаючи медичну компоненту</w:t>
      </w:r>
      <w:r>
        <w:rPr>
          <w:rFonts w:ascii="Times New Roman" w:hAnsi="Times New Roman" w:cs="Times New Roman"/>
          <w:sz w:val="28"/>
          <w:szCs w:val="28"/>
        </w:rPr>
        <w:t xml:space="preserve"> у структурі стану здоров</w:t>
      </w:r>
      <w:r w:rsidRPr="00D5198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молоді, що опановують спеціальності  у вищих навчальних закладах України, слід констатувати, що офіційна статистика </w:t>
      </w:r>
      <w:r w:rsidR="00D51986">
        <w:rPr>
          <w:rFonts w:ascii="Times New Roman" w:hAnsi="Times New Roman" w:cs="Times New Roman"/>
          <w:sz w:val="28"/>
          <w:szCs w:val="28"/>
        </w:rPr>
        <w:t>вказує нині на стійкий нахил щодо погіршення стану здоров</w:t>
      </w:r>
      <w:r w:rsidR="00D51986" w:rsidRPr="00D51986">
        <w:rPr>
          <w:rFonts w:ascii="Times New Roman" w:hAnsi="Times New Roman" w:cs="Times New Roman"/>
          <w:sz w:val="28"/>
          <w:szCs w:val="28"/>
        </w:rPr>
        <w:t>’</w:t>
      </w:r>
      <w:r w:rsidR="00195D8F">
        <w:rPr>
          <w:rFonts w:ascii="Times New Roman" w:hAnsi="Times New Roman" w:cs="Times New Roman"/>
          <w:sz w:val="28"/>
          <w:szCs w:val="28"/>
        </w:rPr>
        <w:t>я, до того ж у</w:t>
      </w:r>
      <w:r w:rsidR="00D51986">
        <w:rPr>
          <w:rFonts w:ascii="Times New Roman" w:hAnsi="Times New Roman" w:cs="Times New Roman"/>
          <w:sz w:val="28"/>
          <w:szCs w:val="28"/>
        </w:rPr>
        <w:t xml:space="preserve"> системі освіти (це стосується закладів усіх рівнів акредитації)</w:t>
      </w:r>
      <w:r w:rsidR="00195D8F">
        <w:rPr>
          <w:rFonts w:ascii="Times New Roman" w:hAnsi="Times New Roman" w:cs="Times New Roman"/>
          <w:sz w:val="28"/>
          <w:szCs w:val="28"/>
        </w:rPr>
        <w:t xml:space="preserve"> відмінено щорічні обстеження стану здоров</w:t>
      </w:r>
      <w:r w:rsidR="00195D8F" w:rsidRPr="00195D8F">
        <w:rPr>
          <w:rFonts w:ascii="Times New Roman" w:hAnsi="Times New Roman" w:cs="Times New Roman"/>
          <w:sz w:val="28"/>
          <w:szCs w:val="28"/>
        </w:rPr>
        <w:t>’</w:t>
      </w:r>
      <w:r w:rsidR="00037900">
        <w:rPr>
          <w:rFonts w:ascii="Times New Roman" w:hAnsi="Times New Roman" w:cs="Times New Roman"/>
          <w:sz w:val="28"/>
          <w:szCs w:val="28"/>
        </w:rPr>
        <w:t>я, які проводились з метою</w:t>
      </w:r>
      <w:r w:rsidR="00195D8F">
        <w:rPr>
          <w:rFonts w:ascii="Times New Roman" w:hAnsi="Times New Roman" w:cs="Times New Roman"/>
          <w:sz w:val="28"/>
          <w:szCs w:val="28"/>
        </w:rPr>
        <w:t xml:space="preserve"> виявити хронічні недуги.</w:t>
      </w:r>
    </w:p>
    <w:p w:rsidR="00195D8F" w:rsidRPr="00195D8F" w:rsidRDefault="006043A7" w:rsidP="00AD3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Отож, зверніть увагу на</w:t>
      </w:r>
      <w:r w:rsidR="00BE02DD">
        <w:rPr>
          <w:rFonts w:ascii="Times New Roman" w:hAnsi="Times New Roman" w:cs="Times New Roman"/>
          <w:sz w:val="28"/>
          <w:szCs w:val="28"/>
        </w:rPr>
        <w:t xml:space="preserve"> </w:t>
      </w:r>
      <w:r w:rsidR="00C86E46">
        <w:rPr>
          <w:rFonts w:ascii="Times New Roman" w:hAnsi="Times New Roman" w:cs="Times New Roman"/>
          <w:sz w:val="28"/>
          <w:szCs w:val="28"/>
        </w:rPr>
        <w:t xml:space="preserve"> ситуацію</w:t>
      </w:r>
      <w:r>
        <w:rPr>
          <w:rFonts w:ascii="Times New Roman" w:hAnsi="Times New Roman" w:cs="Times New Roman"/>
          <w:sz w:val="28"/>
          <w:szCs w:val="28"/>
        </w:rPr>
        <w:t xml:space="preserve"> сьогодні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E46">
        <w:rPr>
          <w:rFonts w:ascii="Times New Roman" w:hAnsi="Times New Roman" w:cs="Times New Roman"/>
          <w:sz w:val="28"/>
          <w:szCs w:val="28"/>
        </w:rPr>
        <w:t xml:space="preserve">: серед молоді, що згодилася пройти анкетування, </w:t>
      </w:r>
      <w:r w:rsidR="00195D8F">
        <w:rPr>
          <w:rFonts w:ascii="Times New Roman" w:hAnsi="Times New Roman" w:cs="Times New Roman"/>
          <w:sz w:val="28"/>
          <w:szCs w:val="28"/>
        </w:rPr>
        <w:t xml:space="preserve"> </w:t>
      </w:r>
      <w:r w:rsidR="00C86E46">
        <w:rPr>
          <w:rFonts w:ascii="Times New Roman" w:hAnsi="Times New Roman" w:cs="Times New Roman"/>
          <w:sz w:val="28"/>
          <w:szCs w:val="28"/>
        </w:rPr>
        <w:t>46,4% з</w:t>
      </w:r>
      <w:r w:rsidR="00DB37F4">
        <w:rPr>
          <w:rFonts w:ascii="Times New Roman" w:hAnsi="Times New Roman" w:cs="Times New Roman"/>
          <w:sz w:val="28"/>
          <w:szCs w:val="28"/>
        </w:rPr>
        <w:t xml:space="preserve"> тривалим та хронічним типом перебігу недуг</w:t>
      </w:r>
      <w:r w:rsidR="00C86E46">
        <w:rPr>
          <w:rFonts w:ascii="Times New Roman" w:hAnsi="Times New Roman" w:cs="Times New Roman"/>
          <w:sz w:val="28"/>
          <w:szCs w:val="28"/>
        </w:rPr>
        <w:t>, серед них перше місце належить  захворюванням шлунково-кишкового тракту</w:t>
      </w:r>
      <w:r w:rsidR="004F56FB">
        <w:rPr>
          <w:rFonts w:ascii="Times New Roman" w:hAnsi="Times New Roman" w:cs="Times New Roman"/>
          <w:sz w:val="28"/>
          <w:szCs w:val="28"/>
        </w:rPr>
        <w:t xml:space="preserve"> –</w:t>
      </w:r>
      <w:r w:rsidR="00E73730">
        <w:rPr>
          <w:rFonts w:ascii="Times New Roman" w:hAnsi="Times New Roman" w:cs="Times New Roman"/>
          <w:sz w:val="28"/>
          <w:szCs w:val="28"/>
        </w:rPr>
        <w:t xml:space="preserve"> 34,6% опита</w:t>
      </w:r>
      <w:r w:rsidR="004F56FB">
        <w:rPr>
          <w:rFonts w:ascii="Times New Roman" w:hAnsi="Times New Roman" w:cs="Times New Roman"/>
          <w:sz w:val="28"/>
          <w:szCs w:val="28"/>
        </w:rPr>
        <w:t xml:space="preserve">них; друге місце – </w:t>
      </w:r>
      <w:r w:rsidR="00C86E46">
        <w:rPr>
          <w:rFonts w:ascii="Times New Roman" w:hAnsi="Times New Roman" w:cs="Times New Roman"/>
          <w:sz w:val="28"/>
          <w:szCs w:val="28"/>
        </w:rPr>
        <w:t>хворобам нервової системи</w:t>
      </w:r>
      <w:r w:rsidR="00DB37F4" w:rsidRPr="00DB37F4">
        <w:t xml:space="preserve"> </w:t>
      </w:r>
      <w:r w:rsidR="00C86E46">
        <w:rPr>
          <w:rFonts w:ascii="Times New Roman" w:hAnsi="Times New Roman" w:cs="Times New Roman"/>
          <w:sz w:val="28"/>
          <w:szCs w:val="28"/>
        </w:rPr>
        <w:t>–</w:t>
      </w:r>
      <w:r w:rsidR="00E73730">
        <w:rPr>
          <w:rFonts w:ascii="Times New Roman" w:hAnsi="Times New Roman" w:cs="Times New Roman"/>
          <w:sz w:val="28"/>
          <w:szCs w:val="28"/>
        </w:rPr>
        <w:t xml:space="preserve"> 26.9% опитаних</w:t>
      </w:r>
      <w:r w:rsidR="00C86E46">
        <w:rPr>
          <w:rFonts w:ascii="Times New Roman" w:hAnsi="Times New Roman" w:cs="Times New Roman"/>
          <w:sz w:val="28"/>
          <w:szCs w:val="28"/>
        </w:rPr>
        <w:t>; захворювання ендокринної систем</w:t>
      </w:r>
      <w:r w:rsidR="004F56FB">
        <w:rPr>
          <w:rFonts w:ascii="Times New Roman" w:hAnsi="Times New Roman" w:cs="Times New Roman"/>
          <w:sz w:val="28"/>
          <w:szCs w:val="28"/>
        </w:rPr>
        <w:t>и виявлені у 23,07% м</w:t>
      </w:r>
      <w:r w:rsidR="00E73730">
        <w:rPr>
          <w:rFonts w:ascii="Times New Roman" w:hAnsi="Times New Roman" w:cs="Times New Roman"/>
          <w:sz w:val="28"/>
          <w:szCs w:val="28"/>
        </w:rPr>
        <w:t>олодих людей; проблеми з  зором</w:t>
      </w:r>
      <w:r w:rsidR="00AD37A3">
        <w:rPr>
          <w:rFonts w:ascii="Times New Roman" w:hAnsi="Times New Roman" w:cs="Times New Roman"/>
          <w:sz w:val="28"/>
          <w:szCs w:val="28"/>
        </w:rPr>
        <w:t xml:space="preserve"> спостерігалися у 11.5 % осіб, а серцево-судинна патологія</w:t>
      </w:r>
      <w:r w:rsidR="004F56FB">
        <w:rPr>
          <w:rFonts w:ascii="Times New Roman" w:hAnsi="Times New Roman" w:cs="Times New Roman"/>
          <w:sz w:val="28"/>
          <w:szCs w:val="28"/>
        </w:rPr>
        <w:t xml:space="preserve"> </w:t>
      </w:r>
      <w:r w:rsidR="00951560">
        <w:rPr>
          <w:rFonts w:ascii="Times New Roman" w:hAnsi="Times New Roman" w:cs="Times New Roman"/>
          <w:sz w:val="28"/>
          <w:szCs w:val="28"/>
        </w:rPr>
        <w:t>–</w:t>
      </w:r>
      <w:r w:rsidR="004F56FB">
        <w:rPr>
          <w:rFonts w:ascii="Times New Roman" w:hAnsi="Times New Roman" w:cs="Times New Roman"/>
          <w:sz w:val="28"/>
          <w:szCs w:val="28"/>
        </w:rPr>
        <w:t xml:space="preserve"> </w:t>
      </w:r>
      <w:r w:rsidR="00AD37A3">
        <w:rPr>
          <w:rFonts w:ascii="Times New Roman" w:hAnsi="Times New Roman" w:cs="Times New Roman"/>
          <w:sz w:val="28"/>
          <w:szCs w:val="28"/>
        </w:rPr>
        <w:t xml:space="preserve"> у 3,93% респондентів. Найважливіше те, що у 7.69% осіб, що пройшли анкетування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37A3">
        <w:rPr>
          <w:rFonts w:ascii="Times New Roman" w:hAnsi="Times New Roman" w:cs="Times New Roman"/>
          <w:sz w:val="28"/>
          <w:szCs w:val="28"/>
        </w:rPr>
        <w:t xml:space="preserve"> спостерігалася хронічна поєднана патологія нервової</w:t>
      </w:r>
      <w:r w:rsidR="00E73730">
        <w:rPr>
          <w:rFonts w:ascii="Times New Roman" w:hAnsi="Times New Roman" w:cs="Times New Roman"/>
          <w:sz w:val="28"/>
          <w:szCs w:val="28"/>
        </w:rPr>
        <w:t>, легеневої систем,</w:t>
      </w:r>
      <w:r w:rsidR="00AD37A3">
        <w:rPr>
          <w:rFonts w:ascii="Times New Roman" w:hAnsi="Times New Roman" w:cs="Times New Roman"/>
          <w:sz w:val="28"/>
          <w:szCs w:val="28"/>
        </w:rPr>
        <w:t xml:space="preserve"> та опорно-рухового апарату.</w:t>
      </w:r>
      <w:r w:rsidR="004F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7F" w:rsidRDefault="00195D8F" w:rsidP="00AA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повноти висвітленн</w:t>
      </w:r>
      <w:r w:rsidR="00AD37A3">
        <w:rPr>
          <w:rFonts w:ascii="Times New Roman" w:hAnsi="Times New Roman" w:cs="Times New Roman"/>
          <w:sz w:val="28"/>
          <w:szCs w:val="28"/>
        </w:rPr>
        <w:t>я питання, варто зазначити, що   медичну</w:t>
      </w:r>
      <w:r w:rsidR="00AA727F">
        <w:rPr>
          <w:rFonts w:ascii="Times New Roman" w:hAnsi="Times New Roman" w:cs="Times New Roman"/>
          <w:sz w:val="28"/>
          <w:szCs w:val="28"/>
        </w:rPr>
        <w:t xml:space="preserve"> ко</w:t>
      </w:r>
      <w:r w:rsidR="00AD37A3">
        <w:rPr>
          <w:rFonts w:ascii="Times New Roman" w:hAnsi="Times New Roman" w:cs="Times New Roman"/>
          <w:sz w:val="28"/>
          <w:szCs w:val="28"/>
        </w:rPr>
        <w:t>мпоненту</w:t>
      </w:r>
      <w:r w:rsidR="00AA727F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AA727F" w:rsidRPr="006C3683">
        <w:rPr>
          <w:rFonts w:ascii="Times New Roman" w:hAnsi="Times New Roman" w:cs="Times New Roman"/>
          <w:sz w:val="28"/>
          <w:szCs w:val="28"/>
        </w:rPr>
        <w:t>’</w:t>
      </w:r>
      <w:r w:rsidR="00AA727F">
        <w:rPr>
          <w:rFonts w:ascii="Times New Roman" w:hAnsi="Times New Roman" w:cs="Times New Roman"/>
          <w:sz w:val="28"/>
          <w:szCs w:val="28"/>
        </w:rPr>
        <w:t>я особистості</w:t>
      </w:r>
      <w:r w:rsidR="00AD37A3">
        <w:rPr>
          <w:rFonts w:ascii="Times New Roman" w:hAnsi="Times New Roman" w:cs="Times New Roman"/>
          <w:sz w:val="28"/>
          <w:szCs w:val="28"/>
        </w:rPr>
        <w:t>, окрім хронічних недуг, формують</w:t>
      </w:r>
      <w:r w:rsidR="00AA7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7A3">
        <w:rPr>
          <w:rFonts w:ascii="Times New Roman" w:hAnsi="Times New Roman" w:cs="Times New Roman"/>
          <w:sz w:val="28"/>
          <w:szCs w:val="28"/>
        </w:rPr>
        <w:t>безліч</w:t>
      </w:r>
      <w:r w:rsidR="00AA7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інших </w:t>
      </w:r>
      <w:r w:rsidR="00AD37A3">
        <w:rPr>
          <w:rFonts w:ascii="Times New Roman" w:hAnsi="Times New Roman" w:cs="Times New Roman"/>
          <w:sz w:val="28"/>
          <w:szCs w:val="28"/>
        </w:rPr>
        <w:t>чинників,</w:t>
      </w:r>
      <w:r w:rsidR="00AA727F">
        <w:rPr>
          <w:rFonts w:ascii="Times New Roman" w:hAnsi="Times New Roman" w:cs="Times New Roman"/>
          <w:sz w:val="28"/>
          <w:szCs w:val="28"/>
        </w:rPr>
        <w:t xml:space="preserve"> т</w:t>
      </w:r>
      <w:r w:rsidR="00E73730">
        <w:rPr>
          <w:rFonts w:ascii="Times New Roman" w:hAnsi="Times New Roman" w:cs="Times New Roman"/>
          <w:sz w:val="28"/>
          <w:szCs w:val="28"/>
        </w:rPr>
        <w:t>аких як от: народження здорових нащадків</w:t>
      </w:r>
      <w:r w:rsidR="00AA727F">
        <w:rPr>
          <w:rFonts w:ascii="Times New Roman" w:hAnsi="Times New Roman" w:cs="Times New Roman"/>
          <w:sz w:val="28"/>
          <w:szCs w:val="28"/>
        </w:rPr>
        <w:t>, що, в свою чергу,  залежно від здоров</w:t>
      </w:r>
      <w:r w:rsidR="00AA727F" w:rsidRPr="006C3683">
        <w:rPr>
          <w:rFonts w:ascii="Times New Roman" w:hAnsi="Times New Roman" w:cs="Times New Roman"/>
          <w:sz w:val="28"/>
          <w:szCs w:val="28"/>
        </w:rPr>
        <w:t>’</w:t>
      </w:r>
      <w:r w:rsidR="00AA727F">
        <w:rPr>
          <w:rFonts w:ascii="Times New Roman" w:hAnsi="Times New Roman" w:cs="Times New Roman"/>
          <w:sz w:val="28"/>
          <w:szCs w:val="28"/>
        </w:rPr>
        <w:t>я батьків, умов перебігу вагі</w:t>
      </w:r>
      <w:r w:rsidR="00E73730">
        <w:rPr>
          <w:rFonts w:ascii="Times New Roman" w:hAnsi="Times New Roman" w:cs="Times New Roman"/>
          <w:sz w:val="28"/>
          <w:szCs w:val="28"/>
        </w:rPr>
        <w:t>тності і пологів, розгалуження та досяжності</w:t>
      </w:r>
      <w:r w:rsidR="00AA727F">
        <w:rPr>
          <w:rFonts w:ascii="Times New Roman" w:hAnsi="Times New Roman" w:cs="Times New Roman"/>
          <w:sz w:val="28"/>
          <w:szCs w:val="28"/>
        </w:rPr>
        <w:t xml:space="preserve"> медико-генетичних консультацій тощо; спосіб життя особистості, що, в свою чергу, залежно від збалансованості харчування, наявності чи відсутності шкідливих звич</w:t>
      </w:r>
      <w:r w:rsidR="006043A7">
        <w:rPr>
          <w:rFonts w:ascii="Times New Roman" w:hAnsi="Times New Roman" w:cs="Times New Roman"/>
          <w:sz w:val="28"/>
          <w:szCs w:val="28"/>
        </w:rPr>
        <w:t xml:space="preserve">ок (паління, вживання алкоголю) </w:t>
      </w:r>
      <w:r w:rsidR="00AA727F">
        <w:rPr>
          <w:rFonts w:ascii="Times New Roman" w:hAnsi="Times New Roman" w:cs="Times New Roman"/>
          <w:sz w:val="28"/>
          <w:szCs w:val="28"/>
        </w:rPr>
        <w:t>тощо; стан довкілля, що, в свою чергу, залежно від допустимих рівнів концентрації фізичних та хімічних факторів (температури повітря, шуму, вібрації, рівня освітлення, наявності домішок газу в повітрі).</w:t>
      </w:r>
    </w:p>
    <w:p w:rsidR="00DB37F4" w:rsidRDefault="006043A7" w:rsidP="009C5C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 хотів би зауважити на тому</w:t>
      </w:r>
      <w:r w:rsidR="00DB3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що на даний час в Україні спостерігається невигідна тенденція щодо зростання кількості осіб з особливими освітніми потребами, а це, в свою чергу, загострило проблему їх освіти, адже повноцінне існування людини неможливе без якісної освіти. Для того, щоб сприяти повноцінному звершенню особи-інваліда, необхідна така система освіти, в якій впроваджено навчання незалежно від групи здоров</w:t>
      </w:r>
      <w:r w:rsidR="00DB37F4" w:rsidRPr="00434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 w:rsidR="00DB3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на засадах рівноправності </w:t>
      </w:r>
      <w:r w:rsidR="006774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(Буняк, 2022)</w:t>
      </w:r>
      <w:r w:rsidR="00DB37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A727F" w:rsidRDefault="00DB37F4" w:rsidP="009C5C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Серед</w:t>
      </w:r>
      <w:proofErr w:type="spellEnd"/>
      <w:r w:rsidR="000B7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7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осіб</w:t>
      </w:r>
      <w:proofErr w:type="spellEnd"/>
      <w:r w:rsidR="000B7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0B7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="000B7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опитані</w:t>
      </w:r>
      <w:proofErr w:type="spellEnd"/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нами, 19.2 % </w:t>
      </w:r>
      <w:proofErr w:type="spellStart"/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мають</w:t>
      </w:r>
      <w:proofErr w:type="spellEnd"/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7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третю</w:t>
      </w:r>
      <w:proofErr w:type="spellEnd"/>
      <w:r w:rsidR="000B7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7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групу</w:t>
      </w:r>
      <w:proofErr w:type="spellEnd"/>
      <w:r w:rsidR="000B7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7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інваліднос</w:t>
      </w:r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ті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а 3,84% </w:t>
      </w:r>
      <w:r w:rsidR="00B95B52">
        <w:rPr>
          <w:rFonts w:ascii="Times New Roman" w:hAnsi="Times New Roman" w:cs="Times New Roman"/>
          <w:sz w:val="28"/>
          <w:szCs w:val="28"/>
        </w:rPr>
        <w:t>–</w:t>
      </w:r>
      <w:r w:rsidR="000B7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другу.</w:t>
      </w:r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Важливо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згідно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Закону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вищу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освіту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6638F2" w:rsidRPr="00663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8F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638F2">
        <w:rPr>
          <w:rFonts w:ascii="Times New Roman" w:hAnsi="Times New Roman" w:cs="Times New Roman"/>
          <w:sz w:val="28"/>
          <w:szCs w:val="28"/>
          <w:lang w:val="ru-RU"/>
        </w:rPr>
        <w:t xml:space="preserve"> 28.05.2023 № 1556-</w:t>
      </w:r>
      <w:r w:rsidR="00290E00">
        <w:rPr>
          <w:rFonts w:ascii="Times New Roman" w:hAnsi="Times New Roman" w:cs="Times New Roman"/>
          <w:sz w:val="28"/>
          <w:szCs w:val="28"/>
        </w:rPr>
        <w:t>VII (</w:t>
      </w:r>
      <w:proofErr w:type="spellStart"/>
      <w:r w:rsidR="00290E00">
        <w:rPr>
          <w:rFonts w:ascii="Times New Roman" w:hAnsi="Times New Roman" w:cs="Times New Roman"/>
          <w:sz w:val="28"/>
          <w:szCs w:val="28"/>
        </w:rPr>
        <w:t>c</w:t>
      </w:r>
      <w:r w:rsidR="006638F2">
        <w:rPr>
          <w:rFonts w:ascii="Times New Roman" w:hAnsi="Times New Roman" w:cs="Times New Roman"/>
          <w:sz w:val="28"/>
          <w:szCs w:val="28"/>
        </w:rPr>
        <w:t>татус</w:t>
      </w:r>
      <w:proofErr w:type="spellEnd"/>
      <w:r w:rsidR="006638F2">
        <w:rPr>
          <w:rFonts w:ascii="Times New Roman" w:hAnsi="Times New Roman" w:cs="Times New Roman"/>
          <w:sz w:val="28"/>
          <w:szCs w:val="28"/>
        </w:rPr>
        <w:t xml:space="preserve">: чинний) </w:t>
      </w:r>
      <w:proofErr w:type="spellStart"/>
      <w:r w:rsidR="00290E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статті</w:t>
      </w:r>
      <w:proofErr w:type="spellEnd"/>
      <w:r w:rsidR="00290E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44 </w:t>
      </w:r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особи з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інвалідністю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мають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право на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вступ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вищого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закладу за квотою, а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озна</w:t>
      </w:r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чає</w:t>
      </w:r>
      <w:proofErr w:type="spellEnd"/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вони </w:t>
      </w:r>
      <w:proofErr w:type="spellStart"/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здобувають</w:t>
      </w:r>
      <w:proofErr w:type="spellEnd"/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освіту</w:t>
      </w:r>
      <w:proofErr w:type="spellEnd"/>
      <w:r w:rsidR="009C2C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державним</w:t>
      </w:r>
      <w:proofErr w:type="spellEnd"/>
      <w:r w:rsidR="00B95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коштом.</w:t>
      </w:r>
    </w:p>
    <w:p w:rsidR="00173158" w:rsidRPr="00173158" w:rsidRDefault="00173158" w:rsidP="00173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158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 w:rsidRPr="002975D1">
        <w:rPr>
          <w:rFonts w:ascii="Times New Roman" w:hAnsi="Times New Roman" w:cs="Times New Roman"/>
          <w:sz w:val="28"/>
          <w:szCs w:val="28"/>
        </w:rPr>
        <w:t>значимість психічного здоров’я для гармонійного особистісного зростання</w:t>
      </w:r>
      <w:r>
        <w:rPr>
          <w:rFonts w:ascii="Times New Roman" w:hAnsi="Times New Roman" w:cs="Times New Roman"/>
          <w:sz w:val="28"/>
          <w:szCs w:val="28"/>
        </w:rPr>
        <w:t xml:space="preserve"> свідчить той факт, що проблема психічного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17315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значиться структурним компонентом теорії особистості</w:t>
      </w:r>
      <w:r w:rsidR="00B95B52">
        <w:rPr>
          <w:rFonts w:ascii="Times New Roman" w:hAnsi="Times New Roman" w:cs="Times New Roman"/>
          <w:sz w:val="28"/>
          <w:szCs w:val="28"/>
        </w:rPr>
        <w:t>, бо   ц</w:t>
      </w:r>
      <w:r w:rsidR="00F07D23">
        <w:rPr>
          <w:rFonts w:ascii="Times New Roman" w:hAnsi="Times New Roman" w:cs="Times New Roman"/>
          <w:sz w:val="28"/>
          <w:szCs w:val="28"/>
        </w:rPr>
        <w:t xml:space="preserve">е </w:t>
      </w:r>
      <w:r w:rsidR="00B95B52">
        <w:rPr>
          <w:rFonts w:ascii="Times New Roman" w:hAnsi="Times New Roman" w:cs="Times New Roman"/>
          <w:sz w:val="28"/>
          <w:szCs w:val="28"/>
        </w:rPr>
        <w:t xml:space="preserve">вагоме </w:t>
      </w:r>
      <w:r w:rsidR="00F07D23">
        <w:rPr>
          <w:rFonts w:ascii="Times New Roman" w:hAnsi="Times New Roman" w:cs="Times New Roman"/>
          <w:sz w:val="28"/>
          <w:szCs w:val="28"/>
        </w:rPr>
        <w:t>питання виконання функцій</w:t>
      </w:r>
      <w:r w:rsidR="00F07D23" w:rsidRPr="002975D1">
        <w:rPr>
          <w:rFonts w:ascii="Times New Roman" w:hAnsi="Times New Roman" w:cs="Times New Roman"/>
          <w:sz w:val="28"/>
          <w:szCs w:val="28"/>
        </w:rPr>
        <w:t xml:space="preserve"> зрілої особистості, психологічного портрету здорової людини, складових ча</w:t>
      </w:r>
      <w:r w:rsidR="00F07D23">
        <w:rPr>
          <w:rFonts w:ascii="Times New Roman" w:hAnsi="Times New Roman" w:cs="Times New Roman"/>
          <w:sz w:val="28"/>
          <w:szCs w:val="28"/>
        </w:rPr>
        <w:t>стин психологічного добробуту та унікальних</w:t>
      </w:r>
      <w:r w:rsidR="00F07D23" w:rsidRPr="002975D1">
        <w:rPr>
          <w:rFonts w:ascii="Times New Roman" w:hAnsi="Times New Roman" w:cs="Times New Roman"/>
          <w:sz w:val="28"/>
          <w:szCs w:val="28"/>
        </w:rPr>
        <w:t xml:space="preserve"> кр</w:t>
      </w:r>
      <w:r w:rsidR="00F07D23">
        <w:rPr>
          <w:rFonts w:ascii="Times New Roman" w:hAnsi="Times New Roman" w:cs="Times New Roman"/>
          <w:sz w:val="28"/>
          <w:szCs w:val="28"/>
        </w:rPr>
        <w:t>итеріїв психічного здоров’я</w:t>
      </w:r>
      <w:r w:rsidR="00F07D23" w:rsidRPr="002975D1">
        <w:rPr>
          <w:rFonts w:ascii="Times New Roman" w:hAnsi="Times New Roman" w:cs="Times New Roman"/>
          <w:sz w:val="28"/>
          <w:szCs w:val="28"/>
        </w:rPr>
        <w:t>.</w:t>
      </w:r>
    </w:p>
    <w:p w:rsidR="0010449F" w:rsidRDefault="0010449F" w:rsidP="00104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 відомі такі позитивні компоненти, що визначають психічне здоров</w:t>
      </w:r>
      <w:r w:rsidRPr="000D079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я: осмислення та відчуття сталості, незмінності власного фізичного та </w:t>
      </w:r>
      <w:r>
        <w:rPr>
          <w:rFonts w:ascii="Times New Roman" w:hAnsi="Times New Roman" w:cs="Times New Roman"/>
          <w:sz w:val="28"/>
          <w:szCs w:val="28"/>
        </w:rPr>
        <w:lastRenderedPageBreak/>
        <w:t>психічного – Я; критичність до себе, прикладених психічних зусиль та результатів цього; відповідність  психічних реакцій до сили чи частоти впливів довкілля, обставин чи ситуацій; здатність керувати по</w:t>
      </w:r>
      <w:r w:rsidR="00A67925">
        <w:rPr>
          <w:rFonts w:ascii="Times New Roman" w:hAnsi="Times New Roman" w:cs="Times New Roman"/>
          <w:sz w:val="28"/>
          <w:szCs w:val="28"/>
        </w:rPr>
        <w:t>ведінкою згідно норм соціуму</w:t>
      </w:r>
      <w:r>
        <w:rPr>
          <w:rFonts w:ascii="Times New Roman" w:hAnsi="Times New Roman" w:cs="Times New Roman"/>
          <w:sz w:val="28"/>
          <w:szCs w:val="28"/>
        </w:rPr>
        <w:t>, правил та законів; здатність планувати та реалізувати плани; здатність змінювати стиль поведінки разом зі зміною обставин чи ситуацій; відкритість для внутрішнього чи довколиш</w:t>
      </w:r>
      <w:r w:rsidRPr="002975D1">
        <w:rPr>
          <w:rFonts w:ascii="Times New Roman" w:hAnsi="Times New Roman" w:cs="Times New Roman"/>
          <w:sz w:val="28"/>
          <w:szCs w:val="28"/>
        </w:rPr>
        <w:t>нього світу;</w:t>
      </w:r>
      <w:r w:rsidRPr="002503D0">
        <w:rPr>
          <w:rFonts w:ascii="Times New Roman" w:hAnsi="Times New Roman" w:cs="Times New Roman"/>
          <w:sz w:val="28"/>
          <w:szCs w:val="28"/>
        </w:rPr>
        <w:t xml:space="preserve"> </w:t>
      </w:r>
      <w:r w:rsidRPr="002975D1">
        <w:rPr>
          <w:rFonts w:ascii="Times New Roman" w:hAnsi="Times New Roman" w:cs="Times New Roman"/>
          <w:sz w:val="28"/>
          <w:szCs w:val="28"/>
        </w:rPr>
        <w:t>довіра до свого досвіду</w:t>
      </w:r>
      <w:r>
        <w:rPr>
          <w:rFonts w:ascii="Times New Roman" w:hAnsi="Times New Roman" w:cs="Times New Roman"/>
          <w:sz w:val="28"/>
          <w:szCs w:val="28"/>
        </w:rPr>
        <w:t>; зрілість особистості, що виражається в самоконтролі розуму, емоцій і вчинків.</w:t>
      </w:r>
    </w:p>
    <w:p w:rsidR="008038C4" w:rsidRPr="008038C4" w:rsidRDefault="008038C4" w:rsidP="00104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C4">
        <w:rPr>
          <w:rFonts w:ascii="Times New Roman" w:hAnsi="Times New Roman" w:cs="Times New Roman"/>
          <w:sz w:val="28"/>
          <w:szCs w:val="28"/>
        </w:rPr>
        <w:t>Отже,</w:t>
      </w:r>
      <w:r>
        <w:rPr>
          <w:rFonts w:ascii="Times New Roman" w:hAnsi="Times New Roman" w:cs="Times New Roman"/>
          <w:sz w:val="28"/>
          <w:szCs w:val="28"/>
        </w:rPr>
        <w:t xml:space="preserve"> психічне здоров</w:t>
      </w:r>
      <w:r w:rsidRPr="008038C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– це стан, повноцінної психічної діяльності людини, що забезпечує саморегуляцію психофізіологічних функцій організму</w:t>
      </w:r>
      <w:r w:rsidR="00AA72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A727F">
        <w:rPr>
          <w:rFonts w:ascii="Times New Roman" w:hAnsi="Times New Roman" w:cs="Times New Roman"/>
          <w:sz w:val="28"/>
          <w:szCs w:val="28"/>
        </w:rPr>
        <w:t>самоздійснення</w:t>
      </w:r>
      <w:proofErr w:type="spellEnd"/>
      <w:r w:rsidR="00AA727F">
        <w:rPr>
          <w:rFonts w:ascii="Times New Roman" w:hAnsi="Times New Roman" w:cs="Times New Roman"/>
          <w:sz w:val="28"/>
          <w:szCs w:val="28"/>
        </w:rPr>
        <w:t xml:space="preserve"> особистості в громаді.</w:t>
      </w:r>
    </w:p>
    <w:p w:rsidR="0010449F" w:rsidRDefault="0010449F" w:rsidP="00104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Важливо, що коли  </w:t>
      </w:r>
      <w:r w:rsidRPr="002975D1">
        <w:rPr>
          <w:rFonts w:ascii="Times New Roman" w:hAnsi="Times New Roman" w:cs="Times New Roman"/>
          <w:sz w:val="28"/>
          <w:szCs w:val="28"/>
        </w:rPr>
        <w:t xml:space="preserve"> психічне здоров’я стосується механізмів, </w:t>
      </w:r>
      <w:r>
        <w:rPr>
          <w:rFonts w:ascii="Times New Roman" w:hAnsi="Times New Roman" w:cs="Times New Roman"/>
          <w:sz w:val="28"/>
          <w:szCs w:val="28"/>
        </w:rPr>
        <w:t xml:space="preserve">то психологічне охоплює значимі властивості цінностей, мотивацій, переконань людини, а також духовність </w:t>
      </w:r>
      <w:r w:rsidR="003D4FE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259D0" w:rsidRPr="00F93A28">
        <w:rPr>
          <w:rFonts w:ascii="Times New Roman" w:hAnsi="Times New Roman" w:cs="Times New Roman"/>
          <w:sz w:val="28"/>
          <w:szCs w:val="28"/>
          <w:lang w:val="ru-RU"/>
        </w:rPr>
        <w:t>Буняк, 2023</w:t>
      </w:r>
      <w:r w:rsidR="004259D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975D1">
        <w:rPr>
          <w:rFonts w:ascii="Times New Roman" w:hAnsi="Times New Roman" w:cs="Times New Roman"/>
          <w:sz w:val="28"/>
          <w:szCs w:val="28"/>
        </w:rPr>
        <w:t>.</w:t>
      </w:r>
    </w:p>
    <w:p w:rsidR="0010449F" w:rsidRDefault="0010449F" w:rsidP="00104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норми психічної, на наш розсуд, це можливість відповідної діяльності людини не лише у буденних, але і в надзвичайних умовах (природних, громадських) тощо.</w:t>
      </w:r>
    </w:p>
    <w:p w:rsidR="0010449F" w:rsidRPr="001052C2" w:rsidRDefault="0010449F" w:rsidP="00104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Проте, заради повного аналізу питання,  як</w:t>
      </w:r>
      <w:r w:rsidR="00850F63">
        <w:rPr>
          <w:rFonts w:ascii="Times New Roman" w:hAnsi="Times New Roman" w:cs="Times New Roman"/>
          <w:sz w:val="28"/>
          <w:szCs w:val="28"/>
        </w:rPr>
        <w:t>е ми розглядаємо, слід вказати</w:t>
      </w:r>
      <w:r>
        <w:rPr>
          <w:rFonts w:ascii="Times New Roman" w:hAnsi="Times New Roman" w:cs="Times New Roman"/>
          <w:sz w:val="28"/>
          <w:szCs w:val="28"/>
        </w:rPr>
        <w:t xml:space="preserve"> –  є науковці, котрі вважають, що цілком нормальних людей взагалі немає, кожна людина є відхилення від норми. Нездорові відносини між людьми нормальні тому, що така природа людини, а </w:t>
      </w:r>
      <w:r w:rsidRPr="001052C2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, які хворі психічно,</w:t>
      </w:r>
      <w:r w:rsidRPr="001052C2">
        <w:rPr>
          <w:rFonts w:ascii="Times New Roman" w:hAnsi="Times New Roman" w:cs="Times New Roman"/>
          <w:sz w:val="28"/>
          <w:szCs w:val="28"/>
        </w:rPr>
        <w:t xml:space="preserve"> роз</w:t>
      </w:r>
      <w:r>
        <w:rPr>
          <w:rFonts w:ascii="Times New Roman" w:hAnsi="Times New Roman" w:cs="Times New Roman"/>
          <w:sz w:val="28"/>
          <w:szCs w:val="28"/>
        </w:rPr>
        <w:t>глядаються як</w:t>
      </w:r>
      <w:r w:rsidR="00850F63">
        <w:rPr>
          <w:rFonts w:ascii="Times New Roman" w:hAnsi="Times New Roman" w:cs="Times New Roman"/>
          <w:sz w:val="28"/>
          <w:szCs w:val="28"/>
        </w:rPr>
        <w:t xml:space="preserve"> жертви «шкідливого» соціуму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49F" w:rsidRDefault="0010449F" w:rsidP="00104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Визначальним  між нормою і патологією є здатність до зосередження уваги, утримання інформації в пам</w:t>
      </w:r>
      <w:r w:rsidRPr="00036BD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яті, логічного мислення, орієнтації в просторі і часі.</w:t>
      </w:r>
    </w:p>
    <w:p w:rsidR="0010449F" w:rsidRDefault="0010449F" w:rsidP="001044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57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1A7573">
        <w:rPr>
          <w:rFonts w:ascii="Times New Roman" w:hAnsi="Times New Roman" w:cs="Times New Roman"/>
          <w:sz w:val="28"/>
          <w:szCs w:val="28"/>
        </w:rPr>
        <w:t>сьогодні немає</w:t>
      </w:r>
      <w:r>
        <w:rPr>
          <w:rFonts w:ascii="Times New Roman" w:hAnsi="Times New Roman" w:cs="Times New Roman"/>
          <w:sz w:val="28"/>
          <w:szCs w:val="28"/>
        </w:rPr>
        <w:t xml:space="preserve"> цілком доказової</w:t>
      </w:r>
      <w:r w:rsidRPr="001A7573">
        <w:rPr>
          <w:rFonts w:ascii="Times New Roman" w:hAnsi="Times New Roman" w:cs="Times New Roman"/>
          <w:sz w:val="28"/>
          <w:szCs w:val="28"/>
        </w:rPr>
        <w:t xml:space="preserve"> відповіді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573">
        <w:rPr>
          <w:rFonts w:ascii="Times New Roman" w:hAnsi="Times New Roman" w:cs="Times New Roman"/>
          <w:sz w:val="28"/>
          <w:szCs w:val="28"/>
        </w:rPr>
        <w:t xml:space="preserve">щодо питання загальних критеріїв </w:t>
      </w:r>
      <w:r>
        <w:rPr>
          <w:rFonts w:ascii="Times New Roman" w:hAnsi="Times New Roman" w:cs="Times New Roman"/>
          <w:sz w:val="28"/>
          <w:szCs w:val="28"/>
        </w:rPr>
        <w:t xml:space="preserve">норми психічного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80766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особистості, є </w:t>
      </w:r>
      <w:r w:rsidRPr="00C80E9D">
        <w:rPr>
          <w:rFonts w:ascii="Times New Roman" w:hAnsi="Times New Roman" w:cs="Times New Roman"/>
          <w:sz w:val="28"/>
          <w:szCs w:val="28"/>
        </w:rPr>
        <w:t xml:space="preserve">лише </w:t>
      </w:r>
      <w:r>
        <w:rPr>
          <w:rFonts w:ascii="Times New Roman" w:hAnsi="Times New Roman" w:cs="Times New Roman"/>
          <w:sz w:val="28"/>
          <w:szCs w:val="28"/>
        </w:rPr>
        <w:t xml:space="preserve">погляди, що повертають нас </w:t>
      </w:r>
      <w:r w:rsidRPr="00C80E9D">
        <w:rPr>
          <w:rFonts w:ascii="Times New Roman" w:hAnsi="Times New Roman" w:cs="Times New Roman"/>
          <w:sz w:val="28"/>
          <w:szCs w:val="28"/>
        </w:rPr>
        <w:t xml:space="preserve"> до патології</w:t>
      </w:r>
      <w:r w:rsidRPr="00D706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(коли не хвора, то здорова) чи до статистики (коли така як усі, то нормальна</w:t>
      </w:r>
      <w:r w:rsidRPr="00C80E9D">
        <w:rPr>
          <w:rFonts w:ascii="Times New Roman" w:hAnsi="Times New Roman" w:cs="Times New Roman"/>
          <w:sz w:val="28"/>
          <w:szCs w:val="28"/>
        </w:rPr>
        <w:t>),</w:t>
      </w:r>
      <w:r w:rsidRPr="00D706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C80E9D">
        <w:rPr>
          <w:rFonts w:ascii="Times New Roman" w:hAnsi="Times New Roman" w:cs="Times New Roman"/>
          <w:sz w:val="28"/>
          <w:szCs w:val="28"/>
        </w:rPr>
        <w:t xml:space="preserve"> до</w:t>
      </w:r>
      <w:r w:rsidRPr="00D70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E9D">
        <w:rPr>
          <w:rFonts w:ascii="Times New Roman" w:hAnsi="Times New Roman" w:cs="Times New Roman"/>
          <w:sz w:val="28"/>
          <w:szCs w:val="28"/>
        </w:rPr>
        <w:t>властивостей</w:t>
      </w:r>
      <w:r>
        <w:rPr>
          <w:rFonts w:ascii="Times New Roman" w:hAnsi="Times New Roman" w:cs="Times New Roman"/>
          <w:sz w:val="28"/>
          <w:szCs w:val="28"/>
        </w:rPr>
        <w:t xml:space="preserve"> пристосування до ситуації, обставин (здорова, коли здатна швидко пристосовуватись</w:t>
      </w:r>
      <w:r w:rsidRPr="00C80E9D">
        <w:rPr>
          <w:rFonts w:ascii="Times New Roman" w:hAnsi="Times New Roman" w:cs="Times New Roman"/>
          <w:sz w:val="28"/>
          <w:szCs w:val="28"/>
        </w:rPr>
        <w:t>), чи 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E9D">
        <w:rPr>
          <w:rFonts w:ascii="Times New Roman" w:hAnsi="Times New Roman" w:cs="Times New Roman"/>
          <w:sz w:val="28"/>
          <w:szCs w:val="28"/>
        </w:rPr>
        <w:t xml:space="preserve">культури </w:t>
      </w:r>
      <w:r w:rsidRPr="00C80E9D">
        <w:rPr>
          <w:rFonts w:ascii="Times New Roman" w:hAnsi="Times New Roman" w:cs="Times New Roman"/>
          <w:sz w:val="28"/>
          <w:szCs w:val="28"/>
        </w:rPr>
        <w:lastRenderedPageBreak/>
        <w:t xml:space="preserve">поведінки </w:t>
      </w:r>
      <w:r>
        <w:rPr>
          <w:rFonts w:ascii="Times New Roman" w:hAnsi="Times New Roman" w:cs="Times New Roman"/>
          <w:sz w:val="28"/>
          <w:szCs w:val="28"/>
        </w:rPr>
        <w:t xml:space="preserve">(здорова, коли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сформовані соціально значущі якості</w:t>
      </w:r>
      <w:r w:rsidRPr="004F5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особистості,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щоденні вчинки  визначаються  нормами етики, моралі, естетики</w:t>
      </w:r>
      <w:r w:rsidRPr="004F56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12E8" w:rsidRDefault="00D212E8" w:rsidP="00D21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Науковці також пояснюють</w:t>
      </w:r>
      <w:r w:rsidR="00257DB7">
        <w:rPr>
          <w:rFonts w:ascii="Times New Roman" w:hAnsi="Times New Roman" w:cs="Times New Roman"/>
          <w:sz w:val="28"/>
          <w:szCs w:val="28"/>
        </w:rPr>
        <w:t>, що здоров’я ще й</w:t>
      </w:r>
      <w:r>
        <w:rPr>
          <w:rFonts w:ascii="Times New Roman" w:hAnsi="Times New Roman" w:cs="Times New Roman"/>
          <w:sz w:val="28"/>
          <w:szCs w:val="28"/>
        </w:rPr>
        <w:t xml:space="preserve">  соціальна</w:t>
      </w:r>
      <w:r w:rsidRPr="00D212E8">
        <w:rPr>
          <w:rFonts w:ascii="Times New Roman" w:hAnsi="Times New Roman" w:cs="Times New Roman"/>
          <w:sz w:val="28"/>
          <w:szCs w:val="28"/>
        </w:rPr>
        <w:t xml:space="preserve"> категорія</w:t>
      </w:r>
      <w:r w:rsidR="00257DB7">
        <w:rPr>
          <w:rFonts w:ascii="Times New Roman" w:hAnsi="Times New Roman" w:cs="Times New Roman"/>
          <w:sz w:val="28"/>
          <w:szCs w:val="28"/>
        </w:rPr>
        <w:t>, бо</w:t>
      </w:r>
      <w:r w:rsidRPr="00D21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звершення індивідом власних</w:t>
      </w:r>
      <w:r w:rsidRPr="00D212E8">
        <w:rPr>
          <w:rFonts w:ascii="Times New Roman" w:hAnsi="Times New Roman" w:cs="Times New Roman"/>
          <w:sz w:val="28"/>
          <w:szCs w:val="28"/>
        </w:rPr>
        <w:t xml:space="preserve"> </w:t>
      </w:r>
      <w:r w:rsidR="00257DB7">
        <w:rPr>
          <w:rFonts w:ascii="Times New Roman" w:hAnsi="Times New Roman" w:cs="Times New Roman"/>
          <w:sz w:val="28"/>
          <w:szCs w:val="28"/>
        </w:rPr>
        <w:t>соціальних функцій можливо</w:t>
      </w:r>
      <w:r w:rsidRPr="00D212E8">
        <w:rPr>
          <w:rFonts w:ascii="Times New Roman" w:hAnsi="Times New Roman" w:cs="Times New Roman"/>
          <w:sz w:val="28"/>
          <w:szCs w:val="28"/>
        </w:rPr>
        <w:t xml:space="preserve"> тракту</w:t>
      </w:r>
      <w:r w:rsidR="00257DB7">
        <w:rPr>
          <w:rFonts w:ascii="Times New Roman" w:hAnsi="Times New Roman" w:cs="Times New Roman"/>
          <w:sz w:val="28"/>
          <w:szCs w:val="28"/>
        </w:rPr>
        <w:t>вати як прояв здоров’я. При цьому спостерігається пряма залежність –   ч</w:t>
      </w:r>
      <w:r>
        <w:rPr>
          <w:rFonts w:ascii="Times New Roman" w:hAnsi="Times New Roman" w:cs="Times New Roman"/>
          <w:sz w:val="28"/>
          <w:szCs w:val="28"/>
        </w:rPr>
        <w:t>им вищою є здатність особистості</w:t>
      </w:r>
      <w:r w:rsidRPr="00D212E8">
        <w:rPr>
          <w:rFonts w:ascii="Times New Roman" w:hAnsi="Times New Roman" w:cs="Times New Roman"/>
          <w:sz w:val="28"/>
          <w:szCs w:val="28"/>
        </w:rPr>
        <w:t xml:space="preserve"> реалізувати свої соціальні фу</w:t>
      </w:r>
      <w:r w:rsidR="00257DB7">
        <w:rPr>
          <w:rFonts w:ascii="Times New Roman" w:hAnsi="Times New Roman" w:cs="Times New Roman"/>
          <w:sz w:val="28"/>
          <w:szCs w:val="28"/>
        </w:rPr>
        <w:t>нкції, тим вищий рівень її</w:t>
      </w:r>
      <w:r w:rsidRPr="00D212E8">
        <w:rPr>
          <w:rFonts w:ascii="Times New Roman" w:hAnsi="Times New Roman" w:cs="Times New Roman"/>
          <w:sz w:val="28"/>
          <w:szCs w:val="28"/>
        </w:rPr>
        <w:t xml:space="preserve"> здоров’я</w:t>
      </w:r>
      <w:r w:rsidR="004259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59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Сидорченко</w:t>
      </w:r>
      <w:proofErr w:type="spellEnd"/>
      <w:r w:rsidR="004259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2010)</w:t>
      </w:r>
      <w:r w:rsidRPr="00D212E8">
        <w:rPr>
          <w:rFonts w:ascii="Times New Roman" w:hAnsi="Times New Roman" w:cs="Times New Roman"/>
          <w:sz w:val="28"/>
          <w:szCs w:val="28"/>
        </w:rPr>
        <w:t>.</w:t>
      </w:r>
    </w:p>
    <w:p w:rsidR="009051E7" w:rsidRDefault="009051E7" w:rsidP="00905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E7">
        <w:rPr>
          <w:rFonts w:ascii="Times New Roman" w:hAnsi="Times New Roman" w:cs="Times New Roman"/>
          <w:sz w:val="28"/>
          <w:szCs w:val="28"/>
        </w:rPr>
        <w:t>С</w:t>
      </w:r>
      <w:r w:rsidR="003372D4">
        <w:rPr>
          <w:rFonts w:ascii="Times New Roman" w:hAnsi="Times New Roman" w:cs="Times New Roman"/>
          <w:sz w:val="28"/>
          <w:szCs w:val="28"/>
        </w:rPr>
        <w:t xml:space="preserve">оціальне здоров’я  характеризується  </w:t>
      </w:r>
      <w:r w:rsidR="007454C3" w:rsidRPr="007454C3">
        <w:rPr>
          <w:rFonts w:ascii="Times New Roman" w:hAnsi="Times New Roman" w:cs="Times New Roman"/>
          <w:sz w:val="28"/>
          <w:szCs w:val="28"/>
        </w:rPr>
        <w:t>так само</w:t>
      </w:r>
      <w:r w:rsidR="00745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2D4">
        <w:rPr>
          <w:rFonts w:ascii="Times New Roman" w:hAnsi="Times New Roman" w:cs="Times New Roman"/>
          <w:sz w:val="28"/>
          <w:szCs w:val="28"/>
        </w:rPr>
        <w:t>через адекватне сприймання дійсності, цікавість до довкілля</w:t>
      </w:r>
      <w:r w:rsidRPr="009051E7">
        <w:rPr>
          <w:rFonts w:ascii="Times New Roman" w:hAnsi="Times New Roman" w:cs="Times New Roman"/>
          <w:sz w:val="28"/>
          <w:szCs w:val="28"/>
        </w:rPr>
        <w:t xml:space="preserve">, </w:t>
      </w:r>
      <w:r w:rsidR="007454C3">
        <w:rPr>
          <w:rFonts w:ascii="Times New Roman" w:hAnsi="Times New Roman" w:cs="Times New Roman"/>
          <w:sz w:val="28"/>
          <w:szCs w:val="28"/>
        </w:rPr>
        <w:t xml:space="preserve">спрямованість на </w:t>
      </w:r>
      <w:r w:rsidRPr="009051E7">
        <w:rPr>
          <w:rFonts w:ascii="Times New Roman" w:hAnsi="Times New Roman" w:cs="Times New Roman"/>
          <w:sz w:val="28"/>
          <w:szCs w:val="28"/>
        </w:rPr>
        <w:t xml:space="preserve"> к</w:t>
      </w:r>
      <w:r w:rsidR="003372D4">
        <w:rPr>
          <w:rFonts w:ascii="Times New Roman" w:hAnsi="Times New Roman" w:cs="Times New Roman"/>
          <w:sz w:val="28"/>
          <w:szCs w:val="28"/>
        </w:rPr>
        <w:t>орисну</w:t>
      </w:r>
      <w:r w:rsidR="007454C3">
        <w:rPr>
          <w:rFonts w:ascii="Times New Roman" w:hAnsi="Times New Roman" w:cs="Times New Roman"/>
          <w:sz w:val="28"/>
          <w:szCs w:val="28"/>
        </w:rPr>
        <w:t xml:space="preserve"> для загалу</w:t>
      </w:r>
      <w:r w:rsidR="003372D4">
        <w:rPr>
          <w:rFonts w:ascii="Times New Roman" w:hAnsi="Times New Roman" w:cs="Times New Roman"/>
          <w:sz w:val="28"/>
          <w:szCs w:val="28"/>
        </w:rPr>
        <w:t xml:space="preserve"> працю, альтруїзм, емпатію, відповідальність тощо.</w:t>
      </w:r>
    </w:p>
    <w:p w:rsidR="003372D4" w:rsidRDefault="003372D4" w:rsidP="003372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37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Цікавим є той факт, що</w:t>
      </w:r>
      <w:r w:rsidRPr="00AA4D1E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інвалідність</w:t>
      </w:r>
      <w:r w:rsidR="0074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можна зарахувати до категорії соціального здоров</w:t>
      </w:r>
      <w:r w:rsidRPr="00337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’я, коли вважати, що соціальне це тільки (чи лише) необхідність соціальної допомоги через несамостійність осіб з особливими потребами. </w:t>
      </w:r>
    </w:p>
    <w:p w:rsidR="007454C3" w:rsidRDefault="007454C3" w:rsidP="007454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5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Правда в тому, що не лише держава чи соціальні організації мають вишукувати та вибудовувати стратегії допомоги людям, які втратили працездатність і через це «нездатні віднайти себе в соціумі», але й сім’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ї, де є рідні з особливими освітніми потребами.</w:t>
      </w:r>
    </w:p>
    <w:p w:rsidR="00600EBE" w:rsidRPr="00600EBE" w:rsidRDefault="00C202F8" w:rsidP="00695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Насамкінець, д</w:t>
      </w:r>
      <w:r w:rsidR="00600EBE" w:rsidRPr="00600EBE">
        <w:rPr>
          <w:rFonts w:ascii="Times New Roman" w:hAnsi="Times New Roman" w:cs="Times New Roman"/>
          <w:sz w:val="28"/>
          <w:szCs w:val="28"/>
        </w:rPr>
        <w:t>ушевне</w:t>
      </w:r>
      <w:r w:rsidR="008752F9">
        <w:rPr>
          <w:rFonts w:ascii="Times New Roman" w:hAnsi="Times New Roman" w:cs="Times New Roman"/>
          <w:sz w:val="28"/>
          <w:szCs w:val="28"/>
        </w:rPr>
        <w:t xml:space="preserve"> (духовне)</w:t>
      </w:r>
      <w:r w:rsidR="00600EBE" w:rsidRPr="00600EBE">
        <w:rPr>
          <w:rFonts w:ascii="Times New Roman" w:hAnsi="Times New Roman" w:cs="Times New Roman"/>
          <w:sz w:val="28"/>
          <w:szCs w:val="28"/>
        </w:rPr>
        <w:t xml:space="preserve"> здоров’я</w:t>
      </w:r>
      <w:r w:rsidR="00600EBE">
        <w:rPr>
          <w:rFonts w:ascii="Times New Roman" w:hAnsi="Times New Roman" w:cs="Times New Roman"/>
          <w:sz w:val="28"/>
          <w:szCs w:val="28"/>
        </w:rPr>
        <w:t xml:space="preserve"> ми розуміємо</w:t>
      </w:r>
      <w:r w:rsidR="00600EBE" w:rsidRPr="00600EBE">
        <w:rPr>
          <w:rFonts w:ascii="Times New Roman" w:hAnsi="Times New Roman" w:cs="Times New Roman"/>
          <w:sz w:val="28"/>
          <w:szCs w:val="28"/>
        </w:rPr>
        <w:t xml:space="preserve"> </w:t>
      </w:r>
      <w:r w:rsidR="00600EBE" w:rsidRPr="00C67068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 w:rsidR="00C67068" w:rsidRPr="00C670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67068" w:rsidRPr="00C67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</w:t>
      </w:r>
      <w:r w:rsidR="00C67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вияву моральних ресурсів, спрямованих</w:t>
      </w:r>
      <w:r w:rsidR="00C67068" w:rsidRPr="00C67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доброзичливість, співучасть та</w:t>
      </w:r>
      <w:r w:rsidR="00C67068" w:rsidRPr="00C670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67068" w:rsidRPr="00C67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безкорисливість</w:t>
      </w:r>
      <w:r w:rsidR="00C67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67068" w:rsidRPr="00C67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0EBE" w:rsidRPr="00600EBE">
        <w:rPr>
          <w:rFonts w:ascii="Times New Roman" w:hAnsi="Times New Roman" w:cs="Times New Roman"/>
          <w:sz w:val="28"/>
          <w:szCs w:val="28"/>
        </w:rPr>
        <w:t>ознаку сили, ба</w:t>
      </w:r>
      <w:r w:rsidR="00A67925">
        <w:rPr>
          <w:rFonts w:ascii="Times New Roman" w:hAnsi="Times New Roman" w:cs="Times New Roman"/>
          <w:sz w:val="28"/>
          <w:szCs w:val="28"/>
        </w:rPr>
        <w:t>дьорості, втіхи</w:t>
      </w:r>
      <w:r w:rsidR="00600EBE">
        <w:rPr>
          <w:rFonts w:ascii="Times New Roman" w:hAnsi="Times New Roman" w:cs="Times New Roman"/>
          <w:sz w:val="28"/>
          <w:szCs w:val="28"/>
        </w:rPr>
        <w:t xml:space="preserve"> життям (коли всі бажання і потреби виконані), </w:t>
      </w:r>
      <w:r w:rsidR="00C67068">
        <w:rPr>
          <w:rFonts w:ascii="Times New Roman" w:hAnsi="Times New Roman" w:cs="Times New Roman"/>
          <w:sz w:val="28"/>
          <w:szCs w:val="28"/>
        </w:rPr>
        <w:t xml:space="preserve"> особистість </w:t>
      </w:r>
      <w:r w:rsidR="0066463A">
        <w:rPr>
          <w:rFonts w:ascii="Times New Roman" w:hAnsi="Times New Roman" w:cs="Times New Roman"/>
          <w:sz w:val="28"/>
          <w:szCs w:val="28"/>
        </w:rPr>
        <w:t>не мучить</w:t>
      </w:r>
      <w:r w:rsidR="00A67925">
        <w:rPr>
          <w:rFonts w:ascii="Times New Roman" w:hAnsi="Times New Roman" w:cs="Times New Roman"/>
          <w:sz w:val="28"/>
          <w:szCs w:val="28"/>
        </w:rPr>
        <w:t>ся болем та не хворіє неприязню</w:t>
      </w:r>
      <w:r w:rsidR="00C67068">
        <w:rPr>
          <w:rFonts w:ascii="Times New Roman" w:hAnsi="Times New Roman" w:cs="Times New Roman"/>
          <w:sz w:val="28"/>
          <w:szCs w:val="28"/>
        </w:rPr>
        <w:t>.</w:t>
      </w:r>
    </w:p>
    <w:p w:rsidR="00D5781F" w:rsidRDefault="000E75D5" w:rsidP="00D57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 і перспективи подальших розвідок</w:t>
      </w:r>
      <w:r w:rsidR="004259D0">
        <w:rPr>
          <w:rFonts w:ascii="Times New Roman" w:hAnsi="Times New Roman" w:cs="Times New Roman"/>
          <w:b/>
          <w:sz w:val="28"/>
          <w:szCs w:val="28"/>
        </w:rPr>
        <w:t>.</w:t>
      </w:r>
      <w:r w:rsidR="00E85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D0">
        <w:rPr>
          <w:rFonts w:ascii="Times New Roman" w:hAnsi="Times New Roman" w:cs="Times New Roman"/>
          <w:sz w:val="28"/>
          <w:szCs w:val="28"/>
        </w:rPr>
        <w:t>Я</w:t>
      </w:r>
      <w:r w:rsidR="00E859B2">
        <w:rPr>
          <w:rFonts w:ascii="Times New Roman" w:hAnsi="Times New Roman" w:cs="Times New Roman"/>
          <w:sz w:val="28"/>
          <w:szCs w:val="28"/>
        </w:rPr>
        <w:t xml:space="preserve">к підсумок з усього, </w:t>
      </w:r>
      <w:r w:rsidR="004622C3">
        <w:rPr>
          <w:rFonts w:ascii="Times New Roman" w:hAnsi="Times New Roman" w:cs="Times New Roman"/>
          <w:sz w:val="28"/>
          <w:szCs w:val="28"/>
        </w:rPr>
        <w:t>що розглянуто</w:t>
      </w:r>
      <w:r w:rsidR="00E859B2">
        <w:rPr>
          <w:rFonts w:ascii="Times New Roman" w:hAnsi="Times New Roman" w:cs="Times New Roman"/>
          <w:sz w:val="28"/>
          <w:szCs w:val="28"/>
        </w:rPr>
        <w:t xml:space="preserve"> </w:t>
      </w:r>
      <w:r w:rsidR="004675D4">
        <w:rPr>
          <w:rFonts w:ascii="Times New Roman" w:hAnsi="Times New Roman" w:cs="Times New Roman"/>
          <w:sz w:val="28"/>
          <w:szCs w:val="28"/>
        </w:rPr>
        <w:t xml:space="preserve"> нами </w:t>
      </w:r>
      <w:r w:rsidR="00E859B2">
        <w:rPr>
          <w:rFonts w:ascii="Times New Roman" w:hAnsi="Times New Roman" w:cs="Times New Roman"/>
          <w:sz w:val="28"/>
          <w:szCs w:val="28"/>
        </w:rPr>
        <w:t xml:space="preserve">у статті, </w:t>
      </w:r>
      <w:r w:rsidR="00D5781F" w:rsidRPr="00D5781F">
        <w:rPr>
          <w:rFonts w:ascii="Times New Roman" w:hAnsi="Times New Roman" w:cs="Times New Roman"/>
          <w:sz w:val="28"/>
          <w:szCs w:val="28"/>
        </w:rPr>
        <w:t>здоровою може вважатися та особистість, у якої немає недуг, хворобливого стану чи хворобливих змін та фізичних вад, яка  розвинена гармонійно фізично та розумово, добре адаптована до фізи</w:t>
      </w:r>
      <w:r w:rsidR="00D5781F">
        <w:rPr>
          <w:rFonts w:ascii="Times New Roman" w:hAnsi="Times New Roman" w:cs="Times New Roman"/>
          <w:sz w:val="28"/>
          <w:szCs w:val="28"/>
        </w:rPr>
        <w:t xml:space="preserve">чного та соціального довкілля, </w:t>
      </w:r>
      <w:bookmarkStart w:id="0" w:name="_GoBack"/>
      <w:bookmarkEnd w:id="0"/>
      <w:r w:rsidR="00D5781F" w:rsidRPr="00D5781F">
        <w:rPr>
          <w:rFonts w:ascii="Times New Roman" w:hAnsi="Times New Roman" w:cs="Times New Roman"/>
          <w:sz w:val="28"/>
          <w:szCs w:val="28"/>
        </w:rPr>
        <w:t>цілком реалізує свої фізичні та розумові здібності, здатна призвичаюватися до змін лише тоді, коли вони не виступають за межі норми, і робить свій внесок, сумірний із здібностями,  у добробут громади.</w:t>
      </w:r>
    </w:p>
    <w:p w:rsidR="00CE24A6" w:rsidRPr="00B91078" w:rsidRDefault="008C31D0" w:rsidP="00D57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 саме із складових поняття здоров</w:t>
      </w:r>
      <w:r w:rsidRPr="008C31D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яке узагальнене нами, відіграє основоположну роль, а що неголовну</w:t>
      </w:r>
      <w:r w:rsidR="00467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залежить від кожної окремої особистості, адже лише людина відповідальна за власне здоров</w:t>
      </w:r>
      <w:r w:rsidRPr="008C31D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4675D4">
        <w:rPr>
          <w:rFonts w:ascii="Times New Roman" w:hAnsi="Times New Roman" w:cs="Times New Roman"/>
          <w:sz w:val="28"/>
          <w:szCs w:val="28"/>
        </w:rPr>
        <w:t xml:space="preserve"> спосіб життя, до</w:t>
      </w:r>
      <w:r w:rsidR="00B41D3B">
        <w:rPr>
          <w:rFonts w:ascii="Times New Roman" w:hAnsi="Times New Roman" w:cs="Times New Roman"/>
          <w:sz w:val="28"/>
          <w:szCs w:val="28"/>
        </w:rPr>
        <w:t>бробут, лад чи плутанину у душі,</w:t>
      </w:r>
      <w:r w:rsidR="00B41D3B" w:rsidRPr="00B41D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D3B">
        <w:rPr>
          <w:rFonts w:ascii="Times New Roman" w:hAnsi="Times New Roman" w:cs="Times New Roman"/>
          <w:sz w:val="28"/>
          <w:szCs w:val="28"/>
        </w:rPr>
        <w:t xml:space="preserve">попри те ми  вважаємо слід наголосити ось на чому – </w:t>
      </w:r>
      <w:r w:rsidR="00B41D3B" w:rsidRPr="00B41D3B">
        <w:rPr>
          <w:rFonts w:ascii="Times New Roman" w:hAnsi="Times New Roman" w:cs="Times New Roman"/>
          <w:sz w:val="28"/>
          <w:szCs w:val="28"/>
        </w:rPr>
        <w:t xml:space="preserve">  нині спостерігається  стійкий нахил щодо погіршення стану здоров’я, тому слід  більше зважати  на медичну компоненту у структурі стану здоров’я молодої  особистості, щ</w:t>
      </w:r>
      <w:r w:rsidR="009C2C94">
        <w:rPr>
          <w:rFonts w:ascii="Times New Roman" w:hAnsi="Times New Roman" w:cs="Times New Roman"/>
          <w:sz w:val="28"/>
          <w:szCs w:val="28"/>
        </w:rPr>
        <w:t>о здобуває вищу  освіту.</w:t>
      </w:r>
      <w:r w:rsidR="00B91078" w:rsidRPr="00B91078">
        <w:t xml:space="preserve"> </w:t>
      </w:r>
      <w:r w:rsidR="00EC590F">
        <w:rPr>
          <w:rFonts w:ascii="Times New Roman" w:hAnsi="Times New Roman" w:cs="Times New Roman"/>
          <w:sz w:val="28"/>
          <w:szCs w:val="28"/>
        </w:rPr>
        <w:t>Позаяк, с</w:t>
      </w:r>
      <w:r w:rsidR="00F219A4">
        <w:rPr>
          <w:rFonts w:ascii="Times New Roman" w:hAnsi="Times New Roman" w:cs="Times New Roman"/>
          <w:sz w:val="28"/>
          <w:szCs w:val="28"/>
        </w:rPr>
        <w:t>аме система освіти є найважливішим носієм здобування знань та управління здоров’ям, що має значний (чи навіть</w:t>
      </w:r>
      <w:r w:rsidR="00EC590F">
        <w:rPr>
          <w:rFonts w:ascii="Times New Roman" w:hAnsi="Times New Roman" w:cs="Times New Roman"/>
          <w:sz w:val="28"/>
          <w:szCs w:val="28"/>
        </w:rPr>
        <w:t xml:space="preserve"> </w:t>
      </w:r>
      <w:r w:rsidR="00F219A4">
        <w:rPr>
          <w:rFonts w:ascii="Times New Roman" w:hAnsi="Times New Roman" w:cs="Times New Roman"/>
          <w:sz w:val="28"/>
          <w:szCs w:val="28"/>
        </w:rPr>
        <w:t>особливий)</w:t>
      </w:r>
      <w:r w:rsidR="00B91078" w:rsidRPr="00B91078">
        <w:rPr>
          <w:rFonts w:ascii="Times New Roman" w:hAnsi="Times New Roman" w:cs="Times New Roman"/>
          <w:sz w:val="28"/>
          <w:szCs w:val="28"/>
        </w:rPr>
        <w:t xml:space="preserve"> впл</w:t>
      </w:r>
      <w:r w:rsidR="007454C3">
        <w:rPr>
          <w:rFonts w:ascii="Times New Roman" w:hAnsi="Times New Roman" w:cs="Times New Roman"/>
          <w:sz w:val="28"/>
          <w:szCs w:val="28"/>
        </w:rPr>
        <w:t>ив на процес його формування</w:t>
      </w:r>
      <w:r w:rsidR="00B91078" w:rsidRPr="00B91078">
        <w:rPr>
          <w:rFonts w:ascii="Times New Roman" w:hAnsi="Times New Roman" w:cs="Times New Roman"/>
          <w:sz w:val="28"/>
          <w:szCs w:val="28"/>
        </w:rPr>
        <w:t>.</w:t>
      </w:r>
    </w:p>
    <w:p w:rsidR="009D4E7F" w:rsidRPr="009C2C94" w:rsidRDefault="009C2C94" w:rsidP="009D4E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використаних джерел</w:t>
      </w:r>
    </w:p>
    <w:p w:rsidR="009D4E7F" w:rsidRPr="00F93A28" w:rsidRDefault="009D4E7F" w:rsidP="00634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Буняк Н.</w:t>
      </w:r>
      <w:r w:rsidR="00634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9D4E7F">
        <w:rPr>
          <w:rFonts w:ascii="Times New Roman" w:hAnsi="Times New Roman" w:cs="Times New Roman"/>
          <w:sz w:val="28"/>
          <w:szCs w:val="28"/>
        </w:rPr>
        <w:t xml:space="preserve">Психічне </w:t>
      </w:r>
      <w:proofErr w:type="spellStart"/>
      <w:r w:rsidRPr="009D4E7F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9D4E7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D4E7F">
        <w:rPr>
          <w:rFonts w:ascii="Times New Roman" w:hAnsi="Times New Roman" w:cs="Times New Roman"/>
          <w:sz w:val="28"/>
          <w:szCs w:val="28"/>
        </w:rPr>
        <w:t>я молоді України: реалії сучасності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E7F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Розвиток професійної майстерності педагога в умовах нової соціокультурної реальності :</w:t>
      </w:r>
      <w:r w:rsidRPr="009D4E7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4E7F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Y</w:t>
      </w:r>
      <w:r w:rsidR="0056063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 М</w:t>
      </w:r>
      <w:r w:rsidRPr="009D4E7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іжнародна науково-практична конференція ТОКІППО 05-06 жовтня 2023. </w:t>
      </w:r>
      <w:r w:rsidRPr="00F93A2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С.</w:t>
      </w:r>
      <w:r w:rsidRPr="009D4E7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3A28" w:rsidRPr="00395954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41</w:t>
      </w:r>
      <w:r w:rsidR="00F93A2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3A28" w:rsidRPr="00093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93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3A28" w:rsidRPr="00395954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42</w:t>
      </w:r>
      <w:r w:rsidR="00F93A2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259D0" w:rsidRDefault="004259D0" w:rsidP="00634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Буняк Н.</w:t>
      </w:r>
      <w:r w:rsidR="0039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C44C89">
        <w:rPr>
          <w:rFonts w:ascii="Times New Roman" w:hAnsi="Times New Roman" w:cs="Times New Roman"/>
          <w:sz w:val="28"/>
          <w:szCs w:val="28"/>
        </w:rPr>
        <w:t>Психологічна експертиза</w:t>
      </w:r>
      <w:r w:rsidRPr="00C4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C89">
        <w:rPr>
          <w:rFonts w:ascii="Times New Roman" w:hAnsi="Times New Roman" w:cs="Times New Roman"/>
          <w:sz w:val="28"/>
          <w:szCs w:val="28"/>
        </w:rPr>
        <w:t>інклюзивного освітнього  середовища: теоретичний аналіз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C89">
        <w:rPr>
          <w:i/>
        </w:rPr>
        <w:t xml:space="preserve"> </w:t>
      </w:r>
      <w:r w:rsidRPr="00C44C89">
        <w:rPr>
          <w:rFonts w:ascii="Times New Roman" w:hAnsi="Times New Roman" w:cs="Times New Roman"/>
          <w:i/>
          <w:sz w:val="28"/>
          <w:szCs w:val="28"/>
        </w:rPr>
        <w:t>Психологія і особистість.</w:t>
      </w:r>
      <w:r>
        <w:rPr>
          <w:rFonts w:ascii="Times New Roman" w:hAnsi="Times New Roman" w:cs="Times New Roman"/>
          <w:sz w:val="28"/>
          <w:szCs w:val="28"/>
        </w:rPr>
        <w:t xml:space="preserve"> № 1(21)</w:t>
      </w:r>
      <w:r w:rsidR="006343CA">
        <w:rPr>
          <w:rFonts w:ascii="Times New Roman" w:hAnsi="Times New Roman" w:cs="Times New Roman"/>
          <w:sz w:val="28"/>
          <w:szCs w:val="28"/>
        </w:rPr>
        <w:t xml:space="preserve">. 2022.  С. 9 </w:t>
      </w:r>
      <w:r w:rsidR="006343CA" w:rsidRPr="00093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44C89">
        <w:rPr>
          <w:rFonts w:ascii="Times New Roman" w:hAnsi="Times New Roman" w:cs="Times New Roman"/>
          <w:sz w:val="28"/>
          <w:szCs w:val="28"/>
        </w:rPr>
        <w:t>20.</w:t>
      </w:r>
    </w:p>
    <w:p w:rsidR="004259D0" w:rsidRDefault="006343CA" w:rsidP="00634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Гаркуша </w:t>
      </w:r>
      <w:r w:rsidR="004259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9D0">
        <w:rPr>
          <w:rFonts w:ascii="Times New Roman" w:hAnsi="Times New Roman" w:cs="Times New Roman"/>
          <w:sz w:val="28"/>
          <w:szCs w:val="28"/>
        </w:rPr>
        <w:t>В. Характеристика стану здоров</w:t>
      </w:r>
      <w:r w:rsidR="004259D0" w:rsidRPr="00626FEB">
        <w:rPr>
          <w:rFonts w:ascii="Times New Roman" w:hAnsi="Times New Roman" w:cs="Times New Roman"/>
          <w:sz w:val="28"/>
          <w:szCs w:val="28"/>
        </w:rPr>
        <w:t>’</w:t>
      </w:r>
      <w:r w:rsidR="004259D0">
        <w:rPr>
          <w:rFonts w:ascii="Times New Roman" w:hAnsi="Times New Roman" w:cs="Times New Roman"/>
          <w:sz w:val="28"/>
          <w:szCs w:val="28"/>
        </w:rPr>
        <w:t>я сучасної учнівської та студентської молоді в Україні.</w:t>
      </w:r>
      <w:r w:rsidR="004259D0">
        <w:rPr>
          <w:rFonts w:ascii="Times New Roman" w:hAnsi="Times New Roman" w:cs="Times New Roman"/>
          <w:i/>
          <w:sz w:val="28"/>
          <w:szCs w:val="28"/>
        </w:rPr>
        <w:t xml:space="preserve"> Вісник ЧНПУ :</w:t>
      </w:r>
      <w:r w:rsidR="004259D0" w:rsidRPr="000933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4259D0" w:rsidRPr="00093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Вип</w:t>
      </w:r>
      <w:proofErr w:type="spellEnd"/>
      <w:r w:rsidR="004259D0" w:rsidRPr="00093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107.</w:t>
      </w:r>
      <w:r w:rsidR="00425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59D0" w:rsidRPr="00093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Т. 1. </w:t>
      </w:r>
      <w:r w:rsidR="00425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</w:t>
      </w:r>
      <w:r w:rsidR="004259D0" w:rsidRPr="00093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92–95.</w:t>
      </w:r>
    </w:p>
    <w:p w:rsidR="004259D0" w:rsidRPr="00AA4901" w:rsidRDefault="004259D0" w:rsidP="00634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Закон  України</w:t>
      </w:r>
      <w:r w:rsidR="00AA4901">
        <w:rPr>
          <w:rFonts w:ascii="Times New Roman" w:hAnsi="Times New Roman" w:cs="Times New Roman"/>
          <w:sz w:val="28"/>
          <w:szCs w:val="28"/>
        </w:rPr>
        <w:t xml:space="preserve"> «Про освіту»  від 02.07.2023</w:t>
      </w:r>
      <w:r>
        <w:rPr>
          <w:rFonts w:ascii="Times New Roman" w:hAnsi="Times New Roman" w:cs="Times New Roman"/>
          <w:sz w:val="28"/>
          <w:szCs w:val="28"/>
        </w:rPr>
        <w:t xml:space="preserve"> № 2145-VIII (Статус: чинний) Стаття 28 </w:t>
      </w:r>
      <w:r w:rsidR="00B721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721D2">
        <w:rPr>
          <w:rFonts w:ascii="Times New Roman" w:hAnsi="Times New Roman" w:cs="Times New Roman"/>
          <w:sz w:val="28"/>
          <w:szCs w:val="28"/>
        </w:rPr>
        <w:t>:</w:t>
      </w:r>
      <w:r w:rsidR="00B7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="00AA4901" w:rsidRPr="00AA4901">
          <w:rPr>
            <w:rStyle w:val="a4"/>
            <w:rFonts w:ascii="Times New Roman" w:hAnsi="Times New Roman" w:cs="Times New Roman"/>
            <w:sz w:val="28"/>
            <w:szCs w:val="28"/>
            <w:u w:val="none"/>
            <w:lang w:val="ru-RU"/>
          </w:rPr>
          <w:t>https://zakon.rada.gov.ua/laws/show/2145-19</w:t>
        </w:r>
      </w:hyperlink>
      <w:r w:rsidR="00AA4901" w:rsidRPr="00AA4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4CCA" w:rsidRPr="009B4CCA" w:rsidRDefault="004259D0" w:rsidP="00634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A4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490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A4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4CCA">
        <w:rPr>
          <w:rFonts w:ascii="Times New Roman" w:hAnsi="Times New Roman" w:cs="Times New Roman"/>
          <w:sz w:val="28"/>
          <w:szCs w:val="28"/>
          <w:lang w:val="ru-RU"/>
        </w:rPr>
        <w:t>28.05.2023 № 1556-</w:t>
      </w:r>
      <w:r w:rsidR="009B4CCA">
        <w:rPr>
          <w:rFonts w:ascii="Times New Roman" w:hAnsi="Times New Roman" w:cs="Times New Roman"/>
          <w:sz w:val="28"/>
          <w:szCs w:val="28"/>
        </w:rPr>
        <w:t xml:space="preserve">VII (Статус: чинний)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44 </w:t>
      </w:r>
      <w:r w:rsidR="00B721D2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="009B4CCA" w:rsidRPr="009B4CCA">
          <w:rPr>
            <w:rStyle w:val="a4"/>
            <w:rFonts w:ascii="Times New Roman" w:hAnsi="Times New Roman" w:cs="Times New Roman"/>
            <w:sz w:val="28"/>
            <w:szCs w:val="28"/>
            <w:u w:val="none"/>
            <w:lang w:val="ru-RU"/>
          </w:rPr>
          <w:t>https://zakon.rada.gov.ua/laws/show/1556-18</w:t>
        </w:r>
      </w:hyperlink>
      <w:r w:rsidR="009B4CCA" w:rsidRPr="009B4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59D0" w:rsidRDefault="004259D0" w:rsidP="00634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FE7">
        <w:rPr>
          <w:rFonts w:ascii="Times New Roman" w:hAnsi="Times New Roman" w:cs="Times New Roman"/>
          <w:sz w:val="28"/>
          <w:szCs w:val="28"/>
        </w:rPr>
        <w:t>Коцан</w:t>
      </w:r>
      <w:proofErr w:type="spellEnd"/>
      <w:r w:rsidRPr="000A2FE7">
        <w:rPr>
          <w:rFonts w:ascii="Times New Roman" w:hAnsi="Times New Roman" w:cs="Times New Roman"/>
          <w:sz w:val="28"/>
          <w:szCs w:val="28"/>
        </w:rPr>
        <w:t xml:space="preserve"> І. Я., </w:t>
      </w:r>
      <w:proofErr w:type="spellStart"/>
      <w:r w:rsidRPr="000A2FE7">
        <w:rPr>
          <w:rFonts w:ascii="Times New Roman" w:hAnsi="Times New Roman" w:cs="Times New Roman"/>
          <w:sz w:val="28"/>
          <w:szCs w:val="28"/>
        </w:rPr>
        <w:t>Ложкін</w:t>
      </w:r>
      <w:proofErr w:type="spellEnd"/>
      <w:r w:rsidRPr="000A2FE7">
        <w:rPr>
          <w:rFonts w:ascii="Times New Roman" w:hAnsi="Times New Roman" w:cs="Times New Roman"/>
          <w:sz w:val="28"/>
          <w:szCs w:val="28"/>
        </w:rPr>
        <w:t xml:space="preserve"> Г. В., </w:t>
      </w:r>
      <w:proofErr w:type="spellStart"/>
      <w:r w:rsidRPr="000A2FE7">
        <w:rPr>
          <w:rFonts w:ascii="Times New Roman" w:hAnsi="Times New Roman" w:cs="Times New Roman"/>
          <w:sz w:val="28"/>
          <w:szCs w:val="28"/>
        </w:rPr>
        <w:t>Мушкевич</w:t>
      </w:r>
      <w:proofErr w:type="spellEnd"/>
      <w:r w:rsidRPr="000A2FE7">
        <w:rPr>
          <w:rFonts w:ascii="Times New Roman" w:hAnsi="Times New Roman" w:cs="Times New Roman"/>
          <w:sz w:val="28"/>
          <w:szCs w:val="28"/>
        </w:rPr>
        <w:t xml:space="preserve"> М. І. Психологія здоров’я людини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A2FE7">
        <w:rPr>
          <w:sz w:val="24"/>
          <w:szCs w:val="24"/>
        </w:rPr>
        <w:t xml:space="preserve"> </w:t>
      </w:r>
      <w:r w:rsidRPr="000A2FE7">
        <w:rPr>
          <w:rFonts w:ascii="Times New Roman" w:hAnsi="Times New Roman" w:cs="Times New Roman"/>
          <w:sz w:val="28"/>
          <w:szCs w:val="28"/>
        </w:rPr>
        <w:t xml:space="preserve">Луцьк : Вежа-Друк, </w:t>
      </w:r>
      <w:r>
        <w:rPr>
          <w:rFonts w:ascii="Times New Roman" w:hAnsi="Times New Roman" w:cs="Times New Roman"/>
          <w:sz w:val="28"/>
          <w:szCs w:val="28"/>
        </w:rPr>
        <w:t>2011. 430</w:t>
      </w:r>
      <w:r w:rsidRPr="000A2FE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259D0" w:rsidRDefault="004259D0" w:rsidP="00634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Савчук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Бакіко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І., Ковальчук В., Савчук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4675D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та здоровий спосіб життя людини: погляди, думки,  висновки. </w:t>
      </w:r>
      <w:r w:rsidRPr="00E210E8">
        <w:rPr>
          <w:rFonts w:ascii="Times New Roman" w:hAnsi="Times New Roman" w:cs="Times New Roman"/>
          <w:i/>
          <w:sz w:val="28"/>
          <w:szCs w:val="28"/>
        </w:rPr>
        <w:t>Фізичне виховання, спорт і культура здоров’я у сучасному суспільстві</w:t>
      </w:r>
      <w:r>
        <w:rPr>
          <w:rFonts w:ascii="Times New Roman" w:hAnsi="Times New Roman" w:cs="Times New Roman"/>
          <w:i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="00CD238D">
        <w:rPr>
          <w:rFonts w:ascii="Times New Roman" w:hAnsi="Times New Roman" w:cs="Times New Roman"/>
          <w:sz w:val="28"/>
          <w:szCs w:val="28"/>
        </w:rPr>
        <w:t>журнал. – № 1 (41). 2018. С. 11</w:t>
      </w:r>
      <w:r w:rsidR="006343CA" w:rsidRPr="00093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4259D0" w:rsidRDefault="004259D0" w:rsidP="00634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Сидорченко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43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К.</w:t>
      </w:r>
      <w:r w:rsidR="006343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М. Категорія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здоров</w:t>
      </w:r>
      <w:proofErr w:type="spellEnd"/>
      <w:r w:rsidRPr="00257DB7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я»: загальні поняття та методи оцінки у фізичному вихованні у загальноосвітніх навчальних закладах.</w:t>
      </w:r>
      <w:r w:rsidR="00CA657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Педагогіка,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 xml:space="preserve">психологія та медико-біологічні проблеми фізичного виховання і спорту :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науковий  журнал. </w:t>
      </w:r>
      <w:r w:rsidRPr="00093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D23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№ 9. 2010. С. 90</w:t>
      </w:r>
      <w:r w:rsidR="006343CA" w:rsidRPr="00093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92.</w:t>
      </w:r>
    </w:p>
    <w:p w:rsidR="004259D0" w:rsidRDefault="004259D0" w:rsidP="00634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Фірсова О.</w:t>
      </w:r>
      <w:r w:rsidR="00634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Pr="001B5C3A">
        <w:rPr>
          <w:rFonts w:ascii="Times New Roman" w:hAnsi="Times New Roman" w:cs="Times New Roman"/>
          <w:sz w:val="28"/>
          <w:szCs w:val="28"/>
        </w:rPr>
        <w:t xml:space="preserve">Вплив стану психічного </w:t>
      </w:r>
      <w:proofErr w:type="spellStart"/>
      <w:r w:rsidRPr="001B5C3A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1B5C3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B5C3A">
        <w:rPr>
          <w:rFonts w:ascii="Times New Roman" w:hAnsi="Times New Roman" w:cs="Times New Roman"/>
          <w:sz w:val="28"/>
          <w:szCs w:val="28"/>
        </w:rPr>
        <w:t>я студентів у період навчання у ВНЗ на реалізацію їх особистості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Наука і освіта : </w:t>
      </w:r>
      <w:r>
        <w:rPr>
          <w:rFonts w:ascii="Times New Roman" w:hAnsi="Times New Roman" w:cs="Times New Roman"/>
          <w:sz w:val="28"/>
          <w:szCs w:val="28"/>
        </w:rPr>
        <w:t>науков</w:t>
      </w:r>
      <w:r w:rsidR="00CD238D">
        <w:rPr>
          <w:rFonts w:ascii="Times New Roman" w:hAnsi="Times New Roman" w:cs="Times New Roman"/>
          <w:sz w:val="28"/>
          <w:szCs w:val="28"/>
        </w:rPr>
        <w:t>ий журнал. –  № 3. 2010. С. 131</w:t>
      </w:r>
      <w:r w:rsidR="006343CA" w:rsidRPr="00093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>137.</w:t>
      </w:r>
    </w:p>
    <w:p w:rsidR="00375616" w:rsidRDefault="004259D0" w:rsidP="007708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6063D">
        <w:rPr>
          <w:rFonts w:ascii="Times New Roman" w:hAnsi="Times New Roman" w:cs="Times New Roman"/>
          <w:sz w:val="28"/>
          <w:szCs w:val="28"/>
        </w:rPr>
        <w:t xml:space="preserve">Цимбалюк </w:t>
      </w:r>
      <w:r>
        <w:rPr>
          <w:rFonts w:ascii="Times New Roman" w:hAnsi="Times New Roman" w:cs="Times New Roman"/>
          <w:sz w:val="28"/>
          <w:szCs w:val="28"/>
        </w:rPr>
        <w:t>С. Сучасні підходи до характеристики терміну здоров</w:t>
      </w:r>
      <w:r w:rsidRPr="005606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Pr="00D861A2">
        <w:rPr>
          <w:rFonts w:ascii="Times New Roman" w:hAnsi="Times New Roman" w:cs="Times New Roman"/>
          <w:sz w:val="28"/>
          <w:szCs w:val="28"/>
        </w:rPr>
        <w:t>Фізичне виховання, спорт і культура здоров</w:t>
      </w:r>
      <w:r w:rsidRPr="0056063D">
        <w:rPr>
          <w:rFonts w:ascii="Times New Roman" w:hAnsi="Times New Roman" w:cs="Times New Roman"/>
          <w:sz w:val="28"/>
          <w:szCs w:val="28"/>
        </w:rPr>
        <w:t>’</w:t>
      </w:r>
      <w:r w:rsidRPr="00D861A2">
        <w:rPr>
          <w:rFonts w:ascii="Times New Roman" w:hAnsi="Times New Roman" w:cs="Times New Roman"/>
          <w:sz w:val="28"/>
          <w:szCs w:val="28"/>
        </w:rPr>
        <w:t>я у сучасному суспільстві</w:t>
      </w:r>
      <w:r>
        <w:rPr>
          <w:rFonts w:ascii="Times New Roman" w:hAnsi="Times New Roman" w:cs="Times New Roman"/>
          <w:i/>
          <w:sz w:val="28"/>
          <w:szCs w:val="28"/>
        </w:rPr>
        <w:t xml:space="preserve"> : Збірник наукових праць Східноєвропейського</w:t>
      </w:r>
      <w:r w:rsidRPr="004259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національного університету імені Лесі Українки</w:t>
      </w:r>
      <w:r w:rsidR="008A27CB">
        <w:rPr>
          <w:rFonts w:ascii="Times New Roman" w:hAnsi="Times New Roman" w:cs="Times New Roman"/>
          <w:sz w:val="28"/>
          <w:szCs w:val="28"/>
        </w:rPr>
        <w:t>. –  № 4</w:t>
      </w:r>
      <w:r w:rsidR="00CD238D">
        <w:rPr>
          <w:rFonts w:ascii="Times New Roman" w:hAnsi="Times New Roman" w:cs="Times New Roman"/>
          <w:sz w:val="28"/>
          <w:szCs w:val="28"/>
        </w:rPr>
        <w:t xml:space="preserve"> (36)</w:t>
      </w:r>
      <w:r w:rsidR="008A27CB">
        <w:rPr>
          <w:rFonts w:ascii="Times New Roman" w:hAnsi="Times New Roman" w:cs="Times New Roman"/>
          <w:sz w:val="28"/>
          <w:szCs w:val="28"/>
        </w:rPr>
        <w:t>.</w:t>
      </w:r>
      <w:r w:rsidR="00CD238D">
        <w:rPr>
          <w:rFonts w:ascii="Times New Roman" w:hAnsi="Times New Roman" w:cs="Times New Roman"/>
          <w:sz w:val="28"/>
          <w:szCs w:val="28"/>
        </w:rPr>
        <w:t xml:space="preserve"> 2016. С. 88</w:t>
      </w:r>
      <w:r w:rsidR="006343CA" w:rsidRPr="00093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>94.</w:t>
      </w:r>
      <w:r w:rsidR="0077084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7084A" w:rsidRPr="0077084A" w:rsidRDefault="0077084A" w:rsidP="007708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57676" w:rsidRDefault="009C2C94" w:rsidP="009C2C9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C2C94">
        <w:rPr>
          <w:rFonts w:ascii="Times New Roman" w:hAnsi="Times New Roman" w:cs="Times New Roman"/>
          <w:b/>
          <w:i/>
          <w:sz w:val="28"/>
          <w:szCs w:val="28"/>
        </w:rPr>
        <w:t>References</w:t>
      </w:r>
      <w:proofErr w:type="spellEnd"/>
    </w:p>
    <w:p w:rsidR="005D018C" w:rsidRPr="00CC2F86" w:rsidRDefault="005D018C" w:rsidP="0055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236">
        <w:rPr>
          <w:rFonts w:ascii="Times New Roman" w:hAnsi="Times New Roman" w:cs="Times New Roman"/>
          <w:sz w:val="28"/>
          <w:szCs w:val="28"/>
        </w:rPr>
        <w:t>Buniak</w:t>
      </w:r>
      <w:proofErr w:type="spellEnd"/>
      <w:r w:rsidR="008E298D" w:rsidRPr="00653236">
        <w:rPr>
          <w:rFonts w:ascii="Times New Roman" w:hAnsi="Times New Roman" w:cs="Times New Roman"/>
          <w:sz w:val="28"/>
          <w:szCs w:val="28"/>
        </w:rPr>
        <w:t>,</w:t>
      </w:r>
      <w:r w:rsidRPr="00653236">
        <w:rPr>
          <w:rFonts w:ascii="Times New Roman" w:hAnsi="Times New Roman" w:cs="Times New Roman"/>
          <w:sz w:val="28"/>
          <w:szCs w:val="28"/>
        </w:rPr>
        <w:t xml:space="preserve"> N.</w:t>
      </w:r>
      <w:r w:rsidR="008E298D" w:rsidRPr="00653236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</w:rPr>
        <w:t>A.</w:t>
      </w:r>
      <w:r w:rsidR="008E298D" w:rsidRPr="00653236">
        <w:rPr>
          <w:rFonts w:ascii="Times New Roman" w:hAnsi="Times New Roman" w:cs="Times New Roman"/>
          <w:sz w:val="28"/>
          <w:szCs w:val="28"/>
        </w:rPr>
        <w:t xml:space="preserve"> (2023). </w:t>
      </w:r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Psykhichne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zdorovia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mol</w:t>
      </w:r>
      <w:r w:rsidR="008E298D" w:rsidRPr="00653236">
        <w:rPr>
          <w:rFonts w:ascii="Times New Roman" w:hAnsi="Times New Roman" w:cs="Times New Roman"/>
          <w:sz w:val="28"/>
          <w:szCs w:val="28"/>
        </w:rPr>
        <w:t>odi</w:t>
      </w:r>
      <w:proofErr w:type="spellEnd"/>
      <w:r w:rsidR="008E298D"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98D" w:rsidRPr="0065323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8E298D" w:rsidRPr="006532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298D" w:rsidRPr="00653236">
        <w:rPr>
          <w:rFonts w:ascii="Times New Roman" w:hAnsi="Times New Roman" w:cs="Times New Roman"/>
          <w:sz w:val="28"/>
          <w:szCs w:val="28"/>
        </w:rPr>
        <w:t>realii</w:t>
      </w:r>
      <w:proofErr w:type="spellEnd"/>
      <w:r w:rsidR="008E298D"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98D" w:rsidRPr="00653236">
        <w:rPr>
          <w:rFonts w:ascii="Times New Roman" w:hAnsi="Times New Roman" w:cs="Times New Roman"/>
          <w:sz w:val="28"/>
          <w:szCs w:val="28"/>
        </w:rPr>
        <w:t>suchasnosti</w:t>
      </w:r>
      <w:proofErr w:type="spellEnd"/>
      <w:r w:rsidR="00635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298D" w:rsidRPr="0065323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33333" w:rsidRPr="00653236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="00A33333"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333" w:rsidRPr="00653236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="00A33333"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333" w:rsidRPr="006532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33333" w:rsidRPr="00653236">
        <w:rPr>
          <w:rFonts w:ascii="Times New Roman" w:hAnsi="Times New Roman" w:cs="Times New Roman"/>
          <w:sz w:val="28"/>
          <w:szCs w:val="28"/>
        </w:rPr>
        <w:t xml:space="preserve"> </w:t>
      </w:r>
      <w:r w:rsidR="00635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3333" w:rsidRPr="00653236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A33333" w:rsidRPr="006532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3333" w:rsidRPr="00653236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="00A33333" w:rsidRPr="006532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3333" w:rsidRPr="00653236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A33333"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333" w:rsidRPr="00653236">
        <w:rPr>
          <w:rFonts w:ascii="Times New Roman" w:hAnsi="Times New Roman" w:cs="Times New Roman"/>
          <w:sz w:val="28"/>
          <w:szCs w:val="28"/>
        </w:rPr>
        <w:t>realities</w:t>
      </w:r>
      <w:proofErr w:type="spellEnd"/>
      <w:r w:rsidR="008E298D" w:rsidRPr="00653236">
        <w:rPr>
          <w:rFonts w:ascii="Times New Roman" w:hAnsi="Times New Roman" w:cs="Times New Roman"/>
          <w:sz w:val="28"/>
          <w:szCs w:val="28"/>
        </w:rPr>
        <w:t>]</w:t>
      </w:r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Rozvytok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profesiinoi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maisternosti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pedahoha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umovakh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novoi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sotsiokulturnoi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realnosti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r w:rsidR="00653236" w:rsidRPr="00653236">
        <w:rPr>
          <w:rFonts w:ascii="Times New Roman" w:hAnsi="Times New Roman" w:cs="Times New Roman"/>
          <w:sz w:val="28"/>
          <w:szCs w:val="28"/>
        </w:rPr>
        <w:t>[</w:t>
      </w:r>
      <w:r w:rsidR="00AC7008">
        <w:rPr>
          <w:rFonts w:ascii="Times New Roman" w:hAnsi="Times New Roman" w:cs="Times New Roman"/>
          <w:sz w:val="28"/>
          <w:szCs w:val="28"/>
          <w:lang w:val="en-US"/>
        </w:rPr>
        <w:t>Development of the teacher’s professional skills in the conditions of the new socio-cultural reality</w:t>
      </w:r>
      <w:r w:rsidR="00653236" w:rsidRPr="00653236">
        <w:rPr>
          <w:rFonts w:ascii="Times New Roman" w:hAnsi="Times New Roman" w:cs="Times New Roman"/>
          <w:sz w:val="28"/>
          <w:szCs w:val="28"/>
        </w:rPr>
        <w:t>]</w:t>
      </w:r>
      <w:r w:rsidR="00AC7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008">
        <w:rPr>
          <w:rFonts w:ascii="Times New Roman" w:hAnsi="Times New Roman" w:cs="Times New Roman"/>
          <w:sz w:val="28"/>
          <w:szCs w:val="28"/>
        </w:rPr>
        <w:t xml:space="preserve">: YI </w:t>
      </w:r>
      <w:proofErr w:type="spellStart"/>
      <w:r w:rsidR="00AC7008">
        <w:rPr>
          <w:rFonts w:ascii="Times New Roman" w:hAnsi="Times New Roman" w:cs="Times New Roman"/>
          <w:sz w:val="28"/>
          <w:szCs w:val="28"/>
        </w:rPr>
        <w:t>mizhnar</w:t>
      </w:r>
      <w:proofErr w:type="spellEnd"/>
      <w:r w:rsidR="00AC70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7008">
        <w:rPr>
          <w:rFonts w:ascii="Times New Roman" w:hAnsi="Times New Roman" w:cs="Times New Roman"/>
          <w:sz w:val="28"/>
          <w:szCs w:val="28"/>
        </w:rPr>
        <w:t>nauk</w:t>
      </w:r>
      <w:proofErr w:type="spellEnd"/>
      <w:r w:rsidR="00AC7008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AC7008">
        <w:rPr>
          <w:rFonts w:ascii="Times New Roman" w:hAnsi="Times New Roman" w:cs="Times New Roman"/>
          <w:sz w:val="28"/>
          <w:szCs w:val="28"/>
        </w:rPr>
        <w:t>prakt</w:t>
      </w:r>
      <w:proofErr w:type="spellEnd"/>
      <w:r w:rsidR="00AC70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7008">
        <w:rPr>
          <w:rFonts w:ascii="Times New Roman" w:hAnsi="Times New Roman" w:cs="Times New Roman"/>
          <w:sz w:val="28"/>
          <w:szCs w:val="28"/>
        </w:rPr>
        <w:t>konf</w:t>
      </w:r>
      <w:proofErr w:type="spellEnd"/>
      <w:r w:rsidR="00AC7008">
        <w:rPr>
          <w:rFonts w:ascii="Times New Roman" w:hAnsi="Times New Roman" w:cs="Times New Roman"/>
          <w:sz w:val="28"/>
          <w:szCs w:val="28"/>
        </w:rPr>
        <w:t>.</w:t>
      </w:r>
      <w:r w:rsidR="00AC70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C7008" w:rsidRPr="00F93A28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F93A28">
        <w:rPr>
          <w:rFonts w:ascii="Times New Roman" w:hAnsi="Times New Roman" w:cs="Times New Roman"/>
          <w:sz w:val="28"/>
          <w:szCs w:val="28"/>
          <w:lang w:val="en-US"/>
        </w:rPr>
        <w:t xml:space="preserve"> 41-42</w:t>
      </w:r>
      <w:r w:rsidR="00AC70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C70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7008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AC7008" w:rsidRPr="00CC2F86">
        <w:rPr>
          <w:rFonts w:ascii="Times New Roman" w:hAnsi="Times New Roman" w:cs="Times New Roman"/>
          <w:sz w:val="28"/>
          <w:szCs w:val="28"/>
        </w:rPr>
        <w:t xml:space="preserve">’: </w:t>
      </w:r>
      <w:r w:rsidR="00AC7008">
        <w:rPr>
          <w:rFonts w:ascii="Times New Roman" w:hAnsi="Times New Roman" w:cs="Times New Roman"/>
          <w:sz w:val="28"/>
          <w:szCs w:val="28"/>
        </w:rPr>
        <w:t>TOKIPPO</w:t>
      </w:r>
      <w:r w:rsidR="00CC2F86" w:rsidRPr="00CC2F8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C2F86" w:rsidRPr="00CC2F8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C2F86" w:rsidRPr="00CC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F86" w:rsidRPr="00CC2F86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CC2F86" w:rsidRPr="00CC2F86">
        <w:rPr>
          <w:rFonts w:ascii="Times New Roman" w:hAnsi="Times New Roman" w:cs="Times New Roman"/>
          <w:sz w:val="28"/>
          <w:szCs w:val="28"/>
        </w:rPr>
        <w:t>]</w:t>
      </w:r>
      <w:r w:rsidR="00AC7008" w:rsidRPr="00CC2F86">
        <w:rPr>
          <w:rFonts w:ascii="Times New Roman" w:hAnsi="Times New Roman" w:cs="Times New Roman"/>
          <w:sz w:val="28"/>
          <w:szCs w:val="28"/>
        </w:rPr>
        <w:t>.</w:t>
      </w:r>
    </w:p>
    <w:p w:rsidR="005D018C" w:rsidRPr="00653236" w:rsidRDefault="005D018C" w:rsidP="0055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236">
        <w:rPr>
          <w:rFonts w:ascii="Times New Roman" w:hAnsi="Times New Roman" w:cs="Times New Roman"/>
          <w:sz w:val="28"/>
          <w:szCs w:val="28"/>
        </w:rPr>
        <w:t>Buniak</w:t>
      </w:r>
      <w:proofErr w:type="spellEnd"/>
      <w:r w:rsidR="00CC2F86">
        <w:rPr>
          <w:rFonts w:ascii="Times New Roman" w:hAnsi="Times New Roman" w:cs="Times New Roman"/>
          <w:sz w:val="28"/>
          <w:szCs w:val="28"/>
        </w:rPr>
        <w:t xml:space="preserve">, </w:t>
      </w:r>
      <w:r w:rsidRPr="00653236">
        <w:rPr>
          <w:rFonts w:ascii="Times New Roman" w:hAnsi="Times New Roman" w:cs="Times New Roman"/>
          <w:sz w:val="28"/>
          <w:szCs w:val="28"/>
        </w:rPr>
        <w:t>N.</w:t>
      </w:r>
      <w:r w:rsidR="00CC2F86" w:rsidRPr="00CC2F86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</w:rPr>
        <w:t>A.</w:t>
      </w:r>
      <w:r w:rsidR="00CC2F86">
        <w:rPr>
          <w:rFonts w:ascii="Times New Roman" w:hAnsi="Times New Roman" w:cs="Times New Roman"/>
          <w:sz w:val="28"/>
          <w:szCs w:val="28"/>
        </w:rPr>
        <w:t xml:space="preserve"> (</w:t>
      </w:r>
      <w:r w:rsidR="00CC2F86" w:rsidRPr="00CC2F86">
        <w:rPr>
          <w:rFonts w:ascii="Times New Roman" w:hAnsi="Times New Roman" w:cs="Times New Roman"/>
          <w:sz w:val="28"/>
          <w:szCs w:val="28"/>
        </w:rPr>
        <w:t>2022)</w:t>
      </w:r>
      <w:r w:rsidR="005127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Psykholohichna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ekspertyza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inkliuzyvnoho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osvitnoho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ser</w:t>
      </w:r>
      <w:r w:rsidR="00635108">
        <w:rPr>
          <w:rFonts w:ascii="Times New Roman" w:hAnsi="Times New Roman" w:cs="Times New Roman"/>
          <w:sz w:val="28"/>
          <w:szCs w:val="28"/>
        </w:rPr>
        <w:t>edovyshcha</w:t>
      </w:r>
      <w:proofErr w:type="spellEnd"/>
      <w:r w:rsidR="006351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35108">
        <w:rPr>
          <w:rFonts w:ascii="Times New Roman" w:hAnsi="Times New Roman" w:cs="Times New Roman"/>
          <w:sz w:val="28"/>
          <w:szCs w:val="28"/>
        </w:rPr>
        <w:t>teoretychnyi</w:t>
      </w:r>
      <w:proofErr w:type="spellEnd"/>
      <w:r w:rsidR="0063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08">
        <w:rPr>
          <w:rFonts w:ascii="Times New Roman" w:hAnsi="Times New Roman" w:cs="Times New Roman"/>
          <w:sz w:val="28"/>
          <w:szCs w:val="28"/>
        </w:rPr>
        <w:t>analiz</w:t>
      </w:r>
      <w:proofErr w:type="spellEnd"/>
      <w:r w:rsidR="00635108">
        <w:rPr>
          <w:rFonts w:ascii="Times New Roman" w:hAnsi="Times New Roman" w:cs="Times New Roman"/>
          <w:sz w:val="28"/>
          <w:szCs w:val="28"/>
        </w:rPr>
        <w:t xml:space="preserve"> </w:t>
      </w:r>
      <w:r w:rsidR="00635108" w:rsidRPr="0063510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127BA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7BA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7BA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7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12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27BA">
        <w:rPr>
          <w:rFonts w:ascii="Times New Roman" w:hAnsi="Times New Roman" w:cs="Times New Roman"/>
          <w:sz w:val="28"/>
          <w:szCs w:val="28"/>
        </w:rPr>
        <w:t>inclusive</w:t>
      </w:r>
      <w:proofErr w:type="spellEnd"/>
      <w:r w:rsid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7BA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7BA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="005127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27BA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7BA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635108" w:rsidRPr="00635108">
        <w:rPr>
          <w:rFonts w:ascii="Times New Roman" w:hAnsi="Times New Roman" w:cs="Times New Roman"/>
          <w:sz w:val="28"/>
          <w:szCs w:val="28"/>
        </w:rPr>
        <w:t>]</w:t>
      </w:r>
      <w:r w:rsidR="005127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BA">
        <w:rPr>
          <w:rFonts w:ascii="Times New Roman" w:hAnsi="Times New Roman" w:cs="Times New Roman"/>
          <w:i/>
          <w:sz w:val="28"/>
          <w:szCs w:val="28"/>
        </w:rPr>
        <w:t>Psykholohiia</w:t>
      </w:r>
      <w:proofErr w:type="spellEnd"/>
      <w:r w:rsidRPr="005127BA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5127BA">
        <w:rPr>
          <w:rFonts w:ascii="Times New Roman" w:hAnsi="Times New Roman" w:cs="Times New Roman"/>
          <w:i/>
          <w:sz w:val="28"/>
          <w:szCs w:val="28"/>
        </w:rPr>
        <w:t>o</w:t>
      </w:r>
      <w:r w:rsidR="00552C98" w:rsidRPr="005127BA">
        <w:rPr>
          <w:rFonts w:ascii="Times New Roman" w:hAnsi="Times New Roman" w:cs="Times New Roman"/>
          <w:i/>
          <w:sz w:val="28"/>
          <w:szCs w:val="28"/>
        </w:rPr>
        <w:t>sobystist</w:t>
      </w:r>
      <w:proofErr w:type="spellEnd"/>
      <w:r w:rsidR="005127BA">
        <w:rPr>
          <w:rFonts w:ascii="Times New Roman" w:hAnsi="Times New Roman" w:cs="Times New Roman"/>
          <w:sz w:val="28"/>
          <w:szCs w:val="28"/>
        </w:rPr>
        <w:t xml:space="preserve"> </w:t>
      </w:r>
      <w:r w:rsidR="005127BA" w:rsidRPr="00CD238D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="00CD238D">
        <w:rPr>
          <w:rFonts w:ascii="Times New Roman" w:hAnsi="Times New Roman" w:cs="Times New Roman"/>
          <w:i/>
          <w:sz w:val="28"/>
          <w:szCs w:val="28"/>
        </w:rPr>
        <w:t>Psycho</w:t>
      </w:r>
      <w:proofErr w:type="spellEnd"/>
      <w:r w:rsidR="00CD238D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r w:rsidR="00CD238D">
        <w:rPr>
          <w:rFonts w:ascii="Times New Roman" w:hAnsi="Times New Roman" w:cs="Times New Roman"/>
          <w:i/>
          <w:sz w:val="28"/>
          <w:szCs w:val="28"/>
        </w:rPr>
        <w:t>ogy</w:t>
      </w:r>
      <w:proofErr w:type="spellEnd"/>
      <w:r w:rsidR="00CD2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238D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CD2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238D">
        <w:rPr>
          <w:rFonts w:ascii="Times New Roman" w:hAnsi="Times New Roman" w:cs="Times New Roman"/>
          <w:i/>
          <w:sz w:val="28"/>
          <w:szCs w:val="28"/>
        </w:rPr>
        <w:t>personality</w:t>
      </w:r>
      <w:proofErr w:type="spellEnd"/>
      <w:r w:rsidR="005127BA" w:rsidRPr="00CD238D">
        <w:rPr>
          <w:rFonts w:ascii="Times New Roman" w:hAnsi="Times New Roman" w:cs="Times New Roman"/>
          <w:i/>
          <w:sz w:val="28"/>
          <w:szCs w:val="28"/>
        </w:rPr>
        <w:t>]</w:t>
      </w:r>
      <w:r w:rsidR="00CD238D">
        <w:rPr>
          <w:rFonts w:ascii="Times New Roman" w:hAnsi="Times New Roman" w:cs="Times New Roman"/>
          <w:sz w:val="28"/>
          <w:szCs w:val="28"/>
        </w:rPr>
        <w:t>,</w:t>
      </w:r>
      <w:r w:rsidR="00CD2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38D">
        <w:rPr>
          <w:rFonts w:ascii="Times New Roman" w:hAnsi="Times New Roman" w:cs="Times New Roman"/>
          <w:sz w:val="28"/>
          <w:szCs w:val="28"/>
        </w:rPr>
        <w:t>1(21), 9-</w:t>
      </w:r>
      <w:r w:rsidRPr="00653236">
        <w:rPr>
          <w:rFonts w:ascii="Times New Roman" w:hAnsi="Times New Roman" w:cs="Times New Roman"/>
          <w:sz w:val="28"/>
          <w:szCs w:val="28"/>
        </w:rPr>
        <w:t>20</w:t>
      </w:r>
      <w:r w:rsidR="00CD2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38D" w:rsidRPr="00CC2F8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D238D" w:rsidRPr="00CC2F8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D238D" w:rsidRPr="00CC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8D" w:rsidRPr="00CC2F86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CD238D" w:rsidRPr="00CC2F86">
        <w:rPr>
          <w:rFonts w:ascii="Times New Roman" w:hAnsi="Times New Roman" w:cs="Times New Roman"/>
          <w:sz w:val="28"/>
          <w:szCs w:val="28"/>
        </w:rPr>
        <w:t>]</w:t>
      </w:r>
      <w:r w:rsidRPr="00653236">
        <w:rPr>
          <w:rFonts w:ascii="Times New Roman" w:hAnsi="Times New Roman" w:cs="Times New Roman"/>
          <w:sz w:val="28"/>
          <w:szCs w:val="28"/>
        </w:rPr>
        <w:t>.</w:t>
      </w:r>
    </w:p>
    <w:p w:rsidR="00552C98" w:rsidRDefault="00552C98" w:rsidP="00472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Firsova</w:t>
      </w:r>
      <w:proofErr w:type="spellEnd"/>
      <w:r w:rsidR="004C6F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27BA">
        <w:rPr>
          <w:rFonts w:ascii="Times New Roman" w:hAnsi="Times New Roman" w:cs="Times New Roman"/>
          <w:sz w:val="28"/>
          <w:szCs w:val="28"/>
        </w:rPr>
        <w:t>.</w:t>
      </w:r>
      <w:r w:rsidR="004C6F0C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127BA">
        <w:rPr>
          <w:rFonts w:ascii="Times New Roman" w:hAnsi="Times New Roman" w:cs="Times New Roman"/>
          <w:sz w:val="28"/>
          <w:szCs w:val="28"/>
        </w:rPr>
        <w:t xml:space="preserve">. </w:t>
      </w:r>
      <w:r w:rsidR="004C6F0C">
        <w:rPr>
          <w:rFonts w:ascii="Times New Roman" w:hAnsi="Times New Roman" w:cs="Times New Roman"/>
          <w:sz w:val="28"/>
          <w:szCs w:val="28"/>
          <w:lang w:val="en-US"/>
        </w:rPr>
        <w:t xml:space="preserve">(2010).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Vplyv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stanu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psykhichnoho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zdorovia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studentiv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navchannia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VNZ</w:t>
      </w:r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realizatsiiu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yikh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C">
        <w:rPr>
          <w:rFonts w:ascii="Times New Roman" w:hAnsi="Times New Roman" w:cs="Times New Roman"/>
          <w:sz w:val="28"/>
          <w:szCs w:val="28"/>
          <w:lang w:val="en-US"/>
        </w:rPr>
        <w:t>osobystosti</w:t>
      </w:r>
      <w:proofErr w:type="spellEnd"/>
      <w:r w:rsidR="004C6F0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="004C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C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C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4C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C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4C6F0C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psychic</w:t>
      </w:r>
      <w:proofErr w:type="spellEnd"/>
      <w:r w:rsidR="004C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="004C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="004C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4C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="004C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F0C">
        <w:rPr>
          <w:rFonts w:ascii="Times New Roman" w:hAnsi="Times New Roman" w:cs="Times New Roman"/>
          <w:sz w:val="28"/>
          <w:szCs w:val="28"/>
        </w:rPr>
        <w:t>a</w:t>
      </w:r>
      <w:r w:rsidR="004962AB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49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2AB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="0049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2A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49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2A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49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2AB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="0049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2AB">
        <w:rPr>
          <w:rFonts w:ascii="Times New Roman" w:hAnsi="Times New Roman" w:cs="Times New Roman"/>
          <w:sz w:val="28"/>
          <w:szCs w:val="28"/>
        </w:rPr>
        <w:t>realization</w:t>
      </w:r>
      <w:proofErr w:type="spellEnd"/>
      <w:r w:rsidR="004C6F0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962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62AB">
        <w:rPr>
          <w:rFonts w:ascii="Times New Roman" w:hAnsi="Times New Roman" w:cs="Times New Roman"/>
          <w:i/>
          <w:sz w:val="28"/>
          <w:szCs w:val="28"/>
          <w:lang w:val="en-US"/>
        </w:rPr>
        <w:t>Nauka</w:t>
      </w:r>
      <w:proofErr w:type="spellEnd"/>
      <w:r w:rsidRPr="004962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962A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962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962AB">
        <w:rPr>
          <w:rFonts w:ascii="Times New Roman" w:hAnsi="Times New Roman" w:cs="Times New Roman"/>
          <w:i/>
          <w:sz w:val="28"/>
          <w:szCs w:val="28"/>
          <w:lang w:val="en-US"/>
        </w:rPr>
        <w:t>osvita</w:t>
      </w:r>
      <w:proofErr w:type="spellEnd"/>
      <w:r w:rsidRPr="0065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62A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962AB" w:rsidRPr="004962AB">
        <w:rPr>
          <w:rFonts w:ascii="Times New Roman" w:hAnsi="Times New Roman" w:cs="Times New Roman"/>
          <w:i/>
          <w:sz w:val="28"/>
          <w:szCs w:val="28"/>
          <w:lang w:val="en-US"/>
        </w:rPr>
        <w:t>Science and education</w:t>
      </w:r>
      <w:r w:rsidR="004962AB">
        <w:rPr>
          <w:rFonts w:ascii="Times New Roman" w:hAnsi="Times New Roman" w:cs="Times New Roman"/>
          <w:sz w:val="28"/>
          <w:szCs w:val="28"/>
          <w:lang w:val="en-US"/>
        </w:rPr>
        <w:t xml:space="preserve">], 3,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131</w:t>
      </w:r>
      <w:r w:rsidR="004962AB">
        <w:rPr>
          <w:rFonts w:ascii="Times New Roman" w:hAnsi="Times New Roman" w:cs="Times New Roman"/>
          <w:sz w:val="28"/>
          <w:szCs w:val="28"/>
        </w:rPr>
        <w:t>-</w:t>
      </w:r>
      <w:r w:rsidR="004962AB">
        <w:rPr>
          <w:rFonts w:ascii="Times New Roman" w:hAnsi="Times New Roman" w:cs="Times New Roman"/>
          <w:sz w:val="28"/>
          <w:szCs w:val="28"/>
          <w:lang w:val="en-US"/>
        </w:rPr>
        <w:t xml:space="preserve">137 </w:t>
      </w:r>
      <w:r w:rsidR="004962AB" w:rsidRPr="00CC2F8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962AB" w:rsidRPr="00CC2F8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962AB" w:rsidRPr="00CC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2AB" w:rsidRPr="00CC2F86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4962AB" w:rsidRPr="00CC2F86">
        <w:rPr>
          <w:rFonts w:ascii="Times New Roman" w:hAnsi="Times New Roman" w:cs="Times New Roman"/>
          <w:sz w:val="28"/>
          <w:szCs w:val="28"/>
        </w:rPr>
        <w:t>]</w:t>
      </w:r>
      <w:r w:rsidR="004962AB" w:rsidRPr="00653236">
        <w:rPr>
          <w:rFonts w:ascii="Times New Roman" w:hAnsi="Times New Roman" w:cs="Times New Roman"/>
          <w:sz w:val="28"/>
          <w:szCs w:val="28"/>
        </w:rPr>
        <w:t>.</w:t>
      </w:r>
    </w:p>
    <w:p w:rsidR="00BF7ADF" w:rsidRPr="0077084A" w:rsidRDefault="00BF7ADF" w:rsidP="00A02E33">
      <w:pPr>
        <w:spacing w:after="0" w:line="360" w:lineRule="auto"/>
        <w:ind w:firstLine="709"/>
        <w:jc w:val="both"/>
        <w:rPr>
          <w:rFonts w:ascii="inherit" w:hAnsi="inherit"/>
          <w:color w:val="000000" w:themeColor="text1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Harkusha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S.</w:t>
      </w:r>
      <w:r w:rsidRPr="0077084A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V.</w:t>
      </w:r>
      <w:r w:rsidRPr="0077084A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(2013). </w:t>
      </w:r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Kharakterystyka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stanu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zdorovia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suchasnoi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uchnivskoi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ta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studentskoi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molodi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Ukraini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[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Characteristics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of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m</w:t>
      </w:r>
      <w:r w:rsidRPr="0077084A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o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dern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health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7084A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pupils and</w:t>
      </w:r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students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in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Ukraine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] </w:t>
      </w:r>
      <w:proofErr w:type="spellStart"/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Visnyk</w:t>
      </w:r>
      <w:proofErr w:type="spellEnd"/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ChNPU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[Bulletin of </w:t>
      </w:r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the</w:t>
      </w:r>
      <w:proofErr w:type="spellEnd"/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T.G. </w:t>
      </w:r>
      <w:proofErr w:type="spellStart"/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Shevchenko</w:t>
      </w:r>
      <w:proofErr w:type="spellEnd"/>
      <w:r w:rsidRPr="0077084A">
        <w:rPr>
          <w:rFonts w:ascii="inherit" w:hAnsi="inherit"/>
          <w:color w:val="000000" w:themeColor="text1"/>
          <w:sz w:val="42"/>
          <w:szCs w:val="42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  <w14:textOutline w14:w="9525" w14:cap="rnd" w14:cmpd="sng" w14:algn="ctr">
            <w14:noFill/>
            <w14:prstDash w14:val="solid"/>
            <w14:bevel/>
          </w14:textOutline>
        </w:rPr>
        <w:t>national</w:t>
      </w:r>
      <w:r w:rsidRPr="0077084A">
        <w:rPr>
          <w:rFonts w:ascii="inherit" w:hAnsi="inherit"/>
          <w:i/>
          <w:color w:val="000000" w:themeColor="text1"/>
          <w:sz w:val="42"/>
          <w:szCs w:val="42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  <w14:textOutline w14:w="9525" w14:cap="rnd" w14:cmpd="sng" w14:algn="ctr">
            <w14:noFill/>
            <w14:prstDash w14:val="solid"/>
            <w14:bevel/>
          </w14:textOutline>
        </w:rPr>
        <w:t>university “Chernihiv Collegium”</w:t>
      </w:r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]</w:t>
      </w:r>
      <w:r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107, 92-95 [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in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Ukrainian</w:t>
      </w:r>
      <w:proofErr w:type="spellEnd"/>
      <w:r w:rsidRPr="0077084A">
        <w:rPr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].</w:t>
      </w:r>
    </w:p>
    <w:p w:rsidR="00552C98" w:rsidRPr="00BD4FA5" w:rsidRDefault="00552C98" w:rsidP="00DF0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A5">
        <w:rPr>
          <w:rFonts w:ascii="Times New Roman" w:hAnsi="Times New Roman" w:cs="Times New Roman"/>
          <w:sz w:val="28"/>
          <w:szCs w:val="28"/>
          <w:lang w:val="en-US"/>
        </w:rPr>
        <w:lastRenderedPageBreak/>
        <w:t>Kotsan</w:t>
      </w:r>
      <w:proofErr w:type="spellEnd"/>
      <w:r w:rsidR="00BF7AD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D4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3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 w:rsidRPr="00653236">
        <w:rPr>
          <w:rFonts w:ascii="Times New Roman" w:hAnsi="Times New Roman" w:cs="Times New Roman"/>
          <w:sz w:val="28"/>
          <w:szCs w:val="28"/>
          <w:lang w:val="en-US"/>
        </w:rPr>
        <w:t>Lozhkin</w:t>
      </w:r>
      <w:proofErr w:type="spellEnd"/>
      <w:r w:rsidR="00BF7AD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F7ADF">
        <w:rPr>
          <w:rFonts w:ascii="Times New Roman" w:hAnsi="Times New Roman" w:cs="Times New Roman"/>
          <w:sz w:val="28"/>
          <w:szCs w:val="28"/>
        </w:rPr>
        <w:t xml:space="preserve"> 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32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323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Mushkevych</w:t>
      </w:r>
      <w:proofErr w:type="spellEnd"/>
      <w:r w:rsidR="00BF7AD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r w:rsidR="00BF7ADF" w:rsidRPr="00BF7ADF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53236">
        <w:rPr>
          <w:rFonts w:ascii="Times New Roman" w:hAnsi="Times New Roman" w:cs="Times New Roman"/>
          <w:sz w:val="28"/>
          <w:szCs w:val="28"/>
        </w:rPr>
        <w:t>.</w:t>
      </w:r>
      <w:r w:rsidR="00BF7A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3236">
        <w:rPr>
          <w:rFonts w:ascii="Times New Roman" w:hAnsi="Times New Roman" w:cs="Times New Roman"/>
          <w:sz w:val="28"/>
          <w:szCs w:val="28"/>
        </w:rPr>
        <w:t>.</w:t>
      </w:r>
      <w:r w:rsidR="00BF7ADF" w:rsidRPr="00BF7ADF">
        <w:rPr>
          <w:rFonts w:ascii="Times New Roman" w:hAnsi="Times New Roman" w:cs="Times New Roman"/>
          <w:sz w:val="28"/>
          <w:szCs w:val="28"/>
        </w:rPr>
        <w:t xml:space="preserve"> (2011).</w:t>
      </w:r>
      <w:r w:rsidR="00BF7A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DF">
        <w:rPr>
          <w:rFonts w:ascii="Times New Roman" w:hAnsi="Times New Roman" w:cs="Times New Roman"/>
          <w:i/>
          <w:sz w:val="28"/>
          <w:szCs w:val="28"/>
          <w:lang w:val="en-US"/>
        </w:rPr>
        <w:t>Psykholohiia</w:t>
      </w:r>
      <w:proofErr w:type="spellEnd"/>
      <w:r w:rsidRPr="00BF7A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7ADF">
        <w:rPr>
          <w:rFonts w:ascii="Times New Roman" w:hAnsi="Times New Roman" w:cs="Times New Roman"/>
          <w:i/>
          <w:sz w:val="28"/>
          <w:szCs w:val="28"/>
          <w:lang w:val="en-US"/>
        </w:rPr>
        <w:t>zdorovia</w:t>
      </w:r>
      <w:proofErr w:type="spellEnd"/>
      <w:r w:rsidRPr="00BF7A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7ADF">
        <w:rPr>
          <w:rFonts w:ascii="Times New Roman" w:hAnsi="Times New Roman" w:cs="Times New Roman"/>
          <w:i/>
          <w:sz w:val="28"/>
          <w:szCs w:val="28"/>
          <w:lang w:val="en-US"/>
        </w:rPr>
        <w:t>liudyny</w:t>
      </w:r>
      <w:proofErr w:type="spellEnd"/>
      <w:r w:rsidR="00BF7A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[</w:t>
      </w:r>
      <w:r w:rsidR="00BF7ADF" w:rsidRPr="00BF7ADF">
        <w:rPr>
          <w:rFonts w:ascii="Times New Roman" w:hAnsi="Times New Roman" w:cs="Times New Roman"/>
          <w:i/>
          <w:sz w:val="28"/>
          <w:szCs w:val="28"/>
          <w:lang w:val="en-US"/>
        </w:rPr>
        <w:t>Psychology of human health</w:t>
      </w:r>
      <w:proofErr w:type="gramStart"/>
      <w:r w:rsidR="00BF7ADF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Pr="006532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navch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posibn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3236">
        <w:rPr>
          <w:rFonts w:ascii="Times New Roman" w:hAnsi="Times New Roman" w:cs="Times New Roman"/>
          <w:sz w:val="28"/>
          <w:szCs w:val="28"/>
          <w:lang w:val="en-US"/>
        </w:rPr>
        <w:t>Lutsk</w:t>
      </w:r>
      <w:r w:rsidRPr="00BD4F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4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Vezha</w:t>
      </w:r>
      <w:proofErr w:type="spellEnd"/>
      <w:r w:rsidRPr="00BD4F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Druk</w:t>
      </w:r>
      <w:proofErr w:type="spellEnd"/>
      <w:r w:rsidR="00DF0F28" w:rsidRPr="00DF0F28">
        <w:rPr>
          <w:rFonts w:ascii="Times New Roman" w:hAnsi="Times New Roman" w:cs="Times New Roman"/>
          <w:sz w:val="28"/>
          <w:szCs w:val="28"/>
        </w:rPr>
        <w:t xml:space="preserve">. </w:t>
      </w:r>
      <w:r w:rsidR="00DF0F28" w:rsidRPr="00CC2F8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F0F28" w:rsidRPr="00CC2F8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F0F28" w:rsidRPr="00CC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28" w:rsidRPr="00CC2F86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DF0F28" w:rsidRPr="00CC2F86">
        <w:rPr>
          <w:rFonts w:ascii="Times New Roman" w:hAnsi="Times New Roman" w:cs="Times New Roman"/>
          <w:sz w:val="28"/>
          <w:szCs w:val="28"/>
        </w:rPr>
        <w:t>]</w:t>
      </w:r>
      <w:r w:rsidR="00DF0F28" w:rsidRPr="00653236">
        <w:rPr>
          <w:rFonts w:ascii="Times New Roman" w:hAnsi="Times New Roman" w:cs="Times New Roman"/>
          <w:sz w:val="28"/>
          <w:szCs w:val="28"/>
        </w:rPr>
        <w:t>.</w:t>
      </w:r>
    </w:p>
    <w:p w:rsidR="00E41E07" w:rsidRPr="003470E1" w:rsidRDefault="00172344" w:rsidP="00CA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Savchuk</w:t>
      </w:r>
      <w:proofErr w:type="spellEnd"/>
      <w:r w:rsidR="00BD4FA5">
        <w:rPr>
          <w:rFonts w:ascii="Times New Roman" w:hAnsi="Times New Roman" w:cs="Times New Roman"/>
          <w:sz w:val="28"/>
          <w:szCs w:val="28"/>
        </w:rPr>
        <w:t>,</w:t>
      </w:r>
      <w:r w:rsidRPr="00BD4FA5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D4F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Bakiko</w:t>
      </w:r>
      <w:proofErr w:type="spellEnd"/>
      <w:r w:rsidR="00DF0F28" w:rsidRPr="00DF0F28">
        <w:rPr>
          <w:rFonts w:ascii="Times New Roman" w:hAnsi="Times New Roman" w:cs="Times New Roman"/>
          <w:sz w:val="28"/>
          <w:szCs w:val="28"/>
        </w:rPr>
        <w:t>,</w:t>
      </w:r>
      <w:r w:rsidRPr="00BD4FA5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4F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Kovalchuk</w:t>
      </w:r>
      <w:proofErr w:type="spellEnd"/>
      <w:r w:rsidR="00DF0F28" w:rsidRPr="00DF0F28">
        <w:rPr>
          <w:rFonts w:ascii="Times New Roman" w:hAnsi="Times New Roman" w:cs="Times New Roman"/>
          <w:sz w:val="28"/>
          <w:szCs w:val="28"/>
        </w:rPr>
        <w:t>,</w:t>
      </w:r>
      <w:r w:rsidRPr="00BD4FA5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4F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Savchuk</w:t>
      </w:r>
      <w:proofErr w:type="spellEnd"/>
      <w:r w:rsidR="00DF0F28" w:rsidRPr="00DF0F28">
        <w:rPr>
          <w:rFonts w:ascii="Times New Roman" w:hAnsi="Times New Roman" w:cs="Times New Roman"/>
          <w:sz w:val="28"/>
          <w:szCs w:val="28"/>
        </w:rPr>
        <w:t>,</w:t>
      </w:r>
      <w:r w:rsidRPr="00BD4FA5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4FA5">
        <w:rPr>
          <w:rFonts w:ascii="Times New Roman" w:hAnsi="Times New Roman" w:cs="Times New Roman"/>
          <w:sz w:val="28"/>
          <w:szCs w:val="28"/>
        </w:rPr>
        <w:t xml:space="preserve">. </w:t>
      </w:r>
      <w:r w:rsidR="00DF0F28" w:rsidRPr="00DF0F28">
        <w:rPr>
          <w:rFonts w:ascii="Times New Roman" w:hAnsi="Times New Roman" w:cs="Times New Roman"/>
          <w:sz w:val="28"/>
          <w:szCs w:val="28"/>
        </w:rPr>
        <w:t>(2018)</w:t>
      </w:r>
      <w:r w:rsidR="00DF0F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Zdorovia</w:t>
      </w:r>
      <w:proofErr w:type="spellEnd"/>
      <w:r w:rsidRPr="00BD4FA5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BD4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zdorovyi</w:t>
      </w:r>
      <w:proofErr w:type="spellEnd"/>
      <w:r w:rsidRPr="00BD4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sposib</w:t>
      </w:r>
      <w:proofErr w:type="spellEnd"/>
      <w:r w:rsidRPr="00BD4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zhyttia</w:t>
      </w:r>
      <w:proofErr w:type="spellEnd"/>
      <w:r w:rsidRPr="00BD4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liudyny</w:t>
      </w:r>
      <w:proofErr w:type="spellEnd"/>
      <w:r w:rsidRPr="00BD4F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pohliady</w:t>
      </w:r>
      <w:proofErr w:type="spellEnd"/>
      <w:r w:rsidRPr="00BD4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dumky</w:t>
      </w:r>
      <w:proofErr w:type="spellEnd"/>
      <w:r w:rsidR="00347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vysnovky</w:t>
      </w:r>
      <w:proofErr w:type="spellEnd"/>
      <w:r w:rsidR="00E41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1E0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41E07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="00E4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4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="00E4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8"/>
          <w:szCs w:val="28"/>
        </w:rPr>
        <w:t>lifestyle</w:t>
      </w:r>
      <w:proofErr w:type="spellEnd"/>
      <w:r w:rsidR="00E41E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1E07">
        <w:rPr>
          <w:rFonts w:ascii="Times New Roman" w:hAnsi="Times New Roman" w:cs="Times New Roman"/>
          <w:sz w:val="28"/>
          <w:szCs w:val="28"/>
        </w:rPr>
        <w:t>views</w:t>
      </w:r>
      <w:proofErr w:type="spellEnd"/>
      <w:r w:rsidR="00E41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1E07">
        <w:rPr>
          <w:rFonts w:ascii="Times New Roman" w:hAnsi="Times New Roman" w:cs="Times New Roman"/>
          <w:sz w:val="28"/>
          <w:szCs w:val="28"/>
        </w:rPr>
        <w:t>t</w:t>
      </w:r>
      <w:r w:rsidR="00E41E07" w:rsidRPr="00E41E07">
        <w:rPr>
          <w:rFonts w:ascii="Times New Roman" w:hAnsi="Times New Roman" w:cs="Times New Roman"/>
          <w:sz w:val="28"/>
          <w:szCs w:val="28"/>
        </w:rPr>
        <w:t>hough</w:t>
      </w:r>
      <w:r w:rsidR="00E41E07">
        <w:rPr>
          <w:rFonts w:ascii="Times New Roman" w:hAnsi="Times New Roman" w:cs="Times New Roman"/>
          <w:sz w:val="28"/>
          <w:szCs w:val="28"/>
        </w:rPr>
        <w:t>ts</w:t>
      </w:r>
      <w:proofErr w:type="spellEnd"/>
      <w:r w:rsidR="00E41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1E07">
        <w:rPr>
          <w:rFonts w:ascii="Times New Roman" w:hAnsi="Times New Roman" w:cs="Times New Roman"/>
          <w:sz w:val="28"/>
          <w:szCs w:val="28"/>
        </w:rPr>
        <w:t>relevance</w:t>
      </w:r>
      <w:proofErr w:type="spellEnd"/>
      <w:r w:rsidR="00E4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4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3470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="00E41E07">
        <w:rPr>
          <w:rFonts w:ascii="Times New Roman" w:hAnsi="Times New Roman" w:cs="Times New Roman"/>
          <w:sz w:val="28"/>
          <w:szCs w:val="28"/>
        </w:rPr>
        <w:t>]</w:t>
      </w:r>
      <w:r w:rsidRPr="00BD4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>Fizychne</w:t>
      </w:r>
      <w:proofErr w:type="spellEnd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>vykhovannia</w:t>
      </w:r>
      <w:proofErr w:type="spellEnd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sport </w:t>
      </w:r>
      <w:proofErr w:type="spellStart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>kultura</w:t>
      </w:r>
      <w:proofErr w:type="spellEnd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>zdorovia</w:t>
      </w:r>
      <w:proofErr w:type="spellEnd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 </w:t>
      </w:r>
      <w:proofErr w:type="spellStart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>suchasnomu</w:t>
      </w:r>
      <w:proofErr w:type="spellEnd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>suspilstvi</w:t>
      </w:r>
      <w:proofErr w:type="spellEnd"/>
      <w:r w:rsidRPr="00E41E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41E07" w:rsidRPr="001961F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[</w:t>
      </w:r>
      <w:r w:rsidR="003470E1" w:rsidRPr="001961F1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Physical education, sports and health culture in modern society]</w:t>
      </w:r>
      <w:r w:rsidR="003470E1" w:rsidRPr="001961F1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,</w:t>
      </w:r>
      <w:r w:rsidR="003470E1">
        <w:rPr>
          <w:rFonts w:ascii="Times New Roman" w:hAnsi="Times New Roman" w:cs="Times New Roman"/>
          <w:sz w:val="28"/>
          <w:szCs w:val="28"/>
          <w:lang w:val="en-US"/>
        </w:rPr>
        <w:t xml:space="preserve">1 (41), </w:t>
      </w:r>
      <w:r w:rsidR="00552C98" w:rsidRPr="00653236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3470E1">
        <w:rPr>
          <w:rFonts w:ascii="Times New Roman" w:hAnsi="Times New Roman" w:cs="Times New Roman"/>
          <w:sz w:val="28"/>
          <w:szCs w:val="28"/>
        </w:rPr>
        <w:t>-</w:t>
      </w:r>
      <w:r w:rsidR="003470E1">
        <w:rPr>
          <w:rFonts w:ascii="Times New Roman" w:hAnsi="Times New Roman" w:cs="Times New Roman"/>
          <w:sz w:val="28"/>
          <w:szCs w:val="28"/>
          <w:lang w:val="en-US"/>
        </w:rPr>
        <w:t xml:space="preserve">17 </w:t>
      </w:r>
      <w:r w:rsidR="003470E1" w:rsidRPr="00CC2F8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3470E1" w:rsidRPr="00CC2F8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470E1" w:rsidRPr="00CC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0E1" w:rsidRPr="00CC2F86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3470E1" w:rsidRPr="00CC2F86">
        <w:rPr>
          <w:rFonts w:ascii="Times New Roman" w:hAnsi="Times New Roman" w:cs="Times New Roman"/>
          <w:sz w:val="28"/>
          <w:szCs w:val="28"/>
        </w:rPr>
        <w:t>]</w:t>
      </w:r>
      <w:r w:rsidR="003470E1" w:rsidRPr="00653236">
        <w:rPr>
          <w:rFonts w:ascii="Times New Roman" w:hAnsi="Times New Roman" w:cs="Times New Roman"/>
          <w:sz w:val="28"/>
          <w:szCs w:val="28"/>
        </w:rPr>
        <w:t>.</w:t>
      </w:r>
    </w:p>
    <w:p w:rsidR="00172344" w:rsidRPr="00A02E33" w:rsidRDefault="00172344" w:rsidP="00A02E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</w:pP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Sydorchenko</w:t>
      </w:r>
      <w:proofErr w:type="spellEnd"/>
      <w:r w:rsidR="001961F1"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,</w:t>
      </w:r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K.</w:t>
      </w:r>
      <w:r w:rsidR="001961F1"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M.</w:t>
      </w:r>
      <w:r w:rsidR="001961F1"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(2010).</w:t>
      </w:r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Katehoriia</w:t>
      </w:r>
      <w:proofErr w:type="spellEnd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«</w:t>
      </w: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zdorovia</w:t>
      </w:r>
      <w:proofErr w:type="spellEnd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»: </w:t>
      </w: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zahalni</w:t>
      </w:r>
      <w:proofErr w:type="spellEnd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poniattia</w:t>
      </w:r>
      <w:proofErr w:type="spellEnd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ta </w:t>
      </w: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metody</w:t>
      </w:r>
      <w:proofErr w:type="spellEnd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otsinky</w:t>
      </w:r>
      <w:proofErr w:type="spellEnd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u </w:t>
      </w: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fizychnomu</w:t>
      </w:r>
      <w:proofErr w:type="spellEnd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vykhovanni</w:t>
      </w:r>
      <w:proofErr w:type="spellEnd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u </w:t>
      </w: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zahalnoosvitnikh</w:t>
      </w:r>
      <w:proofErr w:type="spellEnd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navchalnykh</w:t>
      </w:r>
      <w:proofErr w:type="spellEnd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zakladakh</w:t>
      </w:r>
      <w:proofErr w:type="spellEnd"/>
      <w:r w:rsidR="00CA6578"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 xml:space="preserve"> </w:t>
      </w:r>
      <w:r w:rsidR="00CA6578"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[The category of «health»: the main concepts and methods of evaluation in physical education in comprehensive educational establishments</w:t>
      </w:r>
      <w:r w:rsidR="00CA6578"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]</w:t>
      </w:r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Pedahohika</w:t>
      </w:r>
      <w:proofErr w:type="spellEnd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 xml:space="preserve">, </w:t>
      </w:r>
      <w:proofErr w:type="spellStart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psykholohiia</w:t>
      </w:r>
      <w:proofErr w:type="spellEnd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 xml:space="preserve"> ta </w:t>
      </w:r>
      <w:proofErr w:type="spellStart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medyko-biolohichni</w:t>
      </w:r>
      <w:proofErr w:type="spellEnd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problemy</w:t>
      </w:r>
      <w:proofErr w:type="spellEnd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fizychnoho</w:t>
      </w:r>
      <w:proofErr w:type="spellEnd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vykhovannia</w:t>
      </w:r>
      <w:proofErr w:type="spellEnd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i</w:t>
      </w:r>
      <w:proofErr w:type="spellEnd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sportu</w:t>
      </w:r>
      <w:proofErr w:type="spellEnd"/>
      <w:r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 xml:space="preserve"> </w:t>
      </w:r>
      <w:r w:rsidR="00CA6578"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[</w:t>
      </w:r>
      <w:r w:rsidR="00160DA0" w:rsidRPr="0077084A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Pedagogy, psychology and medical and biological problems of physical education and sports</w:t>
      </w:r>
      <w:r w:rsidR="00CA6578"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]</w:t>
      </w:r>
      <w:r w:rsidR="00160DA0" w:rsidRPr="00A02E33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 xml:space="preserve">, </w:t>
      </w:r>
      <w:r w:rsidR="00160DA0"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9, </w:t>
      </w:r>
      <w:r w:rsidR="00552C98"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90</w:t>
      </w:r>
      <w:r w:rsidR="00160DA0"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-</w:t>
      </w:r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92</w:t>
      </w:r>
      <w:r w:rsidR="00160DA0"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[in Ukrainian]</w:t>
      </w:r>
      <w:r w:rsidRPr="00A02E3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.</w:t>
      </w:r>
    </w:p>
    <w:p w:rsidR="00172344" w:rsidRPr="00653236" w:rsidRDefault="00172344" w:rsidP="0055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313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symbaliuk</w:t>
      </w:r>
      <w:proofErr w:type="spellEnd"/>
      <w:r w:rsidR="00306558">
        <w:rPr>
          <w:rFonts w:ascii="Times New Roman" w:hAnsi="Times New Roman" w:cs="Times New Roman"/>
          <w:sz w:val="28"/>
          <w:szCs w:val="28"/>
        </w:rPr>
        <w:t>,</w:t>
      </w:r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6558">
        <w:rPr>
          <w:rFonts w:ascii="Times New Roman" w:hAnsi="Times New Roman" w:cs="Times New Roman"/>
          <w:sz w:val="28"/>
          <w:szCs w:val="28"/>
        </w:rPr>
        <w:t>.</w:t>
      </w:r>
      <w:r w:rsidR="00306558" w:rsidRPr="00306558">
        <w:rPr>
          <w:rFonts w:ascii="Times New Roman" w:hAnsi="Times New Roman" w:cs="Times New Roman"/>
          <w:sz w:val="28"/>
          <w:szCs w:val="28"/>
        </w:rPr>
        <w:t xml:space="preserve"> (2016).</w:t>
      </w:r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Suchasni</w:t>
      </w:r>
      <w:proofErr w:type="spellEnd"/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pidkhody</w:t>
      </w:r>
      <w:proofErr w:type="spellEnd"/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kharakterystyky</w:t>
      </w:r>
      <w:proofErr w:type="spellEnd"/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terminu</w:t>
      </w:r>
      <w:proofErr w:type="spellEnd"/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zdorovia</w:t>
      </w:r>
      <w:proofErr w:type="spellEnd"/>
      <w:r w:rsidR="009A3137" w:rsidRPr="009A313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9A3137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9A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137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="009A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13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9A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13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A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137">
        <w:rPr>
          <w:rFonts w:ascii="Times New Roman" w:hAnsi="Times New Roman" w:cs="Times New Roman"/>
          <w:sz w:val="28"/>
          <w:szCs w:val="28"/>
        </w:rPr>
        <w:t>characterization</w:t>
      </w:r>
      <w:proofErr w:type="spellEnd"/>
      <w:r w:rsidR="009A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13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A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13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A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137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="009A31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3137">
        <w:rPr>
          <w:rFonts w:ascii="Times New Roman" w:hAnsi="Times New Roman" w:cs="Times New Roman"/>
          <w:sz w:val="28"/>
          <w:szCs w:val="28"/>
        </w:rPr>
        <w:t>h</w:t>
      </w:r>
      <w:r w:rsidR="009A3137" w:rsidRPr="009A3137">
        <w:rPr>
          <w:rFonts w:ascii="Times New Roman" w:hAnsi="Times New Roman" w:cs="Times New Roman"/>
          <w:sz w:val="28"/>
          <w:szCs w:val="28"/>
        </w:rPr>
        <w:t>ealth</w:t>
      </w:r>
      <w:proofErr w:type="spellEnd"/>
      <w:r w:rsidR="009A3137" w:rsidRPr="009A3137">
        <w:rPr>
          <w:rFonts w:ascii="Times New Roman" w:hAnsi="Times New Roman" w:cs="Times New Roman"/>
          <w:sz w:val="28"/>
          <w:szCs w:val="28"/>
        </w:rPr>
        <w:t>»]</w:t>
      </w:r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F33">
        <w:rPr>
          <w:rFonts w:ascii="Times New Roman" w:hAnsi="Times New Roman" w:cs="Times New Roman"/>
          <w:i/>
          <w:sz w:val="28"/>
          <w:szCs w:val="28"/>
          <w:lang w:val="en-US"/>
        </w:rPr>
        <w:t>Fizychne</w:t>
      </w:r>
      <w:proofErr w:type="spellEnd"/>
      <w:r w:rsidRPr="00B6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2F33">
        <w:rPr>
          <w:rFonts w:ascii="Times New Roman" w:hAnsi="Times New Roman" w:cs="Times New Roman"/>
          <w:i/>
          <w:sz w:val="28"/>
          <w:szCs w:val="28"/>
          <w:lang w:val="en-US"/>
        </w:rPr>
        <w:t>vykhovannia</w:t>
      </w:r>
      <w:proofErr w:type="spellEnd"/>
      <w:r w:rsidRPr="00B62F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62F33">
        <w:rPr>
          <w:rFonts w:ascii="Times New Roman" w:hAnsi="Times New Roman" w:cs="Times New Roman"/>
          <w:i/>
          <w:sz w:val="28"/>
          <w:szCs w:val="28"/>
          <w:lang w:val="en-US"/>
        </w:rPr>
        <w:t>sport</w:t>
      </w:r>
      <w:r w:rsidRPr="00B6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2F3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6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2F33">
        <w:rPr>
          <w:rFonts w:ascii="Times New Roman" w:hAnsi="Times New Roman" w:cs="Times New Roman"/>
          <w:i/>
          <w:sz w:val="28"/>
          <w:szCs w:val="28"/>
          <w:lang w:val="en-US"/>
        </w:rPr>
        <w:t>kultura</w:t>
      </w:r>
      <w:proofErr w:type="spellEnd"/>
      <w:r w:rsidRPr="00B6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2F33">
        <w:rPr>
          <w:rFonts w:ascii="Times New Roman" w:hAnsi="Times New Roman" w:cs="Times New Roman"/>
          <w:i/>
          <w:sz w:val="28"/>
          <w:szCs w:val="28"/>
          <w:lang w:val="en-US"/>
        </w:rPr>
        <w:t>zdorovia</w:t>
      </w:r>
      <w:proofErr w:type="spellEnd"/>
      <w:r w:rsidRPr="00B62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3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B6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2F33">
        <w:rPr>
          <w:rFonts w:ascii="Times New Roman" w:hAnsi="Times New Roman" w:cs="Times New Roman"/>
          <w:i/>
          <w:sz w:val="28"/>
          <w:szCs w:val="28"/>
          <w:lang w:val="en-US"/>
        </w:rPr>
        <w:t>suchasnomu</w:t>
      </w:r>
      <w:proofErr w:type="spellEnd"/>
      <w:r w:rsidRPr="00B62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62F33">
        <w:rPr>
          <w:rFonts w:ascii="Times New Roman" w:hAnsi="Times New Roman" w:cs="Times New Roman"/>
          <w:i/>
          <w:sz w:val="28"/>
          <w:szCs w:val="28"/>
          <w:lang w:val="en-US"/>
        </w:rPr>
        <w:t>suspilstvi</w:t>
      </w:r>
      <w:proofErr w:type="spellEnd"/>
      <w:r w:rsidR="00B90BE3" w:rsidRPr="00B9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BE3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BE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birnyk</w:t>
      </w:r>
      <w:proofErr w:type="spellEnd"/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naukovykh</w:t>
      </w:r>
      <w:proofErr w:type="spellEnd"/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BE3">
        <w:rPr>
          <w:rFonts w:ascii="Times New Roman" w:hAnsi="Times New Roman" w:cs="Times New Roman"/>
          <w:sz w:val="28"/>
          <w:szCs w:val="28"/>
          <w:lang w:val="en-US"/>
        </w:rPr>
        <w:t>prac</w:t>
      </w:r>
      <w:proofErr w:type="spellEnd"/>
      <w:r w:rsidR="00B90BE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Skhidnoievropeiskoho</w:t>
      </w:r>
      <w:proofErr w:type="spellEnd"/>
      <w:r w:rsidRPr="003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natsionalnoho</w:t>
      </w:r>
      <w:proofErr w:type="spellEnd"/>
      <w:r w:rsidRPr="009A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universytetu</w:t>
      </w:r>
      <w:proofErr w:type="spellEnd"/>
      <w:r w:rsidRPr="009A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imeni</w:t>
      </w:r>
      <w:proofErr w:type="spellEnd"/>
      <w:r w:rsidRPr="009A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Lesi</w:t>
      </w:r>
      <w:proofErr w:type="spellEnd"/>
      <w:r w:rsidRPr="009A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552C98" w:rsidRPr="00653236">
        <w:rPr>
          <w:rFonts w:ascii="Times New Roman" w:hAnsi="Times New Roman" w:cs="Times New Roman"/>
          <w:sz w:val="28"/>
          <w:szCs w:val="28"/>
          <w:lang w:val="en-US"/>
        </w:rPr>
        <w:t>ainky</w:t>
      </w:r>
      <w:proofErr w:type="spellEnd"/>
      <w:r w:rsidR="00552C98" w:rsidRPr="009A3137">
        <w:rPr>
          <w:rFonts w:ascii="Times New Roman" w:hAnsi="Times New Roman" w:cs="Times New Roman"/>
          <w:sz w:val="28"/>
          <w:szCs w:val="28"/>
        </w:rPr>
        <w:t>.</w:t>
      </w:r>
      <w:r w:rsidR="00B90BE3" w:rsidRPr="00B90B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90BE3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B90BE3" w:rsidRPr="00B90BE3">
        <w:rPr>
          <w:rFonts w:ascii="Times New Roman" w:hAnsi="Times New Roman" w:cs="Times New Roman"/>
          <w:i/>
          <w:sz w:val="28"/>
          <w:szCs w:val="28"/>
          <w:lang w:val="en-US"/>
        </w:rPr>
        <w:t>Physical education, sports and health culture in modern society</w:t>
      </w:r>
      <w:r w:rsidR="00B64FEE" w:rsidRPr="00B64FEE">
        <w:rPr>
          <w:rFonts w:ascii="Times New Roman" w:hAnsi="Times New Roman" w:cs="Times New Roman"/>
          <w:i/>
          <w:sz w:val="28"/>
          <w:szCs w:val="28"/>
        </w:rPr>
        <w:t xml:space="preserve">: a </w:t>
      </w:r>
      <w:proofErr w:type="spellStart"/>
      <w:r w:rsidR="00B64FEE" w:rsidRPr="00B64FEE">
        <w:rPr>
          <w:rFonts w:ascii="Times New Roman" w:hAnsi="Times New Roman" w:cs="Times New Roman"/>
          <w:i/>
          <w:sz w:val="28"/>
          <w:szCs w:val="28"/>
        </w:rPr>
        <w:t>collection</w:t>
      </w:r>
      <w:proofErr w:type="spellEnd"/>
      <w:r w:rsidR="00B64FEE" w:rsidRPr="00B64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4FEE" w:rsidRPr="00B64FEE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B64FEE" w:rsidRPr="00B64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4FEE" w:rsidRPr="00B64FEE">
        <w:rPr>
          <w:rFonts w:ascii="Times New Roman" w:hAnsi="Times New Roman" w:cs="Times New Roman"/>
          <w:i/>
          <w:sz w:val="28"/>
          <w:szCs w:val="28"/>
        </w:rPr>
        <w:t>scientific</w:t>
      </w:r>
      <w:proofErr w:type="spellEnd"/>
      <w:r w:rsidR="00B64FEE" w:rsidRPr="00B64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4FEE" w:rsidRPr="00B64FEE">
        <w:rPr>
          <w:rFonts w:ascii="Times New Roman" w:hAnsi="Times New Roman" w:cs="Times New Roman"/>
          <w:i/>
          <w:sz w:val="28"/>
          <w:szCs w:val="28"/>
        </w:rPr>
        <w:t>works</w:t>
      </w:r>
      <w:proofErr w:type="spellEnd"/>
      <w:r w:rsidR="00B64FEE" w:rsidRPr="00B64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4FEE" w:rsidRPr="00B64FEE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B64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4FEE" w:rsidRPr="00B64FEE">
        <w:rPr>
          <w:rFonts w:ascii="Times New Roman" w:hAnsi="Times New Roman" w:cs="Times New Roman"/>
          <w:i/>
          <w:sz w:val="28"/>
          <w:szCs w:val="28"/>
        </w:rPr>
        <w:t>East</w:t>
      </w:r>
      <w:proofErr w:type="spellEnd"/>
      <w:r w:rsidR="00B64FEE" w:rsidRPr="00B64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4FEE" w:rsidRPr="00B64FEE">
        <w:rPr>
          <w:rFonts w:ascii="Times New Roman" w:hAnsi="Times New Roman" w:cs="Times New Roman"/>
          <w:i/>
          <w:sz w:val="28"/>
          <w:szCs w:val="28"/>
        </w:rPr>
        <w:t>European</w:t>
      </w:r>
      <w:proofErr w:type="spellEnd"/>
      <w:r w:rsidR="00B64FEE" w:rsidRPr="00B64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4FEE" w:rsidRPr="00B64FEE">
        <w:rPr>
          <w:rFonts w:ascii="Times New Roman" w:hAnsi="Times New Roman" w:cs="Times New Roman"/>
          <w:i/>
          <w:sz w:val="28"/>
          <w:szCs w:val="28"/>
        </w:rPr>
        <w:t>Lesya</w:t>
      </w:r>
      <w:proofErr w:type="spellEnd"/>
      <w:r w:rsidR="00B64FEE" w:rsidRPr="00B64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4FEE" w:rsidRPr="00B64FEE">
        <w:rPr>
          <w:rFonts w:ascii="Times New Roman" w:hAnsi="Times New Roman" w:cs="Times New Roman"/>
          <w:i/>
          <w:sz w:val="28"/>
          <w:szCs w:val="28"/>
        </w:rPr>
        <w:t>Ukrainka</w:t>
      </w:r>
      <w:proofErr w:type="spellEnd"/>
      <w:r w:rsidR="00B64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4FEE">
        <w:rPr>
          <w:rFonts w:ascii="Times New Roman" w:hAnsi="Times New Roman" w:cs="Times New Roman"/>
          <w:i/>
          <w:sz w:val="28"/>
          <w:szCs w:val="28"/>
        </w:rPr>
        <w:t>National</w:t>
      </w:r>
      <w:proofErr w:type="spellEnd"/>
      <w:r w:rsidR="00B64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4FEE">
        <w:rPr>
          <w:rFonts w:ascii="Times New Roman" w:hAnsi="Times New Roman" w:cs="Times New Roman"/>
          <w:i/>
          <w:sz w:val="28"/>
          <w:szCs w:val="28"/>
        </w:rPr>
        <w:t>University</w:t>
      </w:r>
      <w:proofErr w:type="spellEnd"/>
      <w:r w:rsidR="00B90BE3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B64FEE">
        <w:rPr>
          <w:rFonts w:ascii="Times New Roman" w:hAnsi="Times New Roman" w:cs="Times New Roman"/>
          <w:sz w:val="28"/>
          <w:szCs w:val="28"/>
        </w:rPr>
        <w:t xml:space="preserve">, 4 </w:t>
      </w:r>
      <w:r w:rsidR="00B64FEE">
        <w:rPr>
          <w:rFonts w:ascii="Times New Roman" w:hAnsi="Times New Roman" w:cs="Times New Roman"/>
          <w:sz w:val="28"/>
          <w:szCs w:val="28"/>
          <w:lang w:val="en-US"/>
        </w:rPr>
        <w:t>(36)</w:t>
      </w:r>
      <w:r w:rsidR="00B64FEE">
        <w:rPr>
          <w:rFonts w:ascii="Times New Roman" w:hAnsi="Times New Roman" w:cs="Times New Roman"/>
          <w:sz w:val="28"/>
          <w:szCs w:val="28"/>
        </w:rPr>
        <w:t>,</w:t>
      </w:r>
      <w:r w:rsidR="00552C98" w:rsidRPr="00653236">
        <w:rPr>
          <w:rFonts w:ascii="Times New Roman" w:hAnsi="Times New Roman" w:cs="Times New Roman"/>
          <w:sz w:val="28"/>
          <w:szCs w:val="28"/>
          <w:lang w:val="en-US"/>
        </w:rPr>
        <w:t xml:space="preserve"> 88</w:t>
      </w:r>
      <w:r w:rsidR="00B64FE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="00B64FEE">
        <w:rPr>
          <w:rFonts w:ascii="Times New Roman" w:hAnsi="Times New Roman" w:cs="Times New Roman"/>
          <w:sz w:val="28"/>
          <w:szCs w:val="28"/>
        </w:rPr>
        <w:t xml:space="preserve"> </w:t>
      </w:r>
      <w:r w:rsidR="00B64FEE" w:rsidRPr="00CC2F8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64FEE" w:rsidRPr="00CC2F8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64FEE" w:rsidRPr="00CC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FEE" w:rsidRPr="00CC2F86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B64FEE" w:rsidRPr="00CC2F86">
        <w:rPr>
          <w:rFonts w:ascii="Times New Roman" w:hAnsi="Times New Roman" w:cs="Times New Roman"/>
          <w:sz w:val="28"/>
          <w:szCs w:val="28"/>
        </w:rPr>
        <w:t>]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2C98" w:rsidRPr="00653236" w:rsidRDefault="00552C98" w:rsidP="00AA4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3236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="00AA4901">
        <w:rPr>
          <w:rFonts w:ascii="Times New Roman" w:hAnsi="Times New Roman" w:cs="Times New Roman"/>
          <w:sz w:val="28"/>
          <w:szCs w:val="28"/>
        </w:rPr>
        <w:t xml:space="preserve"> «</w:t>
      </w:r>
      <w:r w:rsidR="00AA4901">
        <w:rPr>
          <w:rFonts w:ascii="Times New Roman" w:hAnsi="Times New Roman" w:cs="Times New Roman"/>
          <w:sz w:val="28"/>
          <w:szCs w:val="28"/>
          <w:lang w:val="en-US"/>
        </w:rPr>
        <w:t xml:space="preserve">Pro </w:t>
      </w:r>
      <w:proofErr w:type="spellStart"/>
      <w:r w:rsidR="00AA4901">
        <w:rPr>
          <w:rFonts w:ascii="Times New Roman" w:hAnsi="Times New Roman" w:cs="Times New Roman"/>
          <w:sz w:val="28"/>
          <w:szCs w:val="28"/>
          <w:lang w:val="en-US"/>
        </w:rPr>
        <w:t>osvity</w:t>
      </w:r>
      <w:proofErr w:type="spellEnd"/>
      <w:r w:rsidR="00AA490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A4901">
        <w:rPr>
          <w:rFonts w:ascii="Times New Roman" w:hAnsi="Times New Roman" w:cs="Times New Roman"/>
          <w:sz w:val="28"/>
          <w:szCs w:val="28"/>
        </w:rPr>
        <w:t>vid</w:t>
      </w:r>
      <w:proofErr w:type="spellEnd"/>
      <w:r w:rsidR="00AA4901">
        <w:rPr>
          <w:rFonts w:ascii="Times New Roman" w:hAnsi="Times New Roman" w:cs="Times New Roman"/>
          <w:sz w:val="28"/>
          <w:szCs w:val="28"/>
        </w:rPr>
        <w:t xml:space="preserve"> 02.07.2023</w:t>
      </w:r>
      <w:r w:rsidRPr="00653236">
        <w:rPr>
          <w:rFonts w:ascii="Times New Roman" w:hAnsi="Times New Roman" w:cs="Times New Roman"/>
          <w:sz w:val="28"/>
          <w:szCs w:val="28"/>
        </w:rPr>
        <w:t xml:space="preserve"> № 2145-VIII (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chynnyi</w:t>
      </w:r>
      <w:proofErr w:type="spellEnd"/>
      <w:r w:rsidRPr="006532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3236">
        <w:rPr>
          <w:rFonts w:ascii="Times New Roman" w:hAnsi="Times New Roman" w:cs="Times New Roman"/>
          <w:sz w:val="28"/>
          <w:szCs w:val="28"/>
        </w:rPr>
        <w:t>Stattia</w:t>
      </w:r>
      <w:proofErr w:type="spellEnd"/>
      <w:r w:rsidR="00375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616" w:rsidRPr="00653236">
        <w:rPr>
          <w:rFonts w:ascii="Times New Roman" w:hAnsi="Times New Roman" w:cs="Times New Roman"/>
          <w:sz w:val="28"/>
          <w:szCs w:val="28"/>
        </w:rPr>
        <w:t xml:space="preserve">28 </w:t>
      </w:r>
      <w:r w:rsidRPr="00653236">
        <w:rPr>
          <w:rFonts w:ascii="Times New Roman" w:hAnsi="Times New Roman" w:cs="Times New Roman"/>
          <w:sz w:val="28"/>
          <w:szCs w:val="28"/>
        </w:rPr>
        <w:t xml:space="preserve"> </w:t>
      </w:r>
      <w:r w:rsidR="00375616">
        <w:rPr>
          <w:rFonts w:ascii="Times New Roman" w:hAnsi="Times New Roman" w:cs="Times New Roman"/>
          <w:sz w:val="28"/>
          <w:szCs w:val="28"/>
          <w:lang w:val="en-US"/>
        </w:rPr>
        <w:t>[The L</w:t>
      </w:r>
      <w:r w:rsidR="00375616" w:rsidRPr="00375616">
        <w:rPr>
          <w:rFonts w:ascii="Times New Roman" w:hAnsi="Times New Roman" w:cs="Times New Roman"/>
          <w:sz w:val="28"/>
          <w:szCs w:val="28"/>
          <w:lang w:val="en-US"/>
        </w:rPr>
        <w:t>aw of Ukraine</w:t>
      </w:r>
      <w:r w:rsidR="00AA4901">
        <w:rPr>
          <w:rFonts w:ascii="Times New Roman" w:hAnsi="Times New Roman" w:cs="Times New Roman"/>
          <w:sz w:val="28"/>
          <w:szCs w:val="28"/>
        </w:rPr>
        <w:t xml:space="preserve"> «</w:t>
      </w:r>
      <w:r w:rsidR="00AA49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A4901" w:rsidRPr="00375616">
        <w:rPr>
          <w:rFonts w:ascii="Times New Roman" w:hAnsi="Times New Roman" w:cs="Times New Roman"/>
          <w:sz w:val="28"/>
          <w:szCs w:val="28"/>
          <w:lang w:val="en-US"/>
        </w:rPr>
        <w:t>bout</w:t>
      </w:r>
      <w:r w:rsidR="00AA4901" w:rsidRPr="00AA4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4901" w:rsidRPr="00375616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AA4901">
        <w:rPr>
          <w:rFonts w:ascii="Times New Roman" w:hAnsi="Times New Roman" w:cs="Times New Roman"/>
          <w:sz w:val="28"/>
          <w:szCs w:val="28"/>
        </w:rPr>
        <w:t>»</w:t>
      </w:r>
      <w:r w:rsidR="00375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616" w:rsidRPr="0037561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375616">
        <w:rPr>
          <w:rFonts w:ascii="Times New Roman" w:hAnsi="Times New Roman" w:cs="Times New Roman"/>
          <w:sz w:val="28"/>
          <w:szCs w:val="28"/>
        </w:rPr>
        <w:t xml:space="preserve"> 28</w:t>
      </w:r>
      <w:r w:rsidR="0037561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75616">
        <w:rPr>
          <w:rFonts w:ascii="Times New Roman" w:hAnsi="Times New Roman" w:cs="Times New Roman"/>
          <w:sz w:val="28"/>
          <w:szCs w:val="28"/>
        </w:rPr>
        <w:t xml:space="preserve"> </w:t>
      </w:r>
      <w:r w:rsidR="00B721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3236">
        <w:rPr>
          <w:rFonts w:ascii="Times New Roman" w:hAnsi="Times New Roman" w:cs="Times New Roman"/>
          <w:sz w:val="28"/>
          <w:szCs w:val="28"/>
        </w:rPr>
        <w:t>:</w:t>
      </w:r>
      <w:r w:rsidRPr="00653236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hyperlink r:id="rId6" w:history="1">
        <w:r w:rsidR="00AA4901" w:rsidRPr="00AA490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https://zakon.rada.gov.ua/laws/show/2145-19</w:t>
        </w:r>
      </w:hyperlink>
      <w:r w:rsidR="00AA4901" w:rsidRPr="00AA4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B4CCA" w:rsidRPr="009B4CCA" w:rsidRDefault="00552C98" w:rsidP="009B4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65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653236">
        <w:rPr>
          <w:rFonts w:ascii="Times New Roman" w:hAnsi="Times New Roman" w:cs="Times New Roman"/>
          <w:sz w:val="28"/>
          <w:szCs w:val="28"/>
          <w:lang w:val="en-US"/>
        </w:rPr>
        <w:t xml:space="preserve"> «Pro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vyshchu</w:t>
      </w:r>
      <w:proofErr w:type="spellEnd"/>
      <w:r w:rsidRPr="0065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3236">
        <w:rPr>
          <w:rFonts w:ascii="Times New Roman" w:hAnsi="Times New Roman" w:cs="Times New Roman"/>
          <w:sz w:val="28"/>
          <w:szCs w:val="28"/>
          <w:lang w:val="en-US"/>
        </w:rPr>
        <w:t>osvitu</w:t>
      </w:r>
      <w:proofErr w:type="spellEnd"/>
      <w:r w:rsidR="0037561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B4CCA">
        <w:rPr>
          <w:rFonts w:ascii="Times New Roman" w:hAnsi="Times New Roman" w:cs="Times New Roman"/>
          <w:sz w:val="28"/>
          <w:szCs w:val="28"/>
        </w:rPr>
        <w:t xml:space="preserve"> </w:t>
      </w:r>
      <w:r w:rsidR="009B4CCA">
        <w:rPr>
          <w:rFonts w:ascii="Times New Roman" w:hAnsi="Times New Roman" w:cs="Times New Roman"/>
          <w:sz w:val="28"/>
          <w:szCs w:val="28"/>
          <w:lang w:val="en-US"/>
        </w:rPr>
        <w:t xml:space="preserve">vid </w:t>
      </w:r>
      <w:r w:rsidR="009B4CCA" w:rsidRPr="009B4CCA">
        <w:rPr>
          <w:rFonts w:ascii="Times New Roman" w:hAnsi="Times New Roman" w:cs="Times New Roman"/>
          <w:sz w:val="28"/>
          <w:szCs w:val="28"/>
          <w:lang w:val="en-US"/>
        </w:rPr>
        <w:t>28.05.2023 № 1556-</w:t>
      </w:r>
      <w:r w:rsidR="009B4CCA">
        <w:rPr>
          <w:rFonts w:ascii="Times New Roman" w:hAnsi="Times New Roman" w:cs="Times New Roman"/>
          <w:sz w:val="28"/>
          <w:szCs w:val="28"/>
        </w:rPr>
        <w:t>VII</w:t>
      </w:r>
      <w:r w:rsidR="00375616" w:rsidRPr="00375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CCA" w:rsidRPr="00653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4CCA" w:rsidRPr="00653236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="009B4CCA" w:rsidRPr="006532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4CCA" w:rsidRPr="00653236">
        <w:rPr>
          <w:rFonts w:ascii="Times New Roman" w:hAnsi="Times New Roman" w:cs="Times New Roman"/>
          <w:sz w:val="28"/>
          <w:szCs w:val="28"/>
        </w:rPr>
        <w:t>chynnyi</w:t>
      </w:r>
      <w:proofErr w:type="spellEnd"/>
      <w:r w:rsidR="009B4CCA" w:rsidRPr="006532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5616">
        <w:rPr>
          <w:rFonts w:ascii="Times New Roman" w:hAnsi="Times New Roman" w:cs="Times New Roman"/>
          <w:sz w:val="28"/>
          <w:szCs w:val="28"/>
          <w:lang w:val="en-US"/>
        </w:rPr>
        <w:t>Stattia</w:t>
      </w:r>
      <w:proofErr w:type="spellEnd"/>
      <w:r w:rsidR="00375616">
        <w:rPr>
          <w:rFonts w:ascii="Times New Roman" w:hAnsi="Times New Roman" w:cs="Times New Roman"/>
          <w:sz w:val="28"/>
          <w:szCs w:val="28"/>
          <w:lang w:val="en-US"/>
        </w:rPr>
        <w:t xml:space="preserve"> 44 </w:t>
      </w:r>
      <w:r w:rsidR="00375616" w:rsidRPr="00375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616">
        <w:rPr>
          <w:rFonts w:ascii="Times New Roman" w:hAnsi="Times New Roman" w:cs="Times New Roman"/>
          <w:sz w:val="28"/>
          <w:szCs w:val="28"/>
          <w:lang w:val="en-US"/>
        </w:rPr>
        <w:t>[The L</w:t>
      </w:r>
      <w:r w:rsidR="00375616" w:rsidRPr="00375616">
        <w:rPr>
          <w:rFonts w:ascii="Times New Roman" w:hAnsi="Times New Roman" w:cs="Times New Roman"/>
          <w:sz w:val="28"/>
          <w:szCs w:val="28"/>
          <w:lang w:val="en-US"/>
        </w:rPr>
        <w:t>aw of Ukraine</w:t>
      </w:r>
      <w:r w:rsidR="00375616">
        <w:rPr>
          <w:rFonts w:ascii="Times New Roman" w:hAnsi="Times New Roman" w:cs="Times New Roman"/>
          <w:sz w:val="28"/>
          <w:szCs w:val="28"/>
        </w:rPr>
        <w:t xml:space="preserve"> </w:t>
      </w:r>
      <w:r w:rsidR="00375616">
        <w:rPr>
          <w:rFonts w:ascii="Times New Roman" w:hAnsi="Times New Roman" w:cs="Times New Roman"/>
          <w:sz w:val="28"/>
          <w:szCs w:val="28"/>
          <w:lang w:val="en-US"/>
        </w:rPr>
        <w:t>“A</w:t>
      </w:r>
      <w:r w:rsidR="00375616" w:rsidRPr="00375616">
        <w:rPr>
          <w:rFonts w:ascii="Times New Roman" w:hAnsi="Times New Roman" w:cs="Times New Roman"/>
          <w:sz w:val="28"/>
          <w:szCs w:val="28"/>
          <w:lang w:val="en-US"/>
        </w:rPr>
        <w:t>bout higher education</w:t>
      </w:r>
      <w:r w:rsidR="00375616"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="00375616" w:rsidRPr="00375616">
        <w:rPr>
          <w:rFonts w:ascii="Times New Roman" w:hAnsi="Times New Roman" w:cs="Times New Roman"/>
          <w:sz w:val="28"/>
          <w:szCs w:val="28"/>
          <w:lang w:val="en-US"/>
        </w:rPr>
        <w:t xml:space="preserve"> article</w:t>
      </w:r>
      <w:r w:rsidR="00375616">
        <w:rPr>
          <w:rFonts w:ascii="Times New Roman" w:hAnsi="Times New Roman" w:cs="Times New Roman"/>
          <w:sz w:val="28"/>
          <w:szCs w:val="28"/>
          <w:lang w:val="en-US"/>
        </w:rPr>
        <w:t xml:space="preserve"> 44] </w:t>
      </w:r>
      <w:r w:rsidR="00B721D2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Pr="0065323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53236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hyperlink r:id="rId7" w:history="1">
        <w:r w:rsidR="009B4CCA" w:rsidRPr="009B4CCA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https://zakon.rada.gov.ua/laws/show/1556-18</w:t>
        </w:r>
      </w:hyperlink>
      <w:r w:rsidR="009B4CCA" w:rsidRPr="009B4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5616" w:rsidRDefault="00375616" w:rsidP="007708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084A" w:rsidRPr="00552C98" w:rsidRDefault="0077084A" w:rsidP="007708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2C94" w:rsidRDefault="009C2C94" w:rsidP="009C2C9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C9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N. </w:t>
      </w:r>
      <w:proofErr w:type="spellStart"/>
      <w:r w:rsidRPr="009C2C94">
        <w:rPr>
          <w:rFonts w:ascii="Times New Roman" w:hAnsi="Times New Roman" w:cs="Times New Roman"/>
          <w:b/>
          <w:i/>
          <w:sz w:val="28"/>
          <w:szCs w:val="28"/>
        </w:rPr>
        <w:t>Buniak</w:t>
      </w:r>
      <w:proofErr w:type="spellEnd"/>
    </w:p>
    <w:p w:rsidR="009C2C94" w:rsidRPr="00246785" w:rsidRDefault="009C2C94" w:rsidP="009C2C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467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MODEL OF TODAY'S HEALTHY YOUTH</w:t>
      </w:r>
    </w:p>
    <w:p w:rsidR="009C2C94" w:rsidRDefault="009C2C94" w:rsidP="009C2C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06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 our opinion t</w:t>
      </w:r>
      <w:r w:rsidRPr="009E06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definition of the concept of health, the problem of making it complete, is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 great importance</w:t>
      </w:r>
      <w:r w:rsidRPr="009E06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9E06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208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humanity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It</w:t>
      </w:r>
      <w:r w:rsidRPr="009E06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74D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has existed, exists and will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always </w:t>
      </w:r>
      <w:r w:rsidRPr="00074D46">
        <w:rPr>
          <w:rFonts w:ascii="Times New Roman" w:hAnsi="Times New Roman" w:cs="Times New Roman"/>
          <w:i/>
          <w:sz w:val="28"/>
          <w:szCs w:val="28"/>
          <w:lang w:val="en-US"/>
        </w:rPr>
        <w:t>continue to exist</w:t>
      </w:r>
      <w:r w:rsidRPr="009E06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 That is why there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 the</w:t>
      </w:r>
      <w:r w:rsidRPr="009E06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need to reconsider the issue of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models of today’</w:t>
      </w:r>
      <w:r w:rsidRPr="002003E4">
        <w:rPr>
          <w:rFonts w:ascii="Times New Roman" w:hAnsi="Times New Roman" w:cs="Times New Roman"/>
          <w:i/>
          <w:sz w:val="28"/>
          <w:szCs w:val="28"/>
          <w:lang w:val="en-US"/>
        </w:rPr>
        <w:t>s healthy personality</w:t>
      </w:r>
      <w:r w:rsidRPr="009E06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since</w:t>
      </w:r>
      <w:r w:rsidRPr="00A837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 can enjoy life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completely </w:t>
      </w:r>
      <w:r w:rsidRPr="00A837B3">
        <w:rPr>
          <w:rFonts w:ascii="Times New Roman" w:hAnsi="Times New Roman" w:cs="Times New Roman"/>
          <w:i/>
          <w:sz w:val="28"/>
          <w:szCs w:val="28"/>
          <w:lang w:val="en-US"/>
        </w:rPr>
        <w:t>only if you are healthy</w:t>
      </w:r>
      <w:r w:rsidRPr="009E062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C2C94" w:rsidRDefault="009C2C94" w:rsidP="009C2C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62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author of the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paper</w:t>
      </w:r>
      <w:r w:rsidRPr="00AB62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emphasizes that it is very difficult to reproduce all the definitions of the concept of health </w:t>
      </w:r>
      <w:r w:rsidRPr="00F9031E">
        <w:rPr>
          <w:rFonts w:ascii="Times New Roman" w:hAnsi="Times New Roman" w:cs="Times New Roman"/>
          <w:i/>
          <w:sz w:val="28"/>
          <w:szCs w:val="28"/>
          <w:lang w:val="en-US"/>
        </w:rPr>
        <w:t>known by scientists today</w:t>
      </w:r>
      <w:r w:rsidRPr="00AB62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therefore they are grouped, the opinions (views or approaches)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are defined creating the basis</w:t>
      </w:r>
      <w:r w:rsidRPr="007247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for the interpretation of the term and the difference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247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B6218">
        <w:rPr>
          <w:rFonts w:ascii="Times New Roman" w:hAnsi="Times New Roman" w:cs="Times New Roman"/>
          <w:i/>
          <w:sz w:val="28"/>
          <w:szCs w:val="28"/>
          <w:lang w:val="en-US"/>
        </w:rPr>
        <w:t>in their meaning are indicated.</w:t>
      </w:r>
    </w:p>
    <w:p w:rsidR="009C2C94" w:rsidRDefault="009C2C94" w:rsidP="009C2C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35D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edical, physical, mental, social, and spiritual components in the structure of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person’</w:t>
      </w:r>
      <w:r w:rsidRPr="00235DC8">
        <w:rPr>
          <w:rFonts w:ascii="Times New Roman" w:hAnsi="Times New Roman" w:cs="Times New Roman"/>
          <w:i/>
          <w:sz w:val="28"/>
          <w:szCs w:val="28"/>
          <w:lang w:val="en-US"/>
        </w:rPr>
        <w:t>s health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identified in this paper</w:t>
      </w:r>
      <w:r w:rsidRPr="00235DC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C2C94" w:rsidRDefault="009C2C94" w:rsidP="009C2C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1B43">
        <w:rPr>
          <w:rFonts w:ascii="Times New Roman" w:hAnsi="Times New Roman" w:cs="Times New Roman"/>
          <w:i/>
          <w:sz w:val="28"/>
          <w:szCs w:val="28"/>
          <w:lang w:val="en-US"/>
        </w:rPr>
        <w:t>According to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author of this publication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 healthy person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person who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has no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C62B5">
        <w:rPr>
          <w:rFonts w:ascii="Times New Roman" w:hAnsi="Times New Roman" w:cs="Times New Roman"/>
          <w:i/>
          <w:sz w:val="28"/>
          <w:szCs w:val="28"/>
          <w:lang w:val="en-US"/>
        </w:rPr>
        <w:t>disease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79056E">
        <w:rPr>
          <w:rFonts w:ascii="Times New Roman" w:hAnsi="Times New Roman" w:cs="Times New Roman"/>
          <w:i/>
          <w:sz w:val="28"/>
          <w:szCs w:val="28"/>
          <w:lang w:val="en-US"/>
        </w:rPr>
        <w:t>painful condition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 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or </w:t>
      </w:r>
      <w:r w:rsidRPr="007905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painful changes 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</w:t>
      </w:r>
      <w:r w:rsidRPr="001B2BC0">
        <w:rPr>
          <w:rFonts w:ascii="Times New Roman" w:hAnsi="Times New Roman" w:cs="Times New Roman"/>
          <w:i/>
          <w:sz w:val="28"/>
          <w:szCs w:val="28"/>
          <w:lang w:val="en-US"/>
        </w:rPr>
        <w:t>physical disabilities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who is endowed with harmonious physical and mental development, is well adapted to physical and social environment,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completely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realizes his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or her 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physical and mental abilities, is able to get used to changes </w:t>
      </w:r>
      <w:r w:rsidRPr="00B852F3">
        <w:rPr>
          <w:rFonts w:ascii="Times New Roman" w:hAnsi="Times New Roman" w:cs="Times New Roman"/>
          <w:i/>
          <w:sz w:val="28"/>
          <w:szCs w:val="28"/>
          <w:lang w:val="en-US"/>
        </w:rPr>
        <w:t>only when they do not exceed the norm,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>and makes his contribution, commensurate with his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/her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abilities, to the </w:t>
      </w:r>
      <w:r w:rsidRPr="00D61BCD">
        <w:rPr>
          <w:rFonts w:ascii="Times New Roman" w:hAnsi="Times New Roman" w:cs="Times New Roman"/>
          <w:i/>
          <w:sz w:val="28"/>
          <w:szCs w:val="28"/>
          <w:lang w:val="en-US"/>
        </w:rPr>
        <w:t>community welfare</w:t>
      </w:r>
      <w:r w:rsidRPr="001469C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C2C94" w:rsidRPr="00A71027" w:rsidRDefault="009C2C94" w:rsidP="009C2C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author points out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choice of 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>the components of genera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lized concept of health playing the 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fundamental role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or minor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one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depends on each individual, because only a person is responsible for his or her own health, lifestyle, well-being, order or confusion in the soul.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Despite that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it is noted here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at present 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are observing </w:t>
      </w:r>
      <w:r w:rsidRPr="003E2373">
        <w:rPr>
          <w:rFonts w:ascii="Times New Roman" w:hAnsi="Times New Roman" w:cs="Times New Roman"/>
          <w:i/>
          <w:sz w:val="28"/>
          <w:szCs w:val="28"/>
          <w:lang w:val="en-US"/>
        </w:rPr>
        <w:t>a persistent tendency to deteriorate health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therefore,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special 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attention should be paid to the medical component </w:t>
      </w:r>
      <w:r w:rsidRPr="00B823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the structure of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health status of the</w:t>
      </w:r>
      <w:r w:rsidRPr="00B823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young person 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 getting a higher education</w:t>
      </w:r>
      <w:r w:rsidRPr="00A7102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C2C94" w:rsidRPr="005A5E40" w:rsidRDefault="009C2C94" w:rsidP="009C2C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A5E40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5A5E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youth, health, concept of health, medical health, physical health, mental health, spiritual health, social health, norm, pathology.</w:t>
      </w:r>
    </w:p>
    <w:p w:rsidR="009C2C94" w:rsidRDefault="009C2C94" w:rsidP="009C2C94"/>
    <w:sectPr w:rsidR="009C2C94" w:rsidSect="008338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7E"/>
    <w:rsid w:val="00037900"/>
    <w:rsid w:val="00054474"/>
    <w:rsid w:val="0009333C"/>
    <w:rsid w:val="00094194"/>
    <w:rsid w:val="000B7B67"/>
    <w:rsid w:val="000C6251"/>
    <w:rsid w:val="000E602C"/>
    <w:rsid w:val="000E75D5"/>
    <w:rsid w:val="0010449F"/>
    <w:rsid w:val="001175CC"/>
    <w:rsid w:val="00135F72"/>
    <w:rsid w:val="00136394"/>
    <w:rsid w:val="0013642F"/>
    <w:rsid w:val="00147A82"/>
    <w:rsid w:val="00160DA0"/>
    <w:rsid w:val="00172344"/>
    <w:rsid w:val="00173158"/>
    <w:rsid w:val="00195D8F"/>
    <w:rsid w:val="001961F1"/>
    <w:rsid w:val="002017C9"/>
    <w:rsid w:val="002247E8"/>
    <w:rsid w:val="00257DB7"/>
    <w:rsid w:val="00261B24"/>
    <w:rsid w:val="00290E00"/>
    <w:rsid w:val="002C1D62"/>
    <w:rsid w:val="002D1790"/>
    <w:rsid w:val="002E1314"/>
    <w:rsid w:val="00306558"/>
    <w:rsid w:val="00315D5B"/>
    <w:rsid w:val="0032104F"/>
    <w:rsid w:val="00332C29"/>
    <w:rsid w:val="003372D4"/>
    <w:rsid w:val="00340E72"/>
    <w:rsid w:val="00345787"/>
    <w:rsid w:val="003470E1"/>
    <w:rsid w:val="00367C75"/>
    <w:rsid w:val="00374AD5"/>
    <w:rsid w:val="00375616"/>
    <w:rsid w:val="00395954"/>
    <w:rsid w:val="003B75BA"/>
    <w:rsid w:val="003D4FEA"/>
    <w:rsid w:val="003E6AB4"/>
    <w:rsid w:val="003F091B"/>
    <w:rsid w:val="00403BF8"/>
    <w:rsid w:val="00412A6B"/>
    <w:rsid w:val="0041582C"/>
    <w:rsid w:val="004259D0"/>
    <w:rsid w:val="0044591B"/>
    <w:rsid w:val="00452F11"/>
    <w:rsid w:val="004622C3"/>
    <w:rsid w:val="004675D4"/>
    <w:rsid w:val="00472134"/>
    <w:rsid w:val="004962AB"/>
    <w:rsid w:val="004B4013"/>
    <w:rsid w:val="004C41C0"/>
    <w:rsid w:val="004C6F0C"/>
    <w:rsid w:val="004D2C11"/>
    <w:rsid w:val="004F56FB"/>
    <w:rsid w:val="005127BA"/>
    <w:rsid w:val="00552C98"/>
    <w:rsid w:val="00557676"/>
    <w:rsid w:val="0056063D"/>
    <w:rsid w:val="00586185"/>
    <w:rsid w:val="00592C95"/>
    <w:rsid w:val="005D018C"/>
    <w:rsid w:val="00600EBE"/>
    <w:rsid w:val="006043A7"/>
    <w:rsid w:val="00620D6B"/>
    <w:rsid w:val="00621AB0"/>
    <w:rsid w:val="00626FEB"/>
    <w:rsid w:val="006343CA"/>
    <w:rsid w:val="00635108"/>
    <w:rsid w:val="00653236"/>
    <w:rsid w:val="006638F2"/>
    <w:rsid w:val="0066463A"/>
    <w:rsid w:val="00667110"/>
    <w:rsid w:val="00677405"/>
    <w:rsid w:val="00682C40"/>
    <w:rsid w:val="00695F67"/>
    <w:rsid w:val="006C429C"/>
    <w:rsid w:val="006E3386"/>
    <w:rsid w:val="006E6DD4"/>
    <w:rsid w:val="007454C3"/>
    <w:rsid w:val="00745857"/>
    <w:rsid w:val="00765DA7"/>
    <w:rsid w:val="0077084A"/>
    <w:rsid w:val="008038C4"/>
    <w:rsid w:val="008338C2"/>
    <w:rsid w:val="00850F63"/>
    <w:rsid w:val="00863A13"/>
    <w:rsid w:val="00864692"/>
    <w:rsid w:val="008653B8"/>
    <w:rsid w:val="008752F9"/>
    <w:rsid w:val="00894888"/>
    <w:rsid w:val="008A1914"/>
    <w:rsid w:val="008A27CB"/>
    <w:rsid w:val="008C31D0"/>
    <w:rsid w:val="008D2E5B"/>
    <w:rsid w:val="008E298D"/>
    <w:rsid w:val="008F2B4C"/>
    <w:rsid w:val="008F6014"/>
    <w:rsid w:val="009051E7"/>
    <w:rsid w:val="00925C46"/>
    <w:rsid w:val="00951560"/>
    <w:rsid w:val="00973B7F"/>
    <w:rsid w:val="00981D2D"/>
    <w:rsid w:val="00994483"/>
    <w:rsid w:val="009A3137"/>
    <w:rsid w:val="009A3FA2"/>
    <w:rsid w:val="009B4CCA"/>
    <w:rsid w:val="009C2C94"/>
    <w:rsid w:val="009C5C14"/>
    <w:rsid w:val="009D4E7F"/>
    <w:rsid w:val="009E117E"/>
    <w:rsid w:val="009E7E89"/>
    <w:rsid w:val="009F75BF"/>
    <w:rsid w:val="00A02E33"/>
    <w:rsid w:val="00A158E5"/>
    <w:rsid w:val="00A33333"/>
    <w:rsid w:val="00A370FB"/>
    <w:rsid w:val="00A6065A"/>
    <w:rsid w:val="00A6470E"/>
    <w:rsid w:val="00A67925"/>
    <w:rsid w:val="00AA4901"/>
    <w:rsid w:val="00AA4D1E"/>
    <w:rsid w:val="00AA727F"/>
    <w:rsid w:val="00AC3A19"/>
    <w:rsid w:val="00AC4773"/>
    <w:rsid w:val="00AC7008"/>
    <w:rsid w:val="00AD2048"/>
    <w:rsid w:val="00AD37A3"/>
    <w:rsid w:val="00B12151"/>
    <w:rsid w:val="00B340ED"/>
    <w:rsid w:val="00B41D3B"/>
    <w:rsid w:val="00B540E2"/>
    <w:rsid w:val="00B62F33"/>
    <w:rsid w:val="00B64FEE"/>
    <w:rsid w:val="00B721D2"/>
    <w:rsid w:val="00B90BE3"/>
    <w:rsid w:val="00B91078"/>
    <w:rsid w:val="00B95B52"/>
    <w:rsid w:val="00BA7824"/>
    <w:rsid w:val="00BB30C4"/>
    <w:rsid w:val="00BD4FA5"/>
    <w:rsid w:val="00BE02DD"/>
    <w:rsid w:val="00BF7ADF"/>
    <w:rsid w:val="00C07971"/>
    <w:rsid w:val="00C202F8"/>
    <w:rsid w:val="00C36BFA"/>
    <w:rsid w:val="00C44C89"/>
    <w:rsid w:val="00C45733"/>
    <w:rsid w:val="00C67068"/>
    <w:rsid w:val="00C82E0A"/>
    <w:rsid w:val="00C86E46"/>
    <w:rsid w:val="00CA2003"/>
    <w:rsid w:val="00CA6578"/>
    <w:rsid w:val="00CC0582"/>
    <w:rsid w:val="00CC2F86"/>
    <w:rsid w:val="00CC4624"/>
    <w:rsid w:val="00CC7EC1"/>
    <w:rsid w:val="00CD238D"/>
    <w:rsid w:val="00CE24A6"/>
    <w:rsid w:val="00CF2572"/>
    <w:rsid w:val="00D00446"/>
    <w:rsid w:val="00D023D2"/>
    <w:rsid w:val="00D212E8"/>
    <w:rsid w:val="00D32C1D"/>
    <w:rsid w:val="00D51986"/>
    <w:rsid w:val="00D5781F"/>
    <w:rsid w:val="00D7217E"/>
    <w:rsid w:val="00D75371"/>
    <w:rsid w:val="00D861A2"/>
    <w:rsid w:val="00DB37F4"/>
    <w:rsid w:val="00DE1726"/>
    <w:rsid w:val="00DE6263"/>
    <w:rsid w:val="00DE77BB"/>
    <w:rsid w:val="00DF0F28"/>
    <w:rsid w:val="00DF7D84"/>
    <w:rsid w:val="00E210E8"/>
    <w:rsid w:val="00E41E07"/>
    <w:rsid w:val="00E56EA1"/>
    <w:rsid w:val="00E73730"/>
    <w:rsid w:val="00E81FF4"/>
    <w:rsid w:val="00E859B2"/>
    <w:rsid w:val="00E87D6F"/>
    <w:rsid w:val="00EB726F"/>
    <w:rsid w:val="00EB76B1"/>
    <w:rsid w:val="00EC1BBD"/>
    <w:rsid w:val="00EC590F"/>
    <w:rsid w:val="00ED4199"/>
    <w:rsid w:val="00ED6E78"/>
    <w:rsid w:val="00EE0099"/>
    <w:rsid w:val="00EF7735"/>
    <w:rsid w:val="00F044E1"/>
    <w:rsid w:val="00F07D23"/>
    <w:rsid w:val="00F219A4"/>
    <w:rsid w:val="00F45CB0"/>
    <w:rsid w:val="00F7489C"/>
    <w:rsid w:val="00F862FD"/>
    <w:rsid w:val="00F93A28"/>
    <w:rsid w:val="00FA3816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DB59"/>
  <w15:chartTrackingRefBased/>
  <w15:docId w15:val="{822C8628-A800-42F8-915B-1A9D8950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C2"/>
  </w:style>
  <w:style w:type="paragraph" w:styleId="3">
    <w:name w:val="heading 3"/>
    <w:basedOn w:val="a"/>
    <w:link w:val="30"/>
    <w:uiPriority w:val="9"/>
    <w:qFormat/>
    <w:rsid w:val="009F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B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75B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9F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g-binding">
    <w:name w:val="ng-binding"/>
    <w:basedOn w:val="a0"/>
    <w:rsid w:val="009F75BF"/>
  </w:style>
  <w:style w:type="character" w:styleId="a5">
    <w:name w:val="FollowedHyperlink"/>
    <w:basedOn w:val="a0"/>
    <w:uiPriority w:val="99"/>
    <w:semiHidden/>
    <w:unhideWhenUsed/>
    <w:rsid w:val="00BE02D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7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7213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47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556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1556-18" TargetMode="External"/><Relationship Id="rId4" Type="http://schemas.openxmlformats.org/officeDocument/2006/relationships/hyperlink" Target="https://zakon.rada.gov.ua/laws/show/2145-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16298</Words>
  <Characters>9291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Буняк</dc:creator>
  <cp:keywords/>
  <dc:description/>
  <cp:lastModifiedBy>Надія Буняк</cp:lastModifiedBy>
  <cp:revision>42</cp:revision>
  <dcterms:created xsi:type="dcterms:W3CDTF">2023-09-27T12:04:00Z</dcterms:created>
  <dcterms:modified xsi:type="dcterms:W3CDTF">2023-11-08T07:34:00Z</dcterms:modified>
</cp:coreProperties>
</file>