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cs="Times New Roman"/>
        </w:rPr>
        <w:id w:val="-324898969"/>
        <w:docPartObj>
          <w:docPartGallery w:val="Cover Pages"/>
          <w:docPartUnique/>
        </w:docPartObj>
      </w:sdtPr>
      <w:sdtEndPr>
        <w:rPr>
          <w:b/>
        </w:rPr>
      </w:sdtEndPr>
      <w:sdtContent>
        <w:p w:rsidR="002865C7" w:rsidRPr="002865C7" w:rsidRDefault="002865C7" w:rsidP="002865C7">
          <w:pPr>
            <w:spacing w:after="160" w:line="254" w:lineRule="auto"/>
            <w:rPr>
              <w:rFonts w:ascii="Times New Roman" w:eastAsia="Calibri" w:hAnsi="Times New Roman" w:cs="Times New Roman"/>
              <w:b/>
              <w:sz w:val="28"/>
              <w:szCs w:val="28"/>
            </w:rPr>
          </w:pPr>
          <w:r w:rsidRPr="002865C7">
            <w:rPr>
              <w:rFonts w:ascii="Calibri" w:eastAsia="Calibri" w:hAnsi="Calibri" w:cs="Times New Roman"/>
              <w:b/>
            </w:rPr>
            <w:t xml:space="preserve">                                                   </w:t>
          </w:r>
          <w:r w:rsidRPr="002865C7">
            <w:rPr>
              <w:rFonts w:ascii="Times New Roman" w:eastAsia="Calibri" w:hAnsi="Times New Roman" w:cs="Times New Roman"/>
              <w:b/>
              <w:sz w:val="28"/>
              <w:szCs w:val="28"/>
            </w:rPr>
            <w:t>Міністерство освіти і науки України</w:t>
          </w:r>
          <w:r w:rsidRPr="002865C7">
            <w:rPr>
              <w:rFonts w:ascii="Times New Roman" w:eastAsia="Calibri" w:hAnsi="Times New Roman" w:cs="Times New Roman"/>
              <w:b/>
              <w:sz w:val="28"/>
              <w:szCs w:val="28"/>
            </w:rPr>
            <w:br/>
            <w:t xml:space="preserve"> </w:t>
          </w:r>
          <w:r w:rsidRPr="002865C7">
            <w:rPr>
              <w:rFonts w:ascii="Times New Roman" w:eastAsia="Calibri" w:hAnsi="Times New Roman" w:cs="Times New Roman"/>
              <w:b/>
              <w:sz w:val="28"/>
              <w:szCs w:val="28"/>
            </w:rPr>
            <w:tab/>
          </w:r>
          <w:r w:rsidRPr="002865C7">
            <w:rPr>
              <w:rFonts w:ascii="Times New Roman" w:eastAsia="Calibri" w:hAnsi="Times New Roman" w:cs="Times New Roman"/>
              <w:b/>
              <w:sz w:val="28"/>
              <w:szCs w:val="28"/>
            </w:rPr>
            <w:tab/>
            <w:t>Західноукраїнський національний університет</w:t>
          </w:r>
          <w:r w:rsidRPr="002865C7">
            <w:rPr>
              <w:rFonts w:ascii="Times New Roman" w:eastAsia="Calibri" w:hAnsi="Times New Roman" w:cs="Times New Roman"/>
              <w:b/>
              <w:sz w:val="28"/>
              <w:szCs w:val="28"/>
            </w:rPr>
            <w:br/>
            <w:t xml:space="preserve"> </w:t>
          </w:r>
          <w:r w:rsidRPr="002865C7">
            <w:rPr>
              <w:rFonts w:ascii="Times New Roman" w:eastAsia="Calibri" w:hAnsi="Times New Roman" w:cs="Times New Roman"/>
              <w:b/>
              <w:sz w:val="28"/>
              <w:szCs w:val="28"/>
            </w:rPr>
            <w:tab/>
          </w:r>
          <w:r w:rsidRPr="002865C7">
            <w:rPr>
              <w:rFonts w:ascii="Times New Roman" w:eastAsia="Calibri" w:hAnsi="Times New Roman" w:cs="Times New Roman"/>
              <w:b/>
              <w:sz w:val="28"/>
              <w:szCs w:val="28"/>
            </w:rPr>
            <w:tab/>
          </w:r>
          <w:r w:rsidRPr="002865C7">
            <w:rPr>
              <w:rFonts w:ascii="Times New Roman" w:eastAsia="Calibri" w:hAnsi="Times New Roman" w:cs="Times New Roman"/>
              <w:b/>
              <w:sz w:val="28"/>
              <w:szCs w:val="28"/>
            </w:rPr>
            <w:tab/>
          </w:r>
          <w:r w:rsidRPr="002865C7">
            <w:rPr>
              <w:rFonts w:ascii="Times New Roman" w:eastAsia="Calibri" w:hAnsi="Times New Roman" w:cs="Times New Roman"/>
              <w:b/>
              <w:sz w:val="28"/>
              <w:szCs w:val="28"/>
            </w:rPr>
            <w:tab/>
            <w:t xml:space="preserve">     Юридичний факультет</w:t>
          </w:r>
        </w:p>
        <w:p w:rsidR="002865C7" w:rsidRPr="002865C7" w:rsidRDefault="002865C7" w:rsidP="002865C7">
          <w:pPr>
            <w:spacing w:after="160" w:line="254" w:lineRule="auto"/>
            <w:rPr>
              <w:rFonts w:ascii="Calibri" w:eastAsia="Calibri" w:hAnsi="Calibri" w:cs="Times New Roman"/>
            </w:rPr>
          </w:pPr>
        </w:p>
        <w:p w:rsidR="002865C7" w:rsidRPr="002865C7" w:rsidRDefault="002865C7" w:rsidP="002865C7">
          <w:pPr>
            <w:spacing w:after="0" w:line="240" w:lineRule="auto"/>
            <w:ind w:right="-2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цивільного права та процесу</w:t>
          </w:r>
        </w:p>
        <w:p w:rsidR="002865C7" w:rsidRPr="002865C7" w:rsidRDefault="002865C7" w:rsidP="002865C7">
          <w:pPr>
            <w:spacing w:after="0" w:line="240" w:lineRule="auto"/>
            <w:ind w:right="-285"/>
            <w:jc w:val="center"/>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 xml:space="preserve">                                 </w:t>
          </w:r>
        </w:p>
        <w:p w:rsidR="002865C7" w:rsidRPr="002865C7" w:rsidRDefault="002865C7" w:rsidP="002865C7">
          <w:pPr>
            <w:spacing w:after="160" w:line="254" w:lineRule="auto"/>
            <w:jc w:val="right"/>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w:t>
          </w:r>
        </w:p>
        <w:p w:rsidR="002865C7" w:rsidRPr="002865C7" w:rsidRDefault="002865C7" w:rsidP="002865C7">
          <w:pPr>
            <w:spacing w:after="160" w:line="254" w:lineRule="auto"/>
            <w:rPr>
              <w:rFonts w:ascii="Times New Roman" w:eastAsia="Calibri" w:hAnsi="Times New Roman" w:cs="Times New Roman"/>
              <w:sz w:val="28"/>
              <w:szCs w:val="28"/>
            </w:rPr>
          </w:pPr>
        </w:p>
        <w:p w:rsidR="002865C7" w:rsidRPr="002865C7" w:rsidRDefault="002865C7" w:rsidP="002865C7">
          <w:pPr>
            <w:spacing w:after="160" w:line="254" w:lineRule="auto"/>
            <w:rPr>
              <w:rFonts w:ascii="Times New Roman" w:eastAsia="Calibri" w:hAnsi="Times New Roman" w:cs="Times New Roman"/>
              <w:b/>
              <w:sz w:val="28"/>
              <w:szCs w:val="28"/>
              <w:lang w:val="ru-RU"/>
            </w:rPr>
          </w:pPr>
          <w:r w:rsidRPr="002865C7">
            <w:rPr>
              <w:rFonts w:ascii="Times New Roman" w:eastAsia="Calibri" w:hAnsi="Times New Roman" w:cs="Times New Roman"/>
              <w:sz w:val="28"/>
              <w:szCs w:val="28"/>
            </w:rPr>
            <w:br/>
          </w:r>
          <w:r w:rsidRPr="002865C7">
            <w:rPr>
              <w:rFonts w:ascii="Times New Roman" w:eastAsia="Calibri" w:hAnsi="Times New Roman" w:cs="Times New Roman"/>
              <w:sz w:val="28"/>
              <w:szCs w:val="28"/>
            </w:rPr>
            <w:br/>
            <w:t xml:space="preserve">   </w:t>
          </w:r>
          <w:r w:rsidRPr="002865C7">
            <w:rPr>
              <w:rFonts w:ascii="Times New Roman" w:eastAsia="Calibri" w:hAnsi="Times New Roman" w:cs="Times New Roman"/>
              <w:sz w:val="28"/>
              <w:szCs w:val="28"/>
            </w:rPr>
            <w:tab/>
            <w:t xml:space="preserve">                                        </w:t>
          </w:r>
          <w:r w:rsidRPr="002865C7">
            <w:rPr>
              <w:rFonts w:ascii="Times New Roman" w:eastAsia="Calibri" w:hAnsi="Times New Roman" w:cs="Times New Roman"/>
              <w:b/>
              <w:sz w:val="28"/>
              <w:szCs w:val="28"/>
            </w:rPr>
            <w:t>КУРСОВА РОБОТА</w:t>
          </w:r>
        </w:p>
        <w:p w:rsidR="002865C7" w:rsidRPr="002865C7" w:rsidRDefault="002865C7" w:rsidP="002865C7">
          <w:pPr>
            <w:spacing w:after="160" w:line="254" w:lineRule="auto"/>
            <w:jc w:val="center"/>
            <w:rPr>
              <w:rFonts w:ascii="Times New Roman" w:eastAsia="Calibri" w:hAnsi="Times New Roman" w:cs="Times New Roman"/>
              <w:sz w:val="28"/>
              <w:szCs w:val="28"/>
            </w:rPr>
          </w:pPr>
          <w:r w:rsidRPr="002865C7">
            <w:rPr>
              <w:rFonts w:ascii="Times New Roman" w:eastAsia="Calibri" w:hAnsi="Times New Roman" w:cs="Times New Roman"/>
              <w:sz w:val="28"/>
              <w:szCs w:val="28"/>
            </w:rPr>
            <w:t>на тему: «</w:t>
          </w:r>
          <w:r w:rsidRPr="002865C7">
            <w:rPr>
              <w:rFonts w:ascii="Times New Roman" w:eastAsia="Calibri" w:hAnsi="Times New Roman" w:cs="Times New Roman"/>
              <w:b/>
              <w:caps/>
              <w:sz w:val="28"/>
              <w:szCs w:val="28"/>
            </w:rPr>
            <w:t>Імплементація європейського досвіду об‘єктивації репродуктивних прав людини в Цивільний кодекс України</w:t>
          </w:r>
          <w:r w:rsidRPr="002865C7">
            <w:rPr>
              <w:rFonts w:ascii="Times New Roman" w:eastAsia="Calibri" w:hAnsi="Times New Roman" w:cs="Times New Roman"/>
              <w:sz w:val="28"/>
              <w:szCs w:val="28"/>
            </w:rPr>
            <w:t>»</w:t>
          </w:r>
        </w:p>
        <w:p w:rsidR="002865C7" w:rsidRPr="002865C7" w:rsidRDefault="002865C7" w:rsidP="002865C7">
          <w:pPr>
            <w:spacing w:after="160" w:line="254" w:lineRule="auto"/>
            <w:jc w:val="center"/>
            <w:rPr>
              <w:rFonts w:ascii="Times New Roman" w:eastAsia="Calibri" w:hAnsi="Times New Roman" w:cs="Times New Roman"/>
              <w:sz w:val="28"/>
              <w:szCs w:val="28"/>
            </w:rPr>
          </w:pPr>
        </w:p>
        <w:p w:rsidR="002865C7" w:rsidRPr="002865C7" w:rsidRDefault="002865C7" w:rsidP="002865C7">
          <w:pPr>
            <w:spacing w:after="160" w:line="254" w:lineRule="auto"/>
            <w:rPr>
              <w:rFonts w:ascii="Times New Roman" w:eastAsia="Calibri" w:hAnsi="Times New Roman" w:cs="Times New Roman"/>
              <w:sz w:val="28"/>
              <w:szCs w:val="28"/>
            </w:rPr>
          </w:pPr>
        </w:p>
        <w:p w:rsidR="002865C7" w:rsidRPr="002865C7" w:rsidRDefault="002865C7" w:rsidP="002865C7">
          <w:pPr>
            <w:spacing w:after="160" w:line="254" w:lineRule="auto"/>
            <w:rPr>
              <w:rFonts w:ascii="Times New Roman" w:eastAsia="Calibri" w:hAnsi="Times New Roman" w:cs="Times New Roman"/>
              <w:sz w:val="28"/>
              <w:szCs w:val="28"/>
              <w:lang w:val="ru-RU"/>
            </w:rPr>
          </w:pPr>
        </w:p>
        <w:p w:rsidR="002865C7"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Студент</w:t>
          </w:r>
          <w:r>
            <w:rPr>
              <w:rFonts w:ascii="Times New Roman" w:eastAsia="Calibri" w:hAnsi="Times New Roman" w:cs="Times New Roman"/>
              <w:sz w:val="28"/>
              <w:szCs w:val="28"/>
            </w:rPr>
            <w:t>ка групи ПРм-13</w:t>
          </w:r>
        </w:p>
        <w:p w:rsidR="002865C7" w:rsidRPr="000B5108" w:rsidRDefault="002865C7" w:rsidP="002865C7">
          <w:pPr>
            <w:spacing w:after="160" w:line="254" w:lineRule="auto"/>
            <w:rPr>
              <w:rFonts w:ascii="Times New Roman" w:eastAsia="Calibri" w:hAnsi="Times New Roman" w:cs="Times New Roman"/>
              <w:sz w:val="28"/>
              <w:szCs w:val="28"/>
              <w:lang w:val="ru-RU"/>
            </w:rPr>
          </w:pPr>
          <w:r w:rsidRPr="002865C7">
            <w:rPr>
              <w:rFonts w:ascii="Times New Roman" w:eastAsia="Calibri" w:hAnsi="Times New Roman" w:cs="Times New Roman"/>
              <w:sz w:val="28"/>
              <w:szCs w:val="28"/>
            </w:rPr>
            <w:t xml:space="preserve">                                                             </w:t>
          </w:r>
          <w:r>
            <w:rPr>
              <w:rFonts w:ascii="Times New Roman" w:eastAsia="Calibri" w:hAnsi="Times New Roman" w:cs="Times New Roman"/>
              <w:sz w:val="28"/>
              <w:szCs w:val="28"/>
            </w:rPr>
            <w:t>Чапля Іванна</w:t>
          </w:r>
        </w:p>
        <w:p w:rsidR="00650CEC"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w:t>
          </w:r>
          <w:r w:rsidR="00650CEC">
            <w:rPr>
              <w:rFonts w:ascii="Times New Roman" w:eastAsia="Calibri" w:hAnsi="Times New Roman" w:cs="Times New Roman"/>
              <w:sz w:val="28"/>
              <w:szCs w:val="28"/>
            </w:rPr>
            <w:t xml:space="preserve">       Керівник: д.ю.н., професор Калаур І.Р.</w:t>
          </w:r>
          <w:bookmarkStart w:id="0" w:name="_GoBack"/>
          <w:bookmarkEnd w:id="0"/>
        </w:p>
        <w:p w:rsidR="002865C7"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w:t>
          </w:r>
        </w:p>
        <w:p w:rsidR="002865C7"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Національна шкала________   </w:t>
          </w:r>
        </w:p>
        <w:p w:rsidR="002865C7"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Кількість балів:______ Оцінка: </w:t>
          </w:r>
          <w:r w:rsidRPr="002865C7">
            <w:rPr>
              <w:rFonts w:ascii="Times New Roman" w:eastAsia="Calibri" w:hAnsi="Times New Roman" w:cs="Times New Roman"/>
              <w:sz w:val="28"/>
              <w:szCs w:val="28"/>
              <w:lang w:val="en-US"/>
            </w:rPr>
            <w:t>ECTS</w:t>
          </w:r>
          <w:r w:rsidRPr="002865C7">
            <w:rPr>
              <w:rFonts w:ascii="Times New Roman" w:eastAsia="Calibri" w:hAnsi="Times New Roman" w:cs="Times New Roman"/>
              <w:sz w:val="28"/>
              <w:szCs w:val="28"/>
            </w:rPr>
            <w:t>__</w:t>
          </w:r>
        </w:p>
        <w:p w:rsidR="002865C7" w:rsidRP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Члени комісії ______     ___________</w:t>
          </w:r>
        </w:p>
        <w:p w:rsidR="002865C7" w:rsidRPr="002865C7" w:rsidRDefault="002865C7" w:rsidP="002865C7">
          <w:pPr>
            <w:spacing w:after="160" w:line="240"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______     ___________</w:t>
          </w:r>
        </w:p>
        <w:p w:rsidR="002865C7" w:rsidRPr="002865C7" w:rsidRDefault="002865C7" w:rsidP="002865C7">
          <w:pPr>
            <w:spacing w:after="160" w:line="240"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______     ___________</w:t>
          </w:r>
        </w:p>
        <w:p w:rsidR="002865C7" w:rsidRPr="002865C7" w:rsidRDefault="002865C7" w:rsidP="002865C7">
          <w:pPr>
            <w:spacing w:after="160" w:line="240" w:lineRule="auto"/>
            <w:rPr>
              <w:rFonts w:ascii="Times New Roman" w:eastAsia="Calibri" w:hAnsi="Times New Roman" w:cs="Times New Roman"/>
              <w:sz w:val="24"/>
              <w:szCs w:val="24"/>
            </w:rPr>
          </w:pPr>
          <w:r w:rsidRPr="002865C7">
            <w:rPr>
              <w:rFonts w:ascii="Times New Roman" w:eastAsia="Calibri" w:hAnsi="Times New Roman" w:cs="Times New Roman"/>
              <w:sz w:val="28"/>
              <w:szCs w:val="28"/>
            </w:rPr>
            <w:t xml:space="preserve">                                                                                     (</w:t>
          </w:r>
          <w:r w:rsidRPr="002865C7">
            <w:rPr>
              <w:rFonts w:ascii="Times New Roman" w:eastAsia="Calibri" w:hAnsi="Times New Roman" w:cs="Times New Roman"/>
              <w:sz w:val="24"/>
              <w:szCs w:val="24"/>
            </w:rPr>
            <w:t>підпис</w:t>
          </w:r>
          <w:r w:rsidRPr="002865C7">
            <w:rPr>
              <w:rFonts w:ascii="Times New Roman" w:eastAsia="Calibri" w:hAnsi="Times New Roman" w:cs="Times New Roman"/>
              <w:sz w:val="28"/>
              <w:szCs w:val="28"/>
            </w:rPr>
            <w:t>)  (</w:t>
          </w:r>
          <w:r w:rsidRPr="002865C7">
            <w:rPr>
              <w:rFonts w:ascii="Times New Roman" w:eastAsia="Calibri" w:hAnsi="Times New Roman" w:cs="Times New Roman"/>
              <w:sz w:val="24"/>
              <w:szCs w:val="24"/>
            </w:rPr>
            <w:t>прізвище та ініціали)</w:t>
          </w:r>
        </w:p>
        <w:p w:rsidR="002865C7" w:rsidRDefault="002865C7" w:rsidP="002865C7">
          <w:pPr>
            <w:spacing w:after="160" w:line="254" w:lineRule="auto"/>
            <w:rPr>
              <w:rFonts w:ascii="Times New Roman" w:eastAsia="Calibri" w:hAnsi="Times New Roman" w:cs="Times New Roman"/>
              <w:sz w:val="28"/>
              <w:szCs w:val="28"/>
            </w:rPr>
          </w:pPr>
          <w:r w:rsidRPr="002865C7">
            <w:rPr>
              <w:rFonts w:ascii="Times New Roman" w:eastAsia="Calibri" w:hAnsi="Times New Roman" w:cs="Times New Roman"/>
              <w:sz w:val="28"/>
              <w:szCs w:val="28"/>
            </w:rPr>
            <w:t xml:space="preserve">                                         </w:t>
          </w:r>
        </w:p>
        <w:p w:rsidR="00FE5C23" w:rsidRDefault="00FE5C23" w:rsidP="002865C7">
          <w:pPr>
            <w:spacing w:after="160" w:line="254" w:lineRule="auto"/>
            <w:rPr>
              <w:rFonts w:ascii="Times New Roman" w:eastAsia="Calibri" w:hAnsi="Times New Roman" w:cs="Times New Roman"/>
              <w:sz w:val="28"/>
              <w:szCs w:val="28"/>
            </w:rPr>
          </w:pPr>
        </w:p>
        <w:p w:rsidR="00FE5C23" w:rsidRDefault="00FE5C23" w:rsidP="002865C7">
          <w:pPr>
            <w:spacing w:after="160" w:line="254" w:lineRule="auto"/>
            <w:rPr>
              <w:rFonts w:ascii="Times New Roman" w:eastAsia="Calibri" w:hAnsi="Times New Roman" w:cs="Times New Roman"/>
              <w:sz w:val="28"/>
              <w:szCs w:val="28"/>
            </w:rPr>
          </w:pPr>
        </w:p>
        <w:p w:rsidR="00FE5C23" w:rsidRPr="002865C7" w:rsidRDefault="00FE5C23" w:rsidP="002865C7">
          <w:pPr>
            <w:spacing w:after="160" w:line="254" w:lineRule="auto"/>
            <w:rPr>
              <w:rFonts w:ascii="Times New Roman" w:eastAsia="Calibri" w:hAnsi="Times New Roman" w:cs="Times New Roman"/>
              <w:sz w:val="28"/>
              <w:szCs w:val="28"/>
            </w:rPr>
          </w:pPr>
        </w:p>
        <w:p w:rsidR="0048352C" w:rsidRDefault="0048352C" w:rsidP="0048352C">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Тернопіль – 2024</w:t>
          </w:r>
        </w:p>
        <w:p w:rsidR="00AF5CC2" w:rsidRPr="00AF5CC2" w:rsidRDefault="0048352C" w:rsidP="00AF5CC2">
          <w:pPr>
            <w:spacing w:after="160" w:line="254" w:lineRule="auto"/>
            <w:jc w:val="center"/>
            <w:rPr>
              <w:rFonts w:ascii="Times New Roman" w:eastAsia="Calibri" w:hAnsi="Times New Roman" w:cs="Times New Roman"/>
              <w:b/>
              <w:sz w:val="28"/>
              <w:szCs w:val="28"/>
            </w:rPr>
          </w:pPr>
          <w:r w:rsidRPr="0048352C">
            <w:rPr>
              <w:rFonts w:ascii="Times New Roman" w:eastAsia="Calibri" w:hAnsi="Times New Roman" w:cs="Times New Roman"/>
              <w:b/>
              <w:sz w:val="28"/>
              <w:szCs w:val="28"/>
            </w:rPr>
            <w:lastRenderedPageBreak/>
            <w:t>ЗМІСТ</w:t>
          </w:r>
        </w:p>
      </w:sdtContent>
    </w:sdt>
    <w:p w:rsidR="002865C7" w:rsidRPr="00AF5CC2" w:rsidRDefault="002865C7" w:rsidP="00AF5CC2">
      <w:pPr>
        <w:spacing w:after="160" w:line="254" w:lineRule="auto"/>
        <w:ind w:firstLine="708"/>
        <w:jc w:val="center"/>
        <w:rPr>
          <w:rFonts w:ascii="Times New Roman" w:eastAsia="Calibri" w:hAnsi="Times New Roman" w:cs="Times New Roman"/>
          <w:b/>
          <w:sz w:val="28"/>
          <w:szCs w:val="28"/>
        </w:rPr>
      </w:pPr>
      <w:r w:rsidRPr="002865C7">
        <w:rPr>
          <w:rFonts w:ascii="Times New Roman" w:eastAsia="Times New Roman" w:hAnsi="Times New Roman" w:cs="Times New Roman"/>
          <w:b/>
          <w:sz w:val="28"/>
          <w:szCs w:val="28"/>
          <w:lang w:eastAsia="ru-RU"/>
        </w:rPr>
        <w:t>ВСТУП</w:t>
      </w:r>
      <w:r w:rsidRPr="002865C7">
        <w:rPr>
          <w:rFonts w:ascii="Times New Roman" w:eastAsia="Times New Roman" w:hAnsi="Times New Roman" w:cs="Times New Roman"/>
          <w:sz w:val="28"/>
          <w:szCs w:val="28"/>
          <w:lang w:eastAsia="ru-RU"/>
        </w:rPr>
        <w:t>...............................................................................</w:t>
      </w:r>
      <w:r w:rsidR="005540AC">
        <w:rPr>
          <w:rFonts w:ascii="Times New Roman" w:eastAsia="Times New Roman" w:hAnsi="Times New Roman" w:cs="Times New Roman"/>
          <w:sz w:val="28"/>
          <w:szCs w:val="28"/>
          <w:lang w:eastAsia="ru-RU"/>
        </w:rPr>
        <w:t>...............................3</w:t>
      </w:r>
    </w:p>
    <w:p w:rsidR="002865C7" w:rsidRPr="002865C7" w:rsidRDefault="00831B94" w:rsidP="002865C7">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РОЗДІЛ 1. </w:t>
      </w:r>
      <w:r w:rsidR="002865C7" w:rsidRPr="002865C7">
        <w:rPr>
          <w:rFonts w:ascii="Times New Roman" w:eastAsia="Times New Roman" w:hAnsi="Times New Roman" w:cs="Times New Roman"/>
          <w:b/>
          <w:caps/>
          <w:sz w:val="28"/>
          <w:szCs w:val="28"/>
          <w:lang w:eastAsia="ru-RU"/>
        </w:rPr>
        <w:t>Теоретичні ас</w:t>
      </w:r>
      <w:r>
        <w:rPr>
          <w:rFonts w:ascii="Times New Roman" w:eastAsia="Times New Roman" w:hAnsi="Times New Roman" w:cs="Times New Roman"/>
          <w:b/>
          <w:caps/>
          <w:sz w:val="28"/>
          <w:szCs w:val="28"/>
          <w:lang w:eastAsia="ru-RU"/>
        </w:rPr>
        <w:t xml:space="preserve">пекти та природа репродуктивних прав </w:t>
      </w:r>
      <w:r w:rsidR="002865C7" w:rsidRPr="002865C7">
        <w:rPr>
          <w:rFonts w:ascii="Times New Roman" w:eastAsia="Times New Roman" w:hAnsi="Times New Roman" w:cs="Times New Roman"/>
          <w:b/>
          <w:caps/>
          <w:sz w:val="28"/>
          <w:szCs w:val="28"/>
          <w:lang w:eastAsia="ru-RU"/>
        </w:rPr>
        <w:t>людини</w:t>
      </w:r>
      <w:r w:rsidR="002865C7" w:rsidRPr="002865C7">
        <w:rPr>
          <w:rFonts w:ascii="Times New Roman" w:eastAsia="Times New Roman" w:hAnsi="Times New Roman" w:cs="Times New Roman"/>
          <w:b/>
          <w:sz w:val="28"/>
          <w:szCs w:val="28"/>
          <w:lang w:eastAsia="ru-RU"/>
        </w:rPr>
        <w:t>.</w:t>
      </w:r>
      <w:r w:rsidR="00432B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32BA7">
        <w:rPr>
          <w:rFonts w:ascii="Times New Roman" w:eastAsia="Times New Roman" w:hAnsi="Times New Roman" w:cs="Times New Roman"/>
          <w:sz w:val="28"/>
          <w:szCs w:val="28"/>
          <w:lang w:eastAsia="ru-RU"/>
        </w:rPr>
        <w:t>…………………5</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1.1. Визначення та класифікація</w:t>
      </w:r>
      <w:r w:rsidR="00432BA7">
        <w:rPr>
          <w:rFonts w:ascii="Times New Roman" w:eastAsia="Times New Roman" w:hAnsi="Times New Roman" w:cs="Times New Roman"/>
          <w:sz w:val="28"/>
          <w:szCs w:val="28"/>
          <w:lang w:eastAsia="ru-RU"/>
        </w:rPr>
        <w:t xml:space="preserve"> репродуктивних прав людини…………5</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 xml:space="preserve">1.2. Процес розвитку та основні міжнародно-правові акти у сфері репродуктивних </w:t>
      </w:r>
      <w:r w:rsidR="00432BA7">
        <w:rPr>
          <w:rFonts w:ascii="Times New Roman" w:eastAsia="Times New Roman" w:hAnsi="Times New Roman" w:cs="Times New Roman"/>
          <w:sz w:val="28"/>
          <w:szCs w:val="28"/>
          <w:lang w:eastAsia="ru-RU"/>
        </w:rPr>
        <w:t>прав …………..……………………………………………</w:t>
      </w:r>
      <w:r w:rsidR="00831B94">
        <w:rPr>
          <w:rFonts w:ascii="Times New Roman" w:eastAsia="Times New Roman" w:hAnsi="Times New Roman" w:cs="Times New Roman"/>
          <w:sz w:val="28"/>
          <w:szCs w:val="28"/>
          <w:lang w:eastAsia="ru-RU"/>
        </w:rPr>
        <w:t>.</w:t>
      </w:r>
      <w:r w:rsidR="00432BA7">
        <w:rPr>
          <w:rFonts w:ascii="Times New Roman" w:eastAsia="Times New Roman" w:hAnsi="Times New Roman" w:cs="Times New Roman"/>
          <w:sz w:val="28"/>
          <w:szCs w:val="28"/>
          <w:lang w:eastAsia="ru-RU"/>
        </w:rPr>
        <w:t>…….8</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 xml:space="preserve">1.3. Українське законодавство яке регулює </w:t>
      </w:r>
      <w:r w:rsidR="0048352C">
        <w:rPr>
          <w:rFonts w:ascii="Times New Roman" w:eastAsia="Times New Roman" w:hAnsi="Times New Roman" w:cs="Times New Roman"/>
          <w:sz w:val="28"/>
          <w:szCs w:val="28"/>
          <w:lang w:eastAsia="ru-RU"/>
        </w:rPr>
        <w:t>допоміжні репродуктивні технології…………………</w:t>
      </w:r>
      <w:r w:rsidRPr="002865C7">
        <w:rPr>
          <w:rFonts w:ascii="Times New Roman" w:eastAsia="Times New Roman" w:hAnsi="Times New Roman" w:cs="Times New Roman"/>
          <w:sz w:val="28"/>
          <w:szCs w:val="28"/>
          <w:lang w:eastAsia="ru-RU"/>
        </w:rPr>
        <w:t>………………………………</w:t>
      </w:r>
      <w:r w:rsidR="00831B94">
        <w:rPr>
          <w:rFonts w:ascii="Times New Roman" w:eastAsia="Times New Roman" w:hAnsi="Times New Roman" w:cs="Times New Roman"/>
          <w:sz w:val="28"/>
          <w:szCs w:val="28"/>
          <w:lang w:eastAsia="ru-RU"/>
        </w:rPr>
        <w:t>...</w:t>
      </w:r>
      <w:r w:rsidRPr="002865C7">
        <w:rPr>
          <w:rFonts w:ascii="Times New Roman" w:eastAsia="Times New Roman" w:hAnsi="Times New Roman" w:cs="Times New Roman"/>
          <w:sz w:val="28"/>
          <w:szCs w:val="28"/>
          <w:lang w:eastAsia="ru-RU"/>
        </w:rPr>
        <w:t>……………………</w:t>
      </w:r>
      <w:r w:rsidR="00432BA7">
        <w:rPr>
          <w:rFonts w:ascii="Times New Roman" w:eastAsia="Times New Roman" w:hAnsi="Times New Roman" w:cs="Times New Roman"/>
          <w:sz w:val="28"/>
          <w:szCs w:val="28"/>
          <w:lang w:eastAsia="ru-RU"/>
        </w:rPr>
        <w:t>….11</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b/>
          <w:sz w:val="28"/>
          <w:szCs w:val="28"/>
          <w:lang w:eastAsia="ru-RU"/>
        </w:rPr>
        <w:t>Висновки до розділу 1</w:t>
      </w:r>
      <w:r w:rsidR="00432BA7">
        <w:rPr>
          <w:rFonts w:ascii="Times New Roman" w:eastAsia="Times New Roman" w:hAnsi="Times New Roman" w:cs="Times New Roman"/>
          <w:sz w:val="28"/>
          <w:szCs w:val="28"/>
          <w:lang w:eastAsia="ru-RU"/>
        </w:rPr>
        <w:t>……………………………………………………...</w:t>
      </w:r>
      <w:r w:rsidR="00831B94">
        <w:rPr>
          <w:rFonts w:ascii="Times New Roman" w:eastAsia="Times New Roman" w:hAnsi="Times New Roman" w:cs="Times New Roman"/>
          <w:sz w:val="28"/>
          <w:szCs w:val="28"/>
          <w:lang w:eastAsia="ru-RU"/>
        </w:rPr>
        <w:t>15</w:t>
      </w:r>
    </w:p>
    <w:p w:rsidR="002865C7" w:rsidRPr="002865C7" w:rsidRDefault="002865C7" w:rsidP="002865C7">
      <w:pPr>
        <w:spacing w:after="0"/>
        <w:ind w:firstLine="709"/>
        <w:jc w:val="both"/>
        <w:rPr>
          <w:rFonts w:ascii="Times New Roman" w:eastAsia="Times New Roman" w:hAnsi="Times New Roman" w:cs="Times New Roman"/>
          <w:b/>
          <w:sz w:val="28"/>
          <w:szCs w:val="28"/>
          <w:lang w:eastAsia="ru-RU"/>
        </w:rPr>
      </w:pPr>
      <w:r w:rsidRPr="002865C7">
        <w:rPr>
          <w:rFonts w:ascii="Times New Roman" w:eastAsia="Times New Roman" w:hAnsi="Times New Roman" w:cs="Times New Roman"/>
          <w:b/>
          <w:sz w:val="28"/>
          <w:szCs w:val="28"/>
          <w:lang w:eastAsia="ru-RU"/>
        </w:rPr>
        <w:t xml:space="preserve">РОЗДІЛ 2. </w:t>
      </w:r>
      <w:r w:rsidRPr="002865C7">
        <w:rPr>
          <w:rFonts w:ascii="Times New Roman" w:eastAsia="Times New Roman" w:hAnsi="Times New Roman" w:cs="Times New Roman"/>
          <w:b/>
          <w:caps/>
          <w:sz w:val="28"/>
          <w:szCs w:val="28"/>
          <w:lang w:eastAsia="ru-RU"/>
        </w:rPr>
        <w:t>Імплементація європейського досвіду захисту репродуктивних прав у національну правову систему</w:t>
      </w:r>
      <w:r w:rsidRPr="002865C7">
        <w:rPr>
          <w:rFonts w:ascii="Times New Roman" w:eastAsia="Times New Roman" w:hAnsi="Times New Roman" w:cs="Times New Roman"/>
          <w:caps/>
          <w:sz w:val="28"/>
          <w:szCs w:val="28"/>
          <w:lang w:eastAsia="ru-RU"/>
        </w:rPr>
        <w:t>………</w:t>
      </w:r>
      <w:r w:rsidR="00432BA7">
        <w:rPr>
          <w:rFonts w:ascii="Times New Roman" w:eastAsia="Times New Roman" w:hAnsi="Times New Roman" w:cs="Times New Roman"/>
          <w:sz w:val="28"/>
          <w:szCs w:val="28"/>
          <w:lang w:eastAsia="ru-RU"/>
        </w:rPr>
        <w:t>……………..……………………………………</w:t>
      </w:r>
      <w:r w:rsidR="00831B94">
        <w:rPr>
          <w:rFonts w:ascii="Times New Roman" w:eastAsia="Times New Roman" w:hAnsi="Times New Roman" w:cs="Times New Roman"/>
          <w:sz w:val="28"/>
          <w:szCs w:val="28"/>
          <w:lang w:eastAsia="ru-RU"/>
        </w:rPr>
        <w:t>.</w:t>
      </w:r>
      <w:r w:rsidR="00432BA7">
        <w:rPr>
          <w:rFonts w:ascii="Times New Roman" w:eastAsia="Times New Roman" w:hAnsi="Times New Roman" w:cs="Times New Roman"/>
          <w:sz w:val="28"/>
          <w:szCs w:val="28"/>
          <w:lang w:eastAsia="ru-RU"/>
        </w:rPr>
        <w:t>…………….17</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2.1. Правове забезпечення і захист репродуктивних прав в ЄС……</w:t>
      </w:r>
      <w:r w:rsidR="00432BA7">
        <w:rPr>
          <w:rFonts w:ascii="Times New Roman" w:eastAsia="Times New Roman" w:hAnsi="Times New Roman" w:cs="Times New Roman"/>
          <w:sz w:val="28"/>
          <w:szCs w:val="28"/>
          <w:lang w:eastAsia="ru-RU"/>
        </w:rPr>
        <w:t>……………………………………………………</w:t>
      </w:r>
      <w:r w:rsidR="00831B94">
        <w:rPr>
          <w:rFonts w:ascii="Times New Roman" w:eastAsia="Times New Roman" w:hAnsi="Times New Roman" w:cs="Times New Roman"/>
          <w:sz w:val="28"/>
          <w:szCs w:val="28"/>
          <w:lang w:eastAsia="ru-RU"/>
        </w:rPr>
        <w:t>...</w:t>
      </w:r>
      <w:r w:rsidR="00E4580D">
        <w:rPr>
          <w:rFonts w:ascii="Times New Roman" w:eastAsia="Times New Roman" w:hAnsi="Times New Roman" w:cs="Times New Roman"/>
          <w:sz w:val="28"/>
          <w:szCs w:val="28"/>
          <w:lang w:eastAsia="ru-RU"/>
        </w:rPr>
        <w:t>……………….………17</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sz w:val="28"/>
          <w:szCs w:val="28"/>
          <w:lang w:eastAsia="ru-RU"/>
        </w:rPr>
        <w:t>2.2. Кріоконсервація статевих клітин та постморальна репродукція в Україні: виклики воєнного часу…………………………………………………</w:t>
      </w:r>
      <w:r w:rsidR="00D522AE">
        <w:rPr>
          <w:rFonts w:ascii="Times New Roman" w:eastAsia="Times New Roman" w:hAnsi="Times New Roman" w:cs="Times New Roman"/>
          <w:sz w:val="28"/>
          <w:szCs w:val="28"/>
          <w:lang w:eastAsia="ru-RU"/>
        </w:rPr>
        <w:t>..</w:t>
      </w:r>
      <w:r w:rsidR="00E4580D">
        <w:rPr>
          <w:rFonts w:ascii="Times New Roman" w:eastAsia="Times New Roman" w:hAnsi="Times New Roman" w:cs="Times New Roman"/>
          <w:sz w:val="28"/>
          <w:szCs w:val="28"/>
          <w:lang w:eastAsia="ru-RU"/>
        </w:rPr>
        <w:t>.</w:t>
      </w:r>
      <w:r w:rsidR="00D522AE">
        <w:rPr>
          <w:rFonts w:ascii="Times New Roman" w:eastAsia="Times New Roman" w:hAnsi="Times New Roman" w:cs="Times New Roman"/>
          <w:sz w:val="28"/>
          <w:szCs w:val="28"/>
          <w:lang w:eastAsia="ru-RU"/>
        </w:rPr>
        <w:t>20</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b/>
          <w:sz w:val="28"/>
          <w:szCs w:val="28"/>
          <w:lang w:eastAsia="ru-RU"/>
        </w:rPr>
        <w:t>Висновки до розділу 2</w:t>
      </w:r>
      <w:r w:rsidR="00432BA7">
        <w:rPr>
          <w:rFonts w:ascii="Times New Roman" w:eastAsia="Times New Roman" w:hAnsi="Times New Roman" w:cs="Times New Roman"/>
          <w:sz w:val="28"/>
          <w:szCs w:val="28"/>
          <w:lang w:eastAsia="ru-RU"/>
        </w:rPr>
        <w:t>……………………………</w:t>
      </w:r>
      <w:r w:rsidR="00831B94">
        <w:rPr>
          <w:rFonts w:ascii="Times New Roman" w:eastAsia="Times New Roman" w:hAnsi="Times New Roman" w:cs="Times New Roman"/>
          <w:sz w:val="28"/>
          <w:szCs w:val="28"/>
          <w:lang w:eastAsia="ru-RU"/>
        </w:rPr>
        <w:t>...</w:t>
      </w:r>
      <w:r w:rsidR="00432BA7">
        <w:rPr>
          <w:rFonts w:ascii="Times New Roman" w:eastAsia="Times New Roman" w:hAnsi="Times New Roman" w:cs="Times New Roman"/>
          <w:sz w:val="28"/>
          <w:szCs w:val="28"/>
          <w:lang w:eastAsia="ru-RU"/>
        </w:rPr>
        <w:t>………………………</w:t>
      </w:r>
      <w:r w:rsidR="00D522AE">
        <w:rPr>
          <w:rFonts w:ascii="Times New Roman" w:eastAsia="Times New Roman" w:hAnsi="Times New Roman" w:cs="Times New Roman"/>
          <w:sz w:val="28"/>
          <w:szCs w:val="28"/>
          <w:lang w:eastAsia="ru-RU"/>
        </w:rPr>
        <w:t>23</w:t>
      </w:r>
    </w:p>
    <w:p w:rsidR="002865C7" w:rsidRPr="002865C7" w:rsidRDefault="00432BA7" w:rsidP="00432BA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865C7" w:rsidRPr="002865C7">
        <w:rPr>
          <w:rFonts w:ascii="Times New Roman" w:eastAsia="Times New Roman" w:hAnsi="Times New Roman" w:cs="Times New Roman"/>
          <w:b/>
          <w:sz w:val="28"/>
          <w:szCs w:val="28"/>
          <w:lang w:eastAsia="ru-RU"/>
        </w:rPr>
        <w:t>ВИСНОВКИ</w:t>
      </w:r>
      <w:r w:rsidR="002865C7" w:rsidRPr="002865C7">
        <w:rPr>
          <w:rFonts w:ascii="Times New Roman" w:eastAsia="Times New Roman" w:hAnsi="Times New Roman" w:cs="Times New Roman"/>
          <w:sz w:val="28"/>
          <w:szCs w:val="28"/>
          <w:lang w:eastAsia="ru-RU"/>
        </w:rPr>
        <w:t>.................................................................................................</w:t>
      </w:r>
      <w:r w:rsidR="005540AC">
        <w:rPr>
          <w:rFonts w:ascii="Times New Roman" w:eastAsia="Times New Roman" w:hAnsi="Times New Roman" w:cs="Times New Roman"/>
          <w:sz w:val="28"/>
          <w:szCs w:val="28"/>
          <w:lang w:eastAsia="ru-RU"/>
        </w:rPr>
        <w:t>...</w:t>
      </w:r>
      <w:r w:rsidR="00A76200">
        <w:rPr>
          <w:rFonts w:ascii="Times New Roman" w:eastAsia="Times New Roman" w:hAnsi="Times New Roman" w:cs="Times New Roman"/>
          <w:sz w:val="28"/>
          <w:szCs w:val="28"/>
          <w:lang w:eastAsia="ru-RU"/>
        </w:rPr>
        <w:t>2</w:t>
      </w:r>
      <w:r w:rsidR="00E4580D">
        <w:rPr>
          <w:rFonts w:ascii="Times New Roman" w:eastAsia="Times New Roman" w:hAnsi="Times New Roman" w:cs="Times New Roman"/>
          <w:sz w:val="28"/>
          <w:szCs w:val="28"/>
          <w:lang w:eastAsia="ru-RU"/>
        </w:rPr>
        <w:t>5</w:t>
      </w:r>
    </w:p>
    <w:p w:rsidR="002865C7" w:rsidRPr="002865C7" w:rsidRDefault="002865C7" w:rsidP="002865C7">
      <w:pPr>
        <w:spacing w:after="0"/>
        <w:ind w:firstLine="709"/>
        <w:jc w:val="both"/>
        <w:rPr>
          <w:rFonts w:ascii="Times New Roman" w:eastAsia="Times New Roman" w:hAnsi="Times New Roman" w:cs="Times New Roman"/>
          <w:sz w:val="28"/>
          <w:szCs w:val="28"/>
          <w:lang w:eastAsia="ru-RU"/>
        </w:rPr>
      </w:pPr>
      <w:r w:rsidRPr="002865C7">
        <w:rPr>
          <w:rFonts w:ascii="Times New Roman" w:eastAsia="Times New Roman" w:hAnsi="Times New Roman" w:cs="Times New Roman"/>
          <w:b/>
          <w:sz w:val="28"/>
          <w:szCs w:val="28"/>
          <w:lang w:eastAsia="ru-RU"/>
        </w:rPr>
        <w:t>СПИСОК ВИКОРИСТАНИХ ДЖЕРЕЛ</w:t>
      </w:r>
      <w:r w:rsidRPr="002865C7">
        <w:rPr>
          <w:rFonts w:ascii="Times New Roman" w:eastAsia="Times New Roman" w:hAnsi="Times New Roman" w:cs="Times New Roman"/>
          <w:sz w:val="28"/>
          <w:szCs w:val="28"/>
          <w:lang w:eastAsia="ru-RU"/>
        </w:rPr>
        <w:t>.................</w:t>
      </w:r>
      <w:r w:rsidR="005540AC">
        <w:rPr>
          <w:rFonts w:ascii="Times New Roman" w:eastAsia="Times New Roman" w:hAnsi="Times New Roman" w:cs="Times New Roman"/>
          <w:sz w:val="28"/>
          <w:szCs w:val="28"/>
          <w:lang w:eastAsia="ru-RU"/>
        </w:rPr>
        <w:t>..........................</w:t>
      </w:r>
      <w:r w:rsidR="00E4580D">
        <w:rPr>
          <w:rFonts w:ascii="Times New Roman" w:eastAsia="Times New Roman" w:hAnsi="Times New Roman" w:cs="Times New Roman"/>
          <w:sz w:val="28"/>
          <w:szCs w:val="28"/>
          <w:lang w:eastAsia="ru-RU"/>
        </w:rPr>
        <w:t>...</w:t>
      </w:r>
      <w:r w:rsidR="005540AC">
        <w:rPr>
          <w:rFonts w:ascii="Times New Roman" w:eastAsia="Times New Roman" w:hAnsi="Times New Roman" w:cs="Times New Roman"/>
          <w:sz w:val="28"/>
          <w:szCs w:val="28"/>
          <w:lang w:eastAsia="ru-RU"/>
        </w:rPr>
        <w:t>.....</w:t>
      </w:r>
      <w:r w:rsidR="00A76200">
        <w:rPr>
          <w:rFonts w:ascii="Times New Roman" w:eastAsia="Times New Roman" w:hAnsi="Times New Roman" w:cs="Times New Roman"/>
          <w:sz w:val="28"/>
          <w:szCs w:val="28"/>
          <w:lang w:eastAsia="ru-RU"/>
        </w:rPr>
        <w:t>2</w:t>
      </w:r>
      <w:r w:rsidR="00E4580D">
        <w:rPr>
          <w:rFonts w:ascii="Times New Roman" w:eastAsia="Times New Roman" w:hAnsi="Times New Roman" w:cs="Times New Roman"/>
          <w:sz w:val="28"/>
          <w:szCs w:val="28"/>
          <w:lang w:eastAsia="ru-RU"/>
        </w:rPr>
        <w:t>7</w:t>
      </w: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Pr="002865C7" w:rsidRDefault="002865C7" w:rsidP="00B62B04">
      <w:pPr>
        <w:spacing w:line="360" w:lineRule="auto"/>
        <w:jc w:val="center"/>
        <w:rPr>
          <w:rFonts w:ascii="Times New Roman" w:hAnsi="Times New Roman" w:cs="Times New Roman"/>
          <w:b/>
          <w:sz w:val="28"/>
          <w:szCs w:val="28"/>
          <w:lang w:val="ru-RU"/>
        </w:rPr>
      </w:pPr>
    </w:p>
    <w:p w:rsidR="002865C7" w:rsidRDefault="002865C7" w:rsidP="002865C7">
      <w:pPr>
        <w:spacing w:line="360" w:lineRule="auto"/>
        <w:rPr>
          <w:rFonts w:ascii="Times New Roman" w:hAnsi="Times New Roman" w:cs="Times New Roman"/>
          <w:b/>
          <w:sz w:val="28"/>
          <w:szCs w:val="28"/>
          <w:lang w:val="ru-RU"/>
        </w:rPr>
      </w:pPr>
    </w:p>
    <w:p w:rsidR="00592D8C" w:rsidRDefault="00592D8C" w:rsidP="002865C7">
      <w:pPr>
        <w:spacing w:line="360" w:lineRule="auto"/>
        <w:rPr>
          <w:rFonts w:ascii="Times New Roman" w:hAnsi="Times New Roman" w:cs="Times New Roman"/>
          <w:b/>
          <w:sz w:val="28"/>
          <w:szCs w:val="28"/>
          <w:lang w:val="ru-RU"/>
        </w:rPr>
      </w:pPr>
    </w:p>
    <w:p w:rsidR="00AF5CC2" w:rsidRPr="00AF5CC2" w:rsidRDefault="00AF5CC2" w:rsidP="00AF5CC2">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2865C7" w:rsidRDefault="00B62B04" w:rsidP="00352126">
      <w:pPr>
        <w:spacing w:line="360" w:lineRule="auto"/>
        <w:ind w:firstLine="708"/>
        <w:jc w:val="both"/>
        <w:rPr>
          <w:rFonts w:ascii="Times New Roman" w:hAnsi="Times New Roman" w:cs="Times New Roman"/>
          <w:sz w:val="28"/>
          <w:szCs w:val="28"/>
        </w:rPr>
      </w:pPr>
      <w:r w:rsidRPr="00B62B04">
        <w:rPr>
          <w:rFonts w:ascii="Times New Roman" w:hAnsi="Times New Roman" w:cs="Times New Roman"/>
          <w:b/>
          <w:sz w:val="28"/>
          <w:szCs w:val="28"/>
        </w:rPr>
        <w:t>Актуальність теми.</w:t>
      </w:r>
      <w:r>
        <w:rPr>
          <w:rFonts w:ascii="Times New Roman" w:hAnsi="Times New Roman" w:cs="Times New Roman"/>
          <w:sz w:val="28"/>
          <w:szCs w:val="28"/>
        </w:rPr>
        <w:t xml:space="preserve"> </w:t>
      </w:r>
      <w:r w:rsidR="008677F5" w:rsidRPr="001A70FE">
        <w:rPr>
          <w:rFonts w:ascii="Times New Roman" w:hAnsi="Times New Roman" w:cs="Times New Roman"/>
          <w:sz w:val="28"/>
          <w:szCs w:val="28"/>
        </w:rPr>
        <w:t>Питання репродуктивних прав людини є активно обговорюваним як на міжнародному рівні, так і на національному.</w:t>
      </w:r>
      <w:r w:rsidR="00C8377F" w:rsidRPr="00C8377F">
        <w:rPr>
          <w:rFonts w:ascii="Times New Roman" w:hAnsi="Times New Roman" w:cs="Times New Roman"/>
          <w:sz w:val="28"/>
          <w:szCs w:val="28"/>
          <w:lang w:val="ru-RU"/>
        </w:rPr>
        <w:t xml:space="preserve"> </w:t>
      </w:r>
      <w:r w:rsidR="00C8377F">
        <w:rPr>
          <w:rFonts w:ascii="Times New Roman" w:hAnsi="Times New Roman" w:cs="Times New Roman"/>
          <w:sz w:val="28"/>
          <w:szCs w:val="28"/>
        </w:rPr>
        <w:t>Це одне з на</w:t>
      </w:r>
      <w:r w:rsidR="00BA7914">
        <w:rPr>
          <w:rFonts w:ascii="Times New Roman" w:hAnsi="Times New Roman" w:cs="Times New Roman"/>
          <w:sz w:val="28"/>
          <w:szCs w:val="28"/>
        </w:rPr>
        <w:t>й</w:t>
      </w:r>
      <w:r w:rsidR="00C8377F">
        <w:rPr>
          <w:rFonts w:ascii="Times New Roman" w:hAnsi="Times New Roman" w:cs="Times New Roman"/>
          <w:sz w:val="28"/>
          <w:szCs w:val="28"/>
        </w:rPr>
        <w:t>більш супе</w:t>
      </w:r>
      <w:r w:rsidR="00BA7914">
        <w:rPr>
          <w:rFonts w:ascii="Times New Roman" w:hAnsi="Times New Roman" w:cs="Times New Roman"/>
          <w:sz w:val="28"/>
          <w:szCs w:val="28"/>
        </w:rPr>
        <w:t xml:space="preserve">речливих питань як з етичної, так і </w:t>
      </w:r>
      <w:r w:rsidR="00D83688">
        <w:rPr>
          <w:rFonts w:ascii="Times New Roman" w:hAnsi="Times New Roman" w:cs="Times New Roman"/>
          <w:sz w:val="28"/>
          <w:szCs w:val="28"/>
        </w:rPr>
        <w:t>нормативно-правової точки зору</w:t>
      </w:r>
      <w:r>
        <w:rPr>
          <w:rFonts w:ascii="Times New Roman" w:hAnsi="Times New Roman" w:cs="Times New Roman"/>
          <w:sz w:val="28"/>
          <w:szCs w:val="28"/>
        </w:rPr>
        <w:t>.</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B649A6" w:rsidRPr="00B649A6">
        <w:rPr>
          <w:rFonts w:ascii="Times New Roman" w:hAnsi="Times New Roman" w:cs="Times New Roman"/>
          <w:sz w:val="28"/>
          <w:szCs w:val="28"/>
        </w:rPr>
        <w:t xml:space="preserve">Україна, як і багато країн світу, активно веде </w:t>
      </w:r>
      <w:r w:rsidR="00B649A6">
        <w:rPr>
          <w:rFonts w:ascii="Times New Roman" w:hAnsi="Times New Roman" w:cs="Times New Roman"/>
          <w:sz w:val="28"/>
          <w:szCs w:val="28"/>
        </w:rPr>
        <w:t>обговорення</w:t>
      </w:r>
      <w:r w:rsidR="00B649A6" w:rsidRPr="00B649A6">
        <w:rPr>
          <w:rFonts w:ascii="Times New Roman" w:hAnsi="Times New Roman" w:cs="Times New Roman"/>
          <w:sz w:val="28"/>
          <w:szCs w:val="28"/>
        </w:rPr>
        <w:t xml:space="preserve"> та розвиває законодавство в цій сфері, спираючись на європейський досвід та міжнародні стандарти.</w:t>
      </w:r>
      <w:r w:rsidR="00B649A6">
        <w:rPr>
          <w:rFonts w:ascii="Times New Roman" w:hAnsi="Times New Roman" w:cs="Times New Roman"/>
          <w:sz w:val="28"/>
          <w:szCs w:val="28"/>
        </w:rPr>
        <w:t xml:space="preserve"> Проте, в</w:t>
      </w:r>
      <w:r w:rsidR="008677F5" w:rsidRPr="001A70FE">
        <w:rPr>
          <w:rFonts w:ascii="Times New Roman" w:hAnsi="Times New Roman" w:cs="Times New Roman"/>
          <w:sz w:val="28"/>
          <w:szCs w:val="28"/>
        </w:rPr>
        <w:t xml:space="preserve"> Україні репродуктивні права людини, їх охорона та захист не мають необхідної нормативно-правової бази регулювання, в чому й полягає проблема. </w:t>
      </w:r>
      <w:r w:rsidR="001A70FE" w:rsidRPr="001A70FE">
        <w:rPr>
          <w:rFonts w:ascii="Times New Roman" w:hAnsi="Times New Roman" w:cs="Times New Roman"/>
          <w:sz w:val="28"/>
          <w:szCs w:val="28"/>
        </w:rPr>
        <w:t xml:space="preserve">Довгий час питанню репродуктивним правам людини не було надано необхідної уваги, також немає прийнятого окремого закону, який б регулював репродуктивні права, хоч він </w:t>
      </w:r>
      <w:r w:rsidR="00993003">
        <w:rPr>
          <w:rFonts w:ascii="Times New Roman" w:hAnsi="Times New Roman" w:cs="Times New Roman"/>
          <w:sz w:val="28"/>
          <w:szCs w:val="28"/>
        </w:rPr>
        <w:t>є</w:t>
      </w:r>
      <w:r w:rsidR="001A70FE" w:rsidRPr="001A70FE">
        <w:rPr>
          <w:rFonts w:ascii="Times New Roman" w:hAnsi="Times New Roman" w:cs="Times New Roman"/>
          <w:sz w:val="28"/>
          <w:szCs w:val="28"/>
        </w:rPr>
        <w:t xml:space="preserve"> майже у всіх кр</w:t>
      </w:r>
      <w:r w:rsidR="002865C7">
        <w:rPr>
          <w:rFonts w:ascii="Times New Roman" w:hAnsi="Times New Roman" w:cs="Times New Roman"/>
          <w:sz w:val="28"/>
          <w:szCs w:val="28"/>
        </w:rPr>
        <w:t>аїн Західної та Східної Європи.</w:t>
      </w:r>
      <w:r w:rsidR="00993003">
        <w:rPr>
          <w:rFonts w:ascii="Times New Roman" w:hAnsi="Times New Roman" w:cs="Times New Roman"/>
          <w:sz w:val="28"/>
          <w:szCs w:val="28"/>
        </w:rPr>
        <w:tab/>
      </w:r>
      <w:r w:rsidR="008677F5" w:rsidRPr="001A70FE">
        <w:rPr>
          <w:rFonts w:ascii="Times New Roman" w:hAnsi="Times New Roman" w:cs="Times New Roman"/>
          <w:sz w:val="28"/>
          <w:szCs w:val="28"/>
        </w:rPr>
        <w:t>Під час воєнного стану питання репродуктивних прав стало особливо актуал</w:t>
      </w:r>
      <w:r w:rsidR="001A70FE" w:rsidRPr="001A70FE">
        <w:rPr>
          <w:rFonts w:ascii="Times New Roman" w:hAnsi="Times New Roman" w:cs="Times New Roman"/>
          <w:sz w:val="28"/>
          <w:szCs w:val="28"/>
        </w:rPr>
        <w:t>ьним. Ситуація з народжуваністю</w:t>
      </w:r>
      <w:r w:rsidR="008677F5" w:rsidRPr="001A70FE">
        <w:rPr>
          <w:rFonts w:ascii="Times New Roman" w:hAnsi="Times New Roman" w:cs="Times New Roman"/>
          <w:sz w:val="28"/>
          <w:szCs w:val="28"/>
        </w:rPr>
        <w:t xml:space="preserve"> </w:t>
      </w:r>
      <w:r w:rsidR="001A70FE" w:rsidRPr="001A70FE">
        <w:rPr>
          <w:rFonts w:ascii="Times New Roman" w:hAnsi="Times New Roman" w:cs="Times New Roman"/>
          <w:sz w:val="28"/>
          <w:szCs w:val="28"/>
        </w:rPr>
        <w:t xml:space="preserve">в Україні </w:t>
      </w:r>
      <w:r w:rsidR="008677F5" w:rsidRPr="001A70FE">
        <w:rPr>
          <w:rFonts w:ascii="Times New Roman" w:hAnsi="Times New Roman" w:cs="Times New Roman"/>
          <w:sz w:val="28"/>
          <w:szCs w:val="28"/>
        </w:rPr>
        <w:t>до війни бул</w:t>
      </w:r>
      <w:r w:rsidR="001A70FE" w:rsidRPr="001A70FE">
        <w:rPr>
          <w:rFonts w:ascii="Times New Roman" w:hAnsi="Times New Roman" w:cs="Times New Roman"/>
          <w:sz w:val="28"/>
          <w:szCs w:val="28"/>
        </w:rPr>
        <w:t>а не з найкращими показниками, а</w:t>
      </w:r>
      <w:r w:rsidR="008677F5" w:rsidRPr="001A70FE">
        <w:rPr>
          <w:rFonts w:ascii="Times New Roman" w:hAnsi="Times New Roman" w:cs="Times New Roman"/>
          <w:sz w:val="28"/>
          <w:szCs w:val="28"/>
        </w:rPr>
        <w:t xml:space="preserve"> зараз народжуваність </w:t>
      </w:r>
      <w:r w:rsidR="001A70FE" w:rsidRPr="001A70FE">
        <w:rPr>
          <w:rFonts w:ascii="Times New Roman" w:hAnsi="Times New Roman" w:cs="Times New Roman"/>
          <w:sz w:val="28"/>
          <w:szCs w:val="28"/>
        </w:rPr>
        <w:t xml:space="preserve">ще більше </w:t>
      </w:r>
      <w:r w:rsidR="00453D99">
        <w:rPr>
          <w:rFonts w:ascii="Times New Roman" w:hAnsi="Times New Roman" w:cs="Times New Roman"/>
          <w:sz w:val="28"/>
          <w:szCs w:val="28"/>
        </w:rPr>
        <w:t>падає</w:t>
      </w:r>
      <w:r w:rsidR="00993003">
        <w:rPr>
          <w:rFonts w:ascii="Times New Roman" w:hAnsi="Times New Roman" w:cs="Times New Roman"/>
          <w:sz w:val="28"/>
          <w:szCs w:val="28"/>
        </w:rPr>
        <w:t xml:space="preserve">, </w:t>
      </w:r>
      <w:r w:rsidR="008677F5" w:rsidRPr="001A70FE">
        <w:rPr>
          <w:rFonts w:ascii="Times New Roman" w:hAnsi="Times New Roman" w:cs="Times New Roman"/>
          <w:sz w:val="28"/>
          <w:szCs w:val="28"/>
        </w:rPr>
        <w:t xml:space="preserve">жінки </w:t>
      </w:r>
      <w:r w:rsidR="00993003">
        <w:rPr>
          <w:rFonts w:ascii="Times New Roman" w:hAnsi="Times New Roman" w:cs="Times New Roman"/>
          <w:sz w:val="28"/>
          <w:szCs w:val="28"/>
        </w:rPr>
        <w:t>репродуктивного віку покидають країну</w:t>
      </w:r>
      <w:r w:rsidR="008677F5" w:rsidRPr="001A70FE">
        <w:rPr>
          <w:rFonts w:ascii="Times New Roman" w:hAnsi="Times New Roman" w:cs="Times New Roman"/>
          <w:sz w:val="28"/>
          <w:szCs w:val="28"/>
        </w:rPr>
        <w:t xml:space="preserve"> </w:t>
      </w:r>
      <w:r w:rsidR="001A70FE" w:rsidRPr="001A70FE">
        <w:rPr>
          <w:rFonts w:ascii="Times New Roman" w:hAnsi="Times New Roman" w:cs="Times New Roman"/>
          <w:sz w:val="28"/>
          <w:szCs w:val="28"/>
        </w:rPr>
        <w:t>і</w:t>
      </w:r>
      <w:r w:rsidR="00993003">
        <w:rPr>
          <w:rFonts w:ascii="Times New Roman" w:hAnsi="Times New Roman" w:cs="Times New Roman"/>
          <w:sz w:val="28"/>
          <w:szCs w:val="28"/>
        </w:rPr>
        <w:t>,</w:t>
      </w:r>
      <w:r w:rsidR="001A70FE" w:rsidRPr="001A70FE">
        <w:rPr>
          <w:rFonts w:ascii="Times New Roman" w:hAnsi="Times New Roman" w:cs="Times New Roman"/>
          <w:sz w:val="28"/>
          <w:szCs w:val="28"/>
        </w:rPr>
        <w:t xml:space="preserve"> крім цього</w:t>
      </w:r>
      <w:r w:rsidR="00993003">
        <w:rPr>
          <w:rFonts w:ascii="Times New Roman" w:hAnsi="Times New Roman" w:cs="Times New Roman"/>
          <w:sz w:val="28"/>
          <w:szCs w:val="28"/>
        </w:rPr>
        <w:t>,</w:t>
      </w:r>
      <w:r w:rsidR="001A70FE" w:rsidRPr="001A70FE">
        <w:rPr>
          <w:rFonts w:ascii="Times New Roman" w:hAnsi="Times New Roman" w:cs="Times New Roman"/>
          <w:sz w:val="28"/>
          <w:szCs w:val="28"/>
        </w:rPr>
        <w:t xml:space="preserve"> ми несемо </w:t>
      </w:r>
      <w:r w:rsidR="008677F5" w:rsidRPr="001A70FE">
        <w:rPr>
          <w:rFonts w:ascii="Times New Roman" w:hAnsi="Times New Roman" w:cs="Times New Roman"/>
          <w:sz w:val="28"/>
          <w:szCs w:val="28"/>
        </w:rPr>
        <w:t xml:space="preserve">великі втрати військових. </w:t>
      </w:r>
      <w:r w:rsidR="00453D99">
        <w:rPr>
          <w:rFonts w:ascii="Times New Roman" w:hAnsi="Times New Roman" w:cs="Times New Roman"/>
          <w:sz w:val="28"/>
          <w:szCs w:val="28"/>
        </w:rPr>
        <w:tab/>
      </w:r>
      <w:r w:rsidR="00453D99">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993003">
        <w:rPr>
          <w:rFonts w:ascii="Times New Roman" w:hAnsi="Times New Roman" w:cs="Times New Roman"/>
          <w:sz w:val="28"/>
          <w:szCs w:val="28"/>
        </w:rPr>
        <w:tab/>
      </w:r>
      <w:r w:rsidR="008677F5" w:rsidRPr="001A70FE">
        <w:rPr>
          <w:rFonts w:ascii="Times New Roman" w:hAnsi="Times New Roman" w:cs="Times New Roman"/>
          <w:sz w:val="28"/>
          <w:szCs w:val="28"/>
        </w:rPr>
        <w:t xml:space="preserve">Медичні технології розвиваються, виникають нові можливості та </w:t>
      </w:r>
      <w:r w:rsidR="00453D99">
        <w:rPr>
          <w:rFonts w:ascii="Times New Roman" w:hAnsi="Times New Roman" w:cs="Times New Roman"/>
          <w:sz w:val="28"/>
          <w:szCs w:val="28"/>
        </w:rPr>
        <w:t xml:space="preserve">досягнення в сфері репродукції. </w:t>
      </w:r>
      <w:r w:rsidR="0087697B">
        <w:rPr>
          <w:rFonts w:ascii="Times New Roman" w:hAnsi="Times New Roman" w:cs="Times New Roman"/>
          <w:sz w:val="28"/>
          <w:szCs w:val="28"/>
        </w:rPr>
        <w:t>П</w:t>
      </w:r>
      <w:r w:rsidR="00BA7914">
        <w:rPr>
          <w:rFonts w:ascii="Times New Roman" w:hAnsi="Times New Roman" w:cs="Times New Roman"/>
          <w:sz w:val="28"/>
          <w:szCs w:val="28"/>
        </w:rPr>
        <w:t xml:space="preserve">итання репродуктивних прав стає все більш вагомим та цінним, висвітлюється на </w:t>
      </w:r>
      <w:r w:rsidR="00B07221">
        <w:rPr>
          <w:rFonts w:ascii="Times New Roman" w:hAnsi="Times New Roman" w:cs="Times New Roman"/>
          <w:sz w:val="28"/>
          <w:szCs w:val="28"/>
        </w:rPr>
        <w:t>рівні міжнародному, універсальному та регіональному, регулюється такими</w:t>
      </w:r>
      <w:r w:rsidR="00B649A6">
        <w:rPr>
          <w:rFonts w:ascii="Times New Roman" w:hAnsi="Times New Roman" w:cs="Times New Roman"/>
          <w:sz w:val="28"/>
          <w:szCs w:val="28"/>
        </w:rPr>
        <w:t xml:space="preserve"> міжнародними організаціями як </w:t>
      </w:r>
      <w:r w:rsidR="00B07221">
        <w:rPr>
          <w:rFonts w:ascii="Times New Roman" w:hAnsi="Times New Roman" w:cs="Times New Roman"/>
          <w:sz w:val="28"/>
          <w:szCs w:val="28"/>
        </w:rPr>
        <w:t xml:space="preserve">ООН, Рада Європи та ЄС, </w:t>
      </w:r>
      <w:r w:rsidR="001F162B">
        <w:rPr>
          <w:rFonts w:ascii="Times New Roman" w:hAnsi="Times New Roman" w:cs="Times New Roman"/>
          <w:sz w:val="28"/>
          <w:szCs w:val="28"/>
        </w:rPr>
        <w:t>що</w:t>
      </w:r>
      <w:r w:rsidR="00B649A6">
        <w:rPr>
          <w:rFonts w:ascii="Times New Roman" w:hAnsi="Times New Roman" w:cs="Times New Roman"/>
          <w:sz w:val="28"/>
          <w:szCs w:val="28"/>
        </w:rPr>
        <w:t xml:space="preserve"> також вказує на важливість його вивчення. </w:t>
      </w:r>
      <w:r w:rsidR="00453D99">
        <w:rPr>
          <w:rFonts w:ascii="Times New Roman" w:hAnsi="Times New Roman" w:cs="Times New Roman"/>
          <w:sz w:val="28"/>
          <w:szCs w:val="28"/>
        </w:rPr>
        <w:tab/>
      </w:r>
      <w:r w:rsidR="00453D99">
        <w:rPr>
          <w:rFonts w:ascii="Times New Roman" w:hAnsi="Times New Roman" w:cs="Times New Roman"/>
          <w:sz w:val="28"/>
          <w:szCs w:val="28"/>
        </w:rPr>
        <w:tab/>
      </w:r>
      <w:r w:rsidR="00453D99">
        <w:rPr>
          <w:rFonts w:ascii="Times New Roman" w:hAnsi="Times New Roman" w:cs="Times New Roman"/>
          <w:sz w:val="28"/>
          <w:szCs w:val="28"/>
        </w:rPr>
        <w:tab/>
      </w:r>
      <w:r w:rsidR="00F20476" w:rsidRPr="00F20476">
        <w:rPr>
          <w:rFonts w:ascii="Times New Roman" w:hAnsi="Times New Roman" w:cs="Times New Roman"/>
          <w:sz w:val="28"/>
          <w:szCs w:val="28"/>
        </w:rPr>
        <w:t>Розгляд цієї теми в контексті української та європейської практики дозволить прослідкувати динаміку розвитку законодавства, оцінити його вплив на суспільство та виявити потенційні напрямки подальших змін</w:t>
      </w:r>
      <w:r w:rsidR="00432BA7">
        <w:rPr>
          <w:rFonts w:ascii="Times New Roman" w:hAnsi="Times New Roman" w:cs="Times New Roman"/>
          <w:sz w:val="28"/>
          <w:szCs w:val="28"/>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2865C7">
        <w:rPr>
          <w:rFonts w:ascii="Times New Roman" w:hAnsi="Times New Roman" w:cs="Times New Roman"/>
          <w:sz w:val="28"/>
          <w:szCs w:val="28"/>
        </w:rPr>
        <w:tab/>
        <w:t xml:space="preserve">Дана тематика почала активно висвітлюватися зовсім нещодавно. </w:t>
      </w:r>
      <w:r w:rsidR="002865C7" w:rsidRPr="002865C7">
        <w:rPr>
          <w:rFonts w:ascii="Times New Roman" w:hAnsi="Times New Roman" w:cs="Times New Roman"/>
          <w:sz w:val="28"/>
          <w:szCs w:val="28"/>
        </w:rPr>
        <w:t>Серед сучасних вітчизняних учених-правознавців, які зд</w:t>
      </w:r>
      <w:r w:rsidR="002865C7">
        <w:rPr>
          <w:rFonts w:ascii="Times New Roman" w:hAnsi="Times New Roman" w:cs="Times New Roman"/>
          <w:sz w:val="28"/>
          <w:szCs w:val="28"/>
        </w:rPr>
        <w:t xml:space="preserve">ійснюють наукові розробки щодо репродуктивних прав людини відносяться: Ю. М. Бисага, В. А. Внукова, А. П. Головащук, А. О. Дутко, Я. Кокір, С. Добрянський, Г. Крушельницька, Х. </w:t>
      </w:r>
      <w:r w:rsidR="002865C7">
        <w:rPr>
          <w:rFonts w:ascii="Times New Roman" w:hAnsi="Times New Roman" w:cs="Times New Roman"/>
          <w:sz w:val="28"/>
          <w:szCs w:val="28"/>
        </w:rPr>
        <w:lastRenderedPageBreak/>
        <w:t xml:space="preserve">В. Майкут, І. М. Михалків, А.В. Мусієнко, О. Онишко, В. Парасюк, Н. В. Парамонов, Ю. Тріпак, Т. Міхайліна, В.І. Чеченський. та ін. </w:t>
      </w:r>
      <w:r w:rsidR="002865C7">
        <w:rPr>
          <w:rFonts w:ascii="Times New Roman" w:hAnsi="Times New Roman" w:cs="Times New Roman"/>
          <w:sz w:val="28"/>
          <w:szCs w:val="28"/>
        </w:rPr>
        <w:tab/>
      </w:r>
      <w:r w:rsidR="00453D99">
        <w:rPr>
          <w:rFonts w:ascii="Times New Roman" w:hAnsi="Times New Roman" w:cs="Times New Roman"/>
          <w:sz w:val="28"/>
          <w:szCs w:val="28"/>
        </w:rPr>
        <w:tab/>
      </w:r>
      <w:r w:rsidR="002865C7">
        <w:rPr>
          <w:rFonts w:ascii="Times New Roman" w:hAnsi="Times New Roman" w:cs="Times New Roman"/>
          <w:sz w:val="28"/>
          <w:szCs w:val="28"/>
        </w:rPr>
        <w:tab/>
        <w:t>Вони були дослідниками основних питань на яких базується знання про репродуктивні права людей зокрема: поняття, структура, система, види, особливості, розвиток д</w:t>
      </w:r>
      <w:r w:rsidR="00453D99">
        <w:rPr>
          <w:rFonts w:ascii="Times New Roman" w:hAnsi="Times New Roman" w:cs="Times New Roman"/>
          <w:sz w:val="28"/>
          <w:szCs w:val="28"/>
        </w:rPr>
        <w:t xml:space="preserve">аних прав на міжнародному рівні, </w:t>
      </w:r>
      <w:r w:rsidR="002865C7">
        <w:rPr>
          <w:rFonts w:ascii="Times New Roman" w:hAnsi="Times New Roman" w:cs="Times New Roman"/>
          <w:sz w:val="28"/>
          <w:szCs w:val="28"/>
        </w:rPr>
        <w:t>основні проблеми, які постають перед людством</w:t>
      </w:r>
      <w:r w:rsidR="00453D99">
        <w:rPr>
          <w:rFonts w:ascii="Times New Roman" w:hAnsi="Times New Roman" w:cs="Times New Roman"/>
          <w:sz w:val="28"/>
          <w:szCs w:val="28"/>
        </w:rPr>
        <w:t xml:space="preserve"> в сфері охорони репродуктивних прав</w:t>
      </w:r>
      <w:r w:rsidR="002865C7">
        <w:rPr>
          <w:rFonts w:ascii="Times New Roman" w:hAnsi="Times New Roman" w:cs="Times New Roman"/>
          <w:sz w:val="28"/>
          <w:szCs w:val="28"/>
        </w:rPr>
        <w:t>.</w:t>
      </w:r>
      <w:r w:rsidR="002865C7" w:rsidRPr="002865C7">
        <w:rPr>
          <w:rFonts w:ascii="Times New Roman" w:hAnsi="Times New Roman" w:cs="Times New Roman"/>
          <w:b/>
          <w:vanish/>
          <w:sz w:val="28"/>
          <w:szCs w:val="28"/>
        </w:rPr>
        <w:t xml:space="preserve">Об’єктом </w:t>
      </w:r>
      <w:r w:rsidR="002865C7">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sidRPr="00592D8C">
        <w:rPr>
          <w:rFonts w:ascii="Times New Roman" w:hAnsi="Times New Roman" w:cs="Times New Roman"/>
          <w:b/>
          <w:sz w:val="28"/>
          <w:szCs w:val="28"/>
        </w:rPr>
        <w:t xml:space="preserve">Об’єктом є </w:t>
      </w:r>
      <w:r w:rsidR="00592D8C" w:rsidRPr="00592D8C">
        <w:rPr>
          <w:rFonts w:ascii="Times New Roman" w:hAnsi="Times New Roman" w:cs="Times New Roman"/>
          <w:sz w:val="28"/>
          <w:szCs w:val="28"/>
        </w:rPr>
        <w:t>правові відносини у сфері захисту репродуктивних прав.</w:t>
      </w:r>
      <w:r w:rsidR="00592D8C">
        <w:rPr>
          <w:rFonts w:ascii="Times New Roman" w:hAnsi="Times New Roman" w:cs="Times New Roman"/>
          <w:sz w:val="28"/>
          <w:szCs w:val="28"/>
        </w:rPr>
        <w:tab/>
      </w:r>
      <w:r w:rsidR="002865C7" w:rsidRPr="002865C7">
        <w:rPr>
          <w:rFonts w:ascii="Times New Roman" w:hAnsi="Times New Roman" w:cs="Times New Roman"/>
          <w:b/>
          <w:sz w:val="28"/>
          <w:szCs w:val="28"/>
        </w:rPr>
        <w:t>П</w:t>
      </w:r>
      <w:r w:rsidR="002865C7">
        <w:rPr>
          <w:rFonts w:ascii="Times New Roman" w:hAnsi="Times New Roman" w:cs="Times New Roman"/>
          <w:b/>
          <w:sz w:val="28"/>
          <w:szCs w:val="28"/>
        </w:rPr>
        <w:t>редмет</w:t>
      </w:r>
      <w:r w:rsidR="0036738F">
        <w:rPr>
          <w:rFonts w:ascii="Times New Roman" w:hAnsi="Times New Roman" w:cs="Times New Roman"/>
          <w:b/>
          <w:sz w:val="28"/>
          <w:szCs w:val="28"/>
        </w:rPr>
        <w:t xml:space="preserve">ом курсової роботи </w:t>
      </w:r>
      <w:r w:rsidR="0036738F" w:rsidRPr="00FD1674">
        <w:rPr>
          <w:rFonts w:ascii="Times New Roman" w:hAnsi="Times New Roman" w:cs="Times New Roman"/>
          <w:b/>
          <w:sz w:val="28"/>
          <w:szCs w:val="28"/>
        </w:rPr>
        <w:t>є</w:t>
      </w:r>
      <w:r w:rsidR="0036738F" w:rsidRPr="00FD1674">
        <w:rPr>
          <w:rFonts w:ascii="Times New Roman" w:hAnsi="Times New Roman" w:cs="Times New Roman"/>
          <w:sz w:val="28"/>
          <w:szCs w:val="28"/>
        </w:rPr>
        <w:t xml:space="preserve"> міжнародні документи та національне законодавство, що регулює </w:t>
      </w:r>
      <w:r w:rsidR="00FD1674" w:rsidRPr="00FD1674">
        <w:rPr>
          <w:rFonts w:ascii="Times New Roman" w:hAnsi="Times New Roman" w:cs="Times New Roman"/>
          <w:sz w:val="28"/>
          <w:szCs w:val="28"/>
        </w:rPr>
        <w:t xml:space="preserve">репродуктивні права людини. </w:t>
      </w:r>
      <w:r w:rsidR="0036738F" w:rsidRPr="00FD1674">
        <w:rPr>
          <w:rFonts w:ascii="Times New Roman" w:hAnsi="Times New Roman" w:cs="Times New Roman"/>
          <w:sz w:val="28"/>
          <w:szCs w:val="28"/>
        </w:rPr>
        <w:t xml:space="preserve"> </w:t>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2865C7">
        <w:rPr>
          <w:rFonts w:ascii="Times New Roman" w:hAnsi="Times New Roman" w:cs="Times New Roman"/>
          <w:b/>
          <w:sz w:val="28"/>
          <w:szCs w:val="28"/>
        </w:rPr>
        <w:t>Мета та завдання</w:t>
      </w:r>
      <w:r w:rsidR="002865C7" w:rsidRPr="002865C7">
        <w:rPr>
          <w:rFonts w:ascii="Times New Roman" w:hAnsi="Times New Roman" w:cs="Times New Roman"/>
          <w:b/>
          <w:sz w:val="28"/>
          <w:szCs w:val="28"/>
        </w:rPr>
        <w:t xml:space="preserve"> курсової роботи: </w:t>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592D8C">
        <w:rPr>
          <w:rFonts w:ascii="Times New Roman" w:hAnsi="Times New Roman" w:cs="Times New Roman"/>
          <w:sz w:val="28"/>
          <w:szCs w:val="28"/>
        </w:rPr>
        <w:tab/>
      </w:r>
      <w:r w:rsidR="002865C7" w:rsidRPr="002865C7">
        <w:rPr>
          <w:rFonts w:ascii="Times New Roman" w:hAnsi="Times New Roman" w:cs="Times New Roman"/>
          <w:sz w:val="28"/>
          <w:szCs w:val="28"/>
        </w:rPr>
        <w:t xml:space="preserve">Ця курсова робота </w:t>
      </w:r>
      <w:r w:rsidR="002865C7" w:rsidRPr="002865C7">
        <w:rPr>
          <w:rFonts w:ascii="Times New Roman" w:hAnsi="Times New Roman" w:cs="Times New Roman"/>
          <w:b/>
          <w:sz w:val="28"/>
          <w:szCs w:val="28"/>
        </w:rPr>
        <w:t>має на меті</w:t>
      </w:r>
      <w:r w:rsidR="002865C7" w:rsidRPr="002865C7">
        <w:rPr>
          <w:rFonts w:ascii="Times New Roman" w:hAnsi="Times New Roman" w:cs="Times New Roman"/>
          <w:sz w:val="28"/>
          <w:szCs w:val="28"/>
        </w:rPr>
        <w:t xml:space="preserve"> дослідити значення репродуктивних прав в Україні та проаналізувати європейський досвід у цій сфері. Вона </w:t>
      </w:r>
      <w:r w:rsidR="000273CE">
        <w:rPr>
          <w:rFonts w:ascii="Times New Roman" w:hAnsi="Times New Roman" w:cs="Times New Roman"/>
          <w:sz w:val="28"/>
          <w:szCs w:val="28"/>
        </w:rPr>
        <w:t xml:space="preserve">полягає в аналізі </w:t>
      </w:r>
      <w:r w:rsidR="002865C7" w:rsidRPr="002865C7">
        <w:rPr>
          <w:rFonts w:ascii="Times New Roman" w:hAnsi="Times New Roman" w:cs="Times New Roman"/>
          <w:sz w:val="28"/>
          <w:szCs w:val="28"/>
        </w:rPr>
        <w:t xml:space="preserve">законодавства, політичних стратегій та практичних заходів, спрямованих на забезпечення репродуктивних прав громадян в українському та європейському контекстах. Через </w:t>
      </w:r>
      <w:r w:rsidR="000273CE">
        <w:rPr>
          <w:rFonts w:ascii="Times New Roman" w:hAnsi="Times New Roman" w:cs="Times New Roman"/>
          <w:sz w:val="28"/>
          <w:szCs w:val="28"/>
        </w:rPr>
        <w:t>розгляд</w:t>
      </w:r>
      <w:r w:rsidR="002865C7" w:rsidRPr="002865C7">
        <w:rPr>
          <w:rFonts w:ascii="Times New Roman" w:hAnsi="Times New Roman" w:cs="Times New Roman"/>
          <w:sz w:val="28"/>
          <w:szCs w:val="28"/>
        </w:rPr>
        <w:t xml:space="preserve"> цих аспектів можна краще зрозуміти сучасні виклики, які стоять перед Україною, а також виявити можливості для подальшого вдосконалення законодавства та практики в цій </w:t>
      </w:r>
      <w:r w:rsidR="00A76200">
        <w:rPr>
          <w:rFonts w:ascii="Times New Roman" w:hAnsi="Times New Roman" w:cs="Times New Roman"/>
          <w:sz w:val="28"/>
          <w:szCs w:val="28"/>
        </w:rPr>
        <w:t>сфері</w:t>
      </w:r>
      <w:r w:rsidR="002865C7" w:rsidRPr="002865C7">
        <w:rPr>
          <w:rFonts w:ascii="Times New Roman" w:hAnsi="Times New Roman" w:cs="Times New Roman"/>
          <w:sz w:val="28"/>
          <w:szCs w:val="28"/>
        </w:rPr>
        <w:t>.</w:t>
      </w:r>
    </w:p>
    <w:p w:rsidR="002865C7" w:rsidRPr="002865C7" w:rsidRDefault="002865C7" w:rsidP="002865C7">
      <w:pPr>
        <w:spacing w:line="360" w:lineRule="auto"/>
        <w:jc w:val="both"/>
        <w:rPr>
          <w:rFonts w:ascii="Times New Roman" w:hAnsi="Times New Roman" w:cs="Times New Roman"/>
          <w:b/>
          <w:sz w:val="28"/>
          <w:szCs w:val="28"/>
        </w:rPr>
      </w:pPr>
      <w:r w:rsidRPr="002865C7">
        <w:rPr>
          <w:rFonts w:ascii="Times New Roman" w:hAnsi="Times New Roman" w:cs="Times New Roman"/>
          <w:b/>
          <w:sz w:val="28"/>
          <w:szCs w:val="28"/>
        </w:rPr>
        <w:t xml:space="preserve"> </w:t>
      </w:r>
      <w:r>
        <w:rPr>
          <w:rFonts w:ascii="Times New Roman" w:hAnsi="Times New Roman" w:cs="Times New Roman"/>
          <w:b/>
          <w:sz w:val="28"/>
          <w:szCs w:val="28"/>
        </w:rPr>
        <w:tab/>
      </w:r>
      <w:r w:rsidRPr="002865C7">
        <w:rPr>
          <w:rFonts w:ascii="Times New Roman" w:hAnsi="Times New Roman" w:cs="Times New Roman"/>
          <w:b/>
          <w:sz w:val="28"/>
          <w:szCs w:val="28"/>
        </w:rPr>
        <w:t>Основними завданнями є:</w:t>
      </w:r>
    </w:p>
    <w:p w:rsidR="002865C7" w:rsidRDefault="0048352C" w:rsidP="0048352C">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2865C7">
        <w:rPr>
          <w:rFonts w:ascii="Times New Roman" w:hAnsi="Times New Roman" w:cs="Times New Roman"/>
          <w:sz w:val="28"/>
          <w:szCs w:val="28"/>
        </w:rPr>
        <w:t xml:space="preserve">озкрити поняття </w:t>
      </w:r>
      <w:r w:rsidR="002865C7" w:rsidRPr="00B62984">
        <w:rPr>
          <w:rFonts w:ascii="Times New Roman" w:hAnsi="Times New Roman" w:cs="Times New Roman"/>
          <w:sz w:val="28"/>
          <w:szCs w:val="28"/>
          <w:lang w:val="ru-RU"/>
        </w:rPr>
        <w:t>“</w:t>
      </w:r>
      <w:r w:rsidR="00CC3CAD">
        <w:rPr>
          <w:rFonts w:ascii="Times New Roman" w:hAnsi="Times New Roman" w:cs="Times New Roman"/>
          <w:sz w:val="28"/>
          <w:szCs w:val="28"/>
        </w:rPr>
        <w:t>репродуктивні</w:t>
      </w:r>
      <w:r w:rsidR="002865C7">
        <w:rPr>
          <w:rFonts w:ascii="Times New Roman" w:hAnsi="Times New Roman" w:cs="Times New Roman"/>
          <w:sz w:val="28"/>
          <w:szCs w:val="28"/>
        </w:rPr>
        <w:t xml:space="preserve"> прав</w:t>
      </w:r>
      <w:r w:rsidR="00CC3CAD">
        <w:rPr>
          <w:rFonts w:ascii="Times New Roman" w:hAnsi="Times New Roman" w:cs="Times New Roman"/>
          <w:sz w:val="28"/>
          <w:szCs w:val="28"/>
        </w:rPr>
        <w:t>а</w:t>
      </w:r>
      <w:r w:rsidR="002865C7" w:rsidRPr="00B62984">
        <w:rPr>
          <w:rFonts w:ascii="Times New Roman" w:hAnsi="Times New Roman" w:cs="Times New Roman"/>
          <w:sz w:val="28"/>
          <w:szCs w:val="28"/>
          <w:lang w:val="ru-RU"/>
        </w:rPr>
        <w:t>”</w:t>
      </w:r>
      <w:r>
        <w:rPr>
          <w:rFonts w:ascii="Times New Roman" w:hAnsi="Times New Roman" w:cs="Times New Roman"/>
          <w:sz w:val="28"/>
          <w:szCs w:val="28"/>
          <w:lang w:val="ru-RU"/>
        </w:rPr>
        <w:t>;</w:t>
      </w:r>
    </w:p>
    <w:p w:rsidR="002865C7" w:rsidRDefault="0048352C" w:rsidP="0048352C">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2865C7">
        <w:rPr>
          <w:rFonts w:ascii="Times New Roman" w:hAnsi="Times New Roman" w:cs="Times New Roman"/>
          <w:sz w:val="28"/>
          <w:szCs w:val="28"/>
        </w:rPr>
        <w:t>ослідити</w:t>
      </w:r>
      <w:r w:rsidR="00CC3CAD">
        <w:rPr>
          <w:rFonts w:ascii="Times New Roman" w:hAnsi="Times New Roman" w:cs="Times New Roman"/>
          <w:sz w:val="28"/>
          <w:szCs w:val="28"/>
        </w:rPr>
        <w:t xml:space="preserve"> розвиток репродуктивних прав</w:t>
      </w:r>
      <w:r w:rsidR="002865C7">
        <w:rPr>
          <w:rFonts w:ascii="Times New Roman" w:hAnsi="Times New Roman" w:cs="Times New Roman"/>
          <w:sz w:val="28"/>
          <w:szCs w:val="28"/>
        </w:rPr>
        <w:t xml:space="preserve"> лю</w:t>
      </w:r>
      <w:r>
        <w:rPr>
          <w:rFonts w:ascii="Times New Roman" w:hAnsi="Times New Roman" w:cs="Times New Roman"/>
          <w:sz w:val="28"/>
          <w:szCs w:val="28"/>
        </w:rPr>
        <w:t>дини на міжнародному рівні;</w:t>
      </w:r>
      <w:r w:rsidR="002865C7">
        <w:rPr>
          <w:rFonts w:ascii="Times New Roman" w:hAnsi="Times New Roman" w:cs="Times New Roman"/>
          <w:sz w:val="28"/>
          <w:szCs w:val="28"/>
        </w:rPr>
        <w:t xml:space="preserve"> </w:t>
      </w:r>
    </w:p>
    <w:p w:rsidR="002865C7" w:rsidRDefault="0048352C" w:rsidP="0048352C">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865C7">
        <w:rPr>
          <w:rFonts w:ascii="Times New Roman" w:hAnsi="Times New Roman" w:cs="Times New Roman"/>
          <w:sz w:val="28"/>
          <w:szCs w:val="28"/>
        </w:rPr>
        <w:t>ивчити правову б</w:t>
      </w:r>
      <w:r>
        <w:rPr>
          <w:rFonts w:ascii="Times New Roman" w:hAnsi="Times New Roman" w:cs="Times New Roman"/>
          <w:sz w:val="28"/>
          <w:szCs w:val="28"/>
        </w:rPr>
        <w:t>азу репродуктивних прав людини на</w:t>
      </w:r>
      <w:r w:rsidR="002865C7">
        <w:rPr>
          <w:rFonts w:ascii="Times New Roman" w:hAnsi="Times New Roman" w:cs="Times New Roman"/>
          <w:sz w:val="28"/>
          <w:szCs w:val="28"/>
        </w:rPr>
        <w:t xml:space="preserve"> міжнародному </w:t>
      </w:r>
      <w:r>
        <w:rPr>
          <w:rFonts w:ascii="Times New Roman" w:hAnsi="Times New Roman" w:cs="Times New Roman"/>
          <w:sz w:val="28"/>
          <w:szCs w:val="28"/>
        </w:rPr>
        <w:t>та національному рівнях;</w:t>
      </w:r>
    </w:p>
    <w:p w:rsidR="002865C7" w:rsidRPr="002865C7" w:rsidRDefault="0048352C" w:rsidP="0048352C">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2865C7" w:rsidRPr="002865C7">
        <w:rPr>
          <w:rFonts w:ascii="Times New Roman" w:hAnsi="Times New Roman" w:cs="Times New Roman"/>
          <w:sz w:val="28"/>
          <w:szCs w:val="28"/>
        </w:rPr>
        <w:t xml:space="preserve">етально </w:t>
      </w:r>
      <w:r>
        <w:rPr>
          <w:rFonts w:ascii="Times New Roman" w:hAnsi="Times New Roman" w:cs="Times New Roman"/>
          <w:sz w:val="28"/>
          <w:szCs w:val="28"/>
        </w:rPr>
        <w:t>розглянути питання та проблеми правового регулювання д</w:t>
      </w:r>
      <w:r w:rsidR="002865C7" w:rsidRPr="002865C7">
        <w:rPr>
          <w:rFonts w:ascii="Times New Roman" w:hAnsi="Times New Roman" w:cs="Times New Roman"/>
          <w:sz w:val="28"/>
          <w:szCs w:val="28"/>
        </w:rPr>
        <w:t>опоміжних репродуктивних технологій в Україні</w:t>
      </w:r>
      <w:r>
        <w:rPr>
          <w:rFonts w:ascii="Times New Roman" w:hAnsi="Times New Roman" w:cs="Times New Roman"/>
          <w:sz w:val="28"/>
          <w:szCs w:val="28"/>
        </w:rPr>
        <w:t>;</w:t>
      </w:r>
    </w:p>
    <w:p w:rsidR="0048352C" w:rsidRPr="00932068" w:rsidRDefault="0048352C" w:rsidP="001A70FE">
      <w:pPr>
        <w:pStyle w:val="ab"/>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865C7">
        <w:rPr>
          <w:rFonts w:ascii="Times New Roman" w:hAnsi="Times New Roman" w:cs="Times New Roman"/>
          <w:sz w:val="28"/>
          <w:szCs w:val="28"/>
        </w:rPr>
        <w:t>изначити сучасний стан та розвиток репродуктивних прав людини.</w:t>
      </w:r>
      <w:r w:rsidR="00932068">
        <w:rPr>
          <w:rFonts w:ascii="Times New Roman" w:hAnsi="Times New Roman" w:cs="Times New Roman"/>
          <w:sz w:val="28"/>
          <w:szCs w:val="28"/>
        </w:rPr>
        <w:tab/>
      </w:r>
      <w:r w:rsidR="002865C7" w:rsidRPr="00932068">
        <w:rPr>
          <w:rFonts w:ascii="Times New Roman" w:hAnsi="Times New Roman" w:cs="Times New Roman"/>
          <w:b/>
          <w:sz w:val="28"/>
          <w:szCs w:val="28"/>
        </w:rPr>
        <w:t xml:space="preserve">Структура роботи. </w:t>
      </w:r>
      <w:r w:rsidR="002865C7" w:rsidRPr="00932068">
        <w:rPr>
          <w:rFonts w:ascii="Times New Roman" w:hAnsi="Times New Roman" w:cs="Times New Roman"/>
          <w:sz w:val="28"/>
          <w:szCs w:val="28"/>
        </w:rPr>
        <w:t>Кур</w:t>
      </w:r>
      <w:r w:rsidR="00A76200" w:rsidRPr="00932068">
        <w:rPr>
          <w:rFonts w:ascii="Times New Roman" w:hAnsi="Times New Roman" w:cs="Times New Roman"/>
          <w:sz w:val="28"/>
          <w:szCs w:val="28"/>
        </w:rPr>
        <w:t xml:space="preserve">сова робота складається </w:t>
      </w:r>
      <w:r w:rsidR="002865C7" w:rsidRPr="00932068">
        <w:rPr>
          <w:rFonts w:ascii="Times New Roman" w:hAnsi="Times New Roman" w:cs="Times New Roman"/>
          <w:sz w:val="28"/>
          <w:szCs w:val="28"/>
        </w:rPr>
        <w:t>з вступу, двох розділів, що включають підрозділи, висновків та списку використаних джерел.</w:t>
      </w:r>
      <w:r w:rsidR="002865C7" w:rsidRPr="00932068">
        <w:rPr>
          <w:rFonts w:ascii="Times New Roman" w:hAnsi="Times New Roman" w:cs="Times New Roman"/>
          <w:sz w:val="28"/>
          <w:szCs w:val="28"/>
        </w:rPr>
        <w:tab/>
      </w:r>
      <w:r w:rsidR="002865C7" w:rsidRPr="00932068">
        <w:rPr>
          <w:rFonts w:ascii="Times New Roman" w:hAnsi="Times New Roman" w:cs="Times New Roman"/>
          <w:b/>
          <w:sz w:val="28"/>
          <w:szCs w:val="28"/>
        </w:rPr>
        <w:tab/>
      </w:r>
      <w:r w:rsidR="002865C7" w:rsidRPr="00932068">
        <w:rPr>
          <w:rFonts w:ascii="Times New Roman" w:hAnsi="Times New Roman" w:cs="Times New Roman"/>
          <w:b/>
          <w:sz w:val="28"/>
          <w:szCs w:val="28"/>
        </w:rPr>
        <w:tab/>
      </w:r>
      <w:r w:rsidR="002865C7" w:rsidRPr="00932068">
        <w:rPr>
          <w:rFonts w:ascii="Times New Roman" w:hAnsi="Times New Roman" w:cs="Times New Roman"/>
          <w:b/>
          <w:sz w:val="28"/>
          <w:szCs w:val="28"/>
        </w:rPr>
        <w:tab/>
      </w:r>
    </w:p>
    <w:p w:rsidR="00900FDA" w:rsidRPr="00900FDA" w:rsidRDefault="00900FDA" w:rsidP="00900F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1. </w:t>
      </w:r>
      <w:r w:rsidRPr="00900FDA">
        <w:rPr>
          <w:rFonts w:ascii="Times New Roman" w:hAnsi="Times New Roman" w:cs="Times New Roman"/>
          <w:b/>
          <w:sz w:val="28"/>
          <w:szCs w:val="28"/>
        </w:rPr>
        <w:t>Теоретичні аспекти та природа репродуктивних прав людини</w:t>
      </w:r>
    </w:p>
    <w:p w:rsidR="006A649A" w:rsidRPr="00900FDA" w:rsidRDefault="006A649A" w:rsidP="006A649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00FDA" w:rsidRPr="00900FDA">
        <w:rPr>
          <w:rFonts w:ascii="Times New Roman" w:hAnsi="Times New Roman" w:cs="Times New Roman"/>
          <w:b/>
          <w:sz w:val="28"/>
          <w:szCs w:val="28"/>
        </w:rPr>
        <w:t xml:space="preserve">1.1 </w:t>
      </w:r>
      <w:r w:rsidRPr="00900FDA">
        <w:rPr>
          <w:rFonts w:ascii="Times New Roman" w:hAnsi="Times New Roman" w:cs="Times New Roman"/>
          <w:b/>
          <w:sz w:val="28"/>
          <w:szCs w:val="28"/>
        </w:rPr>
        <w:t>Визначення та класифікація репродуктивних прав людини</w:t>
      </w:r>
    </w:p>
    <w:p w:rsidR="00297542" w:rsidRPr="00900FDA" w:rsidRDefault="00900FDA" w:rsidP="002865C7">
      <w:pPr>
        <w:spacing w:line="360" w:lineRule="auto"/>
        <w:ind w:firstLine="708"/>
        <w:jc w:val="both"/>
        <w:rPr>
          <w:rFonts w:ascii="Times New Roman" w:hAnsi="Times New Roman" w:cs="Times New Roman"/>
          <w:sz w:val="28"/>
          <w:szCs w:val="28"/>
        </w:rPr>
      </w:pPr>
      <w:r w:rsidRPr="00900FDA">
        <w:rPr>
          <w:rFonts w:ascii="Times New Roman" w:hAnsi="Times New Roman" w:cs="Times New Roman"/>
          <w:sz w:val="28"/>
          <w:szCs w:val="28"/>
        </w:rPr>
        <w:t xml:space="preserve">Невід’ємну частину прав людини складають репродуктивні права. </w:t>
      </w:r>
      <w:r w:rsidR="001C52AC">
        <w:rPr>
          <w:rFonts w:ascii="Times New Roman" w:hAnsi="Times New Roman" w:cs="Times New Roman"/>
          <w:sz w:val="28"/>
          <w:szCs w:val="28"/>
        </w:rPr>
        <w:t xml:space="preserve"> </w:t>
      </w:r>
      <w:r w:rsidRPr="00900FDA">
        <w:rPr>
          <w:rFonts w:ascii="Times New Roman" w:hAnsi="Times New Roman" w:cs="Times New Roman"/>
          <w:sz w:val="28"/>
          <w:szCs w:val="28"/>
        </w:rPr>
        <w:t>Термін репродуктивні права виник в міжнародних актах за результатами міжнародних конференцій у світі.</w:t>
      </w:r>
      <w:r w:rsidR="001F162B">
        <w:rPr>
          <w:rFonts w:ascii="Times New Roman" w:hAnsi="Times New Roman" w:cs="Times New Roman"/>
          <w:sz w:val="28"/>
          <w:szCs w:val="28"/>
        </w:rPr>
        <w:t xml:space="preserve"> </w:t>
      </w:r>
      <w:r w:rsidR="001F162B" w:rsidRPr="001F162B">
        <w:rPr>
          <w:rFonts w:ascii="Times New Roman" w:hAnsi="Times New Roman" w:cs="Times New Roman"/>
          <w:sz w:val="28"/>
          <w:szCs w:val="28"/>
        </w:rPr>
        <w:t>Поняття «репродуктивне здоров’я»  набуло поширення у 80-х роках та стосувалося здоров’я я</w:t>
      </w:r>
      <w:r w:rsidR="002865C7">
        <w:rPr>
          <w:rFonts w:ascii="Times New Roman" w:hAnsi="Times New Roman" w:cs="Times New Roman"/>
          <w:sz w:val="28"/>
          <w:szCs w:val="28"/>
        </w:rPr>
        <w:t>к жінок, так само і чоловіків.</w:t>
      </w:r>
      <w:r w:rsidR="002865C7">
        <w:rPr>
          <w:rFonts w:ascii="Times New Roman" w:hAnsi="Times New Roman" w:cs="Times New Roman"/>
          <w:sz w:val="28"/>
          <w:szCs w:val="28"/>
        </w:rPr>
        <w:tab/>
      </w:r>
      <w:r w:rsidRPr="00900FDA">
        <w:rPr>
          <w:rFonts w:ascii="Times New Roman" w:hAnsi="Times New Roman" w:cs="Times New Roman"/>
          <w:sz w:val="28"/>
          <w:szCs w:val="28"/>
        </w:rPr>
        <w:t>Визначення</w:t>
      </w:r>
      <w:r w:rsidR="007A59E6">
        <w:rPr>
          <w:rFonts w:ascii="Times New Roman" w:hAnsi="Times New Roman" w:cs="Times New Roman"/>
          <w:sz w:val="28"/>
          <w:szCs w:val="28"/>
        </w:rPr>
        <w:t>,</w:t>
      </w:r>
      <w:r w:rsidRPr="00900FDA">
        <w:rPr>
          <w:rFonts w:ascii="Times New Roman" w:hAnsi="Times New Roman" w:cs="Times New Roman"/>
          <w:sz w:val="28"/>
          <w:szCs w:val="28"/>
        </w:rPr>
        <w:t xml:space="preserve"> яке було окреслене на Каїрській конференції 1994 року звучить наступним чином: репродуктивне здоров’я – це стан повного фізичного, психологічного та соціального добробуту, а не лише відсутність захворювань в усьому, що стосується репродуктивної системи, її функцій та процесів у ній. Таке ж визначення прийняла і Всесвітня Організація Охорони здоров’я. Дане поняття визначає право здатності до відтворення та можливість вирішувати, коли і як часто це робити. </w:t>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Pr="00900FDA">
        <w:rPr>
          <w:rFonts w:ascii="Times New Roman" w:hAnsi="Times New Roman" w:cs="Times New Roman"/>
          <w:sz w:val="28"/>
          <w:szCs w:val="28"/>
        </w:rPr>
        <w:t>Отже, охорона репродуктивного здоров’я включає в себе сукупність методів, а також процедур і послуг, що впливає на підтримання репродуктивного здоров’я, завдяки профілактиці та вирішення пр</w:t>
      </w:r>
      <w:r w:rsidR="00E80702">
        <w:rPr>
          <w:rFonts w:ascii="Times New Roman" w:hAnsi="Times New Roman" w:cs="Times New Roman"/>
          <w:sz w:val="28"/>
          <w:szCs w:val="28"/>
        </w:rPr>
        <w:t>облем пов’язаних з даним право</w:t>
      </w:r>
      <w:r w:rsidR="007D2E11">
        <w:rPr>
          <w:rFonts w:ascii="Times New Roman" w:hAnsi="Times New Roman" w:cs="Times New Roman"/>
          <w:sz w:val="28"/>
          <w:szCs w:val="28"/>
        </w:rPr>
        <w:t>м</w:t>
      </w:r>
      <w:r w:rsidR="00E80702">
        <w:rPr>
          <w:rFonts w:ascii="Times New Roman" w:hAnsi="Times New Roman" w:cs="Times New Roman"/>
          <w:sz w:val="28"/>
          <w:szCs w:val="28"/>
        </w:rPr>
        <w:t>.</w:t>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Pr="00900FDA">
        <w:rPr>
          <w:rFonts w:ascii="Times New Roman" w:hAnsi="Times New Roman" w:cs="Times New Roman"/>
          <w:sz w:val="28"/>
          <w:szCs w:val="28"/>
        </w:rPr>
        <w:t>Саме на Каїрській конференції було вперше надано та зазначено важливості репродуктивних прав на міжнародному рівні, зумовленому глобалізацією економічних процесів</w:t>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E80702">
        <w:rPr>
          <w:rFonts w:ascii="Times New Roman" w:hAnsi="Times New Roman" w:cs="Times New Roman"/>
          <w:sz w:val="28"/>
          <w:szCs w:val="28"/>
        </w:rPr>
        <w:tab/>
      </w:r>
      <w:r w:rsidR="00297542" w:rsidRPr="00900FDA">
        <w:rPr>
          <w:rFonts w:ascii="Times New Roman" w:hAnsi="Times New Roman" w:cs="Times New Roman"/>
          <w:sz w:val="28"/>
          <w:szCs w:val="28"/>
        </w:rPr>
        <w:t>На міжнародному рівні закріплено перелік основних репродуктивних прав, якими визнаються:</w:t>
      </w:r>
    </w:p>
    <w:p w:rsidR="00297542" w:rsidRPr="00760908" w:rsidRDefault="00760908" w:rsidP="002975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60908">
        <w:rPr>
          <w:rFonts w:ascii="Times New Roman" w:hAnsi="Times New Roman" w:cs="Times New Roman"/>
          <w:color w:val="000000" w:themeColor="text1"/>
          <w:sz w:val="28"/>
          <w:szCs w:val="28"/>
        </w:rPr>
        <w:t>п</w:t>
      </w:r>
      <w:r w:rsidR="00297542" w:rsidRPr="00900FDA">
        <w:rPr>
          <w:rFonts w:ascii="Times New Roman" w:hAnsi="Times New Roman" w:cs="Times New Roman"/>
          <w:sz w:val="28"/>
          <w:szCs w:val="28"/>
        </w:rPr>
        <w:t>раво вільно та відповідально вирішувати питання щодо кількості дітей, часу їх народження</w:t>
      </w:r>
      <w:r>
        <w:rPr>
          <w:rFonts w:ascii="Times New Roman" w:hAnsi="Times New Roman" w:cs="Times New Roman"/>
          <w:sz w:val="28"/>
          <w:szCs w:val="28"/>
        </w:rPr>
        <w:t xml:space="preserve"> та проміжку між їх народженням</w:t>
      </w:r>
      <w:r w:rsidRPr="00760908">
        <w:rPr>
          <w:rFonts w:ascii="Times New Roman" w:hAnsi="Times New Roman" w:cs="Times New Roman"/>
          <w:sz w:val="28"/>
          <w:szCs w:val="28"/>
        </w:rPr>
        <w:t>;</w:t>
      </w:r>
    </w:p>
    <w:p w:rsidR="00297542" w:rsidRPr="00760908" w:rsidRDefault="00760908" w:rsidP="00297542">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297542" w:rsidRPr="00900FDA">
        <w:rPr>
          <w:rFonts w:ascii="Times New Roman" w:hAnsi="Times New Roman" w:cs="Times New Roman"/>
          <w:sz w:val="28"/>
          <w:szCs w:val="28"/>
        </w:rPr>
        <w:t xml:space="preserve">право </w:t>
      </w:r>
      <w:r w:rsidR="007A59E6">
        <w:rPr>
          <w:rFonts w:ascii="Times New Roman" w:hAnsi="Times New Roman" w:cs="Times New Roman"/>
          <w:sz w:val="28"/>
          <w:szCs w:val="28"/>
        </w:rPr>
        <w:t>володіння інформацією та засобами</w:t>
      </w:r>
      <w:r>
        <w:rPr>
          <w:rFonts w:ascii="Times New Roman" w:hAnsi="Times New Roman" w:cs="Times New Roman"/>
          <w:sz w:val="28"/>
          <w:szCs w:val="28"/>
        </w:rPr>
        <w:t xml:space="preserve"> для цього</w:t>
      </w:r>
      <w:r w:rsidRPr="00760908">
        <w:rPr>
          <w:rFonts w:ascii="Times New Roman" w:hAnsi="Times New Roman" w:cs="Times New Roman"/>
          <w:sz w:val="28"/>
          <w:szCs w:val="28"/>
          <w:lang w:val="ru-RU"/>
        </w:rPr>
        <w:t>;</w:t>
      </w:r>
    </w:p>
    <w:p w:rsidR="00297542" w:rsidRPr="00760908" w:rsidRDefault="00760908" w:rsidP="00297542">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w:t>
      </w:r>
      <w:r w:rsidR="00297542" w:rsidRPr="00900FDA">
        <w:rPr>
          <w:rFonts w:ascii="Times New Roman" w:hAnsi="Times New Roman" w:cs="Times New Roman"/>
          <w:sz w:val="28"/>
          <w:szCs w:val="28"/>
        </w:rPr>
        <w:t xml:space="preserve"> право на досягнення найвищого рівня репродуктивного та сексуального здоров’я</w:t>
      </w:r>
      <w:r w:rsidRPr="00760908">
        <w:rPr>
          <w:rFonts w:ascii="Times New Roman" w:hAnsi="Times New Roman" w:cs="Times New Roman"/>
          <w:sz w:val="28"/>
          <w:szCs w:val="28"/>
          <w:lang w:val="ru-RU"/>
        </w:rPr>
        <w:t>;</w:t>
      </w:r>
    </w:p>
    <w:p w:rsidR="002865C7" w:rsidRDefault="00760908" w:rsidP="0099300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97542" w:rsidRPr="00900FDA">
        <w:rPr>
          <w:rFonts w:ascii="Times New Roman" w:hAnsi="Times New Roman" w:cs="Times New Roman"/>
          <w:sz w:val="28"/>
          <w:szCs w:val="28"/>
        </w:rPr>
        <w:t xml:space="preserve"> право приймати рішення щодо репродукції без дискримінації, примусу та насильства, згідно з ста</w:t>
      </w:r>
      <w:r>
        <w:rPr>
          <w:rFonts w:ascii="Times New Roman" w:hAnsi="Times New Roman" w:cs="Times New Roman"/>
          <w:sz w:val="28"/>
          <w:szCs w:val="28"/>
        </w:rPr>
        <w:t>ндартами здійснення прав людини</w:t>
      </w:r>
      <w:r w:rsidRPr="00760908">
        <w:rPr>
          <w:rFonts w:ascii="Times New Roman" w:hAnsi="Times New Roman" w:cs="Times New Roman"/>
          <w:sz w:val="28"/>
          <w:szCs w:val="28"/>
          <w:lang w:val="ru-RU"/>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sidRPr="00432BA7">
        <w:rPr>
          <w:rFonts w:ascii="Times New Roman" w:hAnsi="Times New Roman" w:cs="Times New Roman"/>
          <w:sz w:val="28"/>
          <w:szCs w:val="28"/>
        </w:rPr>
        <w:t>Дані правовідносини мають складову як цивільних так і сімейних правовідносин. Тому, можемо назвати їх комплексними. Від</w:t>
      </w:r>
      <w:r w:rsidR="00432BA7">
        <w:rPr>
          <w:rFonts w:ascii="Times New Roman" w:hAnsi="Times New Roman" w:cs="Times New Roman"/>
          <w:sz w:val="28"/>
          <w:szCs w:val="28"/>
        </w:rPr>
        <w:t>носини що пов‘язані з репродукти</w:t>
      </w:r>
      <w:r w:rsidR="00432BA7" w:rsidRPr="00432BA7">
        <w:rPr>
          <w:rFonts w:ascii="Times New Roman" w:hAnsi="Times New Roman" w:cs="Times New Roman"/>
          <w:sz w:val="28"/>
          <w:szCs w:val="28"/>
        </w:rPr>
        <w:t>вними правами є не тільки право народжувати чи не народжувати, а й право на медичні послуги, коли є втручання в репродуктивне здоров‘я людини для його покращення, право на замороження своїх клітин чи право на штучне запліднення</w:t>
      </w:r>
      <w:r w:rsidR="00432BA7">
        <w:rPr>
          <w:rFonts w:ascii="Times New Roman" w:hAnsi="Times New Roman" w:cs="Times New Roman"/>
          <w:sz w:val="28"/>
          <w:szCs w:val="28"/>
        </w:rPr>
        <w:t xml:space="preserve">, а також сурогатне материнство [1, с.8 </w:t>
      </w:r>
      <w:r w:rsidR="00432BA7" w:rsidRPr="00432BA7">
        <w:rPr>
          <w:rFonts w:ascii="Times New Roman" w:hAnsi="Times New Roman" w:cs="Times New Roman"/>
          <w:sz w:val="28"/>
          <w:szCs w:val="28"/>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A7A72" w:rsidRPr="004A7A72">
        <w:rPr>
          <w:rFonts w:ascii="Times New Roman" w:hAnsi="Times New Roman" w:cs="Times New Roman"/>
          <w:sz w:val="28"/>
          <w:szCs w:val="28"/>
        </w:rPr>
        <w:t xml:space="preserve">Розвиток нових медичних технологій потребують законодавчого врегулювання. Наприклад, </w:t>
      </w:r>
      <w:r w:rsidR="00A76200">
        <w:rPr>
          <w:rFonts w:ascii="Times New Roman" w:hAnsi="Times New Roman" w:cs="Times New Roman"/>
          <w:sz w:val="28"/>
          <w:szCs w:val="28"/>
        </w:rPr>
        <w:t xml:space="preserve">розвиток </w:t>
      </w:r>
      <w:r w:rsidR="004A7A72" w:rsidRPr="004A7A72">
        <w:rPr>
          <w:rFonts w:ascii="Times New Roman" w:hAnsi="Times New Roman" w:cs="Times New Roman"/>
          <w:sz w:val="28"/>
          <w:szCs w:val="28"/>
        </w:rPr>
        <w:t xml:space="preserve"> можливості вибирати стать дитини на етапі ембіротранспорту може спричини гендерний дисбаланс в країні, така ситуація склалася в Індії та Китаї. Тому, науковці схиляються до думки, що вибирати стать ембріону є можливим лише у разі уникнення генетичних захворювань, як приклад слугує хвороба гемофілія, яка передається тільки по чоловічій </w:t>
      </w:r>
      <w:r w:rsidR="005E046C">
        <w:rPr>
          <w:rFonts w:ascii="Times New Roman" w:hAnsi="Times New Roman" w:cs="Times New Roman"/>
          <w:sz w:val="28"/>
          <w:szCs w:val="28"/>
        </w:rPr>
        <w:t>лінії</w:t>
      </w:r>
      <w:r w:rsidR="004A7A72" w:rsidRPr="004A7A72">
        <w:rPr>
          <w:rFonts w:ascii="Times New Roman" w:hAnsi="Times New Roman" w:cs="Times New Roman"/>
          <w:sz w:val="28"/>
          <w:szCs w:val="28"/>
        </w:rPr>
        <w:t xml:space="preserve">. </w:t>
      </w:r>
      <w:r w:rsidR="004A7A72">
        <w:rPr>
          <w:rFonts w:ascii="Times New Roman" w:hAnsi="Times New Roman" w:cs="Times New Roman"/>
          <w:sz w:val="28"/>
          <w:szCs w:val="28"/>
        </w:rPr>
        <w:tab/>
      </w:r>
      <w:r w:rsidR="004A7A72">
        <w:rPr>
          <w:rFonts w:ascii="Times New Roman" w:hAnsi="Times New Roman" w:cs="Times New Roman"/>
          <w:sz w:val="28"/>
          <w:szCs w:val="28"/>
        </w:rPr>
        <w:tab/>
      </w:r>
      <w:r w:rsidR="004A7A72">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192FEB">
        <w:rPr>
          <w:rFonts w:ascii="Times New Roman" w:hAnsi="Times New Roman" w:cs="Times New Roman"/>
          <w:sz w:val="28"/>
          <w:szCs w:val="28"/>
        </w:rPr>
        <w:t>У</w:t>
      </w:r>
      <w:r w:rsidR="00F02789" w:rsidRPr="002865C7">
        <w:rPr>
          <w:rFonts w:ascii="Times New Roman" w:hAnsi="Times New Roman" w:cs="Times New Roman"/>
          <w:sz w:val="28"/>
          <w:szCs w:val="28"/>
        </w:rPr>
        <w:t xml:space="preserve"> 1952 році була заснована Федерація незалежного планування сім’ї, вона була спрямована на зменшення народжуваності. Зараз її назва Міжнародна федерація планування сім’ї, головною думкою є те, що знання про планування сім’ї є частиною основного людського права, а також є необхідним баланс між населенням планети, її природними ресурсами та продуктивністю. Права, які є закріпленими в Статуті про статеві та репродуктивні права в більшості випадків є ратифікованими в міжнародних документах, наприклад Конвенція про усунення всіх форм дискримінації щодо жінок. МФПС має консультативний статус ООН. </w:t>
      </w:r>
      <w:r w:rsidR="00F02789" w:rsidRPr="002865C7">
        <w:rPr>
          <w:rFonts w:ascii="Times New Roman" w:hAnsi="Times New Roman" w:cs="Times New Roman"/>
          <w:sz w:val="28"/>
          <w:szCs w:val="28"/>
        </w:rPr>
        <w:tab/>
      </w:r>
      <w:r w:rsidR="00F02789" w:rsidRP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993003">
        <w:rPr>
          <w:rFonts w:ascii="Times New Roman" w:hAnsi="Times New Roman" w:cs="Times New Roman"/>
          <w:sz w:val="28"/>
          <w:szCs w:val="28"/>
        </w:rPr>
        <w:t>П</w:t>
      </w:r>
      <w:r w:rsidR="004A7A72" w:rsidRPr="004A7A72">
        <w:rPr>
          <w:rFonts w:ascii="Times New Roman" w:hAnsi="Times New Roman" w:cs="Times New Roman"/>
          <w:sz w:val="28"/>
          <w:szCs w:val="28"/>
        </w:rPr>
        <w:t xml:space="preserve">равове регулювання репродуктивних прав може бути досить різне, від того як законодавець врегулює дане питання залежить приріст населення. Не завжди інститут захисту репродуктивних прав людини спрямований на збільшення </w:t>
      </w:r>
      <w:r w:rsidR="00F02789">
        <w:rPr>
          <w:rFonts w:ascii="Times New Roman" w:hAnsi="Times New Roman" w:cs="Times New Roman"/>
          <w:sz w:val="28"/>
          <w:szCs w:val="28"/>
        </w:rPr>
        <w:t xml:space="preserve">населення, іноді її зменшення, </w:t>
      </w:r>
      <w:r w:rsidR="004A7A72" w:rsidRPr="004A7A72">
        <w:rPr>
          <w:rFonts w:ascii="Times New Roman" w:hAnsi="Times New Roman" w:cs="Times New Roman"/>
          <w:sz w:val="28"/>
          <w:szCs w:val="28"/>
        </w:rPr>
        <w:t xml:space="preserve">тоді встановлюються певні заборони щодо кількості дітей в сім’ї чи привілеї для тих, хто пройде процедуру стерилізації, чи взагалі примус до </w:t>
      </w:r>
      <w:r w:rsidR="00CC3CAD">
        <w:rPr>
          <w:rFonts w:ascii="Times New Roman" w:hAnsi="Times New Roman" w:cs="Times New Roman"/>
          <w:sz w:val="28"/>
          <w:szCs w:val="28"/>
        </w:rPr>
        <w:t>неї</w:t>
      </w:r>
      <w:r w:rsidR="004A7A72" w:rsidRPr="004A7A72">
        <w:rPr>
          <w:rFonts w:ascii="Times New Roman" w:hAnsi="Times New Roman" w:cs="Times New Roman"/>
          <w:sz w:val="28"/>
          <w:szCs w:val="28"/>
        </w:rPr>
        <w:t>.</w:t>
      </w:r>
      <w:r w:rsidR="004A7A72" w:rsidRPr="004A7A72">
        <w:rPr>
          <w:rFonts w:ascii="Times New Roman" w:hAnsi="Times New Roman" w:cs="Times New Roman"/>
          <w:b/>
          <w:sz w:val="28"/>
          <w:szCs w:val="28"/>
        </w:rPr>
        <w:tab/>
      </w:r>
      <w:r w:rsidR="004A7A72">
        <w:rPr>
          <w:rFonts w:ascii="Times New Roman" w:hAnsi="Times New Roman" w:cs="Times New Roman"/>
          <w:b/>
          <w:sz w:val="28"/>
          <w:szCs w:val="28"/>
        </w:rPr>
        <w:t xml:space="preserve"> </w:t>
      </w:r>
      <w:r w:rsidR="00154459">
        <w:rPr>
          <w:rFonts w:ascii="Times New Roman" w:hAnsi="Times New Roman" w:cs="Times New Roman"/>
          <w:b/>
          <w:sz w:val="28"/>
          <w:szCs w:val="28"/>
        </w:rPr>
        <w:tab/>
      </w:r>
      <w:r w:rsidR="001633A9">
        <w:rPr>
          <w:rFonts w:ascii="Times New Roman" w:hAnsi="Times New Roman" w:cs="Times New Roman"/>
          <w:b/>
          <w:sz w:val="28"/>
          <w:szCs w:val="28"/>
        </w:rPr>
        <w:tab/>
      </w:r>
      <w:r w:rsidR="001633A9">
        <w:rPr>
          <w:rFonts w:ascii="Times New Roman" w:hAnsi="Times New Roman" w:cs="Times New Roman"/>
          <w:b/>
          <w:sz w:val="28"/>
          <w:szCs w:val="28"/>
        </w:rPr>
        <w:tab/>
      </w:r>
      <w:r w:rsidR="001633A9">
        <w:rPr>
          <w:rFonts w:ascii="Times New Roman" w:hAnsi="Times New Roman" w:cs="Times New Roman"/>
          <w:b/>
          <w:sz w:val="28"/>
          <w:szCs w:val="28"/>
        </w:rPr>
        <w:tab/>
      </w:r>
      <w:r w:rsidR="001633A9">
        <w:rPr>
          <w:rFonts w:ascii="Times New Roman" w:hAnsi="Times New Roman" w:cs="Times New Roman"/>
          <w:b/>
          <w:sz w:val="28"/>
          <w:szCs w:val="28"/>
        </w:rPr>
        <w:tab/>
      </w:r>
      <w:r w:rsidR="001633A9">
        <w:rPr>
          <w:rFonts w:ascii="Times New Roman" w:hAnsi="Times New Roman" w:cs="Times New Roman"/>
          <w:b/>
          <w:sz w:val="28"/>
          <w:szCs w:val="28"/>
        </w:rPr>
        <w:lastRenderedPageBreak/>
        <w:tab/>
      </w:r>
      <w:r w:rsidR="00154459">
        <w:rPr>
          <w:rFonts w:ascii="Times New Roman" w:hAnsi="Times New Roman" w:cs="Times New Roman"/>
          <w:sz w:val="28"/>
          <w:szCs w:val="28"/>
        </w:rPr>
        <w:t>Загальноприйняті міжнародні</w:t>
      </w:r>
      <w:r w:rsidR="0083228A">
        <w:rPr>
          <w:rFonts w:ascii="Times New Roman" w:hAnsi="Times New Roman" w:cs="Times New Roman"/>
          <w:sz w:val="28"/>
          <w:szCs w:val="28"/>
        </w:rPr>
        <w:t xml:space="preserve"> </w:t>
      </w:r>
      <w:r w:rsidR="005C0B15">
        <w:rPr>
          <w:rFonts w:ascii="Times New Roman" w:hAnsi="Times New Roman" w:cs="Times New Roman"/>
          <w:sz w:val="28"/>
          <w:szCs w:val="28"/>
        </w:rPr>
        <w:t>норми</w:t>
      </w:r>
      <w:r w:rsidR="0083228A">
        <w:rPr>
          <w:rFonts w:ascii="Times New Roman" w:hAnsi="Times New Roman" w:cs="Times New Roman"/>
          <w:sz w:val="28"/>
          <w:szCs w:val="28"/>
        </w:rPr>
        <w:t xml:space="preserve"> </w:t>
      </w:r>
      <w:r w:rsidR="00154459">
        <w:rPr>
          <w:rFonts w:ascii="Times New Roman" w:hAnsi="Times New Roman" w:cs="Times New Roman"/>
          <w:sz w:val="28"/>
          <w:szCs w:val="28"/>
        </w:rPr>
        <w:t>повинні</w:t>
      </w:r>
      <w:r w:rsidR="004A7A72" w:rsidRPr="004A7A72">
        <w:rPr>
          <w:rFonts w:ascii="Times New Roman" w:hAnsi="Times New Roman" w:cs="Times New Roman"/>
          <w:sz w:val="28"/>
          <w:szCs w:val="28"/>
        </w:rPr>
        <w:t xml:space="preserve"> якісно врегульовувати питанн</w:t>
      </w:r>
      <w:r w:rsidR="004A7A72">
        <w:rPr>
          <w:rFonts w:ascii="Times New Roman" w:hAnsi="Times New Roman" w:cs="Times New Roman"/>
          <w:sz w:val="28"/>
          <w:szCs w:val="28"/>
        </w:rPr>
        <w:t>я, щоб не було шкоди генофонду</w:t>
      </w:r>
      <w:r w:rsidR="005C0B15">
        <w:rPr>
          <w:rFonts w:ascii="Times New Roman" w:hAnsi="Times New Roman" w:cs="Times New Roman"/>
          <w:sz w:val="28"/>
          <w:szCs w:val="28"/>
        </w:rPr>
        <w:t>,</w:t>
      </w:r>
      <w:r w:rsidR="004A7A72">
        <w:rPr>
          <w:rFonts w:ascii="Times New Roman" w:hAnsi="Times New Roman" w:cs="Times New Roman"/>
          <w:sz w:val="28"/>
          <w:szCs w:val="28"/>
        </w:rPr>
        <w:t xml:space="preserve"> а також</w:t>
      </w:r>
      <w:r w:rsidR="005C0B15">
        <w:rPr>
          <w:rFonts w:ascii="Times New Roman" w:hAnsi="Times New Roman" w:cs="Times New Roman"/>
          <w:sz w:val="28"/>
          <w:szCs w:val="28"/>
        </w:rPr>
        <w:t xml:space="preserve"> забезпечувати</w:t>
      </w:r>
      <w:r w:rsidR="00901B73">
        <w:rPr>
          <w:rFonts w:ascii="Times New Roman" w:hAnsi="Times New Roman" w:cs="Times New Roman"/>
          <w:sz w:val="28"/>
          <w:szCs w:val="28"/>
        </w:rPr>
        <w:t xml:space="preserve"> </w:t>
      </w:r>
      <w:r w:rsidR="004A7A72">
        <w:rPr>
          <w:rFonts w:ascii="Times New Roman" w:hAnsi="Times New Roman" w:cs="Times New Roman"/>
          <w:sz w:val="28"/>
          <w:szCs w:val="28"/>
        </w:rPr>
        <w:t xml:space="preserve">репродуктивні права </w:t>
      </w:r>
      <w:r w:rsidR="00154459">
        <w:rPr>
          <w:rFonts w:ascii="Times New Roman" w:hAnsi="Times New Roman" w:cs="Times New Roman"/>
          <w:sz w:val="28"/>
          <w:szCs w:val="28"/>
        </w:rPr>
        <w:t>людини</w:t>
      </w:r>
      <w:r w:rsidR="004A7A72">
        <w:rPr>
          <w:rFonts w:ascii="Times New Roman" w:hAnsi="Times New Roman" w:cs="Times New Roman"/>
          <w:sz w:val="28"/>
          <w:szCs w:val="28"/>
        </w:rPr>
        <w:t>.</w:t>
      </w:r>
      <w:r w:rsidR="002865C7">
        <w:rPr>
          <w:rFonts w:ascii="Times New Roman" w:hAnsi="Times New Roman" w:cs="Times New Roman"/>
          <w:sz w:val="28"/>
          <w:szCs w:val="28"/>
        </w:rPr>
        <w:tab/>
      </w:r>
      <w:r w:rsidR="005C0B15">
        <w:rPr>
          <w:rFonts w:ascii="Times New Roman" w:hAnsi="Times New Roman" w:cs="Times New Roman"/>
          <w:sz w:val="28"/>
          <w:szCs w:val="28"/>
        </w:rPr>
        <w:tab/>
      </w:r>
      <w:r w:rsidR="005C0B15">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Репродуктивні права включають право на проведення допоміжних репродуктивних технологій (ДРТ). Національне законодавство</w:t>
      </w:r>
      <w:r w:rsidR="00432BA7" w:rsidRPr="00432BA7">
        <w:rPr>
          <w:rFonts w:ascii="Times New Roman" w:hAnsi="Times New Roman" w:cs="Times New Roman"/>
          <w:sz w:val="28"/>
          <w:szCs w:val="28"/>
        </w:rPr>
        <w:t xml:space="preserve"> різних країн </w:t>
      </w:r>
      <w:r w:rsidR="00432BA7">
        <w:rPr>
          <w:rFonts w:ascii="Times New Roman" w:hAnsi="Times New Roman" w:cs="Times New Roman"/>
          <w:sz w:val="28"/>
          <w:szCs w:val="28"/>
        </w:rPr>
        <w:t xml:space="preserve">щодо ДРТ </w:t>
      </w:r>
      <w:r w:rsidR="00432BA7" w:rsidRPr="00432BA7">
        <w:rPr>
          <w:rFonts w:ascii="Times New Roman" w:hAnsi="Times New Roman" w:cs="Times New Roman"/>
          <w:sz w:val="28"/>
          <w:szCs w:val="28"/>
        </w:rPr>
        <w:t>суттєво ві</w:t>
      </w:r>
      <w:r w:rsidR="00432BA7">
        <w:rPr>
          <w:rFonts w:ascii="Times New Roman" w:hAnsi="Times New Roman" w:cs="Times New Roman"/>
          <w:sz w:val="28"/>
          <w:szCs w:val="28"/>
        </w:rPr>
        <w:t>дрізняються у питанні визначенні</w:t>
      </w:r>
      <w:r w:rsidR="00432BA7" w:rsidRPr="00432BA7">
        <w:rPr>
          <w:rFonts w:ascii="Times New Roman" w:hAnsi="Times New Roman" w:cs="Times New Roman"/>
          <w:sz w:val="28"/>
          <w:szCs w:val="28"/>
        </w:rPr>
        <w:t xml:space="preserve"> режимів і методів, які дозволені на їх території</w:t>
      </w:r>
      <w:r w:rsidR="00AF5CC2">
        <w:rPr>
          <w:rFonts w:ascii="Times New Roman" w:hAnsi="Times New Roman" w:cs="Times New Roman"/>
          <w:sz w:val="28"/>
          <w:szCs w:val="28"/>
        </w:rPr>
        <w:t xml:space="preserve">. Аналіз </w:t>
      </w:r>
      <w:r w:rsidR="00432BA7" w:rsidRPr="00432BA7">
        <w:rPr>
          <w:rFonts w:ascii="Times New Roman" w:hAnsi="Times New Roman" w:cs="Times New Roman"/>
          <w:sz w:val="28"/>
          <w:szCs w:val="28"/>
        </w:rPr>
        <w:t>показує, що існують різні режими регулювання ДРТ: обмеж</w:t>
      </w:r>
      <w:r w:rsidR="00432BA7">
        <w:rPr>
          <w:rFonts w:ascii="Times New Roman" w:hAnsi="Times New Roman" w:cs="Times New Roman"/>
          <w:sz w:val="28"/>
          <w:szCs w:val="28"/>
        </w:rPr>
        <w:t xml:space="preserve">ення, дозвіл та невизначеність. </w:t>
      </w:r>
      <w:r w:rsidR="00432BA7" w:rsidRPr="00432BA7">
        <w:rPr>
          <w:rFonts w:ascii="Times New Roman" w:hAnsi="Times New Roman" w:cs="Times New Roman"/>
          <w:sz w:val="28"/>
          <w:szCs w:val="28"/>
        </w:rPr>
        <w:t>Обмеження діє в таких країнах, як: Австрія, Голландія, Італія, Німеччина, Норвегія, Франція, Швейцарія, Швеція.</w:t>
      </w:r>
      <w:r w:rsidR="00432BA7">
        <w:rPr>
          <w:rFonts w:ascii="Times New Roman" w:hAnsi="Times New Roman" w:cs="Times New Roman"/>
          <w:sz w:val="28"/>
          <w:szCs w:val="28"/>
        </w:rPr>
        <w:t xml:space="preserve"> </w:t>
      </w:r>
      <w:r w:rsidR="00432BA7" w:rsidRPr="00432BA7">
        <w:rPr>
          <w:rFonts w:ascii="Times New Roman" w:hAnsi="Times New Roman" w:cs="Times New Roman"/>
          <w:sz w:val="28"/>
          <w:szCs w:val="28"/>
        </w:rPr>
        <w:t>Дозвільний режим для різних методів ДРТ застосовується в цих країнах: Австралія, Велика Британія, Вірменія, Греція, Грузія, Ізраїль, Іспанія, Індія, Казахстан, Канада, Молдова, Норвегія, Україна та ін.</w:t>
      </w:r>
      <w:r w:rsidR="00432BA7">
        <w:rPr>
          <w:rFonts w:ascii="Times New Roman" w:hAnsi="Times New Roman" w:cs="Times New Roman"/>
          <w:sz w:val="28"/>
          <w:szCs w:val="28"/>
        </w:rPr>
        <w:t xml:space="preserve"> </w:t>
      </w:r>
      <w:r w:rsidR="00432BA7" w:rsidRPr="00432BA7">
        <w:rPr>
          <w:rFonts w:ascii="Times New Roman" w:hAnsi="Times New Roman" w:cs="Times New Roman"/>
          <w:sz w:val="28"/>
          <w:szCs w:val="28"/>
        </w:rPr>
        <w:t>Невизначеним режимом є той, де ДРТ дозволені, але при цьому, відсутнє спеціальне законодавство, яке регулює дані правовідносини. До них відносимо такі країни: Венесуела, Еквадор, Йорданія, Колумбія, Малайзія, Перу, Уругвай.</w:t>
      </w:r>
      <w:r w:rsidR="00432BA7">
        <w:rPr>
          <w:rFonts w:ascii="Times New Roman" w:hAnsi="Times New Roman" w:cs="Times New Roman"/>
          <w:sz w:val="28"/>
          <w:szCs w:val="28"/>
        </w:rPr>
        <w:t xml:space="preserve"> </w:t>
      </w:r>
      <w:r w:rsidR="00432BA7">
        <w:rPr>
          <w:rFonts w:ascii="Times New Roman" w:hAnsi="Times New Roman" w:cs="Times New Roman"/>
          <w:sz w:val="28"/>
          <w:szCs w:val="28"/>
        </w:rPr>
        <w:tab/>
      </w:r>
      <w:r w:rsidR="00432BA7" w:rsidRPr="00432BA7">
        <w:rPr>
          <w:rFonts w:ascii="Times New Roman" w:hAnsi="Times New Roman" w:cs="Times New Roman"/>
          <w:sz w:val="28"/>
          <w:szCs w:val="28"/>
        </w:rPr>
        <w:t>На міжнародному рівні відсутній спеціальний нормативно правовий акт, який б регулював правовідносини у сфері ДРТ, але інші міжнародні документи в сфері регу</w:t>
      </w:r>
      <w:r w:rsidR="00432BA7">
        <w:rPr>
          <w:rFonts w:ascii="Times New Roman" w:hAnsi="Times New Roman" w:cs="Times New Roman"/>
          <w:sz w:val="28"/>
          <w:szCs w:val="28"/>
        </w:rPr>
        <w:t xml:space="preserve">лювання репродуктивних прав і </w:t>
      </w:r>
      <w:r w:rsidR="00432BA7" w:rsidRPr="00432BA7">
        <w:rPr>
          <w:rFonts w:ascii="Times New Roman" w:hAnsi="Times New Roman" w:cs="Times New Roman"/>
          <w:sz w:val="28"/>
          <w:szCs w:val="28"/>
        </w:rPr>
        <w:t>прав людини є дотичними та розглядаються під цим кутом</w:t>
      </w:r>
      <w:r w:rsidR="00432BA7">
        <w:rPr>
          <w:rFonts w:ascii="Times New Roman" w:hAnsi="Times New Roman" w:cs="Times New Roman"/>
          <w:sz w:val="28"/>
          <w:szCs w:val="28"/>
        </w:rPr>
        <w:t xml:space="preserve"> [1, с.8</w:t>
      </w:r>
      <w:r w:rsidR="00432BA7" w:rsidRPr="00432BA7">
        <w:rPr>
          <w:rFonts w:ascii="Times New Roman" w:hAnsi="Times New Roman" w:cs="Times New Roman"/>
          <w:sz w:val="28"/>
          <w:szCs w:val="28"/>
        </w:rPr>
        <w:t>].</w:t>
      </w:r>
      <w:r w:rsidR="00432BA7" w:rsidRPr="00432BA7">
        <w:rPr>
          <w:rFonts w:ascii="Times New Roman" w:hAnsi="Times New Roman" w:cs="Times New Roman"/>
          <w:sz w:val="28"/>
          <w:szCs w:val="28"/>
        </w:rPr>
        <w:tab/>
      </w:r>
      <w:r w:rsidR="005C0B15">
        <w:rPr>
          <w:rFonts w:ascii="Times New Roman" w:hAnsi="Times New Roman" w:cs="Times New Roman"/>
          <w:sz w:val="28"/>
          <w:szCs w:val="28"/>
        </w:rPr>
        <w:tab/>
      </w:r>
      <w:r w:rsidR="005C0B15">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7D2E11">
        <w:rPr>
          <w:rFonts w:ascii="Times New Roman" w:hAnsi="Times New Roman" w:cs="Times New Roman"/>
          <w:sz w:val="28"/>
          <w:szCs w:val="28"/>
        </w:rPr>
        <w:tab/>
      </w:r>
      <w:r w:rsidR="002865C7" w:rsidRPr="002865C7">
        <w:rPr>
          <w:rFonts w:ascii="Times New Roman" w:hAnsi="Times New Roman" w:cs="Times New Roman"/>
          <w:sz w:val="28"/>
          <w:szCs w:val="28"/>
        </w:rPr>
        <w:t>Отже,</w:t>
      </w:r>
      <w:r w:rsidR="007371C3" w:rsidRPr="002865C7">
        <w:rPr>
          <w:rFonts w:ascii="Times New Roman" w:hAnsi="Times New Roman" w:cs="Times New Roman"/>
          <w:sz w:val="28"/>
          <w:szCs w:val="28"/>
        </w:rPr>
        <w:t xml:space="preserve"> репродуктивні права фізичної особи можна поділити на такі види: </w:t>
      </w:r>
      <w:r w:rsidR="002865C7" w:rsidRPr="002865C7">
        <w:rPr>
          <w:rFonts w:ascii="Times New Roman" w:hAnsi="Times New Roman" w:cs="Times New Roman"/>
          <w:sz w:val="28"/>
          <w:szCs w:val="28"/>
        </w:rPr>
        <w:t xml:space="preserve">право на </w:t>
      </w:r>
      <w:r w:rsidR="007371C3" w:rsidRPr="002865C7">
        <w:rPr>
          <w:rFonts w:ascii="Times New Roman" w:hAnsi="Times New Roman" w:cs="Times New Roman"/>
          <w:sz w:val="28"/>
          <w:szCs w:val="28"/>
        </w:rPr>
        <w:t>отримання послуг з охорони репродуктивного здоров’я і планування сім’ї; вільний репродуктивний вибір, що охоплює право на створення та планування сім’ї; отримання достовірної та повної інформації про стан свого репродуктивного здоров’я; охорону здоров’я в період вагітності, під час пологів і після пологів;  боротьба з безпліддям, зокрема із застосуванням сучасних допоміжних репродуктивних технологій; донорство статевих клітин та збереження репродуктивних клітин (кріоконсервацію); використання і вільний вибір методів контрацепції; хірургічну стерилізацію; аборти; захист від примусової вагітності, абортів, стерилізації та інших порушень репродуктивних прав; право на таємницю інформації щодо реалізації репродуктивних прав</w:t>
      </w:r>
      <w:r w:rsidR="00192FEB" w:rsidRPr="00192FEB">
        <w:rPr>
          <w:rFonts w:ascii="Times New Roman" w:hAnsi="Times New Roman" w:cs="Times New Roman"/>
          <w:sz w:val="28"/>
          <w:szCs w:val="28"/>
        </w:rPr>
        <w:t>[1</w:t>
      </w:r>
      <w:r w:rsidR="00192FEB">
        <w:rPr>
          <w:rFonts w:ascii="Times New Roman" w:hAnsi="Times New Roman" w:cs="Times New Roman"/>
          <w:sz w:val="28"/>
          <w:szCs w:val="28"/>
        </w:rPr>
        <w:t>1</w:t>
      </w:r>
      <w:r w:rsidR="00993003">
        <w:rPr>
          <w:rFonts w:ascii="Times New Roman" w:hAnsi="Times New Roman" w:cs="Times New Roman"/>
          <w:sz w:val="28"/>
          <w:szCs w:val="28"/>
        </w:rPr>
        <w:t>].</w:t>
      </w:r>
    </w:p>
    <w:p w:rsidR="002865C7" w:rsidRDefault="00900FDA" w:rsidP="002865C7">
      <w:pPr>
        <w:spacing w:line="360" w:lineRule="auto"/>
        <w:ind w:firstLine="708"/>
        <w:jc w:val="both"/>
        <w:rPr>
          <w:rFonts w:ascii="Times New Roman" w:hAnsi="Times New Roman" w:cs="Times New Roman"/>
          <w:b/>
          <w:sz w:val="28"/>
          <w:szCs w:val="28"/>
        </w:rPr>
      </w:pPr>
      <w:r w:rsidRPr="00900FDA">
        <w:rPr>
          <w:rFonts w:ascii="Times New Roman" w:hAnsi="Times New Roman" w:cs="Times New Roman"/>
          <w:b/>
          <w:sz w:val="28"/>
          <w:szCs w:val="28"/>
        </w:rPr>
        <w:lastRenderedPageBreak/>
        <w:t>1.2 Процес розвитку та основні міжнародно-правові акти у сфері репродуктивних прав</w:t>
      </w:r>
    </w:p>
    <w:p w:rsidR="00993003" w:rsidRDefault="00900FDA" w:rsidP="00993003">
      <w:pPr>
        <w:spacing w:line="360" w:lineRule="auto"/>
        <w:ind w:firstLine="708"/>
        <w:jc w:val="both"/>
        <w:rPr>
          <w:rFonts w:ascii="Times New Roman" w:hAnsi="Times New Roman" w:cs="Times New Roman"/>
          <w:sz w:val="28"/>
          <w:szCs w:val="28"/>
        </w:rPr>
      </w:pPr>
      <w:r w:rsidRPr="00900FDA">
        <w:rPr>
          <w:rFonts w:ascii="Times New Roman" w:hAnsi="Times New Roman" w:cs="Times New Roman"/>
          <w:sz w:val="28"/>
          <w:szCs w:val="28"/>
        </w:rPr>
        <w:t>Кожна країна має свої особливості регулювання даного права, але так само, проблема захисту та охорони репродуктивних прав є надзвичайно важливою на міжнародному рівні. У зв’язку з цим розробляються міжнародні стандарти, які задають напряму розвитку даного права і яким країни повинні слідувати в подальшому після прийняття тих чи інших документів.</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sz w:val="28"/>
          <w:szCs w:val="28"/>
        </w:rPr>
        <w:t xml:space="preserve">Перш за все слід зазначити такий важливий документ як </w:t>
      </w:r>
      <w:r w:rsidR="004D4C1C" w:rsidRPr="004D4C1C">
        <w:rPr>
          <w:rFonts w:ascii="Times New Roman" w:hAnsi="Times New Roman" w:cs="Times New Roman"/>
          <w:sz w:val="28"/>
          <w:szCs w:val="28"/>
        </w:rPr>
        <w:t xml:space="preserve">Загальна декларація прав людини </w:t>
      </w:r>
      <w:r w:rsidR="00EC68E0">
        <w:rPr>
          <w:rFonts w:ascii="Times New Roman" w:hAnsi="Times New Roman" w:cs="Times New Roman"/>
          <w:sz w:val="28"/>
          <w:szCs w:val="28"/>
        </w:rPr>
        <w:t xml:space="preserve">від </w:t>
      </w:r>
      <w:r w:rsidR="004D4C1C" w:rsidRPr="004D4C1C">
        <w:rPr>
          <w:rFonts w:ascii="Times New Roman" w:hAnsi="Times New Roman" w:cs="Times New Roman"/>
          <w:sz w:val="28"/>
          <w:szCs w:val="28"/>
        </w:rPr>
        <w:t>10 грудня 1948 року</w:t>
      </w:r>
      <w:r w:rsidR="002865C7">
        <w:rPr>
          <w:rFonts w:ascii="Times New Roman" w:hAnsi="Times New Roman" w:cs="Times New Roman"/>
          <w:sz w:val="28"/>
          <w:szCs w:val="28"/>
        </w:rPr>
        <w:t>, вона</w:t>
      </w:r>
      <w:r w:rsidR="004D4C1C" w:rsidRPr="004D4C1C">
        <w:rPr>
          <w:rFonts w:ascii="Times New Roman" w:hAnsi="Times New Roman" w:cs="Times New Roman"/>
          <w:sz w:val="28"/>
          <w:szCs w:val="28"/>
        </w:rPr>
        <w:t xml:space="preserve"> встановила право на приватне життя, яке включає право мати сім’ю.</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EA7CEC">
        <w:rPr>
          <w:rFonts w:ascii="Times New Roman" w:hAnsi="Times New Roman" w:cs="Times New Roman"/>
          <w:sz w:val="28"/>
          <w:szCs w:val="28"/>
        </w:rPr>
        <w:t xml:space="preserve">Віденська Декларація та Програма дій 1993 року закріпила на міжнародному рівні право кожної людини користуватися результатами наукового розвитку в тому числі допоміжними репродуктивними технологіями та зазначила, що </w:t>
      </w:r>
      <w:r w:rsidR="0026513D">
        <w:rPr>
          <w:rFonts w:ascii="Times New Roman" w:hAnsi="Times New Roman" w:cs="Times New Roman"/>
          <w:sz w:val="28"/>
          <w:szCs w:val="28"/>
        </w:rPr>
        <w:t>при цьому необхідним є дотримання поваги до пр</w:t>
      </w:r>
      <w:r w:rsidR="001F162B">
        <w:rPr>
          <w:rFonts w:ascii="Times New Roman" w:hAnsi="Times New Roman" w:cs="Times New Roman"/>
          <w:sz w:val="28"/>
          <w:szCs w:val="28"/>
        </w:rPr>
        <w:t>а</w:t>
      </w:r>
      <w:r w:rsidR="005540AC">
        <w:rPr>
          <w:rFonts w:ascii="Times New Roman" w:hAnsi="Times New Roman" w:cs="Times New Roman"/>
          <w:sz w:val="28"/>
          <w:szCs w:val="28"/>
        </w:rPr>
        <w:t xml:space="preserve">в і гідності людини </w:t>
      </w:r>
      <w:r w:rsidR="005540AC">
        <w:rPr>
          <w:rFonts w:ascii="Times New Roman" w:hAnsi="Times New Roman" w:cs="Times New Roman"/>
          <w:sz w:val="28"/>
          <w:szCs w:val="28"/>
          <w:lang w:val="ru-RU"/>
        </w:rPr>
        <w:t>[1</w:t>
      </w:r>
      <w:r w:rsidR="005540AC">
        <w:rPr>
          <w:rFonts w:ascii="Times New Roman" w:hAnsi="Times New Roman" w:cs="Times New Roman"/>
          <w:sz w:val="28"/>
          <w:szCs w:val="28"/>
        </w:rPr>
        <w:t>, с.104</w:t>
      </w:r>
      <w:r w:rsidR="005540AC" w:rsidRPr="005540AC">
        <w:rPr>
          <w:rFonts w:ascii="Times New Roman" w:hAnsi="Times New Roman" w:cs="Times New Roman"/>
          <w:sz w:val="28"/>
          <w:szCs w:val="28"/>
          <w:lang w:val="ru-RU"/>
        </w:rPr>
        <w:t>].</w:t>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2865C7">
        <w:rPr>
          <w:rFonts w:ascii="Times New Roman" w:hAnsi="Times New Roman" w:cs="Times New Roman"/>
          <w:b/>
          <w:sz w:val="28"/>
          <w:szCs w:val="28"/>
        </w:rPr>
        <w:tab/>
      </w:r>
      <w:r w:rsidRPr="00900FDA">
        <w:rPr>
          <w:rFonts w:ascii="Times New Roman" w:hAnsi="Times New Roman" w:cs="Times New Roman"/>
          <w:sz w:val="28"/>
          <w:szCs w:val="28"/>
        </w:rPr>
        <w:t xml:space="preserve">Найважливіша конференція ООН з народонаселення і розвитку 1994 року, відбулася в Каїрі за участю 188 країн стосувалася репродуктивного здоров’я та звертала увагу  держав на необхідність посилити увагу даному праву в національній політиці.  Програма дій даної конференції  рік потому отримала підтвердження на знаменитій Четвертій всесвітній конференції з становища жінок в Пекіні та становить базу для подальших міжнародних актів стосовно захисту та охорони репродуктивних прав та здоров’я особи. </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F162B" w:rsidRPr="001F162B">
        <w:rPr>
          <w:rFonts w:ascii="Times New Roman" w:hAnsi="Times New Roman" w:cs="Times New Roman"/>
          <w:sz w:val="28"/>
          <w:szCs w:val="28"/>
        </w:rPr>
        <w:t>Україна також підписала даний документ. Дана програма дій вперше визначила репродуктивні права як частину прав людини і рекомендувала країнам-учасницям план дій, який передбачає ряд заходів щодо поліпшення ситуації з дитячої та материнської смертності в світі, зниження числа абортів і розробку законів, спрямованих на захист репродуктивного здоров’я населення.</w:t>
      </w:r>
      <w:r w:rsidR="002865C7">
        <w:rPr>
          <w:rFonts w:ascii="Times New Roman" w:hAnsi="Times New Roman" w:cs="Times New Roman"/>
          <w:b/>
          <w:sz w:val="28"/>
          <w:szCs w:val="28"/>
        </w:rPr>
        <w:tab/>
      </w:r>
      <w:r w:rsidRPr="00900FDA">
        <w:rPr>
          <w:rFonts w:ascii="Times New Roman" w:hAnsi="Times New Roman" w:cs="Times New Roman"/>
          <w:sz w:val="28"/>
          <w:szCs w:val="28"/>
        </w:rPr>
        <w:t xml:space="preserve">Каїрська програма дій визначала принципи, які згодом мали визначати національну політику в сфері народонаселення і репродуктивного здоров’я в </w:t>
      </w:r>
      <w:r w:rsidRPr="00900FDA">
        <w:rPr>
          <w:rFonts w:ascii="Times New Roman" w:hAnsi="Times New Roman" w:cs="Times New Roman"/>
          <w:sz w:val="28"/>
          <w:szCs w:val="28"/>
        </w:rPr>
        <w:lastRenderedPageBreak/>
        <w:t xml:space="preserve">усіх країнах світу. </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C52AC" w:rsidRPr="001C52AC">
        <w:rPr>
          <w:rFonts w:ascii="Times New Roman" w:hAnsi="Times New Roman" w:cs="Times New Roman"/>
          <w:sz w:val="28"/>
          <w:szCs w:val="28"/>
        </w:rPr>
        <w:t>Демографічна ситуація в Європі в 90-ті</w:t>
      </w:r>
      <w:r w:rsidR="00EC68E0">
        <w:rPr>
          <w:rFonts w:ascii="Times New Roman" w:hAnsi="Times New Roman" w:cs="Times New Roman"/>
          <w:sz w:val="28"/>
          <w:szCs w:val="28"/>
        </w:rPr>
        <w:t xml:space="preserve"> роки характеризується не найращ</w:t>
      </w:r>
      <w:r w:rsidR="001C52AC" w:rsidRPr="001C52AC">
        <w:rPr>
          <w:rFonts w:ascii="Times New Roman" w:hAnsi="Times New Roman" w:cs="Times New Roman"/>
          <w:sz w:val="28"/>
          <w:szCs w:val="28"/>
        </w:rPr>
        <w:t>ими показниками, все це зумовлено високою смертністю матерів та новонароджених, а тако</w:t>
      </w:r>
      <w:r w:rsidR="001F162B">
        <w:rPr>
          <w:rFonts w:ascii="Times New Roman" w:hAnsi="Times New Roman" w:cs="Times New Roman"/>
          <w:sz w:val="28"/>
          <w:szCs w:val="28"/>
        </w:rPr>
        <w:t xml:space="preserve">ж високою статистикою абортів. </w:t>
      </w:r>
      <w:r w:rsidR="001C52AC" w:rsidRPr="001C52AC">
        <w:rPr>
          <w:rFonts w:ascii="Times New Roman" w:hAnsi="Times New Roman" w:cs="Times New Roman"/>
          <w:sz w:val="28"/>
          <w:szCs w:val="28"/>
        </w:rPr>
        <w:t>Тож, науковці та фахівці говорять про формування четвертого покоління прав людини в призмі репродуктивних прав, які стосуються появи нових способів та методів лікування безпліддя яке покликане покращуват</w:t>
      </w:r>
      <w:r w:rsidR="002865C7">
        <w:rPr>
          <w:rFonts w:ascii="Times New Roman" w:hAnsi="Times New Roman" w:cs="Times New Roman"/>
          <w:sz w:val="28"/>
          <w:szCs w:val="28"/>
        </w:rPr>
        <w:t>и демографічні показники країн.</w:t>
      </w:r>
      <w:r w:rsidR="002865C7">
        <w:rPr>
          <w:rFonts w:ascii="Times New Roman" w:hAnsi="Times New Roman" w:cs="Times New Roman"/>
          <w:sz w:val="28"/>
          <w:szCs w:val="28"/>
        </w:rPr>
        <w:tab/>
      </w:r>
      <w:r w:rsidR="001C52AC" w:rsidRPr="001C52AC">
        <w:rPr>
          <w:rFonts w:ascii="Times New Roman" w:hAnsi="Times New Roman" w:cs="Times New Roman"/>
          <w:sz w:val="28"/>
          <w:szCs w:val="28"/>
        </w:rPr>
        <w:t>В розвитку людства, особливо зараз, репродуктивне здоров’я займа</w:t>
      </w:r>
      <w:r w:rsidR="001F162B">
        <w:rPr>
          <w:rFonts w:ascii="Times New Roman" w:hAnsi="Times New Roman" w:cs="Times New Roman"/>
          <w:sz w:val="28"/>
          <w:szCs w:val="28"/>
        </w:rPr>
        <w:t xml:space="preserve">є ключове місце. </w:t>
      </w:r>
      <w:r w:rsidR="001C52AC" w:rsidRPr="001C52AC">
        <w:rPr>
          <w:rFonts w:ascii="Times New Roman" w:hAnsi="Times New Roman" w:cs="Times New Roman"/>
          <w:sz w:val="28"/>
          <w:szCs w:val="28"/>
        </w:rPr>
        <w:t>Суспільні відносини та стан розвитку технологій зумовлює приймати нові регул</w:t>
      </w:r>
      <w:r w:rsidR="005540AC">
        <w:rPr>
          <w:rFonts w:ascii="Times New Roman" w:hAnsi="Times New Roman" w:cs="Times New Roman"/>
          <w:sz w:val="28"/>
          <w:szCs w:val="28"/>
        </w:rPr>
        <w:t>ятивні закони, нову групу права</w:t>
      </w:r>
      <w:r w:rsidR="002865C7">
        <w:rPr>
          <w:rFonts w:ascii="Times New Roman" w:hAnsi="Times New Roman" w:cs="Times New Roman"/>
          <w:b/>
          <w:sz w:val="28"/>
          <w:szCs w:val="28"/>
        </w:rPr>
        <w:t xml:space="preserve"> </w:t>
      </w:r>
      <w:r w:rsidR="005540AC" w:rsidRPr="005540AC">
        <w:rPr>
          <w:rFonts w:ascii="Times New Roman" w:hAnsi="Times New Roman" w:cs="Times New Roman"/>
          <w:sz w:val="28"/>
          <w:szCs w:val="28"/>
        </w:rPr>
        <w:t>[12, с.31].</w:t>
      </w:r>
      <w:r w:rsidR="002865C7" w:rsidRPr="005540AC">
        <w:rPr>
          <w:rFonts w:ascii="Times New Roman" w:hAnsi="Times New Roman" w:cs="Times New Roman"/>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C52AC" w:rsidRPr="001C52AC">
        <w:rPr>
          <w:rFonts w:ascii="Times New Roman" w:hAnsi="Times New Roman" w:cs="Times New Roman"/>
          <w:sz w:val="28"/>
          <w:szCs w:val="28"/>
        </w:rPr>
        <w:t xml:space="preserve">Права, що стосувалися захисту репродуктивних прав людини були визнані в рішеннях ООН ще в 1968 році. Репродуктивний вибір народження дітей </w:t>
      </w:r>
      <w:r w:rsidR="004D4C1C">
        <w:rPr>
          <w:rFonts w:ascii="Times New Roman" w:hAnsi="Times New Roman" w:cs="Times New Roman"/>
          <w:sz w:val="28"/>
          <w:szCs w:val="28"/>
        </w:rPr>
        <w:t xml:space="preserve">вперше </w:t>
      </w:r>
      <w:r w:rsidR="001C52AC" w:rsidRPr="001C52AC">
        <w:rPr>
          <w:rFonts w:ascii="Times New Roman" w:hAnsi="Times New Roman" w:cs="Times New Roman"/>
          <w:sz w:val="28"/>
          <w:szCs w:val="28"/>
        </w:rPr>
        <w:t>був сформованим на Міжнародній конференції з прав людини в Тегерані 23 травня 1968 року. У пункті 16 документу було зазначено  невід’ємне право батьків вільно і з почуттям відповідальності визначати кількість дітей і терміни їх народження.</w:t>
      </w:r>
      <w:r w:rsidR="001F162B" w:rsidRPr="001F162B">
        <w:rPr>
          <w:rFonts w:ascii="Times New Roman" w:hAnsi="Times New Roman" w:cs="Times New Roman"/>
          <w:sz w:val="28"/>
          <w:szCs w:val="28"/>
        </w:rPr>
        <w:t xml:space="preserve"> Крім того, підсумки Всесвітнього саміту 2005 року, прийняті Генеральною Асамблеєю Організації Об'єднаних Націй у 2005 році, та зобов’язання щодо репродуктивного здоров’я в підсумковому документі Саміту Організації Об'єднаних Націй 2010 року щодо Цілей розвитку тисячоліття, прийнятому Генеральною Асамблеєю Організації Об'єднаних Націй у 2010 році, ще більше підтвердили прихильність репродуктивному здоров’ю</w:t>
      </w:r>
      <w:r w:rsidR="005540AC">
        <w:rPr>
          <w:rFonts w:ascii="Times New Roman" w:hAnsi="Times New Roman" w:cs="Times New Roman"/>
          <w:sz w:val="28"/>
          <w:szCs w:val="28"/>
        </w:rPr>
        <w:t>.</w:t>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C52AC" w:rsidRPr="001C52AC">
        <w:rPr>
          <w:rFonts w:ascii="Times New Roman" w:hAnsi="Times New Roman" w:cs="Times New Roman"/>
          <w:sz w:val="28"/>
          <w:szCs w:val="28"/>
        </w:rPr>
        <w:t xml:space="preserve">Подальший розвиток репродуктивних прав відбувався на міжнародних конференціях, де обговорювалися питання народонаселення та розвитку в Бухаресті – 1974 рік; Мехіко – 1985 рік; Каїрі – 1995 рік), а також Всесвітньої конференції зі становища жінок в Пекіні - 1995 року.  </w:t>
      </w:r>
      <w:r w:rsidR="001C52AC" w:rsidRPr="005540AC">
        <w:rPr>
          <w:rFonts w:ascii="Times New Roman" w:hAnsi="Times New Roman" w:cs="Times New Roman"/>
          <w:bCs/>
          <w:sz w:val="28"/>
          <w:szCs w:val="28"/>
        </w:rPr>
        <w:t xml:space="preserve">На Конференції в Мехіко </w:t>
      </w:r>
      <w:r w:rsidR="001C52AC" w:rsidRPr="001C52AC">
        <w:rPr>
          <w:rFonts w:ascii="Times New Roman" w:hAnsi="Times New Roman" w:cs="Times New Roman"/>
          <w:sz w:val="28"/>
          <w:szCs w:val="28"/>
        </w:rPr>
        <w:t xml:space="preserve">було сформульовано сучасне розуміння репродуктивного права. Згідно з ним, всі пари та окремі особи мають фундаментальне право приймати вільне і відповідальне рішення щодо кількості дітей та тривалості періоду між їх народженням. Також вони мають право на доступ до інформації, освіти та </w:t>
      </w:r>
      <w:r w:rsidR="001C52AC" w:rsidRPr="001C52AC">
        <w:rPr>
          <w:rFonts w:ascii="Times New Roman" w:hAnsi="Times New Roman" w:cs="Times New Roman"/>
          <w:sz w:val="28"/>
          <w:szCs w:val="28"/>
        </w:rPr>
        <w:lastRenderedPageBreak/>
        <w:t xml:space="preserve">засобів для забезпечення цього права. Зі змін також </w:t>
      </w:r>
      <w:r w:rsidR="001C52AC" w:rsidRPr="000273CE">
        <w:rPr>
          <w:rFonts w:ascii="Times New Roman" w:hAnsi="Times New Roman" w:cs="Times New Roman"/>
          <w:bCs/>
          <w:sz w:val="28"/>
          <w:szCs w:val="28"/>
        </w:rPr>
        <w:t>розширення категорії осіб</w:t>
      </w:r>
      <w:r w:rsidR="001C52AC" w:rsidRPr="000273CE">
        <w:rPr>
          <w:rFonts w:ascii="Times New Roman" w:hAnsi="Times New Roman" w:cs="Times New Roman"/>
          <w:sz w:val="28"/>
          <w:szCs w:val="28"/>
        </w:rPr>
        <w:t>:</w:t>
      </w:r>
      <w:r w:rsidR="001C52AC" w:rsidRPr="001C52AC">
        <w:rPr>
          <w:rFonts w:ascii="Times New Roman" w:hAnsi="Times New Roman" w:cs="Times New Roman"/>
          <w:sz w:val="28"/>
          <w:szCs w:val="28"/>
        </w:rPr>
        <w:t xml:space="preserve"> визнання, що право на репродукцію належить не тільки сім’ям, але всім людям, є важливим кроком. Це означає, що всі мають право приймати репродуктивні рішення, незалежно від свого статусу. Було визначено, що окрім інформації та освіти, важливо забезпечити доступ до методів та ресурсів для здійснення репродуктивних прав. Це допоможе забезпечити реалізацію цих прав у практиці.</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C52AC" w:rsidRPr="001C52AC">
        <w:rPr>
          <w:rFonts w:ascii="Times New Roman" w:hAnsi="Times New Roman" w:cs="Times New Roman"/>
          <w:sz w:val="28"/>
          <w:szCs w:val="28"/>
        </w:rPr>
        <w:t>Загалом не існує одного документа, який присвячений лише репродуктивним правам. Основні документи міжнародних та регіональних організацій захищають різні елементи репродуктивних прав.</w:t>
      </w:r>
      <w:r w:rsidR="002865C7">
        <w:rPr>
          <w:rFonts w:ascii="Times New Roman" w:hAnsi="Times New Roman" w:cs="Times New Roman"/>
          <w:b/>
          <w:sz w:val="28"/>
          <w:szCs w:val="28"/>
        </w:rPr>
        <w:t xml:space="preserve"> </w:t>
      </w:r>
      <w:r w:rsidR="001C52AC" w:rsidRPr="001C52AC">
        <w:rPr>
          <w:rFonts w:ascii="Times New Roman" w:hAnsi="Times New Roman" w:cs="Times New Roman"/>
          <w:sz w:val="28"/>
          <w:szCs w:val="28"/>
        </w:rPr>
        <w:t xml:space="preserve">Репродуктивні права становлять </w:t>
      </w:r>
      <w:r w:rsidR="00993003">
        <w:rPr>
          <w:rFonts w:ascii="Times New Roman" w:hAnsi="Times New Roman" w:cs="Times New Roman"/>
          <w:sz w:val="28"/>
          <w:szCs w:val="28"/>
        </w:rPr>
        <w:t>частину</w:t>
      </w:r>
      <w:r w:rsidR="001C52AC" w:rsidRPr="001C52AC">
        <w:rPr>
          <w:rFonts w:ascii="Times New Roman" w:hAnsi="Times New Roman" w:cs="Times New Roman"/>
          <w:sz w:val="28"/>
          <w:szCs w:val="28"/>
        </w:rPr>
        <w:t xml:space="preserve"> громадянських, політичних, економічних, соціальних та культурних прав, що впливають на репродуктивне життя окремих осіб і пар.</w:t>
      </w:r>
      <w:r w:rsidR="006874A0">
        <w:rPr>
          <w:rFonts w:ascii="Times New Roman" w:hAnsi="Times New Roman" w:cs="Times New Roman"/>
          <w:sz w:val="28"/>
          <w:szCs w:val="28"/>
        </w:rPr>
        <w:t xml:space="preserve"> Вони не є відокремленими від інших прав людини а є частиною права на охорону та захист здоров’я. </w:t>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993003">
        <w:rPr>
          <w:rFonts w:ascii="Times New Roman" w:hAnsi="Times New Roman" w:cs="Times New Roman"/>
          <w:b/>
          <w:sz w:val="28"/>
          <w:szCs w:val="28"/>
        </w:rPr>
        <w:tab/>
      </w:r>
      <w:r w:rsidR="002865C7">
        <w:rPr>
          <w:rFonts w:ascii="Times New Roman" w:hAnsi="Times New Roman" w:cs="Times New Roman"/>
          <w:b/>
          <w:sz w:val="28"/>
          <w:szCs w:val="28"/>
        </w:rPr>
        <w:tab/>
      </w:r>
      <w:r w:rsidR="002865C7">
        <w:rPr>
          <w:rFonts w:ascii="Times New Roman" w:hAnsi="Times New Roman" w:cs="Times New Roman"/>
          <w:b/>
          <w:sz w:val="28"/>
          <w:szCs w:val="28"/>
        </w:rPr>
        <w:tab/>
      </w:r>
      <w:r w:rsidR="001C52AC" w:rsidRPr="001C52AC">
        <w:rPr>
          <w:rFonts w:ascii="Times New Roman" w:hAnsi="Times New Roman" w:cs="Times New Roman"/>
          <w:sz w:val="28"/>
          <w:szCs w:val="28"/>
        </w:rPr>
        <w:t>Детальніше розглянемо Конвенції, які є важливими міжнародними документами у сфері захисту репродуктивних прав та ті положення які безпосередньо сто</w:t>
      </w:r>
      <w:r w:rsidR="00F705E3">
        <w:rPr>
          <w:rFonts w:ascii="Times New Roman" w:hAnsi="Times New Roman" w:cs="Times New Roman"/>
          <w:sz w:val="28"/>
          <w:szCs w:val="28"/>
        </w:rPr>
        <w:t>суються цього права:</w:t>
      </w:r>
      <w:r w:rsidR="001C52AC" w:rsidRPr="001C52AC">
        <w:rPr>
          <w:rFonts w:ascii="Times New Roman" w:hAnsi="Times New Roman" w:cs="Times New Roman"/>
          <w:sz w:val="28"/>
          <w:szCs w:val="28"/>
        </w:rPr>
        <w:t xml:space="preserve"> </w:t>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993003">
        <w:rPr>
          <w:rFonts w:ascii="Times New Roman" w:hAnsi="Times New Roman" w:cs="Times New Roman"/>
          <w:b/>
          <w:sz w:val="28"/>
          <w:szCs w:val="28"/>
        </w:rPr>
        <w:tab/>
      </w:r>
      <w:r w:rsidR="001C52AC" w:rsidRPr="001C52AC">
        <w:rPr>
          <w:rFonts w:ascii="Times New Roman" w:hAnsi="Times New Roman" w:cs="Times New Roman"/>
          <w:sz w:val="28"/>
          <w:szCs w:val="28"/>
        </w:rPr>
        <w:t xml:space="preserve">1. Конвенція про ліквідацію всіх форм дискримінації щодо жінок. Вона у ст. 12 та ст. 16 зобов’язує держави-учасниці забезпечити «доступ до медичних послуг, включаючи ті, що пов’язані з плануванням сім'ї» і згадує про відповідні послуги у зв’язку з вагітністю і право приймати рішення про кількість і інтервали </w:t>
      </w:r>
      <w:r w:rsidR="00F705E3">
        <w:rPr>
          <w:rFonts w:ascii="Times New Roman" w:hAnsi="Times New Roman" w:cs="Times New Roman"/>
          <w:sz w:val="28"/>
          <w:szCs w:val="28"/>
        </w:rPr>
        <w:t xml:space="preserve">народження </w:t>
      </w:r>
      <w:r w:rsidR="001C52AC" w:rsidRPr="001C52AC">
        <w:rPr>
          <w:rFonts w:ascii="Times New Roman" w:hAnsi="Times New Roman" w:cs="Times New Roman"/>
          <w:sz w:val="28"/>
          <w:szCs w:val="28"/>
        </w:rPr>
        <w:t xml:space="preserve">між дітьми. Високий рівень материнської смертності, якому можна запобігти, ще більше порушує право </w:t>
      </w:r>
      <w:r w:rsidR="00F705E3">
        <w:rPr>
          <w:rFonts w:ascii="Times New Roman" w:hAnsi="Times New Roman" w:cs="Times New Roman"/>
          <w:sz w:val="28"/>
          <w:szCs w:val="28"/>
        </w:rPr>
        <w:t>на життя, закріплене в ст. 6</w:t>
      </w:r>
      <w:r w:rsidR="00993003">
        <w:rPr>
          <w:rFonts w:ascii="Times New Roman" w:hAnsi="Times New Roman" w:cs="Times New Roman"/>
          <w:sz w:val="28"/>
          <w:szCs w:val="28"/>
        </w:rPr>
        <w:t>;</w:t>
      </w:r>
    </w:p>
    <w:p w:rsidR="001C52AC" w:rsidRPr="00993003" w:rsidRDefault="001C52AC" w:rsidP="00993003">
      <w:pPr>
        <w:spacing w:line="360" w:lineRule="auto"/>
        <w:ind w:firstLine="708"/>
        <w:jc w:val="both"/>
        <w:rPr>
          <w:rFonts w:ascii="Times New Roman" w:hAnsi="Times New Roman" w:cs="Times New Roman"/>
          <w:b/>
          <w:sz w:val="28"/>
          <w:szCs w:val="28"/>
        </w:rPr>
      </w:pPr>
      <w:r w:rsidRPr="001C52AC">
        <w:rPr>
          <w:rFonts w:ascii="Times New Roman" w:hAnsi="Times New Roman" w:cs="Times New Roman"/>
          <w:sz w:val="28"/>
          <w:szCs w:val="28"/>
        </w:rPr>
        <w:t>2. Міжнародний пактом про економічні, соціальні і культурні права в ст. 12 визначає загальне право на найвищий досяжний рівень здоров’я</w:t>
      </w:r>
      <w:r w:rsidR="00F705E3">
        <w:rPr>
          <w:rFonts w:ascii="Times New Roman" w:hAnsi="Times New Roman" w:cs="Times New Roman"/>
          <w:sz w:val="28"/>
          <w:szCs w:val="28"/>
        </w:rPr>
        <w:t>;</w:t>
      </w:r>
    </w:p>
    <w:p w:rsidR="001C52AC" w:rsidRPr="001C52AC" w:rsidRDefault="001C52AC" w:rsidP="001C52AC">
      <w:pPr>
        <w:spacing w:line="360" w:lineRule="auto"/>
        <w:ind w:firstLine="708"/>
        <w:jc w:val="both"/>
        <w:rPr>
          <w:rFonts w:ascii="Times New Roman" w:hAnsi="Times New Roman" w:cs="Times New Roman"/>
          <w:sz w:val="28"/>
          <w:szCs w:val="28"/>
        </w:rPr>
      </w:pPr>
      <w:r w:rsidRPr="001C52AC">
        <w:rPr>
          <w:rFonts w:ascii="Times New Roman" w:hAnsi="Times New Roman" w:cs="Times New Roman"/>
          <w:sz w:val="28"/>
          <w:szCs w:val="28"/>
        </w:rPr>
        <w:t>3. Конвенція про права дитини в ст. 24 також захищає право дітей на найвищий досяжний рівень здоров’я</w:t>
      </w:r>
      <w:r w:rsidR="00F705E3">
        <w:rPr>
          <w:rFonts w:ascii="Times New Roman" w:hAnsi="Times New Roman" w:cs="Times New Roman"/>
          <w:sz w:val="28"/>
          <w:szCs w:val="28"/>
        </w:rPr>
        <w:t>;</w:t>
      </w:r>
    </w:p>
    <w:p w:rsidR="001C52AC" w:rsidRPr="001C52AC" w:rsidRDefault="001C52AC" w:rsidP="001C52AC">
      <w:pPr>
        <w:spacing w:line="360" w:lineRule="auto"/>
        <w:ind w:firstLine="708"/>
        <w:jc w:val="both"/>
        <w:rPr>
          <w:rFonts w:ascii="Times New Roman" w:hAnsi="Times New Roman" w:cs="Times New Roman"/>
          <w:sz w:val="28"/>
          <w:szCs w:val="28"/>
        </w:rPr>
      </w:pPr>
      <w:r w:rsidRPr="001C52AC">
        <w:rPr>
          <w:rFonts w:ascii="Times New Roman" w:hAnsi="Times New Roman" w:cs="Times New Roman"/>
          <w:sz w:val="28"/>
          <w:szCs w:val="28"/>
        </w:rPr>
        <w:lastRenderedPageBreak/>
        <w:t>4. Конвенція про права інвалідів окремо в ст. 25 згадує про право інвалідів на репродуктивне здоров’я</w:t>
      </w:r>
      <w:r w:rsidR="002865C7">
        <w:rPr>
          <w:rFonts w:ascii="Times New Roman" w:hAnsi="Times New Roman" w:cs="Times New Roman"/>
          <w:sz w:val="28"/>
          <w:szCs w:val="28"/>
        </w:rPr>
        <w:t>.</w:t>
      </w:r>
    </w:p>
    <w:p w:rsidR="001C52AC" w:rsidRPr="001C52AC" w:rsidRDefault="001C52AC" w:rsidP="001C52AC">
      <w:pPr>
        <w:spacing w:line="360" w:lineRule="auto"/>
        <w:ind w:firstLine="708"/>
        <w:jc w:val="both"/>
        <w:rPr>
          <w:rFonts w:ascii="Times New Roman" w:hAnsi="Times New Roman" w:cs="Times New Roman"/>
          <w:sz w:val="28"/>
          <w:szCs w:val="28"/>
        </w:rPr>
      </w:pPr>
    </w:p>
    <w:p w:rsidR="00900FDA" w:rsidRPr="00900FDA" w:rsidRDefault="00900FDA" w:rsidP="00900FDA">
      <w:pPr>
        <w:spacing w:line="360" w:lineRule="auto"/>
        <w:ind w:firstLine="708"/>
        <w:jc w:val="both"/>
        <w:rPr>
          <w:rFonts w:ascii="Times New Roman" w:hAnsi="Times New Roman" w:cs="Times New Roman"/>
          <w:b/>
          <w:sz w:val="28"/>
          <w:szCs w:val="28"/>
        </w:rPr>
      </w:pPr>
      <w:r w:rsidRPr="00900FDA">
        <w:rPr>
          <w:rFonts w:ascii="Times New Roman" w:hAnsi="Times New Roman" w:cs="Times New Roman"/>
          <w:b/>
          <w:sz w:val="28"/>
          <w:szCs w:val="28"/>
        </w:rPr>
        <w:t xml:space="preserve">   1.3 Украї</w:t>
      </w:r>
      <w:r w:rsidR="0048352C">
        <w:rPr>
          <w:rFonts w:ascii="Times New Roman" w:hAnsi="Times New Roman" w:cs="Times New Roman"/>
          <w:b/>
          <w:sz w:val="28"/>
          <w:szCs w:val="28"/>
        </w:rPr>
        <w:t xml:space="preserve">нське законодавство яке регулює </w:t>
      </w:r>
      <w:r w:rsidR="0048352C" w:rsidRPr="0048352C">
        <w:rPr>
          <w:rFonts w:ascii="Times New Roman" w:hAnsi="Times New Roman" w:cs="Times New Roman"/>
          <w:b/>
          <w:color w:val="000000" w:themeColor="text1"/>
          <w:sz w:val="28"/>
          <w:szCs w:val="28"/>
        </w:rPr>
        <w:t>д</w:t>
      </w:r>
      <w:r w:rsidR="005445B0">
        <w:rPr>
          <w:rFonts w:ascii="Times New Roman" w:hAnsi="Times New Roman" w:cs="Times New Roman"/>
          <w:b/>
          <w:sz w:val="28"/>
          <w:szCs w:val="28"/>
        </w:rPr>
        <w:t>опоміжні репродуктивні технології</w:t>
      </w:r>
    </w:p>
    <w:p w:rsidR="00932068" w:rsidRDefault="004D4C1C" w:rsidP="002B35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Конституції України</w:t>
      </w:r>
      <w:r w:rsidR="00900FDA" w:rsidRPr="00900FDA">
        <w:rPr>
          <w:rFonts w:ascii="Times New Roman" w:hAnsi="Times New Roman" w:cs="Times New Roman"/>
          <w:sz w:val="28"/>
          <w:szCs w:val="28"/>
        </w:rPr>
        <w:t xml:space="preserve"> людина, її життя і здоров’я, честь і гідність, недоторканість і безпека визнаються в Україні найвищою соціальною цінністю. Незважаючи на те, що питання репродуктивних прав в Україні завжди було актуальним через брак нормативно правової бази щодо окремих питань, зараз воно розглядається особливо гостро через війну, величезну скороченість населення нашої країни </w:t>
      </w:r>
      <w:r w:rsidR="00F705E3">
        <w:rPr>
          <w:rFonts w:ascii="Times New Roman" w:hAnsi="Times New Roman" w:cs="Times New Roman"/>
          <w:sz w:val="28"/>
          <w:szCs w:val="28"/>
        </w:rPr>
        <w:t>і стосується</w:t>
      </w:r>
      <w:r w:rsidR="00900FDA" w:rsidRPr="00900FDA">
        <w:rPr>
          <w:rFonts w:ascii="Times New Roman" w:hAnsi="Times New Roman" w:cs="Times New Roman"/>
          <w:sz w:val="28"/>
          <w:szCs w:val="28"/>
        </w:rPr>
        <w:t xml:space="preserve"> захисту репродуктивних прав військових та їхнього майбутнього покоління.</w:t>
      </w:r>
      <w:r w:rsidR="001C52AC">
        <w:rPr>
          <w:rFonts w:ascii="Times New Roman" w:hAnsi="Times New Roman" w:cs="Times New Roman"/>
          <w:sz w:val="28"/>
          <w:szCs w:val="28"/>
        </w:rPr>
        <w:tab/>
      </w:r>
      <w:r w:rsidR="001C52AC">
        <w:rPr>
          <w:rFonts w:ascii="Times New Roman" w:hAnsi="Times New Roman" w:cs="Times New Roman"/>
          <w:sz w:val="28"/>
          <w:szCs w:val="28"/>
        </w:rPr>
        <w:tab/>
      </w:r>
      <w:r w:rsidR="001C52AC">
        <w:rPr>
          <w:rFonts w:ascii="Times New Roman" w:hAnsi="Times New Roman" w:cs="Times New Roman"/>
          <w:sz w:val="28"/>
          <w:szCs w:val="28"/>
        </w:rPr>
        <w:tab/>
      </w:r>
      <w:r w:rsidR="00F705E3">
        <w:rPr>
          <w:rFonts w:ascii="Times New Roman" w:hAnsi="Times New Roman" w:cs="Times New Roman"/>
          <w:sz w:val="28"/>
          <w:szCs w:val="28"/>
        </w:rPr>
        <w:tab/>
      </w:r>
      <w:r w:rsidR="00F705E3">
        <w:rPr>
          <w:rFonts w:ascii="Times New Roman" w:hAnsi="Times New Roman" w:cs="Times New Roman"/>
          <w:sz w:val="28"/>
          <w:szCs w:val="28"/>
        </w:rPr>
        <w:tab/>
      </w:r>
      <w:r w:rsidR="00F705E3">
        <w:rPr>
          <w:rFonts w:ascii="Times New Roman" w:hAnsi="Times New Roman" w:cs="Times New Roman"/>
          <w:sz w:val="28"/>
          <w:szCs w:val="28"/>
        </w:rPr>
        <w:tab/>
      </w:r>
      <w:r w:rsidR="001C52AC" w:rsidRPr="001C52AC">
        <w:rPr>
          <w:rFonts w:ascii="Times New Roman" w:hAnsi="Times New Roman" w:cs="Times New Roman"/>
          <w:sz w:val="28"/>
          <w:szCs w:val="28"/>
        </w:rPr>
        <w:t xml:space="preserve">Репродуктивні права є одним з найважливіших конституційних свобод. Норми </w:t>
      </w:r>
      <w:r w:rsidR="00993003">
        <w:rPr>
          <w:rFonts w:ascii="Times New Roman" w:hAnsi="Times New Roman" w:cs="Times New Roman"/>
          <w:sz w:val="28"/>
          <w:szCs w:val="28"/>
        </w:rPr>
        <w:t>Розділу</w:t>
      </w:r>
      <w:r w:rsidR="001C52AC" w:rsidRPr="001C52AC">
        <w:rPr>
          <w:rFonts w:ascii="Times New Roman" w:hAnsi="Times New Roman" w:cs="Times New Roman"/>
          <w:sz w:val="28"/>
          <w:szCs w:val="28"/>
        </w:rPr>
        <w:t xml:space="preserve"> 2 Конституції України є відображенням таких важливих міжнародно правових актів як Загальна декларація прав людини 1948 року та двох міжнародн</w:t>
      </w:r>
      <w:r w:rsidR="00F705E3">
        <w:rPr>
          <w:rFonts w:ascii="Times New Roman" w:hAnsi="Times New Roman" w:cs="Times New Roman"/>
          <w:sz w:val="28"/>
          <w:szCs w:val="28"/>
        </w:rPr>
        <w:t>их пактів 1966 року Міжнародного пакту</w:t>
      </w:r>
      <w:r w:rsidR="001C52AC" w:rsidRPr="001C52AC">
        <w:rPr>
          <w:rFonts w:ascii="Times New Roman" w:hAnsi="Times New Roman" w:cs="Times New Roman"/>
          <w:sz w:val="28"/>
          <w:szCs w:val="28"/>
        </w:rPr>
        <w:t xml:space="preserve"> про економічні, соціальні та культ</w:t>
      </w:r>
      <w:r w:rsidR="00F705E3">
        <w:rPr>
          <w:rFonts w:ascii="Times New Roman" w:hAnsi="Times New Roman" w:cs="Times New Roman"/>
          <w:sz w:val="28"/>
          <w:szCs w:val="28"/>
        </w:rPr>
        <w:t>урні права, а також Міжнародного пакту</w:t>
      </w:r>
      <w:r w:rsidR="001C52AC" w:rsidRPr="001C52AC">
        <w:rPr>
          <w:rFonts w:ascii="Times New Roman" w:hAnsi="Times New Roman" w:cs="Times New Roman"/>
          <w:sz w:val="28"/>
          <w:szCs w:val="28"/>
        </w:rPr>
        <w:t xml:space="preserve"> про громадянські і політичні права</w:t>
      </w:r>
      <w:r w:rsidR="007A59E6">
        <w:rPr>
          <w:rFonts w:ascii="Times New Roman" w:hAnsi="Times New Roman" w:cs="Times New Roman"/>
          <w:sz w:val="28"/>
          <w:szCs w:val="28"/>
        </w:rPr>
        <w:t>.</w:t>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A59E6">
        <w:rPr>
          <w:rFonts w:ascii="Times New Roman" w:hAnsi="Times New Roman" w:cs="Times New Roman"/>
          <w:sz w:val="28"/>
          <w:szCs w:val="28"/>
        </w:rPr>
        <w:t xml:space="preserve">Спеціального закону в Україні, який б регулював репродуктивні права немає. </w:t>
      </w:r>
      <w:r w:rsidR="007F0256" w:rsidRPr="004D4C1C">
        <w:rPr>
          <w:rFonts w:ascii="Times New Roman" w:hAnsi="Times New Roman" w:cs="Times New Roman"/>
          <w:sz w:val="28"/>
          <w:szCs w:val="28"/>
        </w:rPr>
        <w:t>Ст. 281 Цивільного кодексу України</w:t>
      </w:r>
      <w:r w:rsidR="00EB62E5" w:rsidRPr="004D4C1C">
        <w:rPr>
          <w:rFonts w:ascii="Times New Roman" w:hAnsi="Times New Roman" w:cs="Times New Roman"/>
          <w:sz w:val="28"/>
          <w:szCs w:val="28"/>
        </w:rPr>
        <w:t xml:space="preserve"> стосується права на життя. Ця</w:t>
      </w:r>
      <w:r w:rsidR="007F0256" w:rsidRPr="004D4C1C">
        <w:rPr>
          <w:rFonts w:ascii="Times New Roman" w:hAnsi="Times New Roman" w:cs="Times New Roman"/>
          <w:sz w:val="28"/>
          <w:szCs w:val="28"/>
        </w:rPr>
        <w:t xml:space="preserve"> </w:t>
      </w:r>
      <w:r w:rsidR="00EB62E5" w:rsidRPr="004D4C1C">
        <w:rPr>
          <w:rFonts w:ascii="Times New Roman" w:hAnsi="Times New Roman" w:cs="Times New Roman"/>
          <w:sz w:val="28"/>
          <w:szCs w:val="28"/>
        </w:rPr>
        <w:t xml:space="preserve">стаття також </w:t>
      </w:r>
      <w:r w:rsidR="007F0256" w:rsidRPr="004D4C1C">
        <w:rPr>
          <w:rFonts w:ascii="Times New Roman" w:hAnsi="Times New Roman" w:cs="Times New Roman"/>
          <w:sz w:val="28"/>
          <w:szCs w:val="28"/>
        </w:rPr>
        <w:t>визначає право на проведення ДРТ</w:t>
      </w:r>
      <w:r w:rsidR="0000374A" w:rsidRPr="004D4C1C">
        <w:rPr>
          <w:rFonts w:ascii="Times New Roman" w:hAnsi="Times New Roman" w:cs="Times New Roman"/>
          <w:sz w:val="28"/>
          <w:szCs w:val="28"/>
        </w:rPr>
        <w:t xml:space="preserve"> (право на штучне запліднення) та право на стерилізацію</w:t>
      </w:r>
      <w:r w:rsidR="005540AC" w:rsidRPr="005540AC">
        <w:rPr>
          <w:rFonts w:ascii="Times New Roman" w:hAnsi="Times New Roman" w:cs="Times New Roman"/>
          <w:sz w:val="28"/>
          <w:szCs w:val="28"/>
          <w:lang w:val="ru-RU"/>
        </w:rPr>
        <w:t xml:space="preserve"> [</w:t>
      </w:r>
      <w:r w:rsidR="005540AC">
        <w:rPr>
          <w:rFonts w:ascii="Times New Roman" w:hAnsi="Times New Roman" w:cs="Times New Roman"/>
          <w:sz w:val="28"/>
          <w:szCs w:val="28"/>
          <w:lang w:val="ru-RU"/>
        </w:rPr>
        <w:t>17</w:t>
      </w:r>
      <w:r w:rsidR="005540AC" w:rsidRPr="005540AC">
        <w:rPr>
          <w:rFonts w:ascii="Times New Roman" w:hAnsi="Times New Roman" w:cs="Times New Roman"/>
          <w:sz w:val="28"/>
          <w:szCs w:val="28"/>
          <w:lang w:val="ru-RU"/>
        </w:rPr>
        <w:t>].</w:t>
      </w:r>
      <w:r w:rsidR="007F0256" w:rsidRPr="004D4C1C">
        <w:rPr>
          <w:rFonts w:ascii="Times New Roman" w:hAnsi="Times New Roman" w:cs="Times New Roman"/>
          <w:sz w:val="28"/>
          <w:szCs w:val="28"/>
        </w:rPr>
        <w:t xml:space="preserve"> Існують три підходи до визначення місця репродуктивних прав: - це є частиною права на життя, - це частина права на здоров’я, - це окремий вид немайнових прав особи.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7F0256" w:rsidRPr="004D4C1C">
        <w:rPr>
          <w:rFonts w:ascii="Times New Roman" w:hAnsi="Times New Roman" w:cs="Times New Roman"/>
          <w:sz w:val="28"/>
          <w:szCs w:val="28"/>
        </w:rPr>
        <w:t xml:space="preserve">Зміст репродуктивних прав, </w:t>
      </w:r>
      <w:r w:rsidR="0000374A" w:rsidRPr="004D4C1C">
        <w:rPr>
          <w:rFonts w:ascii="Times New Roman" w:hAnsi="Times New Roman" w:cs="Times New Roman"/>
          <w:sz w:val="28"/>
          <w:szCs w:val="28"/>
        </w:rPr>
        <w:t>в Україні</w:t>
      </w:r>
      <w:r w:rsidR="007F0256" w:rsidRPr="004D4C1C">
        <w:rPr>
          <w:rFonts w:ascii="Times New Roman" w:hAnsi="Times New Roman" w:cs="Times New Roman"/>
          <w:sz w:val="28"/>
          <w:szCs w:val="28"/>
        </w:rPr>
        <w:t xml:space="preserve"> становить позитивне право, яке включає в себе право на: батьківство, материнство, право на лікування безпліддя,  право на штучне запліднення, імплантацію ембріона, донорство, збереження репродуктивних клітин, право на використання методу сурогатного </w:t>
      </w:r>
      <w:r w:rsidR="007F0256" w:rsidRPr="004D4C1C">
        <w:rPr>
          <w:rFonts w:ascii="Times New Roman" w:hAnsi="Times New Roman" w:cs="Times New Roman"/>
          <w:sz w:val="28"/>
          <w:szCs w:val="28"/>
        </w:rPr>
        <w:lastRenderedPageBreak/>
        <w:t>материнства; а також негативний характер (штучне переривання вагітності, стерилізація, контрацепція</w:t>
      </w:r>
      <w:r w:rsidR="005540AC">
        <w:rPr>
          <w:rFonts w:ascii="Times New Roman" w:hAnsi="Times New Roman" w:cs="Times New Roman"/>
          <w:sz w:val="28"/>
          <w:szCs w:val="28"/>
        </w:rPr>
        <w:t xml:space="preserve"> </w:t>
      </w:r>
      <w:r w:rsidR="005540AC" w:rsidRPr="005540AC">
        <w:rPr>
          <w:rFonts w:ascii="Times New Roman" w:hAnsi="Times New Roman" w:cs="Times New Roman"/>
          <w:sz w:val="28"/>
          <w:szCs w:val="28"/>
          <w:lang w:val="ru-RU"/>
        </w:rPr>
        <w:t>[1].</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511AF5" w:rsidRPr="002865C7">
        <w:rPr>
          <w:rFonts w:ascii="Times New Roman" w:hAnsi="Times New Roman" w:cs="Times New Roman"/>
          <w:sz w:val="28"/>
          <w:szCs w:val="28"/>
        </w:rPr>
        <w:t xml:space="preserve">Особливістю регулювання та реалізації </w:t>
      </w:r>
      <w:r w:rsidR="00C95574" w:rsidRPr="002865C7">
        <w:rPr>
          <w:rFonts w:ascii="Times New Roman" w:hAnsi="Times New Roman" w:cs="Times New Roman"/>
          <w:sz w:val="28"/>
          <w:szCs w:val="28"/>
        </w:rPr>
        <w:t>репродуктивних прав в Україні</w:t>
      </w:r>
      <w:r w:rsidR="00511AF5" w:rsidRPr="002865C7">
        <w:rPr>
          <w:rFonts w:ascii="Times New Roman" w:hAnsi="Times New Roman" w:cs="Times New Roman"/>
          <w:sz w:val="28"/>
          <w:szCs w:val="28"/>
        </w:rPr>
        <w:t xml:space="preserve"> є те</w:t>
      </w:r>
      <w:r w:rsidR="00525A62" w:rsidRPr="002865C7">
        <w:rPr>
          <w:rFonts w:ascii="Times New Roman" w:hAnsi="Times New Roman" w:cs="Times New Roman"/>
          <w:sz w:val="28"/>
          <w:szCs w:val="28"/>
        </w:rPr>
        <w:t>,</w:t>
      </w:r>
      <w:r w:rsidR="00511AF5" w:rsidRPr="002865C7">
        <w:rPr>
          <w:rFonts w:ascii="Times New Roman" w:hAnsi="Times New Roman" w:cs="Times New Roman"/>
          <w:sz w:val="28"/>
          <w:szCs w:val="28"/>
        </w:rPr>
        <w:t xml:space="preserve"> </w:t>
      </w:r>
      <w:r w:rsidR="00DE598F" w:rsidRPr="002865C7">
        <w:rPr>
          <w:rFonts w:ascii="Times New Roman" w:hAnsi="Times New Roman" w:cs="Times New Roman"/>
          <w:sz w:val="28"/>
          <w:szCs w:val="28"/>
        </w:rPr>
        <w:t>що законодавство відстає</w:t>
      </w:r>
      <w:r w:rsidR="00511AF5" w:rsidRPr="002865C7">
        <w:rPr>
          <w:rFonts w:ascii="Times New Roman" w:hAnsi="Times New Roman" w:cs="Times New Roman"/>
          <w:sz w:val="28"/>
          <w:szCs w:val="28"/>
        </w:rPr>
        <w:t xml:space="preserve"> </w:t>
      </w:r>
      <w:r w:rsidR="00DE598F" w:rsidRPr="002865C7">
        <w:rPr>
          <w:rFonts w:ascii="Times New Roman" w:hAnsi="Times New Roman" w:cs="Times New Roman"/>
          <w:sz w:val="28"/>
          <w:szCs w:val="28"/>
        </w:rPr>
        <w:t>за розвитком медичних технологій та досягненнями науки, що може негативно впливати н</w:t>
      </w:r>
      <w:r w:rsidR="002B35FC">
        <w:rPr>
          <w:rFonts w:ascii="Times New Roman" w:hAnsi="Times New Roman" w:cs="Times New Roman"/>
          <w:sz w:val="28"/>
          <w:szCs w:val="28"/>
        </w:rPr>
        <w:t>а</w:t>
      </w:r>
      <w:r w:rsidR="00DE598F" w:rsidRPr="002865C7">
        <w:rPr>
          <w:rFonts w:ascii="Times New Roman" w:hAnsi="Times New Roman" w:cs="Times New Roman"/>
          <w:sz w:val="28"/>
          <w:szCs w:val="28"/>
        </w:rPr>
        <w:t xml:space="preserve"> захист прав людини. </w:t>
      </w:r>
      <w:r w:rsidR="00BC19C5" w:rsidRPr="002865C7">
        <w:rPr>
          <w:rFonts w:ascii="Times New Roman" w:hAnsi="Times New Roman" w:cs="Times New Roman"/>
          <w:sz w:val="28"/>
          <w:szCs w:val="28"/>
        </w:rPr>
        <w:t>Лише зараз розпоча</w:t>
      </w:r>
      <w:r w:rsidR="002865C7">
        <w:rPr>
          <w:rFonts w:ascii="Times New Roman" w:hAnsi="Times New Roman" w:cs="Times New Roman"/>
          <w:sz w:val="28"/>
          <w:szCs w:val="28"/>
        </w:rPr>
        <w:t xml:space="preserve">вся </w:t>
      </w:r>
      <w:r w:rsidR="002B35FC">
        <w:rPr>
          <w:rFonts w:ascii="Times New Roman" w:hAnsi="Times New Roman" w:cs="Times New Roman"/>
          <w:sz w:val="28"/>
          <w:szCs w:val="28"/>
        </w:rPr>
        <w:t xml:space="preserve">стрімкий </w:t>
      </w:r>
      <w:r w:rsidR="002865C7">
        <w:rPr>
          <w:rFonts w:ascii="Times New Roman" w:hAnsi="Times New Roman" w:cs="Times New Roman"/>
          <w:sz w:val="28"/>
          <w:szCs w:val="28"/>
        </w:rPr>
        <w:t>розвиток і формування даного</w:t>
      </w:r>
      <w:r w:rsidR="00BC19C5" w:rsidRPr="002865C7">
        <w:rPr>
          <w:rFonts w:ascii="Times New Roman" w:hAnsi="Times New Roman" w:cs="Times New Roman"/>
          <w:sz w:val="28"/>
          <w:szCs w:val="28"/>
        </w:rPr>
        <w:t xml:space="preserve"> інституту.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BC19C5" w:rsidRPr="002865C7">
        <w:rPr>
          <w:rFonts w:ascii="Times New Roman" w:hAnsi="Times New Roman" w:cs="Times New Roman"/>
          <w:sz w:val="28"/>
          <w:szCs w:val="28"/>
        </w:rPr>
        <w:t xml:space="preserve">Чинне законодавство не може </w:t>
      </w:r>
      <w:r w:rsidR="009C3A41" w:rsidRPr="002865C7">
        <w:rPr>
          <w:rFonts w:ascii="Times New Roman" w:hAnsi="Times New Roman" w:cs="Times New Roman"/>
          <w:sz w:val="28"/>
          <w:szCs w:val="28"/>
        </w:rPr>
        <w:t xml:space="preserve">в повній мірі захистити репродуктивні права людини та забезпечити їхнє репродуктивне здоров’я. </w:t>
      </w:r>
      <w:r w:rsidRPr="002865C7">
        <w:rPr>
          <w:rFonts w:ascii="Times New Roman" w:hAnsi="Times New Roman" w:cs="Times New Roman"/>
          <w:sz w:val="28"/>
          <w:szCs w:val="28"/>
        </w:rPr>
        <w:t xml:space="preserve">Останні роки політика держави спрямована саме на збільшення чисельності населення, так як прослідковується значна депопуляція населення. </w:t>
      </w:r>
      <w:r w:rsidR="009C3A41" w:rsidRPr="002865C7">
        <w:rPr>
          <w:rFonts w:ascii="Times New Roman" w:hAnsi="Times New Roman" w:cs="Times New Roman"/>
          <w:sz w:val="28"/>
          <w:szCs w:val="28"/>
        </w:rPr>
        <w:t xml:space="preserve"> Тому, зараз цьому питанню приділяється особлива увага та є сп</w:t>
      </w:r>
      <w:r w:rsidRPr="002865C7">
        <w:rPr>
          <w:rFonts w:ascii="Times New Roman" w:hAnsi="Times New Roman" w:cs="Times New Roman"/>
          <w:sz w:val="28"/>
          <w:szCs w:val="28"/>
        </w:rPr>
        <w:t>роби прийняти нові закони</w:t>
      </w:r>
      <w:r w:rsidR="009C3A41" w:rsidRPr="002865C7">
        <w:rPr>
          <w:rFonts w:ascii="Times New Roman" w:hAnsi="Times New Roman" w:cs="Times New Roman"/>
          <w:sz w:val="28"/>
          <w:szCs w:val="28"/>
        </w:rPr>
        <w:t xml:space="preserve">.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9D3633" w:rsidRPr="002865C7">
        <w:rPr>
          <w:rFonts w:ascii="Times New Roman" w:hAnsi="Times New Roman" w:cs="Times New Roman"/>
          <w:sz w:val="28"/>
          <w:szCs w:val="28"/>
        </w:rPr>
        <w:t>Захист репродуктивних прав людини є одним з найважчих питань в сучасній юридичній практиці. Здебільшого питання що виникаю є не врегулюваними нашим законодавством. Норми права є поверхневими та неповними, що викликає низку колізій.</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5F2D74" w:rsidRPr="005F2D74">
        <w:rPr>
          <w:rFonts w:ascii="Times New Roman" w:hAnsi="Times New Roman" w:cs="Times New Roman"/>
          <w:sz w:val="28"/>
          <w:szCs w:val="28"/>
        </w:rPr>
        <w:t>Важливість та розвиток репродуктивних прав особи спричинило обговорення в концепції оновлення Цивільного кодексу України в плані об’єктивації репродуктивних прав фізичної особи з урахуванням цивільного кодексу Франції та Німеччини.  З погляду необхідності дотримання Україною існуючих напрямків розвитку в цивілізованому міжнародному співтоваристві, належне закріплення цих прав на рівні українського законодавства сприятиме можливості їх ефективного виконання, забезпеченню необхідного рівня надання медичних послуг у сфері виконання та захисту репродуктивного здоров’я, використанню допоміжних репродуктивних технологій, підвищенню рівня правового захисту людини в цій сфері, виходячи з пріоритету її прав та свобод. Тому</w:t>
      </w:r>
      <w:r w:rsidR="00993003">
        <w:rPr>
          <w:rFonts w:ascii="Times New Roman" w:hAnsi="Times New Roman" w:cs="Times New Roman"/>
          <w:sz w:val="28"/>
          <w:szCs w:val="28"/>
        </w:rPr>
        <w:t>, дослідниками</w:t>
      </w:r>
      <w:r w:rsidR="005F2D74" w:rsidRPr="005F2D74">
        <w:rPr>
          <w:rFonts w:ascii="Times New Roman" w:hAnsi="Times New Roman" w:cs="Times New Roman"/>
          <w:sz w:val="28"/>
          <w:szCs w:val="28"/>
        </w:rPr>
        <w:t xml:space="preserve"> пропонується внести зміни в Цивільний кодекс України та прийняти спеціальний закон що стосується репродуктивних прав.</w:t>
      </w:r>
      <w:r w:rsidR="00993003">
        <w:rPr>
          <w:rFonts w:ascii="Times New Roman" w:hAnsi="Times New Roman" w:cs="Times New Roman"/>
          <w:sz w:val="28"/>
          <w:szCs w:val="28"/>
        </w:rPr>
        <w:tab/>
      </w:r>
      <w:r w:rsidR="007F0256" w:rsidRPr="007F0256">
        <w:rPr>
          <w:rFonts w:ascii="Times New Roman" w:hAnsi="Times New Roman" w:cs="Times New Roman"/>
          <w:sz w:val="28"/>
          <w:szCs w:val="28"/>
        </w:rPr>
        <w:t xml:space="preserve">Фізична особа може самостійно розпоряджатися своїм репродуктивним здоров’ям за допомогою методів та способів, які передбачені </w:t>
      </w:r>
      <w:r w:rsidR="00760908" w:rsidRPr="00760908">
        <w:rPr>
          <w:rFonts w:ascii="Times New Roman" w:hAnsi="Times New Roman" w:cs="Times New Roman"/>
          <w:color w:val="000000" w:themeColor="text1"/>
          <w:sz w:val="28"/>
          <w:szCs w:val="28"/>
        </w:rPr>
        <w:t>д</w:t>
      </w:r>
      <w:r w:rsidR="007F0256" w:rsidRPr="007F0256">
        <w:rPr>
          <w:rFonts w:ascii="Times New Roman" w:hAnsi="Times New Roman" w:cs="Times New Roman"/>
          <w:sz w:val="28"/>
          <w:szCs w:val="28"/>
        </w:rPr>
        <w:t>опоміжними репродуктивними технологіями (ДРТ)</w:t>
      </w:r>
      <w:r w:rsidR="002865C7">
        <w:rPr>
          <w:rFonts w:ascii="Times New Roman" w:hAnsi="Times New Roman" w:cs="Times New Roman"/>
          <w:sz w:val="28"/>
          <w:szCs w:val="28"/>
        </w:rPr>
        <w:t>.</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lastRenderedPageBreak/>
        <w:tab/>
      </w:r>
      <w:r w:rsidR="000A5D58" w:rsidRPr="002865C7">
        <w:rPr>
          <w:rFonts w:ascii="Times New Roman" w:hAnsi="Times New Roman" w:cs="Times New Roman"/>
          <w:sz w:val="28"/>
          <w:szCs w:val="28"/>
        </w:rPr>
        <w:t xml:space="preserve">Допоміжні репродуктивні технології це методики лікування безпліддя, за яких маніпуляції з репродуктивними клітинами проводяться </w:t>
      </w:r>
      <w:r w:rsidR="00BF19E3">
        <w:rPr>
          <w:rFonts w:ascii="Times New Roman" w:hAnsi="Times New Roman" w:cs="Times New Roman"/>
          <w:sz w:val="28"/>
          <w:szCs w:val="28"/>
        </w:rPr>
        <w:t>в умовах</w:t>
      </w:r>
      <w:r w:rsidR="000A5D58" w:rsidRPr="002865C7">
        <w:rPr>
          <w:rFonts w:ascii="Times New Roman" w:hAnsi="Times New Roman" w:cs="Times New Roman"/>
          <w:sz w:val="28"/>
          <w:szCs w:val="28"/>
        </w:rPr>
        <w:t xml:space="preserve"> інвітро, тобто поза межами організму людини.</w:t>
      </w:r>
      <w:r w:rsidRPr="002865C7">
        <w:rPr>
          <w:rFonts w:ascii="Times New Roman" w:hAnsi="Times New Roman" w:cs="Times New Roman"/>
          <w:sz w:val="28"/>
          <w:szCs w:val="28"/>
        </w:rPr>
        <w:t xml:space="preserve"> </w:t>
      </w:r>
      <w:r w:rsidR="000A5D58" w:rsidRPr="002865C7">
        <w:rPr>
          <w:rFonts w:ascii="Times New Roman" w:hAnsi="Times New Roman" w:cs="Times New Roman"/>
          <w:sz w:val="28"/>
          <w:szCs w:val="28"/>
        </w:rPr>
        <w:t xml:space="preserve">Всі маніпуляції здійснюються в лабораторному середовищі але, немає закону присвяченого допоміжним репродуктивним технологіям, тільки деякі законодавчих норм. Ці питання  врегульовані досить неструктурно.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0A5D58" w:rsidRPr="002865C7">
        <w:rPr>
          <w:rFonts w:ascii="Times New Roman" w:hAnsi="Times New Roman" w:cs="Times New Roman"/>
          <w:sz w:val="28"/>
          <w:szCs w:val="28"/>
        </w:rPr>
        <w:t>В ч. 7 ст. 281 Цивіль</w:t>
      </w:r>
      <w:r w:rsidR="002865C7">
        <w:rPr>
          <w:rFonts w:ascii="Times New Roman" w:hAnsi="Times New Roman" w:cs="Times New Roman"/>
          <w:sz w:val="28"/>
          <w:szCs w:val="28"/>
        </w:rPr>
        <w:t>н</w:t>
      </w:r>
      <w:r w:rsidR="000A5D58" w:rsidRPr="002865C7">
        <w:rPr>
          <w:rFonts w:ascii="Times New Roman" w:hAnsi="Times New Roman" w:cs="Times New Roman"/>
          <w:sz w:val="28"/>
          <w:szCs w:val="28"/>
        </w:rPr>
        <w:t>ого кодексу України йдеться про те, що повнолітній чоловік та жінка мають право на застосування щодо них допоміжні  репродуктивні технології на умовах та в порядку передбачених законодавством. Також це зазначено в п. 3 Наказу Міністерства охорони здоров’я «Про затвердження Порядку застосування ДРТ в Україні»</w:t>
      </w:r>
      <w:r w:rsidR="002865C7">
        <w:rPr>
          <w:rFonts w:ascii="Times New Roman" w:hAnsi="Times New Roman" w:cs="Times New Roman"/>
          <w:sz w:val="28"/>
          <w:szCs w:val="28"/>
        </w:rPr>
        <w:tab/>
      </w:r>
      <w:r w:rsidR="005540AC">
        <w:rPr>
          <w:rFonts w:ascii="Times New Roman" w:hAnsi="Times New Roman" w:cs="Times New Roman"/>
          <w:sz w:val="28"/>
          <w:szCs w:val="28"/>
        </w:rPr>
        <w:t xml:space="preserve"> </w:t>
      </w:r>
      <w:r w:rsidR="005540AC" w:rsidRPr="005540AC">
        <w:rPr>
          <w:rFonts w:ascii="Times New Roman" w:hAnsi="Times New Roman" w:cs="Times New Roman"/>
          <w:sz w:val="28"/>
          <w:szCs w:val="28"/>
          <w:lang w:val="ru-RU"/>
        </w:rPr>
        <w:t>[17].</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0A5D58" w:rsidRPr="002865C7">
        <w:rPr>
          <w:rFonts w:ascii="Times New Roman" w:hAnsi="Times New Roman" w:cs="Times New Roman"/>
          <w:sz w:val="28"/>
          <w:szCs w:val="28"/>
        </w:rPr>
        <w:t xml:space="preserve">Ст. 281 Цивільного кодексу України досить обмежена та не регулює дане питання так як потрібно. Ст. ст. 284, 285, 286, 290  </w:t>
      </w:r>
      <w:r w:rsidR="005540AC">
        <w:rPr>
          <w:rFonts w:ascii="Times New Roman" w:hAnsi="Times New Roman" w:cs="Times New Roman"/>
          <w:sz w:val="28"/>
          <w:szCs w:val="28"/>
        </w:rPr>
        <w:t xml:space="preserve">включають </w:t>
      </w:r>
      <w:r w:rsidR="000A5D58" w:rsidRPr="002865C7">
        <w:rPr>
          <w:rFonts w:ascii="Times New Roman" w:hAnsi="Times New Roman" w:cs="Times New Roman"/>
          <w:sz w:val="28"/>
          <w:szCs w:val="28"/>
        </w:rPr>
        <w:t xml:space="preserve">право на медичну допомогу, право на донорство, таємницю про стан здоров'ям. В </w:t>
      </w:r>
      <w:r w:rsidR="00BF19E3">
        <w:rPr>
          <w:rFonts w:ascii="Times New Roman" w:hAnsi="Times New Roman" w:cs="Times New Roman"/>
          <w:sz w:val="28"/>
          <w:szCs w:val="28"/>
        </w:rPr>
        <w:t xml:space="preserve">Законі України </w:t>
      </w:r>
      <w:r w:rsidR="00BF19E3" w:rsidRPr="00BF19E3">
        <w:rPr>
          <w:rFonts w:ascii="Times New Roman" w:hAnsi="Times New Roman" w:cs="Times New Roman"/>
          <w:sz w:val="28"/>
          <w:szCs w:val="28"/>
        </w:rPr>
        <w:t>“</w:t>
      </w:r>
      <w:r w:rsidR="00BF19E3">
        <w:rPr>
          <w:rFonts w:ascii="Times New Roman" w:hAnsi="Times New Roman" w:cs="Times New Roman"/>
          <w:sz w:val="28"/>
          <w:szCs w:val="28"/>
        </w:rPr>
        <w:t xml:space="preserve">Основи </w:t>
      </w:r>
      <w:r w:rsidR="000A5D58" w:rsidRPr="002865C7">
        <w:rPr>
          <w:rFonts w:ascii="Times New Roman" w:hAnsi="Times New Roman" w:cs="Times New Roman"/>
          <w:sz w:val="28"/>
          <w:szCs w:val="28"/>
        </w:rPr>
        <w:t>законодавства України про охорону здоров'я</w:t>
      </w:r>
      <w:r w:rsidR="00BF19E3" w:rsidRPr="00BF19E3">
        <w:rPr>
          <w:rFonts w:ascii="Times New Roman" w:hAnsi="Times New Roman" w:cs="Times New Roman"/>
          <w:sz w:val="28"/>
          <w:szCs w:val="28"/>
        </w:rPr>
        <w:t>”</w:t>
      </w:r>
      <w:r w:rsidR="000A5D58" w:rsidRPr="002865C7">
        <w:rPr>
          <w:rFonts w:ascii="Times New Roman" w:hAnsi="Times New Roman" w:cs="Times New Roman"/>
          <w:sz w:val="28"/>
          <w:szCs w:val="28"/>
        </w:rPr>
        <w:t xml:space="preserve"> </w:t>
      </w:r>
      <w:r w:rsidR="00BF19E3">
        <w:rPr>
          <w:rFonts w:ascii="Times New Roman" w:hAnsi="Times New Roman" w:cs="Times New Roman"/>
          <w:sz w:val="28"/>
          <w:szCs w:val="28"/>
        </w:rPr>
        <w:t xml:space="preserve">в </w:t>
      </w:r>
      <w:r w:rsidR="000A5D58" w:rsidRPr="002865C7">
        <w:rPr>
          <w:rFonts w:ascii="Times New Roman" w:hAnsi="Times New Roman" w:cs="Times New Roman"/>
          <w:sz w:val="28"/>
          <w:szCs w:val="28"/>
        </w:rPr>
        <w:t xml:space="preserve">ст. 48 </w:t>
      </w:r>
      <w:r w:rsidR="00BF19E3">
        <w:rPr>
          <w:rFonts w:ascii="Times New Roman" w:hAnsi="Times New Roman" w:cs="Times New Roman"/>
          <w:sz w:val="28"/>
          <w:szCs w:val="28"/>
        </w:rPr>
        <w:t>згадуються</w:t>
      </w:r>
      <w:r w:rsidR="000A5D58" w:rsidRPr="002865C7">
        <w:rPr>
          <w:rFonts w:ascii="Times New Roman" w:hAnsi="Times New Roman" w:cs="Times New Roman"/>
          <w:sz w:val="28"/>
          <w:szCs w:val="28"/>
        </w:rPr>
        <w:t xml:space="preserve"> </w:t>
      </w:r>
      <w:r w:rsidR="00BF19E3">
        <w:rPr>
          <w:rFonts w:ascii="Times New Roman" w:hAnsi="Times New Roman" w:cs="Times New Roman"/>
          <w:sz w:val="28"/>
          <w:szCs w:val="28"/>
        </w:rPr>
        <w:t>технології</w:t>
      </w:r>
      <w:r w:rsidR="000A5D58" w:rsidRPr="002865C7">
        <w:rPr>
          <w:rFonts w:ascii="Times New Roman" w:hAnsi="Times New Roman" w:cs="Times New Roman"/>
          <w:sz w:val="28"/>
          <w:szCs w:val="28"/>
        </w:rPr>
        <w:t xml:space="preserve"> штучного запліднення та імплантації ембріон</w:t>
      </w:r>
      <w:r w:rsidR="005540AC">
        <w:rPr>
          <w:rFonts w:ascii="Times New Roman" w:hAnsi="Times New Roman" w:cs="Times New Roman"/>
          <w:sz w:val="28"/>
          <w:szCs w:val="28"/>
        </w:rPr>
        <w:t xml:space="preserve">а, </w:t>
      </w:r>
      <w:r w:rsidR="00BF19E3">
        <w:rPr>
          <w:rFonts w:ascii="Times New Roman" w:hAnsi="Times New Roman" w:cs="Times New Roman"/>
          <w:sz w:val="28"/>
          <w:szCs w:val="28"/>
        </w:rPr>
        <w:t>ця норма</w:t>
      </w:r>
      <w:r w:rsidR="005540AC">
        <w:rPr>
          <w:rFonts w:ascii="Times New Roman" w:hAnsi="Times New Roman" w:cs="Times New Roman"/>
          <w:sz w:val="28"/>
          <w:szCs w:val="28"/>
        </w:rPr>
        <w:t xml:space="preserve"> теж є відсилочною </w:t>
      </w:r>
      <w:r w:rsidR="005540AC" w:rsidRPr="005540AC">
        <w:rPr>
          <w:rFonts w:ascii="Times New Roman" w:hAnsi="Times New Roman" w:cs="Times New Roman"/>
          <w:sz w:val="28"/>
          <w:szCs w:val="28"/>
          <w:lang w:val="ru-RU"/>
        </w:rPr>
        <w:t>[17].</w:t>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5540AC">
        <w:rPr>
          <w:rFonts w:ascii="Times New Roman" w:hAnsi="Times New Roman" w:cs="Times New Roman"/>
          <w:sz w:val="28"/>
          <w:szCs w:val="28"/>
          <w:lang w:val="ru-RU"/>
        </w:rPr>
        <w:tab/>
      </w:r>
      <w:r w:rsidR="000A5D58" w:rsidRPr="002865C7">
        <w:rPr>
          <w:rFonts w:ascii="Times New Roman" w:hAnsi="Times New Roman" w:cs="Times New Roman"/>
          <w:sz w:val="28"/>
          <w:szCs w:val="28"/>
        </w:rPr>
        <w:t>Єдиним спеціальним документом, який врегульовує застосування допоміжних репродуктивних технологій в Україні є Наказ</w:t>
      </w:r>
      <w:r w:rsidR="002865C7">
        <w:rPr>
          <w:rFonts w:ascii="Times New Roman" w:hAnsi="Times New Roman" w:cs="Times New Roman"/>
          <w:sz w:val="28"/>
          <w:szCs w:val="28"/>
        </w:rPr>
        <w:t xml:space="preserve"> Міністерства охорони здоров’я </w:t>
      </w:r>
      <w:r w:rsidR="002865C7" w:rsidRPr="002865C7">
        <w:rPr>
          <w:rFonts w:ascii="Times New Roman" w:hAnsi="Times New Roman" w:cs="Times New Roman"/>
          <w:sz w:val="28"/>
          <w:szCs w:val="28"/>
          <w:lang w:val="ru-RU"/>
        </w:rPr>
        <w:t>“</w:t>
      </w:r>
      <w:r w:rsidR="000A5D58" w:rsidRPr="002865C7">
        <w:rPr>
          <w:rFonts w:ascii="Times New Roman" w:hAnsi="Times New Roman" w:cs="Times New Roman"/>
          <w:sz w:val="28"/>
          <w:szCs w:val="28"/>
        </w:rPr>
        <w:t xml:space="preserve">Про затвердження порядку застосування </w:t>
      </w:r>
      <w:r w:rsidR="002865C7">
        <w:rPr>
          <w:rFonts w:ascii="Times New Roman" w:hAnsi="Times New Roman" w:cs="Times New Roman"/>
          <w:sz w:val="28"/>
          <w:szCs w:val="28"/>
        </w:rPr>
        <w:t>допоміжних репродуктивних технологій</w:t>
      </w:r>
      <w:r w:rsidR="000A5D58" w:rsidRPr="002865C7">
        <w:rPr>
          <w:rFonts w:ascii="Times New Roman" w:hAnsi="Times New Roman" w:cs="Times New Roman"/>
          <w:sz w:val="28"/>
          <w:szCs w:val="28"/>
        </w:rPr>
        <w:t xml:space="preserve"> в Україні</w:t>
      </w:r>
      <w:r w:rsidR="002865C7" w:rsidRPr="002865C7">
        <w:rPr>
          <w:rFonts w:ascii="Times New Roman" w:hAnsi="Times New Roman" w:cs="Times New Roman"/>
          <w:sz w:val="28"/>
          <w:szCs w:val="28"/>
          <w:lang w:val="ru-RU"/>
        </w:rPr>
        <w:t>”</w:t>
      </w:r>
      <w:r w:rsidR="000A5D58" w:rsidRPr="002865C7">
        <w:rPr>
          <w:rFonts w:ascii="Times New Roman" w:hAnsi="Times New Roman" w:cs="Times New Roman"/>
          <w:sz w:val="28"/>
          <w:szCs w:val="28"/>
        </w:rPr>
        <w:t xml:space="preserve"> №  787. Цей наказ містить здебільшого меди</w:t>
      </w:r>
      <w:r w:rsidR="00BF19E3">
        <w:rPr>
          <w:rFonts w:ascii="Times New Roman" w:hAnsi="Times New Roman" w:cs="Times New Roman"/>
          <w:sz w:val="28"/>
          <w:szCs w:val="28"/>
        </w:rPr>
        <w:t>чні норми і врегульовує окремі д</w:t>
      </w:r>
      <w:r w:rsidR="000A5D58" w:rsidRPr="002865C7">
        <w:rPr>
          <w:rFonts w:ascii="Times New Roman" w:hAnsi="Times New Roman" w:cs="Times New Roman"/>
          <w:sz w:val="28"/>
          <w:szCs w:val="28"/>
        </w:rPr>
        <w:t>опоміжні репродуктивні технології.</w:t>
      </w:r>
      <w:r w:rsidR="002865C7">
        <w:rPr>
          <w:rFonts w:ascii="Times New Roman" w:hAnsi="Times New Roman" w:cs="Times New Roman"/>
          <w:sz w:val="28"/>
          <w:szCs w:val="28"/>
        </w:rPr>
        <w:tab/>
      </w:r>
      <w:r w:rsidR="000A5D58" w:rsidRPr="002865C7">
        <w:rPr>
          <w:rFonts w:ascii="Times New Roman" w:hAnsi="Times New Roman" w:cs="Times New Roman"/>
          <w:sz w:val="28"/>
          <w:szCs w:val="28"/>
        </w:rPr>
        <w:t>Також слід виділити Постано</w:t>
      </w:r>
      <w:r w:rsidR="000273CE">
        <w:rPr>
          <w:rFonts w:ascii="Times New Roman" w:hAnsi="Times New Roman" w:cs="Times New Roman"/>
          <w:sz w:val="28"/>
          <w:szCs w:val="28"/>
        </w:rPr>
        <w:t>ву Кабінету Міністрів України «</w:t>
      </w:r>
      <w:r w:rsidR="000A5D58" w:rsidRPr="002865C7">
        <w:rPr>
          <w:rFonts w:ascii="Times New Roman" w:hAnsi="Times New Roman" w:cs="Times New Roman"/>
          <w:sz w:val="28"/>
          <w:szCs w:val="28"/>
        </w:rPr>
        <w:t>Деякі питання реалізації програми державних гарантій медичного обслуговування населення у 2024 році</w:t>
      </w:r>
      <w:r w:rsidR="00BF19E3">
        <w:rPr>
          <w:rFonts w:ascii="Times New Roman" w:hAnsi="Times New Roman" w:cs="Times New Roman"/>
          <w:sz w:val="28"/>
          <w:szCs w:val="28"/>
        </w:rPr>
        <w:t xml:space="preserve">» від 22 грудня 2023 року, де </w:t>
      </w:r>
      <w:r w:rsidR="000A5D58" w:rsidRPr="002865C7">
        <w:rPr>
          <w:rFonts w:ascii="Times New Roman" w:hAnsi="Times New Roman" w:cs="Times New Roman"/>
          <w:sz w:val="28"/>
          <w:szCs w:val="28"/>
        </w:rPr>
        <w:t xml:space="preserve">Гл. 40 регулює безпліддя за допомогою допоміжних репродуктивних технологій (запліднення  </w:t>
      </w:r>
      <w:r w:rsidR="000A5D58" w:rsidRPr="002865C7">
        <w:rPr>
          <w:rFonts w:ascii="Times New Roman" w:hAnsi="Times New Roman" w:cs="Times New Roman"/>
          <w:sz w:val="28"/>
          <w:szCs w:val="28"/>
          <w:lang w:val="en-US"/>
        </w:rPr>
        <w:t>in</w:t>
      </w:r>
      <w:r w:rsidR="000A5D58" w:rsidRPr="002865C7">
        <w:rPr>
          <w:rFonts w:ascii="Times New Roman" w:hAnsi="Times New Roman" w:cs="Times New Roman"/>
          <w:sz w:val="28"/>
          <w:szCs w:val="28"/>
        </w:rPr>
        <w:t xml:space="preserve"> </w:t>
      </w:r>
      <w:r w:rsidR="000A5D58" w:rsidRPr="002865C7">
        <w:rPr>
          <w:rFonts w:ascii="Times New Roman" w:hAnsi="Times New Roman" w:cs="Times New Roman"/>
          <w:sz w:val="28"/>
          <w:szCs w:val="28"/>
          <w:lang w:val="en-US"/>
        </w:rPr>
        <w:t>vitro</w:t>
      </w:r>
      <w:r w:rsidR="000A5D58" w:rsidRPr="002865C7">
        <w:rPr>
          <w:rFonts w:ascii="Times New Roman" w:hAnsi="Times New Roman" w:cs="Times New Roman"/>
          <w:sz w:val="28"/>
          <w:szCs w:val="28"/>
        </w:rPr>
        <w:t>).</w:t>
      </w:r>
      <w:r w:rsidR="002865C7">
        <w:rPr>
          <w:rFonts w:ascii="Times New Roman" w:hAnsi="Times New Roman" w:cs="Times New Roman"/>
          <w:sz w:val="28"/>
          <w:szCs w:val="28"/>
        </w:rPr>
        <w:t xml:space="preserve"> </w:t>
      </w:r>
      <w:r w:rsidR="000A5D58" w:rsidRPr="002865C7">
        <w:rPr>
          <w:rFonts w:ascii="Times New Roman" w:hAnsi="Times New Roman" w:cs="Times New Roman"/>
          <w:sz w:val="28"/>
          <w:szCs w:val="28"/>
        </w:rPr>
        <w:t>Дана постанова визначає, н</w:t>
      </w:r>
      <w:r w:rsidR="002B35FC">
        <w:rPr>
          <w:rFonts w:ascii="Times New Roman" w:hAnsi="Times New Roman" w:cs="Times New Roman"/>
          <w:sz w:val="28"/>
          <w:szCs w:val="28"/>
        </w:rPr>
        <w:t>а які саме послуги мають право у</w:t>
      </w:r>
      <w:r w:rsidR="002865C7" w:rsidRPr="002865C7">
        <w:rPr>
          <w:rFonts w:ascii="Times New Roman" w:hAnsi="Times New Roman" w:cs="Times New Roman"/>
          <w:sz w:val="28"/>
          <w:szCs w:val="28"/>
        </w:rPr>
        <w:t>країнці безоплатно. Це</w:t>
      </w:r>
      <w:r w:rsidR="00BF19E3">
        <w:rPr>
          <w:rFonts w:ascii="Times New Roman" w:hAnsi="Times New Roman" w:cs="Times New Roman"/>
          <w:sz w:val="28"/>
          <w:szCs w:val="28"/>
        </w:rPr>
        <w:t>,</w:t>
      </w:r>
      <w:r w:rsidR="002865C7" w:rsidRPr="002865C7">
        <w:rPr>
          <w:rFonts w:ascii="Times New Roman" w:hAnsi="Times New Roman" w:cs="Times New Roman"/>
          <w:sz w:val="28"/>
          <w:szCs w:val="28"/>
        </w:rPr>
        <w:t xml:space="preserve"> наприкла</w:t>
      </w:r>
      <w:r w:rsidR="000A5D58" w:rsidRPr="002865C7">
        <w:rPr>
          <w:rFonts w:ascii="Times New Roman" w:hAnsi="Times New Roman" w:cs="Times New Roman"/>
          <w:sz w:val="28"/>
          <w:szCs w:val="28"/>
        </w:rPr>
        <w:t xml:space="preserve">д, оцінювання результатів попередніх обстежень, огляд та консультування пацієнтів щодо доцільності лікування безпліддя, проведення контрольованої медикаментозної стимуляції яєчників у жінок, отримання </w:t>
      </w:r>
      <w:r w:rsidR="000A5D58" w:rsidRPr="002865C7">
        <w:rPr>
          <w:rFonts w:ascii="Times New Roman" w:hAnsi="Times New Roman" w:cs="Times New Roman"/>
          <w:sz w:val="28"/>
          <w:szCs w:val="28"/>
        </w:rPr>
        <w:lastRenderedPageBreak/>
        <w:t>сперми від чоловіка жінки, яка має показання до лікування безпліддя за допомогою ДРТ, ембріотрансфер, контроль за станом пацієнтки до вагітності,  ультразвукове обстеження органів малого тазу пацієнтські забезпечення лікарськими засобами для проведення всіх етапів циклу допоміжних репродуктивних технологій і приімплантаційна медико-генетична діагностика ем</w:t>
      </w:r>
      <w:r w:rsidR="005540AC">
        <w:rPr>
          <w:rFonts w:ascii="Times New Roman" w:hAnsi="Times New Roman" w:cs="Times New Roman"/>
          <w:sz w:val="28"/>
          <w:szCs w:val="28"/>
        </w:rPr>
        <w:t>бріона за медичними показаннями</w:t>
      </w:r>
      <w:r w:rsidR="005540AC" w:rsidRPr="005540AC">
        <w:rPr>
          <w:rFonts w:ascii="Times New Roman" w:hAnsi="Times New Roman" w:cs="Times New Roman"/>
          <w:sz w:val="28"/>
          <w:szCs w:val="28"/>
          <w:lang w:val="ru-RU"/>
        </w:rPr>
        <w:t xml:space="preserve"> [</w:t>
      </w:r>
      <w:r w:rsidR="005540AC">
        <w:rPr>
          <w:rFonts w:ascii="Times New Roman" w:hAnsi="Times New Roman" w:cs="Times New Roman"/>
          <w:sz w:val="28"/>
          <w:szCs w:val="28"/>
          <w:lang w:val="ru-RU"/>
        </w:rPr>
        <w:t>1</w:t>
      </w:r>
      <w:r w:rsidR="005540AC" w:rsidRPr="005540AC">
        <w:rPr>
          <w:rFonts w:ascii="Times New Roman" w:hAnsi="Times New Roman" w:cs="Times New Roman"/>
          <w:sz w:val="28"/>
          <w:szCs w:val="28"/>
          <w:lang w:val="ru-RU"/>
        </w:rPr>
        <w:t>5].</w:t>
      </w:r>
      <w:r w:rsidR="005540AC" w:rsidRPr="005540AC">
        <w:rPr>
          <w:rFonts w:ascii="Times New Roman" w:hAnsi="Times New Roman" w:cs="Times New Roman"/>
          <w:sz w:val="28"/>
          <w:szCs w:val="28"/>
          <w:lang w:val="ru-RU"/>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sidRPr="002865C7">
        <w:rPr>
          <w:rFonts w:ascii="Times New Roman" w:hAnsi="Times New Roman" w:cs="Times New Roman"/>
          <w:sz w:val="28"/>
          <w:szCs w:val="28"/>
        </w:rPr>
        <w:t>Вищезгадана</w:t>
      </w:r>
      <w:r w:rsidR="000A5D58" w:rsidRPr="002865C7">
        <w:rPr>
          <w:rFonts w:ascii="Times New Roman" w:hAnsi="Times New Roman" w:cs="Times New Roman"/>
          <w:sz w:val="28"/>
          <w:szCs w:val="28"/>
        </w:rPr>
        <w:t xml:space="preserve"> постанова є результатом того, що внаслідок воєнного стану рівень народжуваності в Україні падає. Тому, </w:t>
      </w:r>
      <w:r w:rsidRPr="002865C7">
        <w:rPr>
          <w:rFonts w:ascii="Times New Roman" w:hAnsi="Times New Roman" w:cs="Times New Roman"/>
          <w:sz w:val="28"/>
          <w:szCs w:val="28"/>
        </w:rPr>
        <w:t xml:space="preserve">вона </w:t>
      </w:r>
      <w:r w:rsidR="00BF19E3">
        <w:rPr>
          <w:rFonts w:ascii="Times New Roman" w:hAnsi="Times New Roman" w:cs="Times New Roman"/>
          <w:sz w:val="28"/>
          <w:szCs w:val="28"/>
        </w:rPr>
        <w:t xml:space="preserve">є </w:t>
      </w:r>
      <w:r w:rsidRPr="002865C7">
        <w:rPr>
          <w:rFonts w:ascii="Times New Roman" w:hAnsi="Times New Roman" w:cs="Times New Roman"/>
          <w:sz w:val="28"/>
          <w:szCs w:val="28"/>
        </w:rPr>
        <w:t>як</w:t>
      </w:r>
      <w:r w:rsidR="000A5D58" w:rsidRPr="002865C7">
        <w:rPr>
          <w:rFonts w:ascii="Times New Roman" w:hAnsi="Times New Roman" w:cs="Times New Roman"/>
          <w:sz w:val="28"/>
          <w:szCs w:val="28"/>
        </w:rPr>
        <w:t xml:space="preserve"> один із кроків, які держава здійснює для досягнення такої мети.</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53D33" w:rsidRPr="002865C7">
        <w:rPr>
          <w:rFonts w:ascii="Times New Roman" w:hAnsi="Times New Roman" w:cs="Times New Roman"/>
          <w:sz w:val="28"/>
          <w:szCs w:val="28"/>
        </w:rPr>
        <w:t>Слід зазначити</w:t>
      </w:r>
      <w:r w:rsidR="002865C7" w:rsidRPr="002865C7">
        <w:rPr>
          <w:rFonts w:ascii="Times New Roman" w:hAnsi="Times New Roman" w:cs="Times New Roman"/>
          <w:sz w:val="28"/>
          <w:szCs w:val="28"/>
        </w:rPr>
        <w:t xml:space="preserve"> також</w:t>
      </w:r>
      <w:r w:rsidR="00253D33" w:rsidRPr="002865C7">
        <w:rPr>
          <w:rFonts w:ascii="Times New Roman" w:hAnsi="Times New Roman" w:cs="Times New Roman"/>
          <w:sz w:val="28"/>
          <w:szCs w:val="28"/>
        </w:rPr>
        <w:t>, що в Україні діє Уніфікований клінічний протокол первинної, вторинної та третинної медичної допомоги «Планування сім’ї» від 21.01.2014 №59, який роз’яснює деякі питання стосовно репродуктивного здоров’я.</w:t>
      </w:r>
      <w:r w:rsidR="00253D33">
        <w:rPr>
          <w:rFonts w:ascii="Times New Roman" w:hAnsi="Times New Roman" w:cs="Times New Roman"/>
          <w:b/>
          <w:sz w:val="28"/>
          <w:szCs w:val="28"/>
        </w:rPr>
        <w:t xml:space="preserve">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0A5D58" w:rsidRPr="002865C7">
        <w:rPr>
          <w:rFonts w:ascii="Times New Roman" w:hAnsi="Times New Roman" w:cs="Times New Roman"/>
          <w:sz w:val="28"/>
          <w:szCs w:val="28"/>
        </w:rPr>
        <w:t>Як вже зазначалося, в Україні немає спеціального закону про репродуктивні права про допоміжні репродуктивні технології. Були спроби прийняти закон. Вони робилися нещодавно, а почалися</w:t>
      </w:r>
      <w:r w:rsidR="005C0B15">
        <w:rPr>
          <w:rFonts w:ascii="Times New Roman" w:hAnsi="Times New Roman" w:cs="Times New Roman"/>
          <w:sz w:val="28"/>
          <w:szCs w:val="28"/>
        </w:rPr>
        <w:t xml:space="preserve"> ще до війни. </w:t>
      </w:r>
    </w:p>
    <w:p w:rsidR="000A5D58" w:rsidRPr="002865C7" w:rsidRDefault="005C0B15" w:rsidP="002B35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Пропоную нижч</w:t>
      </w:r>
      <w:r w:rsidR="002B35FC">
        <w:rPr>
          <w:rFonts w:ascii="Times New Roman" w:hAnsi="Times New Roman" w:cs="Times New Roman"/>
          <w:sz w:val="28"/>
          <w:szCs w:val="28"/>
        </w:rPr>
        <w:t xml:space="preserve">енаведену таблицю щодо спроб </w:t>
      </w:r>
      <w:r w:rsidR="000A5D58" w:rsidRPr="002865C7">
        <w:rPr>
          <w:rFonts w:ascii="Times New Roman" w:hAnsi="Times New Roman" w:cs="Times New Roman"/>
          <w:sz w:val="28"/>
          <w:szCs w:val="28"/>
        </w:rPr>
        <w:t>прийняти закон</w:t>
      </w:r>
      <w:r w:rsidR="002B35FC">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407"/>
        <w:gridCol w:w="1476"/>
        <w:gridCol w:w="6474"/>
      </w:tblGrid>
      <w:tr w:rsidR="00A76200" w:rsidRPr="002865C7" w:rsidTr="00A76200">
        <w:tc>
          <w:tcPr>
            <w:tcW w:w="1407" w:type="dxa"/>
          </w:tcPr>
          <w:p w:rsidR="00A76200" w:rsidRPr="002865C7" w:rsidRDefault="00432BA7" w:rsidP="00F7464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00A76200" w:rsidRPr="002865C7">
              <w:rPr>
                <w:rFonts w:ascii="Times New Roman" w:hAnsi="Times New Roman" w:cs="Times New Roman"/>
                <w:sz w:val="28"/>
                <w:szCs w:val="28"/>
                <w:lang w:val="en-US"/>
              </w:rPr>
              <w:t>6475</w:t>
            </w:r>
          </w:p>
        </w:tc>
        <w:tc>
          <w:tcPr>
            <w:tcW w:w="1476" w:type="dxa"/>
          </w:tcPr>
          <w:p w:rsidR="00A76200" w:rsidRPr="002865C7" w:rsidRDefault="00A76200" w:rsidP="00F7464D">
            <w:pPr>
              <w:spacing w:line="360" w:lineRule="auto"/>
              <w:jc w:val="both"/>
              <w:rPr>
                <w:rFonts w:ascii="Times New Roman" w:hAnsi="Times New Roman" w:cs="Times New Roman"/>
                <w:sz w:val="28"/>
                <w:szCs w:val="28"/>
              </w:rPr>
            </w:pPr>
            <w:r w:rsidRPr="002865C7">
              <w:rPr>
                <w:rFonts w:ascii="Times New Roman" w:hAnsi="Times New Roman" w:cs="Times New Roman"/>
                <w:sz w:val="28"/>
                <w:szCs w:val="28"/>
              </w:rPr>
              <w:t>28.12.2021</w:t>
            </w:r>
          </w:p>
        </w:tc>
        <w:tc>
          <w:tcPr>
            <w:tcW w:w="6474" w:type="dxa"/>
          </w:tcPr>
          <w:p w:rsidR="00A76200" w:rsidRPr="002865C7" w:rsidRDefault="00A76200" w:rsidP="000A5D58">
            <w:pPr>
              <w:spacing w:line="360" w:lineRule="auto"/>
              <w:ind w:firstLine="708"/>
              <w:jc w:val="both"/>
              <w:rPr>
                <w:rFonts w:ascii="Times New Roman" w:hAnsi="Times New Roman" w:cs="Times New Roman"/>
                <w:sz w:val="28"/>
                <w:szCs w:val="28"/>
              </w:rPr>
            </w:pPr>
            <w:r w:rsidRPr="002865C7">
              <w:rPr>
                <w:rFonts w:ascii="Times New Roman" w:hAnsi="Times New Roman" w:cs="Times New Roman"/>
                <w:sz w:val="28"/>
                <w:szCs w:val="28"/>
              </w:rPr>
              <w:t>Проект Закону про допоміжні репродуктивні технології</w:t>
            </w:r>
          </w:p>
        </w:tc>
      </w:tr>
      <w:tr w:rsidR="00A76200" w:rsidRPr="002865C7" w:rsidTr="00A76200">
        <w:tc>
          <w:tcPr>
            <w:tcW w:w="1407" w:type="dxa"/>
          </w:tcPr>
          <w:p w:rsidR="00A76200" w:rsidRPr="002865C7" w:rsidRDefault="00432BA7" w:rsidP="00F7464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w:t>
            </w:r>
            <w:r w:rsidR="00A76200" w:rsidRPr="002865C7">
              <w:rPr>
                <w:rFonts w:ascii="Times New Roman" w:hAnsi="Times New Roman" w:cs="Times New Roman"/>
                <w:sz w:val="28"/>
                <w:szCs w:val="28"/>
                <w:lang w:val="en-US"/>
              </w:rPr>
              <w:t>6475-1</w:t>
            </w:r>
          </w:p>
        </w:tc>
        <w:tc>
          <w:tcPr>
            <w:tcW w:w="1476" w:type="dxa"/>
          </w:tcPr>
          <w:p w:rsidR="00A76200" w:rsidRPr="002865C7" w:rsidRDefault="00A76200" w:rsidP="00F7464D">
            <w:pPr>
              <w:spacing w:line="360" w:lineRule="auto"/>
              <w:jc w:val="both"/>
              <w:rPr>
                <w:rFonts w:ascii="Times New Roman" w:hAnsi="Times New Roman" w:cs="Times New Roman"/>
                <w:sz w:val="28"/>
                <w:szCs w:val="28"/>
              </w:rPr>
            </w:pPr>
            <w:r w:rsidRPr="002865C7">
              <w:rPr>
                <w:rFonts w:ascii="Times New Roman" w:hAnsi="Times New Roman" w:cs="Times New Roman"/>
                <w:sz w:val="28"/>
                <w:szCs w:val="28"/>
              </w:rPr>
              <w:t>11.01.2022</w:t>
            </w:r>
          </w:p>
        </w:tc>
        <w:tc>
          <w:tcPr>
            <w:tcW w:w="6474" w:type="dxa"/>
          </w:tcPr>
          <w:p w:rsidR="00A76200" w:rsidRPr="002865C7" w:rsidRDefault="00A76200" w:rsidP="000A5D58">
            <w:pPr>
              <w:spacing w:line="360" w:lineRule="auto"/>
              <w:ind w:firstLine="708"/>
              <w:jc w:val="both"/>
              <w:rPr>
                <w:rFonts w:ascii="Times New Roman" w:hAnsi="Times New Roman" w:cs="Times New Roman"/>
                <w:sz w:val="28"/>
                <w:szCs w:val="28"/>
              </w:rPr>
            </w:pPr>
            <w:r w:rsidRPr="002865C7">
              <w:rPr>
                <w:rFonts w:ascii="Times New Roman" w:hAnsi="Times New Roman" w:cs="Times New Roman"/>
                <w:sz w:val="28"/>
                <w:szCs w:val="28"/>
              </w:rPr>
              <w:t>Проект Закону про застосування допоміжних репродуктивних технологій</w:t>
            </w:r>
          </w:p>
        </w:tc>
      </w:tr>
      <w:tr w:rsidR="00A76200" w:rsidRPr="002865C7" w:rsidTr="00A76200">
        <w:tc>
          <w:tcPr>
            <w:tcW w:w="1407" w:type="dxa"/>
          </w:tcPr>
          <w:p w:rsidR="00A76200" w:rsidRPr="002865C7" w:rsidRDefault="00432BA7" w:rsidP="00F7464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76200" w:rsidRPr="002865C7">
              <w:rPr>
                <w:rFonts w:ascii="Times New Roman" w:hAnsi="Times New Roman" w:cs="Times New Roman"/>
                <w:sz w:val="28"/>
                <w:szCs w:val="28"/>
                <w:lang w:val="en-US"/>
              </w:rPr>
              <w:t>6</w:t>
            </w:r>
            <w:r w:rsidR="00A76200" w:rsidRPr="002865C7">
              <w:rPr>
                <w:rFonts w:ascii="Times New Roman" w:hAnsi="Times New Roman" w:cs="Times New Roman"/>
                <w:sz w:val="28"/>
                <w:szCs w:val="28"/>
              </w:rPr>
              <w:t>475-2</w:t>
            </w:r>
          </w:p>
        </w:tc>
        <w:tc>
          <w:tcPr>
            <w:tcW w:w="1476" w:type="dxa"/>
          </w:tcPr>
          <w:p w:rsidR="00A76200" w:rsidRPr="002865C7" w:rsidRDefault="00A76200" w:rsidP="00F7464D">
            <w:pPr>
              <w:spacing w:line="360" w:lineRule="auto"/>
              <w:jc w:val="both"/>
              <w:rPr>
                <w:rFonts w:ascii="Times New Roman" w:hAnsi="Times New Roman" w:cs="Times New Roman"/>
                <w:sz w:val="28"/>
                <w:szCs w:val="28"/>
              </w:rPr>
            </w:pPr>
            <w:r w:rsidRPr="002865C7">
              <w:rPr>
                <w:rFonts w:ascii="Times New Roman" w:hAnsi="Times New Roman" w:cs="Times New Roman"/>
                <w:sz w:val="28"/>
                <w:szCs w:val="28"/>
              </w:rPr>
              <w:t>13.01.2022</w:t>
            </w:r>
          </w:p>
        </w:tc>
        <w:tc>
          <w:tcPr>
            <w:tcW w:w="6474" w:type="dxa"/>
          </w:tcPr>
          <w:p w:rsidR="00A76200" w:rsidRPr="002865C7" w:rsidRDefault="00A76200" w:rsidP="000A5D58">
            <w:pPr>
              <w:spacing w:line="360" w:lineRule="auto"/>
              <w:ind w:firstLine="708"/>
              <w:jc w:val="both"/>
              <w:rPr>
                <w:rFonts w:ascii="Times New Roman" w:hAnsi="Times New Roman" w:cs="Times New Roman"/>
                <w:sz w:val="28"/>
                <w:szCs w:val="28"/>
                <w:lang w:val="ru-RU"/>
              </w:rPr>
            </w:pPr>
            <w:r w:rsidRPr="002865C7">
              <w:rPr>
                <w:rFonts w:ascii="Times New Roman" w:hAnsi="Times New Roman" w:cs="Times New Roman"/>
                <w:sz w:val="28"/>
                <w:szCs w:val="28"/>
              </w:rPr>
              <w:t>Проект Закону про застосування допоміжних репродуктивних технологій та замінне материнство</w:t>
            </w:r>
          </w:p>
        </w:tc>
      </w:tr>
      <w:tr w:rsidR="00A76200" w:rsidRPr="002865C7" w:rsidTr="00A76200">
        <w:tc>
          <w:tcPr>
            <w:tcW w:w="1407" w:type="dxa"/>
          </w:tcPr>
          <w:p w:rsidR="00A76200" w:rsidRPr="002865C7" w:rsidRDefault="00432BA7" w:rsidP="00F7464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76200" w:rsidRPr="002865C7">
              <w:rPr>
                <w:rFonts w:ascii="Times New Roman" w:hAnsi="Times New Roman" w:cs="Times New Roman"/>
                <w:sz w:val="28"/>
                <w:szCs w:val="28"/>
              </w:rPr>
              <w:t>6475-д</w:t>
            </w:r>
          </w:p>
        </w:tc>
        <w:tc>
          <w:tcPr>
            <w:tcW w:w="1476" w:type="dxa"/>
          </w:tcPr>
          <w:p w:rsidR="00A76200" w:rsidRPr="002865C7" w:rsidRDefault="00A76200" w:rsidP="00F7464D">
            <w:pPr>
              <w:spacing w:line="360" w:lineRule="auto"/>
              <w:jc w:val="both"/>
              <w:rPr>
                <w:rFonts w:ascii="Times New Roman" w:hAnsi="Times New Roman" w:cs="Times New Roman"/>
                <w:sz w:val="28"/>
                <w:szCs w:val="28"/>
              </w:rPr>
            </w:pPr>
            <w:r w:rsidRPr="002865C7">
              <w:rPr>
                <w:rFonts w:ascii="Times New Roman" w:hAnsi="Times New Roman" w:cs="Times New Roman"/>
                <w:sz w:val="28"/>
                <w:szCs w:val="28"/>
              </w:rPr>
              <w:t>11.04.2023</w:t>
            </w:r>
          </w:p>
        </w:tc>
        <w:tc>
          <w:tcPr>
            <w:tcW w:w="6474" w:type="dxa"/>
          </w:tcPr>
          <w:p w:rsidR="00A76200" w:rsidRPr="002865C7" w:rsidRDefault="00A76200" w:rsidP="000A5D58">
            <w:pPr>
              <w:spacing w:line="360" w:lineRule="auto"/>
              <w:ind w:firstLine="708"/>
              <w:jc w:val="both"/>
              <w:rPr>
                <w:rFonts w:ascii="Times New Roman" w:hAnsi="Times New Roman" w:cs="Times New Roman"/>
                <w:sz w:val="28"/>
                <w:szCs w:val="28"/>
                <w:lang w:val="ru-RU"/>
              </w:rPr>
            </w:pPr>
            <w:r w:rsidRPr="002865C7">
              <w:rPr>
                <w:rFonts w:ascii="Times New Roman" w:hAnsi="Times New Roman" w:cs="Times New Roman"/>
                <w:sz w:val="28"/>
                <w:szCs w:val="28"/>
              </w:rPr>
              <w:t>Проект Закону про застосування допоміжних репродуктивних технологій та замінне материнство</w:t>
            </w:r>
          </w:p>
        </w:tc>
      </w:tr>
    </w:tbl>
    <w:p w:rsidR="000A5D58" w:rsidRPr="002865C7" w:rsidRDefault="000A5D58" w:rsidP="000A5D58">
      <w:pPr>
        <w:spacing w:line="360" w:lineRule="auto"/>
        <w:ind w:firstLine="708"/>
        <w:jc w:val="both"/>
        <w:rPr>
          <w:rFonts w:ascii="Times New Roman" w:hAnsi="Times New Roman" w:cs="Times New Roman"/>
          <w:sz w:val="28"/>
          <w:szCs w:val="28"/>
        </w:rPr>
      </w:pPr>
    </w:p>
    <w:p w:rsidR="002865C7" w:rsidRPr="00760908" w:rsidRDefault="00E92AE1" w:rsidP="00760908">
      <w:pPr>
        <w:spacing w:line="360" w:lineRule="auto"/>
        <w:ind w:firstLine="708"/>
        <w:jc w:val="both"/>
        <w:rPr>
          <w:rFonts w:ascii="Times New Roman" w:hAnsi="Times New Roman" w:cs="Times New Roman"/>
          <w:b/>
          <w:sz w:val="28"/>
          <w:szCs w:val="28"/>
        </w:rPr>
      </w:pPr>
      <w:r w:rsidRPr="002865C7">
        <w:rPr>
          <w:rFonts w:ascii="Times New Roman" w:hAnsi="Times New Roman" w:cs="Times New Roman"/>
          <w:sz w:val="28"/>
          <w:szCs w:val="28"/>
        </w:rPr>
        <w:t>Так, як</w:t>
      </w:r>
      <w:r w:rsidR="002865C7" w:rsidRPr="002865C7">
        <w:rPr>
          <w:rFonts w:ascii="Times New Roman" w:hAnsi="Times New Roman" w:cs="Times New Roman"/>
          <w:sz w:val="28"/>
          <w:szCs w:val="28"/>
        </w:rPr>
        <w:t xml:space="preserve"> законодавець</w:t>
      </w:r>
      <w:r w:rsidRPr="002865C7">
        <w:rPr>
          <w:rFonts w:ascii="Times New Roman" w:hAnsi="Times New Roman" w:cs="Times New Roman"/>
          <w:sz w:val="28"/>
          <w:szCs w:val="28"/>
        </w:rPr>
        <w:t xml:space="preserve"> застосовує засоби та спроби наближення законодавства до європейських стандартів</w:t>
      </w:r>
      <w:r w:rsidR="00A76200">
        <w:rPr>
          <w:rFonts w:ascii="Times New Roman" w:hAnsi="Times New Roman" w:cs="Times New Roman"/>
          <w:sz w:val="28"/>
          <w:szCs w:val="28"/>
        </w:rPr>
        <w:t>,</w:t>
      </w:r>
      <w:r w:rsidR="000273CE" w:rsidRPr="00A76200">
        <w:rPr>
          <w:rFonts w:ascii="Times New Roman" w:hAnsi="Times New Roman" w:cs="Times New Roman"/>
          <w:color w:val="000000" w:themeColor="text1"/>
          <w:sz w:val="28"/>
          <w:szCs w:val="28"/>
        </w:rPr>
        <w:t xml:space="preserve"> </w:t>
      </w:r>
      <w:r w:rsidR="00A76200" w:rsidRPr="00A76200">
        <w:rPr>
          <w:rFonts w:ascii="Times New Roman" w:hAnsi="Times New Roman" w:cs="Times New Roman"/>
          <w:color w:val="000000" w:themeColor="text1"/>
          <w:sz w:val="28"/>
          <w:szCs w:val="28"/>
        </w:rPr>
        <w:t xml:space="preserve">тому </w:t>
      </w:r>
      <w:r w:rsidR="000273CE" w:rsidRPr="00A76200">
        <w:rPr>
          <w:rFonts w:ascii="Times New Roman" w:hAnsi="Times New Roman" w:cs="Times New Roman"/>
          <w:color w:val="000000" w:themeColor="text1"/>
          <w:sz w:val="28"/>
          <w:szCs w:val="28"/>
        </w:rPr>
        <w:t>було</w:t>
      </w:r>
      <w:r w:rsidRPr="002865C7">
        <w:rPr>
          <w:rFonts w:ascii="Times New Roman" w:hAnsi="Times New Roman" w:cs="Times New Roman"/>
          <w:sz w:val="28"/>
          <w:szCs w:val="28"/>
        </w:rPr>
        <w:t xml:space="preserve"> зроблено ряд дій для </w:t>
      </w:r>
      <w:r w:rsidRPr="002865C7">
        <w:rPr>
          <w:rFonts w:ascii="Times New Roman" w:hAnsi="Times New Roman" w:cs="Times New Roman"/>
          <w:sz w:val="28"/>
          <w:szCs w:val="28"/>
        </w:rPr>
        <w:lastRenderedPageBreak/>
        <w:t xml:space="preserve">удосконалення законодавства у сфері репродуктивних прав. 28.12.2021 у Верховну Раду був внесений законопроект № 6475 «Про допоміжні репродуктивні технології», 13.01.2022 у Верховній Раді був зареєстрований Проект Закону про застосування допоміжних репродуктивних технологій та замінне материнство 6475-2. </w:t>
      </w:r>
      <w:r w:rsidR="00432BA7">
        <w:rPr>
          <w:rFonts w:ascii="Times New Roman" w:hAnsi="Times New Roman" w:cs="Times New Roman"/>
          <w:sz w:val="28"/>
          <w:szCs w:val="28"/>
        </w:rPr>
        <w:t xml:space="preserve"> </w:t>
      </w:r>
      <w:r w:rsidRPr="002865C7">
        <w:rPr>
          <w:rFonts w:ascii="Times New Roman" w:hAnsi="Times New Roman" w:cs="Times New Roman"/>
          <w:sz w:val="28"/>
          <w:szCs w:val="28"/>
        </w:rPr>
        <w:t>Ці два законопроекти включають роз’яснення, що стосуються умов та порядку застосування репродуктивних технологій в Україні, визначено основні принципи їх застосування, вказуються напрями державної політики у цій сфері та у сфері замінного матери</w:t>
      </w:r>
      <w:r w:rsidR="005540AC">
        <w:rPr>
          <w:rFonts w:ascii="Times New Roman" w:hAnsi="Times New Roman" w:cs="Times New Roman"/>
          <w:sz w:val="28"/>
          <w:szCs w:val="28"/>
        </w:rPr>
        <w:t xml:space="preserve">нства </w:t>
      </w:r>
      <w:r w:rsidR="005540AC" w:rsidRPr="005540AC">
        <w:rPr>
          <w:rFonts w:ascii="Times New Roman" w:eastAsia="Times New Roman" w:hAnsi="Times New Roman" w:cs="Times New Roman"/>
          <w:color w:val="000000"/>
          <w:sz w:val="28"/>
          <w:szCs w:val="28"/>
          <w:lang w:eastAsia="uk-UA"/>
        </w:rPr>
        <w:t>[11, с. 122].</w:t>
      </w:r>
      <w:r w:rsidR="00760908">
        <w:rPr>
          <w:rFonts w:ascii="Times New Roman" w:hAnsi="Times New Roman" w:cs="Times New Roman"/>
          <w:b/>
          <w:sz w:val="28"/>
          <w:szCs w:val="28"/>
        </w:rPr>
        <w:tab/>
        <w:t xml:space="preserve">Висновки до розділу 1. </w:t>
      </w:r>
      <w:r w:rsidR="00932068">
        <w:rPr>
          <w:rFonts w:ascii="Times New Roman" w:hAnsi="Times New Roman" w:cs="Times New Roman"/>
          <w:sz w:val="28"/>
          <w:szCs w:val="28"/>
        </w:rPr>
        <w:t>П</w:t>
      </w:r>
      <w:r w:rsidR="001C52AC" w:rsidRPr="002865C7">
        <w:rPr>
          <w:rFonts w:ascii="Times New Roman" w:hAnsi="Times New Roman" w:cs="Times New Roman"/>
          <w:sz w:val="28"/>
          <w:szCs w:val="28"/>
        </w:rPr>
        <w:t xml:space="preserve">ідсумовуючи викладений матеріал у </w:t>
      </w:r>
      <w:r w:rsidR="002E67ED" w:rsidRPr="002865C7">
        <w:rPr>
          <w:rFonts w:ascii="Times New Roman" w:hAnsi="Times New Roman" w:cs="Times New Roman"/>
          <w:sz w:val="28"/>
          <w:szCs w:val="28"/>
        </w:rPr>
        <w:t xml:space="preserve">цьому розділі, можна твердити, </w:t>
      </w:r>
      <w:r w:rsidR="001C52AC" w:rsidRPr="002865C7">
        <w:rPr>
          <w:rFonts w:ascii="Times New Roman" w:hAnsi="Times New Roman" w:cs="Times New Roman"/>
          <w:sz w:val="28"/>
          <w:szCs w:val="28"/>
        </w:rPr>
        <w:t xml:space="preserve">що </w:t>
      </w:r>
      <w:r w:rsidR="00432BA7">
        <w:rPr>
          <w:rFonts w:ascii="Times New Roman" w:hAnsi="Times New Roman" w:cs="Times New Roman"/>
          <w:sz w:val="28"/>
          <w:szCs w:val="28"/>
        </w:rPr>
        <w:t>р</w:t>
      </w:r>
      <w:r w:rsidR="00432BA7" w:rsidRPr="00432BA7">
        <w:rPr>
          <w:rFonts w:ascii="Times New Roman" w:hAnsi="Times New Roman" w:cs="Times New Roman"/>
          <w:sz w:val="28"/>
          <w:szCs w:val="28"/>
        </w:rPr>
        <w:t>епр</w:t>
      </w:r>
      <w:r w:rsidR="00432BA7">
        <w:rPr>
          <w:rFonts w:ascii="Times New Roman" w:hAnsi="Times New Roman" w:cs="Times New Roman"/>
          <w:sz w:val="28"/>
          <w:szCs w:val="28"/>
        </w:rPr>
        <w:t>одуктивні технології є новітніми медичними можливостями</w:t>
      </w:r>
      <w:r w:rsidR="00432BA7" w:rsidRPr="00432BA7">
        <w:rPr>
          <w:rFonts w:ascii="Times New Roman" w:hAnsi="Times New Roman" w:cs="Times New Roman"/>
          <w:sz w:val="28"/>
          <w:szCs w:val="28"/>
        </w:rPr>
        <w:t xml:space="preserve">, які тісно пов‘язані з правом людини на охорону здоров‘я. </w:t>
      </w:r>
      <w:r w:rsidR="00432BA7">
        <w:rPr>
          <w:rFonts w:ascii="Times New Roman" w:hAnsi="Times New Roman" w:cs="Times New Roman"/>
          <w:sz w:val="28"/>
          <w:szCs w:val="28"/>
        </w:rPr>
        <w:t xml:space="preserve"> </w:t>
      </w:r>
      <w:r w:rsidR="00432BA7">
        <w:rPr>
          <w:rFonts w:ascii="Times New Roman" w:hAnsi="Times New Roman" w:cs="Times New Roman"/>
          <w:sz w:val="28"/>
          <w:szCs w:val="28"/>
        </w:rPr>
        <w:tab/>
        <w:t>В</w:t>
      </w:r>
      <w:r w:rsidR="001C52AC" w:rsidRPr="002865C7">
        <w:rPr>
          <w:rFonts w:ascii="Times New Roman" w:hAnsi="Times New Roman" w:cs="Times New Roman"/>
          <w:sz w:val="28"/>
          <w:szCs w:val="28"/>
        </w:rPr>
        <w:t xml:space="preserve">ажливим етапом в сфері захисту репродуктивних прав </w:t>
      </w:r>
      <w:r w:rsidR="002E67ED" w:rsidRPr="002865C7">
        <w:rPr>
          <w:rFonts w:ascii="Times New Roman" w:hAnsi="Times New Roman" w:cs="Times New Roman"/>
          <w:sz w:val="28"/>
          <w:szCs w:val="28"/>
        </w:rPr>
        <w:t>є проведення Каїрської конференції,</w:t>
      </w:r>
      <w:r w:rsidR="00C91B68" w:rsidRPr="002865C7">
        <w:rPr>
          <w:rFonts w:ascii="Times New Roman" w:hAnsi="Times New Roman" w:cs="Times New Roman"/>
          <w:sz w:val="28"/>
          <w:szCs w:val="28"/>
        </w:rPr>
        <w:t xml:space="preserve"> на</w:t>
      </w:r>
      <w:r w:rsidR="001C52AC" w:rsidRPr="002865C7">
        <w:rPr>
          <w:rFonts w:ascii="Times New Roman" w:hAnsi="Times New Roman" w:cs="Times New Roman"/>
          <w:sz w:val="28"/>
          <w:szCs w:val="28"/>
        </w:rPr>
        <w:t xml:space="preserve"> якій вперше було надано визначення поняття репродуктивного здоров’я і репродуктивних прав. </w:t>
      </w:r>
      <w:r w:rsidR="002E67ED" w:rsidRPr="002865C7">
        <w:rPr>
          <w:rFonts w:ascii="Times New Roman" w:hAnsi="Times New Roman" w:cs="Times New Roman"/>
          <w:sz w:val="28"/>
          <w:szCs w:val="28"/>
        </w:rPr>
        <w:t>Поняттям «репродуктивне здоров’я» було визначено</w:t>
      </w:r>
      <w:r w:rsidR="000273CE">
        <w:rPr>
          <w:rFonts w:ascii="Times New Roman" w:hAnsi="Times New Roman" w:cs="Times New Roman"/>
          <w:sz w:val="28"/>
          <w:szCs w:val="28"/>
        </w:rPr>
        <w:t xml:space="preserve"> </w:t>
      </w:r>
      <w:r w:rsidR="001C52AC" w:rsidRPr="002865C7">
        <w:rPr>
          <w:rFonts w:ascii="Times New Roman" w:hAnsi="Times New Roman" w:cs="Times New Roman"/>
          <w:sz w:val="28"/>
          <w:szCs w:val="28"/>
        </w:rPr>
        <w:t>стан повного фізичного, духовного та соціального благополучч</w:t>
      </w:r>
      <w:r w:rsidR="005C0B15">
        <w:rPr>
          <w:rFonts w:ascii="Times New Roman" w:hAnsi="Times New Roman" w:cs="Times New Roman"/>
          <w:sz w:val="28"/>
          <w:szCs w:val="28"/>
        </w:rPr>
        <w:t>я, а не тільки відсутність хворі</w:t>
      </w:r>
      <w:r w:rsidR="001C52AC" w:rsidRPr="002865C7">
        <w:rPr>
          <w:rFonts w:ascii="Times New Roman" w:hAnsi="Times New Roman" w:cs="Times New Roman"/>
          <w:sz w:val="28"/>
          <w:szCs w:val="28"/>
        </w:rPr>
        <w:t xml:space="preserve">б та вад репродуктивної системи, її функцій і процесів. Також програмою яка була прийнята за результатами Каїрської конференції вперше було визначено поняття репродуктивних прав – це право стосовно вільного, відповідального вирішення питання щодо кількості дітей, часу їх народження, проміжків між їх народженням, право володіння інформацією та засобами для цього, право на досягнення найвищого рівня репродуктивного та сексуального здоров’я, право на вирішення питань репродукції людини без примусу та дискримінації. </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sidRPr="00432BA7">
        <w:rPr>
          <w:rFonts w:ascii="Times New Roman" w:hAnsi="Times New Roman" w:cs="Times New Roman"/>
          <w:sz w:val="28"/>
          <w:szCs w:val="28"/>
        </w:rPr>
        <w:t xml:space="preserve">Право на застосування ДРТ означає, що особа може скористатися </w:t>
      </w:r>
      <w:r w:rsidR="00432BA7">
        <w:rPr>
          <w:rFonts w:ascii="Times New Roman" w:hAnsi="Times New Roman" w:cs="Times New Roman"/>
          <w:sz w:val="28"/>
          <w:szCs w:val="28"/>
        </w:rPr>
        <w:t>допоміжними репродуктивними технологіями</w:t>
      </w:r>
      <w:r w:rsidR="00432BA7" w:rsidRPr="00432BA7">
        <w:rPr>
          <w:rFonts w:ascii="Times New Roman" w:hAnsi="Times New Roman" w:cs="Times New Roman"/>
          <w:sz w:val="28"/>
          <w:szCs w:val="28"/>
        </w:rPr>
        <w:t xml:space="preserve"> відповідно до умов національного законодавства.</w:t>
      </w:r>
      <w:r w:rsidR="00432BA7">
        <w:t xml:space="preserve"> </w:t>
      </w:r>
      <w:r w:rsidR="00432BA7" w:rsidRPr="00432BA7">
        <w:rPr>
          <w:rFonts w:ascii="Times New Roman" w:hAnsi="Times New Roman" w:cs="Times New Roman"/>
          <w:sz w:val="28"/>
          <w:szCs w:val="28"/>
        </w:rPr>
        <w:t>Залежно від того</w:t>
      </w:r>
      <w:r w:rsidR="00432BA7">
        <w:rPr>
          <w:rFonts w:ascii="Times New Roman" w:hAnsi="Times New Roman" w:cs="Times New Roman"/>
          <w:sz w:val="28"/>
          <w:szCs w:val="28"/>
        </w:rPr>
        <w:t>,</w:t>
      </w:r>
      <w:r w:rsidR="00432BA7" w:rsidRPr="00432BA7">
        <w:rPr>
          <w:rFonts w:ascii="Times New Roman" w:hAnsi="Times New Roman" w:cs="Times New Roman"/>
          <w:sz w:val="28"/>
          <w:szCs w:val="28"/>
        </w:rPr>
        <w:t xml:space="preserve"> який вид ДРТ застосовується, укладається відповідний договір. Щодо надання медичних послух в сфері ДРТ </w:t>
      </w:r>
      <w:r w:rsidR="00432BA7">
        <w:rPr>
          <w:rFonts w:ascii="Times New Roman" w:hAnsi="Times New Roman" w:cs="Times New Roman"/>
          <w:sz w:val="28"/>
          <w:szCs w:val="28"/>
        </w:rPr>
        <w:t xml:space="preserve">найчастіше </w:t>
      </w:r>
      <w:r w:rsidR="00432BA7" w:rsidRPr="00432BA7">
        <w:rPr>
          <w:rFonts w:ascii="Times New Roman" w:hAnsi="Times New Roman" w:cs="Times New Roman"/>
          <w:sz w:val="28"/>
          <w:szCs w:val="28"/>
        </w:rPr>
        <w:t>укладається договір надання медичних послуг</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2E67ED" w:rsidRPr="002865C7">
        <w:rPr>
          <w:rFonts w:ascii="Times New Roman" w:hAnsi="Times New Roman" w:cs="Times New Roman"/>
          <w:sz w:val="28"/>
          <w:szCs w:val="28"/>
        </w:rPr>
        <w:t xml:space="preserve">Репродуктивні права </w:t>
      </w:r>
      <w:r w:rsidR="001C52AC" w:rsidRPr="002865C7">
        <w:rPr>
          <w:rFonts w:ascii="Times New Roman" w:hAnsi="Times New Roman" w:cs="Times New Roman"/>
          <w:sz w:val="28"/>
          <w:szCs w:val="28"/>
        </w:rPr>
        <w:t xml:space="preserve">спрямовані на репродукцію тобто розмноження та відтворення населення. </w:t>
      </w:r>
      <w:r w:rsidR="002E67ED" w:rsidRPr="002865C7">
        <w:rPr>
          <w:rFonts w:ascii="Times New Roman" w:hAnsi="Times New Roman" w:cs="Times New Roman"/>
          <w:sz w:val="28"/>
          <w:szCs w:val="28"/>
        </w:rPr>
        <w:t xml:space="preserve">Вони повинні забезпечуватися таким чином, щоб були </w:t>
      </w:r>
      <w:r w:rsidR="002E67ED" w:rsidRPr="002865C7">
        <w:rPr>
          <w:rFonts w:ascii="Times New Roman" w:hAnsi="Times New Roman" w:cs="Times New Roman"/>
          <w:sz w:val="28"/>
          <w:szCs w:val="28"/>
        </w:rPr>
        <w:lastRenderedPageBreak/>
        <w:t xml:space="preserve">дотримані </w:t>
      </w:r>
      <w:r w:rsidR="00432BA7">
        <w:rPr>
          <w:rFonts w:ascii="Times New Roman" w:hAnsi="Times New Roman" w:cs="Times New Roman"/>
          <w:sz w:val="28"/>
          <w:szCs w:val="28"/>
        </w:rPr>
        <w:t xml:space="preserve">такі </w:t>
      </w:r>
      <w:r w:rsidR="001D28C2" w:rsidRPr="002865C7">
        <w:rPr>
          <w:rFonts w:ascii="Times New Roman" w:hAnsi="Times New Roman" w:cs="Times New Roman"/>
          <w:sz w:val="28"/>
          <w:szCs w:val="28"/>
        </w:rPr>
        <w:t xml:space="preserve">права </w:t>
      </w:r>
      <w:r w:rsidR="00432BA7">
        <w:rPr>
          <w:rFonts w:ascii="Times New Roman" w:hAnsi="Times New Roman" w:cs="Times New Roman"/>
          <w:sz w:val="28"/>
          <w:szCs w:val="28"/>
        </w:rPr>
        <w:t xml:space="preserve">людини </w:t>
      </w:r>
      <w:r w:rsidR="001D28C2" w:rsidRPr="002865C7">
        <w:rPr>
          <w:rFonts w:ascii="Times New Roman" w:hAnsi="Times New Roman" w:cs="Times New Roman"/>
          <w:sz w:val="28"/>
          <w:szCs w:val="28"/>
        </w:rPr>
        <w:t>як право на життя, честь, гідність, людську недоторканість та ін.</w:t>
      </w:r>
      <w:r w:rsidR="00C91B68" w:rsidRPr="002865C7">
        <w:rPr>
          <w:rFonts w:ascii="Times New Roman" w:hAnsi="Times New Roman" w:cs="Times New Roman"/>
          <w:sz w:val="28"/>
          <w:szCs w:val="28"/>
        </w:rPr>
        <w:t xml:space="preserve"> На жаль, даний інститут, його правове регулювання лише зараз починає розвиватися </w:t>
      </w:r>
      <w:r w:rsidR="005C0B15">
        <w:rPr>
          <w:rFonts w:ascii="Times New Roman" w:hAnsi="Times New Roman" w:cs="Times New Roman"/>
          <w:sz w:val="28"/>
          <w:szCs w:val="28"/>
        </w:rPr>
        <w:t>в нашій</w:t>
      </w:r>
      <w:r w:rsidR="00C91B68" w:rsidRPr="002865C7">
        <w:rPr>
          <w:rFonts w:ascii="Times New Roman" w:hAnsi="Times New Roman" w:cs="Times New Roman"/>
          <w:sz w:val="28"/>
          <w:szCs w:val="28"/>
        </w:rPr>
        <w:t xml:space="preserve"> країні, тому існує безліч прогалин, </w:t>
      </w:r>
      <w:r w:rsidR="008C4900" w:rsidRPr="002865C7">
        <w:rPr>
          <w:rFonts w:ascii="Times New Roman" w:hAnsi="Times New Roman" w:cs="Times New Roman"/>
          <w:sz w:val="28"/>
          <w:szCs w:val="28"/>
        </w:rPr>
        <w:t xml:space="preserve">але позитивним є те, що </w:t>
      </w:r>
      <w:r w:rsidR="00A76200">
        <w:rPr>
          <w:rFonts w:ascii="Times New Roman" w:hAnsi="Times New Roman" w:cs="Times New Roman"/>
          <w:sz w:val="28"/>
          <w:szCs w:val="28"/>
        </w:rPr>
        <w:t xml:space="preserve">активно </w:t>
      </w:r>
      <w:r w:rsidR="008C4900" w:rsidRPr="002865C7">
        <w:rPr>
          <w:rFonts w:ascii="Times New Roman" w:hAnsi="Times New Roman" w:cs="Times New Roman"/>
          <w:sz w:val="28"/>
          <w:szCs w:val="28"/>
        </w:rPr>
        <w:t>ведеться нормот</w:t>
      </w:r>
      <w:r w:rsidR="00A76200">
        <w:rPr>
          <w:rFonts w:ascii="Times New Roman" w:hAnsi="Times New Roman" w:cs="Times New Roman"/>
          <w:sz w:val="28"/>
          <w:szCs w:val="28"/>
        </w:rPr>
        <w:t>ворчий процес</w:t>
      </w:r>
      <w:r w:rsidR="00BF19E3">
        <w:rPr>
          <w:rFonts w:ascii="Times New Roman" w:hAnsi="Times New Roman" w:cs="Times New Roman"/>
          <w:sz w:val="28"/>
          <w:szCs w:val="28"/>
        </w:rPr>
        <w:t>, що підтверджується рядом законопроектів, які на шляху до прийняття.</w:t>
      </w:r>
    </w:p>
    <w:p w:rsidR="002865C7" w:rsidRDefault="002865C7" w:rsidP="00432BA7">
      <w:pPr>
        <w:spacing w:line="360" w:lineRule="auto"/>
        <w:jc w:val="both"/>
        <w:rPr>
          <w:rFonts w:ascii="Times New Roman" w:hAnsi="Times New Roman" w:cs="Times New Roman"/>
          <w:b/>
          <w:sz w:val="28"/>
          <w:szCs w:val="28"/>
        </w:rPr>
      </w:pPr>
    </w:p>
    <w:p w:rsidR="00932068" w:rsidRDefault="00932068" w:rsidP="00432BA7">
      <w:pPr>
        <w:spacing w:line="360" w:lineRule="auto"/>
        <w:jc w:val="both"/>
        <w:rPr>
          <w:rFonts w:ascii="Times New Roman" w:hAnsi="Times New Roman" w:cs="Times New Roman"/>
          <w:b/>
          <w:sz w:val="28"/>
          <w:szCs w:val="28"/>
        </w:rPr>
      </w:pPr>
    </w:p>
    <w:p w:rsidR="00932068" w:rsidRDefault="00932068" w:rsidP="00432BA7">
      <w:pPr>
        <w:spacing w:line="360" w:lineRule="auto"/>
        <w:jc w:val="both"/>
        <w:rPr>
          <w:rFonts w:ascii="Times New Roman" w:hAnsi="Times New Roman" w:cs="Times New Roman"/>
          <w:b/>
          <w:sz w:val="28"/>
          <w:szCs w:val="28"/>
        </w:rPr>
      </w:pPr>
    </w:p>
    <w:p w:rsidR="00831B94" w:rsidRDefault="00831B94" w:rsidP="00432BA7">
      <w:pPr>
        <w:spacing w:line="360" w:lineRule="auto"/>
        <w:jc w:val="both"/>
        <w:rPr>
          <w:rFonts w:ascii="Times New Roman" w:hAnsi="Times New Roman" w:cs="Times New Roman"/>
          <w:b/>
          <w:sz w:val="28"/>
          <w:szCs w:val="28"/>
        </w:rPr>
      </w:pPr>
    </w:p>
    <w:p w:rsidR="00831B94" w:rsidRDefault="00831B94"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2B35FC" w:rsidRDefault="002B35FC" w:rsidP="00432BA7">
      <w:pPr>
        <w:spacing w:line="360" w:lineRule="auto"/>
        <w:jc w:val="both"/>
        <w:rPr>
          <w:rFonts w:ascii="Times New Roman" w:hAnsi="Times New Roman" w:cs="Times New Roman"/>
          <w:b/>
          <w:sz w:val="28"/>
          <w:szCs w:val="28"/>
        </w:rPr>
      </w:pPr>
    </w:p>
    <w:p w:rsidR="00831B94" w:rsidRDefault="00831B94" w:rsidP="00432BA7">
      <w:pPr>
        <w:spacing w:line="360" w:lineRule="auto"/>
        <w:jc w:val="both"/>
        <w:rPr>
          <w:rFonts w:ascii="Times New Roman" w:hAnsi="Times New Roman" w:cs="Times New Roman"/>
          <w:b/>
          <w:sz w:val="28"/>
          <w:szCs w:val="28"/>
        </w:rPr>
      </w:pPr>
    </w:p>
    <w:p w:rsidR="00831B94" w:rsidRDefault="00831B94" w:rsidP="00432BA7">
      <w:pPr>
        <w:spacing w:line="360" w:lineRule="auto"/>
        <w:jc w:val="both"/>
        <w:rPr>
          <w:rFonts w:ascii="Times New Roman" w:hAnsi="Times New Roman" w:cs="Times New Roman"/>
          <w:b/>
          <w:sz w:val="28"/>
          <w:szCs w:val="28"/>
        </w:rPr>
      </w:pPr>
    </w:p>
    <w:p w:rsidR="00932068" w:rsidRDefault="00932068" w:rsidP="00432BA7">
      <w:pPr>
        <w:spacing w:line="360" w:lineRule="auto"/>
        <w:jc w:val="both"/>
        <w:rPr>
          <w:rFonts w:ascii="Times New Roman" w:hAnsi="Times New Roman" w:cs="Times New Roman"/>
          <w:b/>
          <w:sz w:val="28"/>
          <w:szCs w:val="28"/>
        </w:rPr>
      </w:pPr>
    </w:p>
    <w:p w:rsidR="00900FDA" w:rsidRDefault="00900FDA" w:rsidP="002865C7">
      <w:pPr>
        <w:spacing w:line="360" w:lineRule="auto"/>
        <w:jc w:val="both"/>
        <w:rPr>
          <w:rFonts w:ascii="Times New Roman" w:hAnsi="Times New Roman" w:cs="Times New Roman"/>
          <w:b/>
          <w:sz w:val="28"/>
          <w:szCs w:val="28"/>
        </w:rPr>
      </w:pPr>
    </w:p>
    <w:p w:rsidR="00BF19E3" w:rsidRDefault="00BF19E3" w:rsidP="002865C7">
      <w:pPr>
        <w:spacing w:line="360" w:lineRule="auto"/>
        <w:jc w:val="both"/>
        <w:rPr>
          <w:rFonts w:ascii="Times New Roman" w:hAnsi="Times New Roman" w:cs="Times New Roman"/>
          <w:b/>
          <w:sz w:val="28"/>
          <w:szCs w:val="28"/>
        </w:rPr>
      </w:pPr>
    </w:p>
    <w:p w:rsidR="002865C7" w:rsidRDefault="00900FDA" w:rsidP="002865C7">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2. </w:t>
      </w:r>
      <w:r w:rsidR="002865C7" w:rsidRPr="002865C7">
        <w:rPr>
          <w:rFonts w:ascii="Times New Roman" w:hAnsi="Times New Roman" w:cs="Times New Roman"/>
          <w:b/>
          <w:sz w:val="28"/>
          <w:szCs w:val="28"/>
        </w:rPr>
        <w:t>Імплементація європейського досвіду захисту репродуктивних прав у національну правову систему</w:t>
      </w:r>
    </w:p>
    <w:p w:rsidR="00900FDA" w:rsidRDefault="00900FDA" w:rsidP="00900FDA">
      <w:pPr>
        <w:spacing w:line="360" w:lineRule="auto"/>
        <w:ind w:firstLine="708"/>
        <w:jc w:val="center"/>
        <w:rPr>
          <w:rFonts w:ascii="Times New Roman" w:hAnsi="Times New Roman" w:cs="Times New Roman"/>
          <w:b/>
          <w:sz w:val="28"/>
          <w:szCs w:val="28"/>
        </w:rPr>
      </w:pPr>
      <w:r w:rsidRPr="00900FDA">
        <w:rPr>
          <w:rFonts w:ascii="Times New Roman" w:hAnsi="Times New Roman" w:cs="Times New Roman"/>
          <w:b/>
          <w:sz w:val="28"/>
          <w:szCs w:val="28"/>
        </w:rPr>
        <w:t xml:space="preserve">2.1 </w:t>
      </w:r>
      <w:r w:rsidR="002865C7" w:rsidRPr="002865C7">
        <w:rPr>
          <w:rFonts w:ascii="Times New Roman" w:hAnsi="Times New Roman" w:cs="Times New Roman"/>
          <w:b/>
          <w:sz w:val="28"/>
          <w:szCs w:val="28"/>
        </w:rPr>
        <w:t>Правове забезпечення і захист репродуктивних прав в ЄС</w:t>
      </w:r>
    </w:p>
    <w:p w:rsidR="009864B9" w:rsidRDefault="00B32619" w:rsidP="00432BA7">
      <w:pPr>
        <w:spacing w:line="360" w:lineRule="auto"/>
        <w:ind w:firstLine="708"/>
        <w:jc w:val="both"/>
        <w:rPr>
          <w:rFonts w:ascii="Times New Roman" w:hAnsi="Times New Roman" w:cs="Times New Roman"/>
          <w:sz w:val="28"/>
          <w:szCs w:val="28"/>
        </w:rPr>
      </w:pPr>
      <w:r w:rsidRPr="002865C7">
        <w:rPr>
          <w:rFonts w:ascii="Times New Roman" w:hAnsi="Times New Roman" w:cs="Times New Roman"/>
          <w:sz w:val="28"/>
          <w:szCs w:val="28"/>
        </w:rPr>
        <w:t>З 23 червня 2022 року Україна є кандидатом на членство в ЄС. Зрозумілим є те, що для того щоб стати рівноправним членом ЄС, Україна має виконати описані в Угоді про асоціацію зобов’язання.</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E93F6F" w:rsidRPr="002865C7">
        <w:rPr>
          <w:rFonts w:ascii="Times New Roman" w:hAnsi="Times New Roman" w:cs="Times New Roman"/>
          <w:sz w:val="28"/>
          <w:szCs w:val="28"/>
        </w:rPr>
        <w:t xml:space="preserve">Угода про партнерство та співробітництво 1994 року а також Угода про асоціацію передбачають пристосування законів України до Європейських стандартів права ЄС в сфері охорони здоров’я.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355224" w:rsidRPr="002865C7">
        <w:rPr>
          <w:rFonts w:ascii="Times New Roman" w:hAnsi="Times New Roman" w:cs="Times New Roman"/>
          <w:sz w:val="28"/>
          <w:szCs w:val="28"/>
        </w:rPr>
        <w:t xml:space="preserve">Система права ЄС включає в себе певні принципи, норми та юридичні акти щодо формування системи охорони репродуктивних прав людини. Перш за все </w:t>
      </w:r>
      <w:r w:rsidR="00F60703" w:rsidRPr="002865C7">
        <w:rPr>
          <w:rFonts w:ascii="Times New Roman" w:hAnsi="Times New Roman" w:cs="Times New Roman"/>
          <w:sz w:val="28"/>
          <w:szCs w:val="28"/>
        </w:rPr>
        <w:t xml:space="preserve">ЄС визнає недискримінацію прав людини, основними цінностями є життя, здоров’я, людська гідність, свобода.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432BA7" w:rsidRPr="00650CEC">
        <w:rPr>
          <w:rFonts w:ascii="Times New Roman" w:hAnsi="Times New Roman" w:cs="Times New Roman"/>
          <w:sz w:val="28"/>
          <w:szCs w:val="28"/>
          <w:lang w:val="ru-RU"/>
        </w:rPr>
        <w:tab/>
      </w:r>
      <w:r w:rsidR="00432BA7">
        <w:rPr>
          <w:rFonts w:ascii="Times New Roman" w:hAnsi="Times New Roman" w:cs="Times New Roman"/>
          <w:sz w:val="28"/>
          <w:szCs w:val="28"/>
        </w:rPr>
        <w:t>В Європейському Союзі немає спеціального</w:t>
      </w:r>
      <w:r w:rsidR="00432BA7" w:rsidRPr="00432BA7">
        <w:rPr>
          <w:rFonts w:ascii="Times New Roman" w:hAnsi="Times New Roman" w:cs="Times New Roman"/>
          <w:sz w:val="28"/>
          <w:szCs w:val="28"/>
        </w:rPr>
        <w:t xml:space="preserve"> акт</w:t>
      </w:r>
      <w:r w:rsidR="00432BA7">
        <w:rPr>
          <w:rFonts w:ascii="Times New Roman" w:hAnsi="Times New Roman" w:cs="Times New Roman"/>
          <w:sz w:val="28"/>
          <w:szCs w:val="28"/>
        </w:rPr>
        <w:t>у</w:t>
      </w:r>
      <w:r w:rsidR="00432BA7" w:rsidRPr="00432BA7">
        <w:rPr>
          <w:rFonts w:ascii="Times New Roman" w:hAnsi="Times New Roman" w:cs="Times New Roman"/>
          <w:sz w:val="28"/>
          <w:szCs w:val="28"/>
        </w:rPr>
        <w:t>, що визначає поняття репродуктивних прав</w:t>
      </w:r>
      <w:r w:rsidR="00432BA7">
        <w:rPr>
          <w:rFonts w:ascii="Times New Roman" w:hAnsi="Times New Roman" w:cs="Times New Roman"/>
          <w:sz w:val="28"/>
          <w:szCs w:val="28"/>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2865C7" w:rsidRPr="002865C7">
        <w:rPr>
          <w:rFonts w:ascii="Times New Roman" w:hAnsi="Times New Roman" w:cs="Times New Roman"/>
          <w:sz w:val="28"/>
          <w:szCs w:val="28"/>
        </w:rPr>
        <w:t xml:space="preserve"> Для захисту прав людини було прийнято Хартію ЄС про основоположні права </w:t>
      </w:r>
      <w:r w:rsidR="002865C7">
        <w:rPr>
          <w:rFonts w:ascii="Times New Roman" w:hAnsi="Times New Roman" w:cs="Times New Roman"/>
          <w:sz w:val="28"/>
          <w:szCs w:val="28"/>
        </w:rPr>
        <w:t xml:space="preserve">людини. </w:t>
      </w:r>
      <w:r w:rsidR="00F60703" w:rsidRPr="002865C7">
        <w:rPr>
          <w:rFonts w:ascii="Times New Roman" w:hAnsi="Times New Roman" w:cs="Times New Roman"/>
          <w:sz w:val="28"/>
          <w:szCs w:val="28"/>
        </w:rPr>
        <w:t xml:space="preserve">Хартія ЄС не містить визначення поняттю репродуктивні права людини, зате вона містить деякі загальні положення. Стаття 35 Хартії ЄС </w:t>
      </w:r>
      <w:r w:rsidR="000A152D" w:rsidRPr="002865C7">
        <w:rPr>
          <w:rFonts w:ascii="Times New Roman" w:hAnsi="Times New Roman" w:cs="Times New Roman"/>
          <w:sz w:val="28"/>
          <w:szCs w:val="28"/>
        </w:rPr>
        <w:t xml:space="preserve">включає таку норму: </w:t>
      </w:r>
      <w:r w:rsidR="000273CE" w:rsidRPr="000273CE">
        <w:rPr>
          <w:rFonts w:ascii="Times New Roman" w:hAnsi="Times New Roman" w:cs="Times New Roman"/>
          <w:sz w:val="28"/>
          <w:szCs w:val="28"/>
          <w:lang w:val="ru-RU"/>
        </w:rPr>
        <w:t>“</w:t>
      </w:r>
      <w:r w:rsidR="000A152D" w:rsidRPr="002865C7">
        <w:rPr>
          <w:rFonts w:ascii="Times New Roman" w:hAnsi="Times New Roman" w:cs="Times New Roman"/>
          <w:sz w:val="28"/>
          <w:szCs w:val="28"/>
        </w:rPr>
        <w:t>Кожна людина має право на профілактичне лікування і медичне обслуговування на умовах передбачених національн</w:t>
      </w:r>
      <w:r w:rsidR="000273CE">
        <w:rPr>
          <w:rFonts w:ascii="Times New Roman" w:hAnsi="Times New Roman" w:cs="Times New Roman"/>
          <w:sz w:val="28"/>
          <w:szCs w:val="28"/>
        </w:rPr>
        <w:t>им законодавством і практикою</w:t>
      </w:r>
      <w:r w:rsidR="000273CE" w:rsidRPr="000273CE">
        <w:rPr>
          <w:rFonts w:ascii="Times New Roman" w:hAnsi="Times New Roman" w:cs="Times New Roman"/>
          <w:sz w:val="28"/>
          <w:szCs w:val="28"/>
          <w:lang w:val="ru-RU"/>
        </w:rPr>
        <w:t>”</w:t>
      </w:r>
      <w:r w:rsidR="000A152D" w:rsidRPr="002865C7">
        <w:rPr>
          <w:rFonts w:ascii="Times New Roman" w:hAnsi="Times New Roman" w:cs="Times New Roman"/>
          <w:sz w:val="28"/>
          <w:szCs w:val="28"/>
        </w:rPr>
        <w:t>. Підвищена увага повинна приділятися захисту здоров’я людини при розробці та здійсненні політ</w:t>
      </w:r>
      <w:r w:rsidR="00BF19E3">
        <w:rPr>
          <w:rFonts w:ascii="Times New Roman" w:hAnsi="Times New Roman" w:cs="Times New Roman"/>
          <w:sz w:val="28"/>
          <w:szCs w:val="28"/>
        </w:rPr>
        <w:t xml:space="preserve">ик та дій ЄС, під якою мається  на увазі </w:t>
      </w:r>
      <w:r w:rsidR="000A152D" w:rsidRPr="002865C7">
        <w:rPr>
          <w:rFonts w:ascii="Times New Roman" w:hAnsi="Times New Roman" w:cs="Times New Roman"/>
          <w:sz w:val="28"/>
          <w:szCs w:val="28"/>
        </w:rPr>
        <w:t xml:space="preserve">право на доступ до системи профілактичних заходів у сфері охорони здоров’я і право </w:t>
      </w:r>
      <w:r w:rsidR="00B62984">
        <w:rPr>
          <w:rFonts w:ascii="Times New Roman" w:hAnsi="Times New Roman" w:cs="Times New Roman"/>
          <w:sz w:val="28"/>
          <w:szCs w:val="28"/>
        </w:rPr>
        <w:t>користування медичною допомогою</w:t>
      </w:r>
      <w:r w:rsidR="000A152D" w:rsidRPr="002865C7">
        <w:rPr>
          <w:rFonts w:ascii="Times New Roman" w:hAnsi="Times New Roman" w:cs="Times New Roman"/>
          <w:sz w:val="28"/>
          <w:szCs w:val="28"/>
        </w:rPr>
        <w:t xml:space="preserve"> </w:t>
      </w:r>
      <w:r w:rsidR="005540AC" w:rsidRPr="005540AC">
        <w:rPr>
          <w:rFonts w:ascii="Times New Roman" w:hAnsi="Times New Roman" w:cs="Times New Roman"/>
          <w:sz w:val="28"/>
          <w:szCs w:val="28"/>
        </w:rPr>
        <w:t>[</w:t>
      </w:r>
      <w:r w:rsidR="005540AC">
        <w:rPr>
          <w:rFonts w:ascii="Times New Roman" w:hAnsi="Times New Roman" w:cs="Times New Roman"/>
          <w:sz w:val="28"/>
          <w:szCs w:val="28"/>
        </w:rPr>
        <w:t>5</w:t>
      </w:r>
      <w:r w:rsidR="005540AC" w:rsidRPr="005540AC">
        <w:rPr>
          <w:rFonts w:ascii="Times New Roman" w:hAnsi="Times New Roman" w:cs="Times New Roman"/>
          <w:sz w:val="28"/>
          <w:szCs w:val="28"/>
        </w:rPr>
        <w:t xml:space="preserve">, </w:t>
      </w:r>
      <w:r w:rsidR="005540AC">
        <w:rPr>
          <w:rFonts w:ascii="Times New Roman" w:hAnsi="Times New Roman" w:cs="Times New Roman"/>
          <w:sz w:val="28"/>
          <w:szCs w:val="28"/>
        </w:rPr>
        <w:t>с. 75</w:t>
      </w:r>
      <w:r w:rsidR="005540AC" w:rsidRPr="005540AC">
        <w:rPr>
          <w:rFonts w:ascii="Times New Roman" w:hAnsi="Times New Roman" w:cs="Times New Roman"/>
          <w:sz w:val="28"/>
          <w:szCs w:val="28"/>
        </w:rPr>
        <w:t>].</w:t>
      </w:r>
      <w:r w:rsidR="00BF19E3">
        <w:rPr>
          <w:rFonts w:ascii="Times New Roman" w:hAnsi="Times New Roman" w:cs="Times New Roman"/>
          <w:sz w:val="28"/>
          <w:szCs w:val="28"/>
        </w:rPr>
        <w:tab/>
      </w:r>
      <w:r w:rsidR="00432BA7" w:rsidRPr="00432BA7">
        <w:rPr>
          <w:rFonts w:ascii="Times New Roman" w:hAnsi="Times New Roman" w:cs="Times New Roman"/>
          <w:sz w:val="28"/>
          <w:szCs w:val="28"/>
        </w:rPr>
        <w:t>Резолюція Європарламенту про сексуальне та репродуктивне здоров’я і права від 2001 року</w:t>
      </w:r>
      <w:r w:rsidR="00432BA7">
        <w:rPr>
          <w:rFonts w:ascii="Times New Roman" w:hAnsi="Times New Roman" w:cs="Times New Roman"/>
          <w:sz w:val="28"/>
          <w:szCs w:val="28"/>
        </w:rPr>
        <w:t xml:space="preserve"> є першим документом, що визначає репродуктивні права</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Згідно з ним</w:t>
      </w:r>
      <w:r w:rsidR="00432BA7" w:rsidRPr="00432BA7">
        <w:rPr>
          <w:rFonts w:ascii="Times New Roman" w:hAnsi="Times New Roman" w:cs="Times New Roman"/>
          <w:sz w:val="28"/>
          <w:szCs w:val="28"/>
        </w:rPr>
        <w:t>, Європейський парламент</w:t>
      </w:r>
      <w:r w:rsidR="00432BA7">
        <w:rPr>
          <w:rFonts w:ascii="Times New Roman" w:hAnsi="Times New Roman" w:cs="Times New Roman"/>
          <w:sz w:val="28"/>
          <w:szCs w:val="28"/>
        </w:rPr>
        <w:t xml:space="preserve"> визначив</w:t>
      </w:r>
      <w:r w:rsidR="00432BA7" w:rsidRPr="00432BA7">
        <w:rPr>
          <w:rFonts w:ascii="Times New Roman" w:hAnsi="Times New Roman" w:cs="Times New Roman"/>
          <w:sz w:val="28"/>
          <w:szCs w:val="28"/>
        </w:rPr>
        <w:t xml:space="preserve">, що правова політика щодо репродуктивного здоров'я є </w:t>
      </w:r>
      <w:r w:rsidR="00432BA7">
        <w:rPr>
          <w:rFonts w:ascii="Times New Roman" w:hAnsi="Times New Roman" w:cs="Times New Roman"/>
          <w:sz w:val="28"/>
          <w:szCs w:val="28"/>
        </w:rPr>
        <w:t xml:space="preserve">завданням </w:t>
      </w:r>
      <w:r w:rsidR="00432BA7" w:rsidRPr="00432BA7">
        <w:rPr>
          <w:rFonts w:ascii="Times New Roman" w:hAnsi="Times New Roman" w:cs="Times New Roman"/>
          <w:sz w:val="28"/>
          <w:szCs w:val="28"/>
        </w:rPr>
        <w:t xml:space="preserve"> держав-членів, </w:t>
      </w:r>
      <w:r w:rsidR="00432BA7">
        <w:rPr>
          <w:rFonts w:ascii="Times New Roman" w:hAnsi="Times New Roman" w:cs="Times New Roman"/>
          <w:sz w:val="28"/>
          <w:szCs w:val="28"/>
        </w:rPr>
        <w:t>не зважаючи на це,</w:t>
      </w:r>
      <w:r w:rsidR="00432BA7" w:rsidRPr="00432BA7">
        <w:rPr>
          <w:rFonts w:ascii="Times New Roman" w:hAnsi="Times New Roman" w:cs="Times New Roman"/>
          <w:sz w:val="28"/>
          <w:szCs w:val="28"/>
        </w:rPr>
        <w:t xml:space="preserve"> ЄС може сприяти</w:t>
      </w:r>
      <w:r w:rsidR="00432BA7">
        <w:rPr>
          <w:rFonts w:ascii="Times New Roman" w:hAnsi="Times New Roman" w:cs="Times New Roman"/>
          <w:sz w:val="28"/>
          <w:szCs w:val="28"/>
        </w:rPr>
        <w:t xml:space="preserve"> їм у розвитку</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завдяки</w:t>
      </w:r>
      <w:r w:rsidR="00432BA7" w:rsidRPr="00432BA7">
        <w:rPr>
          <w:rFonts w:ascii="Times New Roman" w:hAnsi="Times New Roman" w:cs="Times New Roman"/>
          <w:sz w:val="28"/>
          <w:szCs w:val="28"/>
        </w:rPr>
        <w:t xml:space="preserve"> обміну досвідом. Європарламент </w:t>
      </w:r>
      <w:r w:rsidR="00432BA7" w:rsidRPr="00432BA7">
        <w:rPr>
          <w:rFonts w:ascii="Times New Roman" w:hAnsi="Times New Roman" w:cs="Times New Roman"/>
          <w:sz w:val="28"/>
          <w:szCs w:val="28"/>
        </w:rPr>
        <w:lastRenderedPageBreak/>
        <w:t xml:space="preserve">рекомендує урядам, </w:t>
      </w:r>
      <w:r w:rsidR="00432BA7">
        <w:rPr>
          <w:rFonts w:ascii="Times New Roman" w:hAnsi="Times New Roman" w:cs="Times New Roman"/>
          <w:sz w:val="28"/>
          <w:szCs w:val="28"/>
        </w:rPr>
        <w:t>вдосконалювати та розробляти</w:t>
      </w:r>
      <w:r w:rsidR="00432BA7" w:rsidRPr="00432BA7">
        <w:rPr>
          <w:rFonts w:ascii="Times New Roman" w:hAnsi="Times New Roman" w:cs="Times New Roman"/>
          <w:sz w:val="28"/>
          <w:szCs w:val="28"/>
        </w:rPr>
        <w:t xml:space="preserve"> високоякісну політику </w:t>
      </w:r>
      <w:r w:rsidR="00432BA7">
        <w:rPr>
          <w:rFonts w:ascii="Times New Roman" w:hAnsi="Times New Roman" w:cs="Times New Roman"/>
          <w:sz w:val="28"/>
          <w:szCs w:val="28"/>
        </w:rPr>
        <w:t xml:space="preserve">щодо </w:t>
      </w:r>
      <w:r w:rsidR="00432BA7" w:rsidRPr="00432BA7">
        <w:rPr>
          <w:rFonts w:ascii="Times New Roman" w:hAnsi="Times New Roman" w:cs="Times New Roman"/>
          <w:sz w:val="28"/>
          <w:szCs w:val="28"/>
        </w:rPr>
        <w:t xml:space="preserve">репродуктивного здоров'я у </w:t>
      </w:r>
      <w:r w:rsidR="00432BA7">
        <w:rPr>
          <w:rFonts w:ascii="Times New Roman" w:hAnsi="Times New Roman" w:cs="Times New Roman"/>
          <w:sz w:val="28"/>
          <w:szCs w:val="28"/>
        </w:rPr>
        <w:t>співробітництві</w:t>
      </w:r>
      <w:r w:rsidR="00432BA7" w:rsidRPr="00432BA7">
        <w:rPr>
          <w:rFonts w:ascii="Times New Roman" w:hAnsi="Times New Roman" w:cs="Times New Roman"/>
          <w:sz w:val="28"/>
          <w:szCs w:val="28"/>
        </w:rPr>
        <w:t xml:space="preserve"> з організаціями громадянського суспільства, </w:t>
      </w:r>
      <w:r w:rsidR="00432BA7">
        <w:rPr>
          <w:rFonts w:ascii="Times New Roman" w:hAnsi="Times New Roman" w:cs="Times New Roman"/>
          <w:sz w:val="28"/>
          <w:szCs w:val="28"/>
        </w:rPr>
        <w:t>шляхом надання інформації</w:t>
      </w:r>
      <w:r w:rsidR="00432BA7" w:rsidRPr="00432BA7">
        <w:rPr>
          <w:rFonts w:ascii="Times New Roman" w:hAnsi="Times New Roman" w:cs="Times New Roman"/>
          <w:sz w:val="28"/>
          <w:szCs w:val="28"/>
        </w:rPr>
        <w:t xml:space="preserve"> щодо ефективних та відповідальних методів планування сім'ї. Також</w:t>
      </w:r>
      <w:r w:rsidR="00432BA7">
        <w:rPr>
          <w:rFonts w:ascii="Times New Roman" w:hAnsi="Times New Roman" w:cs="Times New Roman"/>
          <w:sz w:val="28"/>
          <w:szCs w:val="28"/>
        </w:rPr>
        <w:t xml:space="preserve"> в Резолюції рекомендувалося</w:t>
      </w:r>
      <w:r w:rsidR="00432BA7" w:rsidRPr="00432BA7">
        <w:rPr>
          <w:rFonts w:ascii="Times New Roman" w:hAnsi="Times New Roman" w:cs="Times New Roman"/>
          <w:sz w:val="28"/>
          <w:szCs w:val="28"/>
        </w:rPr>
        <w:t xml:space="preserve"> зробити аборти законними, безпечними та доступними для всіх, </w:t>
      </w:r>
      <w:r w:rsidR="00432BA7">
        <w:rPr>
          <w:rFonts w:ascii="Times New Roman" w:hAnsi="Times New Roman" w:cs="Times New Roman"/>
          <w:sz w:val="28"/>
          <w:szCs w:val="28"/>
        </w:rPr>
        <w:t xml:space="preserve">та </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втриматися від засудження жінок, які здійснили незаконні аборти</w:t>
      </w:r>
      <w:r w:rsidR="00432BA7" w:rsidRPr="00432BA7">
        <w:rPr>
          <w:rFonts w:ascii="Times New Roman" w:hAnsi="Times New Roman" w:cs="Times New Roman"/>
          <w:sz w:val="28"/>
          <w:szCs w:val="28"/>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sidRPr="00432BA7">
        <w:rPr>
          <w:rFonts w:ascii="Times New Roman" w:hAnsi="Times New Roman" w:cs="Times New Roman"/>
          <w:sz w:val="28"/>
          <w:szCs w:val="28"/>
        </w:rPr>
        <w:t xml:space="preserve"> Резолюція Європарламенту про сексуальне та репродуктивне здоров’я і права від 2001 року не містить визначення сексуальних</w:t>
      </w:r>
      <w:r w:rsidR="00432BA7">
        <w:rPr>
          <w:rFonts w:ascii="Times New Roman" w:hAnsi="Times New Roman" w:cs="Times New Roman"/>
          <w:sz w:val="28"/>
          <w:szCs w:val="28"/>
        </w:rPr>
        <w:t xml:space="preserve"> та репродуктивних прав людини та</w:t>
      </w:r>
      <w:r w:rsidR="00432BA7" w:rsidRPr="00432BA7">
        <w:rPr>
          <w:rFonts w:ascii="Times New Roman" w:hAnsi="Times New Roman" w:cs="Times New Roman"/>
          <w:sz w:val="28"/>
          <w:szCs w:val="28"/>
        </w:rPr>
        <w:t xml:space="preserve"> не </w:t>
      </w:r>
      <w:r w:rsidR="00432BA7">
        <w:rPr>
          <w:rFonts w:ascii="Times New Roman" w:hAnsi="Times New Roman" w:cs="Times New Roman"/>
          <w:sz w:val="28"/>
          <w:szCs w:val="28"/>
        </w:rPr>
        <w:t>визначає</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 xml:space="preserve">певних обов’язкових </w:t>
      </w:r>
      <w:r w:rsidR="00432BA7" w:rsidRPr="00432BA7">
        <w:rPr>
          <w:rFonts w:ascii="Times New Roman" w:hAnsi="Times New Roman" w:cs="Times New Roman"/>
          <w:sz w:val="28"/>
          <w:szCs w:val="28"/>
        </w:rPr>
        <w:t xml:space="preserve">юридичних зобов’язань для держав-членів Союзу, </w:t>
      </w:r>
      <w:r w:rsidR="00432BA7">
        <w:rPr>
          <w:rFonts w:ascii="Times New Roman" w:hAnsi="Times New Roman" w:cs="Times New Roman"/>
          <w:sz w:val="28"/>
          <w:szCs w:val="28"/>
        </w:rPr>
        <w:t xml:space="preserve">але </w:t>
      </w:r>
      <w:r w:rsidR="00432BA7" w:rsidRPr="00432BA7">
        <w:rPr>
          <w:rFonts w:ascii="Times New Roman" w:hAnsi="Times New Roman" w:cs="Times New Roman"/>
          <w:sz w:val="28"/>
          <w:szCs w:val="28"/>
        </w:rPr>
        <w:t xml:space="preserve">офіційно визнає </w:t>
      </w:r>
      <w:r w:rsidR="00432BA7">
        <w:rPr>
          <w:rFonts w:ascii="Times New Roman" w:hAnsi="Times New Roman" w:cs="Times New Roman"/>
          <w:sz w:val="28"/>
          <w:szCs w:val="28"/>
        </w:rPr>
        <w:t>наявність</w:t>
      </w:r>
      <w:r w:rsidR="00432BA7" w:rsidRPr="00432BA7">
        <w:rPr>
          <w:rFonts w:ascii="Times New Roman" w:hAnsi="Times New Roman" w:cs="Times New Roman"/>
          <w:sz w:val="28"/>
          <w:szCs w:val="28"/>
        </w:rPr>
        <w:t xml:space="preserve"> і необхідність гарантування та захисту цих прав як на національному, так і на міжнародному рівні. Цей документ також </w:t>
      </w:r>
      <w:r w:rsidR="00432BA7">
        <w:rPr>
          <w:rFonts w:ascii="Times New Roman" w:hAnsi="Times New Roman" w:cs="Times New Roman"/>
          <w:sz w:val="28"/>
          <w:szCs w:val="28"/>
        </w:rPr>
        <w:t>непрямо</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зазначає</w:t>
      </w:r>
      <w:r w:rsidR="00432BA7" w:rsidRPr="00432BA7">
        <w:rPr>
          <w:rFonts w:ascii="Times New Roman" w:hAnsi="Times New Roman" w:cs="Times New Roman"/>
          <w:sz w:val="28"/>
          <w:szCs w:val="28"/>
        </w:rPr>
        <w:t xml:space="preserve">, які права </w:t>
      </w:r>
      <w:r w:rsidR="00432BA7">
        <w:rPr>
          <w:rFonts w:ascii="Times New Roman" w:hAnsi="Times New Roman" w:cs="Times New Roman"/>
          <w:sz w:val="28"/>
          <w:szCs w:val="28"/>
        </w:rPr>
        <w:t>є репродуктивними</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Тому</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 xml:space="preserve">дана </w:t>
      </w:r>
      <w:r w:rsidR="00432BA7" w:rsidRPr="00432BA7">
        <w:rPr>
          <w:rFonts w:ascii="Times New Roman" w:hAnsi="Times New Roman" w:cs="Times New Roman"/>
          <w:sz w:val="28"/>
          <w:szCs w:val="28"/>
        </w:rPr>
        <w:t xml:space="preserve">Резолюція </w:t>
      </w:r>
      <w:r w:rsidR="00432BA7">
        <w:rPr>
          <w:rFonts w:ascii="Times New Roman" w:hAnsi="Times New Roman" w:cs="Times New Roman"/>
          <w:sz w:val="28"/>
          <w:szCs w:val="28"/>
        </w:rPr>
        <w:t>є</w:t>
      </w:r>
      <w:r w:rsidR="00432BA7" w:rsidRPr="00432BA7">
        <w:rPr>
          <w:rFonts w:ascii="Times New Roman" w:hAnsi="Times New Roman" w:cs="Times New Roman"/>
          <w:sz w:val="28"/>
          <w:szCs w:val="28"/>
        </w:rPr>
        <w:t xml:space="preserve"> важливим </w:t>
      </w:r>
      <w:r w:rsidR="00432BA7">
        <w:rPr>
          <w:rFonts w:ascii="Times New Roman" w:hAnsi="Times New Roman" w:cs="Times New Roman"/>
          <w:sz w:val="28"/>
          <w:szCs w:val="28"/>
        </w:rPr>
        <w:t>етапом</w:t>
      </w:r>
      <w:r w:rsidR="00432BA7" w:rsidRPr="00432BA7">
        <w:rPr>
          <w:rFonts w:ascii="Times New Roman" w:hAnsi="Times New Roman" w:cs="Times New Roman"/>
          <w:sz w:val="28"/>
          <w:szCs w:val="28"/>
        </w:rPr>
        <w:t xml:space="preserve"> у розвитку нормативно-правової бази ЄС у сфері репродуктивного здоров’я.</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sidRPr="00432BA7">
        <w:rPr>
          <w:rFonts w:ascii="Times New Roman" w:hAnsi="Times New Roman" w:cs="Times New Roman"/>
          <w:sz w:val="28"/>
          <w:szCs w:val="28"/>
        </w:rPr>
        <w:t xml:space="preserve">Департамент політики Європейського парламенту з питань прав громадян та конституційних питань </w:t>
      </w:r>
      <w:r w:rsidR="00432BA7">
        <w:rPr>
          <w:rFonts w:ascii="Times New Roman" w:hAnsi="Times New Roman" w:cs="Times New Roman"/>
          <w:sz w:val="28"/>
          <w:szCs w:val="28"/>
        </w:rPr>
        <w:t>здійснив</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 xml:space="preserve">досить вагомий аналіз </w:t>
      </w:r>
      <w:r w:rsidR="00432BA7" w:rsidRPr="00432BA7">
        <w:rPr>
          <w:rFonts w:ascii="Times New Roman" w:hAnsi="Times New Roman" w:cs="Times New Roman"/>
          <w:sz w:val="28"/>
          <w:szCs w:val="28"/>
        </w:rPr>
        <w:t xml:space="preserve">репродуктивних прав.  </w:t>
      </w:r>
      <w:r w:rsidR="00432BA7">
        <w:rPr>
          <w:rFonts w:ascii="Times New Roman" w:hAnsi="Times New Roman" w:cs="Times New Roman"/>
          <w:sz w:val="28"/>
          <w:szCs w:val="28"/>
        </w:rPr>
        <w:t xml:space="preserve">Його метою </w:t>
      </w:r>
      <w:r w:rsidR="00432BA7" w:rsidRPr="00432BA7">
        <w:rPr>
          <w:rFonts w:ascii="Times New Roman" w:hAnsi="Times New Roman" w:cs="Times New Roman"/>
          <w:sz w:val="28"/>
          <w:szCs w:val="28"/>
        </w:rPr>
        <w:t xml:space="preserve">було </w:t>
      </w:r>
      <w:r w:rsidR="00432BA7">
        <w:rPr>
          <w:rFonts w:ascii="Times New Roman" w:hAnsi="Times New Roman" w:cs="Times New Roman"/>
          <w:sz w:val="28"/>
          <w:szCs w:val="28"/>
        </w:rPr>
        <w:t>дослідження</w:t>
      </w:r>
      <w:r w:rsidR="00432BA7" w:rsidRPr="00432BA7">
        <w:rPr>
          <w:rFonts w:ascii="Times New Roman" w:hAnsi="Times New Roman" w:cs="Times New Roman"/>
          <w:sz w:val="28"/>
          <w:szCs w:val="28"/>
        </w:rPr>
        <w:t xml:space="preserve"> доступ</w:t>
      </w:r>
      <w:r w:rsidR="00432BA7">
        <w:rPr>
          <w:rFonts w:ascii="Times New Roman" w:hAnsi="Times New Roman" w:cs="Times New Roman"/>
          <w:sz w:val="28"/>
          <w:szCs w:val="28"/>
        </w:rPr>
        <w:t>у</w:t>
      </w:r>
      <w:r w:rsidR="00432BA7" w:rsidRPr="00432BA7">
        <w:rPr>
          <w:rFonts w:ascii="Times New Roman" w:hAnsi="Times New Roman" w:cs="Times New Roman"/>
          <w:sz w:val="28"/>
          <w:szCs w:val="28"/>
        </w:rPr>
        <w:t xml:space="preserve"> до товарів та послуг з охорони </w:t>
      </w:r>
      <w:r w:rsidR="00432BA7">
        <w:rPr>
          <w:rFonts w:ascii="Times New Roman" w:hAnsi="Times New Roman" w:cs="Times New Roman"/>
          <w:sz w:val="28"/>
          <w:szCs w:val="28"/>
        </w:rPr>
        <w:t xml:space="preserve">репродуктивного здоров'я в ЄС. </w:t>
      </w:r>
      <w:r w:rsidR="00432BA7" w:rsidRPr="00432BA7">
        <w:rPr>
          <w:rFonts w:ascii="Times New Roman" w:hAnsi="Times New Roman" w:cs="Times New Roman"/>
          <w:sz w:val="28"/>
          <w:szCs w:val="28"/>
        </w:rPr>
        <w:t xml:space="preserve">Результатом </w:t>
      </w:r>
      <w:r w:rsidR="00432BA7">
        <w:rPr>
          <w:rFonts w:ascii="Times New Roman" w:hAnsi="Times New Roman" w:cs="Times New Roman"/>
          <w:sz w:val="28"/>
          <w:szCs w:val="28"/>
        </w:rPr>
        <w:t>є звіт</w:t>
      </w:r>
      <w:r w:rsidR="00432BA7" w:rsidRPr="00432BA7">
        <w:rPr>
          <w:rFonts w:ascii="Times New Roman" w:hAnsi="Times New Roman" w:cs="Times New Roman"/>
          <w:sz w:val="28"/>
          <w:szCs w:val="28"/>
        </w:rPr>
        <w:t xml:space="preserve">, який, </w:t>
      </w:r>
      <w:r w:rsidR="00432BA7">
        <w:rPr>
          <w:rFonts w:ascii="Times New Roman" w:hAnsi="Times New Roman" w:cs="Times New Roman"/>
          <w:sz w:val="28"/>
          <w:szCs w:val="28"/>
        </w:rPr>
        <w:t>не зважаючи на те, що не</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 xml:space="preserve">зазначає офіційну позицію, </w:t>
      </w:r>
      <w:r w:rsidR="00432BA7" w:rsidRPr="00432BA7">
        <w:rPr>
          <w:rFonts w:ascii="Times New Roman" w:hAnsi="Times New Roman" w:cs="Times New Roman"/>
          <w:sz w:val="28"/>
          <w:szCs w:val="28"/>
        </w:rPr>
        <w:t xml:space="preserve">є важливим для гарантування цих прав. Департамент </w:t>
      </w:r>
      <w:r w:rsidR="00432BA7">
        <w:rPr>
          <w:rFonts w:ascii="Times New Roman" w:hAnsi="Times New Roman" w:cs="Times New Roman"/>
          <w:sz w:val="28"/>
          <w:szCs w:val="28"/>
        </w:rPr>
        <w:t>зазначив</w:t>
      </w:r>
      <w:r w:rsidR="00432BA7" w:rsidRPr="00432BA7">
        <w:rPr>
          <w:rFonts w:ascii="Times New Roman" w:hAnsi="Times New Roman" w:cs="Times New Roman"/>
          <w:sz w:val="28"/>
          <w:szCs w:val="28"/>
        </w:rPr>
        <w:t xml:space="preserve">, що репродуктивне здоров'я </w:t>
      </w:r>
      <w:r w:rsidR="00432BA7">
        <w:rPr>
          <w:rFonts w:ascii="Times New Roman" w:hAnsi="Times New Roman" w:cs="Times New Roman"/>
          <w:sz w:val="28"/>
          <w:szCs w:val="28"/>
        </w:rPr>
        <w:t>включає в себе</w:t>
      </w:r>
      <w:r w:rsidR="00432BA7" w:rsidRPr="00432BA7">
        <w:rPr>
          <w:rFonts w:ascii="Times New Roman" w:hAnsi="Times New Roman" w:cs="Times New Roman"/>
          <w:sz w:val="28"/>
          <w:szCs w:val="28"/>
        </w:rPr>
        <w:t xml:space="preserve"> здоров'я репродуктивної системи та здорову вагітність, а репродуктивні права включають право вирішувати коли і чи мати дітей, без </w:t>
      </w:r>
      <w:r w:rsidR="00432BA7">
        <w:rPr>
          <w:rFonts w:ascii="Times New Roman" w:hAnsi="Times New Roman" w:cs="Times New Roman"/>
          <w:sz w:val="28"/>
          <w:szCs w:val="28"/>
        </w:rPr>
        <w:t xml:space="preserve">дискримінації та насильства. До </w:t>
      </w:r>
      <w:r w:rsidR="00432BA7" w:rsidRPr="00432BA7">
        <w:rPr>
          <w:rFonts w:ascii="Times New Roman" w:hAnsi="Times New Roman" w:cs="Times New Roman"/>
          <w:sz w:val="28"/>
          <w:szCs w:val="28"/>
        </w:rPr>
        <w:t xml:space="preserve">послуг </w:t>
      </w:r>
      <w:r w:rsidR="00432BA7">
        <w:rPr>
          <w:rFonts w:ascii="Times New Roman" w:hAnsi="Times New Roman" w:cs="Times New Roman"/>
          <w:sz w:val="28"/>
          <w:szCs w:val="28"/>
        </w:rPr>
        <w:t xml:space="preserve">віднесено </w:t>
      </w:r>
      <w:r w:rsidR="00432BA7" w:rsidRPr="00432BA7">
        <w:rPr>
          <w:rFonts w:ascii="Times New Roman" w:hAnsi="Times New Roman" w:cs="Times New Roman"/>
          <w:sz w:val="28"/>
          <w:szCs w:val="28"/>
        </w:rPr>
        <w:t>плануван</w:t>
      </w:r>
      <w:r w:rsidR="00432BA7">
        <w:rPr>
          <w:rFonts w:ascii="Times New Roman" w:hAnsi="Times New Roman" w:cs="Times New Roman"/>
          <w:sz w:val="28"/>
          <w:szCs w:val="28"/>
        </w:rPr>
        <w:t>ня сім'ї, консультації, медичну допомогу</w:t>
      </w:r>
      <w:r w:rsidR="00432BA7" w:rsidRPr="00432BA7">
        <w:rPr>
          <w:rFonts w:ascii="Times New Roman" w:hAnsi="Times New Roman" w:cs="Times New Roman"/>
          <w:sz w:val="28"/>
          <w:szCs w:val="28"/>
        </w:rPr>
        <w:t>, допомогу жертвам сексуального насильства, акушерську та післяпологову допомогу, операції зі зміни статі та загальну інформацію про сексуальне та репродуктивне здоров’я.</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sidRPr="00432BA7">
        <w:rPr>
          <w:rFonts w:ascii="Times New Roman" w:hAnsi="Times New Roman" w:cs="Times New Roman"/>
          <w:sz w:val="28"/>
          <w:szCs w:val="28"/>
        </w:rPr>
        <w:t>Звіт</w:t>
      </w:r>
      <w:r w:rsidR="00432BA7">
        <w:rPr>
          <w:rFonts w:ascii="Times New Roman" w:hAnsi="Times New Roman" w:cs="Times New Roman"/>
          <w:sz w:val="28"/>
          <w:szCs w:val="28"/>
        </w:rPr>
        <w:t>и</w:t>
      </w:r>
      <w:r w:rsidR="00432BA7" w:rsidRPr="00432BA7">
        <w:rPr>
          <w:rFonts w:ascii="Times New Roman" w:hAnsi="Times New Roman" w:cs="Times New Roman"/>
          <w:sz w:val="28"/>
          <w:szCs w:val="28"/>
        </w:rPr>
        <w:t xml:space="preserve"> ЄС про </w:t>
      </w:r>
      <w:r w:rsidR="00432BA7">
        <w:rPr>
          <w:rFonts w:ascii="Times New Roman" w:hAnsi="Times New Roman" w:cs="Times New Roman"/>
          <w:sz w:val="28"/>
          <w:szCs w:val="28"/>
        </w:rPr>
        <w:t>репродуктивне здоров’я від 2011</w:t>
      </w:r>
      <w:r w:rsidR="00432BA7" w:rsidRPr="00432BA7">
        <w:rPr>
          <w:rFonts w:ascii="Times New Roman" w:hAnsi="Times New Roman" w:cs="Times New Roman"/>
          <w:sz w:val="28"/>
          <w:szCs w:val="28"/>
        </w:rPr>
        <w:t xml:space="preserve">, </w:t>
      </w:r>
      <w:r w:rsidR="00432BA7">
        <w:rPr>
          <w:rFonts w:ascii="Times New Roman" w:hAnsi="Times New Roman" w:cs="Times New Roman"/>
          <w:sz w:val="28"/>
          <w:szCs w:val="28"/>
        </w:rPr>
        <w:t>Звіт</w:t>
      </w:r>
      <w:r w:rsidR="00432BA7" w:rsidRPr="00432BA7">
        <w:rPr>
          <w:rFonts w:ascii="Times New Roman" w:hAnsi="Times New Roman" w:cs="Times New Roman"/>
          <w:sz w:val="28"/>
          <w:szCs w:val="28"/>
        </w:rPr>
        <w:t xml:space="preserve"> про сексуальне і репродуктивне здоров’я та права від 2013 р. </w:t>
      </w:r>
      <w:r w:rsidR="00432BA7">
        <w:rPr>
          <w:rFonts w:ascii="Times New Roman" w:hAnsi="Times New Roman" w:cs="Times New Roman"/>
          <w:sz w:val="28"/>
          <w:szCs w:val="28"/>
        </w:rPr>
        <w:t xml:space="preserve">також включали загальні, базові визначення поняття репродуктивних прав. </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Хоч в Європейському Союзі немає єдиного офіційного</w:t>
      </w:r>
      <w:r w:rsidR="00432BA7" w:rsidRPr="00432BA7">
        <w:rPr>
          <w:rFonts w:ascii="Times New Roman" w:hAnsi="Times New Roman" w:cs="Times New Roman"/>
          <w:sz w:val="28"/>
          <w:szCs w:val="28"/>
        </w:rPr>
        <w:t xml:space="preserve"> визначення </w:t>
      </w:r>
      <w:r w:rsidR="00432BA7" w:rsidRPr="00432BA7">
        <w:rPr>
          <w:rFonts w:ascii="Times New Roman" w:hAnsi="Times New Roman" w:cs="Times New Roman"/>
          <w:sz w:val="28"/>
          <w:szCs w:val="28"/>
        </w:rPr>
        <w:lastRenderedPageBreak/>
        <w:t>репродуктивних прав людини, нормативно-правова діяльність ЄС свідчить про їх фактичне визнання, закріплення та гарантування.</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0A152D" w:rsidRPr="002865C7">
        <w:rPr>
          <w:rFonts w:ascii="Times New Roman" w:hAnsi="Times New Roman" w:cs="Times New Roman"/>
          <w:sz w:val="28"/>
          <w:szCs w:val="28"/>
        </w:rPr>
        <w:t>Стаття 168 Договору про функціонування Європейського Союзу визначає, ЄС повинен забезпечити керівництво у сфері охорони здоров’я, а також сприяти співробітництву держав</w:t>
      </w:r>
      <w:r w:rsidR="002865C7">
        <w:rPr>
          <w:rFonts w:ascii="Times New Roman" w:hAnsi="Times New Roman" w:cs="Times New Roman"/>
          <w:sz w:val="28"/>
          <w:szCs w:val="28"/>
        </w:rPr>
        <w:t>-</w:t>
      </w:r>
      <w:r w:rsidR="000A152D" w:rsidRPr="002865C7">
        <w:rPr>
          <w:rFonts w:ascii="Times New Roman" w:hAnsi="Times New Roman" w:cs="Times New Roman"/>
          <w:sz w:val="28"/>
          <w:szCs w:val="28"/>
        </w:rPr>
        <w:t>членів, зокрема, із транскордонних питань охорони здоров’я. Однак, п. 6 ст. 168 визначає, що відповідальність за політику у сфері охорони здоров’я є обов’язком держав-членів.</w:t>
      </w:r>
      <w:r w:rsidR="002865C7">
        <w:rPr>
          <w:rFonts w:ascii="Times New Roman" w:hAnsi="Times New Roman" w:cs="Times New Roman"/>
          <w:sz w:val="28"/>
          <w:szCs w:val="28"/>
        </w:rPr>
        <w:tab/>
      </w:r>
      <w:r w:rsidR="002865C7">
        <w:rPr>
          <w:rFonts w:ascii="Times New Roman" w:hAnsi="Times New Roman" w:cs="Times New Roman"/>
          <w:sz w:val="28"/>
          <w:szCs w:val="28"/>
        </w:rPr>
        <w:tab/>
      </w:r>
      <w:r w:rsidR="00074C1B" w:rsidRPr="002865C7">
        <w:rPr>
          <w:rFonts w:ascii="Times New Roman" w:hAnsi="Times New Roman" w:cs="Times New Roman"/>
          <w:sz w:val="28"/>
          <w:szCs w:val="28"/>
        </w:rPr>
        <w:t>Національні органи держав членів ЄС наділені широкими повноваженнями регулювання репродуктивних прав, адже в самому праві ЄС воно окреслюється лише в сукупності інших прав. Як зазначають науковці, в самих країнах ЄС тільки недавно почався формуватися термін «репродуктивні права людини».</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074C1B" w:rsidRPr="002865C7">
        <w:rPr>
          <w:rFonts w:ascii="Times New Roman" w:hAnsi="Times New Roman" w:cs="Times New Roman"/>
          <w:sz w:val="28"/>
          <w:szCs w:val="28"/>
        </w:rPr>
        <w:t xml:space="preserve">Аналізуючи компетенцію ЄС </w:t>
      </w:r>
      <w:r w:rsidR="00E25E09" w:rsidRPr="002865C7">
        <w:rPr>
          <w:rFonts w:ascii="Times New Roman" w:hAnsi="Times New Roman" w:cs="Times New Roman"/>
          <w:sz w:val="28"/>
          <w:szCs w:val="28"/>
        </w:rPr>
        <w:t>щодо</w:t>
      </w:r>
      <w:r w:rsidR="00074C1B" w:rsidRPr="002865C7">
        <w:rPr>
          <w:rFonts w:ascii="Times New Roman" w:hAnsi="Times New Roman" w:cs="Times New Roman"/>
          <w:sz w:val="28"/>
          <w:szCs w:val="28"/>
        </w:rPr>
        <w:t xml:space="preserve"> держав-членів ЄС </w:t>
      </w:r>
      <w:r w:rsidR="00E25E09" w:rsidRPr="002865C7">
        <w:rPr>
          <w:rFonts w:ascii="Times New Roman" w:hAnsi="Times New Roman" w:cs="Times New Roman"/>
          <w:sz w:val="28"/>
          <w:szCs w:val="28"/>
        </w:rPr>
        <w:t>можна твердити, що ЄС не володіє необхідною компетенцією встановлювати єдині стандарти щодо репродукт</w:t>
      </w:r>
      <w:r w:rsidR="00432BA7">
        <w:rPr>
          <w:rFonts w:ascii="Times New Roman" w:hAnsi="Times New Roman" w:cs="Times New Roman"/>
          <w:sz w:val="28"/>
          <w:szCs w:val="28"/>
        </w:rPr>
        <w:t xml:space="preserve">ивних прав людини це випливає також </w:t>
      </w:r>
      <w:r w:rsidR="00E25E09" w:rsidRPr="002865C7">
        <w:rPr>
          <w:rFonts w:ascii="Times New Roman" w:hAnsi="Times New Roman" w:cs="Times New Roman"/>
          <w:sz w:val="28"/>
          <w:szCs w:val="28"/>
        </w:rPr>
        <w:t xml:space="preserve">з вищенаведеної ст. 35 Хартії ЄС. Держави </w:t>
      </w:r>
      <w:r w:rsidR="00A639E8" w:rsidRPr="002865C7">
        <w:rPr>
          <w:rFonts w:ascii="Times New Roman" w:hAnsi="Times New Roman" w:cs="Times New Roman"/>
          <w:sz w:val="28"/>
          <w:szCs w:val="28"/>
        </w:rPr>
        <w:t xml:space="preserve">самі повинні визначити зміст репродуктивних прав. На відміну ЄС органи Ради Європи мають більшу компетенцію яка є прямою до охорони здоров’я та що реалізується захистом з боку Європейського суду з прав людини.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A17BC5" w:rsidRPr="002865C7">
        <w:rPr>
          <w:rFonts w:ascii="Times New Roman" w:hAnsi="Times New Roman" w:cs="Times New Roman"/>
          <w:sz w:val="28"/>
          <w:szCs w:val="28"/>
        </w:rPr>
        <w:t>Вагому роль</w:t>
      </w:r>
      <w:r w:rsidR="00253D33" w:rsidRPr="002865C7">
        <w:rPr>
          <w:rFonts w:ascii="Times New Roman" w:hAnsi="Times New Roman" w:cs="Times New Roman"/>
          <w:sz w:val="28"/>
          <w:szCs w:val="28"/>
        </w:rPr>
        <w:t xml:space="preserve"> </w:t>
      </w:r>
      <w:r w:rsidR="00432BA7">
        <w:rPr>
          <w:rFonts w:ascii="Times New Roman" w:hAnsi="Times New Roman" w:cs="Times New Roman"/>
          <w:sz w:val="28"/>
          <w:szCs w:val="28"/>
        </w:rPr>
        <w:t>в  досліджуваному</w:t>
      </w:r>
      <w:r w:rsidR="00253D33" w:rsidRPr="002865C7">
        <w:rPr>
          <w:rFonts w:ascii="Times New Roman" w:hAnsi="Times New Roman" w:cs="Times New Roman"/>
          <w:sz w:val="28"/>
          <w:szCs w:val="28"/>
        </w:rPr>
        <w:t xml:space="preserve"> пи</w:t>
      </w:r>
      <w:r w:rsidR="00432BA7">
        <w:rPr>
          <w:rFonts w:ascii="Times New Roman" w:hAnsi="Times New Roman" w:cs="Times New Roman"/>
          <w:sz w:val="28"/>
          <w:szCs w:val="28"/>
        </w:rPr>
        <w:t>танні</w:t>
      </w:r>
      <w:r w:rsidR="00A17BC5" w:rsidRPr="002865C7">
        <w:rPr>
          <w:rFonts w:ascii="Times New Roman" w:hAnsi="Times New Roman" w:cs="Times New Roman"/>
          <w:sz w:val="28"/>
          <w:szCs w:val="28"/>
        </w:rPr>
        <w:t xml:space="preserve"> відіграють положення Директиви 2004/23/ЄС Європейськ</w:t>
      </w:r>
      <w:r w:rsidR="002865C7">
        <w:rPr>
          <w:rFonts w:ascii="Times New Roman" w:hAnsi="Times New Roman" w:cs="Times New Roman"/>
          <w:sz w:val="28"/>
          <w:szCs w:val="28"/>
        </w:rPr>
        <w:t>ого Парламенту та Ради про вста</w:t>
      </w:r>
      <w:r w:rsidR="00A17BC5" w:rsidRPr="002865C7">
        <w:rPr>
          <w:rFonts w:ascii="Times New Roman" w:hAnsi="Times New Roman" w:cs="Times New Roman"/>
          <w:sz w:val="28"/>
          <w:szCs w:val="28"/>
        </w:rPr>
        <w:t>новлення стандартів якості та безпеки для донорства, заготівлі, перевірки, обробки,  консервації, зберігання та розподілу людських клітин і тканин від  3</w:t>
      </w:r>
      <w:r w:rsidR="00432BA7">
        <w:rPr>
          <w:rFonts w:ascii="Times New Roman" w:hAnsi="Times New Roman" w:cs="Times New Roman"/>
          <w:sz w:val="28"/>
          <w:szCs w:val="28"/>
        </w:rPr>
        <w:t xml:space="preserve">1.03.2004,  що застосовуються </w:t>
      </w:r>
      <w:r w:rsidR="00A17BC5" w:rsidRPr="002865C7">
        <w:rPr>
          <w:rFonts w:ascii="Times New Roman" w:hAnsi="Times New Roman" w:cs="Times New Roman"/>
          <w:sz w:val="28"/>
          <w:szCs w:val="28"/>
        </w:rPr>
        <w:t xml:space="preserve">  також  й до репродуктивних клітин, ембріональних клітин і тканин, а також стовбурових клітин ембріонів. Директивою в основу програми застосування клітин і тканин покладена філософія добровільності  та  безоплатності  донорства  (закладаючи лише певний к</w:t>
      </w:r>
      <w:r w:rsidR="00E47C7A" w:rsidRPr="002865C7">
        <w:rPr>
          <w:rFonts w:ascii="Times New Roman" w:hAnsi="Times New Roman" w:cs="Times New Roman"/>
          <w:sz w:val="28"/>
          <w:szCs w:val="28"/>
        </w:rPr>
        <w:t>омпенсаторний механізм, пов’яза</w:t>
      </w:r>
      <w:r w:rsidR="00A17BC5" w:rsidRPr="002865C7">
        <w:rPr>
          <w:rFonts w:ascii="Times New Roman" w:hAnsi="Times New Roman" w:cs="Times New Roman"/>
          <w:sz w:val="28"/>
          <w:szCs w:val="28"/>
        </w:rPr>
        <w:t>ний з фактич</w:t>
      </w:r>
      <w:r w:rsidR="00E47C7A" w:rsidRPr="002865C7">
        <w:rPr>
          <w:rFonts w:ascii="Times New Roman" w:hAnsi="Times New Roman" w:cs="Times New Roman"/>
          <w:sz w:val="28"/>
          <w:szCs w:val="28"/>
        </w:rPr>
        <w:t>ними потребами та витратами, зу</w:t>
      </w:r>
      <w:r w:rsidR="00A17BC5" w:rsidRPr="002865C7">
        <w:rPr>
          <w:rFonts w:ascii="Times New Roman" w:hAnsi="Times New Roman" w:cs="Times New Roman"/>
          <w:sz w:val="28"/>
          <w:szCs w:val="28"/>
        </w:rPr>
        <w:t>мовлений донацією), анонімності як донорів, так і реципієнтів, альтруїзму донорів і солідарності між донорами та реципієнтами</w:t>
      </w:r>
      <w:r w:rsidR="005540AC">
        <w:rPr>
          <w:rFonts w:ascii="Times New Roman" w:hAnsi="Times New Roman" w:cs="Times New Roman"/>
          <w:sz w:val="28"/>
          <w:szCs w:val="28"/>
        </w:rPr>
        <w:t xml:space="preserve"> </w:t>
      </w:r>
      <w:r w:rsidR="005540AC" w:rsidRPr="005540AC">
        <w:rPr>
          <w:rFonts w:ascii="Times New Roman" w:hAnsi="Times New Roman" w:cs="Times New Roman"/>
          <w:sz w:val="28"/>
          <w:szCs w:val="28"/>
        </w:rPr>
        <w:t>[</w:t>
      </w:r>
      <w:r w:rsidR="005540AC">
        <w:rPr>
          <w:rFonts w:ascii="Times New Roman" w:hAnsi="Times New Roman" w:cs="Times New Roman"/>
          <w:sz w:val="28"/>
          <w:szCs w:val="28"/>
        </w:rPr>
        <w:t>8</w:t>
      </w:r>
      <w:r w:rsidR="005540AC" w:rsidRPr="005540AC">
        <w:rPr>
          <w:rFonts w:ascii="Times New Roman" w:hAnsi="Times New Roman" w:cs="Times New Roman"/>
          <w:sz w:val="28"/>
          <w:szCs w:val="28"/>
        </w:rPr>
        <w:t xml:space="preserve">, с. </w:t>
      </w:r>
      <w:r w:rsidR="005540AC">
        <w:rPr>
          <w:rFonts w:ascii="Times New Roman" w:hAnsi="Times New Roman" w:cs="Times New Roman"/>
          <w:sz w:val="28"/>
          <w:szCs w:val="28"/>
        </w:rPr>
        <w:t>102</w:t>
      </w:r>
      <w:r w:rsidR="005540AC" w:rsidRPr="005540AC">
        <w:rPr>
          <w:rFonts w:ascii="Times New Roman" w:hAnsi="Times New Roman" w:cs="Times New Roman"/>
          <w:sz w:val="28"/>
          <w:szCs w:val="28"/>
        </w:rPr>
        <w:t>].</w:t>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tab/>
      </w:r>
      <w:r w:rsidR="00432BA7">
        <w:rPr>
          <w:rFonts w:ascii="Times New Roman" w:hAnsi="Times New Roman" w:cs="Times New Roman"/>
          <w:b/>
          <w:sz w:val="28"/>
          <w:szCs w:val="28"/>
        </w:rPr>
        <w:lastRenderedPageBreak/>
        <w:tab/>
      </w:r>
      <w:r w:rsidR="00C0539D" w:rsidRPr="005540AC">
        <w:rPr>
          <w:rFonts w:ascii="Times New Roman" w:hAnsi="Times New Roman" w:cs="Times New Roman"/>
          <w:sz w:val="28"/>
          <w:szCs w:val="28"/>
        </w:rPr>
        <w:t xml:space="preserve">Всі держави ЄС є членами </w:t>
      </w:r>
      <w:r w:rsidR="00432BA7">
        <w:rPr>
          <w:rFonts w:ascii="Times New Roman" w:hAnsi="Times New Roman" w:cs="Times New Roman"/>
          <w:sz w:val="28"/>
          <w:szCs w:val="28"/>
        </w:rPr>
        <w:t xml:space="preserve">Ради Європи. Саме Рада Європи </w:t>
      </w:r>
      <w:r w:rsidR="00C0539D" w:rsidRPr="005540AC">
        <w:rPr>
          <w:rFonts w:ascii="Times New Roman" w:hAnsi="Times New Roman" w:cs="Times New Roman"/>
          <w:sz w:val="28"/>
          <w:szCs w:val="28"/>
        </w:rPr>
        <w:t xml:space="preserve">її інституції, через застосування таких нормативно-правових актів як </w:t>
      </w:r>
      <w:r w:rsidR="00432BA7">
        <w:rPr>
          <w:rFonts w:ascii="Times New Roman" w:hAnsi="Times New Roman" w:cs="Times New Roman"/>
          <w:sz w:val="28"/>
          <w:szCs w:val="28"/>
        </w:rPr>
        <w:t>Європейська конвенція про захист прав людини і основоположних свобод</w:t>
      </w:r>
      <w:r w:rsidR="00C0539D" w:rsidRPr="005540AC">
        <w:rPr>
          <w:rFonts w:ascii="Times New Roman" w:hAnsi="Times New Roman" w:cs="Times New Roman"/>
          <w:sz w:val="28"/>
          <w:szCs w:val="28"/>
        </w:rPr>
        <w:t>,</w:t>
      </w:r>
      <w:r w:rsidR="00432BA7">
        <w:rPr>
          <w:rFonts w:ascii="Times New Roman" w:hAnsi="Times New Roman" w:cs="Times New Roman"/>
          <w:sz w:val="28"/>
          <w:szCs w:val="28"/>
        </w:rPr>
        <w:t xml:space="preserve"> Конвенція РЄ про запобігання </w:t>
      </w:r>
      <w:r w:rsidR="00C0539D" w:rsidRPr="001633A9">
        <w:rPr>
          <w:rFonts w:ascii="Times New Roman" w:hAnsi="Times New Roman" w:cs="Times New Roman"/>
          <w:sz w:val="28"/>
          <w:szCs w:val="28"/>
        </w:rPr>
        <w:t>насильству стосовно жінок і домашньому насильству та бороть</w:t>
      </w:r>
      <w:r w:rsidR="00432BA7">
        <w:rPr>
          <w:rFonts w:ascii="Times New Roman" w:hAnsi="Times New Roman" w:cs="Times New Roman"/>
          <w:sz w:val="28"/>
          <w:szCs w:val="28"/>
        </w:rPr>
        <w:t>бу із цими явищами, Європейська соціальна хартія, регулює питання репродуктивних прав</w:t>
      </w:r>
      <w:r w:rsidR="00C0539D" w:rsidRPr="001633A9">
        <w:rPr>
          <w:rFonts w:ascii="Times New Roman" w:hAnsi="Times New Roman" w:cs="Times New Roman"/>
          <w:sz w:val="28"/>
          <w:szCs w:val="28"/>
        </w:rPr>
        <w:t>.</w:t>
      </w:r>
      <w:r w:rsidR="002865C7">
        <w:rPr>
          <w:rFonts w:ascii="Times New Roman" w:hAnsi="Times New Roman" w:cs="Times New Roman"/>
          <w:sz w:val="28"/>
          <w:szCs w:val="28"/>
        </w:rPr>
        <w:tab/>
      </w:r>
      <w:r w:rsidR="002865C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Європейський суд з прав людини</w:t>
      </w:r>
      <w:r w:rsidR="00C0539D" w:rsidRPr="001633A9">
        <w:rPr>
          <w:rFonts w:ascii="Times New Roman" w:hAnsi="Times New Roman" w:cs="Times New Roman"/>
          <w:sz w:val="28"/>
          <w:szCs w:val="28"/>
        </w:rPr>
        <w:t xml:space="preserve"> захищає репродуктивні права не безпосередньо а через такі </w:t>
      </w:r>
      <w:r w:rsidR="00BF19E3">
        <w:rPr>
          <w:rFonts w:ascii="Times New Roman" w:hAnsi="Times New Roman" w:cs="Times New Roman"/>
          <w:sz w:val="28"/>
          <w:szCs w:val="28"/>
        </w:rPr>
        <w:t xml:space="preserve">права як: </w:t>
      </w:r>
      <w:r w:rsidR="00202FBE" w:rsidRPr="001633A9">
        <w:rPr>
          <w:rFonts w:ascii="Times New Roman" w:hAnsi="Times New Roman" w:cs="Times New Roman"/>
          <w:sz w:val="28"/>
          <w:szCs w:val="28"/>
        </w:rPr>
        <w:t>права на повагу до особистого та сімейного життя (ст. 8(1)); права не зазнавати тортур, або такого, що принижує гідність поводження чи покарання (ст. 3); права на життя (ст. 2); заборона дискримінації при використанні прав гарантованих ЄКПЛ за ознаками статі, раси, мови, релігії, політичних або інших переконань, національного або соціального походження, належності до національних меншин, майнового стану, народження або іншого статусу (ст. 14).</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Наприклад, справи</w:t>
      </w:r>
      <w:r w:rsidR="00202FBE" w:rsidRPr="001633A9">
        <w:rPr>
          <w:rFonts w:ascii="Times New Roman" w:hAnsi="Times New Roman" w:cs="Times New Roman"/>
          <w:sz w:val="28"/>
          <w:szCs w:val="28"/>
        </w:rPr>
        <w:t xml:space="preserve">, які розглядаються ЄСПЛ у зв’язку з порушенням ст. 8 ЄКПЛ розглядається як порушення права на життя, яке включає в себе право на особисту автономію. </w:t>
      </w:r>
      <w:r w:rsidR="00432BA7">
        <w:rPr>
          <w:rFonts w:ascii="Times New Roman" w:hAnsi="Times New Roman" w:cs="Times New Roman"/>
          <w:sz w:val="28"/>
          <w:szCs w:val="28"/>
        </w:rPr>
        <w:t>Зокрема,</w:t>
      </w:r>
      <w:r w:rsidR="00202FBE" w:rsidRPr="001633A9">
        <w:rPr>
          <w:rFonts w:ascii="Times New Roman" w:hAnsi="Times New Roman" w:cs="Times New Roman"/>
          <w:sz w:val="28"/>
          <w:szCs w:val="28"/>
        </w:rPr>
        <w:t xml:space="preserve"> в справі Р. Р. проти Польщі суд визначив, що ця стаття поширюється на таке право стати батьками чи ні, а також стосується штучного переривання вагітності.  </w:t>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r w:rsidR="005540AC">
        <w:rPr>
          <w:rFonts w:ascii="Times New Roman" w:hAnsi="Times New Roman" w:cs="Times New Roman"/>
          <w:b/>
          <w:sz w:val="28"/>
          <w:szCs w:val="28"/>
        </w:rPr>
        <w:tab/>
      </w:r>
    </w:p>
    <w:p w:rsidR="00432BA7" w:rsidRDefault="00432BA7" w:rsidP="00432BA7">
      <w:pPr>
        <w:spacing w:line="360" w:lineRule="auto"/>
        <w:rPr>
          <w:rFonts w:ascii="Times New Roman" w:hAnsi="Times New Roman" w:cs="Times New Roman"/>
          <w:b/>
          <w:sz w:val="28"/>
          <w:szCs w:val="28"/>
        </w:rPr>
      </w:pPr>
    </w:p>
    <w:p w:rsidR="000A5D58" w:rsidRDefault="002865C7" w:rsidP="00432BA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D21E6E">
        <w:rPr>
          <w:rFonts w:ascii="Times New Roman" w:hAnsi="Times New Roman" w:cs="Times New Roman"/>
          <w:b/>
          <w:sz w:val="28"/>
          <w:szCs w:val="28"/>
        </w:rPr>
        <w:t xml:space="preserve"> </w:t>
      </w:r>
      <w:r w:rsidRPr="002865C7">
        <w:rPr>
          <w:rFonts w:ascii="Times New Roman" w:hAnsi="Times New Roman" w:cs="Times New Roman"/>
          <w:b/>
          <w:sz w:val="28"/>
          <w:szCs w:val="28"/>
        </w:rPr>
        <w:t>Кріоконсервація статевих клітин та постморальна репродукція в Україні: виклики воєнного часу</w:t>
      </w:r>
    </w:p>
    <w:p w:rsidR="00A76200" w:rsidRPr="008B20BB" w:rsidRDefault="00253D33" w:rsidP="00432BA7">
      <w:pPr>
        <w:spacing w:line="360" w:lineRule="auto"/>
        <w:ind w:firstLine="708"/>
        <w:jc w:val="both"/>
        <w:rPr>
          <w:rFonts w:ascii="Times New Roman" w:hAnsi="Times New Roman" w:cs="Times New Roman"/>
          <w:sz w:val="28"/>
          <w:szCs w:val="28"/>
        </w:rPr>
      </w:pPr>
      <w:r w:rsidRPr="00253D33">
        <w:rPr>
          <w:rFonts w:ascii="Times New Roman" w:hAnsi="Times New Roman" w:cs="Times New Roman"/>
          <w:sz w:val="28"/>
          <w:szCs w:val="28"/>
        </w:rPr>
        <w:t xml:space="preserve">Існують випадки, коли особа хоче зберегти свій репродуктивний матеріал для того, щоб відкласти момент зачаття і народження дитини. Це дуже актуально зараз для </w:t>
      </w:r>
      <w:r w:rsidR="00432BA7">
        <w:rPr>
          <w:rFonts w:ascii="Times New Roman" w:hAnsi="Times New Roman" w:cs="Times New Roman"/>
          <w:sz w:val="28"/>
          <w:szCs w:val="28"/>
        </w:rPr>
        <w:t>військово</w:t>
      </w:r>
      <w:r w:rsidRPr="00253D33">
        <w:rPr>
          <w:rFonts w:ascii="Times New Roman" w:hAnsi="Times New Roman" w:cs="Times New Roman"/>
          <w:sz w:val="28"/>
          <w:szCs w:val="28"/>
        </w:rPr>
        <w:t xml:space="preserve">службовців, які перед тим, як </w:t>
      </w:r>
      <w:r w:rsidR="002865C7">
        <w:rPr>
          <w:rFonts w:ascii="Times New Roman" w:hAnsi="Times New Roman" w:cs="Times New Roman"/>
          <w:sz w:val="28"/>
          <w:szCs w:val="28"/>
        </w:rPr>
        <w:t>обороняти нашу країну мають шанс кріоконсервувати свої клітини.</w:t>
      </w:r>
      <w:r w:rsidR="00BF19E3">
        <w:rPr>
          <w:rFonts w:ascii="Times New Roman" w:hAnsi="Times New Roman" w:cs="Times New Roman"/>
          <w:sz w:val="28"/>
          <w:szCs w:val="28"/>
        </w:rPr>
        <w:t xml:space="preserve"> Також є можливість скористатися технологіями постморальної репродукції, що являє собою зачаття та народження дитини після смерті одного чи двох з батьків.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lastRenderedPageBreak/>
        <w:tab/>
      </w:r>
      <w:r w:rsidR="00432BA7">
        <w:rPr>
          <w:rFonts w:ascii="Times New Roman" w:hAnsi="Times New Roman" w:cs="Times New Roman"/>
          <w:sz w:val="28"/>
          <w:szCs w:val="28"/>
        </w:rPr>
        <w:t>Нижченаведений</w:t>
      </w:r>
      <w:r w:rsidR="006538D8">
        <w:rPr>
          <w:rFonts w:ascii="Times New Roman" w:hAnsi="Times New Roman" w:cs="Times New Roman"/>
          <w:sz w:val="28"/>
          <w:szCs w:val="28"/>
        </w:rPr>
        <w:t xml:space="preserve"> о</w:t>
      </w:r>
      <w:r w:rsidR="000A5D58" w:rsidRPr="008B20BB">
        <w:rPr>
          <w:rFonts w:ascii="Times New Roman" w:hAnsi="Times New Roman" w:cs="Times New Roman"/>
          <w:sz w:val="28"/>
          <w:szCs w:val="28"/>
        </w:rPr>
        <w:t xml:space="preserve">гляд законів та законопроєктів щодо </w:t>
      </w:r>
      <w:r w:rsidR="00BF19E3">
        <w:rPr>
          <w:rFonts w:ascii="Times New Roman" w:hAnsi="Times New Roman" w:cs="Times New Roman"/>
          <w:sz w:val="28"/>
          <w:szCs w:val="28"/>
        </w:rPr>
        <w:t xml:space="preserve">кріоконсервації статевих клітин та </w:t>
      </w:r>
      <w:r w:rsidR="000A5D58" w:rsidRPr="008B20BB">
        <w:rPr>
          <w:rFonts w:ascii="Times New Roman" w:hAnsi="Times New Roman" w:cs="Times New Roman"/>
          <w:sz w:val="28"/>
          <w:szCs w:val="28"/>
        </w:rPr>
        <w:t>постмортальної репродукції, які подавались на розгляд Верховної Ради України</w:t>
      </w:r>
      <w:r w:rsidR="00A76200">
        <w:rPr>
          <w:rFonts w:ascii="Times New Roman" w:hAnsi="Times New Roman" w:cs="Times New Roman"/>
          <w:sz w:val="28"/>
          <w:szCs w:val="28"/>
        </w:rPr>
        <w:t>.</w:t>
      </w:r>
    </w:p>
    <w:tbl>
      <w:tblPr>
        <w:tblStyle w:val="a3"/>
        <w:tblW w:w="9889" w:type="dxa"/>
        <w:tblLook w:val="04A0" w:firstRow="1" w:lastRow="0" w:firstColumn="1" w:lastColumn="0" w:noHBand="0" w:noVBand="1"/>
      </w:tblPr>
      <w:tblGrid>
        <w:gridCol w:w="1184"/>
        <w:gridCol w:w="1557"/>
        <w:gridCol w:w="7148"/>
      </w:tblGrid>
      <w:tr w:rsidR="000273CE" w:rsidRPr="008B20BB" w:rsidTr="000273CE">
        <w:tc>
          <w:tcPr>
            <w:tcW w:w="1101" w:type="dxa"/>
          </w:tcPr>
          <w:p w:rsidR="000273CE" w:rsidRPr="008B20BB" w:rsidRDefault="00432BA7" w:rsidP="000273CE">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w:t>
            </w:r>
            <w:r w:rsidR="000273CE" w:rsidRPr="008B20BB">
              <w:rPr>
                <w:rFonts w:ascii="Times New Roman" w:hAnsi="Times New Roman" w:cs="Times New Roman"/>
                <w:sz w:val="28"/>
                <w:szCs w:val="28"/>
              </w:rPr>
              <w:t>8011</w:t>
            </w:r>
          </w:p>
        </w:tc>
        <w:tc>
          <w:tcPr>
            <w:tcW w:w="1559" w:type="dxa"/>
          </w:tcPr>
          <w:p w:rsidR="000273CE" w:rsidRPr="008B20BB" w:rsidRDefault="000273CE" w:rsidP="000273CE">
            <w:pPr>
              <w:spacing w:after="200" w:line="360" w:lineRule="auto"/>
              <w:jc w:val="both"/>
              <w:rPr>
                <w:rFonts w:ascii="Times New Roman" w:hAnsi="Times New Roman" w:cs="Times New Roman"/>
                <w:sz w:val="28"/>
                <w:szCs w:val="28"/>
              </w:rPr>
            </w:pPr>
            <w:r w:rsidRPr="008B20BB">
              <w:rPr>
                <w:rFonts w:ascii="Times New Roman" w:hAnsi="Times New Roman" w:cs="Times New Roman"/>
                <w:sz w:val="28"/>
                <w:szCs w:val="28"/>
              </w:rPr>
              <w:t>08.09.2022</w:t>
            </w:r>
          </w:p>
        </w:tc>
        <w:tc>
          <w:tcPr>
            <w:tcW w:w="7229" w:type="dxa"/>
          </w:tcPr>
          <w:p w:rsidR="000273CE" w:rsidRPr="008B20BB" w:rsidRDefault="000273CE" w:rsidP="000A5D58">
            <w:pPr>
              <w:spacing w:after="200" w:line="360" w:lineRule="auto"/>
              <w:ind w:firstLine="708"/>
              <w:jc w:val="both"/>
              <w:rPr>
                <w:rFonts w:ascii="Times New Roman" w:hAnsi="Times New Roman" w:cs="Times New Roman"/>
                <w:sz w:val="28"/>
                <w:szCs w:val="28"/>
              </w:rPr>
            </w:pPr>
            <w:r w:rsidRPr="008B20BB">
              <w:rPr>
                <w:rFonts w:ascii="Times New Roman" w:hAnsi="Times New Roman" w:cs="Times New Roman"/>
                <w:sz w:val="28"/>
                <w:szCs w:val="28"/>
              </w:rPr>
              <w:t>Проект Закону про внесення змін та доповнень до деяких законів України з метою забезпечення прав учасників війни на біологічне посттравматичне батьківство/материнство</w:t>
            </w:r>
          </w:p>
        </w:tc>
      </w:tr>
      <w:tr w:rsidR="000273CE" w:rsidRPr="008B20BB" w:rsidTr="000273CE">
        <w:tc>
          <w:tcPr>
            <w:tcW w:w="1101" w:type="dxa"/>
          </w:tcPr>
          <w:p w:rsidR="000273CE" w:rsidRPr="008B20BB" w:rsidRDefault="00432BA7" w:rsidP="000273CE">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w:t>
            </w:r>
            <w:r w:rsidR="000273CE" w:rsidRPr="008B20BB">
              <w:rPr>
                <w:rFonts w:ascii="Times New Roman" w:hAnsi="Times New Roman" w:cs="Times New Roman"/>
                <w:sz w:val="28"/>
                <w:szCs w:val="28"/>
              </w:rPr>
              <w:t>10437</w:t>
            </w:r>
          </w:p>
        </w:tc>
        <w:tc>
          <w:tcPr>
            <w:tcW w:w="1559" w:type="dxa"/>
          </w:tcPr>
          <w:p w:rsidR="000273CE" w:rsidRPr="008B20BB" w:rsidRDefault="000273CE" w:rsidP="000273CE">
            <w:pPr>
              <w:spacing w:after="200" w:line="360" w:lineRule="auto"/>
              <w:jc w:val="both"/>
              <w:rPr>
                <w:rFonts w:ascii="Times New Roman" w:hAnsi="Times New Roman" w:cs="Times New Roman"/>
                <w:sz w:val="28"/>
                <w:szCs w:val="28"/>
              </w:rPr>
            </w:pPr>
            <w:r w:rsidRPr="008B20BB">
              <w:rPr>
                <w:rFonts w:ascii="Times New Roman" w:hAnsi="Times New Roman" w:cs="Times New Roman"/>
                <w:sz w:val="28"/>
                <w:szCs w:val="28"/>
              </w:rPr>
              <w:t>29.01.2024</w:t>
            </w:r>
          </w:p>
        </w:tc>
        <w:tc>
          <w:tcPr>
            <w:tcW w:w="7229" w:type="dxa"/>
          </w:tcPr>
          <w:p w:rsidR="000273CE" w:rsidRPr="008B20BB" w:rsidRDefault="000273CE" w:rsidP="000A5D58">
            <w:pPr>
              <w:spacing w:after="200" w:line="360" w:lineRule="auto"/>
              <w:ind w:firstLine="708"/>
              <w:jc w:val="both"/>
              <w:rPr>
                <w:rFonts w:ascii="Times New Roman" w:hAnsi="Times New Roman" w:cs="Times New Roman"/>
                <w:sz w:val="28"/>
                <w:szCs w:val="28"/>
              </w:rPr>
            </w:pPr>
            <w:r w:rsidRPr="008B20BB">
              <w:rPr>
                <w:rFonts w:ascii="Times New Roman" w:hAnsi="Times New Roman" w:cs="Times New Roman"/>
                <w:sz w:val="28"/>
                <w:szCs w:val="28"/>
              </w:rPr>
              <w:t>Проект Закону про внесення змін до пункту 2 розділу ІІ "Прикінцеві та перехідні положення" Закону України "Про внесення змін до деяких законів України щодо забезпечення права військовослужбо</w:t>
            </w:r>
            <w:r w:rsidR="00432BA7">
              <w:rPr>
                <w:rFonts w:ascii="Times New Roman" w:hAnsi="Times New Roman" w:cs="Times New Roman"/>
                <w:sz w:val="28"/>
                <w:szCs w:val="28"/>
              </w:rPr>
              <w:t>вців та інших осіб на біологi</w:t>
            </w:r>
            <w:r w:rsidRPr="008B20BB">
              <w:rPr>
                <w:rFonts w:ascii="Times New Roman" w:hAnsi="Times New Roman" w:cs="Times New Roman"/>
                <w:sz w:val="28"/>
                <w:szCs w:val="28"/>
              </w:rPr>
              <w:t>чне батьківство (материнство)" щодо визначення права розпорядження репродуктивними клітинами у разі загибелі (визнання померлим) їх власника</w:t>
            </w:r>
          </w:p>
        </w:tc>
      </w:tr>
      <w:tr w:rsidR="000273CE" w:rsidRPr="008B20BB" w:rsidTr="000273CE">
        <w:tc>
          <w:tcPr>
            <w:tcW w:w="1101" w:type="dxa"/>
          </w:tcPr>
          <w:p w:rsidR="000273CE" w:rsidRPr="008B20BB" w:rsidRDefault="00432BA7" w:rsidP="000273CE">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w:t>
            </w:r>
            <w:r w:rsidR="000273CE" w:rsidRPr="008B20BB">
              <w:rPr>
                <w:rFonts w:ascii="Times New Roman" w:hAnsi="Times New Roman" w:cs="Times New Roman"/>
                <w:sz w:val="28"/>
                <w:szCs w:val="28"/>
              </w:rPr>
              <w:t>10438</w:t>
            </w:r>
          </w:p>
        </w:tc>
        <w:tc>
          <w:tcPr>
            <w:tcW w:w="1559" w:type="dxa"/>
          </w:tcPr>
          <w:p w:rsidR="000273CE" w:rsidRPr="008B20BB" w:rsidRDefault="000273CE" w:rsidP="000273CE">
            <w:pPr>
              <w:spacing w:after="200" w:line="360" w:lineRule="auto"/>
              <w:jc w:val="both"/>
              <w:rPr>
                <w:rFonts w:ascii="Times New Roman" w:hAnsi="Times New Roman" w:cs="Times New Roman"/>
                <w:sz w:val="28"/>
                <w:szCs w:val="28"/>
              </w:rPr>
            </w:pPr>
            <w:r w:rsidRPr="008B20BB">
              <w:rPr>
                <w:rFonts w:ascii="Times New Roman" w:hAnsi="Times New Roman" w:cs="Times New Roman"/>
                <w:sz w:val="28"/>
                <w:szCs w:val="28"/>
              </w:rPr>
              <w:t>29.01.2024</w:t>
            </w:r>
          </w:p>
        </w:tc>
        <w:tc>
          <w:tcPr>
            <w:tcW w:w="7229" w:type="dxa"/>
          </w:tcPr>
          <w:p w:rsidR="000273CE" w:rsidRPr="008B20BB" w:rsidRDefault="000273CE" w:rsidP="000A5D58">
            <w:pPr>
              <w:spacing w:after="200" w:line="360" w:lineRule="auto"/>
              <w:ind w:firstLine="708"/>
              <w:jc w:val="both"/>
              <w:rPr>
                <w:rFonts w:ascii="Times New Roman" w:hAnsi="Times New Roman" w:cs="Times New Roman"/>
                <w:sz w:val="28"/>
                <w:szCs w:val="28"/>
              </w:rPr>
            </w:pPr>
            <w:r w:rsidRPr="008B20BB">
              <w:rPr>
                <w:rFonts w:ascii="Times New Roman" w:hAnsi="Times New Roman" w:cs="Times New Roman"/>
                <w:sz w:val="28"/>
                <w:szCs w:val="28"/>
              </w:rPr>
              <w:t>Проект Закону про внесення змін до деяких законів України з метою вирішення питання зберігання та використання репродуктивних клітин загиблих/померлих учасників війни</w:t>
            </w:r>
          </w:p>
        </w:tc>
      </w:tr>
      <w:tr w:rsidR="000273CE" w:rsidRPr="008B20BB" w:rsidTr="000273CE">
        <w:tc>
          <w:tcPr>
            <w:tcW w:w="1101" w:type="dxa"/>
          </w:tcPr>
          <w:p w:rsidR="000273CE" w:rsidRPr="008B20BB" w:rsidRDefault="00432BA7" w:rsidP="000273CE">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w:t>
            </w:r>
            <w:r w:rsidR="000273CE" w:rsidRPr="008B20BB">
              <w:rPr>
                <w:rFonts w:ascii="Times New Roman" w:hAnsi="Times New Roman" w:cs="Times New Roman"/>
                <w:sz w:val="28"/>
                <w:szCs w:val="28"/>
              </w:rPr>
              <w:t>10448</w:t>
            </w:r>
          </w:p>
        </w:tc>
        <w:tc>
          <w:tcPr>
            <w:tcW w:w="1559" w:type="dxa"/>
          </w:tcPr>
          <w:p w:rsidR="000273CE" w:rsidRPr="008B20BB" w:rsidRDefault="000273CE" w:rsidP="000273CE">
            <w:pPr>
              <w:spacing w:after="200" w:line="360" w:lineRule="auto"/>
              <w:jc w:val="both"/>
              <w:rPr>
                <w:rFonts w:ascii="Times New Roman" w:hAnsi="Times New Roman" w:cs="Times New Roman"/>
                <w:sz w:val="28"/>
                <w:szCs w:val="28"/>
              </w:rPr>
            </w:pPr>
            <w:r w:rsidRPr="008B20BB">
              <w:rPr>
                <w:rFonts w:ascii="Times New Roman" w:hAnsi="Times New Roman" w:cs="Times New Roman"/>
                <w:sz w:val="28"/>
                <w:szCs w:val="28"/>
              </w:rPr>
              <w:t>30.01.2024</w:t>
            </w:r>
          </w:p>
        </w:tc>
        <w:tc>
          <w:tcPr>
            <w:tcW w:w="7229" w:type="dxa"/>
          </w:tcPr>
          <w:p w:rsidR="000273CE" w:rsidRPr="008B20BB" w:rsidRDefault="000273CE" w:rsidP="000A5D58">
            <w:pPr>
              <w:spacing w:after="200" w:line="360" w:lineRule="auto"/>
              <w:ind w:firstLine="708"/>
              <w:jc w:val="both"/>
              <w:rPr>
                <w:rFonts w:ascii="Times New Roman" w:hAnsi="Times New Roman" w:cs="Times New Roman"/>
                <w:sz w:val="28"/>
                <w:szCs w:val="28"/>
              </w:rPr>
            </w:pPr>
            <w:r w:rsidRPr="008B20BB">
              <w:rPr>
                <w:rFonts w:ascii="Times New Roman" w:hAnsi="Times New Roman" w:cs="Times New Roman"/>
                <w:sz w:val="28"/>
                <w:szCs w:val="28"/>
              </w:rPr>
              <w:t>Проект Закону про внесення змін до деяких законодавчих актів України щодо збереження генофонду Українського народу</w:t>
            </w:r>
          </w:p>
        </w:tc>
      </w:tr>
      <w:tr w:rsidR="000273CE" w:rsidRPr="008B20BB" w:rsidTr="000273CE">
        <w:tc>
          <w:tcPr>
            <w:tcW w:w="1101" w:type="dxa"/>
          </w:tcPr>
          <w:p w:rsidR="000273CE" w:rsidRPr="008B20BB" w:rsidRDefault="00432BA7" w:rsidP="000273CE">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w:t>
            </w:r>
            <w:r w:rsidR="000273CE" w:rsidRPr="008B20BB">
              <w:rPr>
                <w:rFonts w:ascii="Times New Roman" w:hAnsi="Times New Roman" w:cs="Times New Roman"/>
                <w:sz w:val="28"/>
                <w:szCs w:val="28"/>
              </w:rPr>
              <w:t>10450</w:t>
            </w:r>
          </w:p>
        </w:tc>
        <w:tc>
          <w:tcPr>
            <w:tcW w:w="1559" w:type="dxa"/>
          </w:tcPr>
          <w:p w:rsidR="000273CE" w:rsidRPr="008B20BB" w:rsidRDefault="000273CE" w:rsidP="000273CE">
            <w:pPr>
              <w:spacing w:after="200" w:line="360" w:lineRule="auto"/>
              <w:jc w:val="both"/>
              <w:rPr>
                <w:rFonts w:ascii="Times New Roman" w:hAnsi="Times New Roman" w:cs="Times New Roman"/>
                <w:sz w:val="28"/>
                <w:szCs w:val="28"/>
              </w:rPr>
            </w:pPr>
            <w:r w:rsidRPr="008B20BB">
              <w:rPr>
                <w:rFonts w:ascii="Times New Roman" w:hAnsi="Times New Roman" w:cs="Times New Roman"/>
                <w:sz w:val="28"/>
                <w:szCs w:val="28"/>
              </w:rPr>
              <w:t>30.01.2024</w:t>
            </w:r>
          </w:p>
        </w:tc>
        <w:tc>
          <w:tcPr>
            <w:tcW w:w="7229" w:type="dxa"/>
          </w:tcPr>
          <w:p w:rsidR="000273CE" w:rsidRPr="008B20BB" w:rsidRDefault="000273CE" w:rsidP="000A5D58">
            <w:pPr>
              <w:spacing w:after="200" w:line="360" w:lineRule="auto"/>
              <w:ind w:firstLine="708"/>
              <w:jc w:val="both"/>
              <w:rPr>
                <w:rFonts w:ascii="Times New Roman" w:hAnsi="Times New Roman" w:cs="Times New Roman"/>
                <w:sz w:val="28"/>
                <w:szCs w:val="28"/>
              </w:rPr>
            </w:pPr>
            <w:r w:rsidRPr="008B20BB">
              <w:rPr>
                <w:rFonts w:ascii="Times New Roman" w:hAnsi="Times New Roman" w:cs="Times New Roman"/>
                <w:sz w:val="28"/>
                <w:szCs w:val="28"/>
              </w:rPr>
              <w:t>Проект Закону про внесення змін до статті 281 Цивільного кодексу України щодо збереження генофонду Українського народу народу</w:t>
            </w:r>
          </w:p>
        </w:tc>
      </w:tr>
    </w:tbl>
    <w:p w:rsidR="000A5D58" w:rsidRPr="008B20BB" w:rsidRDefault="000A5D58" w:rsidP="000A5D58">
      <w:pPr>
        <w:spacing w:line="360" w:lineRule="auto"/>
        <w:ind w:firstLine="708"/>
        <w:jc w:val="both"/>
        <w:rPr>
          <w:rFonts w:ascii="Times New Roman" w:hAnsi="Times New Roman" w:cs="Times New Roman"/>
          <w:sz w:val="28"/>
          <w:szCs w:val="28"/>
        </w:rPr>
      </w:pPr>
    </w:p>
    <w:p w:rsidR="00932068" w:rsidRPr="005540AC" w:rsidRDefault="00C9251A" w:rsidP="00D15DC7">
      <w:pPr>
        <w:spacing w:line="360" w:lineRule="auto"/>
        <w:ind w:firstLine="708"/>
        <w:jc w:val="both"/>
        <w:rPr>
          <w:rFonts w:ascii="Times New Roman" w:hAnsi="Times New Roman" w:cs="Times New Roman"/>
          <w:sz w:val="28"/>
          <w:szCs w:val="28"/>
        </w:rPr>
      </w:pPr>
      <w:r w:rsidRPr="000273CE">
        <w:rPr>
          <w:rFonts w:ascii="Times New Roman" w:hAnsi="Times New Roman" w:cs="Times New Roman"/>
          <w:sz w:val="28"/>
          <w:szCs w:val="28"/>
        </w:rPr>
        <w:lastRenderedPageBreak/>
        <w:t xml:space="preserve">Законопроект №8011, який був прийнятий 21 листопада 2023 року, </w:t>
      </w:r>
      <w:r w:rsidR="000273CE">
        <w:rPr>
          <w:rFonts w:ascii="Times New Roman" w:hAnsi="Times New Roman" w:cs="Times New Roman"/>
          <w:sz w:val="28"/>
          <w:szCs w:val="28"/>
        </w:rPr>
        <w:t>стосується гарантій для захисн</w:t>
      </w:r>
      <w:r w:rsidRPr="000273CE">
        <w:rPr>
          <w:rFonts w:ascii="Times New Roman" w:hAnsi="Times New Roman" w:cs="Times New Roman"/>
          <w:sz w:val="28"/>
          <w:szCs w:val="28"/>
        </w:rPr>
        <w:t>иків та захисниць щодо замороженн</w:t>
      </w:r>
      <w:r w:rsidR="000273CE">
        <w:rPr>
          <w:rFonts w:ascii="Times New Roman" w:hAnsi="Times New Roman" w:cs="Times New Roman"/>
          <w:sz w:val="28"/>
          <w:szCs w:val="28"/>
        </w:rPr>
        <w:t>я</w:t>
      </w:r>
      <w:r w:rsidRPr="000273CE">
        <w:rPr>
          <w:rFonts w:ascii="Times New Roman" w:hAnsi="Times New Roman" w:cs="Times New Roman"/>
          <w:sz w:val="28"/>
          <w:szCs w:val="28"/>
        </w:rPr>
        <w:t xml:space="preserve"> своїх клітин. Військовослужбовцям, а також особам, що до них прирівнюються у період воєнного та надзвичайного стану надається право безкоштовно кріоконсервувати свої клітини. Даний законопроект</w:t>
      </w:r>
      <w:r w:rsidR="002865C7" w:rsidRPr="000273CE">
        <w:rPr>
          <w:rFonts w:ascii="Times New Roman" w:hAnsi="Times New Roman" w:cs="Times New Roman"/>
          <w:sz w:val="28"/>
          <w:szCs w:val="28"/>
        </w:rPr>
        <w:t>,</w:t>
      </w:r>
      <w:r w:rsidRPr="000273CE">
        <w:rPr>
          <w:rFonts w:ascii="Times New Roman" w:hAnsi="Times New Roman" w:cs="Times New Roman"/>
          <w:sz w:val="28"/>
          <w:szCs w:val="28"/>
        </w:rPr>
        <w:t xml:space="preserve"> в місці, що стосувався утилізації кл</w:t>
      </w:r>
      <w:r w:rsidR="000273CE">
        <w:rPr>
          <w:rFonts w:ascii="Times New Roman" w:hAnsi="Times New Roman" w:cs="Times New Roman"/>
          <w:sz w:val="28"/>
          <w:szCs w:val="28"/>
        </w:rPr>
        <w:t>ітин після сме</w:t>
      </w:r>
      <w:r w:rsidRPr="000273CE">
        <w:rPr>
          <w:rFonts w:ascii="Times New Roman" w:hAnsi="Times New Roman" w:cs="Times New Roman"/>
          <w:sz w:val="28"/>
          <w:szCs w:val="28"/>
        </w:rPr>
        <w:t>р</w:t>
      </w:r>
      <w:r w:rsidR="000273CE">
        <w:rPr>
          <w:rFonts w:ascii="Times New Roman" w:hAnsi="Times New Roman" w:cs="Times New Roman"/>
          <w:sz w:val="28"/>
          <w:szCs w:val="28"/>
        </w:rPr>
        <w:t>ті військовослужбовці</w:t>
      </w:r>
      <w:r w:rsidRPr="000273CE">
        <w:rPr>
          <w:rFonts w:ascii="Times New Roman" w:hAnsi="Times New Roman" w:cs="Times New Roman"/>
          <w:sz w:val="28"/>
          <w:szCs w:val="28"/>
        </w:rPr>
        <w:t>в</w:t>
      </w:r>
      <w:r w:rsidR="002865C7" w:rsidRPr="000273CE">
        <w:rPr>
          <w:rFonts w:ascii="Times New Roman" w:hAnsi="Times New Roman" w:cs="Times New Roman"/>
          <w:sz w:val="28"/>
          <w:szCs w:val="28"/>
        </w:rPr>
        <w:t>,</w:t>
      </w:r>
      <w:r w:rsidRPr="000273CE">
        <w:rPr>
          <w:rFonts w:ascii="Times New Roman" w:hAnsi="Times New Roman" w:cs="Times New Roman"/>
          <w:sz w:val="28"/>
          <w:szCs w:val="28"/>
        </w:rPr>
        <w:t xml:space="preserve"> викликав обурення в суспільстві. Тому, 07.02.2024 року був ухвалений законопроект</w:t>
      </w:r>
      <w:r w:rsidRPr="00C9251A">
        <w:rPr>
          <w:rFonts w:ascii="Times New Roman" w:hAnsi="Times New Roman" w:cs="Times New Roman"/>
          <w:sz w:val="28"/>
          <w:szCs w:val="28"/>
          <w:lang w:val="ru-RU"/>
        </w:rPr>
        <w:t xml:space="preserve"> № 10448 </w:t>
      </w:r>
      <w:r w:rsidRPr="00C9251A">
        <w:rPr>
          <w:rFonts w:ascii="Times New Roman" w:hAnsi="Times New Roman" w:cs="Times New Roman"/>
          <w:sz w:val="28"/>
          <w:szCs w:val="28"/>
        </w:rPr>
        <w:t xml:space="preserve"> «Про внесення змін до деяких законодавчих актів України щодо збереження генофонду Українського народу». Він забезпечує право безкоштовно зберігати репродуктивні клітин військовослужбовців протягом трьох років, після їхньої смерті. Також є важливим, що є можливість продовжити зберігання після цих трьох років, але вже за кошти особи, </w:t>
      </w:r>
      <w:r w:rsidR="000E0A50">
        <w:rPr>
          <w:rFonts w:ascii="Times New Roman" w:hAnsi="Times New Roman" w:cs="Times New Roman"/>
          <w:sz w:val="28"/>
          <w:szCs w:val="28"/>
        </w:rPr>
        <w:t xml:space="preserve">визначеної у заповіті загиблого чи </w:t>
      </w:r>
      <w:r w:rsidRPr="00C9251A">
        <w:rPr>
          <w:rFonts w:ascii="Times New Roman" w:hAnsi="Times New Roman" w:cs="Times New Roman"/>
          <w:sz w:val="28"/>
          <w:szCs w:val="28"/>
        </w:rPr>
        <w:t>загиблої</w:t>
      </w:r>
      <w:r w:rsidR="000E0A50">
        <w:rPr>
          <w:rFonts w:ascii="Times New Roman" w:hAnsi="Times New Roman" w:cs="Times New Roman"/>
          <w:sz w:val="28"/>
          <w:szCs w:val="28"/>
        </w:rPr>
        <w:t xml:space="preserve"> </w:t>
      </w:r>
      <w:r w:rsidR="000E0A50" w:rsidRPr="000E0A50">
        <w:rPr>
          <w:rFonts w:ascii="Times New Roman" w:hAnsi="Times New Roman" w:cs="Times New Roman"/>
          <w:sz w:val="28"/>
          <w:szCs w:val="28"/>
        </w:rPr>
        <w:t>[</w:t>
      </w:r>
      <w:r w:rsidR="000E0A50">
        <w:rPr>
          <w:rFonts w:ascii="Times New Roman" w:hAnsi="Times New Roman" w:cs="Times New Roman"/>
          <w:sz w:val="28"/>
          <w:szCs w:val="28"/>
        </w:rPr>
        <w:t>14</w:t>
      </w:r>
      <w:r w:rsidR="000E0A50" w:rsidRPr="000E0A50">
        <w:rPr>
          <w:rFonts w:ascii="Times New Roman" w:hAnsi="Times New Roman" w:cs="Times New Roman"/>
          <w:sz w:val="28"/>
          <w:szCs w:val="28"/>
        </w:rPr>
        <w:t>].</w:t>
      </w:r>
      <w:r w:rsidR="000E0A50" w:rsidRPr="000E0A50">
        <w:rPr>
          <w:rFonts w:ascii="Times New Roman" w:hAnsi="Times New Roman" w:cs="Times New Roman"/>
          <w:b/>
          <w:sz w:val="28"/>
          <w:szCs w:val="28"/>
        </w:rPr>
        <w:tab/>
      </w:r>
      <w:r w:rsidR="002865C7" w:rsidRPr="002865C7">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000E0A50">
        <w:rPr>
          <w:rFonts w:ascii="Times New Roman" w:hAnsi="Times New Roman" w:cs="Times New Roman"/>
          <w:sz w:val="28"/>
          <w:szCs w:val="28"/>
        </w:rPr>
        <w:tab/>
      </w:r>
      <w:r w:rsidRPr="00C9251A">
        <w:rPr>
          <w:rFonts w:ascii="Times New Roman" w:hAnsi="Times New Roman" w:cs="Times New Roman"/>
          <w:sz w:val="28"/>
          <w:szCs w:val="28"/>
        </w:rPr>
        <w:t>Також в цей час було прийнято ще один законопроект № 10450 від 30.01.2024 року «Про внесення змін до статті 281 Цивільного кодексу України щодо збереження</w:t>
      </w:r>
      <w:r w:rsidR="000273CE">
        <w:rPr>
          <w:rFonts w:ascii="Times New Roman" w:hAnsi="Times New Roman" w:cs="Times New Roman"/>
          <w:sz w:val="28"/>
          <w:szCs w:val="28"/>
        </w:rPr>
        <w:t xml:space="preserve"> генофонду Українського народу»</w:t>
      </w:r>
      <w:r w:rsidRPr="00C9251A">
        <w:rPr>
          <w:rFonts w:ascii="Times New Roman" w:hAnsi="Times New Roman" w:cs="Times New Roman"/>
          <w:sz w:val="28"/>
          <w:szCs w:val="28"/>
        </w:rPr>
        <w:t xml:space="preserve">, відповідно до якого фізична особа репродуктивні клітини якої зберігаються відповідно до законодавства, має право розпорядитися ними на випадок своєї смерті або оголошення судом її померлою чи безвісно відсутньою.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sidRPr="002865C7">
        <w:rPr>
          <w:rFonts w:ascii="Times New Roman" w:hAnsi="Times New Roman" w:cs="Times New Roman"/>
          <w:sz w:val="28"/>
          <w:szCs w:val="28"/>
        </w:rPr>
        <w:t xml:space="preserve">Національна служба здоров’я України з 2024 року запровадило проект </w:t>
      </w:r>
      <w:r w:rsidR="002865C7" w:rsidRPr="000273CE">
        <w:rPr>
          <w:rFonts w:ascii="Times New Roman" w:hAnsi="Times New Roman" w:cs="Times New Roman"/>
          <w:sz w:val="28"/>
          <w:szCs w:val="28"/>
        </w:rPr>
        <w:t>“</w:t>
      </w:r>
      <w:r w:rsidR="002865C7" w:rsidRPr="002865C7">
        <w:rPr>
          <w:rFonts w:ascii="Times New Roman" w:hAnsi="Times New Roman" w:cs="Times New Roman"/>
          <w:sz w:val="28"/>
          <w:szCs w:val="28"/>
        </w:rPr>
        <w:t>Лікування безпліддя</w:t>
      </w:r>
      <w:r w:rsidR="002865C7" w:rsidRPr="000273CE">
        <w:rPr>
          <w:rFonts w:ascii="Times New Roman" w:hAnsi="Times New Roman" w:cs="Times New Roman"/>
          <w:sz w:val="28"/>
          <w:szCs w:val="28"/>
        </w:rPr>
        <w:t xml:space="preserve"> за </w:t>
      </w:r>
      <w:r w:rsidR="002865C7" w:rsidRPr="002865C7">
        <w:rPr>
          <w:rFonts w:ascii="Times New Roman" w:hAnsi="Times New Roman" w:cs="Times New Roman"/>
          <w:sz w:val="28"/>
          <w:szCs w:val="28"/>
        </w:rPr>
        <w:t>допомогою допоміжних</w:t>
      </w:r>
      <w:r w:rsidR="002865C7" w:rsidRPr="000273CE">
        <w:rPr>
          <w:rFonts w:ascii="Times New Roman" w:hAnsi="Times New Roman" w:cs="Times New Roman"/>
          <w:sz w:val="28"/>
          <w:szCs w:val="28"/>
        </w:rPr>
        <w:t xml:space="preserve"> </w:t>
      </w:r>
      <w:r w:rsidR="002865C7" w:rsidRPr="002865C7">
        <w:rPr>
          <w:rFonts w:ascii="Times New Roman" w:hAnsi="Times New Roman" w:cs="Times New Roman"/>
          <w:sz w:val="28"/>
          <w:szCs w:val="28"/>
        </w:rPr>
        <w:t>репродуктивних технологій</w:t>
      </w:r>
      <w:r w:rsidR="002865C7" w:rsidRPr="000273CE">
        <w:rPr>
          <w:rFonts w:ascii="Times New Roman" w:hAnsi="Times New Roman" w:cs="Times New Roman"/>
          <w:sz w:val="28"/>
          <w:szCs w:val="28"/>
        </w:rPr>
        <w:t>”, що покращує якість надання що стосується послуг репродук</w:t>
      </w:r>
      <w:r w:rsidR="000273CE">
        <w:rPr>
          <w:rFonts w:ascii="Times New Roman" w:hAnsi="Times New Roman" w:cs="Times New Roman"/>
          <w:sz w:val="28"/>
          <w:szCs w:val="28"/>
        </w:rPr>
        <w:t>т</w:t>
      </w:r>
      <w:r w:rsidR="00432BA7">
        <w:rPr>
          <w:rFonts w:ascii="Times New Roman" w:hAnsi="Times New Roman" w:cs="Times New Roman"/>
          <w:sz w:val="28"/>
          <w:szCs w:val="28"/>
        </w:rPr>
        <w:t xml:space="preserve">ивного здоров'я. </w:t>
      </w:r>
      <w:r w:rsidR="000273CE">
        <w:rPr>
          <w:rFonts w:ascii="Times New Roman" w:hAnsi="Times New Roman" w:cs="Times New Roman"/>
          <w:sz w:val="28"/>
          <w:szCs w:val="28"/>
        </w:rPr>
        <w:t>Передбачається ряд безплатних послу</w:t>
      </w:r>
      <w:r w:rsidR="00432BA7">
        <w:rPr>
          <w:rFonts w:ascii="Times New Roman" w:hAnsi="Times New Roman" w:cs="Times New Roman"/>
          <w:sz w:val="28"/>
          <w:szCs w:val="28"/>
        </w:rPr>
        <w:t>г лікування безпліддя.</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 xml:space="preserve">Як вже було зазначено, наказ Міністерства охорони здоров’я № 787 регулює роботу репродуктологів та в тому числі ту, що стосується кріоконсервації. </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Зараз, серед</w:t>
      </w:r>
      <w:r w:rsidR="000273CE">
        <w:rPr>
          <w:rFonts w:ascii="Times New Roman" w:hAnsi="Times New Roman" w:cs="Times New Roman"/>
          <w:sz w:val="28"/>
          <w:szCs w:val="28"/>
        </w:rPr>
        <w:t xml:space="preserve"> спроб врегулюв</w:t>
      </w:r>
      <w:r w:rsidR="00432BA7">
        <w:rPr>
          <w:rFonts w:ascii="Times New Roman" w:hAnsi="Times New Roman" w:cs="Times New Roman"/>
          <w:sz w:val="28"/>
          <w:szCs w:val="28"/>
        </w:rPr>
        <w:t xml:space="preserve">ати питання репродуктивних прав, та й кріоконсервації репродуктивних клітин </w:t>
      </w:r>
      <w:r w:rsidR="000273CE">
        <w:rPr>
          <w:rFonts w:ascii="Times New Roman" w:hAnsi="Times New Roman" w:cs="Times New Roman"/>
          <w:sz w:val="28"/>
          <w:szCs w:val="28"/>
        </w:rPr>
        <w:t>є ряд п</w:t>
      </w:r>
      <w:r w:rsidR="00D15DC7">
        <w:rPr>
          <w:rFonts w:ascii="Times New Roman" w:hAnsi="Times New Roman" w:cs="Times New Roman"/>
          <w:sz w:val="28"/>
          <w:szCs w:val="28"/>
        </w:rPr>
        <w:t>рогалини чинного законодавства.</w:t>
      </w:r>
      <w:r w:rsidR="00D15DC7">
        <w:rPr>
          <w:rFonts w:ascii="Times New Roman" w:hAnsi="Times New Roman" w:cs="Times New Roman"/>
          <w:sz w:val="28"/>
          <w:szCs w:val="28"/>
        </w:rPr>
        <w:tab/>
      </w:r>
      <w:r w:rsidR="000A5D58" w:rsidRPr="008B20BB">
        <w:rPr>
          <w:rFonts w:ascii="Times New Roman" w:hAnsi="Times New Roman" w:cs="Times New Roman"/>
          <w:sz w:val="28"/>
          <w:szCs w:val="28"/>
        </w:rPr>
        <w:t xml:space="preserve"> </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D15DC7">
        <w:rPr>
          <w:rFonts w:ascii="Times New Roman" w:hAnsi="Times New Roman" w:cs="Times New Roman"/>
          <w:sz w:val="28"/>
          <w:szCs w:val="28"/>
        </w:rPr>
        <w:tab/>
      </w:r>
      <w:r w:rsidR="00432BA7">
        <w:rPr>
          <w:rFonts w:ascii="Times New Roman" w:hAnsi="Times New Roman" w:cs="Times New Roman"/>
          <w:sz w:val="28"/>
          <w:szCs w:val="28"/>
        </w:rPr>
        <w:t>1</w:t>
      </w:r>
      <w:r w:rsidR="00D15DC7">
        <w:rPr>
          <w:rFonts w:ascii="Times New Roman" w:hAnsi="Times New Roman" w:cs="Times New Roman"/>
          <w:sz w:val="28"/>
          <w:szCs w:val="28"/>
        </w:rPr>
        <w:t>) Н</w:t>
      </w:r>
      <w:r w:rsidR="000A5D58" w:rsidRPr="008B20BB">
        <w:rPr>
          <w:rFonts w:ascii="Times New Roman" w:hAnsi="Times New Roman" w:cs="Times New Roman"/>
          <w:sz w:val="28"/>
          <w:szCs w:val="28"/>
        </w:rPr>
        <w:t xml:space="preserve">е визначено форму розпорядження особи, згідно з яким вона </w:t>
      </w:r>
      <w:r w:rsidR="000A5D58" w:rsidRPr="008B20BB">
        <w:rPr>
          <w:rFonts w:ascii="Times New Roman" w:hAnsi="Times New Roman" w:cs="Times New Roman"/>
          <w:sz w:val="28"/>
          <w:szCs w:val="28"/>
        </w:rPr>
        <w:lastRenderedPageBreak/>
        <w:t>дозволить використати ре</w:t>
      </w:r>
      <w:r w:rsidR="00432BA7">
        <w:rPr>
          <w:rFonts w:ascii="Times New Roman" w:hAnsi="Times New Roman" w:cs="Times New Roman"/>
          <w:sz w:val="28"/>
          <w:szCs w:val="28"/>
        </w:rPr>
        <w:t>продуктивні клітини після смерті. Дане питання потребує чіткого та якнайшвидшого врегулювання, так як військові вже користуються даним правом та нотаріально посвідчують право їхніх дружин на використання кріоконсервованих статевих клітин після смерті</w:t>
      </w:r>
      <w:r w:rsidR="00D15DC7">
        <w:rPr>
          <w:rFonts w:ascii="Times New Roman" w:hAnsi="Times New Roman" w:cs="Times New Roman"/>
          <w:sz w:val="28"/>
          <w:szCs w:val="28"/>
        </w:rPr>
        <w:t>.</w:t>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t>2</w:t>
      </w:r>
      <w:r w:rsidR="000A5D58" w:rsidRPr="008B20BB">
        <w:rPr>
          <w:rFonts w:ascii="Times New Roman" w:hAnsi="Times New Roman" w:cs="Times New Roman"/>
          <w:sz w:val="28"/>
          <w:szCs w:val="28"/>
        </w:rPr>
        <w:t>)</w:t>
      </w:r>
      <w:r w:rsidR="00D15DC7">
        <w:rPr>
          <w:rFonts w:ascii="Times New Roman" w:hAnsi="Times New Roman" w:cs="Times New Roman"/>
          <w:sz w:val="28"/>
          <w:szCs w:val="28"/>
        </w:rPr>
        <w:t xml:space="preserve"> Ч</w:t>
      </w:r>
      <w:r w:rsidR="00432BA7">
        <w:rPr>
          <w:rFonts w:ascii="Times New Roman" w:hAnsi="Times New Roman" w:cs="Times New Roman"/>
          <w:sz w:val="28"/>
          <w:szCs w:val="28"/>
        </w:rPr>
        <w:t>ітко</w:t>
      </w:r>
      <w:r w:rsidR="000A5D58" w:rsidRPr="008B20BB">
        <w:rPr>
          <w:rFonts w:ascii="Times New Roman" w:hAnsi="Times New Roman" w:cs="Times New Roman"/>
          <w:sz w:val="28"/>
          <w:szCs w:val="28"/>
        </w:rPr>
        <w:t xml:space="preserve"> неврегульоване питання правого статусу реп</w:t>
      </w:r>
      <w:r w:rsidR="00432BA7">
        <w:rPr>
          <w:rFonts w:ascii="Times New Roman" w:hAnsi="Times New Roman" w:cs="Times New Roman"/>
          <w:sz w:val="28"/>
          <w:szCs w:val="28"/>
        </w:rPr>
        <w:t>родуктивних клітин та ембріонів</w:t>
      </w:r>
      <w:r w:rsidR="00D15DC7">
        <w:rPr>
          <w:rFonts w:ascii="Times New Roman" w:hAnsi="Times New Roman" w:cs="Times New Roman"/>
          <w:sz w:val="28"/>
          <w:szCs w:val="28"/>
        </w:rPr>
        <w:t xml:space="preserve">. </w:t>
      </w:r>
      <w:r w:rsidR="00D15DC7" w:rsidRPr="00D15DC7">
        <w:rPr>
          <w:rFonts w:ascii="Times New Roman" w:hAnsi="Times New Roman" w:cs="Times New Roman"/>
          <w:sz w:val="28"/>
          <w:szCs w:val="28"/>
        </w:rPr>
        <w:t xml:space="preserve">Проблема правового статусу ембріонів є однією з найскладніших і суперечливих у сучасній біоетиці та праві. Вона включає низку аспектів, таких як визначення моменту початку людського життя, права ембріонів, використання ембріонів у наукових дослідженнях і репродуктивних технологіях, а також етичні, </w:t>
      </w:r>
      <w:r w:rsidR="00D15DC7">
        <w:rPr>
          <w:rFonts w:ascii="Times New Roman" w:hAnsi="Times New Roman" w:cs="Times New Roman"/>
          <w:sz w:val="28"/>
          <w:szCs w:val="28"/>
        </w:rPr>
        <w:t>релігійні та культурні питання.</w:t>
      </w:r>
      <w:r w:rsidR="00D15DC7">
        <w:rPr>
          <w:rFonts w:ascii="Times New Roman" w:hAnsi="Times New Roman" w:cs="Times New Roman"/>
          <w:sz w:val="28"/>
          <w:szCs w:val="28"/>
        </w:rPr>
        <w:tab/>
      </w:r>
      <w:r w:rsidR="00D15DC7">
        <w:rPr>
          <w:rFonts w:ascii="Times New Roman" w:hAnsi="Times New Roman" w:cs="Times New Roman"/>
          <w:sz w:val="28"/>
          <w:szCs w:val="28"/>
        </w:rPr>
        <w:tab/>
      </w:r>
      <w:r w:rsidR="00D15DC7">
        <w:rPr>
          <w:rFonts w:ascii="Times New Roman" w:hAnsi="Times New Roman" w:cs="Times New Roman"/>
          <w:sz w:val="28"/>
          <w:szCs w:val="28"/>
        </w:rPr>
        <w:tab/>
      </w:r>
      <w:r w:rsidR="00D15DC7" w:rsidRPr="00D15DC7">
        <w:rPr>
          <w:rFonts w:ascii="Times New Roman" w:hAnsi="Times New Roman" w:cs="Times New Roman"/>
          <w:sz w:val="28"/>
          <w:szCs w:val="28"/>
        </w:rPr>
        <w:t>Однією з ключових проблем є визначення, коли починається людське життя і, відповідно, коли ембріон набуває правового статусу. Існують різні точки зору: деякі вважають, що життя починається з моменту зачаття, інші - що з певного етапу розвитку ембріона (наприклад, імплантації)</w:t>
      </w:r>
      <w:r w:rsidR="00D15DC7">
        <w:rPr>
          <w:rFonts w:ascii="Times New Roman" w:hAnsi="Times New Roman" w:cs="Times New Roman"/>
          <w:sz w:val="28"/>
          <w:szCs w:val="28"/>
        </w:rPr>
        <w:t>.</w:t>
      </w:r>
      <w:r w:rsidR="00D15DC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D15DC7">
        <w:rPr>
          <w:rFonts w:ascii="Times New Roman" w:hAnsi="Times New Roman" w:cs="Times New Roman"/>
          <w:sz w:val="28"/>
          <w:szCs w:val="28"/>
        </w:rPr>
        <w:t>3) Н</w:t>
      </w:r>
      <w:r w:rsidR="000A5D58" w:rsidRPr="008B20BB">
        <w:rPr>
          <w:rFonts w:ascii="Times New Roman" w:hAnsi="Times New Roman" w:cs="Times New Roman"/>
          <w:sz w:val="28"/>
          <w:szCs w:val="28"/>
        </w:rPr>
        <w:t>е визначено коло осіб, які матимуть доступ до репродукт</w:t>
      </w:r>
      <w:r w:rsidR="00D15DC7">
        <w:rPr>
          <w:rFonts w:ascii="Times New Roman" w:hAnsi="Times New Roman" w:cs="Times New Roman"/>
          <w:sz w:val="28"/>
          <w:szCs w:val="28"/>
        </w:rPr>
        <w:t xml:space="preserve">ивних клітин після смерті особи. </w:t>
      </w:r>
      <w:r w:rsidR="00D15DC7" w:rsidRPr="00D15DC7">
        <w:rPr>
          <w:rFonts w:ascii="Times New Roman" w:hAnsi="Times New Roman" w:cs="Times New Roman"/>
          <w:sz w:val="28"/>
          <w:szCs w:val="28"/>
        </w:rPr>
        <w:t>Це повинно бу</w:t>
      </w:r>
      <w:r w:rsidR="00D15DC7">
        <w:rPr>
          <w:rFonts w:ascii="Times New Roman" w:hAnsi="Times New Roman" w:cs="Times New Roman"/>
          <w:sz w:val="28"/>
          <w:szCs w:val="28"/>
        </w:rPr>
        <w:t xml:space="preserve">ти прописано в законодавстві, </w:t>
      </w:r>
      <w:r w:rsidR="00D15DC7" w:rsidRPr="00D15DC7">
        <w:rPr>
          <w:rFonts w:ascii="Times New Roman" w:hAnsi="Times New Roman" w:cs="Times New Roman"/>
          <w:sz w:val="28"/>
          <w:szCs w:val="28"/>
        </w:rPr>
        <w:t>посилено захищатися від незаконного використання</w:t>
      </w:r>
      <w:r w:rsidR="00D15DC7">
        <w:rPr>
          <w:rFonts w:ascii="Times New Roman" w:hAnsi="Times New Roman" w:cs="Times New Roman"/>
          <w:sz w:val="28"/>
          <w:szCs w:val="28"/>
        </w:rPr>
        <w:t xml:space="preserve"> біоматеріалів</w:t>
      </w:r>
      <w:r w:rsidR="00D15DC7" w:rsidRPr="00D15DC7">
        <w:rPr>
          <w:rFonts w:ascii="Times New Roman" w:hAnsi="Times New Roman" w:cs="Times New Roman"/>
          <w:sz w:val="28"/>
          <w:szCs w:val="28"/>
        </w:rPr>
        <w:t xml:space="preserve"> іншими суб‘єктами ніж передбачено</w:t>
      </w:r>
      <w:r w:rsidR="00D15DC7">
        <w:rPr>
          <w:rFonts w:ascii="Times New Roman" w:hAnsi="Times New Roman" w:cs="Times New Roman"/>
          <w:sz w:val="28"/>
          <w:szCs w:val="28"/>
        </w:rPr>
        <w:t xml:space="preserve"> </w:t>
      </w:r>
      <w:r w:rsidR="001D2C03">
        <w:rPr>
          <w:rFonts w:ascii="Times New Roman" w:hAnsi="Times New Roman" w:cs="Times New Roman"/>
          <w:sz w:val="28"/>
          <w:szCs w:val="28"/>
        </w:rPr>
        <w:t xml:space="preserve">в законі </w:t>
      </w:r>
      <w:r w:rsidR="00D15DC7" w:rsidRPr="00D15DC7">
        <w:rPr>
          <w:rFonts w:ascii="Times New Roman" w:hAnsi="Times New Roman" w:cs="Times New Roman"/>
          <w:sz w:val="28"/>
          <w:szCs w:val="28"/>
        </w:rPr>
        <w:t>та в інших цілях ніж належить.</w:t>
      </w:r>
      <w:r w:rsidR="00432BA7">
        <w:rPr>
          <w:rFonts w:ascii="Times New Roman" w:hAnsi="Times New Roman" w:cs="Times New Roman"/>
          <w:sz w:val="28"/>
          <w:szCs w:val="28"/>
        </w:rPr>
        <w:tab/>
      </w:r>
      <w:r w:rsidR="00432BA7">
        <w:rPr>
          <w:rFonts w:ascii="Times New Roman" w:hAnsi="Times New Roman" w:cs="Times New Roman"/>
          <w:sz w:val="28"/>
          <w:szCs w:val="28"/>
        </w:rPr>
        <w:tab/>
      </w:r>
      <w:r w:rsidR="00D15DC7">
        <w:rPr>
          <w:rFonts w:ascii="Times New Roman" w:hAnsi="Times New Roman" w:cs="Times New Roman"/>
          <w:sz w:val="28"/>
          <w:szCs w:val="28"/>
        </w:rPr>
        <w:tab/>
      </w:r>
      <w:r w:rsidR="00D15DC7">
        <w:rPr>
          <w:rFonts w:ascii="Times New Roman" w:hAnsi="Times New Roman" w:cs="Times New Roman"/>
          <w:sz w:val="28"/>
          <w:szCs w:val="28"/>
        </w:rPr>
        <w:tab/>
      </w:r>
      <w:r w:rsidR="00D15DC7">
        <w:rPr>
          <w:rFonts w:ascii="Times New Roman" w:hAnsi="Times New Roman" w:cs="Times New Roman"/>
          <w:sz w:val="28"/>
          <w:szCs w:val="28"/>
        </w:rPr>
        <w:tab/>
      </w:r>
      <w:r w:rsidR="00432BA7">
        <w:rPr>
          <w:rFonts w:ascii="Times New Roman" w:hAnsi="Times New Roman" w:cs="Times New Roman"/>
          <w:sz w:val="28"/>
          <w:szCs w:val="28"/>
        </w:rPr>
        <w:tab/>
      </w:r>
      <w:r w:rsidR="00D15DC7">
        <w:rPr>
          <w:rFonts w:ascii="Times New Roman" w:hAnsi="Times New Roman" w:cs="Times New Roman"/>
          <w:sz w:val="28"/>
          <w:szCs w:val="28"/>
        </w:rPr>
        <w:t>4) Н</w:t>
      </w:r>
      <w:r w:rsidR="000A5D58" w:rsidRPr="008B20BB">
        <w:rPr>
          <w:rFonts w:ascii="Times New Roman" w:hAnsi="Times New Roman" w:cs="Times New Roman"/>
          <w:sz w:val="28"/>
          <w:szCs w:val="28"/>
        </w:rPr>
        <w:t>е визначено питання спадкування дітьми, народженими посмертно.</w:t>
      </w:r>
      <w:r w:rsidR="00432BA7">
        <w:rPr>
          <w:rFonts w:ascii="Times New Roman" w:hAnsi="Times New Roman" w:cs="Times New Roman"/>
          <w:sz w:val="28"/>
          <w:szCs w:val="28"/>
        </w:rPr>
        <w:t xml:space="preserve"> Пропонується змінити ст. 281 Цивільного кодексу України та ст. 123 Сімейного кодексу, для того, щоб було визнане батьківство дітей військовослужбовців у разі їх смерті. </w:t>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5540AC">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Pr>
          <w:rFonts w:ascii="Times New Roman" w:hAnsi="Times New Roman" w:cs="Times New Roman"/>
          <w:sz w:val="28"/>
          <w:szCs w:val="28"/>
        </w:rPr>
        <w:tab/>
      </w:r>
      <w:r w:rsidR="00760908" w:rsidRPr="00760908">
        <w:rPr>
          <w:rFonts w:ascii="Times New Roman" w:hAnsi="Times New Roman" w:cs="Times New Roman"/>
          <w:b/>
          <w:sz w:val="28"/>
          <w:szCs w:val="28"/>
        </w:rPr>
        <w:t xml:space="preserve">Висновки до розділу 2. </w:t>
      </w:r>
      <w:r w:rsidR="00E4580D" w:rsidRPr="00E4580D">
        <w:rPr>
          <w:rFonts w:ascii="Times New Roman" w:hAnsi="Times New Roman" w:cs="Times New Roman"/>
          <w:sz w:val="28"/>
          <w:szCs w:val="28"/>
        </w:rPr>
        <w:t xml:space="preserve">В контексті системи права Європейського Союзу, захист репродуктивних прав людини базується на принципах недискримінації та захисту життя, здоров'я і гідності. ЄС не має окремого акту, що визначає репродуктивні права, але вони визнані і гарантовані через загальні принципи та норми, </w:t>
      </w:r>
      <w:r w:rsidR="00E4580D">
        <w:rPr>
          <w:rFonts w:ascii="Times New Roman" w:hAnsi="Times New Roman" w:cs="Times New Roman"/>
          <w:sz w:val="28"/>
          <w:szCs w:val="28"/>
        </w:rPr>
        <w:t xml:space="preserve">наприклад, </w:t>
      </w:r>
      <w:r w:rsidR="00E4580D" w:rsidRPr="00E4580D">
        <w:rPr>
          <w:rFonts w:ascii="Times New Roman" w:hAnsi="Times New Roman" w:cs="Times New Roman"/>
          <w:sz w:val="28"/>
          <w:szCs w:val="28"/>
        </w:rPr>
        <w:t>такі як Хартія ЄС про основоположні права людини. Резолюція Європарламенту від 2001 року визначає репрод</w:t>
      </w:r>
      <w:r w:rsidR="00E4580D">
        <w:rPr>
          <w:rFonts w:ascii="Times New Roman" w:hAnsi="Times New Roman" w:cs="Times New Roman"/>
          <w:sz w:val="28"/>
          <w:szCs w:val="28"/>
        </w:rPr>
        <w:t>уктивні права і рекомендує членам</w:t>
      </w:r>
      <w:r w:rsidR="00E4580D" w:rsidRPr="00E4580D">
        <w:rPr>
          <w:rFonts w:ascii="Times New Roman" w:hAnsi="Times New Roman" w:cs="Times New Roman"/>
          <w:sz w:val="28"/>
          <w:szCs w:val="28"/>
        </w:rPr>
        <w:t xml:space="preserve"> ЄС розвивати політику з цього питання відповідно до міжнародних стандартів. Хоча не існує єдиного офіційного визначення </w:t>
      </w:r>
      <w:r w:rsidR="00E4580D" w:rsidRPr="00E4580D">
        <w:rPr>
          <w:rFonts w:ascii="Times New Roman" w:hAnsi="Times New Roman" w:cs="Times New Roman"/>
          <w:sz w:val="28"/>
          <w:szCs w:val="28"/>
        </w:rPr>
        <w:lastRenderedPageBreak/>
        <w:t xml:space="preserve">репродуктивних прав у ЄС, його діяльність свідчить про визнання, закріплення та гарантування цих прав. Національні органи держав-членів мають головну відповідальність за регулювання репродуктивних прав, але ЄС сприяє співробітництву та обміну досвідом у цій сфері. </w:t>
      </w:r>
      <w:r w:rsidR="00E4580D">
        <w:rPr>
          <w:rFonts w:ascii="Times New Roman" w:hAnsi="Times New Roman" w:cs="Times New Roman"/>
          <w:sz w:val="28"/>
          <w:szCs w:val="28"/>
        </w:rPr>
        <w:tab/>
      </w:r>
      <w:r w:rsidR="00E4580D">
        <w:rPr>
          <w:rFonts w:ascii="Times New Roman" w:hAnsi="Times New Roman" w:cs="Times New Roman"/>
          <w:sz w:val="28"/>
          <w:szCs w:val="28"/>
        </w:rPr>
        <w:tab/>
      </w:r>
      <w:r w:rsidR="00E4580D">
        <w:rPr>
          <w:rFonts w:ascii="Times New Roman" w:hAnsi="Times New Roman" w:cs="Times New Roman"/>
          <w:sz w:val="28"/>
          <w:szCs w:val="28"/>
        </w:rPr>
        <w:tab/>
      </w:r>
      <w:r w:rsidR="00E4580D">
        <w:rPr>
          <w:rFonts w:ascii="Times New Roman" w:hAnsi="Times New Roman" w:cs="Times New Roman"/>
          <w:sz w:val="28"/>
          <w:szCs w:val="28"/>
        </w:rPr>
        <w:tab/>
      </w:r>
      <w:r w:rsidR="00E4580D">
        <w:rPr>
          <w:rFonts w:ascii="Times New Roman" w:hAnsi="Times New Roman" w:cs="Times New Roman"/>
          <w:sz w:val="28"/>
          <w:szCs w:val="28"/>
        </w:rPr>
        <w:tab/>
        <w:t>О</w:t>
      </w:r>
      <w:r w:rsidR="00E4580D" w:rsidRPr="00E4580D">
        <w:rPr>
          <w:rFonts w:ascii="Times New Roman" w:hAnsi="Times New Roman" w:cs="Times New Roman"/>
          <w:sz w:val="28"/>
          <w:szCs w:val="28"/>
        </w:rPr>
        <w:t xml:space="preserve">гляд законодавства та законопроєктів щодо постмортальної репродукції людини в Україні показує активні зусилля вирішити складні питання, пов'язані з репродуктивними правами, особливо у контексті </w:t>
      </w:r>
      <w:r w:rsidR="00E4580D">
        <w:rPr>
          <w:rFonts w:ascii="Times New Roman" w:hAnsi="Times New Roman" w:cs="Times New Roman"/>
          <w:sz w:val="28"/>
          <w:szCs w:val="28"/>
        </w:rPr>
        <w:t>захисту репродуктивних прав військових. Законопроекти</w:t>
      </w:r>
      <w:r w:rsidR="00E4580D" w:rsidRPr="00E4580D">
        <w:rPr>
          <w:rFonts w:ascii="Times New Roman" w:hAnsi="Times New Roman" w:cs="Times New Roman"/>
          <w:sz w:val="28"/>
          <w:szCs w:val="28"/>
        </w:rPr>
        <w:t xml:space="preserve"> надають військовослужбовцям право кріоконсервувати свої клітини безкоштовно з метою збереження генофонду, </w:t>
      </w:r>
      <w:r w:rsidR="00E4580D">
        <w:rPr>
          <w:rFonts w:ascii="Times New Roman" w:hAnsi="Times New Roman" w:cs="Times New Roman"/>
          <w:sz w:val="28"/>
          <w:szCs w:val="28"/>
        </w:rPr>
        <w:t>а також визначають право</w:t>
      </w:r>
      <w:r w:rsidR="00E4580D" w:rsidRPr="00E4580D">
        <w:rPr>
          <w:rFonts w:ascii="Times New Roman" w:hAnsi="Times New Roman" w:cs="Times New Roman"/>
          <w:sz w:val="28"/>
          <w:szCs w:val="28"/>
        </w:rPr>
        <w:t xml:space="preserve"> </w:t>
      </w:r>
      <w:r w:rsidR="00E4580D">
        <w:rPr>
          <w:rFonts w:ascii="Times New Roman" w:hAnsi="Times New Roman" w:cs="Times New Roman"/>
          <w:sz w:val="28"/>
          <w:szCs w:val="28"/>
        </w:rPr>
        <w:t>на збереження їх</w:t>
      </w:r>
      <w:r w:rsidR="00E4580D" w:rsidRPr="00E4580D">
        <w:rPr>
          <w:rFonts w:ascii="Times New Roman" w:hAnsi="Times New Roman" w:cs="Times New Roman"/>
          <w:sz w:val="28"/>
          <w:szCs w:val="28"/>
        </w:rPr>
        <w:t xml:space="preserve"> після смерті. Однак, існують прогалини в законодавстві, зокрема, необхідність визначення форми розпорядження особи щодо використання клітин після смерті, а також невирішені питання щодо правового статусу репродуктивних клітин та ембріонів. Ці проблеми потребують негайного врегулювання з метою забезпечення ясності та захисту прав </w:t>
      </w:r>
      <w:r w:rsidR="00E4580D">
        <w:rPr>
          <w:rFonts w:ascii="Times New Roman" w:hAnsi="Times New Roman" w:cs="Times New Roman"/>
          <w:sz w:val="28"/>
          <w:szCs w:val="28"/>
        </w:rPr>
        <w:t>громадян</w:t>
      </w:r>
      <w:r w:rsidR="00E4580D" w:rsidRPr="00E4580D">
        <w:rPr>
          <w:rFonts w:ascii="Times New Roman" w:hAnsi="Times New Roman" w:cs="Times New Roman"/>
          <w:sz w:val="28"/>
          <w:szCs w:val="28"/>
        </w:rPr>
        <w:t>.</w:t>
      </w:r>
      <w:r w:rsidR="00E4580D">
        <w:rPr>
          <w:rFonts w:ascii="Times New Roman" w:hAnsi="Times New Roman" w:cs="Times New Roman"/>
          <w:sz w:val="28"/>
          <w:szCs w:val="28"/>
        </w:rPr>
        <w:t xml:space="preserve"> </w:t>
      </w:r>
      <w:r w:rsidR="000273CE">
        <w:rPr>
          <w:rFonts w:ascii="Times New Roman" w:hAnsi="Times New Roman" w:cs="Times New Roman"/>
          <w:sz w:val="28"/>
          <w:szCs w:val="28"/>
        </w:rPr>
        <w:t xml:space="preserve">Заповнити частково ці недоліки </w:t>
      </w:r>
      <w:r w:rsidR="00432BA7">
        <w:rPr>
          <w:rFonts w:ascii="Times New Roman" w:hAnsi="Times New Roman" w:cs="Times New Roman"/>
          <w:sz w:val="28"/>
          <w:szCs w:val="28"/>
        </w:rPr>
        <w:t xml:space="preserve">допоможе </w:t>
      </w:r>
      <w:r w:rsidR="00103F31" w:rsidRPr="00103F31">
        <w:rPr>
          <w:rFonts w:ascii="Times New Roman" w:hAnsi="Times New Roman" w:cs="Times New Roman"/>
          <w:sz w:val="28"/>
          <w:szCs w:val="28"/>
        </w:rPr>
        <w:t xml:space="preserve">прийняття спеціалізованого закону, що регулює суспільні відносини, які виникають при реалізації громадянами прав на охорону репродуктивного здоров’я. Метою </w:t>
      </w:r>
      <w:r w:rsidR="000273CE">
        <w:rPr>
          <w:rFonts w:ascii="Times New Roman" w:hAnsi="Times New Roman" w:cs="Times New Roman"/>
          <w:sz w:val="28"/>
          <w:szCs w:val="28"/>
        </w:rPr>
        <w:t xml:space="preserve">його </w:t>
      </w:r>
      <w:r w:rsidR="00103F31" w:rsidRPr="00103F31">
        <w:rPr>
          <w:rFonts w:ascii="Times New Roman" w:hAnsi="Times New Roman" w:cs="Times New Roman"/>
          <w:sz w:val="28"/>
          <w:szCs w:val="28"/>
        </w:rPr>
        <w:t xml:space="preserve">прийняття </w:t>
      </w:r>
      <w:r w:rsidR="000273CE">
        <w:rPr>
          <w:rFonts w:ascii="Times New Roman" w:hAnsi="Times New Roman" w:cs="Times New Roman"/>
          <w:sz w:val="28"/>
          <w:szCs w:val="28"/>
        </w:rPr>
        <w:t xml:space="preserve">є </w:t>
      </w:r>
      <w:r w:rsidR="00103F31" w:rsidRPr="00103F31">
        <w:rPr>
          <w:rFonts w:ascii="Times New Roman" w:hAnsi="Times New Roman" w:cs="Times New Roman"/>
          <w:sz w:val="28"/>
          <w:szCs w:val="28"/>
        </w:rPr>
        <w:t>забезпечення система</w:t>
      </w:r>
      <w:r w:rsidR="000273CE">
        <w:rPr>
          <w:rFonts w:ascii="Times New Roman" w:hAnsi="Times New Roman" w:cs="Times New Roman"/>
          <w:sz w:val="28"/>
          <w:szCs w:val="28"/>
        </w:rPr>
        <w:t>тизації розрізнених нормативно-</w:t>
      </w:r>
      <w:r w:rsidR="00103F31" w:rsidRPr="00103F31">
        <w:rPr>
          <w:rFonts w:ascii="Times New Roman" w:hAnsi="Times New Roman" w:cs="Times New Roman"/>
          <w:sz w:val="28"/>
          <w:szCs w:val="28"/>
        </w:rPr>
        <w:t>правових актів, що регулюють</w:t>
      </w:r>
      <w:r w:rsidR="005540AC">
        <w:rPr>
          <w:rFonts w:ascii="Times New Roman" w:hAnsi="Times New Roman" w:cs="Times New Roman"/>
          <w:sz w:val="28"/>
          <w:szCs w:val="28"/>
        </w:rPr>
        <w:t xml:space="preserve"> дану сферу.</w:t>
      </w:r>
      <w:r w:rsidR="005540AC">
        <w:rPr>
          <w:rFonts w:ascii="Times New Roman" w:hAnsi="Times New Roman" w:cs="Times New Roman"/>
          <w:sz w:val="28"/>
          <w:szCs w:val="28"/>
        </w:rPr>
        <w:tab/>
      </w:r>
      <w:r w:rsidR="005540AC">
        <w:rPr>
          <w:rFonts w:ascii="Times New Roman" w:hAnsi="Times New Roman" w:cs="Times New Roman"/>
          <w:sz w:val="28"/>
          <w:szCs w:val="28"/>
        </w:rPr>
        <w:tab/>
      </w:r>
      <w:r w:rsidR="00760908">
        <w:rPr>
          <w:rFonts w:ascii="Times New Roman" w:hAnsi="Times New Roman" w:cs="Times New Roman"/>
          <w:sz w:val="28"/>
          <w:szCs w:val="28"/>
        </w:rPr>
        <w:tab/>
      </w:r>
      <w:r w:rsidR="000273CE">
        <w:rPr>
          <w:rFonts w:ascii="Times New Roman" w:hAnsi="Times New Roman" w:cs="Times New Roman"/>
          <w:sz w:val="28"/>
          <w:szCs w:val="28"/>
        </w:rPr>
        <w:t xml:space="preserve">Необхідно підкреслити, що закон, який регулюватиме репродуктивні технології </w:t>
      </w:r>
      <w:r w:rsidR="005C0B15">
        <w:rPr>
          <w:rFonts w:ascii="Times New Roman" w:hAnsi="Times New Roman" w:cs="Times New Roman"/>
          <w:sz w:val="28"/>
          <w:szCs w:val="28"/>
        </w:rPr>
        <w:t xml:space="preserve">в Україні, </w:t>
      </w:r>
      <w:r w:rsidR="000273CE">
        <w:rPr>
          <w:rFonts w:ascii="Times New Roman" w:hAnsi="Times New Roman" w:cs="Times New Roman"/>
          <w:sz w:val="28"/>
          <w:szCs w:val="28"/>
        </w:rPr>
        <w:t>повинен чітко законодавчо закріпити поняття</w:t>
      </w:r>
      <w:r w:rsidR="00103F31" w:rsidRPr="00103F31">
        <w:rPr>
          <w:rFonts w:ascii="Times New Roman" w:hAnsi="Times New Roman" w:cs="Times New Roman"/>
          <w:sz w:val="28"/>
          <w:szCs w:val="28"/>
        </w:rPr>
        <w:t xml:space="preserve"> репродуктивних прав громадян, </w:t>
      </w:r>
      <w:r w:rsidR="000273CE">
        <w:rPr>
          <w:rFonts w:ascii="Times New Roman" w:hAnsi="Times New Roman" w:cs="Times New Roman"/>
          <w:sz w:val="28"/>
          <w:szCs w:val="28"/>
        </w:rPr>
        <w:t>основні принципи, гарантії рівноправності; визначити та сформувати основні, єдині напрями</w:t>
      </w:r>
      <w:r w:rsidR="00103F31" w:rsidRPr="00103F31">
        <w:rPr>
          <w:rFonts w:ascii="Times New Roman" w:hAnsi="Times New Roman" w:cs="Times New Roman"/>
          <w:sz w:val="28"/>
          <w:szCs w:val="28"/>
        </w:rPr>
        <w:t xml:space="preserve"> державної політики в </w:t>
      </w:r>
      <w:r w:rsidR="000273CE">
        <w:rPr>
          <w:rFonts w:ascii="Times New Roman" w:hAnsi="Times New Roman" w:cs="Times New Roman"/>
          <w:sz w:val="28"/>
          <w:szCs w:val="28"/>
        </w:rPr>
        <w:t>сфері</w:t>
      </w:r>
      <w:r w:rsidR="00103F31" w:rsidRPr="00103F31">
        <w:rPr>
          <w:rFonts w:ascii="Times New Roman" w:hAnsi="Times New Roman" w:cs="Times New Roman"/>
          <w:sz w:val="28"/>
          <w:szCs w:val="28"/>
        </w:rPr>
        <w:t xml:space="preserve"> охорони репродуктивного здоров’я, </w:t>
      </w:r>
      <w:r w:rsidR="000273CE">
        <w:rPr>
          <w:rFonts w:ascii="Times New Roman" w:hAnsi="Times New Roman" w:cs="Times New Roman"/>
          <w:sz w:val="28"/>
          <w:szCs w:val="28"/>
        </w:rPr>
        <w:t>що реалізується в державній підтримці багатодітних сімей</w:t>
      </w:r>
      <w:r w:rsidR="00103F31" w:rsidRPr="00103F31">
        <w:rPr>
          <w:rFonts w:ascii="Times New Roman" w:hAnsi="Times New Roman" w:cs="Times New Roman"/>
          <w:sz w:val="28"/>
          <w:szCs w:val="28"/>
        </w:rPr>
        <w:t xml:space="preserve">; </w:t>
      </w:r>
      <w:r w:rsidR="00432BA7">
        <w:rPr>
          <w:rFonts w:ascii="Times New Roman" w:hAnsi="Times New Roman" w:cs="Times New Roman"/>
          <w:sz w:val="28"/>
          <w:szCs w:val="28"/>
        </w:rPr>
        <w:t>встановити підтримку</w:t>
      </w:r>
      <w:r w:rsidR="000273CE">
        <w:rPr>
          <w:rFonts w:ascii="Times New Roman" w:hAnsi="Times New Roman" w:cs="Times New Roman"/>
          <w:sz w:val="28"/>
          <w:szCs w:val="28"/>
        </w:rPr>
        <w:t xml:space="preserve"> та сприяння розвитку</w:t>
      </w:r>
      <w:r w:rsidR="00432BA7">
        <w:rPr>
          <w:rFonts w:ascii="Times New Roman" w:hAnsi="Times New Roman" w:cs="Times New Roman"/>
          <w:sz w:val="28"/>
          <w:szCs w:val="28"/>
        </w:rPr>
        <w:t xml:space="preserve"> науковим дослідженням</w:t>
      </w:r>
      <w:r w:rsidR="00103F31" w:rsidRPr="00103F31">
        <w:rPr>
          <w:rFonts w:ascii="Times New Roman" w:hAnsi="Times New Roman" w:cs="Times New Roman"/>
          <w:sz w:val="28"/>
          <w:szCs w:val="28"/>
        </w:rPr>
        <w:t xml:space="preserve">; </w:t>
      </w:r>
      <w:r w:rsidR="00432BA7">
        <w:rPr>
          <w:rFonts w:ascii="Times New Roman" w:hAnsi="Times New Roman" w:cs="Times New Roman"/>
          <w:sz w:val="28"/>
          <w:szCs w:val="28"/>
        </w:rPr>
        <w:t xml:space="preserve">визначити </w:t>
      </w:r>
      <w:r w:rsidR="00103F31" w:rsidRPr="00103F31">
        <w:rPr>
          <w:rFonts w:ascii="Times New Roman" w:hAnsi="Times New Roman" w:cs="Times New Roman"/>
          <w:sz w:val="28"/>
          <w:szCs w:val="28"/>
        </w:rPr>
        <w:t xml:space="preserve">гарантії рівноправності громадян при здійсненні репродуктивної діяльності; закріплення відповідальності за порушення репродуктивних прав; </w:t>
      </w:r>
      <w:r w:rsidR="000273CE">
        <w:rPr>
          <w:rFonts w:ascii="Times New Roman" w:hAnsi="Times New Roman" w:cs="Times New Roman"/>
          <w:sz w:val="28"/>
          <w:szCs w:val="28"/>
        </w:rPr>
        <w:t>встановити порядок</w:t>
      </w:r>
      <w:r w:rsidR="00103F31" w:rsidRPr="00103F31">
        <w:rPr>
          <w:rFonts w:ascii="Times New Roman" w:hAnsi="Times New Roman" w:cs="Times New Roman"/>
          <w:sz w:val="28"/>
          <w:szCs w:val="28"/>
        </w:rPr>
        <w:t xml:space="preserve"> нормативно-правового регулювання репродуктивної діяльності та охорони репрод</w:t>
      </w:r>
      <w:r w:rsidR="00932068">
        <w:rPr>
          <w:rFonts w:ascii="Times New Roman" w:hAnsi="Times New Roman" w:cs="Times New Roman"/>
          <w:sz w:val="28"/>
          <w:szCs w:val="28"/>
        </w:rPr>
        <w:t>уктивного здоров’я</w:t>
      </w:r>
      <w:r w:rsidR="00831B94">
        <w:rPr>
          <w:rFonts w:ascii="Times New Roman" w:hAnsi="Times New Roman" w:cs="Times New Roman"/>
          <w:sz w:val="28"/>
          <w:szCs w:val="28"/>
        </w:rPr>
        <w:t>.</w:t>
      </w:r>
    </w:p>
    <w:p w:rsidR="00900FDA" w:rsidRDefault="00900FDA" w:rsidP="00900FDA">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5540AC" w:rsidRPr="00432BA7" w:rsidRDefault="00A636E9" w:rsidP="00432B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Репродуктивні права є частиною невід’ємного права на життя та здоров’я. </w:t>
      </w:r>
      <w:r w:rsidR="00BC0AF6">
        <w:rPr>
          <w:rFonts w:ascii="Times New Roman" w:hAnsi="Times New Roman" w:cs="Times New Roman"/>
          <w:sz w:val="28"/>
          <w:szCs w:val="28"/>
        </w:rPr>
        <w:t xml:space="preserve"> </w:t>
      </w:r>
      <w:r w:rsidR="00432BA7">
        <w:rPr>
          <w:rFonts w:ascii="Times New Roman" w:hAnsi="Times New Roman" w:cs="Times New Roman"/>
          <w:sz w:val="28"/>
          <w:szCs w:val="28"/>
        </w:rPr>
        <w:t xml:space="preserve"> Їх</w:t>
      </w:r>
      <w:r w:rsidR="00432BA7" w:rsidRPr="00432BA7">
        <w:rPr>
          <w:rFonts w:ascii="Times New Roman" w:hAnsi="Times New Roman" w:cs="Times New Roman"/>
          <w:sz w:val="28"/>
          <w:szCs w:val="28"/>
        </w:rPr>
        <w:t xml:space="preserve"> можна поділити на дві складові, які включають право на репродуктивне здоров‘я та право на продовження свого роду, яке можна реалізувати як природньо, так і за допомогою репродуктивних технологій.</w:t>
      </w:r>
      <w:r w:rsidR="00432BA7">
        <w:rPr>
          <w:rFonts w:ascii="Times New Roman" w:hAnsi="Times New Roman" w:cs="Times New Roman"/>
          <w:sz w:val="28"/>
          <w:szCs w:val="28"/>
        </w:rPr>
        <w:t xml:space="preserve"> </w:t>
      </w:r>
      <w:r w:rsidR="00BC0AF6">
        <w:rPr>
          <w:rFonts w:ascii="Times New Roman" w:hAnsi="Times New Roman" w:cs="Times New Roman"/>
          <w:sz w:val="28"/>
          <w:szCs w:val="28"/>
        </w:rPr>
        <w:t xml:space="preserve">Вони стосуються вільного вибору мати дітей і вирішувати коли і скільки їх народжувати. З </w:t>
      </w:r>
      <w:r w:rsidR="004247F0" w:rsidRPr="00885BCF">
        <w:rPr>
          <w:rFonts w:ascii="Times New Roman" w:hAnsi="Times New Roman" w:cs="Times New Roman"/>
          <w:sz w:val="28"/>
          <w:szCs w:val="28"/>
        </w:rPr>
        <w:t xml:space="preserve">розвитком медицини, мікробіології та науково-технічного процесу, людство отримало багато нових можливостей, яких раніше не існувало. Серед них варто відзначити трансплантацію органів, донорство репродуктивних клітин, штучне запліднення та кріоконсервацію органів. Водночас, зміни в суспільних відносинах вимагають від держави правового регулювання цих питань, закріплення правових гарантій для учасників таких відносин та створення ефективного механізму захисту їх прав у разі порушень. Це справжній виклик для </w:t>
      </w:r>
      <w:r w:rsidR="00885BCF">
        <w:rPr>
          <w:rFonts w:ascii="Times New Roman" w:hAnsi="Times New Roman" w:cs="Times New Roman"/>
          <w:sz w:val="28"/>
          <w:szCs w:val="28"/>
        </w:rPr>
        <w:t>суспільства.</w:t>
      </w:r>
      <w:r w:rsidR="002865C7">
        <w:rPr>
          <w:rFonts w:ascii="Times New Roman" w:hAnsi="Times New Roman" w:cs="Times New Roman"/>
          <w:sz w:val="28"/>
          <w:szCs w:val="28"/>
        </w:rPr>
        <w:tab/>
      </w:r>
      <w:r w:rsidR="002865C7">
        <w:rPr>
          <w:rFonts w:ascii="Times New Roman" w:hAnsi="Times New Roman" w:cs="Times New Roman"/>
          <w:sz w:val="28"/>
          <w:szCs w:val="28"/>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sidRPr="00650CEC">
        <w:rPr>
          <w:rFonts w:ascii="Times New Roman" w:hAnsi="Times New Roman" w:cs="Times New Roman"/>
          <w:sz w:val="28"/>
          <w:szCs w:val="28"/>
          <w:lang w:val="ru-RU"/>
        </w:rPr>
        <w:tab/>
      </w:r>
      <w:r w:rsidR="00307D8D">
        <w:rPr>
          <w:rFonts w:ascii="Times New Roman" w:hAnsi="Times New Roman" w:cs="Times New Roman"/>
          <w:sz w:val="28"/>
          <w:szCs w:val="28"/>
        </w:rPr>
        <w:t>О</w:t>
      </w:r>
      <w:r w:rsidR="00307D8D" w:rsidRPr="00307D8D">
        <w:rPr>
          <w:rFonts w:ascii="Times New Roman" w:hAnsi="Times New Roman" w:cs="Times New Roman"/>
          <w:sz w:val="28"/>
          <w:szCs w:val="28"/>
        </w:rPr>
        <w:t>хорона репродуктивного здоров’я визначається як поєднання методів, способів і послуг, які сприяють репродуктивному здоров’ю та добробуту за рахунок попередження і усунення проблем, пов’язаних з репродуктивним здоров’ям. Таким чином, в цілях поліпшення правового регулювання суспільних відносин, що виникають у сфері репродуктивної діяльності людини, видається необхідним прийняття нових та вдосконалення вже діючих нормативно правових актів, що закріплюють репродуктивні права громадян і визначають механізми їх реалізації.</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432BA7">
        <w:rPr>
          <w:rFonts w:ascii="Times New Roman" w:hAnsi="Times New Roman" w:cs="Times New Roman"/>
          <w:sz w:val="28"/>
          <w:szCs w:val="28"/>
        </w:rPr>
        <w:tab/>
      </w:r>
      <w:r w:rsidR="002865C7">
        <w:rPr>
          <w:rFonts w:ascii="Times New Roman" w:hAnsi="Times New Roman" w:cs="Times New Roman"/>
          <w:sz w:val="28"/>
          <w:szCs w:val="28"/>
        </w:rPr>
        <w:tab/>
      </w:r>
      <w:r w:rsidR="00B02F34" w:rsidRPr="00B02F34">
        <w:rPr>
          <w:rFonts w:ascii="Times New Roman" w:hAnsi="Times New Roman" w:cs="Times New Roman"/>
          <w:sz w:val="28"/>
          <w:szCs w:val="28"/>
        </w:rPr>
        <w:t>Кріоконсервація є поширеним шансом для відтворення в Європейських країнах. Такі технології значно розширюють можливості особи в репродуктивних правах. Коли майбутні батьки хочуть відкласти народження дитини через певні аспекти що можуть стосуватися як здоров’я, так і певних економічних</w:t>
      </w:r>
      <w:r w:rsidR="000273CE">
        <w:rPr>
          <w:rFonts w:ascii="Times New Roman" w:hAnsi="Times New Roman" w:cs="Times New Roman"/>
          <w:sz w:val="28"/>
          <w:szCs w:val="28"/>
        </w:rPr>
        <w:t xml:space="preserve"> чи,</w:t>
      </w:r>
      <w:r w:rsidR="00B02F34" w:rsidRPr="00B02F34">
        <w:rPr>
          <w:rFonts w:ascii="Times New Roman" w:hAnsi="Times New Roman" w:cs="Times New Roman"/>
          <w:sz w:val="28"/>
          <w:szCs w:val="28"/>
        </w:rPr>
        <w:t xml:space="preserve"> як зараз в Україні</w:t>
      </w:r>
      <w:r w:rsidR="000273CE">
        <w:rPr>
          <w:rFonts w:ascii="Times New Roman" w:hAnsi="Times New Roman" w:cs="Times New Roman"/>
          <w:sz w:val="28"/>
          <w:szCs w:val="28"/>
        </w:rPr>
        <w:t>,</w:t>
      </w:r>
      <w:r w:rsidR="00B02F34" w:rsidRPr="00B02F34">
        <w:rPr>
          <w:rFonts w:ascii="Times New Roman" w:hAnsi="Times New Roman" w:cs="Times New Roman"/>
          <w:sz w:val="28"/>
          <w:szCs w:val="28"/>
        </w:rPr>
        <w:t xml:space="preserve"> воєнних обставин.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3A1F66">
        <w:rPr>
          <w:rFonts w:ascii="Times New Roman" w:hAnsi="Times New Roman" w:cs="Times New Roman"/>
          <w:sz w:val="28"/>
          <w:szCs w:val="28"/>
        </w:rPr>
        <w:t xml:space="preserve">Відносини, які виникають в сфері репродуктивних прав потребують належного закріплення та механізму захисту. ЄСПЛ вже має низку вирішених </w:t>
      </w:r>
      <w:r w:rsidR="003A1F66">
        <w:rPr>
          <w:rFonts w:ascii="Times New Roman" w:hAnsi="Times New Roman" w:cs="Times New Roman"/>
          <w:sz w:val="28"/>
          <w:szCs w:val="28"/>
        </w:rPr>
        <w:lastRenderedPageBreak/>
        <w:t>спорів та деякою мірою формує підходи до захисту цих прав.</w:t>
      </w:r>
      <w:r w:rsidR="002865C7">
        <w:rPr>
          <w:rFonts w:ascii="Times New Roman" w:hAnsi="Times New Roman" w:cs="Times New Roman"/>
          <w:sz w:val="28"/>
          <w:szCs w:val="28"/>
        </w:rPr>
        <w:t xml:space="preserve"> Серед всього з</w:t>
      </w:r>
      <w:r w:rsidR="002A1689">
        <w:rPr>
          <w:rFonts w:ascii="Times New Roman" w:hAnsi="Times New Roman" w:cs="Times New Roman"/>
          <w:sz w:val="28"/>
          <w:szCs w:val="28"/>
        </w:rPr>
        <w:t>алишається недостатньо врегульованими</w:t>
      </w:r>
      <w:r w:rsidR="002865C7">
        <w:rPr>
          <w:rFonts w:ascii="Times New Roman" w:hAnsi="Times New Roman" w:cs="Times New Roman"/>
          <w:sz w:val="28"/>
          <w:szCs w:val="28"/>
        </w:rPr>
        <w:t xml:space="preserve"> питання</w:t>
      </w:r>
      <w:r w:rsidR="002A1689">
        <w:rPr>
          <w:rFonts w:ascii="Times New Roman" w:hAnsi="Times New Roman" w:cs="Times New Roman"/>
          <w:sz w:val="28"/>
          <w:szCs w:val="28"/>
        </w:rPr>
        <w:t xml:space="preserve"> ДРТ, питання права на охорону життя ембріона </w:t>
      </w:r>
      <w:r w:rsidR="002A1689">
        <w:rPr>
          <w:rFonts w:ascii="Times New Roman" w:hAnsi="Times New Roman" w:cs="Times New Roman"/>
          <w:sz w:val="28"/>
          <w:szCs w:val="28"/>
          <w:lang w:val="en-US"/>
        </w:rPr>
        <w:t>in</w:t>
      </w:r>
      <w:r w:rsidR="002A1689" w:rsidRPr="002A1689">
        <w:rPr>
          <w:rFonts w:ascii="Times New Roman" w:hAnsi="Times New Roman" w:cs="Times New Roman"/>
          <w:sz w:val="28"/>
          <w:szCs w:val="28"/>
          <w:lang w:val="ru-RU"/>
        </w:rPr>
        <w:t xml:space="preserve"> </w:t>
      </w:r>
      <w:r w:rsidR="002A1689">
        <w:rPr>
          <w:rFonts w:ascii="Times New Roman" w:hAnsi="Times New Roman" w:cs="Times New Roman"/>
          <w:sz w:val="28"/>
          <w:szCs w:val="28"/>
          <w:lang w:val="en-US"/>
        </w:rPr>
        <w:t>vitro</w:t>
      </w:r>
      <w:r w:rsidR="002A1689" w:rsidRPr="002A1689">
        <w:rPr>
          <w:rFonts w:ascii="Times New Roman" w:hAnsi="Times New Roman" w:cs="Times New Roman"/>
          <w:sz w:val="28"/>
          <w:szCs w:val="28"/>
          <w:lang w:val="ru-RU"/>
        </w:rPr>
        <w:t xml:space="preserve"> </w:t>
      </w:r>
      <w:r w:rsidR="002A1689">
        <w:rPr>
          <w:rFonts w:ascii="Times New Roman" w:hAnsi="Times New Roman" w:cs="Times New Roman"/>
          <w:sz w:val="28"/>
          <w:szCs w:val="28"/>
        </w:rPr>
        <w:t>та</w:t>
      </w:r>
      <w:r w:rsidR="002A1689" w:rsidRPr="002A1689">
        <w:rPr>
          <w:rFonts w:ascii="Times New Roman" w:hAnsi="Times New Roman" w:cs="Times New Roman"/>
          <w:sz w:val="28"/>
          <w:szCs w:val="28"/>
          <w:lang w:val="ru-RU"/>
        </w:rPr>
        <w:t xml:space="preserve"> </w:t>
      </w:r>
      <w:r w:rsidR="002A1689">
        <w:rPr>
          <w:rFonts w:ascii="Times New Roman" w:hAnsi="Times New Roman" w:cs="Times New Roman"/>
          <w:sz w:val="28"/>
          <w:szCs w:val="28"/>
          <w:lang w:val="en-US"/>
        </w:rPr>
        <w:t>in</w:t>
      </w:r>
      <w:r w:rsidR="002A1689" w:rsidRPr="002A1689">
        <w:rPr>
          <w:rFonts w:ascii="Times New Roman" w:hAnsi="Times New Roman" w:cs="Times New Roman"/>
          <w:sz w:val="28"/>
          <w:szCs w:val="28"/>
          <w:lang w:val="ru-RU"/>
        </w:rPr>
        <w:t xml:space="preserve"> </w:t>
      </w:r>
      <w:r w:rsidR="002A1689">
        <w:rPr>
          <w:rFonts w:ascii="Times New Roman" w:hAnsi="Times New Roman" w:cs="Times New Roman"/>
          <w:sz w:val="28"/>
          <w:szCs w:val="28"/>
          <w:lang w:val="en-US"/>
        </w:rPr>
        <w:t>vivo</w:t>
      </w:r>
      <w:r w:rsidR="002A1689">
        <w:rPr>
          <w:rFonts w:ascii="Times New Roman" w:hAnsi="Times New Roman" w:cs="Times New Roman"/>
          <w:sz w:val="28"/>
          <w:szCs w:val="28"/>
        </w:rPr>
        <w:t xml:space="preserve">. </w:t>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r>
      <w:r w:rsidR="002865C7">
        <w:rPr>
          <w:rFonts w:ascii="Times New Roman" w:hAnsi="Times New Roman" w:cs="Times New Roman"/>
          <w:sz w:val="28"/>
          <w:szCs w:val="28"/>
        </w:rPr>
        <w:tab/>
        <w:t>Зараз р</w:t>
      </w:r>
      <w:r w:rsidR="00253D33" w:rsidRPr="00253D33">
        <w:rPr>
          <w:rFonts w:ascii="Times New Roman" w:hAnsi="Times New Roman" w:cs="Times New Roman"/>
          <w:sz w:val="28"/>
          <w:szCs w:val="28"/>
        </w:rPr>
        <w:t>епродуктивні права є</w:t>
      </w:r>
      <w:r w:rsidR="002865C7">
        <w:rPr>
          <w:rFonts w:ascii="Times New Roman" w:hAnsi="Times New Roman" w:cs="Times New Roman"/>
          <w:sz w:val="28"/>
          <w:szCs w:val="28"/>
        </w:rPr>
        <w:t xml:space="preserve"> активно</w:t>
      </w:r>
      <w:r w:rsidR="00253D33" w:rsidRPr="00253D33">
        <w:rPr>
          <w:rFonts w:ascii="Times New Roman" w:hAnsi="Times New Roman" w:cs="Times New Roman"/>
          <w:sz w:val="28"/>
          <w:szCs w:val="28"/>
        </w:rPr>
        <w:t xml:space="preserve"> досліджуваним поняттям, але є безліч  розбіжностей та прогалин як у національному законодавстві, так і в країнах Європи. В Україні </w:t>
      </w:r>
      <w:r w:rsidR="00A76200">
        <w:rPr>
          <w:rFonts w:ascii="Times New Roman" w:hAnsi="Times New Roman" w:cs="Times New Roman"/>
          <w:sz w:val="28"/>
          <w:szCs w:val="28"/>
        </w:rPr>
        <w:t xml:space="preserve">поки не прийнятий </w:t>
      </w:r>
      <w:r w:rsidR="00E4580D">
        <w:rPr>
          <w:rFonts w:ascii="Times New Roman" w:hAnsi="Times New Roman" w:cs="Times New Roman"/>
          <w:sz w:val="28"/>
          <w:szCs w:val="28"/>
        </w:rPr>
        <w:t xml:space="preserve">єдиний </w:t>
      </w:r>
      <w:r w:rsidR="00A76200">
        <w:rPr>
          <w:rFonts w:ascii="Times New Roman" w:hAnsi="Times New Roman" w:cs="Times New Roman"/>
          <w:sz w:val="28"/>
          <w:szCs w:val="28"/>
        </w:rPr>
        <w:t>нормативно-правовий акт</w:t>
      </w:r>
      <w:r w:rsidR="00253D33" w:rsidRPr="00253D33">
        <w:rPr>
          <w:rFonts w:ascii="Times New Roman" w:hAnsi="Times New Roman" w:cs="Times New Roman"/>
          <w:sz w:val="28"/>
          <w:szCs w:val="28"/>
        </w:rPr>
        <w:t>, у якому б надавалося визначення поняттю репродуктивні права, визначалася їх класифікація та гарантії забезпечення. Не зважаючи на це, такі нормативно правові акти як Цивільний кодекс України, Сімейний кодекс України,</w:t>
      </w:r>
      <w:r w:rsidR="000273CE">
        <w:rPr>
          <w:rFonts w:ascii="Times New Roman" w:hAnsi="Times New Roman" w:cs="Times New Roman"/>
          <w:sz w:val="28"/>
          <w:szCs w:val="28"/>
        </w:rPr>
        <w:t xml:space="preserve"> Закон України</w:t>
      </w:r>
      <w:r w:rsidR="00253D33" w:rsidRPr="00253D33">
        <w:rPr>
          <w:rFonts w:ascii="Times New Roman" w:hAnsi="Times New Roman" w:cs="Times New Roman"/>
          <w:sz w:val="28"/>
          <w:szCs w:val="28"/>
        </w:rPr>
        <w:t xml:space="preserve"> </w:t>
      </w:r>
      <w:r w:rsidR="000273CE" w:rsidRPr="000273CE">
        <w:rPr>
          <w:rFonts w:ascii="Times New Roman" w:hAnsi="Times New Roman" w:cs="Times New Roman"/>
          <w:sz w:val="28"/>
          <w:szCs w:val="28"/>
          <w:lang w:val="ru-RU"/>
        </w:rPr>
        <w:t>“</w:t>
      </w:r>
      <w:r w:rsidR="00253D33" w:rsidRPr="00253D33">
        <w:rPr>
          <w:rFonts w:ascii="Times New Roman" w:hAnsi="Times New Roman" w:cs="Times New Roman"/>
          <w:sz w:val="28"/>
          <w:szCs w:val="28"/>
        </w:rPr>
        <w:t>Основи законодавства п</w:t>
      </w:r>
      <w:r w:rsidR="000273CE">
        <w:rPr>
          <w:rFonts w:ascii="Times New Roman" w:hAnsi="Times New Roman" w:cs="Times New Roman"/>
          <w:sz w:val="28"/>
          <w:szCs w:val="28"/>
        </w:rPr>
        <w:t>ро охорону здоров’я</w:t>
      </w:r>
      <w:r w:rsidR="000273CE" w:rsidRPr="000273CE">
        <w:rPr>
          <w:rFonts w:ascii="Times New Roman" w:hAnsi="Times New Roman" w:cs="Times New Roman"/>
          <w:sz w:val="28"/>
          <w:szCs w:val="28"/>
          <w:lang w:val="ru-RU"/>
        </w:rPr>
        <w:t>”</w:t>
      </w:r>
      <w:r w:rsidR="000273CE">
        <w:rPr>
          <w:rFonts w:ascii="Times New Roman" w:hAnsi="Times New Roman" w:cs="Times New Roman"/>
          <w:sz w:val="28"/>
          <w:szCs w:val="28"/>
        </w:rPr>
        <w:t xml:space="preserve">, Наказ МОЗ </w:t>
      </w:r>
      <w:r w:rsidR="000273CE" w:rsidRPr="000273CE">
        <w:rPr>
          <w:rFonts w:ascii="Times New Roman" w:hAnsi="Times New Roman" w:cs="Times New Roman"/>
          <w:sz w:val="28"/>
          <w:szCs w:val="28"/>
          <w:lang w:val="ru-RU"/>
        </w:rPr>
        <w:t>“</w:t>
      </w:r>
      <w:r w:rsidR="00253D33" w:rsidRPr="00253D33">
        <w:rPr>
          <w:rFonts w:ascii="Times New Roman" w:hAnsi="Times New Roman" w:cs="Times New Roman"/>
          <w:sz w:val="28"/>
          <w:szCs w:val="28"/>
        </w:rPr>
        <w:t xml:space="preserve">Порядок застосування </w:t>
      </w:r>
      <w:r w:rsidR="000273CE">
        <w:rPr>
          <w:rFonts w:ascii="Times New Roman" w:hAnsi="Times New Roman" w:cs="Times New Roman"/>
          <w:sz w:val="28"/>
          <w:szCs w:val="28"/>
        </w:rPr>
        <w:t>допоміжних технологій в Україні</w:t>
      </w:r>
      <w:r w:rsidR="000273CE" w:rsidRPr="000273CE">
        <w:rPr>
          <w:rFonts w:ascii="Times New Roman" w:hAnsi="Times New Roman" w:cs="Times New Roman"/>
          <w:sz w:val="28"/>
          <w:szCs w:val="28"/>
          <w:lang w:val="ru-RU"/>
        </w:rPr>
        <w:t>”</w:t>
      </w:r>
      <w:r w:rsidR="00253D33" w:rsidRPr="00253D33">
        <w:rPr>
          <w:rFonts w:ascii="Times New Roman" w:hAnsi="Times New Roman" w:cs="Times New Roman"/>
          <w:sz w:val="28"/>
          <w:szCs w:val="28"/>
        </w:rPr>
        <w:t xml:space="preserve"> </w:t>
      </w:r>
      <w:r w:rsidR="002865C7">
        <w:rPr>
          <w:rFonts w:ascii="Times New Roman" w:hAnsi="Times New Roman" w:cs="Times New Roman"/>
          <w:sz w:val="28"/>
          <w:szCs w:val="28"/>
        </w:rPr>
        <w:t xml:space="preserve">в деякій мірі регулюють </w:t>
      </w:r>
      <w:r w:rsidR="00A76200" w:rsidRPr="00A76200">
        <w:rPr>
          <w:rFonts w:ascii="Times New Roman" w:hAnsi="Times New Roman" w:cs="Times New Roman"/>
          <w:color w:val="000000" w:themeColor="text1"/>
          <w:sz w:val="28"/>
          <w:szCs w:val="28"/>
        </w:rPr>
        <w:t>дане питання,</w:t>
      </w:r>
      <w:r w:rsidR="00253D33" w:rsidRPr="000273CE">
        <w:rPr>
          <w:rFonts w:ascii="Times New Roman" w:hAnsi="Times New Roman" w:cs="Times New Roman"/>
          <w:color w:val="C00000"/>
          <w:sz w:val="28"/>
          <w:szCs w:val="28"/>
        </w:rPr>
        <w:t xml:space="preserve"> </w:t>
      </w:r>
      <w:r w:rsidR="00253D33" w:rsidRPr="00253D33">
        <w:rPr>
          <w:rFonts w:ascii="Times New Roman" w:hAnsi="Times New Roman" w:cs="Times New Roman"/>
          <w:sz w:val="28"/>
          <w:szCs w:val="28"/>
        </w:rPr>
        <w:t xml:space="preserve">а </w:t>
      </w:r>
      <w:r w:rsidR="002865C7">
        <w:rPr>
          <w:rFonts w:ascii="Times New Roman" w:hAnsi="Times New Roman" w:cs="Times New Roman"/>
          <w:sz w:val="28"/>
          <w:szCs w:val="28"/>
        </w:rPr>
        <w:t xml:space="preserve">активний </w:t>
      </w:r>
      <w:r w:rsidR="00253D33" w:rsidRPr="00253D33">
        <w:rPr>
          <w:rFonts w:ascii="Times New Roman" w:hAnsi="Times New Roman" w:cs="Times New Roman"/>
          <w:sz w:val="28"/>
          <w:szCs w:val="28"/>
        </w:rPr>
        <w:t>нормотворчий розвиток в цій сфері підтверджує, що держава піклується про здоров’я свого народу.</w:t>
      </w:r>
      <w:r w:rsidR="002865C7">
        <w:rPr>
          <w:rFonts w:ascii="Times New Roman" w:hAnsi="Times New Roman" w:cs="Times New Roman"/>
          <w:sz w:val="28"/>
          <w:szCs w:val="28"/>
        </w:rPr>
        <w:tab/>
      </w:r>
      <w:r w:rsidR="00E4580D">
        <w:rPr>
          <w:rFonts w:ascii="Times New Roman" w:hAnsi="Times New Roman" w:cs="Times New Roman"/>
          <w:sz w:val="28"/>
          <w:szCs w:val="28"/>
        </w:rPr>
        <w:tab/>
      </w:r>
      <w:r w:rsidR="00B02F34">
        <w:rPr>
          <w:rFonts w:ascii="Times New Roman" w:hAnsi="Times New Roman" w:cs="Times New Roman"/>
          <w:sz w:val="28"/>
          <w:szCs w:val="28"/>
        </w:rPr>
        <w:t xml:space="preserve">Законодавство в Україні </w:t>
      </w:r>
      <w:r w:rsidR="008C4906">
        <w:rPr>
          <w:rFonts w:ascii="Times New Roman" w:hAnsi="Times New Roman" w:cs="Times New Roman"/>
          <w:sz w:val="28"/>
          <w:szCs w:val="28"/>
        </w:rPr>
        <w:t>поки на шляху активного розвитку репродуктивних прав. Європейські стандарти та досвід європейських країн слід активно впроваджувати для ефективного захисту репродуктивних прав громадян.</w:t>
      </w:r>
      <w:r w:rsidR="005540AC" w:rsidRPr="005540AC">
        <w:t xml:space="preserve"> </w:t>
      </w:r>
    </w:p>
    <w:p w:rsidR="005540AC" w:rsidRDefault="005540AC" w:rsidP="005540AC">
      <w:pPr>
        <w:spacing w:line="360" w:lineRule="auto"/>
        <w:ind w:firstLine="708"/>
        <w:jc w:val="both"/>
      </w:pPr>
    </w:p>
    <w:p w:rsidR="005540AC" w:rsidRDefault="005540AC" w:rsidP="005540AC">
      <w:pPr>
        <w:spacing w:line="360" w:lineRule="auto"/>
        <w:ind w:firstLine="708"/>
        <w:jc w:val="both"/>
      </w:pPr>
    </w:p>
    <w:p w:rsidR="005540AC" w:rsidRDefault="005540AC" w:rsidP="005540AC">
      <w:pPr>
        <w:spacing w:line="360" w:lineRule="auto"/>
        <w:ind w:firstLine="708"/>
        <w:jc w:val="both"/>
      </w:pPr>
    </w:p>
    <w:p w:rsidR="005540AC" w:rsidRDefault="005540AC" w:rsidP="005540AC">
      <w:pPr>
        <w:spacing w:line="360" w:lineRule="auto"/>
        <w:ind w:firstLine="708"/>
        <w:jc w:val="both"/>
      </w:pPr>
    </w:p>
    <w:p w:rsidR="005540AC" w:rsidRDefault="005540AC" w:rsidP="005540AC">
      <w:pPr>
        <w:spacing w:line="360" w:lineRule="auto"/>
        <w:ind w:firstLine="708"/>
        <w:jc w:val="both"/>
      </w:pPr>
    </w:p>
    <w:p w:rsidR="005540AC" w:rsidRDefault="005540AC" w:rsidP="005540AC">
      <w:pPr>
        <w:spacing w:line="360" w:lineRule="auto"/>
        <w:ind w:firstLine="708"/>
        <w:jc w:val="both"/>
      </w:pPr>
    </w:p>
    <w:p w:rsidR="005540AC" w:rsidRDefault="005540AC" w:rsidP="00E4580D">
      <w:pPr>
        <w:spacing w:line="360" w:lineRule="auto"/>
        <w:jc w:val="both"/>
      </w:pPr>
    </w:p>
    <w:p w:rsidR="00E4580D" w:rsidRDefault="00E4580D" w:rsidP="00E4580D">
      <w:pPr>
        <w:spacing w:line="360" w:lineRule="auto"/>
        <w:jc w:val="both"/>
      </w:pPr>
    </w:p>
    <w:p w:rsidR="005540AC" w:rsidRDefault="005540AC" w:rsidP="005540AC">
      <w:pPr>
        <w:spacing w:line="360" w:lineRule="auto"/>
        <w:jc w:val="both"/>
      </w:pPr>
    </w:p>
    <w:p w:rsidR="00432BA7" w:rsidRPr="000B5108" w:rsidRDefault="00432BA7" w:rsidP="005540AC">
      <w:pPr>
        <w:spacing w:line="360" w:lineRule="auto"/>
        <w:jc w:val="both"/>
        <w:rPr>
          <w:lang w:val="ru-RU"/>
        </w:rPr>
      </w:pPr>
    </w:p>
    <w:p w:rsidR="005540AC" w:rsidRPr="005540AC" w:rsidRDefault="005540AC" w:rsidP="005540AC">
      <w:pPr>
        <w:spacing w:line="360" w:lineRule="auto"/>
        <w:jc w:val="center"/>
        <w:rPr>
          <w:rFonts w:ascii="Times New Roman" w:hAnsi="Times New Roman" w:cs="Times New Roman"/>
          <w:b/>
          <w:sz w:val="28"/>
          <w:szCs w:val="28"/>
        </w:rPr>
      </w:pPr>
      <w:r w:rsidRPr="005540AC">
        <w:rPr>
          <w:rFonts w:ascii="Times New Roman" w:hAnsi="Times New Roman" w:cs="Times New Roman"/>
          <w:b/>
          <w:sz w:val="28"/>
          <w:szCs w:val="28"/>
        </w:rPr>
        <w:lastRenderedPageBreak/>
        <w:t>СПИСОК ВИКОРИСТАНИХ ДЖЕРЕЛ:</w:t>
      </w:r>
    </w:p>
    <w:p w:rsidR="005540AC" w:rsidRPr="005540AC" w:rsidRDefault="005540AC" w:rsidP="000B5108">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1. Головащук А. П. Цивільно-правове регулювання відносин, пов’язаних із застосуванням допоміжних репродуктивних технологій : автореф. дис…канд. юр. наук : 12.00.03. Київ, 2017</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2. Дутко А.О. Право на відкладене батьківство</w:t>
      </w:r>
      <w:r w:rsidRPr="005540AC">
        <w:rPr>
          <w:rFonts w:ascii="Times New Roman" w:hAnsi="Times New Roman" w:cs="Times New Roman"/>
          <w:sz w:val="28"/>
          <w:szCs w:val="28"/>
          <w:lang w:val="ru-RU"/>
        </w:rPr>
        <w:t xml:space="preserve">/материнство-окремі питання правового регулювання. </w:t>
      </w:r>
      <w:r w:rsidRPr="005540AC">
        <w:rPr>
          <w:rFonts w:ascii="Times New Roman" w:hAnsi="Times New Roman" w:cs="Times New Roman"/>
          <w:sz w:val="28"/>
          <w:szCs w:val="28"/>
        </w:rPr>
        <w:t>Науковий вісник Ужгородського Національного Університету. 2024. С. 191-195.</w:t>
      </w:r>
    </w:p>
    <w:p w:rsidR="005540AC" w:rsidRPr="005540AC" w:rsidRDefault="005540AC" w:rsidP="005540AC">
      <w:pPr>
        <w:spacing w:line="360" w:lineRule="auto"/>
        <w:ind w:firstLine="708"/>
        <w:jc w:val="both"/>
        <w:rPr>
          <w:rFonts w:ascii="Times New Roman" w:hAnsi="Times New Roman" w:cs="Times New Roman"/>
          <w:bCs/>
          <w:sz w:val="28"/>
          <w:szCs w:val="28"/>
        </w:rPr>
      </w:pPr>
      <w:r w:rsidRPr="005540AC">
        <w:rPr>
          <w:rFonts w:ascii="Times New Roman" w:hAnsi="Times New Roman" w:cs="Times New Roman"/>
          <w:bCs/>
          <w:sz w:val="28"/>
          <w:szCs w:val="28"/>
        </w:rPr>
        <w:t xml:space="preserve">3. Інформаційний лист про зареєстровані законопроекти, які направлені до комітетів та розміщені на Веб-сайті Верховної Ради України 30.01.2024 року. </w:t>
      </w:r>
      <w:r w:rsidRPr="005540AC">
        <w:rPr>
          <w:rFonts w:ascii="Times New Roman" w:hAnsi="Times New Roman" w:cs="Times New Roman"/>
          <w:bCs/>
          <w:sz w:val="28"/>
          <w:szCs w:val="28"/>
          <w:lang w:val="en-US"/>
        </w:rPr>
        <w:t>URL</w:t>
      </w:r>
      <w:r w:rsidRPr="005540AC">
        <w:rPr>
          <w:rFonts w:ascii="Times New Roman" w:hAnsi="Times New Roman" w:cs="Times New Roman"/>
          <w:bCs/>
          <w:sz w:val="28"/>
          <w:szCs w:val="28"/>
        </w:rPr>
        <w:t xml:space="preserve">: </w:t>
      </w:r>
      <w:hyperlink r:id="rId8" w:history="1">
        <w:r w:rsidRPr="005540AC">
          <w:rPr>
            <w:rStyle w:val="ac"/>
            <w:rFonts w:ascii="Times New Roman" w:hAnsi="Times New Roman" w:cs="Times New Roman"/>
            <w:bCs/>
            <w:sz w:val="28"/>
            <w:szCs w:val="28"/>
          </w:rPr>
          <w:t>https://itd.rada.gov.ua/billInfo/Bills/informList/1793</w:t>
        </w:r>
      </w:hyperlink>
      <w:r w:rsidRPr="005540AC">
        <w:rPr>
          <w:rFonts w:ascii="Times New Roman" w:hAnsi="Times New Roman" w:cs="Times New Roman"/>
          <w:bCs/>
          <w:sz w:val="28"/>
          <w:szCs w:val="28"/>
        </w:rPr>
        <w:t xml:space="preserve"> (дата звернення 01.06.2024)</w:t>
      </w:r>
    </w:p>
    <w:p w:rsidR="005540AC" w:rsidRPr="005540AC" w:rsidRDefault="005540AC" w:rsidP="005540AC">
      <w:pPr>
        <w:spacing w:line="360" w:lineRule="auto"/>
        <w:ind w:firstLine="708"/>
        <w:jc w:val="both"/>
        <w:rPr>
          <w:rFonts w:ascii="Times New Roman" w:hAnsi="Times New Roman" w:cs="Times New Roman"/>
          <w:bCs/>
          <w:sz w:val="28"/>
          <w:szCs w:val="28"/>
        </w:rPr>
      </w:pPr>
      <w:r w:rsidRPr="005540AC">
        <w:rPr>
          <w:rFonts w:ascii="Times New Roman" w:hAnsi="Times New Roman" w:cs="Times New Roman"/>
          <w:bCs/>
          <w:sz w:val="28"/>
          <w:szCs w:val="28"/>
        </w:rPr>
        <w:t xml:space="preserve">4. Конституція України. </w:t>
      </w:r>
      <w:r w:rsidRPr="005540AC">
        <w:rPr>
          <w:rFonts w:ascii="Times New Roman" w:hAnsi="Times New Roman" w:cs="Times New Roman"/>
          <w:bCs/>
          <w:sz w:val="28"/>
          <w:szCs w:val="28"/>
          <w:lang w:val="en-US"/>
        </w:rPr>
        <w:t>URL</w:t>
      </w:r>
      <w:r w:rsidRPr="005540AC">
        <w:rPr>
          <w:rFonts w:ascii="Times New Roman" w:hAnsi="Times New Roman" w:cs="Times New Roman"/>
          <w:bCs/>
          <w:sz w:val="28"/>
          <w:szCs w:val="28"/>
        </w:rPr>
        <w:t xml:space="preserve">: </w:t>
      </w:r>
      <w:hyperlink r:id="rId9" w:anchor="Text" w:history="1">
        <w:r w:rsidRPr="005540AC">
          <w:rPr>
            <w:rStyle w:val="ac"/>
            <w:rFonts w:ascii="Times New Roman" w:hAnsi="Times New Roman" w:cs="Times New Roman"/>
            <w:bCs/>
            <w:sz w:val="28"/>
            <w:szCs w:val="28"/>
          </w:rPr>
          <w:t>https://zakon.rada.gov.ua/laws/show/435-15#Text</w:t>
        </w:r>
      </w:hyperlink>
      <w:r w:rsidRPr="005540AC">
        <w:rPr>
          <w:rFonts w:ascii="Times New Roman" w:hAnsi="Times New Roman" w:cs="Times New Roman"/>
          <w:bCs/>
          <w:sz w:val="28"/>
          <w:szCs w:val="28"/>
        </w:rPr>
        <w:t xml:space="preserve">  (дата звернення 01.06.2024)</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 xml:space="preserve">5. Кокір Я., Добрянський С. Репродуктивні права в Європейському Союзу: можливості удосконалення юридичного гарантування. </w:t>
      </w:r>
      <w:r w:rsidRPr="005540AC">
        <w:rPr>
          <w:rFonts w:ascii="Times New Roman" w:hAnsi="Times New Roman" w:cs="Times New Roman"/>
          <w:i/>
          <w:sz w:val="28"/>
          <w:szCs w:val="28"/>
        </w:rPr>
        <w:t>Право України.</w:t>
      </w:r>
      <w:r w:rsidRPr="005540AC">
        <w:rPr>
          <w:rFonts w:ascii="Times New Roman" w:hAnsi="Times New Roman" w:cs="Times New Roman"/>
          <w:sz w:val="28"/>
          <w:szCs w:val="28"/>
        </w:rPr>
        <w:t xml:space="preserve"> 2023. С. 69-84.</w:t>
      </w:r>
    </w:p>
    <w:p w:rsidR="005540AC" w:rsidRPr="005540AC" w:rsidRDefault="005540AC" w:rsidP="005540AC">
      <w:pPr>
        <w:spacing w:line="360" w:lineRule="auto"/>
        <w:ind w:firstLine="708"/>
        <w:jc w:val="both"/>
        <w:rPr>
          <w:rFonts w:ascii="Times New Roman" w:hAnsi="Times New Roman" w:cs="Times New Roman"/>
          <w:sz w:val="28"/>
          <w:szCs w:val="28"/>
          <w:lang w:val="ru-RU"/>
        </w:rPr>
      </w:pPr>
      <w:r w:rsidRPr="005540AC">
        <w:rPr>
          <w:rFonts w:ascii="Times New Roman" w:hAnsi="Times New Roman" w:cs="Times New Roman"/>
          <w:sz w:val="28"/>
          <w:szCs w:val="28"/>
        </w:rPr>
        <w:t xml:space="preserve">6. Крушельницька Г. Особливості виникнення права власності на ембріони людини </w:t>
      </w:r>
      <w:r w:rsidRPr="005540AC">
        <w:rPr>
          <w:rFonts w:ascii="Times New Roman" w:hAnsi="Times New Roman" w:cs="Times New Roman"/>
          <w:sz w:val="28"/>
          <w:szCs w:val="28"/>
          <w:lang w:val="en-US"/>
        </w:rPr>
        <w:t>in</w:t>
      </w:r>
      <w:r w:rsidRPr="005540AC">
        <w:rPr>
          <w:rFonts w:ascii="Times New Roman" w:hAnsi="Times New Roman" w:cs="Times New Roman"/>
          <w:sz w:val="28"/>
          <w:szCs w:val="28"/>
          <w:lang w:val="ru-RU"/>
        </w:rPr>
        <w:t xml:space="preserve"> </w:t>
      </w:r>
      <w:r w:rsidRPr="005540AC">
        <w:rPr>
          <w:rFonts w:ascii="Times New Roman" w:hAnsi="Times New Roman" w:cs="Times New Roman"/>
          <w:sz w:val="28"/>
          <w:szCs w:val="28"/>
          <w:lang w:val="en-US"/>
        </w:rPr>
        <w:t>vitro</w:t>
      </w:r>
      <w:r w:rsidRPr="005540AC">
        <w:rPr>
          <w:rFonts w:ascii="Times New Roman" w:hAnsi="Times New Roman" w:cs="Times New Roman"/>
          <w:i/>
          <w:sz w:val="28"/>
          <w:szCs w:val="28"/>
          <w:lang w:val="ru-RU"/>
        </w:rPr>
        <w:t>. Юридичний вісник.</w:t>
      </w:r>
      <w:r w:rsidRPr="005540AC">
        <w:rPr>
          <w:rFonts w:ascii="Times New Roman" w:hAnsi="Times New Roman" w:cs="Times New Roman"/>
          <w:sz w:val="28"/>
          <w:szCs w:val="28"/>
          <w:lang w:val="ru-RU"/>
        </w:rPr>
        <w:t xml:space="preserve"> </w:t>
      </w:r>
      <w:r w:rsidRPr="005540AC">
        <w:rPr>
          <w:rFonts w:ascii="Times New Roman" w:hAnsi="Times New Roman" w:cs="Times New Roman"/>
          <w:sz w:val="28"/>
          <w:szCs w:val="28"/>
        </w:rPr>
        <w:t>Проблеми та судження</w:t>
      </w:r>
      <w:r w:rsidRPr="005540AC">
        <w:rPr>
          <w:rFonts w:ascii="Times New Roman" w:hAnsi="Times New Roman" w:cs="Times New Roman"/>
          <w:i/>
          <w:sz w:val="28"/>
          <w:szCs w:val="28"/>
        </w:rPr>
        <w:t>.</w:t>
      </w:r>
      <w:r w:rsidRPr="005540AC">
        <w:rPr>
          <w:rFonts w:ascii="Times New Roman" w:hAnsi="Times New Roman" w:cs="Times New Roman"/>
          <w:sz w:val="28"/>
          <w:szCs w:val="28"/>
        </w:rPr>
        <w:t xml:space="preserve"> </w:t>
      </w:r>
      <w:r w:rsidRPr="005540AC">
        <w:rPr>
          <w:rFonts w:ascii="Times New Roman" w:hAnsi="Times New Roman" w:cs="Times New Roman"/>
          <w:sz w:val="28"/>
          <w:szCs w:val="28"/>
          <w:lang w:val="ru-RU"/>
        </w:rPr>
        <w:t xml:space="preserve">2021. </w:t>
      </w:r>
      <w:r w:rsidRPr="005540AC">
        <w:rPr>
          <w:rFonts w:ascii="Times New Roman" w:hAnsi="Times New Roman" w:cs="Times New Roman"/>
          <w:sz w:val="28"/>
          <w:szCs w:val="28"/>
          <w:lang w:val="en-US"/>
        </w:rPr>
        <w:t>C</w:t>
      </w:r>
      <w:r w:rsidRPr="005540AC">
        <w:rPr>
          <w:rFonts w:ascii="Times New Roman" w:hAnsi="Times New Roman" w:cs="Times New Roman"/>
          <w:sz w:val="28"/>
          <w:szCs w:val="28"/>
          <w:lang w:val="ru-RU"/>
        </w:rPr>
        <w:t>. 115-123.</w:t>
      </w:r>
    </w:p>
    <w:p w:rsidR="005540AC" w:rsidRPr="005540AC" w:rsidRDefault="005540AC" w:rsidP="005540AC">
      <w:pPr>
        <w:spacing w:line="360" w:lineRule="auto"/>
        <w:ind w:firstLine="708"/>
        <w:jc w:val="both"/>
        <w:rPr>
          <w:rFonts w:ascii="Times New Roman" w:hAnsi="Times New Roman" w:cs="Times New Roman"/>
          <w:sz w:val="28"/>
          <w:szCs w:val="28"/>
          <w:lang w:val="ru-RU"/>
        </w:rPr>
      </w:pPr>
      <w:r w:rsidRPr="005540AC">
        <w:rPr>
          <w:rFonts w:ascii="Times New Roman" w:hAnsi="Times New Roman" w:cs="Times New Roman"/>
          <w:sz w:val="28"/>
          <w:szCs w:val="28"/>
        </w:rPr>
        <w:t xml:space="preserve">7. Майкут Х. В. Репродуктивні права в контексті нормативного забезпечення: окремі аспекти. </w:t>
      </w:r>
      <w:r w:rsidRPr="005540AC">
        <w:rPr>
          <w:rFonts w:ascii="Times New Roman" w:hAnsi="Times New Roman" w:cs="Times New Roman"/>
          <w:i/>
          <w:sz w:val="28"/>
          <w:szCs w:val="28"/>
        </w:rPr>
        <w:t>Актуальні проблеми приватного права в умовах Євроінтеграційних процесів в Україні.</w:t>
      </w:r>
      <w:r w:rsidRPr="005540AC">
        <w:rPr>
          <w:rFonts w:ascii="Times New Roman" w:hAnsi="Times New Roman" w:cs="Times New Roman"/>
          <w:sz w:val="28"/>
          <w:szCs w:val="28"/>
        </w:rPr>
        <w:t xml:space="preserve"> 2021. С. 79-83. </w:t>
      </w:r>
    </w:p>
    <w:p w:rsidR="005540AC" w:rsidRPr="005540AC" w:rsidRDefault="005540AC" w:rsidP="005540AC">
      <w:pPr>
        <w:spacing w:line="360" w:lineRule="auto"/>
        <w:ind w:firstLine="708"/>
        <w:jc w:val="both"/>
        <w:rPr>
          <w:rFonts w:ascii="Times New Roman" w:hAnsi="Times New Roman" w:cs="Times New Roman"/>
          <w:i/>
          <w:sz w:val="28"/>
          <w:szCs w:val="28"/>
        </w:rPr>
      </w:pPr>
      <w:r w:rsidRPr="005540AC">
        <w:rPr>
          <w:rFonts w:ascii="Times New Roman" w:hAnsi="Times New Roman" w:cs="Times New Roman"/>
          <w:sz w:val="28"/>
          <w:szCs w:val="28"/>
        </w:rPr>
        <w:t xml:space="preserve">8. Майкут Х. В. Репродуктивні права в контексті нормативного забезпечення, правової доктрини та прецедентної практики Європейського суду з прав людини: окремі аспекти. Електронне наукове видання </w:t>
      </w:r>
      <w:r w:rsidRPr="005540AC">
        <w:rPr>
          <w:rFonts w:ascii="Times New Roman" w:hAnsi="Times New Roman" w:cs="Times New Roman"/>
          <w:i/>
          <w:sz w:val="28"/>
          <w:szCs w:val="28"/>
        </w:rPr>
        <w:t xml:space="preserve">«Аналітично-порівняльне правознавство». </w:t>
      </w:r>
      <w:r w:rsidRPr="005540AC">
        <w:rPr>
          <w:rFonts w:ascii="Times New Roman" w:hAnsi="Times New Roman" w:cs="Times New Roman"/>
          <w:sz w:val="28"/>
          <w:szCs w:val="28"/>
        </w:rPr>
        <w:t>2023. С. 97-103.</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lastRenderedPageBreak/>
        <w:t xml:space="preserve">9. Михалків І. М. Репродуктивні права людини в аспекті статті 8 ЄСПЛ: огляд практики ЄСПЛ. </w:t>
      </w:r>
      <w:r w:rsidRPr="005540AC">
        <w:rPr>
          <w:rFonts w:ascii="Times New Roman" w:hAnsi="Times New Roman" w:cs="Times New Roman"/>
          <w:i/>
          <w:sz w:val="28"/>
          <w:szCs w:val="28"/>
        </w:rPr>
        <w:t xml:space="preserve">Юридичний науковий електронний журнал. </w:t>
      </w:r>
      <w:r w:rsidRPr="005540AC">
        <w:rPr>
          <w:rFonts w:ascii="Times New Roman" w:hAnsi="Times New Roman" w:cs="Times New Roman"/>
          <w:sz w:val="28"/>
          <w:szCs w:val="28"/>
        </w:rPr>
        <w:t xml:space="preserve">№3. 2020. С. 466-469. </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 xml:space="preserve">10. Мусієнко А. В. До проблеми нормативно-правового забезпечення постмортальної репродукції: Україна та зарубіжний досвід. </w:t>
      </w:r>
      <w:r w:rsidRPr="005540AC">
        <w:rPr>
          <w:rFonts w:ascii="Times New Roman" w:hAnsi="Times New Roman" w:cs="Times New Roman"/>
          <w:i/>
          <w:sz w:val="28"/>
          <w:szCs w:val="28"/>
        </w:rPr>
        <w:t xml:space="preserve">Юридичний науковий електронний журнал. </w:t>
      </w:r>
      <w:r w:rsidRPr="005540AC">
        <w:rPr>
          <w:rFonts w:ascii="Times New Roman" w:hAnsi="Times New Roman" w:cs="Times New Roman"/>
          <w:sz w:val="28"/>
          <w:szCs w:val="28"/>
        </w:rPr>
        <w:t>№ 10. 2022. С. 448-450.</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11. Онишко О., Парасюк В., Репродуктивні права та гарантії їх забезпечення в Україні та в країнах Європи. Електронне наукове видання «</w:t>
      </w:r>
      <w:r w:rsidRPr="005540AC">
        <w:rPr>
          <w:rFonts w:ascii="Times New Roman" w:hAnsi="Times New Roman" w:cs="Times New Roman"/>
          <w:i/>
          <w:sz w:val="28"/>
          <w:szCs w:val="28"/>
        </w:rPr>
        <w:t>Аналітично-порівняльне правознавство»</w:t>
      </w:r>
      <w:r w:rsidRPr="005540AC">
        <w:rPr>
          <w:rFonts w:ascii="Times New Roman" w:hAnsi="Times New Roman" w:cs="Times New Roman"/>
          <w:sz w:val="28"/>
          <w:szCs w:val="28"/>
        </w:rPr>
        <w:t>. 2023. С. 120-128.</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12. Парамонов Н.В. Репродуктивні права в Україні та сусідніх державах: конституційне дослідження : дис… д-ра філософ. наук : Ужгород, 2023. 198 с.</w:t>
      </w:r>
    </w:p>
    <w:p w:rsidR="005540AC" w:rsidRPr="005540AC" w:rsidRDefault="005540AC" w:rsidP="005540AC">
      <w:pPr>
        <w:spacing w:line="360" w:lineRule="auto"/>
        <w:ind w:firstLine="708"/>
        <w:jc w:val="both"/>
        <w:rPr>
          <w:rFonts w:ascii="Times New Roman" w:hAnsi="Times New Roman" w:cs="Times New Roman"/>
          <w:bCs/>
          <w:sz w:val="28"/>
          <w:szCs w:val="28"/>
        </w:rPr>
      </w:pPr>
      <w:r w:rsidRPr="005540AC">
        <w:rPr>
          <w:rFonts w:ascii="Times New Roman" w:hAnsi="Times New Roman" w:cs="Times New Roman"/>
          <w:bCs/>
          <w:sz w:val="28"/>
          <w:szCs w:val="28"/>
        </w:rPr>
        <w:t xml:space="preserve">13. Проект Закону про внесення змін та доповнень до деяких законів України з метою забезпечення прав учасників війни на біологічне посттравматичне батьківство/материнство. </w:t>
      </w:r>
      <w:r w:rsidRPr="005540AC">
        <w:rPr>
          <w:rFonts w:ascii="Times New Roman" w:hAnsi="Times New Roman" w:cs="Times New Roman"/>
          <w:bCs/>
          <w:sz w:val="28"/>
          <w:szCs w:val="28"/>
          <w:lang w:val="en-US"/>
        </w:rPr>
        <w:t>URL</w:t>
      </w:r>
      <w:r w:rsidRPr="005540AC">
        <w:rPr>
          <w:rFonts w:ascii="Times New Roman" w:hAnsi="Times New Roman" w:cs="Times New Roman"/>
          <w:bCs/>
          <w:sz w:val="28"/>
          <w:szCs w:val="28"/>
        </w:rPr>
        <w:t xml:space="preserve">: </w:t>
      </w:r>
      <w:hyperlink r:id="rId10" w:history="1">
        <w:r w:rsidRPr="005540AC">
          <w:rPr>
            <w:rStyle w:val="ac"/>
            <w:rFonts w:ascii="Times New Roman" w:hAnsi="Times New Roman" w:cs="Times New Roman"/>
            <w:bCs/>
            <w:sz w:val="28"/>
            <w:szCs w:val="28"/>
          </w:rPr>
          <w:t>https://itd.rada.gov.ua/billInfo/Bills/Card/40292</w:t>
        </w:r>
      </w:hyperlink>
      <w:r w:rsidRPr="005540AC">
        <w:rPr>
          <w:rFonts w:ascii="Times New Roman" w:hAnsi="Times New Roman" w:cs="Times New Roman"/>
          <w:bCs/>
          <w:sz w:val="28"/>
          <w:szCs w:val="28"/>
        </w:rPr>
        <w:t xml:space="preserve"> (дата звернення 01.06.2024)</w:t>
      </w:r>
    </w:p>
    <w:p w:rsidR="005540AC" w:rsidRPr="005540AC" w:rsidRDefault="005540AC" w:rsidP="005540AC">
      <w:pPr>
        <w:spacing w:line="360" w:lineRule="auto"/>
        <w:ind w:firstLine="708"/>
        <w:jc w:val="both"/>
        <w:rPr>
          <w:rFonts w:ascii="Times New Roman" w:hAnsi="Times New Roman" w:cs="Times New Roman"/>
          <w:bCs/>
          <w:sz w:val="28"/>
          <w:szCs w:val="28"/>
        </w:rPr>
      </w:pPr>
      <w:r w:rsidRPr="005540AC">
        <w:rPr>
          <w:rFonts w:ascii="Times New Roman" w:hAnsi="Times New Roman" w:cs="Times New Roman"/>
          <w:bCs/>
          <w:sz w:val="28"/>
          <w:szCs w:val="28"/>
        </w:rPr>
        <w:t xml:space="preserve">14. Про внесення зміни до пункту 2 розділу II "Прикінцеві та перехідні положення" Закону України "Про внесення змін до деяких законів України щодо забезпечення права військовослужбовців та інших осіб на біологічне батьківство (материнство)" щодо збереження генофонду Українського народу. </w:t>
      </w:r>
      <w:r w:rsidRPr="005540AC">
        <w:rPr>
          <w:rFonts w:ascii="Times New Roman" w:hAnsi="Times New Roman" w:cs="Times New Roman"/>
          <w:bCs/>
          <w:sz w:val="28"/>
          <w:szCs w:val="28"/>
          <w:lang w:val="en-US"/>
        </w:rPr>
        <w:t>URL</w:t>
      </w:r>
      <w:r w:rsidRPr="005540AC">
        <w:rPr>
          <w:rFonts w:ascii="Times New Roman" w:hAnsi="Times New Roman" w:cs="Times New Roman"/>
          <w:bCs/>
          <w:sz w:val="28"/>
          <w:szCs w:val="28"/>
        </w:rPr>
        <w:t xml:space="preserve">: </w:t>
      </w:r>
      <w:hyperlink r:id="rId11" w:anchor="Text" w:history="1">
        <w:r w:rsidRPr="005540AC">
          <w:rPr>
            <w:rStyle w:val="ac"/>
            <w:rFonts w:ascii="Times New Roman" w:hAnsi="Times New Roman" w:cs="Times New Roman"/>
            <w:bCs/>
            <w:sz w:val="28"/>
            <w:szCs w:val="28"/>
          </w:rPr>
          <w:t>https://zakon.rada.gov.ua/laws/show/3573-20#Text</w:t>
        </w:r>
      </w:hyperlink>
      <w:r w:rsidRPr="005540AC">
        <w:rPr>
          <w:rFonts w:ascii="Times New Roman" w:hAnsi="Times New Roman" w:cs="Times New Roman"/>
          <w:bCs/>
          <w:sz w:val="28"/>
          <w:szCs w:val="28"/>
        </w:rPr>
        <w:t xml:space="preserve"> (дата звернення 01.06.2024)</w:t>
      </w:r>
    </w:p>
    <w:p w:rsidR="005540AC" w:rsidRPr="005540AC" w:rsidRDefault="005540AC" w:rsidP="005540AC">
      <w:pPr>
        <w:spacing w:line="360" w:lineRule="auto"/>
        <w:ind w:firstLine="708"/>
        <w:jc w:val="both"/>
        <w:rPr>
          <w:rFonts w:ascii="Times New Roman" w:hAnsi="Times New Roman" w:cs="Times New Roman"/>
          <w:bCs/>
          <w:sz w:val="28"/>
          <w:szCs w:val="28"/>
        </w:rPr>
      </w:pPr>
      <w:r w:rsidRPr="005540AC">
        <w:rPr>
          <w:rFonts w:ascii="Times New Roman" w:hAnsi="Times New Roman" w:cs="Times New Roman"/>
          <w:bCs/>
          <w:sz w:val="28"/>
          <w:szCs w:val="28"/>
        </w:rPr>
        <w:t xml:space="preserve">15. Спори щодо допоміжних репродуктивних технологій: про ключові моменти розповіла Катерина Москаленко. </w:t>
      </w:r>
      <w:r w:rsidRPr="005540AC">
        <w:rPr>
          <w:rFonts w:ascii="Times New Roman" w:hAnsi="Times New Roman" w:cs="Times New Roman"/>
          <w:bCs/>
          <w:sz w:val="28"/>
          <w:szCs w:val="28"/>
          <w:lang w:val="en-US"/>
        </w:rPr>
        <w:t>URL</w:t>
      </w:r>
      <w:r w:rsidRPr="005540AC">
        <w:rPr>
          <w:rFonts w:ascii="Times New Roman" w:hAnsi="Times New Roman" w:cs="Times New Roman"/>
          <w:bCs/>
          <w:sz w:val="28"/>
          <w:szCs w:val="28"/>
        </w:rPr>
        <w:t xml:space="preserve">: </w:t>
      </w:r>
      <w:hyperlink r:id="rId12" w:history="1">
        <w:r w:rsidRPr="005540AC">
          <w:rPr>
            <w:rStyle w:val="ac"/>
            <w:rFonts w:ascii="Times New Roman" w:hAnsi="Times New Roman" w:cs="Times New Roman"/>
            <w:bCs/>
            <w:sz w:val="28"/>
            <w:szCs w:val="28"/>
          </w:rPr>
          <w:t>https://www.hsa.org.ua/blog/spori-shhodo-dopomiznix-reproduktivnix-texnologii-pro-kliucovi-momenti-rozpovila-katerina-moskalenko</w:t>
        </w:r>
      </w:hyperlink>
      <w:r w:rsidRPr="005540AC">
        <w:rPr>
          <w:rFonts w:ascii="Times New Roman" w:hAnsi="Times New Roman" w:cs="Times New Roman"/>
          <w:bCs/>
          <w:sz w:val="28"/>
          <w:szCs w:val="28"/>
        </w:rPr>
        <w:t xml:space="preserve"> (дата звернення 01.06.2024)</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lastRenderedPageBreak/>
        <w:t xml:space="preserve">16. Тріпак Ю., Міхайліна Т. Реалізація права на посмертну та постмортальну репродукцію: порівняльно-правовий аспект. </w:t>
      </w:r>
      <w:r w:rsidRPr="005540AC">
        <w:rPr>
          <w:rFonts w:ascii="Times New Roman" w:hAnsi="Times New Roman" w:cs="Times New Roman"/>
          <w:i/>
          <w:sz w:val="28"/>
          <w:szCs w:val="28"/>
        </w:rPr>
        <w:t>Підприємництво, господарство і право</w:t>
      </w:r>
      <w:r w:rsidRPr="005540AC">
        <w:rPr>
          <w:rFonts w:ascii="Times New Roman" w:hAnsi="Times New Roman" w:cs="Times New Roman"/>
          <w:sz w:val="28"/>
          <w:szCs w:val="28"/>
        </w:rPr>
        <w:t>.  № 3. 2021. С. 221-225.</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 xml:space="preserve">17. Цивільний кодекс України. </w:t>
      </w:r>
      <w:r w:rsidRPr="005540AC">
        <w:rPr>
          <w:rFonts w:ascii="Times New Roman" w:hAnsi="Times New Roman" w:cs="Times New Roman"/>
          <w:sz w:val="28"/>
          <w:szCs w:val="28"/>
          <w:lang w:val="en-US"/>
        </w:rPr>
        <w:t>URL</w:t>
      </w:r>
      <w:r w:rsidRPr="005540AC">
        <w:rPr>
          <w:rFonts w:ascii="Times New Roman" w:hAnsi="Times New Roman" w:cs="Times New Roman"/>
          <w:sz w:val="28"/>
          <w:szCs w:val="28"/>
        </w:rPr>
        <w:t xml:space="preserve">: </w:t>
      </w:r>
      <w:hyperlink r:id="rId13" w:anchor="Text" w:history="1">
        <w:r w:rsidRPr="005540AC">
          <w:rPr>
            <w:rStyle w:val="ac"/>
            <w:rFonts w:ascii="Times New Roman" w:hAnsi="Times New Roman" w:cs="Times New Roman"/>
            <w:sz w:val="28"/>
            <w:szCs w:val="28"/>
          </w:rPr>
          <w:t>https://zakon.rada.gov.ua/laws/show/435-15#Text</w:t>
        </w:r>
      </w:hyperlink>
      <w:r w:rsidRPr="005540AC">
        <w:rPr>
          <w:rFonts w:ascii="Times New Roman" w:hAnsi="Times New Roman" w:cs="Times New Roman"/>
          <w:sz w:val="28"/>
          <w:szCs w:val="28"/>
        </w:rPr>
        <w:t xml:space="preserve"> </w:t>
      </w:r>
      <w:r w:rsidRPr="005540AC">
        <w:rPr>
          <w:rFonts w:ascii="Times New Roman" w:hAnsi="Times New Roman" w:cs="Times New Roman"/>
          <w:bCs/>
          <w:sz w:val="28"/>
          <w:szCs w:val="28"/>
        </w:rPr>
        <w:t>(дата звернення 01.06.2024)</w:t>
      </w:r>
    </w:p>
    <w:p w:rsidR="005540AC" w:rsidRPr="005540AC" w:rsidRDefault="005540AC" w:rsidP="005540AC">
      <w:pPr>
        <w:spacing w:line="360" w:lineRule="auto"/>
        <w:ind w:firstLine="708"/>
        <w:jc w:val="both"/>
        <w:rPr>
          <w:rFonts w:ascii="Times New Roman" w:hAnsi="Times New Roman" w:cs="Times New Roman"/>
          <w:sz w:val="28"/>
          <w:szCs w:val="28"/>
        </w:rPr>
      </w:pPr>
      <w:r w:rsidRPr="005540AC">
        <w:rPr>
          <w:rFonts w:ascii="Times New Roman" w:hAnsi="Times New Roman" w:cs="Times New Roman"/>
          <w:sz w:val="28"/>
          <w:szCs w:val="28"/>
        </w:rPr>
        <w:t>18. Чечерський В. І. Право на репродукцію (відтворення) у системі основоположних прав людини: конституційно-правове дослідження : автореф. дис… канд. юр. наук : 12.00.02. Ужгород, 2020. 40 с.</w:t>
      </w:r>
    </w:p>
    <w:p w:rsidR="005540AC" w:rsidRPr="005540AC" w:rsidRDefault="005540AC" w:rsidP="005540AC">
      <w:pPr>
        <w:spacing w:line="360" w:lineRule="auto"/>
        <w:ind w:firstLine="708"/>
        <w:jc w:val="both"/>
        <w:rPr>
          <w:rFonts w:ascii="Times New Roman" w:hAnsi="Times New Roman" w:cs="Times New Roman"/>
          <w:sz w:val="28"/>
          <w:szCs w:val="28"/>
        </w:rPr>
      </w:pPr>
    </w:p>
    <w:p w:rsidR="00B02F34" w:rsidRDefault="00B02F34" w:rsidP="002865C7">
      <w:pPr>
        <w:spacing w:line="360" w:lineRule="auto"/>
        <w:ind w:firstLine="708"/>
        <w:jc w:val="both"/>
        <w:rPr>
          <w:rFonts w:ascii="Times New Roman" w:hAnsi="Times New Roman" w:cs="Times New Roman"/>
          <w:sz w:val="28"/>
          <w:szCs w:val="28"/>
        </w:rPr>
      </w:pPr>
    </w:p>
    <w:sectPr w:rsidR="00B02F34" w:rsidSect="0019548D">
      <w:headerReference w:type="default" r:id="rId14"/>
      <w:foot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E6" w:rsidRDefault="002E67E6" w:rsidP="002865C7">
      <w:pPr>
        <w:spacing w:after="0" w:line="240" w:lineRule="auto"/>
      </w:pPr>
      <w:r>
        <w:separator/>
      </w:r>
    </w:p>
  </w:endnote>
  <w:endnote w:type="continuationSeparator" w:id="0">
    <w:p w:rsidR="002E67E6" w:rsidRDefault="002E67E6" w:rsidP="0028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03" w:rsidRDefault="00993003" w:rsidP="00932068">
    <w:pPr>
      <w:pStyle w:val="a9"/>
      <w:jc w:val="center"/>
    </w:pPr>
  </w:p>
  <w:p w:rsidR="00993003" w:rsidRDefault="009930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E6" w:rsidRDefault="002E67E6" w:rsidP="002865C7">
      <w:pPr>
        <w:spacing w:after="0" w:line="240" w:lineRule="auto"/>
      </w:pPr>
      <w:r>
        <w:separator/>
      </w:r>
    </w:p>
  </w:footnote>
  <w:footnote w:type="continuationSeparator" w:id="0">
    <w:p w:rsidR="002E67E6" w:rsidRDefault="002E67E6" w:rsidP="0028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717610"/>
      <w:docPartObj>
        <w:docPartGallery w:val="Page Numbers (Top of Page)"/>
        <w:docPartUnique/>
      </w:docPartObj>
    </w:sdtPr>
    <w:sdtEndPr/>
    <w:sdtContent>
      <w:p w:rsidR="00993003" w:rsidRDefault="00993003">
        <w:pPr>
          <w:pStyle w:val="a7"/>
          <w:jc w:val="right"/>
        </w:pPr>
        <w:r>
          <w:fldChar w:fldCharType="begin"/>
        </w:r>
        <w:r>
          <w:instrText>PAGE   \* MERGEFORMAT</w:instrText>
        </w:r>
        <w:r>
          <w:fldChar w:fldCharType="separate"/>
        </w:r>
        <w:r w:rsidR="00650CEC">
          <w:rPr>
            <w:noProof/>
          </w:rPr>
          <w:t>3</w:t>
        </w:r>
        <w:r>
          <w:fldChar w:fldCharType="end"/>
        </w:r>
      </w:p>
    </w:sdtContent>
  </w:sdt>
  <w:p w:rsidR="00993003" w:rsidRDefault="009930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895"/>
    <w:multiLevelType w:val="hybridMultilevel"/>
    <w:tmpl w:val="8C762BC8"/>
    <w:lvl w:ilvl="0" w:tplc="83086EC8">
      <w:start w:val="2"/>
      <w:numFmt w:val="bullet"/>
      <w:lvlText w:val="-"/>
      <w:lvlJc w:val="left"/>
      <w:pPr>
        <w:ind w:left="432" w:hanging="360"/>
      </w:pPr>
      <w:rPr>
        <w:rFonts w:ascii="Times New Roman" w:eastAsiaTheme="minorHAns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F5"/>
    <w:rsid w:val="0000374A"/>
    <w:rsid w:val="000273CE"/>
    <w:rsid w:val="000737C7"/>
    <w:rsid w:val="00074C1B"/>
    <w:rsid w:val="0007683D"/>
    <w:rsid w:val="000A152D"/>
    <w:rsid w:val="000A5D58"/>
    <w:rsid w:val="000B5108"/>
    <w:rsid w:val="000C5A74"/>
    <w:rsid w:val="000E0A50"/>
    <w:rsid w:val="00103F31"/>
    <w:rsid w:val="00154459"/>
    <w:rsid w:val="001633A9"/>
    <w:rsid w:val="001823CC"/>
    <w:rsid w:val="00192FEB"/>
    <w:rsid w:val="0019548D"/>
    <w:rsid w:val="001A70FE"/>
    <w:rsid w:val="001C52AC"/>
    <w:rsid w:val="001D28C2"/>
    <w:rsid w:val="001D2C03"/>
    <w:rsid w:val="001F162B"/>
    <w:rsid w:val="00202FBE"/>
    <w:rsid w:val="00203F38"/>
    <w:rsid w:val="00212130"/>
    <w:rsid w:val="00253D33"/>
    <w:rsid w:val="00263946"/>
    <w:rsid w:val="0026513D"/>
    <w:rsid w:val="002865C7"/>
    <w:rsid w:val="00297542"/>
    <w:rsid w:val="002A1689"/>
    <w:rsid w:val="002B35FC"/>
    <w:rsid w:val="002E67E6"/>
    <w:rsid w:val="002E67ED"/>
    <w:rsid w:val="00307D8D"/>
    <w:rsid w:val="003108A5"/>
    <w:rsid w:val="00337DF3"/>
    <w:rsid w:val="00350E7A"/>
    <w:rsid w:val="0035140A"/>
    <w:rsid w:val="00352126"/>
    <w:rsid w:val="00355224"/>
    <w:rsid w:val="0036738F"/>
    <w:rsid w:val="00393320"/>
    <w:rsid w:val="003A1F66"/>
    <w:rsid w:val="004247F0"/>
    <w:rsid w:val="00432BA7"/>
    <w:rsid w:val="00453D99"/>
    <w:rsid w:val="0048352C"/>
    <w:rsid w:val="004A42A4"/>
    <w:rsid w:val="004A7A72"/>
    <w:rsid w:val="004D4C1C"/>
    <w:rsid w:val="004F1175"/>
    <w:rsid w:val="00511AF5"/>
    <w:rsid w:val="00524B02"/>
    <w:rsid w:val="00525A62"/>
    <w:rsid w:val="005445B0"/>
    <w:rsid w:val="005540AC"/>
    <w:rsid w:val="00592D8C"/>
    <w:rsid w:val="005C0B15"/>
    <w:rsid w:val="005E046C"/>
    <w:rsid w:val="005F2D74"/>
    <w:rsid w:val="005F5088"/>
    <w:rsid w:val="00650CEC"/>
    <w:rsid w:val="006538D8"/>
    <w:rsid w:val="00655D07"/>
    <w:rsid w:val="00672F84"/>
    <w:rsid w:val="006874A0"/>
    <w:rsid w:val="006A649A"/>
    <w:rsid w:val="006F1100"/>
    <w:rsid w:val="00713D7B"/>
    <w:rsid w:val="007371C3"/>
    <w:rsid w:val="00737E4E"/>
    <w:rsid w:val="00760908"/>
    <w:rsid w:val="007A59E6"/>
    <w:rsid w:val="007D28C9"/>
    <w:rsid w:val="007D2E11"/>
    <w:rsid w:val="007F0256"/>
    <w:rsid w:val="00831B94"/>
    <w:rsid w:val="0083228A"/>
    <w:rsid w:val="008677F5"/>
    <w:rsid w:val="0087697B"/>
    <w:rsid w:val="00880179"/>
    <w:rsid w:val="00885BCF"/>
    <w:rsid w:val="008B20BB"/>
    <w:rsid w:val="008B36E2"/>
    <w:rsid w:val="008C4900"/>
    <w:rsid w:val="008C4906"/>
    <w:rsid w:val="00900FDA"/>
    <w:rsid w:val="00901B73"/>
    <w:rsid w:val="00925B1F"/>
    <w:rsid w:val="00932068"/>
    <w:rsid w:val="0098358C"/>
    <w:rsid w:val="009864B9"/>
    <w:rsid w:val="00993003"/>
    <w:rsid w:val="009A4200"/>
    <w:rsid w:val="009B6F3E"/>
    <w:rsid w:val="009C3A41"/>
    <w:rsid w:val="009D3633"/>
    <w:rsid w:val="00A17BC5"/>
    <w:rsid w:val="00A636E9"/>
    <w:rsid w:val="00A639E8"/>
    <w:rsid w:val="00A76200"/>
    <w:rsid w:val="00AE23DB"/>
    <w:rsid w:val="00AE436C"/>
    <w:rsid w:val="00AF5CC2"/>
    <w:rsid w:val="00B02F34"/>
    <w:rsid w:val="00B07221"/>
    <w:rsid w:val="00B32619"/>
    <w:rsid w:val="00B62984"/>
    <w:rsid w:val="00B62B04"/>
    <w:rsid w:val="00B649A6"/>
    <w:rsid w:val="00BA7914"/>
    <w:rsid w:val="00BC0AF6"/>
    <w:rsid w:val="00BC19C5"/>
    <w:rsid w:val="00BC24B8"/>
    <w:rsid w:val="00BF19E3"/>
    <w:rsid w:val="00C0539D"/>
    <w:rsid w:val="00C133AD"/>
    <w:rsid w:val="00C64A4E"/>
    <w:rsid w:val="00C8377F"/>
    <w:rsid w:val="00C91B68"/>
    <w:rsid w:val="00C9251A"/>
    <w:rsid w:val="00C941D0"/>
    <w:rsid w:val="00C95574"/>
    <w:rsid w:val="00CC3CAD"/>
    <w:rsid w:val="00CC6687"/>
    <w:rsid w:val="00D05B5F"/>
    <w:rsid w:val="00D07990"/>
    <w:rsid w:val="00D15DC7"/>
    <w:rsid w:val="00D21E6E"/>
    <w:rsid w:val="00D331CC"/>
    <w:rsid w:val="00D3401C"/>
    <w:rsid w:val="00D472A7"/>
    <w:rsid w:val="00D522AE"/>
    <w:rsid w:val="00D60FEE"/>
    <w:rsid w:val="00D83688"/>
    <w:rsid w:val="00DE598F"/>
    <w:rsid w:val="00E03148"/>
    <w:rsid w:val="00E25E09"/>
    <w:rsid w:val="00E4580D"/>
    <w:rsid w:val="00E47C7A"/>
    <w:rsid w:val="00E80702"/>
    <w:rsid w:val="00E92AE1"/>
    <w:rsid w:val="00E93F6F"/>
    <w:rsid w:val="00EA7CEC"/>
    <w:rsid w:val="00EB62E5"/>
    <w:rsid w:val="00EC68E0"/>
    <w:rsid w:val="00F02789"/>
    <w:rsid w:val="00F1140D"/>
    <w:rsid w:val="00F20476"/>
    <w:rsid w:val="00F60703"/>
    <w:rsid w:val="00F705E3"/>
    <w:rsid w:val="00F7464D"/>
    <w:rsid w:val="00F82697"/>
    <w:rsid w:val="00F852E6"/>
    <w:rsid w:val="00FA509C"/>
    <w:rsid w:val="00FD1674"/>
    <w:rsid w:val="00FE1234"/>
    <w:rsid w:val="00FE4F0E"/>
    <w:rsid w:val="00FE5C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96EAC-62AB-4488-80D8-57DEA180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78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02789"/>
    <w:rPr>
      <w:rFonts w:ascii="Tahoma" w:hAnsi="Tahoma" w:cs="Tahoma"/>
      <w:sz w:val="16"/>
      <w:szCs w:val="16"/>
    </w:rPr>
  </w:style>
  <w:style w:type="paragraph" w:styleId="a6">
    <w:name w:val="Normal (Web)"/>
    <w:basedOn w:val="a"/>
    <w:uiPriority w:val="99"/>
    <w:semiHidden/>
    <w:unhideWhenUsed/>
    <w:rsid w:val="00E92AE1"/>
    <w:rPr>
      <w:rFonts w:ascii="Times New Roman" w:hAnsi="Times New Roman" w:cs="Times New Roman"/>
      <w:sz w:val="24"/>
      <w:szCs w:val="24"/>
    </w:rPr>
  </w:style>
  <w:style w:type="paragraph" w:styleId="a7">
    <w:name w:val="header"/>
    <w:basedOn w:val="a"/>
    <w:link w:val="a8"/>
    <w:uiPriority w:val="99"/>
    <w:unhideWhenUsed/>
    <w:rsid w:val="002865C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2865C7"/>
  </w:style>
  <w:style w:type="paragraph" w:styleId="a9">
    <w:name w:val="footer"/>
    <w:basedOn w:val="a"/>
    <w:link w:val="aa"/>
    <w:uiPriority w:val="99"/>
    <w:unhideWhenUsed/>
    <w:rsid w:val="002865C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865C7"/>
  </w:style>
  <w:style w:type="paragraph" w:styleId="ab">
    <w:name w:val="List Paragraph"/>
    <w:basedOn w:val="a"/>
    <w:uiPriority w:val="34"/>
    <w:qFormat/>
    <w:rsid w:val="002865C7"/>
    <w:pPr>
      <w:ind w:left="720"/>
      <w:contextualSpacing/>
    </w:pPr>
  </w:style>
  <w:style w:type="character" w:styleId="ac">
    <w:name w:val="Hyperlink"/>
    <w:basedOn w:val="a0"/>
    <w:uiPriority w:val="99"/>
    <w:unhideWhenUsed/>
    <w:rsid w:val="00554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60097">
      <w:bodyDiv w:val="1"/>
      <w:marLeft w:val="0"/>
      <w:marRight w:val="0"/>
      <w:marTop w:val="0"/>
      <w:marBottom w:val="0"/>
      <w:divBdr>
        <w:top w:val="none" w:sz="0" w:space="0" w:color="auto"/>
        <w:left w:val="none" w:sz="0" w:space="0" w:color="auto"/>
        <w:bottom w:val="none" w:sz="0" w:space="0" w:color="auto"/>
        <w:right w:val="none" w:sz="0" w:space="0" w:color="auto"/>
      </w:divBdr>
    </w:div>
    <w:div w:id="396050834">
      <w:bodyDiv w:val="1"/>
      <w:marLeft w:val="0"/>
      <w:marRight w:val="0"/>
      <w:marTop w:val="0"/>
      <w:marBottom w:val="0"/>
      <w:divBdr>
        <w:top w:val="none" w:sz="0" w:space="0" w:color="auto"/>
        <w:left w:val="none" w:sz="0" w:space="0" w:color="auto"/>
        <w:bottom w:val="none" w:sz="0" w:space="0" w:color="auto"/>
        <w:right w:val="none" w:sz="0" w:space="0" w:color="auto"/>
      </w:divBdr>
    </w:div>
    <w:div w:id="1456407869">
      <w:bodyDiv w:val="1"/>
      <w:marLeft w:val="0"/>
      <w:marRight w:val="0"/>
      <w:marTop w:val="0"/>
      <w:marBottom w:val="0"/>
      <w:divBdr>
        <w:top w:val="none" w:sz="0" w:space="0" w:color="auto"/>
        <w:left w:val="none" w:sz="0" w:space="0" w:color="auto"/>
        <w:bottom w:val="none" w:sz="0" w:space="0" w:color="auto"/>
        <w:right w:val="none" w:sz="0" w:space="0" w:color="auto"/>
      </w:divBdr>
    </w:div>
    <w:div w:id="1744911261">
      <w:bodyDiv w:val="1"/>
      <w:marLeft w:val="0"/>
      <w:marRight w:val="0"/>
      <w:marTop w:val="0"/>
      <w:marBottom w:val="0"/>
      <w:divBdr>
        <w:top w:val="none" w:sz="0" w:space="0" w:color="auto"/>
        <w:left w:val="none" w:sz="0" w:space="0" w:color="auto"/>
        <w:bottom w:val="none" w:sz="0" w:space="0" w:color="auto"/>
        <w:right w:val="none" w:sz="0" w:space="0" w:color="auto"/>
      </w:divBdr>
    </w:div>
    <w:div w:id="1941840691">
      <w:bodyDiv w:val="1"/>
      <w:marLeft w:val="0"/>
      <w:marRight w:val="0"/>
      <w:marTop w:val="0"/>
      <w:marBottom w:val="0"/>
      <w:divBdr>
        <w:top w:val="none" w:sz="0" w:space="0" w:color="auto"/>
        <w:left w:val="none" w:sz="0" w:space="0" w:color="auto"/>
        <w:bottom w:val="none" w:sz="0" w:space="0" w:color="auto"/>
        <w:right w:val="none" w:sz="0" w:space="0" w:color="auto"/>
      </w:divBdr>
    </w:div>
    <w:div w:id="2047559546">
      <w:bodyDiv w:val="1"/>
      <w:marLeft w:val="0"/>
      <w:marRight w:val="0"/>
      <w:marTop w:val="0"/>
      <w:marBottom w:val="0"/>
      <w:divBdr>
        <w:top w:val="none" w:sz="0" w:space="0" w:color="auto"/>
        <w:left w:val="none" w:sz="0" w:space="0" w:color="auto"/>
        <w:bottom w:val="none" w:sz="0" w:space="0" w:color="auto"/>
        <w:right w:val="none" w:sz="0" w:space="0" w:color="auto"/>
      </w:divBdr>
      <w:divsChild>
        <w:div w:id="5912156">
          <w:marLeft w:val="0"/>
          <w:marRight w:val="0"/>
          <w:marTop w:val="0"/>
          <w:marBottom w:val="0"/>
          <w:divBdr>
            <w:top w:val="none" w:sz="0" w:space="0" w:color="auto"/>
            <w:left w:val="none" w:sz="0" w:space="0" w:color="auto"/>
            <w:bottom w:val="none" w:sz="0" w:space="0" w:color="auto"/>
            <w:right w:val="none" w:sz="0" w:space="0" w:color="auto"/>
          </w:divBdr>
        </w:div>
        <w:div w:id="164711425">
          <w:marLeft w:val="0"/>
          <w:marRight w:val="0"/>
          <w:marTop w:val="0"/>
          <w:marBottom w:val="0"/>
          <w:divBdr>
            <w:top w:val="single" w:sz="2" w:space="0" w:color="E3E3E3"/>
            <w:left w:val="single" w:sz="2" w:space="0" w:color="E3E3E3"/>
            <w:bottom w:val="single" w:sz="2" w:space="0" w:color="E3E3E3"/>
            <w:right w:val="single" w:sz="2" w:space="0" w:color="E3E3E3"/>
          </w:divBdr>
          <w:divsChild>
            <w:div w:id="924802825">
              <w:marLeft w:val="0"/>
              <w:marRight w:val="0"/>
              <w:marTop w:val="0"/>
              <w:marBottom w:val="0"/>
              <w:divBdr>
                <w:top w:val="single" w:sz="2" w:space="0" w:color="E3E3E3"/>
                <w:left w:val="single" w:sz="2" w:space="0" w:color="E3E3E3"/>
                <w:bottom w:val="single" w:sz="2" w:space="0" w:color="E3E3E3"/>
                <w:right w:val="single" w:sz="2" w:space="0" w:color="E3E3E3"/>
              </w:divBdr>
              <w:divsChild>
                <w:div w:id="1603683114">
                  <w:marLeft w:val="0"/>
                  <w:marRight w:val="0"/>
                  <w:marTop w:val="0"/>
                  <w:marBottom w:val="0"/>
                  <w:divBdr>
                    <w:top w:val="single" w:sz="2" w:space="0" w:color="E3E3E3"/>
                    <w:left w:val="single" w:sz="2" w:space="0" w:color="E3E3E3"/>
                    <w:bottom w:val="single" w:sz="2" w:space="0" w:color="E3E3E3"/>
                    <w:right w:val="single" w:sz="2" w:space="0" w:color="E3E3E3"/>
                  </w:divBdr>
                  <w:divsChild>
                    <w:div w:id="875581785">
                      <w:marLeft w:val="0"/>
                      <w:marRight w:val="0"/>
                      <w:marTop w:val="0"/>
                      <w:marBottom w:val="0"/>
                      <w:divBdr>
                        <w:top w:val="single" w:sz="2" w:space="0" w:color="E3E3E3"/>
                        <w:left w:val="single" w:sz="2" w:space="0" w:color="E3E3E3"/>
                        <w:bottom w:val="single" w:sz="2" w:space="0" w:color="E3E3E3"/>
                        <w:right w:val="single" w:sz="2" w:space="0" w:color="E3E3E3"/>
                      </w:divBdr>
                      <w:divsChild>
                        <w:div w:id="770396160">
                          <w:marLeft w:val="0"/>
                          <w:marRight w:val="0"/>
                          <w:marTop w:val="0"/>
                          <w:marBottom w:val="0"/>
                          <w:divBdr>
                            <w:top w:val="single" w:sz="2" w:space="0" w:color="E3E3E3"/>
                            <w:left w:val="single" w:sz="2" w:space="0" w:color="E3E3E3"/>
                            <w:bottom w:val="single" w:sz="2" w:space="0" w:color="E3E3E3"/>
                            <w:right w:val="single" w:sz="2" w:space="0" w:color="E3E3E3"/>
                          </w:divBdr>
                          <w:divsChild>
                            <w:div w:id="1571503927">
                              <w:marLeft w:val="0"/>
                              <w:marRight w:val="0"/>
                              <w:marTop w:val="0"/>
                              <w:marBottom w:val="0"/>
                              <w:divBdr>
                                <w:top w:val="single" w:sz="2" w:space="0" w:color="E3E3E3"/>
                                <w:left w:val="single" w:sz="2" w:space="0" w:color="E3E3E3"/>
                                <w:bottom w:val="single" w:sz="2" w:space="0" w:color="E3E3E3"/>
                                <w:right w:val="single" w:sz="2" w:space="0" w:color="E3E3E3"/>
                              </w:divBdr>
                              <w:divsChild>
                                <w:div w:id="1089158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60119190">
                                      <w:marLeft w:val="0"/>
                                      <w:marRight w:val="0"/>
                                      <w:marTop w:val="0"/>
                                      <w:marBottom w:val="0"/>
                                      <w:divBdr>
                                        <w:top w:val="single" w:sz="2" w:space="0" w:color="E3E3E3"/>
                                        <w:left w:val="single" w:sz="2" w:space="0" w:color="E3E3E3"/>
                                        <w:bottom w:val="single" w:sz="2" w:space="0" w:color="E3E3E3"/>
                                        <w:right w:val="single" w:sz="2" w:space="0" w:color="E3E3E3"/>
                                      </w:divBdr>
                                      <w:divsChild>
                                        <w:div w:id="287705556">
                                          <w:marLeft w:val="0"/>
                                          <w:marRight w:val="0"/>
                                          <w:marTop w:val="0"/>
                                          <w:marBottom w:val="0"/>
                                          <w:divBdr>
                                            <w:top w:val="single" w:sz="2" w:space="0" w:color="E3E3E3"/>
                                            <w:left w:val="single" w:sz="2" w:space="0" w:color="E3E3E3"/>
                                            <w:bottom w:val="single" w:sz="2" w:space="0" w:color="E3E3E3"/>
                                            <w:right w:val="single" w:sz="2" w:space="0" w:color="E3E3E3"/>
                                          </w:divBdr>
                                          <w:divsChild>
                                            <w:div w:id="1005284016">
                                              <w:marLeft w:val="0"/>
                                              <w:marRight w:val="0"/>
                                              <w:marTop w:val="0"/>
                                              <w:marBottom w:val="0"/>
                                              <w:divBdr>
                                                <w:top w:val="single" w:sz="2" w:space="0" w:color="E3E3E3"/>
                                                <w:left w:val="single" w:sz="2" w:space="0" w:color="E3E3E3"/>
                                                <w:bottom w:val="single" w:sz="2" w:space="0" w:color="E3E3E3"/>
                                                <w:right w:val="single" w:sz="2" w:space="0" w:color="E3E3E3"/>
                                              </w:divBdr>
                                              <w:divsChild>
                                                <w:div w:id="122768554">
                                                  <w:marLeft w:val="0"/>
                                                  <w:marRight w:val="0"/>
                                                  <w:marTop w:val="0"/>
                                                  <w:marBottom w:val="0"/>
                                                  <w:divBdr>
                                                    <w:top w:val="single" w:sz="2" w:space="0" w:color="E3E3E3"/>
                                                    <w:left w:val="single" w:sz="2" w:space="0" w:color="E3E3E3"/>
                                                    <w:bottom w:val="single" w:sz="2" w:space="0" w:color="E3E3E3"/>
                                                    <w:right w:val="single" w:sz="2" w:space="0" w:color="E3E3E3"/>
                                                  </w:divBdr>
                                                  <w:divsChild>
                                                    <w:div w:id="994531608">
                                                      <w:marLeft w:val="0"/>
                                                      <w:marRight w:val="0"/>
                                                      <w:marTop w:val="0"/>
                                                      <w:marBottom w:val="0"/>
                                                      <w:divBdr>
                                                        <w:top w:val="single" w:sz="2" w:space="0" w:color="E3E3E3"/>
                                                        <w:left w:val="single" w:sz="2" w:space="0" w:color="E3E3E3"/>
                                                        <w:bottom w:val="single" w:sz="2" w:space="0" w:color="E3E3E3"/>
                                                        <w:right w:val="single" w:sz="2" w:space="0" w:color="E3E3E3"/>
                                                      </w:divBdr>
                                                      <w:divsChild>
                                                        <w:div w:id="2065761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informList/1793" TargetMode="External"/><Relationship Id="rId13" Type="http://schemas.openxmlformats.org/officeDocument/2006/relationships/hyperlink" Target="https://zakon.rada.gov.ua/laws/show/43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a.org.ua/blog/spori-shhodo-dopomiznix-reproduktivnix-texnologii-pro-kliucovi-momenti-rozpovila-katerina-moskalenk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73-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d.rada.gov.ua/billInfo/Bills/Card/40292"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DC44-B323-4C36-9705-82E8813B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29</Pages>
  <Words>31591</Words>
  <Characters>18007</Characters>
  <Application>Microsoft Office Word</Application>
  <DocSecurity>0</DocSecurity>
  <Lines>150</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Іванка</dc:creator>
  <cp:keywords/>
  <dc:description/>
  <cp:lastModifiedBy>User</cp:lastModifiedBy>
  <cp:revision>14</cp:revision>
  <cp:lastPrinted>2024-05-28T05:37:00Z</cp:lastPrinted>
  <dcterms:created xsi:type="dcterms:W3CDTF">2024-05-17T13:05:00Z</dcterms:created>
  <dcterms:modified xsi:type="dcterms:W3CDTF">2024-06-27T10:01:00Z</dcterms:modified>
</cp:coreProperties>
</file>