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57EE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Міністерство освіти і науки України</w:t>
      </w:r>
    </w:p>
    <w:p w14:paraId="28318FDA">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Західноукраїнський національний університет</w:t>
      </w:r>
    </w:p>
    <w:p w14:paraId="10685951">
      <w:pPr>
        <w:spacing w:after="0" w:line="360" w:lineRule="auto"/>
        <w:jc w:val="center"/>
        <w:rPr>
          <w:rFonts w:ascii="Times New Roman" w:hAnsi="Times New Roman" w:cs="Times New Roman"/>
          <w:sz w:val="28"/>
          <w:szCs w:val="28"/>
        </w:rPr>
      </w:pPr>
    </w:p>
    <w:p w14:paraId="0E3737F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Кафедра економіки та економічної теорії</w:t>
      </w:r>
    </w:p>
    <w:p w14:paraId="776AD9C4">
      <w:pPr>
        <w:spacing w:after="0" w:line="360" w:lineRule="auto"/>
        <w:rPr>
          <w:rFonts w:ascii="Times New Roman" w:hAnsi="Times New Roman" w:cs="Times New Roman"/>
          <w:sz w:val="28"/>
          <w:szCs w:val="28"/>
        </w:rPr>
      </w:pPr>
    </w:p>
    <w:p w14:paraId="593128A4">
      <w:pPr>
        <w:spacing w:after="0" w:line="360" w:lineRule="auto"/>
        <w:rPr>
          <w:rFonts w:ascii="Times New Roman" w:hAnsi="Times New Roman" w:cs="Times New Roman"/>
          <w:sz w:val="28"/>
          <w:szCs w:val="28"/>
        </w:rPr>
      </w:pPr>
    </w:p>
    <w:p w14:paraId="4DF0FFC2">
      <w:pPr>
        <w:spacing w:after="0" w:line="360" w:lineRule="auto"/>
        <w:rPr>
          <w:rFonts w:ascii="Times New Roman" w:hAnsi="Times New Roman" w:cs="Times New Roman"/>
          <w:sz w:val="28"/>
          <w:szCs w:val="28"/>
        </w:rPr>
      </w:pPr>
    </w:p>
    <w:p w14:paraId="319089B2">
      <w:pPr>
        <w:spacing w:after="0" w:line="360" w:lineRule="auto"/>
        <w:jc w:val="center"/>
        <w:rPr>
          <w:rFonts w:ascii="Times New Roman" w:hAnsi="Times New Roman" w:cs="Times New Roman"/>
          <w:sz w:val="28"/>
          <w:szCs w:val="28"/>
        </w:rPr>
      </w:pPr>
    </w:p>
    <w:p w14:paraId="10FF51C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КУРСОВА РОБОТА ЗІ СПЕЦІАЛЬНОСТІ</w:t>
      </w:r>
    </w:p>
    <w:p w14:paraId="2DF1DAA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eastAsia="zh-CN"/>
        </w:rPr>
        <w:t>Економіка та управління бізнесом</w:t>
      </w:r>
    </w:p>
    <w:p w14:paraId="325ED0FA">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на тему:</w:t>
      </w:r>
      <w:r>
        <w:rPr>
          <w:rFonts w:ascii="Times New Roman" w:hAnsi="Times New Roman" w:cs="Times New Roman"/>
          <w:sz w:val="28"/>
          <w:szCs w:val="28"/>
        </w:rPr>
        <w:t xml:space="preserve"> </w:t>
      </w:r>
      <w:r>
        <w:rPr>
          <w:rFonts w:ascii="Times New Roman" w:hAnsi="Times New Roman" w:cs="Times New Roman"/>
          <w:b/>
          <w:bCs/>
          <w:sz w:val="28"/>
          <w:szCs w:val="28"/>
        </w:rPr>
        <w:t>Зовнішнє середовище господарювання підприємства, його структура, чинники.</w:t>
      </w:r>
    </w:p>
    <w:p w14:paraId="7A83CE26">
      <w:pPr>
        <w:spacing w:after="0" w:line="360" w:lineRule="auto"/>
        <w:rPr>
          <w:rFonts w:ascii="Times New Roman" w:hAnsi="Times New Roman" w:cs="Times New Roman"/>
          <w:sz w:val="28"/>
          <w:szCs w:val="28"/>
        </w:rPr>
      </w:pPr>
    </w:p>
    <w:p w14:paraId="2D888503">
      <w:pPr>
        <w:spacing w:after="0" w:line="360" w:lineRule="auto"/>
        <w:rPr>
          <w:rFonts w:ascii="Times New Roman" w:hAnsi="Times New Roman" w:cs="Times New Roman"/>
          <w:sz w:val="28"/>
          <w:szCs w:val="28"/>
        </w:rPr>
      </w:pPr>
    </w:p>
    <w:p w14:paraId="69638BA5">
      <w:pPr>
        <w:spacing w:after="0" w:line="360" w:lineRule="auto"/>
        <w:rPr>
          <w:rFonts w:ascii="Times New Roman" w:hAnsi="Times New Roman" w:cs="Times New Roman"/>
          <w:sz w:val="28"/>
          <w:szCs w:val="28"/>
        </w:rPr>
      </w:pPr>
    </w:p>
    <w:p w14:paraId="2AF124B1">
      <w:pPr>
        <w:spacing w:after="0" w:line="360" w:lineRule="auto"/>
        <w:rPr>
          <w:rFonts w:ascii="Times New Roman" w:hAnsi="Times New Roman" w:cs="Times New Roman"/>
          <w:sz w:val="28"/>
          <w:szCs w:val="28"/>
        </w:rPr>
      </w:pPr>
    </w:p>
    <w:p w14:paraId="0019556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Студента групи ЕУБ-41 </w:t>
      </w:r>
    </w:p>
    <w:p w14:paraId="66EECFC6">
      <w:pPr>
        <w:wordWrap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Майструка Владислава</w:t>
      </w:r>
    </w:p>
    <w:p w14:paraId="72A5B9F7">
      <w:pPr>
        <w:spacing w:after="0" w:line="360" w:lineRule="auto"/>
        <w:jc w:val="right"/>
        <w:rPr>
          <w:rFonts w:ascii="Times New Roman" w:hAnsi="Times New Roman" w:cs="Times New Roman"/>
          <w:sz w:val="28"/>
          <w:szCs w:val="28"/>
        </w:rPr>
      </w:pPr>
    </w:p>
    <w:p w14:paraId="5ADC3AC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Науковий керівник: доктор економічних наук, </w:t>
      </w:r>
    </w:p>
    <w:p w14:paraId="4DC8D74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професор Козюк В.В. </w:t>
      </w:r>
    </w:p>
    <w:p w14:paraId="2CF70ACB">
      <w:pPr>
        <w:spacing w:after="0" w:line="360" w:lineRule="auto"/>
        <w:rPr>
          <w:rFonts w:ascii="Times New Roman" w:hAnsi="Times New Roman" w:cs="Times New Roman"/>
          <w:sz w:val="28"/>
          <w:szCs w:val="28"/>
        </w:rPr>
      </w:pPr>
    </w:p>
    <w:p w14:paraId="1C65E557">
      <w:pPr>
        <w:spacing w:after="0" w:line="360" w:lineRule="auto"/>
        <w:rPr>
          <w:rFonts w:ascii="Times New Roman" w:hAnsi="Times New Roman" w:cs="Times New Roman"/>
          <w:sz w:val="28"/>
          <w:szCs w:val="28"/>
        </w:rPr>
      </w:pPr>
    </w:p>
    <w:p w14:paraId="0C1BFB0C">
      <w:pPr>
        <w:spacing w:after="0" w:line="360" w:lineRule="auto"/>
        <w:rPr>
          <w:rFonts w:ascii="Times New Roman" w:hAnsi="Times New Roman" w:cs="Times New Roman"/>
          <w:sz w:val="28"/>
          <w:szCs w:val="28"/>
        </w:rPr>
      </w:pPr>
    </w:p>
    <w:p w14:paraId="287AB6EE">
      <w:pPr>
        <w:spacing w:after="0" w:line="360" w:lineRule="auto"/>
        <w:rPr>
          <w:rFonts w:ascii="Times New Roman" w:hAnsi="Times New Roman" w:cs="Times New Roman"/>
          <w:sz w:val="28"/>
          <w:szCs w:val="28"/>
        </w:rPr>
      </w:pPr>
    </w:p>
    <w:p w14:paraId="06C88B73">
      <w:pPr>
        <w:spacing w:after="0" w:line="360" w:lineRule="auto"/>
        <w:rPr>
          <w:rFonts w:ascii="Times New Roman" w:hAnsi="Times New Roman" w:cs="Times New Roman"/>
          <w:sz w:val="28"/>
          <w:szCs w:val="28"/>
        </w:rPr>
      </w:pPr>
    </w:p>
    <w:p w14:paraId="569A7D16">
      <w:pPr>
        <w:spacing w:after="0" w:line="360" w:lineRule="auto"/>
        <w:rPr>
          <w:rFonts w:ascii="Times New Roman" w:hAnsi="Times New Roman" w:cs="Times New Roman"/>
          <w:sz w:val="28"/>
          <w:szCs w:val="28"/>
        </w:rPr>
      </w:pPr>
    </w:p>
    <w:p w14:paraId="2A700143">
      <w:pPr>
        <w:spacing w:after="0" w:line="360" w:lineRule="auto"/>
        <w:rPr>
          <w:rFonts w:ascii="Times New Roman" w:hAnsi="Times New Roman" w:cs="Times New Roman"/>
          <w:sz w:val="28"/>
          <w:szCs w:val="28"/>
        </w:rPr>
      </w:pPr>
    </w:p>
    <w:p w14:paraId="25ED3318">
      <w:pPr>
        <w:spacing w:after="0" w:line="360" w:lineRule="auto"/>
        <w:rPr>
          <w:rFonts w:ascii="Times New Roman" w:hAnsi="Times New Roman" w:cs="Times New Roman"/>
          <w:sz w:val="28"/>
          <w:szCs w:val="28"/>
        </w:rPr>
      </w:pPr>
    </w:p>
    <w:p w14:paraId="7B2334D7">
      <w:pPr>
        <w:spacing w:after="0" w:line="360" w:lineRule="auto"/>
        <w:ind w:firstLine="140" w:firstLineChars="50"/>
        <w:jc w:val="center"/>
        <w:rPr>
          <w:rFonts w:ascii="Times New Roman" w:hAnsi="Times New Roman" w:cs="Times New Roman"/>
          <w:sz w:val="28"/>
          <w:szCs w:val="28"/>
        </w:rPr>
      </w:pPr>
      <w:r>
        <w:rPr>
          <w:rFonts w:ascii="Times New Roman" w:hAnsi="Times New Roman" w:cs="Times New Roman"/>
          <w:sz w:val="28"/>
          <w:szCs w:val="28"/>
        </w:rPr>
        <w:t>Тернопіль 2024</w:t>
      </w:r>
    </w:p>
    <w:sdt>
      <w:sdtPr>
        <w:rPr>
          <w:rFonts w:asciiTheme="minorHAnsi" w:hAnsiTheme="minorHAnsi" w:eastAsiaTheme="minorHAnsi" w:cstheme="minorBidi"/>
          <w:color w:val="auto"/>
          <w:sz w:val="22"/>
          <w:szCs w:val="22"/>
          <w:lang w:eastAsia="en-US"/>
        </w:rPr>
        <w:id w:val="412671760"/>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w14:paraId="670FE693">
          <w:pPr>
            <w:pStyle w:val="19"/>
            <w:spacing w:before="0" w:line="360" w:lineRule="auto"/>
            <w:ind w:firstLine="567"/>
            <w:jc w:val="center"/>
            <w:rPr>
              <w:rFonts w:ascii="Times New Roman" w:hAnsi="Times New Roman" w:cs="Times New Roman"/>
              <w:color w:val="auto"/>
              <w:sz w:val="28"/>
              <w:szCs w:val="28"/>
            </w:rPr>
          </w:pPr>
          <w:r>
            <w:rPr>
              <w:rFonts w:ascii="Times New Roman" w:hAnsi="Times New Roman" w:cs="Times New Roman"/>
              <w:color w:val="auto"/>
              <w:sz w:val="28"/>
              <w:szCs w:val="28"/>
            </w:rPr>
            <w:t>Зміст</w:t>
          </w:r>
        </w:p>
        <w:p w14:paraId="68E3EDE5">
          <w:pPr>
            <w:ind w:firstLine="567"/>
            <w:rPr>
              <w:lang w:eastAsia="uk-UA"/>
            </w:rPr>
          </w:pPr>
        </w:p>
        <w:p w14:paraId="06AF6477">
          <w:pPr>
            <w:pStyle w:val="9"/>
            <w:tabs>
              <w:tab w:val="right" w:leader="dot" w:pos="9629"/>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"_Toc180612571" </w:instrText>
          </w:r>
          <w:r>
            <w:fldChar w:fldCharType="separate"/>
          </w:r>
          <w:r>
            <w:rPr>
              <w:rStyle w:val="5"/>
              <w:rFonts w:ascii="Times New Roman" w:hAnsi="Times New Roman" w:cs="Times New Roman"/>
              <w:color w:val="auto"/>
              <w:sz w:val="28"/>
              <w:szCs w:val="28"/>
            </w:rPr>
            <w:t>Вступ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_Toc180612571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1ADDAE9">
          <w:pPr>
            <w:pStyle w:val="9"/>
            <w:tabs>
              <w:tab w:val="right" w:leader="dot" w:pos="9629"/>
            </w:tabs>
            <w:spacing w:after="0" w:line="360" w:lineRule="auto"/>
            <w:ind w:firstLine="567"/>
            <w:jc w:val="both"/>
            <w:rPr>
              <w:rFonts w:ascii="Times New Roman" w:hAnsi="Times New Roman" w:cs="Times New Roman"/>
              <w:sz w:val="28"/>
              <w:szCs w:val="28"/>
            </w:rPr>
          </w:pPr>
          <w:r>
            <w:fldChar w:fldCharType="begin"/>
          </w:r>
          <w:r>
            <w:instrText xml:space="preserve"> HYPERLINK \l "_Toc180612572" </w:instrText>
          </w:r>
          <w:r>
            <w:fldChar w:fldCharType="separate"/>
          </w:r>
          <w:r>
            <w:rPr>
              <w:rStyle w:val="5"/>
              <w:rFonts w:ascii="Times New Roman" w:hAnsi="Times New Roman" w:cs="Times New Roman"/>
              <w:color w:val="auto"/>
              <w:sz w:val="28"/>
              <w:szCs w:val="28"/>
            </w:rPr>
            <w:t>Розділ 1 Зовнішнє середовище фірми: теоретичні погляди та структура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_Toc180612572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5B3E087">
          <w:pPr>
            <w:pStyle w:val="9"/>
            <w:tabs>
              <w:tab w:val="right" w:leader="dot" w:pos="9629"/>
            </w:tabs>
            <w:spacing w:after="0" w:line="360" w:lineRule="auto"/>
            <w:ind w:firstLine="567"/>
            <w:jc w:val="both"/>
            <w:rPr>
              <w:rFonts w:ascii="Times New Roman" w:hAnsi="Times New Roman" w:cs="Times New Roman"/>
              <w:sz w:val="28"/>
              <w:szCs w:val="28"/>
            </w:rPr>
          </w:pPr>
          <w:r>
            <w:fldChar w:fldCharType="begin"/>
          </w:r>
          <w:r>
            <w:instrText xml:space="preserve"> HYPERLINK \l "_Toc180612573" </w:instrText>
          </w:r>
          <w:r>
            <w:fldChar w:fldCharType="separate"/>
          </w:r>
          <w:r>
            <w:rPr>
              <w:rStyle w:val="5"/>
              <w:rFonts w:ascii="Times New Roman" w:hAnsi="Times New Roman" w:cs="Times New Roman"/>
              <w:color w:val="auto"/>
              <w:sz w:val="28"/>
              <w:szCs w:val="28"/>
            </w:rPr>
            <w:t xml:space="preserve">Розділ 2 Аналіз зовнішнього середовища </w:t>
          </w:r>
          <w:r>
            <w:rPr>
              <w:rStyle w:val="5"/>
              <w:rFonts w:ascii="Times New Roman" w:hAnsi="Times New Roman" w:cs="Times New Roman"/>
              <w:color w:val="auto"/>
              <w:sz w:val="28"/>
              <w:szCs w:val="28"/>
              <w:lang w:val="en-US"/>
            </w:rPr>
            <w:t>E-bay</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_Toc180612573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0B98A9C">
          <w:pPr>
            <w:pStyle w:val="9"/>
            <w:tabs>
              <w:tab w:val="right" w:leader="dot" w:pos="9629"/>
            </w:tabs>
            <w:spacing w:after="0" w:line="360" w:lineRule="auto"/>
            <w:ind w:firstLine="567"/>
            <w:jc w:val="both"/>
            <w:rPr>
              <w:rFonts w:ascii="Times New Roman" w:hAnsi="Times New Roman" w:cs="Times New Roman"/>
              <w:sz w:val="28"/>
              <w:szCs w:val="28"/>
            </w:rPr>
          </w:pPr>
          <w:r>
            <w:fldChar w:fldCharType="begin"/>
          </w:r>
          <w:r>
            <w:instrText xml:space="preserve"> HYPERLINK \l "_Toc180612574" </w:instrText>
          </w:r>
          <w:r>
            <w:fldChar w:fldCharType="separate"/>
          </w:r>
          <w:r>
            <w:rPr>
              <w:rStyle w:val="5"/>
              <w:rFonts w:ascii="Times New Roman" w:hAnsi="Times New Roman" w:cs="Times New Roman"/>
              <w:color w:val="auto"/>
              <w:sz w:val="28"/>
              <w:szCs w:val="28"/>
            </w:rPr>
            <w:t xml:space="preserve">Розділ 3 Стратегія пристосування </w:t>
          </w:r>
          <w:r>
            <w:rPr>
              <w:rStyle w:val="5"/>
              <w:rFonts w:ascii="Times New Roman" w:hAnsi="Times New Roman" w:cs="Times New Roman"/>
              <w:color w:val="auto"/>
              <w:sz w:val="28"/>
              <w:szCs w:val="28"/>
              <w:lang w:val="en-US"/>
            </w:rPr>
            <w:t>E-bay</w:t>
          </w:r>
          <w:r>
            <w:rPr>
              <w:rStyle w:val="5"/>
              <w:rFonts w:ascii="Times New Roman" w:hAnsi="Times New Roman" w:cs="Times New Roman"/>
              <w:color w:val="auto"/>
              <w:sz w:val="28"/>
              <w:szCs w:val="28"/>
            </w:rPr>
            <w:t xml:space="preserve"> до зміни у зовнішньому середовищі</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_Toc180612574 \h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9076E46">
          <w:pPr>
            <w:pStyle w:val="9"/>
            <w:tabs>
              <w:tab w:val="right" w:leader="dot" w:pos="9629"/>
            </w:tabs>
            <w:spacing w:after="0" w:line="360" w:lineRule="auto"/>
            <w:ind w:firstLine="567"/>
            <w:jc w:val="both"/>
            <w:rPr>
              <w:rFonts w:ascii="Times New Roman" w:hAnsi="Times New Roman" w:cs="Times New Roman"/>
              <w:sz w:val="28"/>
              <w:szCs w:val="28"/>
            </w:rPr>
          </w:pPr>
          <w:r>
            <w:fldChar w:fldCharType="begin"/>
          </w:r>
          <w:r>
            <w:instrText xml:space="preserve"> HYPERLINK \l "_Toc180612575" </w:instrText>
          </w:r>
          <w:r>
            <w:fldChar w:fldCharType="separate"/>
          </w:r>
          <w:r>
            <w:rPr>
              <w:rStyle w:val="5"/>
              <w:rFonts w:ascii="Times New Roman" w:hAnsi="Times New Roman" w:cs="Times New Roman"/>
              <w:color w:val="auto"/>
              <w:sz w:val="28"/>
              <w:szCs w:val="28"/>
            </w:rPr>
            <w:t>Висновки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_Toc180612575 \h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D1E209C">
          <w:pPr>
            <w:pStyle w:val="9"/>
            <w:tabs>
              <w:tab w:val="right" w:leader="dot" w:pos="9629"/>
            </w:tabs>
            <w:spacing w:after="0" w:line="360" w:lineRule="auto"/>
            <w:ind w:firstLine="567"/>
            <w:jc w:val="both"/>
            <w:rPr>
              <w:rFonts w:ascii="Times New Roman" w:hAnsi="Times New Roman" w:cs="Times New Roman"/>
              <w:sz w:val="28"/>
              <w:szCs w:val="28"/>
            </w:rPr>
          </w:pPr>
          <w:r>
            <w:fldChar w:fldCharType="begin"/>
          </w:r>
          <w:r>
            <w:instrText xml:space="preserve"> HYPERLINK \l "_Toc180612576" </w:instrText>
          </w:r>
          <w:r>
            <w:fldChar w:fldCharType="separate"/>
          </w:r>
          <w:r>
            <w:rPr>
              <w:rStyle w:val="5"/>
              <w:rFonts w:ascii="Times New Roman" w:hAnsi="Times New Roman" w:cs="Times New Roman"/>
              <w:color w:val="auto"/>
              <w:sz w:val="28"/>
              <w:szCs w:val="28"/>
            </w:rPr>
            <w:t>Список використаних джерел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_Toc180612576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80D7F20">
          <w:pPr>
            <w:spacing w:after="0" w:line="360" w:lineRule="auto"/>
            <w:ind w:firstLine="567"/>
            <w:jc w:val="both"/>
          </w:pPr>
          <w:r>
            <w:rPr>
              <w:rFonts w:ascii="Times New Roman" w:hAnsi="Times New Roman" w:cs="Times New Roman"/>
              <w:sz w:val="28"/>
              <w:szCs w:val="28"/>
            </w:rPr>
            <w:fldChar w:fldCharType="end"/>
          </w:r>
        </w:p>
      </w:sdtContent>
    </w:sdt>
    <w:p w14:paraId="054D2E1F">
      <w:pPr>
        <w:ind w:firstLine="567"/>
      </w:pPr>
    </w:p>
    <w:p w14:paraId="4FF6FFFF">
      <w:pPr>
        <w:ind w:firstLine="567"/>
      </w:pPr>
    </w:p>
    <w:p w14:paraId="768A91FD">
      <w:pPr>
        <w:ind w:firstLine="567"/>
      </w:pPr>
    </w:p>
    <w:p w14:paraId="176D6495">
      <w:pPr>
        <w:ind w:firstLine="567"/>
      </w:pPr>
    </w:p>
    <w:p w14:paraId="6E936FFC">
      <w:pPr>
        <w:ind w:firstLine="567"/>
      </w:pPr>
    </w:p>
    <w:p w14:paraId="006FBF04">
      <w:pPr>
        <w:ind w:firstLine="567"/>
      </w:pPr>
    </w:p>
    <w:p w14:paraId="4229A255">
      <w:pPr>
        <w:ind w:firstLine="567"/>
      </w:pPr>
    </w:p>
    <w:p w14:paraId="4B026B89">
      <w:pPr>
        <w:ind w:firstLine="567"/>
      </w:pPr>
    </w:p>
    <w:p w14:paraId="6E306B19">
      <w:pPr>
        <w:ind w:firstLine="567"/>
      </w:pPr>
    </w:p>
    <w:p w14:paraId="0461EA15">
      <w:pPr>
        <w:ind w:firstLine="567"/>
      </w:pPr>
    </w:p>
    <w:p w14:paraId="18CB6215">
      <w:pPr>
        <w:ind w:firstLine="567"/>
      </w:pPr>
    </w:p>
    <w:p w14:paraId="06A84945">
      <w:pPr>
        <w:ind w:firstLine="567"/>
      </w:pPr>
    </w:p>
    <w:p w14:paraId="4CCBFBA0">
      <w:pPr>
        <w:ind w:firstLine="567"/>
      </w:pPr>
    </w:p>
    <w:p w14:paraId="1886B8EE">
      <w:pPr>
        <w:ind w:firstLine="567"/>
      </w:pPr>
    </w:p>
    <w:p w14:paraId="2A263EBD">
      <w:pPr>
        <w:ind w:firstLine="567"/>
      </w:pPr>
    </w:p>
    <w:p w14:paraId="29F9BABA">
      <w:pPr>
        <w:ind w:firstLine="567"/>
      </w:pPr>
    </w:p>
    <w:p w14:paraId="1C419E26">
      <w:pPr>
        <w:ind w:firstLine="567"/>
      </w:pPr>
    </w:p>
    <w:p w14:paraId="3122C17B">
      <w:pPr>
        <w:ind w:firstLine="567"/>
      </w:pPr>
    </w:p>
    <w:p w14:paraId="5592DBBF">
      <w:pPr>
        <w:ind w:firstLine="567"/>
      </w:pPr>
    </w:p>
    <w:p w14:paraId="25C84053">
      <w:pPr>
        <w:ind w:firstLine="567"/>
      </w:pPr>
    </w:p>
    <w:p w14:paraId="351E465A"/>
    <w:p w14:paraId="738D2B61"/>
    <w:p w14:paraId="08819BBF">
      <w:pPr>
        <w:spacing w:after="0" w:line="360" w:lineRule="auto"/>
        <w:ind w:firstLine="567"/>
        <w:jc w:val="center"/>
        <w:outlineLvl w:val="0"/>
        <w:rPr>
          <w:rFonts w:ascii="Times New Roman" w:hAnsi="Times New Roman" w:cs="Times New Roman"/>
          <w:b/>
          <w:bCs/>
          <w:sz w:val="28"/>
          <w:szCs w:val="28"/>
        </w:rPr>
      </w:pPr>
      <w:bookmarkStart w:id="0" w:name="_Toc180612571"/>
      <w:bookmarkStart w:id="1" w:name="_Toc180018386"/>
      <w:r>
        <w:rPr>
          <w:rFonts w:ascii="Times New Roman" w:hAnsi="Times New Roman" w:cs="Times New Roman"/>
          <w:b/>
          <w:bCs/>
          <w:sz w:val="28"/>
          <w:szCs w:val="28"/>
        </w:rPr>
        <w:t>Вступ</w:t>
      </w:r>
      <w:bookmarkEnd w:id="0"/>
      <w:bookmarkEnd w:id="1"/>
    </w:p>
    <w:p w14:paraId="6F40AC20">
      <w:pPr>
        <w:spacing w:after="0" w:line="360" w:lineRule="auto"/>
        <w:ind w:firstLine="567"/>
        <w:rPr>
          <w:rFonts w:ascii="Times New Roman" w:hAnsi="Times New Roman" w:cs="Times New Roman"/>
          <w:b/>
          <w:bCs/>
          <w:sz w:val="28"/>
          <w:szCs w:val="28"/>
        </w:rPr>
      </w:pPr>
    </w:p>
    <w:p w14:paraId="6C281AA9">
      <w:pPr>
        <w:pStyle w:val="8"/>
        <w:spacing w:after="0" w:line="360" w:lineRule="auto"/>
        <w:ind w:firstLine="567"/>
        <w:jc w:val="both"/>
        <w:rPr>
          <w:rFonts w:eastAsia="Times New Roman"/>
          <w:sz w:val="28"/>
          <w:szCs w:val="28"/>
        </w:rPr>
      </w:pPr>
      <w:r>
        <w:rPr>
          <w:b/>
          <w:bCs/>
          <w:sz w:val="28"/>
          <w:szCs w:val="28"/>
        </w:rPr>
        <w:t>Актуальність.</w:t>
      </w:r>
      <w:r>
        <w:rPr>
          <w:sz w:val="28"/>
          <w:szCs w:val="28"/>
        </w:rPr>
        <w:t xml:space="preserve"> </w:t>
      </w:r>
      <w:r>
        <w:rPr>
          <w:rFonts w:eastAsia="Times New Roman"/>
          <w:sz w:val="28"/>
          <w:szCs w:val="28"/>
        </w:rPr>
        <w:t xml:space="preserve">Організація є основним елементом у менеджменті та функціонує як у зовнішньому, так і у внутрішньому середовищі, і саме від зовнішнього середовища визначається чи успішно розвиватиметься організація чи на неї чекає розпад. Зовнішнє середовище живить організацію можливими ресурсами для нормального функціонування та підтримки потенціалу, даючи можливість вижити. Знання та обмін із зовнішнім середовищем дозволяють насамперед передбачити можливості та загрози, що очікуються на компанію в майбутньому. Аналіз зовнішнього середовища допомагає керівнику оцінити зовнішні ресурси, а також перспективні напрямки компанії. Завдяки аналізу зовнішнього середовища керівник може розширити і зміцнити конкурентні переваги і при можливості усунути проблеми. </w:t>
      </w:r>
      <w:r>
        <w:rPr>
          <w:rFonts w:eastAsia="Times New Roman"/>
          <w:sz w:val="28"/>
          <w:szCs w:val="28"/>
          <w:shd w:val="clear" w:color="auto" w:fill="FBFBFB"/>
        </w:rPr>
        <w:t xml:space="preserve">Ось чому дослідження тематики </w:t>
      </w:r>
      <w:r>
        <w:rPr>
          <w:rFonts w:eastAsia="Times New Roman"/>
          <w:sz w:val="28"/>
          <w:szCs w:val="28"/>
        </w:rPr>
        <w:t xml:space="preserve">зовнішнього середовища підприємства </w:t>
      </w:r>
      <w:r>
        <w:rPr>
          <w:rFonts w:eastAsia="Times New Roman"/>
          <w:sz w:val="28"/>
          <w:szCs w:val="28"/>
          <w:shd w:val="clear" w:color="auto" w:fill="FBFBFB"/>
        </w:rPr>
        <w:t>є актуальною темою для більш ширшого аналізу.</w:t>
      </w:r>
    </w:p>
    <w:p w14:paraId="7FA5777C">
      <w:pPr>
        <w:spacing w:after="0" w:line="360" w:lineRule="auto"/>
        <w:ind w:firstLine="567"/>
        <w:jc w:val="both"/>
        <w:rPr>
          <w:rFonts w:ascii="Times New Roman" w:hAnsi="Times New Roman" w:cs="Times New Roman"/>
          <w:sz w:val="28"/>
          <w:szCs w:val="28"/>
        </w:rPr>
      </w:pPr>
      <w:r>
        <w:rPr>
          <w:rFonts w:ascii="Times New Roman" w:hAnsi="Times New Roman" w:cs="Times New Roman"/>
          <w:b/>
          <w:bCs/>
          <w:iCs/>
          <w:color w:val="000000" w:themeColor="text1"/>
          <w:sz w:val="28"/>
          <w:szCs w:val="28"/>
          <w14:textFill>
            <w14:solidFill>
              <w14:schemeClr w14:val="tx1"/>
            </w14:solidFill>
          </w14:textFill>
        </w:rPr>
        <w:t>Мета і завдання дослідження.</w:t>
      </w:r>
      <w:r>
        <w:rPr>
          <w:rFonts w:ascii="Times New Roman" w:hAnsi="Times New Roman" w:cs="Times New Roman"/>
          <w:iCs/>
          <w:color w:val="000000" w:themeColor="text1"/>
          <w:sz w:val="28"/>
          <w:szCs w:val="28"/>
          <w14:textFill>
            <w14:solidFill>
              <w14:schemeClr w14:val="tx1"/>
            </w14:solidFill>
          </w14:textFill>
        </w:rPr>
        <w:t xml:space="preserve"> </w:t>
      </w:r>
      <w:r>
        <w:rPr>
          <w:rFonts w:ascii="Times New Roman" w:hAnsi="Times New Roman" w:cs="Times New Roman"/>
          <w:iCs/>
          <w:color w:val="000000" w:themeColor="text1"/>
          <w:sz w:val="28"/>
          <w:szCs w:val="28"/>
          <w:lang w:val="en-US" w:eastAsia="zh-CN"/>
          <w14:textFill>
            <w14:solidFill>
              <w14:schemeClr w14:val="tx1"/>
            </w14:solidFill>
          </w14:textFill>
        </w:rPr>
        <w:t xml:space="preserve">Метою курсової роботи є вивчення теоретичних основ і дослідження умов господарювання підприємства, його структури та елементів. З метою дослідження поставлено та вирішено такі завдання: </w:t>
      </w:r>
    </w:p>
    <w:p w14:paraId="0B45382F">
      <w:pPr>
        <w:pStyle w:val="13"/>
        <w:numPr>
          <w:ilvl w:val="0"/>
          <w:numId w:val="1"/>
        </w:numPr>
        <w:spacing w:after="0" w:line="360" w:lineRule="auto"/>
        <w:ind w:left="0" w:firstLine="567"/>
        <w:jc w:val="both"/>
        <w:rPr>
          <w:rFonts w:ascii="Times New Roman" w:hAnsi="Times New Roman" w:cs="Times New Roman"/>
          <w:sz w:val="28"/>
          <w:szCs w:val="28"/>
        </w:rPr>
      </w:pPr>
      <w:bookmarkStart w:id="2" w:name="_Hlk56259977"/>
      <w:r>
        <w:rPr>
          <w:rFonts w:ascii="Times New Roman" w:hAnsi="Times New Roman" w:cs="Times New Roman"/>
          <w:sz w:val="28"/>
          <w:szCs w:val="28"/>
        </w:rPr>
        <w:t xml:space="preserve">дослідити </w:t>
      </w:r>
      <w:bookmarkEnd w:id="2"/>
      <w:r>
        <w:rPr>
          <w:rFonts w:ascii="Times New Roman" w:hAnsi="Times New Roman" w:cs="Times New Roman"/>
          <w:sz w:val="28"/>
          <w:szCs w:val="28"/>
        </w:rPr>
        <w:t>зовнішнє середовище фірми: теоретичні погляди та структура</w:t>
      </w:r>
    </w:p>
    <w:p w14:paraId="798920A9">
      <w:pPr>
        <w:pStyle w:val="13"/>
        <w:numPr>
          <w:ilvl w:val="0"/>
          <w:numId w:val="1"/>
        </w:numPr>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провести аналіз зовнішнього середовища </w:t>
      </w:r>
      <w:r>
        <w:rPr>
          <w:rFonts w:ascii="Times New Roman" w:hAnsi="Times New Roman" w:cs="Times New Roman"/>
          <w:sz w:val="28"/>
          <w:szCs w:val="28"/>
          <w:lang w:val="en-US"/>
        </w:rPr>
        <w:t>E-bay</w:t>
      </w:r>
    </w:p>
    <w:p w14:paraId="1CB6FF70">
      <w:pPr>
        <w:pStyle w:val="13"/>
        <w:numPr>
          <w:ilvl w:val="0"/>
          <w:numId w:val="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визначити стратегі</w:t>
      </w:r>
      <w:r>
        <w:rPr>
          <w:rFonts w:ascii="Times New Roman" w:hAnsi="Times New Roman" w:cs="Times New Roman"/>
          <w:sz w:val="28"/>
          <w:szCs w:val="28"/>
          <w:lang w:val="uk-UA"/>
        </w:rPr>
        <w:t>ї</w:t>
      </w:r>
      <w:r>
        <w:rPr>
          <w:rFonts w:ascii="Times New Roman" w:hAnsi="Times New Roman" w:cs="Times New Roman"/>
          <w:sz w:val="28"/>
          <w:szCs w:val="28"/>
        </w:rPr>
        <w:t xml:space="preserve"> пристосування </w:t>
      </w:r>
      <w:r>
        <w:rPr>
          <w:rFonts w:ascii="Times New Roman" w:hAnsi="Times New Roman" w:cs="Times New Roman"/>
          <w:sz w:val="28"/>
          <w:szCs w:val="28"/>
          <w:lang w:val="en-US"/>
        </w:rPr>
        <w:t>E-bay</w:t>
      </w:r>
      <w:r>
        <w:rPr>
          <w:rFonts w:ascii="Times New Roman" w:hAnsi="Times New Roman" w:cs="Times New Roman"/>
          <w:sz w:val="28"/>
          <w:szCs w:val="28"/>
        </w:rPr>
        <w:t xml:space="preserve"> до зміни у зовнішньому середовищі</w:t>
      </w:r>
    </w:p>
    <w:p w14:paraId="3A131550">
      <w:pPr>
        <w:spacing w:after="0" w:line="360" w:lineRule="auto"/>
        <w:ind w:firstLine="567"/>
        <w:jc w:val="both"/>
        <w:rPr>
          <w:rFonts w:ascii="Times New Roman" w:hAnsi="Times New Roman" w:cs="Times New Roman"/>
          <w:sz w:val="28"/>
          <w:szCs w:val="28"/>
        </w:rPr>
      </w:pPr>
      <w:r>
        <w:rPr>
          <w:rFonts w:ascii="Times New Roman" w:hAnsi="Times New Roman" w:cs="Times New Roman"/>
          <w:b/>
          <w:bCs/>
          <w:iCs/>
          <w:color w:val="000000" w:themeColor="text1"/>
          <w:sz w:val="28"/>
          <w:szCs w:val="28"/>
          <w14:textFill>
            <w14:solidFill>
              <w14:schemeClr w14:val="tx1"/>
            </w14:solidFill>
          </w14:textFill>
        </w:rPr>
        <w:t>Об’єктом дослідження</w:t>
      </w:r>
      <w:r>
        <w:rPr>
          <w:rFonts w:ascii="Times New Roman" w:hAnsi="Times New Roman" w:cs="Times New Roman"/>
          <w:i/>
          <w:color w:val="000000" w:themeColor="text1"/>
          <w:sz w:val="28"/>
          <w:szCs w:val="28"/>
          <w14:textFill>
            <w14:solidFill>
              <w14:schemeClr w14:val="tx1"/>
            </w14:solidFill>
          </w14:textFill>
        </w:rPr>
        <w:t xml:space="preserve"> </w:t>
      </w:r>
      <w:r>
        <w:rPr>
          <w:rFonts w:ascii="Times New Roman" w:hAnsi="Times New Roman" w:cs="Times New Roman"/>
          <w:sz w:val="28"/>
          <w:szCs w:val="28"/>
        </w:rPr>
        <w:t>виступає процес дослідження зовнішнього</w:t>
      </w:r>
      <w:r>
        <w:rPr>
          <w:rFonts w:ascii="Open Sans" w:hAnsi="Open Sans"/>
          <w:b/>
          <w:bCs/>
          <w:color w:val="AACB5A"/>
          <w:sz w:val="21"/>
          <w:szCs w:val="21"/>
          <w:shd w:val="clear" w:color="auto" w:fill="FFFFFF"/>
        </w:rPr>
        <w:t xml:space="preserve"> </w:t>
      </w:r>
      <w:r>
        <w:rPr>
          <w:rFonts w:ascii="Times New Roman" w:hAnsi="Times New Roman" w:cs="Times New Roman"/>
          <w:sz w:val="28"/>
          <w:szCs w:val="28"/>
          <w:shd w:val="clear" w:color="auto" w:fill="FFFFFF"/>
        </w:rPr>
        <w:t>середовище</w:t>
      </w:r>
      <w:r>
        <w:rPr>
          <w:rFonts w:ascii="Times New Roman" w:hAnsi="Times New Roman" w:cs="Times New Roman"/>
          <w:sz w:val="28"/>
          <w:szCs w:val="28"/>
        </w:rPr>
        <w:t>.</w:t>
      </w:r>
    </w:p>
    <w:p w14:paraId="0925719D">
      <w:pPr>
        <w:pStyle w:val="8"/>
        <w:spacing w:after="0" w:line="360" w:lineRule="auto"/>
        <w:ind w:firstLine="567"/>
        <w:jc w:val="both"/>
        <w:rPr>
          <w:color w:val="000000" w:themeColor="text1"/>
          <w:sz w:val="28"/>
          <w:szCs w:val="28"/>
          <w:lang w:val="uk-UA"/>
          <w14:textFill>
            <w14:solidFill>
              <w14:schemeClr w14:val="tx1"/>
            </w14:solidFill>
          </w14:textFill>
        </w:rPr>
      </w:pPr>
      <w:r>
        <w:rPr>
          <w:b/>
          <w:bCs/>
          <w:iCs/>
          <w:color w:val="000000" w:themeColor="text1"/>
          <w:sz w:val="28"/>
          <w:szCs w:val="28"/>
          <w:lang w:val="uk-UA"/>
          <w14:textFill>
            <w14:solidFill>
              <w14:schemeClr w14:val="tx1"/>
            </w14:solidFill>
          </w14:textFill>
        </w:rPr>
        <w:t>Предметом дослідження є</w:t>
      </w:r>
      <w:r>
        <w:rPr>
          <w:i/>
          <w:color w:val="000000" w:themeColor="text1"/>
          <w:sz w:val="28"/>
          <w:szCs w:val="28"/>
          <w:lang w:val="uk-UA"/>
          <w14:textFill>
            <w14:solidFill>
              <w14:schemeClr w14:val="tx1"/>
            </w14:solidFill>
          </w14:textFill>
        </w:rPr>
        <w:t xml:space="preserve"> </w:t>
      </w:r>
      <w:r>
        <w:rPr>
          <w:i w:val="0"/>
          <w:iCs/>
          <w:color w:val="000000" w:themeColor="text1"/>
          <w:sz w:val="28"/>
          <w:szCs w:val="28"/>
          <w:lang w:val="uk-UA" w:eastAsia="zh-CN"/>
          <w14:textFill>
            <w14:solidFill>
              <w14:schemeClr w14:val="tx1"/>
            </w14:solidFill>
          </w14:textFill>
        </w:rPr>
        <w:t xml:space="preserve">комплекс теоретичних і практичних ідей, пов’язаних із дослідженням зовнішнього середовища. </w:t>
      </w:r>
    </w:p>
    <w:p w14:paraId="7C844C74">
      <w:pPr>
        <w:pStyle w:val="8"/>
        <w:spacing w:after="0" w:line="360" w:lineRule="auto"/>
        <w:ind w:firstLine="567"/>
        <w:jc w:val="both"/>
        <w:rPr>
          <w:color w:val="000000" w:themeColor="text1"/>
          <w:sz w:val="28"/>
          <w:szCs w:val="28"/>
          <w:lang w:val="uk-UA"/>
          <w14:textFill>
            <w14:solidFill>
              <w14:schemeClr w14:val="tx1"/>
            </w14:solidFill>
          </w14:textFill>
        </w:rPr>
      </w:pPr>
      <w:r>
        <w:rPr>
          <w:b/>
          <w:bCs/>
          <w:iCs/>
          <w:color w:val="000000" w:themeColor="text1"/>
          <w:sz w:val="28"/>
          <w:szCs w:val="28"/>
          <w:lang w:val="uk-UA"/>
          <w14:textFill>
            <w14:solidFill>
              <w14:schemeClr w14:val="tx1"/>
            </w14:solidFill>
          </w14:textFill>
        </w:rPr>
        <w:t>Методи дослідження.</w:t>
      </w:r>
      <w:r>
        <w:rPr>
          <w:iCs/>
          <w:color w:val="000000" w:themeColor="text1"/>
          <w:sz w:val="28"/>
          <w:szCs w:val="28"/>
          <w:lang w:val="uk-UA"/>
          <w14:textFill>
            <w14:solidFill>
              <w14:schemeClr w14:val="tx1"/>
            </w14:solidFill>
          </w14:textFill>
        </w:rPr>
        <w:t xml:space="preserve"> </w:t>
      </w:r>
      <w:r>
        <w:rPr>
          <w:rFonts w:hint="default"/>
          <w:iCs/>
          <w:color w:val="000000" w:themeColor="text1"/>
          <w:sz w:val="28"/>
          <w:szCs w:val="28"/>
          <w:lang w:val="uk-UA" w:eastAsia="zh-CN"/>
          <w14:textFill>
            <w14:solidFill>
              <w14:schemeClr w14:val="tx1"/>
            </w14:solidFill>
          </w14:textFill>
        </w:rPr>
        <w:t>Для підготовки курсової роботи застосовувалися такі методи:</w:t>
      </w:r>
      <w:r>
        <w:rPr>
          <w:iCs/>
          <w:color w:val="000000" w:themeColor="text1"/>
          <w:sz w:val="28"/>
          <w:szCs w:val="28"/>
          <w:lang w:val="uk-UA" w:eastAsia="zh-CN"/>
          <w14:textFill>
            <w14:solidFill>
              <w14:schemeClr w14:val="tx1"/>
            </w14:solidFill>
          </w14:textFill>
        </w:rPr>
        <w:t xml:space="preserve"> групування, порівняння, аналіз, синтез, аналіз зовнішнього та внутрішнього середовища підприємства (SWOT-аналіз), а також табличні та графічні форми представлення інформації.</w:t>
      </w:r>
    </w:p>
    <w:p w14:paraId="7A75F5B9">
      <w:pPr>
        <w:pStyle w:val="8"/>
        <w:spacing w:after="0" w:line="360" w:lineRule="auto"/>
        <w:ind w:firstLine="567"/>
        <w:jc w:val="both"/>
        <w:rPr>
          <w:color w:val="000000" w:themeColor="text1"/>
          <w:sz w:val="28"/>
          <w:szCs w:val="28"/>
          <w:lang w:val="uk-UA"/>
          <w14:textFill>
            <w14:solidFill>
              <w14:schemeClr w14:val="tx1"/>
            </w14:solidFill>
          </w14:textFill>
        </w:rPr>
      </w:pPr>
      <w:r>
        <w:rPr>
          <w:color w:val="000000" w:themeColor="text1"/>
          <w:sz w:val="28"/>
          <w:szCs w:val="28"/>
          <w:lang w:val="uk-UA" w:eastAsia="zh-CN"/>
          <w14:textFill>
            <w14:solidFill>
              <w14:schemeClr w14:val="tx1"/>
            </w14:solidFill>
          </w14:textFill>
        </w:rPr>
        <w:t xml:space="preserve">Фундаментальні ідеї та методи, представлені в класичних і сучасних роботах вітчизняних і зарубіжних учених, які займаються проблемами дослідження зовнішнього середовища, </w:t>
      </w:r>
      <w:r>
        <w:rPr>
          <w:b/>
          <w:bCs/>
          <w:color w:val="000000" w:themeColor="text1"/>
          <w:sz w:val="28"/>
          <w:szCs w:val="28"/>
          <w:lang w:val="uk-UA" w:eastAsia="zh-CN"/>
          <w14:textFill>
            <w14:solidFill>
              <w14:schemeClr w14:val="tx1"/>
            </w14:solidFill>
          </w14:textFill>
        </w:rPr>
        <w:t>є інформаційною основою курсової роботи.</w:t>
      </w:r>
    </w:p>
    <w:p w14:paraId="1A60B684">
      <w:pPr>
        <w:spacing w:after="0" w:line="360" w:lineRule="auto"/>
        <w:ind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212121"/>
          <w:sz w:val="28"/>
          <w:szCs w:val="28"/>
        </w:rPr>
        <w:t>Курсова робота складається</w:t>
      </w:r>
      <w:r>
        <w:rPr>
          <w:rFonts w:ascii="Times New Roman" w:hAnsi="Times New Roman" w:cs="Times New Roman"/>
          <w:i/>
          <w:iCs/>
          <w:color w:val="212121"/>
          <w:sz w:val="28"/>
          <w:szCs w:val="28"/>
        </w:rPr>
        <w:t xml:space="preserve"> </w:t>
      </w:r>
      <w:r>
        <w:rPr>
          <w:rFonts w:ascii="Times New Roman" w:hAnsi="Times New Roman" w:cs="Times New Roman"/>
          <w:color w:val="212121"/>
          <w:sz w:val="28"/>
          <w:szCs w:val="28"/>
        </w:rPr>
        <w:t xml:space="preserve">із вступу, трьох пунктів і висновків, списку використаних джерел з 26 найменувань – на 1 сторінках, 1 додатку – на 1 сторінці. </w:t>
      </w:r>
    </w:p>
    <w:p w14:paraId="0B46A69F">
      <w:pPr>
        <w:spacing w:after="0" w:line="360" w:lineRule="auto"/>
        <w:ind w:firstLine="567"/>
        <w:rPr>
          <w:rFonts w:ascii="Times New Roman" w:hAnsi="Times New Roman" w:cs="Times New Roman"/>
          <w:sz w:val="28"/>
          <w:szCs w:val="28"/>
        </w:rPr>
      </w:pPr>
    </w:p>
    <w:p w14:paraId="1FA04C41">
      <w:pPr>
        <w:ind w:firstLine="567"/>
      </w:pPr>
    </w:p>
    <w:p w14:paraId="277682B8">
      <w:pPr>
        <w:ind w:firstLine="567"/>
      </w:pPr>
    </w:p>
    <w:p w14:paraId="3CC45E68">
      <w:pPr>
        <w:ind w:firstLine="567"/>
      </w:pPr>
    </w:p>
    <w:p w14:paraId="7D92716C">
      <w:pPr>
        <w:ind w:firstLine="567"/>
      </w:pPr>
    </w:p>
    <w:p w14:paraId="4EC8BE78">
      <w:pPr>
        <w:ind w:firstLine="567"/>
      </w:pPr>
    </w:p>
    <w:p w14:paraId="5D55E607">
      <w:pPr>
        <w:ind w:firstLine="567"/>
      </w:pPr>
    </w:p>
    <w:p w14:paraId="4C1E6A30">
      <w:pPr>
        <w:ind w:firstLine="567"/>
      </w:pPr>
    </w:p>
    <w:p w14:paraId="398C29CF">
      <w:pPr>
        <w:ind w:firstLine="567"/>
      </w:pPr>
    </w:p>
    <w:p w14:paraId="3E1BBD49">
      <w:pPr>
        <w:ind w:firstLine="567"/>
      </w:pPr>
    </w:p>
    <w:p w14:paraId="3DEE4C5E">
      <w:pPr>
        <w:ind w:firstLine="567"/>
      </w:pPr>
    </w:p>
    <w:p w14:paraId="3554FE76">
      <w:pPr>
        <w:ind w:firstLine="567"/>
      </w:pPr>
    </w:p>
    <w:p w14:paraId="1FE73976">
      <w:pPr>
        <w:ind w:firstLine="567"/>
      </w:pPr>
    </w:p>
    <w:p w14:paraId="42898309">
      <w:pPr>
        <w:ind w:firstLine="567"/>
      </w:pPr>
    </w:p>
    <w:p w14:paraId="09DC7878">
      <w:pPr>
        <w:ind w:firstLine="567"/>
      </w:pPr>
    </w:p>
    <w:p w14:paraId="1081F0F4">
      <w:pPr>
        <w:ind w:firstLine="567"/>
      </w:pPr>
    </w:p>
    <w:p w14:paraId="3F69FE66">
      <w:pPr>
        <w:ind w:firstLine="567"/>
      </w:pPr>
    </w:p>
    <w:p w14:paraId="2F1220C7">
      <w:pPr>
        <w:ind w:firstLine="567"/>
      </w:pPr>
    </w:p>
    <w:p w14:paraId="03B69FE5">
      <w:pPr>
        <w:ind w:firstLine="567"/>
      </w:pPr>
    </w:p>
    <w:p w14:paraId="51909FB6">
      <w:pPr>
        <w:ind w:firstLine="567"/>
      </w:pPr>
    </w:p>
    <w:p w14:paraId="5E432331">
      <w:pPr>
        <w:ind w:firstLine="567"/>
      </w:pPr>
    </w:p>
    <w:p w14:paraId="23B5D194">
      <w:pPr>
        <w:ind w:firstLine="567"/>
      </w:pPr>
    </w:p>
    <w:p w14:paraId="1A74B2D0"/>
    <w:p w14:paraId="5C73C96A">
      <w:pPr>
        <w:spacing w:after="0" w:line="360" w:lineRule="auto"/>
        <w:ind w:firstLine="567"/>
        <w:jc w:val="both"/>
        <w:outlineLvl w:val="0"/>
        <w:rPr>
          <w:rFonts w:ascii="Times New Roman" w:hAnsi="Times New Roman" w:cs="Times New Roman"/>
          <w:b/>
          <w:bCs/>
          <w:sz w:val="28"/>
          <w:szCs w:val="28"/>
        </w:rPr>
      </w:pPr>
      <w:bookmarkStart w:id="3" w:name="_Toc180612572"/>
      <w:r>
        <w:rPr>
          <w:rFonts w:ascii="Times New Roman" w:hAnsi="Times New Roman" w:cs="Times New Roman"/>
          <w:b/>
          <w:bCs/>
          <w:sz w:val="28"/>
          <w:szCs w:val="28"/>
        </w:rPr>
        <w:t>Розділ 1 Зовнішнє середовище фірми: теоретичні погляди та структура</w:t>
      </w:r>
      <w:bookmarkEnd w:id="3"/>
    </w:p>
    <w:p w14:paraId="1BC7D2BC">
      <w:pPr>
        <w:spacing w:after="0" w:line="360" w:lineRule="auto"/>
        <w:ind w:firstLine="567"/>
        <w:jc w:val="both"/>
        <w:rPr>
          <w:rFonts w:ascii="Times New Roman" w:hAnsi="Times New Roman" w:cs="Times New Roman"/>
          <w:b/>
          <w:bCs/>
          <w:sz w:val="28"/>
          <w:szCs w:val="28"/>
        </w:rPr>
      </w:pPr>
    </w:p>
    <w:p w14:paraId="0666EEFB">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Зовнішнє середовище організації включає активних суб’єктів господарювання, економічні, соціальні та природні умови, інституційні структури національного і міжнародного рівнів, а також інші зовнішні чинники, які впливають на різні аспекти діяльності підприємства [1].</w:t>
      </w:r>
    </w:p>
    <w:p w14:paraId="1AC387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Організація та її зовнішнє середовище є однією системою, і якщо відбувається збій в одному з її компонентів, вся система наражається на ризик. Макро- та мікросередовище організації розділені (рис. 1.1).</w:t>
      </w:r>
    </w:p>
    <w:p w14:paraId="0B1A7759">
      <w:pPr>
        <w:spacing w:after="0" w:line="360" w:lineRule="auto"/>
        <w:ind w:firstLine="567"/>
        <w:rPr>
          <w:rFonts w:ascii="Times New Roman" w:hAnsi="Times New Roman" w:cs="Times New Roman"/>
          <w:bCs/>
          <w:sz w:val="28"/>
          <w:szCs w:val="28"/>
        </w:rPr>
      </w:pPr>
      <w:r>
        <w:rPr>
          <w:rFonts w:ascii="Times New Roman" w:hAnsi="Times New Roman" w:cs="Times New Roman"/>
          <w:b/>
          <w:bCs/>
          <w:sz w:val="28"/>
          <w:szCs w:val="28"/>
          <w:lang w:val="ru-RU" w:eastAsia="ru-RU"/>
        </w:rPr>
        <w:drawing>
          <wp:anchor distT="0" distB="0" distL="114300" distR="114300" simplePos="0" relativeHeight="251660288" behindDoc="0" locked="0" layoutInCell="1" allowOverlap="1">
            <wp:simplePos x="0" y="0"/>
            <wp:positionH relativeFrom="margin">
              <wp:posOffset>389255</wp:posOffset>
            </wp:positionH>
            <wp:positionV relativeFrom="paragraph">
              <wp:posOffset>184785</wp:posOffset>
            </wp:positionV>
            <wp:extent cx="5740400" cy="5410200"/>
            <wp:effectExtent l="0" t="25400" r="0" b="0"/>
            <wp:wrapTopAndBottom/>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Pr>
          <w:rFonts w:ascii="Times New Roman" w:hAnsi="Times New Roman" w:cs="Times New Roman"/>
          <w:bCs/>
          <w:sz w:val="28"/>
          <w:szCs w:val="28"/>
        </w:rPr>
        <w:t>Рис. 1.</w:t>
      </w:r>
      <w:r>
        <w:rPr>
          <w:rFonts w:ascii="Times New Roman" w:hAnsi="Times New Roman" w:cs="Times New Roman"/>
          <w:bCs/>
          <w:sz w:val="28"/>
          <w:szCs w:val="28"/>
          <w:lang w:val="ru-RU"/>
        </w:rPr>
        <w:t>1</w:t>
      </w:r>
      <w:r>
        <w:rPr>
          <w:rFonts w:ascii="Times New Roman" w:hAnsi="Times New Roman" w:cs="Times New Roman"/>
          <w:bCs/>
          <w:sz w:val="28"/>
          <w:szCs w:val="28"/>
        </w:rPr>
        <w:t>. Чинники зовнішнього середовища підприємства</w:t>
      </w:r>
    </w:p>
    <w:p w14:paraId="5AF5B23E">
      <w:pPr>
        <w:spacing w:after="0" w:line="360" w:lineRule="auto"/>
        <w:ind w:firstLine="567"/>
        <w:jc w:val="both"/>
        <w:rPr>
          <w:rFonts w:ascii="Times New Roman" w:hAnsi="Times New Roman" w:cs="Times New Roman"/>
          <w:sz w:val="28"/>
          <w:szCs w:val="28"/>
        </w:rPr>
      </w:pPr>
      <w:r>
        <w:rPr>
          <w:rFonts w:ascii="Times New Roman" w:hAnsi="Times New Roman" w:eastAsia="Calibri" w:cs="Times New Roman"/>
          <w:iCs/>
          <w:sz w:val="28"/>
          <w:szCs w:val="28"/>
        </w:rPr>
        <w:t>Джерело: [</w:t>
      </w:r>
      <w:r>
        <w:rPr>
          <w:rFonts w:ascii="Times New Roman" w:hAnsi="Times New Roman" w:eastAsia="Calibri" w:cs="Times New Roman"/>
          <w:iCs/>
          <w:sz w:val="28"/>
          <w:szCs w:val="28"/>
          <w:lang w:val="ru-RU"/>
        </w:rPr>
        <w:t>2-3</w:t>
      </w:r>
      <w:r>
        <w:rPr>
          <w:rFonts w:ascii="Times New Roman" w:hAnsi="Times New Roman" w:eastAsia="Calibri" w:cs="Times New Roman"/>
          <w:iCs/>
          <w:sz w:val="28"/>
          <w:szCs w:val="28"/>
        </w:rPr>
        <w:t>]</w:t>
      </w:r>
    </w:p>
    <w:p w14:paraId="74B0971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Зовнішнє мікросередовище організації складається з усіх суб’єктів і подій, які впливають на здатність організації досягти своїх цілей [4]. Це включає такі речі, як сама організація, постачальники, посередники, споживачі, конкуренти, інвестори, фінансово-кредитні установи, ЗМІ, органи державної та місцевої влади, ринки та суб’єкти господарювання.</w:t>
      </w:r>
    </w:p>
    <w:p w14:paraId="5962ECE4">
      <w:pPr>
        <w:tabs>
          <w:tab w:val="left" w:pos="1134"/>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Зовнішнє макросередовище організації складається з усіх факторів, які не прямо впливають на мікросередовище організації, таких як політичні, соціально-економічні, правові, науково-технічні, соціально-культурні, природні, географічні та демографічні. Аналіз макросередовища організації дає їй можливість адаптувати свої дії до поточних обставин.</w:t>
      </w:r>
    </w:p>
    <w:p w14:paraId="6BB00EAE">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 xml:space="preserve">Функції аналізу зовнішнього середовища:  </w:t>
      </w:r>
    </w:p>
    <w:p w14:paraId="60DAC1B8">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 xml:space="preserve">1) у контексті стратегічного планування сприяє врахуванню ключових факторів, що впливають на економічну організацію та її перспективи;  </w:t>
      </w:r>
    </w:p>
    <w:p w14:paraId="502FBC5F">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 xml:space="preserve">2) з погляду корпоративної політики допомагає формувати позитивний імідж підприємства;  </w:t>
      </w:r>
    </w:p>
    <w:p w14:paraId="6638BBBB">
      <w:pPr>
        <w:spacing w:after="0" w:line="360" w:lineRule="auto"/>
        <w:ind w:firstLine="567"/>
        <w:jc w:val="both"/>
        <w:rPr>
          <w:rFonts w:ascii="Times New Roman" w:hAnsi="Times New Roman" w:cs="Times New Roman"/>
          <w:sz w:val="28"/>
          <w:szCs w:val="28"/>
        </w:rPr>
      </w:pPr>
      <w:r>
        <w:rPr>
          <w:rFonts w:hint="default" w:ascii="Times New Roman" w:hAnsi="Times New Roman"/>
          <w:sz w:val="28"/>
          <w:szCs w:val="28"/>
          <w:lang w:val="en-US" w:eastAsia="zh-CN"/>
        </w:rPr>
        <w:t>3) забезпечує інформацією, необхідною для ефективного виконання поточних робочих завдань.</w:t>
      </w:r>
    </w:p>
    <w:p w14:paraId="1E893776">
      <w:pPr>
        <w:spacing w:after="0" w:line="360" w:lineRule="auto"/>
        <w:ind w:firstLine="567"/>
        <w:jc w:val="both"/>
        <w:rPr>
          <w:rFonts w:ascii="Times New Roman" w:hAnsi="Times New Roman"/>
          <w:sz w:val="28"/>
          <w:szCs w:val="28"/>
        </w:rPr>
      </w:pPr>
      <w:r>
        <w:rPr>
          <w:rFonts w:ascii="Times New Roman" w:hAnsi="Times New Roman"/>
          <w:sz w:val="28"/>
          <w:szCs w:val="28"/>
          <w:lang w:val="en-US" w:eastAsia="zh-CN"/>
        </w:rPr>
        <w:t xml:space="preserve">Коли справа доходить до аналізу зовнішнього середовища, існує велика кількість досліджень, які пропонують різні підходи, які практики менеджменту сучасного часу використовують. Одним із найпоширеніших методів є матричні моделі. </w:t>
      </w:r>
      <w:r>
        <w:rPr>
          <w:rFonts w:ascii="Times New Roman" w:hAnsi="Times New Roman"/>
          <w:sz w:val="28"/>
          <w:szCs w:val="28"/>
          <w:lang w:val="en-US" w:eastAsia="zh-CN"/>
        </w:rPr>
        <w:br w:type="textWrapping"/>
      </w:r>
      <w:r>
        <w:rPr>
          <w:rFonts w:ascii="Times New Roman" w:hAnsi="Times New Roman"/>
          <w:sz w:val="28"/>
          <w:szCs w:val="28"/>
          <w:lang w:val="en-US" w:eastAsia="zh-CN"/>
        </w:rPr>
        <w:t>Таким чином, наступним слід більш детально вивчити середовище електронної комерції.</w:t>
      </w:r>
    </w:p>
    <w:p w14:paraId="5EB0A0F9">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 xml:space="preserve">В електронній комерції виділяють три основні категорії суб’єктів:  </w:t>
      </w:r>
    </w:p>
    <w:p w14:paraId="7B167234">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 xml:space="preserve">- бізнес (приватні компанії) — business (b),  </w:t>
      </w:r>
    </w:p>
    <w:p w14:paraId="3B1ABADA">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 xml:space="preserve">- домашні господарства або кінцеві споживачі — consumer (c),  </w:t>
      </w:r>
    </w:p>
    <w:p w14:paraId="2564F78E">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 держава — government (g).</w:t>
      </w:r>
    </w:p>
    <w:p w14:paraId="571763B8">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val="en-US" w:eastAsia="ru-RU"/>
        </w:rPr>
        <w:t>Компанії та домогосподарства є найактивнішими учасниками електронного бізнесу як покупці та продавці. Держава має значний потенціал для участі в електронних комунікаціях ринкових суб’єктів, оскільки вона є третім рівноправним учасником ринку. Рисунок 1.2 показує, як взаємодіють основні учасники системи електронної комерції.</w:t>
      </w:r>
    </w:p>
    <w:p w14:paraId="311CC114">
      <w:pPr>
        <w:spacing w:after="0" w:line="360" w:lineRule="auto"/>
        <w:ind w:firstLine="567"/>
        <w:jc w:val="both"/>
        <w:rPr>
          <w:rFonts w:ascii="Times New Roman" w:hAnsi="Times New Roman"/>
          <w:sz w:val="28"/>
          <w:szCs w:val="28"/>
        </w:rPr>
      </w:pPr>
      <w:r>
        <w:rPr>
          <w:rFonts w:ascii="Times New Roman" w:hAnsi="Times New Roman"/>
          <w:sz w:val="28"/>
          <w:szCs w:val="28"/>
          <w:lang w:eastAsia="ru-RU"/>
        </w:rPr>
        <w:drawing>
          <wp:inline distT="0" distB="0" distL="0" distR="0">
            <wp:extent cx="5424170" cy="4808220"/>
            <wp:effectExtent l="0" t="0" r="0" b="508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27ED3A">
      <w:pPr>
        <w:tabs>
          <w:tab w:val="left" w:pos="1007"/>
        </w:tabs>
        <w:spacing w:after="0" w:line="360" w:lineRule="auto"/>
        <w:ind w:firstLine="567"/>
        <w:jc w:val="both"/>
        <w:rPr>
          <w:rFonts w:ascii="Times New Roman" w:hAnsi="Times New Roman"/>
          <w:sz w:val="28"/>
          <w:szCs w:val="28"/>
        </w:rPr>
      </w:pPr>
      <w:r>
        <w:rPr>
          <w:rFonts w:ascii="Times New Roman" w:hAnsi="Times New Roman"/>
          <w:sz w:val="28"/>
          <w:szCs w:val="28"/>
        </w:rPr>
        <w:t xml:space="preserve">Рис. 1.2. Склад учасників електронної комерції в економіці </w:t>
      </w:r>
    </w:p>
    <w:p w14:paraId="11C49ACF">
      <w:pPr>
        <w:tabs>
          <w:tab w:val="left" w:pos="1007"/>
        </w:tabs>
        <w:spacing w:after="0" w:line="360" w:lineRule="auto"/>
        <w:ind w:firstLine="567"/>
        <w:jc w:val="both"/>
        <w:rPr>
          <w:rFonts w:ascii="Times New Roman" w:hAnsi="Times New Roman"/>
          <w:sz w:val="28"/>
          <w:szCs w:val="28"/>
        </w:rPr>
      </w:pPr>
      <w:r>
        <w:rPr>
          <w:rFonts w:ascii="Times New Roman" w:hAnsi="Times New Roman"/>
          <w:sz w:val="28"/>
          <w:szCs w:val="28"/>
        </w:rPr>
        <w:t>Джерело: [5-7]</w:t>
      </w:r>
    </w:p>
    <w:p w14:paraId="3E73B2FE">
      <w:pPr>
        <w:spacing w:after="0" w:line="360" w:lineRule="auto"/>
        <w:ind w:firstLine="567"/>
        <w:jc w:val="both"/>
        <w:rPr>
          <w:rFonts w:ascii="Times New Roman" w:hAnsi="Times New Roman"/>
          <w:sz w:val="28"/>
          <w:szCs w:val="28"/>
        </w:rPr>
      </w:pPr>
    </w:p>
    <w:p w14:paraId="579116C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У даній матриці лише чотири сектори охоплюють відносини угоди купівлі-продажу товарів, як показано на малюнку 1.2. Таким чином, можна зробити висновок, що електронна торгівля є частиною більш вузького значення електронної комерції, а не її тотожною. Це пояснюється структурою взаємовідносин між учасниками електронного бізнесу.</w:t>
      </w:r>
    </w:p>
    <w:p w14:paraId="7CF7D95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Цільові клієнти визначають форму бізнесу, його сервісні характеристики та маркетинг. По відношенню до них можна виділити чотири основні види систем електронної комерції, описані в табл. 1.1.</w:t>
      </w:r>
    </w:p>
    <w:p w14:paraId="050AB7C8">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Таблиця 1.1</w:t>
      </w:r>
    </w:p>
    <w:p w14:paraId="073936CC">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Характеристика основних видів систем електронної комерції</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056"/>
      </w:tblGrid>
      <w:tr w14:paraId="2B31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38F7D9FF">
            <w:pPr>
              <w:spacing w:after="0" w:line="240" w:lineRule="auto"/>
              <w:rPr>
                <w:rFonts w:ascii="Times New Roman" w:hAnsi="Times New Roman" w:cs="Times New Roman"/>
                <w:sz w:val="24"/>
                <w:szCs w:val="24"/>
              </w:rPr>
            </w:pPr>
            <w:r>
              <w:rPr>
                <w:rFonts w:ascii="Times New Roman" w:hAnsi="Times New Roman" w:cs="Times New Roman"/>
                <w:sz w:val="24"/>
                <w:szCs w:val="24"/>
              </w:rPr>
              <w:t>Вид</w:t>
            </w:r>
          </w:p>
        </w:tc>
        <w:tc>
          <w:tcPr>
            <w:tcW w:w="8056" w:type="dxa"/>
          </w:tcPr>
          <w:p w14:paraId="1772D3B8">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w:t>
            </w:r>
          </w:p>
        </w:tc>
      </w:tr>
      <w:tr w14:paraId="38CE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134BC394">
            <w:pPr>
              <w:spacing w:after="0" w:line="240" w:lineRule="auto"/>
              <w:rPr>
                <w:rFonts w:ascii="Times New Roman" w:hAnsi="Times New Roman" w:cs="Times New Roman"/>
                <w:sz w:val="28"/>
                <w:szCs w:val="28"/>
              </w:rPr>
            </w:pPr>
            <w:r>
              <w:rPr>
                <w:rFonts w:ascii="Times New Roman" w:hAnsi="Times New Roman" w:cs="Times New Roman"/>
                <w:sz w:val="24"/>
                <w:szCs w:val="24"/>
              </w:rPr>
              <w:t>B2C (бізнес для споживача)</w:t>
            </w:r>
          </w:p>
        </w:tc>
        <w:tc>
          <w:tcPr>
            <w:tcW w:w="8056" w:type="dxa"/>
          </w:tcPr>
          <w:p w14:paraId="5C9AC6E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eastAsia="zh-CN"/>
              </w:rPr>
              <w:t>Це форма організації економічних відносин між компаніями та фізичними особами. Інтернет-магазини традиційного типу є одним із найпоширеніших способів взаємодії, що дозволяє клієнтам купувати товари за нижчими цінами та з більшою зручністю. В даний час ринок Інтернет-торгівлі в цій галузі багатий на товари масового попиту, такі як електронні пристрої та мобільні телефони, побутова техніка, одяг, меблі та автомобільні запчастини. WalMart, Staples, Target і REI є прикладами бізнес-до-споживача.</w:t>
            </w:r>
          </w:p>
        </w:tc>
      </w:tr>
      <w:tr w14:paraId="04AA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5F800E1F">
            <w:pPr>
              <w:spacing w:after="0" w:line="240" w:lineRule="auto"/>
              <w:rPr>
                <w:rFonts w:ascii="Times New Roman" w:hAnsi="Times New Roman" w:cs="Times New Roman"/>
                <w:sz w:val="28"/>
                <w:szCs w:val="28"/>
              </w:rPr>
            </w:pPr>
            <w:r>
              <w:rPr>
                <w:rFonts w:ascii="Times New Roman" w:hAnsi="Times New Roman" w:cs="Times New Roman"/>
                <w:sz w:val="24"/>
                <w:szCs w:val="24"/>
              </w:rPr>
              <w:t>B2B (бізнес для бізнесу)</w:t>
            </w:r>
          </w:p>
        </w:tc>
        <w:tc>
          <w:tcPr>
            <w:tcW w:w="8056" w:type="dxa"/>
          </w:tcPr>
          <w:p w14:paraId="4EAAAC8D">
            <w:pPr>
              <w:spacing w:after="0" w:line="240" w:lineRule="auto"/>
              <w:jc w:val="both"/>
              <w:rPr>
                <w:rFonts w:ascii="Times New Roman" w:hAnsi="Times New Roman" w:cs="Times New Roman"/>
                <w:sz w:val="28"/>
                <w:szCs w:val="28"/>
              </w:rPr>
            </w:pPr>
            <w:r>
              <w:rPr>
                <w:rFonts w:hint="default" w:ascii="Times New Roman" w:hAnsi="Times New Roman"/>
                <w:sz w:val="24"/>
                <w:szCs w:val="24"/>
                <w:lang w:val="en-US" w:eastAsia="zh-CN"/>
              </w:rPr>
              <w:t>Одна компанія продає свої товари чи послуги в Інтернеті іншій компанії, не орієнтуючись на продажі широкій аудиторії. Ця модель нагадує традиційну торгівлю між підприємствами, таку як взаємодія між оптовиками та роздрібними продавцями або виробниками та оптовими постачальниками. Транзакцій між бізнесами зазвичай значно більше, ніж між бізнесом і кінцевим споживачем. Серед основних гравців на глобальному ринку — Amazon, Alibaba, Rakuten, Mercateo, Global Sources, WalMart та IndiaMart. Компанія досягає домінування на ринку завдяки широкій мережі доступних постачальників. В Індії, Німеччині та Японії ключовими гравцями електронної комерції B2B є IndiaMart, Mercateo та Rakuten.</w:t>
            </w:r>
          </w:p>
        </w:tc>
      </w:tr>
      <w:tr w14:paraId="367C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1E554811">
            <w:pPr>
              <w:spacing w:after="0" w:line="240" w:lineRule="auto"/>
              <w:rPr>
                <w:rFonts w:ascii="Times New Roman" w:hAnsi="Times New Roman" w:cs="Times New Roman"/>
                <w:sz w:val="28"/>
                <w:szCs w:val="28"/>
              </w:rPr>
            </w:pPr>
            <w:r>
              <w:rPr>
                <w:rFonts w:ascii="Times New Roman" w:hAnsi="Times New Roman" w:cs="Times New Roman"/>
                <w:sz w:val="24"/>
                <w:szCs w:val="24"/>
              </w:rPr>
              <w:t>C2B (споживач – бізнес)</w:t>
            </w:r>
          </w:p>
        </w:tc>
        <w:tc>
          <w:tcPr>
            <w:tcW w:w="8056" w:type="dxa"/>
          </w:tcPr>
          <w:p w14:paraId="48BA8493">
            <w:pPr>
              <w:spacing w:after="0" w:line="240" w:lineRule="auto"/>
              <w:jc w:val="both"/>
              <w:rPr>
                <w:rFonts w:ascii="Times New Roman" w:hAnsi="Times New Roman" w:cs="Times New Roman"/>
                <w:sz w:val="28"/>
                <w:szCs w:val="28"/>
              </w:rPr>
            </w:pPr>
            <w:r>
              <w:rPr>
                <w:rFonts w:ascii="Times New Roman" w:hAnsi="Times New Roman" w:cs="Times New Roman"/>
                <w:sz w:val="24"/>
                <w:szCs w:val="24"/>
                <w:lang w:val="en-US" w:eastAsia="zh-CN"/>
              </w:rPr>
              <w:t>Це модель, у якій клієнти пропонують товари або послуги в Інтернеті, а компанії розміщують свої заявки. Йдеться про звичайні продажі через сайти фрілансерів, такі як Freelancer, Twago, Nubelo або Adtriboo. Приклади бізнесу до бізнесу включають Google Adsense, Commission Junction і Fotolia.</w:t>
            </w:r>
          </w:p>
        </w:tc>
      </w:tr>
      <w:tr w14:paraId="6F1B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14:paraId="6D7AE3CA">
            <w:pPr>
              <w:spacing w:after="0" w:line="240" w:lineRule="auto"/>
              <w:rPr>
                <w:rFonts w:ascii="Times New Roman" w:hAnsi="Times New Roman" w:cs="Times New Roman"/>
                <w:sz w:val="28"/>
                <w:szCs w:val="28"/>
              </w:rPr>
            </w:pPr>
            <w:r>
              <w:rPr>
                <w:rFonts w:ascii="Times New Roman" w:hAnsi="Times New Roman" w:cs="Times New Roman"/>
                <w:sz w:val="24"/>
                <w:szCs w:val="24"/>
              </w:rPr>
              <w:t>C2C (споживач – споживачеві)</w:t>
            </w:r>
          </w:p>
        </w:tc>
        <w:tc>
          <w:tcPr>
            <w:tcW w:w="8056" w:type="dxa"/>
          </w:tcPr>
          <w:p w14:paraId="1E81A82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eastAsia="zh-CN"/>
              </w:rPr>
              <w:t>Цей тип взаємодії описує фінансові відносини між двома людьми, які не є підприємцями. Одним із типових прикладів є Інтернет-аукціон, на якому один покупець виставляє товар для продажу, а інші бажають його придбати. Таким чином, електронний майданчик виконує функції регулятора, щоб гарантувати прозорість і чесність умов угоди, а також заробляє певну комісію за розміщення реклами на своєму сайті. eBay є найкращим прикладом цього.</w:t>
            </w:r>
          </w:p>
        </w:tc>
      </w:tr>
    </w:tbl>
    <w:p w14:paraId="1AC5303D">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w:t>
      </w:r>
      <w:r>
        <w:rPr>
          <w:rFonts w:ascii="Times New Roman" w:hAnsi="Times New Roman" w:cs="Times New Roman"/>
          <w:sz w:val="28"/>
          <w:szCs w:val="28"/>
          <w:lang w:val="en-US"/>
        </w:rPr>
        <w:t>[</w:t>
      </w:r>
      <w:r>
        <w:rPr>
          <w:rFonts w:ascii="Times New Roman" w:hAnsi="Times New Roman" w:cs="Times New Roman"/>
          <w:sz w:val="28"/>
          <w:szCs w:val="28"/>
        </w:rPr>
        <w:t>9-10</w:t>
      </w:r>
      <w:r>
        <w:rPr>
          <w:rFonts w:ascii="Times New Roman" w:hAnsi="Times New Roman" w:cs="Times New Roman"/>
          <w:sz w:val="28"/>
          <w:szCs w:val="28"/>
          <w:lang w:val="en-US"/>
        </w:rPr>
        <w:t>]</w:t>
      </w:r>
    </w:p>
    <w:p w14:paraId="19D8671C">
      <w:pPr>
        <w:spacing w:after="0" w:line="360" w:lineRule="auto"/>
        <w:ind w:firstLine="567"/>
        <w:jc w:val="center"/>
        <w:rPr>
          <w:rFonts w:ascii="Times New Roman" w:hAnsi="Times New Roman" w:cs="Times New Roman"/>
          <w:sz w:val="28"/>
          <w:szCs w:val="28"/>
        </w:rPr>
      </w:pPr>
    </w:p>
    <w:p w14:paraId="5AAADCE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Сервісна інфраструктура є ще одним важливим елементом для класифікації бізнес-моделей. Вона включає облік не лише функціональної складової, але й того, наскільки автоматизовані торгово-технологічні процеси. Інтернет-магазини (B2C) — це автоматизована система, заснована на електронній комерції, яка виконує комерційні та сервісні функції, пов’язані з традиційними магазинами. За допомогою веб-браузера або мобільного додатку на смартфоні або планшеті клієнти можуть безпосередньо купувати товари або послуги у продавця в онлайн-магазинах.</w:t>
      </w:r>
    </w:p>
    <w:p w14:paraId="4918C54E">
      <w:pPr>
        <w:spacing w:after="0" w:line="360" w:lineRule="auto"/>
        <w:ind w:firstLine="567"/>
        <w:jc w:val="both"/>
        <w:rPr>
          <w:rFonts w:ascii="Times New Roman" w:hAnsi="Times New Roman" w:cs="Times New Roman"/>
          <w:sz w:val="28"/>
          <w:szCs w:val="28"/>
        </w:rPr>
      </w:pPr>
      <w:r>
        <w:rPr>
          <w:rFonts w:hint="default" w:ascii="Times New Roman" w:hAnsi="Times New Roman"/>
          <w:sz w:val="28"/>
          <w:szCs w:val="28"/>
          <w:lang w:val="en-US" w:eastAsia="zh-CN"/>
        </w:rPr>
        <w:t>За допомогою системи пошуку покупок, яка відображає доступність і ціни одного й того ж товару на різних онлайн-платформах, користувачі можуть знайти потрібний продукт, перейшовши на вебсайт роздрібного продавця. Інтернет-магазин подібний до традиційного торгового центру, де споживачі мають можливість переглядати асортимент товарів та послуг, ознайомлюватися з фото та зображеннями продукції, а також дізнаватися ціни та технічні характеристики.</w:t>
      </w:r>
    </w:p>
    <w:p w14:paraId="2C7AB6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Інтернет-магазини можуть перетворитися на так звані маркетплейси (B2C або B2B) — цифрові багаторівневі платформи, які поєднують кілька роздрібних мереж і забезпечують доступ до них клієнтам, полегшуючи угоди між учасниками торгівлі.</w:t>
      </w:r>
    </w:p>
    <w:p w14:paraId="7AC1BF9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Таким чином, маркетплейси не є торговими посередниками, які заповнили традиційні роздрібні ринки; швидше, вони є брокерами, які надають платформу для підключення продавців і покупців [11]. Маркетплейс виконує функцію посередника, який гарантує безпеку та чесність торгових угод, надає покупцям хороші варіанти, а продавцям надає доступ до великої аудиторії клієнтів. Він часто пропонує рекламодавцям такі послуги, як підвищення рейтингу за допомогою будь-якого пошукового запиту, який вони зробили на сайті.</w:t>
      </w:r>
    </w:p>
    <w:p w14:paraId="75E0B808">
      <w:pPr>
        <w:spacing w:after="0" w:line="360" w:lineRule="auto"/>
        <w:ind w:firstLine="567"/>
        <w:jc w:val="both"/>
        <w:rPr>
          <w:rFonts w:hint="default" w:ascii="Times New Roman" w:hAnsi="Times New Roman" w:cs="Times New Roman"/>
          <w:sz w:val="28"/>
          <w:szCs w:val="28"/>
          <w:lang w:val="uk-UA"/>
        </w:rPr>
      </w:pPr>
      <w:r>
        <w:rPr>
          <w:rFonts w:ascii="Times New Roman" w:hAnsi="Times New Roman" w:cs="Times New Roman"/>
          <w:sz w:val="28"/>
          <w:szCs w:val="28"/>
          <w:lang w:val="en-US" w:eastAsia="zh-CN"/>
        </w:rPr>
        <w:t>Електронна торгівля тісно пов’язана з економікою спільного споживання, яка базується на недовикористанні активів, які використовуються протягом тривалого періоду часу, або «гігантською економікою», яка створює надмірну потужність, яку можна здати в оренду. Підприємства виводять на ринок нові товари, активи та постачальників, використовуючи нові технології, щоб зменшити витрати на транзакції. Наприклад, компанії, що пропонують послуги з обміну велосипедами або вільні приміщення, що здають в оренду, належать до сфери електронної комерції в широкому сенсі, оскільки посередницькі послуги в цьому випадку майже повністю надаються в Інтернеті</w:t>
      </w:r>
      <w:r>
        <w:rPr>
          <w:rFonts w:hint="default" w:ascii="Times New Roman" w:hAnsi="Times New Roman" w:cs="Times New Roman"/>
          <w:sz w:val="28"/>
          <w:szCs w:val="28"/>
          <w:lang w:val="uk-UA" w:eastAsia="zh-CN"/>
        </w:rPr>
        <w:t>.</w:t>
      </w:r>
    </w:p>
    <w:p w14:paraId="49010E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Крім того, необхідно згадати інші типи електронної комерції, які наведено на рис. 1.2.</w:t>
      </w:r>
    </w:p>
    <w:p w14:paraId="361CFA59">
      <w:pPr>
        <w:spacing w:after="0" w:line="360" w:lineRule="auto"/>
        <w:ind w:firstLine="567"/>
        <w:jc w:val="both"/>
        <w:rPr>
          <w:rFonts w:ascii="Times New Roman" w:hAnsi="Times New Roman" w:cs="Times New Roman"/>
          <w:sz w:val="28"/>
          <w:szCs w:val="28"/>
        </w:rPr>
      </w:pPr>
    </w:p>
    <w:p w14:paraId="48983C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654040" cy="4099560"/>
            <wp:effectExtent l="0" t="0" r="2286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367D8B4">
      <w:pPr>
        <w:spacing w:after="0" w:line="360" w:lineRule="auto"/>
        <w:ind w:firstLine="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Рис. 1.2. Сучасні типи електронної комерції</w:t>
      </w:r>
    </w:p>
    <w:p w14:paraId="11F1265E">
      <w:pPr>
        <w:spacing w:after="0" w:line="360" w:lineRule="auto"/>
        <w:ind w:firstLine="567"/>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rPr>
        <w:t xml:space="preserve">Джерело: </w:t>
      </w:r>
      <w:r>
        <w:rPr>
          <w:rFonts w:ascii="Times New Roman" w:hAnsi="Times New Roman" w:eastAsia="Calibri" w:cs="Times New Roman"/>
          <w:color w:val="000000"/>
          <w:sz w:val="28"/>
          <w:szCs w:val="28"/>
          <w:lang w:val="en-US"/>
        </w:rPr>
        <w:t>[</w:t>
      </w:r>
      <w:r>
        <w:rPr>
          <w:rFonts w:ascii="Times New Roman" w:hAnsi="Times New Roman" w:eastAsia="Calibri" w:cs="Times New Roman"/>
          <w:color w:val="000000"/>
          <w:sz w:val="28"/>
          <w:szCs w:val="28"/>
        </w:rPr>
        <w:t>12</w:t>
      </w:r>
      <w:r>
        <w:rPr>
          <w:rFonts w:ascii="Times New Roman" w:hAnsi="Times New Roman" w:eastAsia="Calibri" w:cs="Times New Roman"/>
          <w:color w:val="000000"/>
          <w:sz w:val="28"/>
          <w:szCs w:val="28"/>
          <w:lang w:val="en-US"/>
        </w:rPr>
        <w:t>]</w:t>
      </w:r>
    </w:p>
    <w:p w14:paraId="6B59A7BB">
      <w:pPr>
        <w:spacing w:after="0" w:line="360" w:lineRule="auto"/>
        <w:ind w:firstLine="567"/>
        <w:jc w:val="both"/>
        <w:rPr>
          <w:rFonts w:ascii="Times New Roman" w:hAnsi="Times New Roman" w:cs="Times New Roman"/>
          <w:sz w:val="28"/>
          <w:szCs w:val="28"/>
        </w:rPr>
      </w:pPr>
    </w:p>
    <w:p w14:paraId="6984AAF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Залежно від інструментарію просування продукції, що використовується, до споживача розрізняють такі типи електронної комерції (рис. 1.3).</w:t>
      </w:r>
    </w:p>
    <w:p w14:paraId="21A0A812">
      <w:pPr>
        <w:spacing w:after="0" w:line="360" w:lineRule="auto"/>
        <w:ind w:firstLine="567"/>
        <w:jc w:val="both"/>
        <w:rPr>
          <w:rFonts w:ascii="Times New Roman" w:hAnsi="Times New Roman" w:cs="Times New Roman"/>
          <w:sz w:val="28"/>
          <w:szCs w:val="28"/>
        </w:rPr>
      </w:pPr>
    </w:p>
    <w:p w14:paraId="2B5C6D31">
      <w:pPr>
        <w:spacing w:after="0" w:line="360" w:lineRule="auto"/>
        <w:ind w:firstLine="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drawing>
          <wp:inline distT="0" distB="0" distL="0" distR="0">
            <wp:extent cx="5707380" cy="2590800"/>
            <wp:effectExtent l="0" t="0" r="2667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3D5C28D">
      <w:pPr>
        <w:spacing w:after="0" w:line="360" w:lineRule="auto"/>
        <w:ind w:firstLine="567"/>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Рис. 1.3. Сучасні типи електронної комерції в залежності від просування продукції</w:t>
      </w:r>
    </w:p>
    <w:p w14:paraId="0A955539">
      <w:pPr>
        <w:spacing w:after="0" w:line="360" w:lineRule="auto"/>
        <w:ind w:firstLine="567"/>
        <w:jc w:val="both"/>
        <w:rPr>
          <w:rFonts w:ascii="Times New Roman" w:hAnsi="Times New Roman" w:eastAsia="Calibri" w:cs="Times New Roman"/>
          <w:color w:val="000000"/>
          <w:sz w:val="28"/>
          <w:szCs w:val="28"/>
          <w:lang w:val="en-US"/>
        </w:rPr>
      </w:pPr>
      <w:r>
        <w:rPr>
          <w:rFonts w:ascii="Times New Roman" w:hAnsi="Times New Roman" w:eastAsia="Calibri" w:cs="Times New Roman"/>
          <w:color w:val="000000"/>
          <w:sz w:val="28"/>
          <w:szCs w:val="28"/>
        </w:rPr>
        <w:t xml:space="preserve">Джерело: </w:t>
      </w:r>
      <w:r>
        <w:rPr>
          <w:rFonts w:ascii="Times New Roman" w:hAnsi="Times New Roman" w:eastAsia="Calibri" w:cs="Times New Roman"/>
          <w:color w:val="000000"/>
          <w:sz w:val="28"/>
          <w:szCs w:val="28"/>
          <w:lang w:val="en-US"/>
        </w:rPr>
        <w:t>[</w:t>
      </w:r>
      <w:r>
        <w:rPr>
          <w:rFonts w:ascii="Times New Roman" w:hAnsi="Times New Roman" w:eastAsia="Calibri" w:cs="Times New Roman"/>
          <w:color w:val="000000"/>
          <w:sz w:val="28"/>
          <w:szCs w:val="28"/>
        </w:rPr>
        <w:t>13</w:t>
      </w:r>
      <w:r>
        <w:rPr>
          <w:rFonts w:ascii="Times New Roman" w:hAnsi="Times New Roman" w:eastAsia="Calibri" w:cs="Times New Roman"/>
          <w:color w:val="000000"/>
          <w:sz w:val="28"/>
          <w:szCs w:val="28"/>
          <w:lang w:val="en-US"/>
        </w:rPr>
        <w:t>]</w:t>
      </w:r>
    </w:p>
    <w:p w14:paraId="5945DE89">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eastAsia="zh-CN"/>
        </w:rPr>
        <w:br w:type="textWrapping"/>
      </w:r>
      <w:r>
        <w:rPr>
          <w:rFonts w:ascii="Times New Roman" w:hAnsi="Times New Roman" w:cs="Times New Roman"/>
          <w:sz w:val="28"/>
          <w:szCs w:val="28"/>
          <w:lang w:val="en-US" w:eastAsia="zh-CN"/>
        </w:rPr>
        <w:t xml:space="preserve">Найпростіша форма електронної комерції називається дропшипінгом. Це тип бізнесу, у якому Інтернет-магазин продає товари постачальника або виробника без власного складу. Таким чином, це магазин-посередник, який «зводить» продавця та клієнта через Інтернет-магазин. Це звільняє власника компанії від роботи з упаковкою або управління запасами. </w:t>
      </w:r>
      <w:r>
        <w:rPr>
          <w:rFonts w:ascii="Times New Roman" w:hAnsi="Times New Roman" w:cs="Times New Roman"/>
          <w:sz w:val="28"/>
          <w:szCs w:val="28"/>
          <w:lang w:val="en-US" w:eastAsia="zh-CN"/>
        </w:rPr>
        <w:br w:type="textWrapping"/>
      </w:r>
      <w:r>
        <w:rPr>
          <w:rFonts w:ascii="Times New Roman" w:hAnsi="Times New Roman" w:cs="Times New Roman"/>
          <w:sz w:val="28"/>
          <w:szCs w:val="28"/>
          <w:lang w:val="en-US" w:eastAsia="zh-CN"/>
        </w:rPr>
        <w:t>На початку бізнес-моделі «оптова торгівля та складування» потрібні значні гроші для управління запасами, відстеження замовлень клієнтів і даних про доставку, а також придбання складської нерухомості.</w:t>
      </w:r>
    </w:p>
    <w:p w14:paraId="763C798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Біла етикетка — це модель співпраці між кількома компаніями в Інтернеті, яка використовує ресурси іншої компанії-продавця для реалізації продуктів або послуг. Її суть проста: компанія створює сторінку на своєму веб-сайті, яка містить корисний контент. Цей контент може включати партнерські посилання на магазини та онлайн-сервіси, а також добірку купонів, кешбеків або актуальних товарів і послуг. За кожну оплачену угоду посередник отримує фіксовану винагороду або частку від суми кошика клієнта, коли вони переходять за посиланнями та роблять покупки.</w:t>
      </w:r>
    </w:p>
    <w:p w14:paraId="52946A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Партнерський маркетинг — це спосіб просування товарів і послуг в мережі, за допомогою якого сторонні компанії отримують винагороду за залучення клієнтів на веб-сайт. Це один із ефективних інструментів електронної комерції, який не вимагає великих зусиль від продавця. В епоху Інтернету партнерський маркетинг дуже затребуваний. Так, Amazon поширив цю практику, створивши програму, яка дозволяє блогерам і веб-сайтам розміщати посилання на свою сторінку для обговорення або перегляду продуктів, а також отримувати винагороду за перегляди, пов’язані з покупками клієнтів.</w:t>
      </w:r>
    </w:p>
    <w:p w14:paraId="5AEDFB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Тип електронної комерції «підписка» призначений для повторних покупок. Компанія, яка пропонує модель передплати, надає клієнтам коробку продуктів, яку називають «коробкою сюрпризів», з регулярними інтервалами, наприклад щотижня, щомісяця або два рази на місяць. Здоров’я та догляд, краса, мода, їжа — це лише кілька категорій продуктів, які зазвичай включають успішні абонентські коробки. Магазини пропонують клієнтам можливість отримувати товар із певною частотою, а не продавати його лише один раз. Компанії, які використовують цю сxему, можуть легко залучати нових клієнтів або заохочувати своїх знайомих підписати. Це тому, що вони заробляють досить багато грошей.</w:t>
      </w:r>
    </w:p>
    <w:p w14:paraId="31125155">
      <w:pPr>
        <w:spacing w:after="0" w:line="360" w:lineRule="auto"/>
        <w:ind w:firstLine="567"/>
        <w:jc w:val="both"/>
        <w:rPr>
          <w:rFonts w:hint="default" w:ascii="Times New Roman" w:hAnsi="Times New Roman"/>
          <w:sz w:val="28"/>
          <w:szCs w:val="28"/>
          <w:lang w:val="en-US" w:eastAsia="zh-CN"/>
        </w:rPr>
      </w:pPr>
      <w:r>
        <w:rPr>
          <w:rFonts w:hint="default" w:ascii="Times New Roman" w:hAnsi="Times New Roman"/>
          <w:sz w:val="28"/>
          <w:szCs w:val="28"/>
          <w:lang w:val="en-US" w:eastAsia="zh-CN"/>
        </w:rPr>
        <w:t>До основних переваг електронної комерції в Інтернеті можна віднести наступні [14]: легкість у створенні цільової аудиторії для подальшої торгівлі товарами та послугами; можливість ефективного надання інформації про продукцію потенційним покупцям; а також зручність у комунікації з потенційними клієнтами.</w:t>
      </w:r>
    </w:p>
    <w:p w14:paraId="264C777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eastAsia="zh-CN"/>
        </w:rPr>
        <w:t>Компанії можуть дешево виробляти, просувати та розповсюджувати свої товари завдяки спільній торгівлі через Інтернет.</w:t>
      </w:r>
    </w:p>
    <w:p w14:paraId="64586AFF">
      <w:pPr>
        <w:spacing w:after="0" w:line="360" w:lineRule="auto"/>
        <w:ind w:firstLine="567"/>
        <w:jc w:val="both"/>
        <w:rPr>
          <w:rFonts w:ascii="Times New Roman" w:hAnsi="Times New Roman" w:cs="Times New Roman"/>
          <w:sz w:val="28"/>
          <w:szCs w:val="28"/>
        </w:rPr>
      </w:pPr>
    </w:p>
    <w:p w14:paraId="1A536240">
      <w:pPr>
        <w:tabs>
          <w:tab w:val="left" w:pos="1007"/>
        </w:tabs>
        <w:spacing w:after="0" w:line="360" w:lineRule="auto"/>
        <w:ind w:firstLine="567"/>
        <w:jc w:val="both"/>
        <w:rPr>
          <w:rFonts w:ascii="Times New Roman" w:hAnsi="Times New Roman"/>
          <w:sz w:val="28"/>
          <w:szCs w:val="28"/>
        </w:rPr>
      </w:pPr>
      <w:r>
        <w:rPr>
          <w:rFonts w:ascii="Times New Roman" w:hAnsi="Times New Roman"/>
          <w:sz w:val="28"/>
          <w:szCs w:val="28"/>
          <w:lang w:val="en-US" w:eastAsia="zh-CN"/>
        </w:rPr>
        <w:t>Сьогодні ринок електронної комерції набуває величезної популярності серед жителів Землі, і ефективні методи просування продажів є основою успіху інтернет-компаній. Усвідомлення потреб клієнтів дозволяє краще задовольняти їхні потреби та створювати більш ефективні програми стимулювання збуту, що призводить до збільшення продажів.</w:t>
      </w:r>
    </w:p>
    <w:p w14:paraId="00124976">
      <w:pPr>
        <w:tabs>
          <w:tab w:val="left" w:pos="1007"/>
        </w:tabs>
        <w:spacing w:after="0" w:line="360" w:lineRule="auto"/>
        <w:ind w:firstLine="567"/>
        <w:jc w:val="both"/>
        <w:rPr>
          <w:rFonts w:ascii="Times New Roman" w:hAnsi="Times New Roman"/>
          <w:sz w:val="28"/>
          <w:szCs w:val="28"/>
        </w:rPr>
      </w:pPr>
    </w:p>
    <w:p w14:paraId="6C14CF66">
      <w:pPr>
        <w:spacing w:after="0" w:line="360" w:lineRule="auto"/>
        <w:ind w:firstLine="567"/>
        <w:jc w:val="both"/>
        <w:rPr>
          <w:rFonts w:ascii="Times New Roman" w:hAnsi="Times New Roman" w:cs="Times New Roman"/>
          <w:b/>
          <w:bCs/>
          <w:sz w:val="28"/>
          <w:szCs w:val="28"/>
        </w:rPr>
      </w:pPr>
    </w:p>
    <w:p w14:paraId="4E4EE4E6">
      <w:pPr>
        <w:spacing w:after="0" w:line="360" w:lineRule="auto"/>
        <w:ind w:firstLine="567"/>
        <w:jc w:val="both"/>
        <w:rPr>
          <w:rFonts w:ascii="Times New Roman" w:hAnsi="Times New Roman" w:cs="Times New Roman"/>
          <w:b/>
          <w:bCs/>
          <w:sz w:val="28"/>
          <w:szCs w:val="28"/>
        </w:rPr>
      </w:pPr>
    </w:p>
    <w:p w14:paraId="59D64B7F">
      <w:pPr>
        <w:spacing w:after="0" w:line="360" w:lineRule="auto"/>
        <w:ind w:firstLine="567"/>
        <w:jc w:val="both"/>
        <w:rPr>
          <w:rFonts w:ascii="Times New Roman" w:hAnsi="Times New Roman" w:cs="Times New Roman"/>
          <w:b/>
          <w:bCs/>
          <w:sz w:val="28"/>
          <w:szCs w:val="28"/>
        </w:rPr>
      </w:pPr>
    </w:p>
    <w:p w14:paraId="67B28720">
      <w:pPr>
        <w:spacing w:after="0" w:line="360" w:lineRule="auto"/>
        <w:ind w:firstLine="567"/>
        <w:jc w:val="both"/>
        <w:rPr>
          <w:rFonts w:ascii="Times New Roman" w:hAnsi="Times New Roman" w:cs="Times New Roman"/>
          <w:b/>
          <w:bCs/>
          <w:sz w:val="28"/>
          <w:szCs w:val="28"/>
        </w:rPr>
      </w:pPr>
    </w:p>
    <w:p w14:paraId="026F04CD">
      <w:pPr>
        <w:spacing w:after="0" w:line="360" w:lineRule="auto"/>
        <w:ind w:firstLine="567"/>
        <w:jc w:val="both"/>
        <w:rPr>
          <w:rFonts w:ascii="Times New Roman" w:hAnsi="Times New Roman" w:cs="Times New Roman"/>
          <w:b/>
          <w:bCs/>
          <w:sz w:val="28"/>
          <w:szCs w:val="28"/>
        </w:rPr>
      </w:pPr>
    </w:p>
    <w:p w14:paraId="46AC8250">
      <w:pPr>
        <w:spacing w:after="0" w:line="360" w:lineRule="auto"/>
        <w:ind w:firstLine="567"/>
        <w:jc w:val="both"/>
        <w:rPr>
          <w:rFonts w:ascii="Times New Roman" w:hAnsi="Times New Roman" w:cs="Times New Roman"/>
          <w:b/>
          <w:bCs/>
          <w:sz w:val="28"/>
          <w:szCs w:val="28"/>
        </w:rPr>
      </w:pPr>
    </w:p>
    <w:p w14:paraId="7C98A63D">
      <w:pPr>
        <w:spacing w:after="0" w:line="360" w:lineRule="auto"/>
        <w:ind w:firstLine="567"/>
        <w:jc w:val="both"/>
        <w:rPr>
          <w:rFonts w:ascii="Times New Roman" w:hAnsi="Times New Roman" w:cs="Times New Roman"/>
          <w:b/>
          <w:bCs/>
          <w:sz w:val="28"/>
          <w:szCs w:val="28"/>
        </w:rPr>
      </w:pPr>
    </w:p>
    <w:p w14:paraId="1B846FEE">
      <w:pPr>
        <w:spacing w:after="0" w:line="360" w:lineRule="auto"/>
        <w:ind w:firstLine="567"/>
        <w:jc w:val="both"/>
        <w:rPr>
          <w:rFonts w:ascii="Times New Roman" w:hAnsi="Times New Roman" w:cs="Times New Roman"/>
          <w:b/>
          <w:bCs/>
          <w:sz w:val="28"/>
          <w:szCs w:val="28"/>
        </w:rPr>
      </w:pPr>
    </w:p>
    <w:p w14:paraId="6038E269">
      <w:pPr>
        <w:spacing w:after="0" w:line="360" w:lineRule="auto"/>
        <w:ind w:firstLine="567"/>
        <w:jc w:val="both"/>
        <w:rPr>
          <w:rFonts w:ascii="Times New Roman" w:hAnsi="Times New Roman" w:cs="Times New Roman"/>
          <w:b/>
          <w:bCs/>
          <w:sz w:val="28"/>
          <w:szCs w:val="28"/>
        </w:rPr>
      </w:pPr>
    </w:p>
    <w:p w14:paraId="609A15A7">
      <w:pPr>
        <w:spacing w:after="0" w:line="360" w:lineRule="auto"/>
        <w:ind w:firstLine="567"/>
        <w:jc w:val="both"/>
        <w:rPr>
          <w:rFonts w:ascii="Times New Roman" w:hAnsi="Times New Roman" w:cs="Times New Roman"/>
          <w:b/>
          <w:bCs/>
          <w:sz w:val="28"/>
          <w:szCs w:val="28"/>
        </w:rPr>
      </w:pPr>
    </w:p>
    <w:p w14:paraId="6102D906">
      <w:pPr>
        <w:spacing w:after="0" w:line="360" w:lineRule="auto"/>
        <w:ind w:firstLine="567"/>
        <w:jc w:val="center"/>
        <w:outlineLvl w:val="0"/>
        <w:rPr>
          <w:rFonts w:ascii="Times New Roman" w:hAnsi="Times New Roman" w:cs="Times New Roman"/>
          <w:b/>
          <w:bCs/>
          <w:sz w:val="28"/>
          <w:szCs w:val="28"/>
          <w:lang w:val="en-US"/>
        </w:rPr>
      </w:pPr>
      <w:bookmarkStart w:id="4" w:name="_Toc180612573"/>
      <w:r>
        <w:rPr>
          <w:rFonts w:ascii="Times New Roman" w:hAnsi="Times New Roman" w:cs="Times New Roman"/>
          <w:b/>
          <w:bCs/>
          <w:sz w:val="28"/>
          <w:szCs w:val="28"/>
        </w:rPr>
        <w:t xml:space="preserve">Розділ 2 Аналіз зовнішнього середовища </w:t>
      </w:r>
      <w:r>
        <w:rPr>
          <w:rFonts w:ascii="Times New Roman" w:hAnsi="Times New Roman" w:cs="Times New Roman"/>
          <w:b/>
          <w:bCs/>
          <w:sz w:val="28"/>
          <w:szCs w:val="28"/>
          <w:lang w:val="en-US"/>
        </w:rPr>
        <w:t>E-bay</w:t>
      </w:r>
      <w:bookmarkEnd w:id="4"/>
    </w:p>
    <w:p w14:paraId="1D89213B">
      <w:pPr>
        <w:spacing w:after="0" w:line="360" w:lineRule="auto"/>
        <w:ind w:firstLine="567"/>
        <w:jc w:val="both"/>
        <w:rPr>
          <w:rFonts w:ascii="Times New Roman" w:hAnsi="Times New Roman" w:cs="Times New Roman"/>
          <w:sz w:val="28"/>
          <w:szCs w:val="28"/>
          <w:lang w:val="en-US"/>
        </w:rPr>
      </w:pPr>
    </w:p>
    <w:p w14:paraId="3CABB471">
      <w:pPr>
        <w:spacing w:after="0" w:line="360" w:lineRule="auto"/>
        <w:ind w:firstLine="567"/>
        <w:jc w:val="both"/>
        <w:rPr>
          <w:rFonts w:hint="default" w:ascii="Times New Roman" w:hAnsi="Times New Roman"/>
          <w:color w:val="000000" w:themeColor="text1"/>
          <w:sz w:val="28"/>
          <w:lang w:val="en-US" w:eastAsia="ru-RU"/>
          <w14:textFill>
            <w14:solidFill>
              <w14:schemeClr w14:val="tx1"/>
            </w14:solidFill>
          </w14:textFill>
        </w:rPr>
      </w:pPr>
      <w:r>
        <w:rPr>
          <w:rFonts w:hint="default" w:ascii="Times New Roman" w:hAnsi="Times New Roman"/>
          <w:color w:val="000000" w:themeColor="text1"/>
          <w:sz w:val="28"/>
          <w:lang w:val="en-US" w:eastAsia="ru-RU"/>
          <w14:textFill>
            <w14:solidFill>
              <w14:schemeClr w14:val="tx1"/>
            </w14:solidFill>
          </w14:textFill>
        </w:rPr>
        <w:t>Оскільки eBay є гравцем на ринку електронної комерції, необхідно проаналізувати стан цього ринку та вивчити, як зовнішні фактори впливають на загальні фінансові результати компанії. Враховуючи, що eBay є лідером світового ринку електронної комерції, дослідження його зовнішнього середовища повинно охоплювати глобальний масштаб.</w:t>
      </w:r>
    </w:p>
    <w:p w14:paraId="1E706B76">
      <w:pPr>
        <w:spacing w:after="0" w:line="360" w:lineRule="auto"/>
        <w:ind w:firstLine="567"/>
        <w:jc w:val="both"/>
        <w:rPr>
          <w:rFonts w:ascii="Times New Roman" w:hAnsi="Times New Roman" w:cs="Times New Roman"/>
          <w:color w:val="000000" w:themeColor="text1"/>
          <w:sz w:val="28"/>
          <w:lang w:eastAsia="ru-RU"/>
          <w14:textFill>
            <w14:solidFill>
              <w14:schemeClr w14:val="tx1"/>
            </w14:solidFill>
          </w14:textFill>
        </w:rPr>
      </w:pPr>
      <w:r>
        <w:rPr>
          <w:rFonts w:ascii="Times New Roman" w:hAnsi="Times New Roman" w:cs="Times New Roman"/>
          <w:color w:val="000000" w:themeColor="text1"/>
          <w:sz w:val="28"/>
          <w:lang w:val="en-US" w:eastAsia="ru-RU"/>
          <w14:textFill>
            <w14:solidFill>
              <w14:schemeClr w14:val="tx1"/>
            </w14:solidFill>
          </w14:textFill>
        </w:rPr>
        <w:t>Таким чином, ми рекомендуємо провести аналіз загальної капіталізації світового ринку електронної комерції (див. рис. 2.1).</w:t>
      </w:r>
    </w:p>
    <w:p w14:paraId="1C5DCAA0">
      <w:pPr>
        <w:spacing w:after="0" w:line="360" w:lineRule="auto"/>
        <w:ind w:firstLine="567"/>
        <w:jc w:val="both"/>
        <w:rPr>
          <w:rFonts w:ascii="Times New Roman" w:hAnsi="Times New Roman"/>
          <w:i/>
          <w:color w:val="000000"/>
          <w:sz w:val="28"/>
          <w:szCs w:val="28"/>
        </w:rPr>
      </w:pPr>
      <w:r>
        <w:rPr>
          <w:rFonts w:ascii="Times New Roman" w:hAnsi="Times New Roman" w:cs="Times New Roman"/>
          <w:color w:val="000000" w:themeColor="text1"/>
          <w:sz w:val="28"/>
          <w:lang w:eastAsia="ru-RU"/>
          <w14:textFill>
            <w14:solidFill>
              <w14:schemeClr w14:val="tx1"/>
            </w14:solidFill>
          </w14:textFill>
        </w:rPr>
        <w:drawing>
          <wp:inline distT="0" distB="0" distL="0" distR="0">
            <wp:extent cx="5554980" cy="2811780"/>
            <wp:effectExtent l="0" t="0" r="7620" b="762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5332FD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Рис. 2.1. Динаміка та прогноз зростання світового ринку електронної комерції на 2020-2028 роки, млрд доларів</w:t>
      </w:r>
    </w:p>
    <w:p w14:paraId="27BE6102">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Джерело: [15]</w:t>
      </w:r>
    </w:p>
    <w:p w14:paraId="4D9C5BC6">
      <w:pPr>
        <w:spacing w:after="0" w:line="360" w:lineRule="auto"/>
        <w:ind w:firstLine="567"/>
        <w:jc w:val="both"/>
        <w:rPr>
          <w:rFonts w:ascii="Times New Roman" w:hAnsi="Times New Roman"/>
          <w:color w:val="000000"/>
          <w:sz w:val="28"/>
          <w:szCs w:val="28"/>
        </w:rPr>
      </w:pPr>
    </w:p>
    <w:p w14:paraId="0B58AD37">
      <w:pPr>
        <w:tabs>
          <w:tab w:val="left" w:pos="735"/>
        </w:tabs>
        <w:spacing w:after="0" w:line="360" w:lineRule="auto"/>
        <w:ind w:firstLine="567"/>
        <w:rPr>
          <w:rFonts w:ascii="Times New Roman" w:hAnsi="Times New Roman"/>
          <w:color w:val="000000"/>
          <w:sz w:val="28"/>
          <w:lang w:eastAsia="ru-RU"/>
        </w:rPr>
      </w:pPr>
      <w:r>
        <w:rPr>
          <w:rFonts w:ascii="Times New Roman" w:hAnsi="Times New Roman"/>
          <w:color w:val="000000"/>
          <w:sz w:val="28"/>
          <w:lang w:val="en-US" w:eastAsia="ru-RU"/>
        </w:rPr>
        <w:t xml:space="preserve">Таким чином, до кінця 2028 року ринок електронної комерції має зрости на 39,8% порівняно з показником 2021 року, згідно з прогнозами. Оскільки частка електронної комерції по всьому світу щорічно зростає, дані прогнозів є цілком вірними. Оскільки онлайн-покупки надають можливість економити час, який є найціннішим у сучасному світі, більшість людей у всьому світі поступово переходить на них. </w:t>
      </w:r>
      <w:r>
        <w:rPr>
          <w:rFonts w:ascii="Times New Roman" w:hAnsi="Times New Roman"/>
          <w:color w:val="000000"/>
          <w:sz w:val="28"/>
          <w:lang w:val="en-US" w:eastAsia="ru-RU"/>
        </w:rPr>
        <w:br w:type="textWrapping"/>
      </w:r>
      <w:r>
        <w:rPr>
          <w:rFonts w:ascii="Times New Roman" w:hAnsi="Times New Roman"/>
          <w:color w:val="000000"/>
          <w:sz w:val="28"/>
          <w:lang w:val="en-US" w:eastAsia="ru-RU"/>
        </w:rPr>
        <w:t>Далі ми пропонуємо провести аналіз того, наскільки електронна комерція відіграє певну роль у загальному обсязі продажів за період 2015–2023 років (див. рис. 2.2).</w:t>
      </w:r>
    </w:p>
    <w:p w14:paraId="0D86E05A">
      <w:pPr>
        <w:tabs>
          <w:tab w:val="left" w:pos="735"/>
        </w:tabs>
        <w:spacing w:after="0" w:line="360" w:lineRule="auto"/>
        <w:ind w:firstLine="567"/>
        <w:rPr>
          <w:rFonts w:ascii="Times New Roman" w:hAnsi="Times New Roman"/>
          <w:b/>
          <w:color w:val="000000"/>
          <w:sz w:val="28"/>
          <w:szCs w:val="28"/>
        </w:rPr>
      </w:pPr>
      <w:r>
        <w:rPr>
          <w:rFonts w:ascii="Times New Roman" w:hAnsi="Times New Roman"/>
          <w:color w:val="000000"/>
          <w:sz w:val="28"/>
          <w:lang w:eastAsia="ru-RU"/>
        </w:rPr>
        <w:drawing>
          <wp:inline distT="0" distB="0" distL="0" distR="0">
            <wp:extent cx="5664200" cy="2946400"/>
            <wp:effectExtent l="0" t="0" r="12700" b="635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5987B3">
      <w:pPr>
        <w:tabs>
          <w:tab w:val="left" w:pos="735"/>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Рис. 2.2. Динаміка частки інтернет-продажів у загальному обсязі світових продажів за період 2015-2023 років, %</w:t>
      </w:r>
    </w:p>
    <w:p w14:paraId="27B78C4C">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Джерело [16]</w:t>
      </w:r>
    </w:p>
    <w:p w14:paraId="478E0C86">
      <w:pPr>
        <w:spacing w:after="0" w:line="360" w:lineRule="auto"/>
        <w:ind w:firstLine="567"/>
        <w:jc w:val="both"/>
        <w:rPr>
          <w:rFonts w:ascii="Times New Roman" w:hAnsi="Times New Roman"/>
          <w:color w:val="000000"/>
          <w:sz w:val="28"/>
          <w:szCs w:val="28"/>
        </w:rPr>
      </w:pPr>
    </w:p>
    <w:p w14:paraId="2F8348C2">
      <w:pPr>
        <w:tabs>
          <w:tab w:val="left" w:pos="735"/>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lang w:val="en-US" w:eastAsia="zh-CN"/>
        </w:rPr>
        <w:t>Таким чином, ми бачимо, що частка Інтернет-продажів у загальному обсязі продажів з кожним роком зростає і поступово починає замінювати традиційні продажі. В порівнянні з 2015 роком частка інтернет-продажів в 2023 році зросла в три рази до 22,4 відсотка.</w:t>
      </w:r>
    </w:p>
    <w:p w14:paraId="5A8B14FD">
      <w:pPr>
        <w:tabs>
          <w:tab w:val="left" w:pos="735"/>
        </w:tabs>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lang w:val="en-US" w:eastAsia="zh-CN"/>
        </w:rPr>
        <w:t>На сьогодні бізнеси використовують електронну комерцію для збільшення продажів і оптимізації ланцюгів поставок у всьому світі завдяки швидкому розвитку цифрових технологій.</w:t>
      </w:r>
    </w:p>
    <w:p w14:paraId="4D866030">
      <w:pPr>
        <w:spacing w:after="0" w:line="360" w:lineRule="auto"/>
        <w:ind w:firstLine="567"/>
        <w:jc w:val="both"/>
      </w:pPr>
      <w:r>
        <w:rPr>
          <w:rFonts w:hint="default" w:ascii="Times New Roman" w:hAnsi="Times New Roman"/>
          <w:sz w:val="28"/>
          <w:szCs w:val="28"/>
          <w:lang w:val="en-US" w:eastAsia="zh-CN"/>
        </w:rPr>
        <w:t>Далі ми розглянемо найвідоміші компанії у сфері електронної комерції. Зокрема, Amazon залишається найбільшим онлайн-ритейлером у світі: станом на 2022 рік її дохід від продажів сягнув 469,8 мільярда доларів, що вдвічі перевищує ВВП України за той же період [17]. У зв’язку з цим пропонується проаналізувати структуру ринку електронної комерції, зосередившись на основних учасниках, як показано на рисунку 2.3. Аналіз передбачає поділ ринку за рівнем виручки від продажів і визначення позиції eBay</w:t>
      </w:r>
      <w:r>
        <w:rPr>
          <w:rFonts w:hint="default" w:ascii="Times New Roman" w:hAnsi="Times New Roman" w:cs="Times New Roman"/>
          <w:sz w:val="28"/>
          <w:szCs w:val="28"/>
          <w:lang w:val="en-US" w:eastAsia="zh-CN"/>
        </w:rPr>
        <w:t>.</w:t>
      </w:r>
    </w:p>
    <w:p w14:paraId="38F0067D">
      <w:pPr>
        <w:spacing w:after="0" w:line="360" w:lineRule="auto"/>
        <w:ind w:firstLine="567"/>
        <w:jc w:val="both"/>
        <w:rPr>
          <w:rFonts w:ascii="Times New Roman" w:hAnsi="Times New Roman"/>
          <w:sz w:val="28"/>
          <w:szCs w:val="28"/>
        </w:rPr>
      </w:pPr>
      <w:r>
        <w:drawing>
          <wp:inline distT="0" distB="0" distL="0" distR="0">
            <wp:extent cx="5680710" cy="2861310"/>
            <wp:effectExtent l="0" t="0" r="15240" b="1524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F89DC7">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Рис. 2.3. </w:t>
      </w:r>
      <w:r>
        <w:rPr>
          <w:rFonts w:ascii="Times New Roman" w:hAnsi="Times New Roman"/>
          <w:sz w:val="28"/>
          <w:szCs w:val="28"/>
          <w:lang w:val="en-US" w:eastAsia="zh-CN"/>
        </w:rPr>
        <w:t>Частка електронної комерції eBay за обсягом прибутку від реалізації на 2022 рік, %</w:t>
      </w:r>
    </w:p>
    <w:p w14:paraId="6B35BB01">
      <w:pPr>
        <w:spacing w:after="0" w:line="360" w:lineRule="auto"/>
        <w:ind w:firstLine="567"/>
        <w:jc w:val="both"/>
        <w:rPr>
          <w:rFonts w:ascii="Times New Roman" w:hAnsi="Times New Roman"/>
          <w:sz w:val="28"/>
          <w:szCs w:val="28"/>
        </w:rPr>
      </w:pPr>
    </w:p>
    <w:p w14:paraId="07540E27">
      <w:pPr>
        <w:spacing w:after="0" w:line="360" w:lineRule="auto"/>
        <w:ind w:firstLine="567"/>
        <w:jc w:val="both"/>
        <w:rPr>
          <w:rFonts w:ascii="Times New Roman" w:hAnsi="Times New Roman"/>
          <w:sz w:val="28"/>
          <w:szCs w:val="28"/>
        </w:rPr>
      </w:pPr>
      <w:r>
        <w:rPr>
          <w:rFonts w:ascii="Times New Roman" w:hAnsi="Times New Roman"/>
          <w:sz w:val="28"/>
          <w:szCs w:val="28"/>
        </w:rPr>
        <w:t>Джерело [</w:t>
      </w:r>
      <w:r>
        <w:rPr>
          <w:rFonts w:ascii="Times New Roman" w:hAnsi="Times New Roman"/>
          <w:sz w:val="28"/>
          <w:szCs w:val="28"/>
          <w:lang w:val="en-US"/>
        </w:rPr>
        <w:t>1</w:t>
      </w:r>
      <w:r>
        <w:rPr>
          <w:rFonts w:ascii="Times New Roman" w:hAnsi="Times New Roman"/>
          <w:sz w:val="28"/>
          <w:szCs w:val="28"/>
        </w:rPr>
        <w:t>8</w:t>
      </w:r>
      <w:r>
        <w:rPr>
          <w:rFonts w:ascii="Times New Roman" w:hAnsi="Times New Roman"/>
          <w:sz w:val="28"/>
          <w:szCs w:val="28"/>
          <w:lang w:val="en-US"/>
        </w:rPr>
        <w:t>-1</w:t>
      </w:r>
      <w:r>
        <w:rPr>
          <w:rFonts w:ascii="Times New Roman" w:hAnsi="Times New Roman"/>
          <w:sz w:val="28"/>
          <w:szCs w:val="28"/>
        </w:rPr>
        <w:t>9]</w:t>
      </w:r>
    </w:p>
    <w:p w14:paraId="3EAF9A27">
      <w:pPr>
        <w:spacing w:after="0" w:line="360" w:lineRule="auto"/>
        <w:ind w:firstLine="567"/>
        <w:jc w:val="both"/>
        <w:rPr>
          <w:rFonts w:ascii="Times New Roman" w:hAnsi="Times New Roman"/>
          <w:sz w:val="28"/>
          <w:szCs w:val="28"/>
        </w:rPr>
      </w:pPr>
    </w:p>
    <w:p w14:paraId="20B8FDAA">
      <w:pPr>
        <w:spacing w:after="0" w:line="360" w:lineRule="auto"/>
        <w:ind w:firstLine="567"/>
        <w:jc w:val="both"/>
        <w:rPr>
          <w:rFonts w:hint="default" w:ascii="Times New Roman" w:hAnsi="Times New Roman"/>
          <w:sz w:val="28"/>
          <w:szCs w:val="28"/>
        </w:rPr>
      </w:pPr>
      <w:r>
        <w:rPr>
          <w:rFonts w:hint="default" w:ascii="Times New Roman" w:hAnsi="Times New Roman"/>
          <w:sz w:val="28"/>
          <w:szCs w:val="28"/>
        </w:rPr>
        <w:t>Отже, Amazon, яка контролює 55% ринку та входить до числа найбільших транснаціональних корпорацій у світі, безперечно є лідером у своїй галузі. Водночас, хоча частка eBay становить лише 1%, вона залишається одним із ключових гравців на світовому ринку електронної комерції.</w:t>
      </w:r>
    </w:p>
    <w:p w14:paraId="058E2377">
      <w:pPr>
        <w:spacing w:after="0" w:line="360" w:lineRule="auto"/>
        <w:ind w:firstLine="567"/>
        <w:jc w:val="both"/>
        <w:rPr>
          <w:rFonts w:hint="default" w:ascii="Times New Roman" w:hAnsi="Times New Roman"/>
          <w:sz w:val="28"/>
          <w:szCs w:val="28"/>
        </w:rPr>
      </w:pPr>
      <w:r>
        <w:rPr>
          <w:rFonts w:hint="default" w:ascii="Times New Roman" w:hAnsi="Times New Roman"/>
          <w:sz w:val="28"/>
          <w:szCs w:val="28"/>
        </w:rPr>
        <w:t xml:space="preserve">Сьогодні на eBay торгують не лише звичайні люди, які хочуть позбутися непотрібних речей, але й справжні підприємці, які спеціально купують товари під eBay і продають їх через майданчик. </w:t>
      </w:r>
    </w:p>
    <w:p w14:paraId="6F53A546">
      <w:pPr>
        <w:spacing w:after="0" w:line="360" w:lineRule="auto"/>
        <w:ind w:firstLine="567"/>
        <w:jc w:val="both"/>
        <w:rPr>
          <w:rFonts w:hint="default" w:ascii="Times New Roman" w:hAnsi="Times New Roman"/>
          <w:sz w:val="28"/>
          <w:szCs w:val="28"/>
        </w:rPr>
      </w:pPr>
      <w:r>
        <w:rPr>
          <w:rFonts w:hint="default" w:ascii="Times New Roman" w:hAnsi="Times New Roman"/>
          <w:sz w:val="28"/>
          <w:szCs w:val="28"/>
        </w:rPr>
        <w:t>Ресурс постійно додає нові продукти. Кожен має гарантію [19].</w:t>
      </w:r>
    </w:p>
    <w:p w14:paraId="7C42A661">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Основними завданнями EBay є обслуговування покупців, обробка замовлень, виконання платежів і збір і аналіз різних статистичних даних. Основними цілями інтернет-магазину є збільшення обсягу продажів, зниження витрат на ведення бізнесу та створення сучасного та позитивного іміджу компанії. </w:t>
      </w:r>
    </w:p>
    <w:p w14:paraId="4A239CB0">
      <w:pPr>
        <w:spacing w:after="0" w:line="360" w:lineRule="auto"/>
        <w:ind w:firstLine="567"/>
        <w:jc w:val="both"/>
        <w:rPr>
          <w:rFonts w:ascii="Times New Roman" w:hAnsi="Times New Roman" w:eastAsia="Times New Roman" w:cs="Times New Roman"/>
          <w:sz w:val="28"/>
          <w:szCs w:val="28"/>
          <w:lang w:eastAsia="ru-RU"/>
        </w:rPr>
      </w:pPr>
    </w:p>
    <w:p w14:paraId="5A73B75B">
      <w:pPr>
        <w:spacing w:after="0" w:line="360" w:lineRule="auto"/>
        <w:ind w:firstLine="567"/>
        <w:jc w:val="both"/>
        <w:rPr>
          <w:rFonts w:ascii="Times New Roman" w:hAnsi="Times New Roman" w:eastAsia="Times New Roman" w:cs="Times New Roman"/>
          <w:sz w:val="28"/>
          <w:szCs w:val="28"/>
          <w:lang w:eastAsia="ru-RU"/>
        </w:rPr>
      </w:pPr>
    </w:p>
    <w:p w14:paraId="6A435851">
      <w:pPr>
        <w:spacing w:after="0" w:line="360" w:lineRule="auto"/>
        <w:ind w:firstLine="567"/>
        <w:jc w:val="both"/>
        <w:rPr>
          <w:rFonts w:ascii="Times New Roman" w:hAnsi="Times New Roman" w:eastAsia="Times New Roman" w:cs="Times New Roman"/>
          <w:sz w:val="28"/>
          <w:szCs w:val="28"/>
          <w:lang w:eastAsia="ru-RU"/>
        </w:rPr>
      </w:pPr>
    </w:p>
    <w:p w14:paraId="649CA2B4">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Система інтернет-магазину </w:t>
      </w:r>
      <w:r>
        <w:rPr>
          <w:rFonts w:ascii="Times New Roman" w:hAnsi="Times New Roman" w:eastAsia="Times New Roman" w:cs="Times New Roman"/>
          <w:kern w:val="2"/>
          <w:sz w:val="28"/>
          <w:szCs w:val="28"/>
          <w:lang w:eastAsia="ru-RU"/>
        </w:rPr>
        <w:t xml:space="preserve">EBay </w:t>
      </w:r>
      <w:r>
        <w:rPr>
          <w:rFonts w:ascii="Times New Roman" w:hAnsi="Times New Roman" w:eastAsia="Times New Roman" w:cs="Times New Roman"/>
          <w:sz w:val="28"/>
          <w:szCs w:val="28"/>
          <w:lang w:eastAsia="ru-RU"/>
        </w:rPr>
        <w:t>представлена на рис. 2.4.</w:t>
      </w:r>
    </w:p>
    <w:p w14:paraId="681AB1F3">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663360" behindDoc="0" locked="0" layoutInCell="1" allowOverlap="1">
                <wp:simplePos x="0" y="0"/>
                <wp:positionH relativeFrom="margin">
                  <wp:posOffset>387985</wp:posOffset>
                </wp:positionH>
                <wp:positionV relativeFrom="paragraph">
                  <wp:posOffset>137795</wp:posOffset>
                </wp:positionV>
                <wp:extent cx="0" cy="264795"/>
                <wp:effectExtent l="0" t="0" r="38100" b="20955"/>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0" cy="265044"/>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01" o:spid="_x0000_s1026" o:spt="20" style="position:absolute;left:0pt;margin-left:30.55pt;margin-top:10.85pt;height:20.85pt;width:0pt;mso-position-horizontal-relative:margin;z-index:251663360;mso-width-relative:page;mso-height-relative:page;" filled="f" stroked="t" coordsize="21600,21600" o:gfxdata="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o6mT1AAAAAcBAAAPAAAAAAAAAAEAIAAAACIAAABkcnMv&#10;ZG93bnJldi54bWxQSwECFAAUAAAACACHTuJApiDfpgcCAADkAwAADgAAAAAAAAABACAAAAAjAQAA&#10;ZHJzL2Uyb0RvYy54bWxQSwUGAAAAAAYABgBZAQAAnAUAAAAA&#10;">
                <v:fill on="f" focussize="0,0"/>
                <v:stroke color="#000000" joinstyle="round"/>
                <v:imagedata o:title=""/>
                <o:lock v:ext="edit" aspectratio="f"/>
              </v:lin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5273675</wp:posOffset>
                </wp:positionH>
                <wp:positionV relativeFrom="paragraph">
                  <wp:posOffset>121920</wp:posOffset>
                </wp:positionV>
                <wp:extent cx="0" cy="337820"/>
                <wp:effectExtent l="76200" t="0" r="76200" b="62230"/>
                <wp:wrapNone/>
                <wp:docPr id="145" name="Прямая со стрелкой 145"/>
                <wp:cNvGraphicFramePr/>
                <a:graphic xmlns:a="http://schemas.openxmlformats.org/drawingml/2006/main">
                  <a:graphicData uri="http://schemas.microsoft.com/office/word/2010/wordprocessingShape">
                    <wps:wsp>
                      <wps:cNvCnPr/>
                      <wps:spPr>
                        <a:xfrm>
                          <a:off x="0" y="0"/>
                          <a:ext cx="0" cy="33782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415.25pt;margin-top:9.6pt;height:26.6pt;width:0pt;z-index:251684864;mso-width-relative:page;mso-height-relative:page;" filled="f" stroked="t" coordsize="21600,21600" o:gfxdata="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XCD+dgAAAAJAQAA&#10;DwAAAAAAAAABACAAAAAiAAAAZHJzL2Rvd25yZXYueG1sUEsBAhQAFAAAAAgAh07iQKSf1rcZAgAA&#10;/AMAAA4AAAAAAAAAAQAgAAAAJwEAAGRycy9lMm9Eb2MueG1sUEsFBgAAAAAGAAYAWQEAALIFAAAA&#10;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1946910</wp:posOffset>
                </wp:positionH>
                <wp:positionV relativeFrom="paragraph">
                  <wp:posOffset>132080</wp:posOffset>
                </wp:positionV>
                <wp:extent cx="976630" cy="0"/>
                <wp:effectExtent l="0" t="76200" r="14605" b="95250"/>
                <wp:wrapNone/>
                <wp:docPr id="144" name="Прямая со стрелкой 144"/>
                <wp:cNvGraphicFramePr/>
                <a:graphic xmlns:a="http://schemas.openxmlformats.org/drawingml/2006/main">
                  <a:graphicData uri="http://schemas.microsoft.com/office/word/2010/wordprocessingShape">
                    <wps:wsp>
                      <wps:cNvCnPr/>
                      <wps:spPr>
                        <a:xfrm>
                          <a:off x="0" y="0"/>
                          <a:ext cx="976313"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53.3pt;margin-top:10.4pt;height:0pt;width:76.9pt;z-index:251683840;mso-width-relative:page;mso-height-relative:page;" filled="f" stroked="t" coordsize="21600,21600" o:gfxdata="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9VCya1wAAAAkBAAAP&#10;AAAAAAAAAAEAIAAAACIAAABkcnMvZG93bnJldi54bWxQSwECFAAUAAAACACHTuJACwqqcBkCAAD8&#10;AwAADgAAAAAAAAABACAAAAAmAQAAZHJzL2Uyb0RvYy54bWxQSwUGAAAAAAYABgBZAQAAsQU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4505325</wp:posOffset>
                </wp:positionH>
                <wp:positionV relativeFrom="paragraph">
                  <wp:posOffset>125095</wp:posOffset>
                </wp:positionV>
                <wp:extent cx="768350" cy="0"/>
                <wp:effectExtent l="0" t="0" r="0" b="0"/>
                <wp:wrapNone/>
                <wp:docPr id="142" name="Прямая соединительная линия 142"/>
                <wp:cNvGraphicFramePr/>
                <a:graphic xmlns:a="http://schemas.openxmlformats.org/drawingml/2006/main">
                  <a:graphicData uri="http://schemas.microsoft.com/office/word/2010/wordprocessingShape">
                    <wps:wsp>
                      <wps:cNvCnPr/>
                      <wps:spPr>
                        <a:xfrm>
                          <a:off x="0" y="0"/>
                          <a:ext cx="768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42" o:spid="_x0000_s1026" o:spt="20" style="position:absolute;left:0pt;margin-left:354.75pt;margin-top:9.85pt;height:0pt;width:60.5pt;z-index:251682816;mso-width-relative:page;mso-height-relative:page;" filled="f" stroked="t" coordsize="21600,21600" o:gfxdata="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oRMgNYAAAAJAQAADwAAAAAAAAABACAAAAAiAAAA&#10;ZHJzL2Rvd25yZXYueG1sUEsBAhQAFAAAAAgAh07iQJtG4EcJAgAA5AMAAA4AAAAAAAAAAQAgAAAA&#10;JQEAAGRycy9lMm9Eb2MueG1sUEsFBgAAAAAGAAYAWQEAAKAFAAAAAA==&#10;">
                <v:fill on="f" focussize="0,0"/>
                <v:stroke color="#000000" joinstyle="round"/>
                <v:imagedata o:title=""/>
                <o:lock v:ext="edit" aspectratio="f"/>
              </v:lin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66432" behindDoc="0" locked="0" layoutInCell="1" allowOverlap="1">
                <wp:simplePos x="0" y="0"/>
                <wp:positionH relativeFrom="margin">
                  <wp:posOffset>2923540</wp:posOffset>
                </wp:positionH>
                <wp:positionV relativeFrom="paragraph">
                  <wp:posOffset>-635</wp:posOffset>
                </wp:positionV>
                <wp:extent cx="1581150" cy="266700"/>
                <wp:effectExtent l="0" t="0" r="19050" b="19050"/>
                <wp:wrapNone/>
                <wp:docPr id="106" name="Прямоугольник 106"/>
                <wp:cNvGraphicFramePr/>
                <a:graphic xmlns:a="http://schemas.openxmlformats.org/drawingml/2006/main">
                  <a:graphicData uri="http://schemas.microsoft.com/office/word/2010/wordprocessingShape">
                    <wps:wsp>
                      <wps:cNvSpPr/>
                      <wps:spPr>
                        <a:xfrm>
                          <a:off x="0" y="0"/>
                          <a:ext cx="1581150" cy="266700"/>
                        </a:xfrm>
                        <a:prstGeom prst="rect">
                          <a:avLst/>
                        </a:prstGeom>
                        <a:solidFill>
                          <a:sysClr val="window" lastClr="FFFFFF"/>
                        </a:solidFill>
                        <a:ln w="9525" cap="flat" cmpd="sng" algn="ctr">
                          <a:solidFill>
                            <a:sysClr val="windowText" lastClr="000000"/>
                          </a:solidFill>
                          <a:prstDash val="solid"/>
                        </a:ln>
                        <a:effectLst/>
                      </wps:spPr>
                      <wps:txbx>
                        <w:txbxContent>
                          <w:p w14:paraId="39B55C9F">
                            <w:pPr>
                              <w:jc w:val="center"/>
                              <w:rPr>
                                <w:rFonts w:ascii="Times New Roman" w:hAnsi="Times New Roman" w:cs="Times New Roman"/>
                                <w:sz w:val="14"/>
                                <w:szCs w:val="14"/>
                              </w:rPr>
                            </w:pPr>
                            <w:r>
                              <w:rPr>
                                <w:rFonts w:ascii="Times New Roman" w:hAnsi="Times New Roman" w:cs="Times New Roman"/>
                                <w:sz w:val="20"/>
                                <w:szCs w:val="20"/>
                              </w:rPr>
                              <w:t>Вхід в особистий кабінет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0.2pt;margin-top:-0.05pt;height:21pt;width:124.5pt;mso-position-horizontal-relative:margin;z-index:251666432;v-text-anchor:middle;mso-width-relative:page;mso-height-relative:page;" fillcolor="#FFFFFF" filled="t" stroked="t" coordsize="21600,21600" o:gfxdata="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E7H6eNcAAAAIAQAADwAAAAAAAAABACAAAAAiAAAAZHJzL2Rvd25yZXYueG1sUEsBAhQA&#10;FAAAAAgAh07iQN10DeWeAgAAMQUAAA4AAAAAAAAAAQAgAAAAJgEAAGRycy9lMm9Eb2MueG1sUEsF&#10;BgAAAAAGAAYAWQEAADYGAAAAAA==&#10;">
                <v:fill on="t" focussize="0,0"/>
                <v:stroke color="#000000" joinstyle="round"/>
                <v:imagedata o:title=""/>
                <o:lock v:ext="edit" aspectratio="f"/>
                <v:textbox>
                  <w:txbxContent>
                    <w:p w14:paraId="39B55C9F">
                      <w:pPr>
                        <w:jc w:val="center"/>
                        <w:rPr>
                          <w:rFonts w:ascii="Times New Roman" w:hAnsi="Times New Roman" w:cs="Times New Roman"/>
                          <w:sz w:val="14"/>
                          <w:szCs w:val="14"/>
                        </w:rPr>
                      </w:pPr>
                      <w:r>
                        <w:rPr>
                          <w:rFonts w:ascii="Times New Roman" w:hAnsi="Times New Roman" w:cs="Times New Roman"/>
                          <w:sz w:val="20"/>
                          <w:szCs w:val="20"/>
                        </w:rPr>
                        <w:t>Вхід в особистий кабінет</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67456" behindDoc="0" locked="0" layoutInCell="1" allowOverlap="1">
                <wp:simplePos x="0" y="0"/>
                <wp:positionH relativeFrom="margin">
                  <wp:posOffset>1156970</wp:posOffset>
                </wp:positionH>
                <wp:positionV relativeFrom="paragraph">
                  <wp:posOffset>-5715</wp:posOffset>
                </wp:positionV>
                <wp:extent cx="783590" cy="295275"/>
                <wp:effectExtent l="0" t="0" r="16510" b="28575"/>
                <wp:wrapNone/>
                <wp:docPr id="107" name="Прямоугольник 107"/>
                <wp:cNvGraphicFramePr/>
                <a:graphic xmlns:a="http://schemas.openxmlformats.org/drawingml/2006/main">
                  <a:graphicData uri="http://schemas.microsoft.com/office/word/2010/wordprocessingShape">
                    <wps:wsp>
                      <wps:cNvSpPr/>
                      <wps:spPr>
                        <a:xfrm>
                          <a:off x="0" y="0"/>
                          <a:ext cx="783590" cy="295275"/>
                        </a:xfrm>
                        <a:prstGeom prst="rect">
                          <a:avLst/>
                        </a:prstGeom>
                        <a:solidFill>
                          <a:sysClr val="window" lastClr="FFFFFF"/>
                        </a:solidFill>
                        <a:ln w="9525" cap="flat" cmpd="sng" algn="ctr">
                          <a:solidFill>
                            <a:sysClr val="windowText" lastClr="000000"/>
                          </a:solidFill>
                          <a:prstDash val="solid"/>
                        </a:ln>
                        <a:effectLst/>
                      </wps:spPr>
                      <wps:txbx>
                        <w:txbxContent>
                          <w:p w14:paraId="7DAF109B">
                            <w:pPr>
                              <w:jc w:val="center"/>
                              <w:rPr>
                                <w:rFonts w:ascii="Times New Roman" w:hAnsi="Times New Roman" w:cs="Times New Roman"/>
                                <w:sz w:val="14"/>
                                <w:szCs w:val="14"/>
                              </w:rPr>
                            </w:pPr>
                            <w:r>
                              <w:rPr>
                                <w:rFonts w:ascii="Times New Roman" w:hAnsi="Times New Roman" w:cs="Times New Roman"/>
                                <w:sz w:val="20"/>
                                <w:szCs w:val="20"/>
                              </w:rPr>
                              <w:t>Реєстрація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1pt;margin-top:-0.45pt;height:23.25pt;width:61.7pt;mso-position-horizontal-relative:margin;z-index:251667456;v-text-anchor:middle;mso-width-relative:page;mso-height-relative:page;" fillcolor="#FFFFFF" filled="t" stroked="t" coordsize="21600,21600" o:gfxdata="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BjEbAfYAAAACAEAAA8AAAAAAAAAAQAgAAAAIgAAAGRycy9kb3ducmV2LnhtbFBLAQIUABQA&#10;AAAIAIdO4kBCKyommwIAADAFAAAOAAAAAAAAAAEAIAAAACcBAABkcnMvZTJvRG9jLnhtbFBLBQYA&#10;AAAABgAGAFkBAAA0BgAAAAA=&#10;">
                <v:fill on="t" focussize="0,0"/>
                <v:stroke color="#000000" joinstyle="round"/>
                <v:imagedata o:title=""/>
                <o:lock v:ext="edit" aspectratio="f"/>
                <v:textbox>
                  <w:txbxContent>
                    <w:p w14:paraId="7DAF109B">
                      <w:pPr>
                        <w:jc w:val="center"/>
                        <w:rPr>
                          <w:rFonts w:ascii="Times New Roman" w:hAnsi="Times New Roman" w:cs="Times New Roman"/>
                          <w:sz w:val="14"/>
                          <w:szCs w:val="14"/>
                        </w:rPr>
                      </w:pPr>
                      <w:r>
                        <w:rPr>
                          <w:rFonts w:ascii="Times New Roman" w:hAnsi="Times New Roman" w:cs="Times New Roman"/>
                          <w:sz w:val="20"/>
                          <w:szCs w:val="20"/>
                        </w:rPr>
                        <w:t>Реєстрація</w:t>
                      </w:r>
                    </w:p>
                  </w:txbxContent>
                </v:textbox>
              </v:rect>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386080</wp:posOffset>
                </wp:positionH>
                <wp:positionV relativeFrom="paragraph">
                  <wp:posOffset>137795</wp:posOffset>
                </wp:positionV>
                <wp:extent cx="768350" cy="0"/>
                <wp:effectExtent l="0" t="0" r="0" b="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768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96" o:spid="_x0000_s1026" o:spt="20" style="position:absolute;left:0pt;margin-left:30.4pt;margin-top:10.85pt;height:0pt;width:60.5pt;z-index:251661312;mso-width-relative:page;mso-height-relative:page;" filled="f" stroked="t" coordsize="21600,21600" o:gfxdata="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Lrib1AAAAAgBAAAPAAAAAAAAAAEAIAAAACIAAABkcnMv&#10;ZG93bnJldi54bWxQSwECFAAUAAAACACHTuJAPmAO8gcCAADiAwAADgAAAAAAAAABACAAAAAjAQAA&#10;ZHJzL2Uyb0RvYy54bWxQSwUGAAAAAAYABgBZAQAAnAUAAAAA&#10;">
                <v:fill on="f" focussize="0,0"/>
                <v:stroke color="#000000" joinstyle="round"/>
                <v:imagedata o:title=""/>
                <o:lock v:ext="edit" aspectratio="f"/>
              </v:line>
            </w:pict>
          </mc:Fallback>
        </mc:AlternateContent>
      </w:r>
    </w:p>
    <w:p w14:paraId="632999F5">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167005</wp:posOffset>
                </wp:positionV>
                <wp:extent cx="1016000" cy="381000"/>
                <wp:effectExtent l="0" t="0" r="12700" b="19050"/>
                <wp:wrapNone/>
                <wp:docPr id="99" name="Прямоугольник 99"/>
                <wp:cNvGraphicFramePr/>
                <a:graphic xmlns:a="http://schemas.openxmlformats.org/drawingml/2006/main">
                  <a:graphicData uri="http://schemas.microsoft.com/office/word/2010/wordprocessingShape">
                    <wps:wsp>
                      <wps:cNvSpPr/>
                      <wps:spPr>
                        <a:xfrm>
                          <a:off x="0" y="0"/>
                          <a:ext cx="1016000" cy="381000"/>
                        </a:xfrm>
                        <a:prstGeom prst="rect">
                          <a:avLst/>
                        </a:prstGeom>
                        <a:solidFill>
                          <a:sysClr val="window" lastClr="FFFFFF"/>
                        </a:solidFill>
                        <a:ln w="9525" cap="flat" cmpd="sng" algn="ctr">
                          <a:solidFill>
                            <a:sysClr val="windowText" lastClr="000000"/>
                          </a:solidFill>
                          <a:prstDash val="solid"/>
                        </a:ln>
                        <a:effectLst/>
                      </wps:spPr>
                      <wps:txbx>
                        <w:txbxContent>
                          <w:p w14:paraId="5CC73304">
                            <w:pPr>
                              <w:spacing w:after="0" w:line="240" w:lineRule="auto"/>
                              <w:jc w:val="center"/>
                              <w:rPr>
                                <w:rFonts w:ascii="Times New Roman" w:hAnsi="Times New Roman" w:cs="Times New Roman"/>
                                <w:sz w:val="14"/>
                                <w:szCs w:val="14"/>
                              </w:rPr>
                            </w:pPr>
                            <w:r>
                              <w:rPr>
                                <w:rFonts w:ascii="Times New Roman" w:hAnsi="Times New Roman" w:cs="Times New Roman"/>
                                <w:sz w:val="20"/>
                                <w:szCs w:val="20"/>
                              </w:rPr>
                              <w:t>Відвідувач сайту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3.15pt;height:30pt;width:80pt;mso-position-horizontal:left;mso-position-horizontal-relative:margin;z-index:251662336;v-text-anchor:middle;mso-width-relative:page;mso-height-relative:page;" fillcolor="#FFFFFF" filled="t" stroked="t" coordsize="21600,21600" o:gfxdata="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sj3tUAAAAGAQAADwAAAAAAAAABACAAAAAiAAAAZHJzL2Rvd25yZXYueG1sUEsBAhQAFAAAAAgA&#10;h07iQHJBOE2aAgAALwUAAA4AAAAAAAAAAQAgAAAAJAEAAGRycy9lMm9Eb2MueG1sUEsFBgAAAAAG&#10;AAYAWQEAADAGAAAAAA==&#10;">
                <v:fill on="t" focussize="0,0"/>
                <v:stroke color="#000000" joinstyle="round"/>
                <v:imagedata o:title=""/>
                <o:lock v:ext="edit" aspectratio="f"/>
                <v:textbox>
                  <w:txbxContent>
                    <w:p w14:paraId="5CC73304">
                      <w:pPr>
                        <w:spacing w:after="0" w:line="240" w:lineRule="auto"/>
                        <w:jc w:val="center"/>
                        <w:rPr>
                          <w:rFonts w:ascii="Times New Roman" w:hAnsi="Times New Roman" w:cs="Times New Roman"/>
                          <w:sz w:val="14"/>
                          <w:szCs w:val="14"/>
                        </w:rPr>
                      </w:pPr>
                      <w:r>
                        <w:rPr>
                          <w:rFonts w:ascii="Times New Roman" w:hAnsi="Times New Roman" w:cs="Times New Roman"/>
                          <w:sz w:val="20"/>
                          <w:szCs w:val="20"/>
                        </w:rPr>
                        <w:t>Відвідувач сайту</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65408" behindDoc="0" locked="0" layoutInCell="1" allowOverlap="1">
                <wp:simplePos x="0" y="0"/>
                <wp:positionH relativeFrom="page">
                  <wp:posOffset>2235835</wp:posOffset>
                </wp:positionH>
                <wp:positionV relativeFrom="paragraph">
                  <wp:posOffset>206375</wp:posOffset>
                </wp:positionV>
                <wp:extent cx="1638300" cy="243205"/>
                <wp:effectExtent l="0" t="0" r="19050" b="24130"/>
                <wp:wrapNone/>
                <wp:docPr id="105" name="Прямоугольник 105"/>
                <wp:cNvGraphicFramePr/>
                <a:graphic xmlns:a="http://schemas.openxmlformats.org/drawingml/2006/main">
                  <a:graphicData uri="http://schemas.microsoft.com/office/word/2010/wordprocessingShape">
                    <wps:wsp>
                      <wps:cNvSpPr/>
                      <wps:spPr>
                        <a:xfrm>
                          <a:off x="0" y="0"/>
                          <a:ext cx="1638300" cy="242888"/>
                        </a:xfrm>
                        <a:prstGeom prst="rect">
                          <a:avLst/>
                        </a:prstGeom>
                        <a:solidFill>
                          <a:sysClr val="window" lastClr="FFFFFF"/>
                        </a:solidFill>
                        <a:ln w="9525" cap="flat" cmpd="sng" algn="ctr">
                          <a:solidFill>
                            <a:sysClr val="windowText" lastClr="000000"/>
                          </a:solidFill>
                          <a:prstDash val="solid"/>
                        </a:ln>
                        <a:effectLst/>
                      </wps:spPr>
                      <wps:txbx>
                        <w:txbxContent>
                          <w:p w14:paraId="401D0A23">
                            <w:pPr>
                              <w:jc w:val="center"/>
                              <w:rPr>
                                <w:rFonts w:ascii="Times New Roman" w:hAnsi="Times New Roman" w:cs="Times New Roman"/>
                                <w:sz w:val="14"/>
                                <w:szCs w:val="14"/>
                              </w:rPr>
                            </w:pPr>
                            <w:r>
                              <w:rPr>
                                <w:rFonts w:ascii="Times New Roman" w:hAnsi="Times New Roman" w:cs="Times New Roman"/>
                                <w:sz w:val="20"/>
                                <w:szCs w:val="20"/>
                              </w:rPr>
                              <w:t>Каталог категорій товарів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05pt;margin-top:16.25pt;height:19.15pt;width:129pt;mso-position-horizontal-relative:page;z-index:251665408;v-text-anchor:middle;mso-width-relative:page;mso-height-relative:page;" fillcolor="#FFFFFF" filled="t" stroked="t" coordsize="21600,21600" o:gfxdata="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TB3KRNkAAAAJAQAADwAAAAAAAAABACAAAAAiAAAAZHJzL2Rvd25yZXYueG1sUEsBAhQA&#10;FAAAAAgAh07iQMkI23mcAgAAMQUAAA4AAAAAAAAAAQAgAAAAKAEAAGRycy9lMm9Eb2MueG1sUEsF&#10;BgAAAAAGAAYAWQEAADYGAAAAAA==&#10;">
                <v:fill on="t" focussize="0,0"/>
                <v:stroke color="#000000" joinstyle="round"/>
                <v:imagedata o:title=""/>
                <o:lock v:ext="edit" aspectratio="f"/>
                <v:textbox>
                  <w:txbxContent>
                    <w:p w14:paraId="401D0A23">
                      <w:pPr>
                        <w:jc w:val="center"/>
                        <w:rPr>
                          <w:rFonts w:ascii="Times New Roman" w:hAnsi="Times New Roman" w:cs="Times New Roman"/>
                          <w:sz w:val="14"/>
                          <w:szCs w:val="14"/>
                        </w:rPr>
                      </w:pPr>
                      <w:r>
                        <w:rPr>
                          <w:rFonts w:ascii="Times New Roman" w:hAnsi="Times New Roman" w:cs="Times New Roman"/>
                          <w:sz w:val="20"/>
                          <w:szCs w:val="20"/>
                        </w:rPr>
                        <w:t>Каталог категорій товарів</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70528" behindDoc="0" locked="0" layoutInCell="1" allowOverlap="1">
                <wp:simplePos x="0" y="0"/>
                <wp:positionH relativeFrom="page">
                  <wp:posOffset>4188460</wp:posOffset>
                </wp:positionH>
                <wp:positionV relativeFrom="paragraph">
                  <wp:posOffset>206375</wp:posOffset>
                </wp:positionV>
                <wp:extent cx="1033145" cy="252730"/>
                <wp:effectExtent l="0" t="0" r="14605" b="14605"/>
                <wp:wrapNone/>
                <wp:docPr id="120" name="Прямоугольник 120"/>
                <wp:cNvGraphicFramePr/>
                <a:graphic xmlns:a="http://schemas.openxmlformats.org/drawingml/2006/main">
                  <a:graphicData uri="http://schemas.microsoft.com/office/word/2010/wordprocessingShape">
                    <wps:wsp>
                      <wps:cNvSpPr/>
                      <wps:spPr>
                        <a:xfrm>
                          <a:off x="0" y="0"/>
                          <a:ext cx="1033145" cy="252413"/>
                        </a:xfrm>
                        <a:prstGeom prst="rect">
                          <a:avLst/>
                        </a:prstGeom>
                        <a:solidFill>
                          <a:sysClr val="window" lastClr="FFFFFF"/>
                        </a:solidFill>
                        <a:ln w="9525" cap="flat" cmpd="sng" algn="ctr">
                          <a:solidFill>
                            <a:sysClr val="windowText" lastClr="000000"/>
                          </a:solidFill>
                          <a:prstDash val="solid"/>
                        </a:ln>
                        <a:effectLst/>
                      </wps:spPr>
                      <wps:txbx>
                        <w:txbxContent>
                          <w:p w14:paraId="351AB60F">
                            <w:pPr>
                              <w:jc w:val="center"/>
                              <w:rPr>
                                <w:rFonts w:ascii="Times New Roman" w:hAnsi="Times New Roman" w:cs="Times New Roman"/>
                                <w:sz w:val="14"/>
                                <w:szCs w:val="14"/>
                              </w:rPr>
                            </w:pPr>
                            <w:r>
                              <w:rPr>
                                <w:rFonts w:ascii="Times New Roman" w:hAnsi="Times New Roman" w:cs="Times New Roman"/>
                                <w:sz w:val="20"/>
                                <w:szCs w:val="20"/>
                              </w:rPr>
                              <w:t>Пошук товару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9.8pt;margin-top:16.25pt;height:19.9pt;width:81.35pt;mso-position-horizontal-relative:page;z-index:251670528;v-text-anchor:middle;mso-width-relative:page;mso-height-relative:page;" fillcolor="#FFFFFF" filled="t" stroked="t" coordsize="21600,21600" o:gfxdata="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paWlDNoAAAAJAQAADwAAAAAAAAABACAAAAAiAAAAZHJzL2Rvd25yZXYueG1sUEsBAhQA&#10;FAAAAAgAh07iQBXzJW+bAgAAMQUAAA4AAAAAAAAAAQAgAAAAKQEAAGRycy9lMm9Eb2MueG1sUEsF&#10;BgAAAAAGAAYAWQEAADYGAAAAAA==&#10;">
                <v:fill on="t" focussize="0,0"/>
                <v:stroke color="#000000" joinstyle="round"/>
                <v:imagedata o:title=""/>
                <o:lock v:ext="edit" aspectratio="f"/>
                <v:textbox>
                  <w:txbxContent>
                    <w:p w14:paraId="351AB60F">
                      <w:pPr>
                        <w:jc w:val="center"/>
                        <w:rPr>
                          <w:rFonts w:ascii="Times New Roman" w:hAnsi="Times New Roman" w:cs="Times New Roman"/>
                          <w:sz w:val="14"/>
                          <w:szCs w:val="14"/>
                        </w:rPr>
                      </w:pPr>
                      <w:r>
                        <w:rPr>
                          <w:rFonts w:ascii="Times New Roman" w:hAnsi="Times New Roman" w:cs="Times New Roman"/>
                          <w:sz w:val="20"/>
                          <w:szCs w:val="20"/>
                        </w:rPr>
                        <w:t>Пошук товару</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93056" behindDoc="0" locked="0" layoutInCell="1" allowOverlap="1">
                <wp:simplePos x="0" y="0"/>
                <wp:positionH relativeFrom="column">
                  <wp:posOffset>1499870</wp:posOffset>
                </wp:positionH>
                <wp:positionV relativeFrom="paragraph">
                  <wp:posOffset>45085</wp:posOffset>
                </wp:positionV>
                <wp:extent cx="0" cy="180975"/>
                <wp:effectExtent l="76200" t="0" r="57150" b="48260"/>
                <wp:wrapNone/>
                <wp:docPr id="158" name="Прямая со стрелкой 158"/>
                <wp:cNvGraphicFramePr/>
                <a:graphic xmlns:a="http://schemas.openxmlformats.org/drawingml/2006/main">
                  <a:graphicData uri="http://schemas.microsoft.com/office/word/2010/wordprocessingShape">
                    <wps:wsp>
                      <wps:cNvCnPr/>
                      <wps:spPr>
                        <a:xfrm>
                          <a:off x="0" y="0"/>
                          <a:ext cx="0" cy="18065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18.1pt;margin-top:3.55pt;height:14.25pt;width:0pt;z-index:251693056;mso-width-relative:page;mso-height-relative:page;" filled="f" stroked="t" coordsize="21600,21600" o:gfxdata="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wAE6NYAAAAIAQAADwAA&#10;AAAAAAABACAAAAAiAAAAZHJzL2Rvd25yZXYueG1sUEsBAhQAFAAAAAgAh07iQLfN9m8YAgAA/AMA&#10;AA4AAAAAAAAAAQAgAAAAJQEAAGRycy9lMm9Eb2MueG1sUEsFBgAAAAAGAAYAWQEAAK8FA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1828165</wp:posOffset>
                </wp:positionH>
                <wp:positionV relativeFrom="paragraph">
                  <wp:posOffset>59055</wp:posOffset>
                </wp:positionV>
                <wp:extent cx="1356995" cy="104775"/>
                <wp:effectExtent l="0" t="0" r="52705" b="85725"/>
                <wp:wrapNone/>
                <wp:docPr id="149" name="Прямая со стрелкой 149"/>
                <wp:cNvGraphicFramePr/>
                <a:graphic xmlns:a="http://schemas.openxmlformats.org/drawingml/2006/main">
                  <a:graphicData uri="http://schemas.microsoft.com/office/word/2010/wordprocessingShape">
                    <wps:wsp>
                      <wps:cNvCnPr/>
                      <wps:spPr>
                        <a:xfrm>
                          <a:off x="0" y="0"/>
                          <a:ext cx="1357312" cy="10477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43.95pt;margin-top:4.65pt;height:8.25pt;width:106.85pt;z-index:251687936;mso-width-relative:page;mso-height-relative:page;" filled="f" stroked="t" coordsize="21600,21600" o:gfxdata="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uAgia&#10;2QAAAAgBAAAPAAAAAAAAAAEAIAAAACIAAABkcnMvZG93bnJldi54bWxQSwECFAAUAAAACACHTuJA&#10;dXhw+CACAAACBAAADgAAAAAAAAABACAAAAAoAQAAZHJzL2Uyb0RvYy54bWxQSwUGAAAAAAYABgBZ&#10;AQAAugUAAAAA&#10;">
                <v:fill on="f" focussize="0,0"/>
                <v:stroke color="#000000" joinstyle="round" endarrow="block"/>
                <v:imagedata o:title=""/>
                <o:lock v:ext="edit" aspectratio="f"/>
              </v:shape>
            </w:pict>
          </mc:Fallback>
        </mc:AlternateContent>
      </w:r>
    </w:p>
    <w:p w14:paraId="4E042E4F">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3810</wp:posOffset>
                </wp:positionV>
                <wp:extent cx="1478280" cy="1998345"/>
                <wp:effectExtent l="0" t="0" r="26670" b="21590"/>
                <wp:wrapNone/>
                <wp:docPr id="104" name="Прямоугольник 104"/>
                <wp:cNvGraphicFramePr/>
                <a:graphic xmlns:a="http://schemas.openxmlformats.org/drawingml/2006/main">
                  <a:graphicData uri="http://schemas.microsoft.com/office/word/2010/wordprocessingShape">
                    <wps:wsp>
                      <wps:cNvSpPr/>
                      <wps:spPr>
                        <a:xfrm>
                          <a:off x="0" y="0"/>
                          <a:ext cx="1478280" cy="1998133"/>
                        </a:xfrm>
                        <a:prstGeom prst="rect">
                          <a:avLst/>
                        </a:prstGeom>
                        <a:solidFill>
                          <a:sysClr val="window" lastClr="FFFFFF"/>
                        </a:solidFill>
                        <a:ln w="9525" cap="flat" cmpd="sng" algn="ctr">
                          <a:solidFill>
                            <a:sysClr val="windowText" lastClr="000000"/>
                          </a:solidFill>
                          <a:prstDash val="solid"/>
                        </a:ln>
                        <a:effectLst/>
                      </wps:spPr>
                      <wps:txbx>
                        <w:txbxContent>
                          <w:p w14:paraId="60FD0AED">
                            <w:pPr>
                              <w:ind w:left="142" w:hanging="142"/>
                              <w:jc w:val="center"/>
                              <w:rPr>
                                <w:rFonts w:ascii="Times New Roman" w:hAnsi="Times New Roman" w:cs="Times New Roman"/>
                                <w:sz w:val="20"/>
                                <w:szCs w:val="20"/>
                              </w:rPr>
                            </w:pPr>
                            <w:r>
                              <w:rPr>
                                <w:rFonts w:ascii="Times New Roman" w:hAnsi="Times New Roman" w:cs="Times New Roman"/>
                                <w:sz w:val="20"/>
                                <w:szCs w:val="20"/>
                              </w:rPr>
                              <w:t>Мій аккаунт</w:t>
                            </w:r>
                          </w:p>
                          <w:p w14:paraId="66990435">
                            <w:pPr>
                              <w:pStyle w:val="13"/>
                              <w:numPr>
                                <w:ilvl w:val="0"/>
                                <w:numId w:val="2"/>
                              </w:numPr>
                              <w:spacing w:after="0" w:line="276" w:lineRule="auto"/>
                              <w:ind w:left="142" w:hanging="142"/>
                              <w:jc w:val="both"/>
                              <w:rPr>
                                <w:rFonts w:ascii="Times New Roman" w:hAnsi="Times New Roman" w:cs="Times New Roman"/>
                                <w:sz w:val="20"/>
                                <w:szCs w:val="20"/>
                              </w:rPr>
                            </w:pPr>
                            <w:bookmarkStart w:id="9" w:name="_Hlk105695703"/>
                            <w:bookmarkStart w:id="10" w:name="_Hlk105695705"/>
                            <w:bookmarkStart w:id="11" w:name="_Hlk105695704"/>
                            <w:bookmarkStart w:id="12" w:name="_Hlk105695702"/>
                            <w:bookmarkStart w:id="13" w:name="_Hlk105695700"/>
                            <w:bookmarkStart w:id="14" w:name="_Hlk105695701"/>
                            <w:r>
                              <w:rPr>
                                <w:rFonts w:ascii="Times New Roman" w:hAnsi="Times New Roman" w:cs="Times New Roman"/>
                                <w:sz w:val="20"/>
                                <w:szCs w:val="20"/>
                              </w:rPr>
                              <w:t>мої замовлення</w:t>
                            </w:r>
                          </w:p>
                          <w:p w14:paraId="1743447E">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список бажань</w:t>
                            </w:r>
                          </w:p>
                          <w:p w14:paraId="0AA74415">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переглянуті товари</w:t>
                            </w:r>
                          </w:p>
                          <w:p w14:paraId="4DEB96D8">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розсилки</w:t>
                            </w:r>
                          </w:p>
                          <w:p w14:paraId="6206C5AB">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мій гаманець</w:t>
                            </w:r>
                          </w:p>
                          <w:p w14:paraId="38DA0BDC">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мій бонусний рахунок</w:t>
                            </w:r>
                          </w:p>
                          <w:p w14:paraId="2005CF7D">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підписка </w:t>
                            </w:r>
                            <w:r>
                              <w:rPr>
                                <w:rFonts w:ascii="Times New Roman" w:hAnsi="Times New Roman" w:cs="Times New Roman"/>
                                <w:sz w:val="20"/>
                                <w:szCs w:val="20"/>
                                <w:lang w:val="en-US"/>
                              </w:rPr>
                              <w:t>Premium</w:t>
                            </w:r>
                          </w:p>
                          <w:p w14:paraId="19F5BCB6">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мої відгуки</w:t>
                            </w:r>
                          </w:p>
                          <w:p w14:paraId="035564D8">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моє листування</w:t>
                            </w:r>
                            <w:bookmarkEnd w:id="9"/>
                            <w:bookmarkEnd w:id="10"/>
                            <w:bookmarkEnd w:id="11"/>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0.3pt;height:157.35pt;width:116.4pt;mso-position-horizontal:right;mso-position-horizontal-relative:margin;z-index:251664384;v-text-anchor:middle;mso-width-relative:page;mso-height-relative:page;" fillcolor="#FFFFFF" filled="t" stroked="t" coordsize="21600,21600" o:gfxdata="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MuvZddUAAAAFAQAADwAAAAAAAAABACAAAAAiAAAAZHJzL2Rvd25yZXYueG1sUEsBAhQAFAAA&#10;AAgAh07iQKuhPRidAgAAMgUAAA4AAAAAAAAAAQAgAAAAJAEAAGRycy9lMm9Eb2MueG1sUEsFBgAA&#10;AAAGAAYAWQEAADMGAAAAAA==&#10;">
                <v:fill on="t" focussize="0,0"/>
                <v:stroke color="#000000" joinstyle="round"/>
                <v:imagedata o:title=""/>
                <o:lock v:ext="edit" aspectratio="f"/>
                <v:textbox>
                  <w:txbxContent>
                    <w:p w14:paraId="60FD0AED">
                      <w:pPr>
                        <w:ind w:left="142" w:hanging="142"/>
                        <w:jc w:val="center"/>
                        <w:rPr>
                          <w:rFonts w:ascii="Times New Roman" w:hAnsi="Times New Roman" w:cs="Times New Roman"/>
                          <w:sz w:val="20"/>
                          <w:szCs w:val="20"/>
                        </w:rPr>
                      </w:pPr>
                      <w:r>
                        <w:rPr>
                          <w:rFonts w:ascii="Times New Roman" w:hAnsi="Times New Roman" w:cs="Times New Roman"/>
                          <w:sz w:val="20"/>
                          <w:szCs w:val="20"/>
                        </w:rPr>
                        <w:t>Мій аккаунт</w:t>
                      </w:r>
                    </w:p>
                    <w:p w14:paraId="66990435">
                      <w:pPr>
                        <w:pStyle w:val="13"/>
                        <w:numPr>
                          <w:ilvl w:val="0"/>
                          <w:numId w:val="2"/>
                        </w:numPr>
                        <w:spacing w:after="0" w:line="276" w:lineRule="auto"/>
                        <w:ind w:left="142" w:hanging="142"/>
                        <w:jc w:val="both"/>
                        <w:rPr>
                          <w:rFonts w:ascii="Times New Roman" w:hAnsi="Times New Roman" w:cs="Times New Roman"/>
                          <w:sz w:val="20"/>
                          <w:szCs w:val="20"/>
                        </w:rPr>
                      </w:pPr>
                      <w:bookmarkStart w:id="9" w:name="_Hlk105695703"/>
                      <w:bookmarkStart w:id="10" w:name="_Hlk105695705"/>
                      <w:bookmarkStart w:id="11" w:name="_Hlk105695704"/>
                      <w:bookmarkStart w:id="12" w:name="_Hlk105695702"/>
                      <w:bookmarkStart w:id="13" w:name="_Hlk105695700"/>
                      <w:bookmarkStart w:id="14" w:name="_Hlk105695701"/>
                      <w:r>
                        <w:rPr>
                          <w:rFonts w:ascii="Times New Roman" w:hAnsi="Times New Roman" w:cs="Times New Roman"/>
                          <w:sz w:val="20"/>
                          <w:szCs w:val="20"/>
                        </w:rPr>
                        <w:t>мої замовлення</w:t>
                      </w:r>
                    </w:p>
                    <w:p w14:paraId="1743447E">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список бажань</w:t>
                      </w:r>
                    </w:p>
                    <w:p w14:paraId="0AA74415">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переглянуті товари</w:t>
                      </w:r>
                    </w:p>
                    <w:p w14:paraId="4DEB96D8">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розсилки</w:t>
                      </w:r>
                    </w:p>
                    <w:p w14:paraId="6206C5AB">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мій гаманець</w:t>
                      </w:r>
                    </w:p>
                    <w:p w14:paraId="38DA0BDC">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мій бонусний рахунок</w:t>
                      </w:r>
                    </w:p>
                    <w:p w14:paraId="2005CF7D">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підписка </w:t>
                      </w:r>
                      <w:r>
                        <w:rPr>
                          <w:rFonts w:ascii="Times New Roman" w:hAnsi="Times New Roman" w:cs="Times New Roman"/>
                          <w:sz w:val="20"/>
                          <w:szCs w:val="20"/>
                          <w:lang w:val="en-US"/>
                        </w:rPr>
                        <w:t>Premium</w:t>
                      </w:r>
                    </w:p>
                    <w:p w14:paraId="19F5BCB6">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мої відгуки</w:t>
                      </w:r>
                    </w:p>
                    <w:p w14:paraId="035564D8">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моє листування</w:t>
                      </w:r>
                      <w:bookmarkEnd w:id="9"/>
                      <w:bookmarkEnd w:id="10"/>
                      <w:bookmarkEnd w:id="11"/>
                      <w:bookmarkEnd w:id="12"/>
                      <w:bookmarkEnd w:id="13"/>
                      <w:bookmarkEnd w:id="14"/>
                    </w:p>
                  </w:txbxContent>
                </v:textbox>
              </v:rect>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1017270</wp:posOffset>
                </wp:positionH>
                <wp:positionV relativeFrom="paragraph">
                  <wp:posOffset>50165</wp:posOffset>
                </wp:positionV>
                <wp:extent cx="309245" cy="0"/>
                <wp:effectExtent l="0" t="76200" r="14605" b="95250"/>
                <wp:wrapNone/>
                <wp:docPr id="146" name="Прямая со стрелкой 146"/>
                <wp:cNvGraphicFramePr/>
                <a:graphic xmlns:a="http://schemas.openxmlformats.org/drawingml/2006/main">
                  <a:graphicData uri="http://schemas.microsoft.com/office/word/2010/wordprocessingShape">
                    <wps:wsp>
                      <wps:cNvCnPr/>
                      <wps:spPr>
                        <a:xfrm>
                          <a:off x="0" y="0"/>
                          <a:ext cx="309562"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80.1pt;margin-top:3.95pt;height:0pt;width:24.35pt;z-index:251685888;mso-width-relative:page;mso-height-relative:page;" filled="f" stroked="t" coordsize="21600,21600" o:gfxdata="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AxdEdUAAAAHAQAADwAA&#10;AAAAAAABACAAAAAiAAAAZHJzL2Rvd25yZXYueG1sUEsBAhQAFAAAAAgAh07iQEnJzX0ZAgAA/AMA&#10;AA4AAAAAAAAAAQAgAAAAJAEAAGRycy9lMm9Eb2MueG1sUEsFBgAAAAAGAAYAWQEAAK8FA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2772410</wp:posOffset>
                </wp:positionH>
                <wp:positionV relativeFrom="paragraph">
                  <wp:posOffset>33655</wp:posOffset>
                </wp:positionV>
                <wp:extent cx="321310" cy="0"/>
                <wp:effectExtent l="38100" t="76200" r="0" b="95250"/>
                <wp:wrapNone/>
                <wp:docPr id="166" name="Прямая со стрелкой 166"/>
                <wp:cNvGraphicFramePr/>
                <a:graphic xmlns:a="http://schemas.openxmlformats.org/drawingml/2006/main">
                  <a:graphicData uri="http://schemas.microsoft.com/office/word/2010/wordprocessingShape">
                    <wps:wsp>
                      <wps:cNvCnPr/>
                      <wps:spPr>
                        <a:xfrm flipH="1">
                          <a:off x="0" y="0"/>
                          <a:ext cx="321129"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218.3pt;margin-top:2.65pt;height:0pt;width:25.3pt;z-index:251699200;mso-width-relative:page;mso-height-relative:page;" filled="f" stroked="t" coordsize="21600,21600" o:gfxdata="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vKv7bWAAAA&#10;BwEAAA8AAAAAAAAAAQAgAAAAIgAAAGRycy9kb3ducmV2LnhtbFBLAQIUABQAAAAIAIdO4kBXIf5B&#10;HwIAAAYEAAAOAAAAAAAAAAEAIAAAACUBAABkcnMvZTJvRG9jLnhtbFBLBQYAAAAABgAGAFkBAAC2&#10;BQ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4144645</wp:posOffset>
                </wp:positionH>
                <wp:positionV relativeFrom="paragraph">
                  <wp:posOffset>169545</wp:posOffset>
                </wp:positionV>
                <wp:extent cx="467995" cy="5715"/>
                <wp:effectExtent l="0" t="0" r="27305" b="33020"/>
                <wp:wrapNone/>
                <wp:docPr id="165" name="Прямая соединительная линия 165"/>
                <wp:cNvGraphicFramePr/>
                <a:graphic xmlns:a="http://schemas.openxmlformats.org/drawingml/2006/main">
                  <a:graphicData uri="http://schemas.microsoft.com/office/word/2010/wordprocessingShape">
                    <wps:wsp>
                      <wps:cNvCnPr/>
                      <wps:spPr>
                        <a:xfrm flipH="1" flipV="1">
                          <a:off x="0" y="0"/>
                          <a:ext cx="468085" cy="5443"/>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65" o:spid="_x0000_s1026" o:spt="20" style="position:absolute;left:0pt;flip:x y;margin-left:326.35pt;margin-top:13.35pt;height:0.45pt;width:36.85pt;z-index:251698176;mso-width-relative:page;mso-height-relative:page;" filled="f" stroked="t" coordsize="21600,21600" o:gfxdata="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ELbnjVAAAACQEAAA8AAAAA&#10;AAAAAQAgAAAAIgAAAGRycy9kb3ducmV2LnhtbFBLAQIUABQAAAAIAIdO4kAUYQLJFwIAAPsDAAAO&#10;AAAAAAAAAAEAIAAAACQBAABkcnMvZTJvRG9jLnhtbFBLBQYAAAAABgAGAFkBAACtBQAAAAA=&#10;">
                <v:fill on="f" focussize="0,0"/>
                <v:stroke color="#000000" joinstyle="round"/>
                <v:imagedata o:title=""/>
                <o:lock v:ext="edit" aspectratio="f"/>
              </v:lin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4139565</wp:posOffset>
                </wp:positionH>
                <wp:positionV relativeFrom="paragraph">
                  <wp:posOffset>50165</wp:posOffset>
                </wp:positionV>
                <wp:extent cx="484505" cy="5715"/>
                <wp:effectExtent l="38100" t="76200" r="0" b="90170"/>
                <wp:wrapNone/>
                <wp:docPr id="163" name="Прямая со стрелкой 163"/>
                <wp:cNvGraphicFramePr/>
                <a:graphic xmlns:a="http://schemas.openxmlformats.org/drawingml/2006/main">
                  <a:graphicData uri="http://schemas.microsoft.com/office/word/2010/wordprocessingShape">
                    <wps:wsp>
                      <wps:cNvCnPr/>
                      <wps:spPr>
                        <a:xfrm flipH="1" flipV="1">
                          <a:off x="0" y="0"/>
                          <a:ext cx="484414" cy="5443"/>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 y;margin-left:325.95pt;margin-top:3.95pt;height:0.45pt;width:38.15pt;z-index:251697152;mso-width-relative:page;mso-height-relative:page;" filled="f" stroked="t" coordsize="21600,21600" o:gfxdata="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RH/XL1gAAAAcBAAAPAAAAAAAAAAEAIAAAACIAAABkcnMvZG93bnJldi54bWxQSwECFAAUAAAA&#10;CACHTuJAIl9QsykCAAATBAAADgAAAAAAAAABACAAAAAlAQAAZHJzL2Uyb0RvYy54bWxQSwUGAAAA&#10;AAYABgBZAQAAwAU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2206625</wp:posOffset>
                </wp:positionH>
                <wp:positionV relativeFrom="paragraph">
                  <wp:posOffset>213995</wp:posOffset>
                </wp:positionV>
                <wp:extent cx="838200" cy="122555"/>
                <wp:effectExtent l="0" t="0" r="76200" b="86995"/>
                <wp:wrapNone/>
                <wp:docPr id="151" name="Прямая со стрелкой 151"/>
                <wp:cNvGraphicFramePr/>
                <a:graphic xmlns:a="http://schemas.openxmlformats.org/drawingml/2006/main">
                  <a:graphicData uri="http://schemas.microsoft.com/office/word/2010/wordprocessingShape">
                    <wps:wsp>
                      <wps:cNvCnPr/>
                      <wps:spPr>
                        <a:xfrm>
                          <a:off x="0" y="0"/>
                          <a:ext cx="838200" cy="122583"/>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73.75pt;margin-top:16.85pt;height:9.65pt;width:66pt;z-index:251688960;mso-width-relative:page;mso-height-relative:page;" filled="f" stroked="t" coordsize="21600,21600" o:gfxdata="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A0SVtoA&#10;AAAJAQAADwAAAAAAAAABACAAAAAiAAAAZHJzL2Rvd25yZXYueG1sUEsBAhQAFAAAAAgAh07iQIUH&#10;2CkdAgAAAQQAAA4AAAAAAAAAAQAgAAAAKQEAAGRycy9lMm9Eb2MueG1sUEsFBgAAAAAGAAYAWQEA&#10;ALgFAAAAAA==&#10;">
                <v:fill on="f" focussize="0,0"/>
                <v:stroke color="#000000" joinstyle="round" endarrow="block"/>
                <v:imagedata o:title=""/>
                <o:lock v:ext="edit" aspectratio="f"/>
              </v:shap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94080" behindDoc="0" locked="0" layoutInCell="1" allowOverlap="1">
                <wp:simplePos x="0" y="0"/>
                <wp:positionH relativeFrom="column">
                  <wp:posOffset>1483995</wp:posOffset>
                </wp:positionH>
                <wp:positionV relativeFrom="paragraph">
                  <wp:posOffset>213995</wp:posOffset>
                </wp:positionV>
                <wp:extent cx="0" cy="180975"/>
                <wp:effectExtent l="76200" t="0" r="57150" b="48260"/>
                <wp:wrapNone/>
                <wp:docPr id="159" name="Прямая со стрелкой 159"/>
                <wp:cNvGraphicFramePr/>
                <a:graphic xmlns:a="http://schemas.openxmlformats.org/drawingml/2006/main">
                  <a:graphicData uri="http://schemas.microsoft.com/office/word/2010/wordprocessingShape">
                    <wps:wsp>
                      <wps:cNvCnPr/>
                      <wps:spPr>
                        <a:xfrm>
                          <a:off x="0" y="0"/>
                          <a:ext cx="0" cy="18065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16.85pt;margin-top:16.85pt;height:14.25pt;width:0pt;z-index:251694080;mso-width-relative:page;mso-height-relative:page;" filled="f" stroked="t" coordsize="21600,21600" o:gfxdata="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eqwEvXAAAACQEAAA8A&#10;AAAAAAAAAQAgAAAAIgAAAGRycy9kb3ducmV2LnhtbFBLAQIUABQAAAAIAIdO4kDygEILGAIAAPwD&#10;AAAOAAAAAAAAAAEAIAAAACYBAABkcnMvZTJvRG9jLnhtbFBLBQYAAAAABgAGAFkBAACwBQ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2783205</wp:posOffset>
                </wp:positionH>
                <wp:positionV relativeFrom="paragraph">
                  <wp:posOffset>151130</wp:posOffset>
                </wp:positionV>
                <wp:extent cx="309245" cy="0"/>
                <wp:effectExtent l="0" t="76200" r="14605" b="95250"/>
                <wp:wrapNone/>
                <wp:docPr id="147" name="Прямая со стрелкой 147"/>
                <wp:cNvGraphicFramePr/>
                <a:graphic xmlns:a="http://schemas.openxmlformats.org/drawingml/2006/main">
                  <a:graphicData uri="http://schemas.microsoft.com/office/word/2010/wordprocessingShape">
                    <wps:wsp>
                      <wps:cNvCnPr/>
                      <wps:spPr>
                        <a:xfrm>
                          <a:off x="0" y="0"/>
                          <a:ext cx="30924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19.15pt;margin-top:11.9pt;height:0pt;width:24.35pt;z-index:251686912;mso-width-relative:page;mso-height-relative:page;" filled="f" stroked="t" coordsize="21600,21600" o:gfxdata="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JErZHZAAAACQEA&#10;AA8AAAAAAAAAAQAgAAAAIgAAAGRycy9kb3ducmV2LnhtbFBLAQIUABQAAAAIAIdO4kA6jSrxGQIA&#10;APwDAAAOAAAAAAAAAAEAIAAAACgBAABkcnMvZTJvRG9jLnhtbFBLBQYAAAAABgAGAFkBAACzBQAA&#10;AAA=&#10;">
                <v:fill on="f" focussize="0,0"/>
                <v:stroke color="#000000" joinstyle="round" endarrow="block"/>
                <v:imagedata o:title=""/>
                <o:lock v:ext="edit" aspectratio="f"/>
              </v:shape>
            </w:pict>
          </mc:Fallback>
        </mc:AlternateContent>
      </w:r>
    </w:p>
    <w:p w14:paraId="11717288">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135255</wp:posOffset>
                </wp:positionV>
                <wp:extent cx="2387600" cy="258445"/>
                <wp:effectExtent l="0" t="0" r="12700" b="27940"/>
                <wp:wrapNone/>
                <wp:docPr id="111" name="Прямоугольник 111"/>
                <wp:cNvGraphicFramePr/>
                <a:graphic xmlns:a="http://schemas.openxmlformats.org/drawingml/2006/main">
                  <a:graphicData uri="http://schemas.microsoft.com/office/word/2010/wordprocessingShape">
                    <wps:wsp>
                      <wps:cNvSpPr/>
                      <wps:spPr>
                        <a:xfrm>
                          <a:off x="0" y="0"/>
                          <a:ext cx="2387600" cy="258234"/>
                        </a:xfrm>
                        <a:prstGeom prst="rect">
                          <a:avLst/>
                        </a:prstGeom>
                        <a:solidFill>
                          <a:sysClr val="window" lastClr="FFFFFF"/>
                        </a:solidFill>
                        <a:ln w="9525" cap="flat" cmpd="sng" algn="ctr">
                          <a:solidFill>
                            <a:sysClr val="windowText" lastClr="000000"/>
                          </a:solidFill>
                          <a:prstDash val="solid"/>
                        </a:ln>
                        <a:effectLst/>
                      </wps:spPr>
                      <wps:txbx>
                        <w:txbxContent>
                          <w:p w14:paraId="7E0A53F5">
                            <w:pPr>
                              <w:jc w:val="center"/>
                              <w:rPr>
                                <w:rFonts w:ascii="Times New Roman" w:hAnsi="Times New Roman" w:cs="Times New Roman"/>
                                <w:sz w:val="14"/>
                                <w:szCs w:val="14"/>
                              </w:rPr>
                            </w:pPr>
                            <w:r>
                              <w:rPr>
                                <w:rFonts w:ascii="Times New Roman" w:hAnsi="Times New Roman" w:cs="Times New Roman"/>
                                <w:sz w:val="20"/>
                                <w:szCs w:val="20"/>
                              </w:rPr>
                              <w:t>Настройка фільтрів сортування товару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0.65pt;height:20.35pt;width:188pt;mso-position-horizontal:left;mso-position-horizontal-relative:margin;z-index:251668480;v-text-anchor:middle;mso-width-relative:page;mso-height-relative:page;" fillcolor="#FFFFFF" filled="t" stroked="t" coordsize="21600,21600" o:gfxdata="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G1IfytYAAAAGAQAADwAAAAAAAAABACAAAAAiAAAAZHJzL2Rvd25yZXYueG1sUEsBAhQAFAAA&#10;AAgAh07iQNEMgXKcAgAAMQUAAA4AAAAAAAAAAQAgAAAAJQEAAGRycy9lMm9Eb2MueG1sUEsFBgAA&#10;AAAGAAYAWQEAADMGAAAAAA==&#10;">
                <v:fill on="t" focussize="0,0"/>
                <v:stroke color="#000000" joinstyle="round"/>
                <v:imagedata o:title=""/>
                <o:lock v:ext="edit" aspectratio="f"/>
                <v:textbox>
                  <w:txbxContent>
                    <w:p w14:paraId="7E0A53F5">
                      <w:pPr>
                        <w:jc w:val="center"/>
                        <w:rPr>
                          <w:rFonts w:ascii="Times New Roman" w:hAnsi="Times New Roman" w:cs="Times New Roman"/>
                          <w:sz w:val="14"/>
                          <w:szCs w:val="14"/>
                        </w:rPr>
                      </w:pPr>
                      <w:r>
                        <w:rPr>
                          <w:rFonts w:ascii="Times New Roman" w:hAnsi="Times New Roman" w:cs="Times New Roman"/>
                          <w:sz w:val="20"/>
                          <w:szCs w:val="20"/>
                        </w:rPr>
                        <w:t>Настройка фільтрів сортування товару</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71552" behindDoc="0" locked="0" layoutInCell="1" allowOverlap="1">
                <wp:simplePos x="0" y="0"/>
                <wp:positionH relativeFrom="page">
                  <wp:posOffset>3794760</wp:posOffset>
                </wp:positionH>
                <wp:positionV relativeFrom="paragraph">
                  <wp:posOffset>119380</wp:posOffset>
                </wp:positionV>
                <wp:extent cx="1109345" cy="262255"/>
                <wp:effectExtent l="0" t="0" r="14605" b="24130"/>
                <wp:wrapNone/>
                <wp:docPr id="121" name="Прямоугольник 121"/>
                <wp:cNvGraphicFramePr/>
                <a:graphic xmlns:a="http://schemas.openxmlformats.org/drawingml/2006/main">
                  <a:graphicData uri="http://schemas.microsoft.com/office/word/2010/wordprocessingShape">
                    <wps:wsp>
                      <wps:cNvSpPr/>
                      <wps:spPr>
                        <a:xfrm>
                          <a:off x="0" y="0"/>
                          <a:ext cx="1109662" cy="261938"/>
                        </a:xfrm>
                        <a:prstGeom prst="rect">
                          <a:avLst/>
                        </a:prstGeom>
                        <a:solidFill>
                          <a:sysClr val="window" lastClr="FFFFFF"/>
                        </a:solidFill>
                        <a:ln w="9525" cap="flat" cmpd="sng" algn="ctr">
                          <a:solidFill>
                            <a:sysClr val="windowText" lastClr="000000"/>
                          </a:solidFill>
                          <a:prstDash val="solid"/>
                        </a:ln>
                        <a:effectLst/>
                      </wps:spPr>
                      <wps:txbx>
                        <w:txbxContent>
                          <w:p w14:paraId="6D43E5A0">
                            <w:pPr>
                              <w:jc w:val="center"/>
                              <w:rPr>
                                <w:rFonts w:ascii="Times New Roman" w:hAnsi="Times New Roman" w:cs="Times New Roman"/>
                                <w:sz w:val="14"/>
                                <w:szCs w:val="14"/>
                              </w:rPr>
                            </w:pPr>
                            <w:r>
                              <w:rPr>
                                <w:rFonts w:ascii="Times New Roman" w:hAnsi="Times New Roman" w:cs="Times New Roman"/>
                                <w:sz w:val="20"/>
                                <w:szCs w:val="20"/>
                              </w:rPr>
                              <w:t>Каталог товарів</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8pt;margin-top:9.4pt;height:20.65pt;width:87.35pt;mso-position-horizontal-relative:page;z-index:251671552;v-text-anchor:middle;mso-width-relative:page;mso-height-relative:page;" fillcolor="#FFFFFF" filled="t" stroked="t" coordsize="21600,21600" o:gfxdata="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FxbtO9kAAAAJAQAADwAAAAAAAAABACAAAAAiAAAAZHJzL2Rvd25yZXYueG1sUEsBAhQA&#10;FAAAAAgAh07iQAE8YJScAgAAMQUAAA4AAAAAAAAAAQAgAAAAKAEAAGRycy9lMm9Eb2MueG1sUEsF&#10;BgAAAAAGAAYAWQEAADYGAAAAAA==&#10;">
                <v:fill on="t" focussize="0,0"/>
                <v:stroke color="#000000" joinstyle="round"/>
                <v:imagedata o:title=""/>
                <o:lock v:ext="edit" aspectratio="f"/>
                <v:textbox>
                  <w:txbxContent>
                    <w:p w14:paraId="6D43E5A0">
                      <w:pPr>
                        <w:jc w:val="center"/>
                        <w:rPr>
                          <w:rFonts w:ascii="Times New Roman" w:hAnsi="Times New Roman" w:cs="Times New Roman"/>
                          <w:sz w:val="14"/>
                          <w:szCs w:val="14"/>
                        </w:rPr>
                      </w:pPr>
                      <w:r>
                        <w:rPr>
                          <w:rFonts w:ascii="Times New Roman" w:hAnsi="Times New Roman" w:cs="Times New Roman"/>
                          <w:sz w:val="20"/>
                          <w:szCs w:val="20"/>
                        </w:rPr>
                        <w:t>Каталог товарів</w:t>
                      </w:r>
                    </w:p>
                  </w:txbxContent>
                </v:textbox>
              </v:rect>
            </w:pict>
          </mc:Fallback>
        </mc:AlternateContent>
      </w:r>
    </w:p>
    <w:p w14:paraId="4843791D">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3571240</wp:posOffset>
                </wp:positionH>
                <wp:positionV relativeFrom="paragraph">
                  <wp:posOffset>139065</wp:posOffset>
                </wp:positionV>
                <wp:extent cx="0" cy="923925"/>
                <wp:effectExtent l="76200" t="38100" r="57150" b="9525"/>
                <wp:wrapNone/>
                <wp:docPr id="157" name="Прямая со стрелкой 157"/>
                <wp:cNvGraphicFramePr/>
                <a:graphic xmlns:a="http://schemas.openxmlformats.org/drawingml/2006/main">
                  <a:graphicData uri="http://schemas.microsoft.com/office/word/2010/wordprocessingShape">
                    <wps:wsp>
                      <wps:cNvCnPr/>
                      <wps:spPr>
                        <a:xfrm flipV="1">
                          <a:off x="0" y="0"/>
                          <a:ext cx="0" cy="92392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y;margin-left:281.2pt;margin-top:10.95pt;height:72.75pt;width:0pt;z-index:251692032;mso-width-relative:page;mso-height-relative:page;" filled="f" stroked="t" coordsize="21600,21600" o:gfxdata="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96z+HYAAAA&#10;CgEAAA8AAAAAAAAAAQAgAAAAIgAAAGRycy9kb3ducmV2LnhtbFBLAQIUABQAAAAIAIdO4kDOwAnE&#10;HQIAAAYEAAAOAAAAAAAAAAEAIAAAACcBAABkcnMvZTJvRG9jLnhtbFBLBQYAAAAABgAGAFkBAAC2&#10;BQAAAAA=&#10;">
                <v:fill on="f" focussize="0,0"/>
                <v:stroke color="#000000" joinstyle="round" endarrow="block"/>
                <v:imagedata o:title=""/>
                <o:lock v:ext="edit" aspectratio="f"/>
              </v:shap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95104" behindDoc="0" locked="0" layoutInCell="1" allowOverlap="1">
                <wp:simplePos x="0" y="0"/>
                <wp:positionH relativeFrom="column">
                  <wp:posOffset>1676400</wp:posOffset>
                </wp:positionH>
                <wp:positionV relativeFrom="paragraph">
                  <wp:posOffset>158750</wp:posOffset>
                </wp:positionV>
                <wp:extent cx="0" cy="180975"/>
                <wp:effectExtent l="76200" t="0" r="57150" b="48260"/>
                <wp:wrapNone/>
                <wp:docPr id="160" name="Прямая со стрелкой 160"/>
                <wp:cNvGraphicFramePr/>
                <a:graphic xmlns:a="http://schemas.openxmlformats.org/drawingml/2006/main">
                  <a:graphicData uri="http://schemas.microsoft.com/office/word/2010/wordprocessingShape">
                    <wps:wsp>
                      <wps:cNvCnPr/>
                      <wps:spPr>
                        <a:xfrm>
                          <a:off x="0" y="0"/>
                          <a:ext cx="0" cy="18065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32pt;margin-top:12.5pt;height:14.25pt;width:0pt;z-index:251695104;mso-width-relative:page;mso-height-relative:page;" filled="f" stroked="t" coordsize="21600,21600" o:gfxdata="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EuY7J2AAAAAkBAAAP&#10;AAAAAAAAAAEAIAAAACIAAABkcnMvZG93bnJldi54bWxQSwECFAAUAAAACACHTuJA66jA9xgCAAD8&#10;AwAADgAAAAAAAAABACAAAAAnAQAAZHJzL2Uyb0RvYy54bWxQSwUGAAAAAAYABgBZAQAAsQUAAAAA&#10;">
                <v:fill on="f" focussize="0,0"/>
                <v:stroke color="#000000" joinstyle="round" endarrow="block"/>
                <v:imagedata o:title=""/>
                <o:lock v:ext="edit" aspectratio="f"/>
              </v:shap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96128" behindDoc="0" locked="0" layoutInCell="1" allowOverlap="1">
                <wp:simplePos x="0" y="0"/>
                <wp:positionH relativeFrom="margin">
                  <wp:posOffset>2960370</wp:posOffset>
                </wp:positionH>
                <wp:positionV relativeFrom="paragraph">
                  <wp:posOffset>148590</wp:posOffset>
                </wp:positionV>
                <wp:extent cx="0" cy="180340"/>
                <wp:effectExtent l="76200" t="0" r="57150" b="48260"/>
                <wp:wrapNone/>
                <wp:docPr id="161" name="Прямая со стрелкой 161"/>
                <wp:cNvGraphicFramePr/>
                <a:graphic xmlns:a="http://schemas.openxmlformats.org/drawingml/2006/main">
                  <a:graphicData uri="http://schemas.microsoft.com/office/word/2010/wordprocessingShape">
                    <wps:wsp>
                      <wps:cNvCnPr/>
                      <wps:spPr>
                        <a:xfrm>
                          <a:off x="0" y="0"/>
                          <a:ext cx="0" cy="18034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3.1pt;margin-top:11.7pt;height:14.2pt;width:0pt;mso-position-horizontal-relative:margin;z-index:251696128;mso-width-relative:page;mso-height-relative:page;" filled="f" stroked="t" coordsize="21600,21600" o:gfxdata="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5KKL2QAAAAkB&#10;AAAPAAAAAAAAAAEAIAAAACIAAABkcnMvZG93bnJldi54bWxQSwECFAAUAAAACACHTuJAnqjxwBoC&#10;AAD8AwAADgAAAAAAAAABACAAAAAoAQAAZHJzL2Uyb0RvYy54bWxQSwUGAAAAAAYABgBZAQAAtAUA&#10;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2399665</wp:posOffset>
                </wp:positionH>
                <wp:positionV relativeFrom="paragraph">
                  <wp:posOffset>62230</wp:posOffset>
                </wp:positionV>
                <wp:extent cx="309245" cy="0"/>
                <wp:effectExtent l="0" t="76200" r="14605" b="95250"/>
                <wp:wrapNone/>
                <wp:docPr id="153" name="Прямая со стрелкой 153"/>
                <wp:cNvGraphicFramePr/>
                <a:graphic xmlns:a="http://schemas.openxmlformats.org/drawingml/2006/main">
                  <a:graphicData uri="http://schemas.microsoft.com/office/word/2010/wordprocessingShape">
                    <wps:wsp>
                      <wps:cNvCnPr/>
                      <wps:spPr>
                        <a:xfrm>
                          <a:off x="0" y="0"/>
                          <a:ext cx="309562"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88.95pt;margin-top:4.9pt;height:0pt;width:24.35pt;z-index:251689984;mso-width-relative:page;mso-height-relative:page;" filled="f" stroked="t" coordsize="21600,21600" o:gfxdata="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dl1B1wAAAAcBAAAP&#10;AAAAAAAAAAEAIAAAACIAAABkcnMvZG93bnJldi54bWxQSwECFAAUAAAACACHTuJAC7YLVhkCAAD8&#10;AwAADgAAAAAAAAABACAAAAAmAQAAZHJzL2Uyb0RvYy54bWxQSwUGAAAAAAYABgBZAQAAsQUAAAAA&#10;">
                <v:fill on="f" focussize="0,0"/>
                <v:stroke color="#000000" joinstyle="round" endarrow="block"/>
                <v:imagedata o:title=""/>
                <o:lock v:ext="edit" aspectratio="f"/>
              </v:shape>
            </w:pict>
          </mc:Fallback>
        </mc:AlternateContent>
      </w:r>
    </w:p>
    <w:p w14:paraId="5F8A1FBB">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72576" behindDoc="0" locked="0" layoutInCell="1" allowOverlap="1">
                <wp:simplePos x="0" y="0"/>
                <wp:positionH relativeFrom="margin">
                  <wp:posOffset>1581150</wp:posOffset>
                </wp:positionH>
                <wp:positionV relativeFrom="paragraph">
                  <wp:posOffset>100330</wp:posOffset>
                </wp:positionV>
                <wp:extent cx="1478280" cy="1531620"/>
                <wp:effectExtent l="0" t="0" r="26670" b="11430"/>
                <wp:wrapNone/>
                <wp:docPr id="122" name="Прямоугольник 122"/>
                <wp:cNvGraphicFramePr/>
                <a:graphic xmlns:a="http://schemas.openxmlformats.org/drawingml/2006/main">
                  <a:graphicData uri="http://schemas.microsoft.com/office/word/2010/wordprocessingShape">
                    <wps:wsp>
                      <wps:cNvSpPr/>
                      <wps:spPr>
                        <a:xfrm>
                          <a:off x="0" y="0"/>
                          <a:ext cx="1478280" cy="1531620"/>
                        </a:xfrm>
                        <a:prstGeom prst="rect">
                          <a:avLst/>
                        </a:prstGeom>
                        <a:solidFill>
                          <a:sysClr val="window" lastClr="FFFFFF"/>
                        </a:solidFill>
                        <a:ln w="9525" cap="flat" cmpd="sng" algn="ctr">
                          <a:solidFill>
                            <a:sysClr val="windowText" lastClr="000000"/>
                          </a:solidFill>
                          <a:prstDash val="solid"/>
                        </a:ln>
                        <a:effectLst/>
                      </wps:spPr>
                      <wps:txbx>
                        <w:txbxContent>
                          <w:p w14:paraId="60CD1333">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Сторінка товару</w:t>
                            </w:r>
                          </w:p>
                          <w:p w14:paraId="366670E8">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усе про товар</w:t>
                            </w:r>
                          </w:p>
                          <w:p w14:paraId="130644E8">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характеристики</w:t>
                            </w:r>
                          </w:p>
                          <w:p w14:paraId="728E3CD6">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відгуки</w:t>
                            </w:r>
                          </w:p>
                          <w:p w14:paraId="55C0E5A9">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питання</w:t>
                            </w:r>
                          </w:p>
                          <w:p w14:paraId="6437716A">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відео</w:t>
                            </w:r>
                          </w:p>
                          <w:p w14:paraId="3E06D45D">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фото</w:t>
                            </w:r>
                          </w:p>
                          <w:p w14:paraId="270DB9FF">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купують разом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5pt;margin-top:7.9pt;height:120.6pt;width:116.4pt;mso-position-horizontal-relative:margin;z-index:251672576;v-text-anchor:middle;mso-width-relative:page;mso-height-relative:page;" fillcolor="#FFFFFF" filled="t" stroked="t" coordsize="21600,21600" o:gfxdata="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YGBlLdkAAAAKAQAADwAAAAAAAAABACAAAAAiAAAAZHJzL2Rvd25yZXYueG1sUEsB&#10;AhQAFAAAAAgAh07iQJ5H6J6fAgAAMgUAAA4AAAAAAAAAAQAgAAAAKAEAAGRycy9lMm9Eb2MueG1s&#10;UEsFBgAAAAAGAAYAWQEAADkGAAAAAA==&#10;">
                <v:fill on="t" focussize="0,0"/>
                <v:stroke color="#000000" joinstyle="round"/>
                <v:imagedata o:title=""/>
                <o:lock v:ext="edit" aspectratio="f"/>
                <v:textbox>
                  <w:txbxContent>
                    <w:p w14:paraId="60CD1333">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Сторінка товару</w:t>
                      </w:r>
                    </w:p>
                    <w:p w14:paraId="366670E8">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усе про товар</w:t>
                      </w:r>
                    </w:p>
                    <w:p w14:paraId="130644E8">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характеристики</w:t>
                      </w:r>
                    </w:p>
                    <w:p w14:paraId="728E3CD6">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відгуки</w:t>
                      </w:r>
                    </w:p>
                    <w:p w14:paraId="55C0E5A9">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питання</w:t>
                      </w:r>
                    </w:p>
                    <w:p w14:paraId="6437716A">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відео</w:t>
                      </w:r>
                    </w:p>
                    <w:p w14:paraId="3E06D45D">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фото</w:t>
                      </w:r>
                    </w:p>
                    <w:p w14:paraId="270DB9FF">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купують разом</w:t>
                      </w:r>
                    </w:p>
                  </w:txbxContent>
                </v:textbox>
              </v:rect>
            </w:pict>
          </mc:Fallback>
        </mc:AlternateContent>
      </w:r>
    </w:p>
    <w:p w14:paraId="50F02CBD">
      <w:pPr>
        <w:spacing w:after="0" w:line="276" w:lineRule="auto"/>
        <w:ind w:firstLine="567"/>
        <w:rPr>
          <w:rFonts w:ascii="Times New Roman" w:hAnsi="Times New Roman" w:eastAsia="Arial" w:cs="Times New Roman"/>
          <w:sz w:val="28"/>
          <w:szCs w:val="28"/>
          <w:lang w:eastAsia="ru-RU"/>
        </w:rPr>
      </w:pPr>
    </w:p>
    <w:p w14:paraId="28F12667">
      <w:pPr>
        <w:spacing w:after="0" w:line="276" w:lineRule="auto"/>
        <w:ind w:firstLine="567"/>
        <w:rPr>
          <w:rFonts w:ascii="Times New Roman" w:hAnsi="Times New Roman" w:eastAsia="Arial" w:cs="Times New Roman"/>
          <w:sz w:val="28"/>
          <w:szCs w:val="28"/>
          <w:lang w:eastAsia="ru-RU"/>
        </w:rPr>
      </w:pPr>
    </w:p>
    <w:p w14:paraId="465B0BCB">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3565525</wp:posOffset>
                </wp:positionH>
                <wp:positionV relativeFrom="paragraph">
                  <wp:posOffset>89535</wp:posOffset>
                </wp:positionV>
                <wp:extent cx="3175" cy="758190"/>
                <wp:effectExtent l="76200" t="0" r="73660" b="61595"/>
                <wp:wrapNone/>
                <wp:docPr id="170" name="Прямая со стрелкой 170"/>
                <wp:cNvGraphicFramePr/>
                <a:graphic xmlns:a="http://schemas.openxmlformats.org/drawingml/2006/main">
                  <a:graphicData uri="http://schemas.microsoft.com/office/word/2010/wordprocessingShape">
                    <wps:wsp>
                      <wps:cNvCnPr/>
                      <wps:spPr>
                        <a:xfrm>
                          <a:off x="0" y="0"/>
                          <a:ext cx="3084" cy="75791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80.75pt;margin-top:7.05pt;height:59.7pt;width:0.25pt;z-index:251703296;mso-width-relative:page;mso-height-relative:page;" filled="f" stroked="t" coordsize="21600,21600" o:gfxdata="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8qjY2QAA&#10;AAoBAAAPAAAAAAAAAAEAIAAAACIAAABkcnMvZG93bnJldi54bWxQSwECFAAUAAAACACHTuJAYveQ&#10;MR0CAAD/AwAADgAAAAAAAAABACAAAAAoAQAAZHJzL2Uyb0RvYy54bWxQSwUGAAAAAAYABgBZAQAA&#10;twU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3065780</wp:posOffset>
                </wp:positionH>
                <wp:positionV relativeFrom="paragraph">
                  <wp:posOffset>121920</wp:posOffset>
                </wp:positionV>
                <wp:extent cx="509905" cy="0"/>
                <wp:effectExtent l="0" t="0" r="0" b="0"/>
                <wp:wrapNone/>
                <wp:docPr id="156" name="Прямая соединительная линия 156"/>
                <wp:cNvGraphicFramePr/>
                <a:graphic xmlns:a="http://schemas.openxmlformats.org/drawingml/2006/main">
                  <a:graphicData uri="http://schemas.microsoft.com/office/word/2010/wordprocessingShape">
                    <wps:wsp>
                      <wps:cNvCnPr/>
                      <wps:spPr>
                        <a:xfrm>
                          <a:off x="0" y="0"/>
                          <a:ext cx="50958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56" o:spid="_x0000_s1026" o:spt="20" style="position:absolute;left:0pt;margin-left:241.4pt;margin-top:9.6pt;height:0pt;width:40.15pt;z-index:251691008;mso-width-relative:page;mso-height-relative:page;" filled="f" stroked="t" coordsize="21600,21600" o:gfxdata="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DdNWnXAAAACQEAAA8AAAAAAAAAAQAgAAAAIgAA&#10;AGRycy9kb3ducmV2LnhtbFBLAQIUABQAAAAIAIdO4kDwDSPtCQIAAOQDAAAOAAAAAAAAAAEAIAAA&#10;ACYBAABkcnMvZTJvRG9jLnhtbFBLBQYAAAAABgAGAFkBAAChBQAAAAA=&#10;">
                <v:fill on="f" focussize="0,0"/>
                <v:stroke color="#000000" joinstyle="round"/>
                <v:imagedata o:title=""/>
                <o:lock v:ext="edit" aspectratio="f"/>
              </v:lin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215265</wp:posOffset>
                </wp:positionH>
                <wp:positionV relativeFrom="paragraph">
                  <wp:posOffset>66040</wp:posOffset>
                </wp:positionV>
                <wp:extent cx="1365885" cy="5715"/>
                <wp:effectExtent l="0" t="57150" r="43815" b="90170"/>
                <wp:wrapNone/>
                <wp:docPr id="177" name="Прямая со стрелкой 177"/>
                <wp:cNvGraphicFramePr/>
                <a:graphic xmlns:a="http://schemas.openxmlformats.org/drawingml/2006/main">
                  <a:graphicData uri="http://schemas.microsoft.com/office/word/2010/wordprocessingShape">
                    <wps:wsp>
                      <wps:cNvCnPr/>
                      <wps:spPr>
                        <a:xfrm>
                          <a:off x="0" y="0"/>
                          <a:ext cx="1366157" cy="5443"/>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6.95pt;margin-top:5.2pt;height:0.45pt;width:107.55pt;z-index:251709440;mso-width-relative:page;mso-height-relative:page;" filled="f" stroked="t" coordsize="21600,21600" o:gfxdata="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mx9/2AAA&#10;AAgBAAAPAAAAAAAAAAEAIAAAACIAAABkcnMvZG93bnJldi54bWxQSwECFAAUAAAACACHTuJAPx6E&#10;gR4CAAAABAAADgAAAAAAAAABACAAAAAnAQAAZHJzL2Uyb0RvYy54bWxQSwUGAAAAAAYABgBZAQAA&#10;twU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198755</wp:posOffset>
                </wp:positionH>
                <wp:positionV relativeFrom="paragraph">
                  <wp:posOffset>60325</wp:posOffset>
                </wp:positionV>
                <wp:extent cx="10795" cy="1519555"/>
                <wp:effectExtent l="0" t="0" r="27305" b="24130"/>
                <wp:wrapNone/>
                <wp:docPr id="176" name="Прямая соединительная линия 176"/>
                <wp:cNvGraphicFramePr/>
                <a:graphic xmlns:a="http://schemas.openxmlformats.org/drawingml/2006/main">
                  <a:graphicData uri="http://schemas.microsoft.com/office/word/2010/wordprocessingShape">
                    <wps:wsp>
                      <wps:cNvCnPr/>
                      <wps:spPr>
                        <a:xfrm flipV="1">
                          <a:off x="0" y="0"/>
                          <a:ext cx="10886" cy="1519283"/>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76" o:spid="_x0000_s1026" o:spt="20" style="position:absolute;left:0pt;flip:y;margin-left:15.65pt;margin-top:4.75pt;height:119.65pt;width:0.85pt;z-index:251708416;mso-width-relative:page;mso-height-relative:page;" filled="f" stroked="t" coordsize="21600,21600" o:gfxdata="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ceqw9YAAAAHAQAADwAAAAAA&#10;AAABACAAAAAiAAAAZHJzL2Rvd25yZXYueG1sUEsBAhQAFAAAAAgAh07iQG60j9sVAgAA8wMAAA4A&#10;AAAAAAAAAQAgAAAAJQEAAGRycy9lMm9Eb2MueG1sUEsFBgAAAAAGAAYAWQEAAKwFAAAAAA==&#10;">
                <v:fill on="f" focussize="0,0"/>
                <v:stroke color="#000000" joinstyle="round"/>
                <v:imagedata o:title=""/>
                <o:lock v:ext="edit" aspectratio="f"/>
              </v:line>
            </w:pict>
          </mc:Fallback>
        </mc:AlternateContent>
      </w:r>
    </w:p>
    <w:p w14:paraId="2DE04470">
      <w:pPr>
        <w:spacing w:after="0" w:line="276" w:lineRule="auto"/>
        <w:ind w:firstLine="567"/>
        <w:rPr>
          <w:rFonts w:ascii="Times New Roman" w:hAnsi="Times New Roman" w:eastAsia="Arial" w:cs="Times New Roman"/>
          <w:sz w:val="28"/>
          <w:szCs w:val="28"/>
          <w:lang w:eastAsia="ru-RU"/>
        </w:rPr>
      </w:pPr>
    </w:p>
    <w:p w14:paraId="0FAE406D">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1031240</wp:posOffset>
                </wp:positionH>
                <wp:positionV relativeFrom="paragraph">
                  <wp:posOffset>25400</wp:posOffset>
                </wp:positionV>
                <wp:extent cx="0" cy="1099185"/>
                <wp:effectExtent l="0" t="0" r="38100" b="24765"/>
                <wp:wrapNone/>
                <wp:docPr id="179" name="Прямая соединительная линия 179"/>
                <wp:cNvGraphicFramePr/>
                <a:graphic xmlns:a="http://schemas.openxmlformats.org/drawingml/2006/main">
                  <a:graphicData uri="http://schemas.microsoft.com/office/word/2010/wordprocessingShape">
                    <wps:wsp>
                      <wps:cNvCnPr/>
                      <wps:spPr>
                        <a:xfrm>
                          <a:off x="0" y="0"/>
                          <a:ext cx="0" cy="1099457"/>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79" o:spid="_x0000_s1026" o:spt="20" style="position:absolute;left:0pt;margin-left:81.2pt;margin-top:2pt;height:86.55pt;width:0pt;z-index:251711488;mso-width-relative:page;mso-height-relative:page;" filled="f" stroked="t" coordsize="21600,21600" o:gfxdata="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TPuEnVAAAACQEAAA8AAAAAAAAAAQAgAAAAIgAAAGRy&#10;cy9kb3ducmV2LnhtbFBLAQIUABQAAAAIAIdO4kDm/WEnCAIAAOUDAAAOAAAAAAAAAAEAIAAAACQB&#10;AABkcnMvZTJvRG9jLnhtbFBLBQYAAAAABgAGAFkBAACeBQAAAAA=&#10;">
                <v:fill on="f" focussize="0,0"/>
                <v:stroke color="#000000" joinstyle="round"/>
                <v:imagedata o:title=""/>
                <o:lock v:ext="edit" aspectratio="f"/>
              </v:lin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1031240</wp:posOffset>
                </wp:positionH>
                <wp:positionV relativeFrom="paragraph">
                  <wp:posOffset>19685</wp:posOffset>
                </wp:positionV>
                <wp:extent cx="549275" cy="0"/>
                <wp:effectExtent l="0" t="76200" r="22225" b="95250"/>
                <wp:wrapNone/>
                <wp:docPr id="178" name="Прямая со стрелкой 178"/>
                <wp:cNvGraphicFramePr/>
                <a:graphic xmlns:a="http://schemas.openxmlformats.org/drawingml/2006/main">
                  <a:graphicData uri="http://schemas.microsoft.com/office/word/2010/wordprocessingShape">
                    <wps:wsp>
                      <wps:cNvCnPr/>
                      <wps:spPr>
                        <a:xfrm>
                          <a:off x="0" y="0"/>
                          <a:ext cx="549457"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81.2pt;margin-top:1.55pt;height:0pt;width:43.25pt;z-index:251710464;mso-width-relative:page;mso-height-relative:page;" filled="f" stroked="t" coordsize="21600,21600" o:gfxdata="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4Mg1zWAAAABwEAAA8A&#10;AAAAAAAAAQAgAAAAIgAAAGRycy9kb3ducmV2LnhtbFBLAQIUABQAAAAIAIdO4kAxtQvsGQIAAPwD&#10;AAAOAAAAAAAAAAEAIAAAACUBAABkcnMvZTJvRG9jLnhtbFBLBQYAAAAABgAGAFkBAACwBQAAAAA=&#10;">
                <v:fill on="f" focussize="0,0"/>
                <v:stroke color="#000000" joinstyle="round" endarrow="block"/>
                <v:imagedata o:title=""/>
                <o:lock v:ext="edit" aspectratio="f"/>
              </v:shape>
            </w:pict>
          </mc:Fallback>
        </mc:AlternateContent>
      </w:r>
    </w:p>
    <w:p w14:paraId="2AEA50DE">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705344" behindDoc="0" locked="0" layoutInCell="1" allowOverlap="1">
                <wp:simplePos x="0" y="0"/>
                <wp:positionH relativeFrom="column">
                  <wp:posOffset>2479040</wp:posOffset>
                </wp:positionH>
                <wp:positionV relativeFrom="paragraph">
                  <wp:posOffset>189865</wp:posOffset>
                </wp:positionV>
                <wp:extent cx="0" cy="248285"/>
                <wp:effectExtent l="76200" t="38100" r="57150" b="19050"/>
                <wp:wrapNone/>
                <wp:docPr id="173" name="Прямая со стрелкой 173"/>
                <wp:cNvGraphicFramePr/>
                <a:graphic xmlns:a="http://schemas.openxmlformats.org/drawingml/2006/main">
                  <a:graphicData uri="http://schemas.microsoft.com/office/word/2010/wordprocessingShape">
                    <wps:wsp>
                      <wps:cNvCnPr/>
                      <wps:spPr>
                        <a:xfrm flipV="1">
                          <a:off x="0" y="0"/>
                          <a:ext cx="0" cy="24819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y;margin-left:195.2pt;margin-top:14.95pt;height:19.55pt;width:0pt;z-index:251705344;mso-width-relative:page;mso-height-relative:page;" filled="f" stroked="t" coordsize="21600,21600" o:gfxdata="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nJhWr1wAA&#10;AAkBAAAPAAAAAAAAAAEAIAAAACIAAABkcnMvZG93bnJldi54bWxQSwECFAAUAAAACACHTuJAcokq&#10;sR8CAAAGBAAADgAAAAAAAAABACAAAAAmAQAAZHJzL2Uyb0RvYy54bWxQSwUGAAAAAAYABgBZAQAA&#10;twUAAAAA&#10;">
                <v:fill on="f" focussize="0,0"/>
                <v:stroke color="#000000" joinstyle="round" endarrow="block"/>
                <v:imagedata o:title=""/>
                <o:lock v:ext="edit" aspectratio="f"/>
              </v:shap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700224" behindDoc="0" locked="0" layoutInCell="1" allowOverlap="1">
                <wp:simplePos x="0" y="0"/>
                <wp:positionH relativeFrom="column">
                  <wp:posOffset>1672590</wp:posOffset>
                </wp:positionH>
                <wp:positionV relativeFrom="paragraph">
                  <wp:posOffset>180975</wp:posOffset>
                </wp:positionV>
                <wp:extent cx="0" cy="180975"/>
                <wp:effectExtent l="76200" t="0" r="57150" b="48260"/>
                <wp:wrapNone/>
                <wp:docPr id="167" name="Прямая со стрелкой 167"/>
                <wp:cNvGraphicFramePr/>
                <a:graphic xmlns:a="http://schemas.openxmlformats.org/drawingml/2006/main">
                  <a:graphicData uri="http://schemas.microsoft.com/office/word/2010/wordprocessingShape">
                    <wps:wsp>
                      <wps:cNvCnPr/>
                      <wps:spPr>
                        <a:xfrm>
                          <a:off x="0" y="0"/>
                          <a:ext cx="0" cy="18065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31.7pt;margin-top:14.25pt;height:14.25pt;width:0pt;z-index:251700224;mso-width-relative:page;mso-height-relative:page;" filled="f" stroked="t" coordsize="21600,21600" o:gfxdata="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EyQ32AAAAAkBAAAP&#10;AAAAAAAAAAEAIAAAACIAAABkcnMvZG93bnJldi54bWxQSwECFAAUAAAACACHTuJAcUy8ExgCAAD8&#10;AwAADgAAAAAAAAABACAAAAAnAQAAZHJzL2Uyb0RvYy54bWxQSwUGAAAAAAYABgBZAQAAsQUAAAAA&#10;">
                <v:fill on="f" focussize="0,0"/>
                <v:stroke color="#000000" joinstyle="round" endarrow="block"/>
                <v:imagedata o:title=""/>
                <o:lock v:ext="edit" aspectratio="f"/>
              </v:shap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69504" behindDoc="0" locked="0" layoutInCell="1" allowOverlap="1">
                <wp:simplePos x="0" y="0"/>
                <wp:positionH relativeFrom="margin">
                  <wp:posOffset>3183890</wp:posOffset>
                </wp:positionH>
                <wp:positionV relativeFrom="paragraph">
                  <wp:posOffset>121285</wp:posOffset>
                </wp:positionV>
                <wp:extent cx="2538730" cy="956945"/>
                <wp:effectExtent l="0" t="0" r="14605" b="14605"/>
                <wp:wrapNone/>
                <wp:docPr id="118" name="Прямоугольник 118"/>
                <wp:cNvGraphicFramePr/>
                <a:graphic xmlns:a="http://schemas.openxmlformats.org/drawingml/2006/main">
                  <a:graphicData uri="http://schemas.microsoft.com/office/word/2010/wordprocessingShape">
                    <wps:wsp>
                      <wps:cNvSpPr/>
                      <wps:spPr>
                        <a:xfrm>
                          <a:off x="0" y="0"/>
                          <a:ext cx="2538413" cy="956945"/>
                        </a:xfrm>
                        <a:prstGeom prst="rect">
                          <a:avLst/>
                        </a:prstGeom>
                        <a:solidFill>
                          <a:sysClr val="window" lastClr="FFFFFF"/>
                        </a:solidFill>
                        <a:ln w="9525" cap="flat" cmpd="sng" algn="ctr">
                          <a:solidFill>
                            <a:sysClr val="windowText" lastClr="000000"/>
                          </a:solidFill>
                          <a:prstDash val="solid"/>
                        </a:ln>
                        <a:effectLst/>
                      </wps:spPr>
                      <wps:txbx>
                        <w:txbxContent>
                          <w:p w14:paraId="54A526AE">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Список порівнянь (порівнюються товари)</w:t>
                            </w:r>
                          </w:p>
                          <w:p w14:paraId="5EC9C025">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тільки відмінності</w:t>
                            </w:r>
                          </w:p>
                          <w:p w14:paraId="7CDD2A99">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додати ще модель</w:t>
                            </w:r>
                          </w:p>
                          <w:p w14:paraId="4BB823A5">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списки порівнянь</w:t>
                            </w:r>
                          </w:p>
                          <w:p w14:paraId="723C58B7">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поділитися списком порівнянь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7pt;margin-top:9.55pt;height:75.35pt;width:199.9pt;mso-position-horizontal-relative:margin;z-index:251669504;v-text-anchor:middle;mso-width-relative:page;mso-height-relative:page;" fillcolor="#FFFFFF" filled="t" stroked="t" coordsize="21600,21600" o:gfxdata="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e3PN3tkAAAAKAQAADwAAAAAAAAABACAAAAAiAAAAZHJzL2Rvd25yZXYueG1sUEsBAhQA&#10;FAAAAAgAh07iQKUIUPScAgAAMQUAAA4AAAAAAAAAAQAgAAAAKAEAAGRycy9lMm9Eb2MueG1sUEsF&#10;BgAAAAAGAAYAWQEAADYGAAAAAA==&#10;">
                <v:fill on="t" focussize="0,0"/>
                <v:stroke color="#000000" joinstyle="round"/>
                <v:imagedata o:title=""/>
                <o:lock v:ext="edit" aspectratio="f"/>
                <v:textbox>
                  <w:txbxContent>
                    <w:p w14:paraId="54A526AE">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Список порівнянь (порівнюються товари)</w:t>
                      </w:r>
                    </w:p>
                    <w:p w14:paraId="5EC9C025">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тільки відмінності</w:t>
                      </w:r>
                    </w:p>
                    <w:p w14:paraId="7CDD2A99">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додати ще модель</w:t>
                      </w:r>
                    </w:p>
                    <w:p w14:paraId="4BB823A5">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списки порівнянь</w:t>
                      </w:r>
                    </w:p>
                    <w:p w14:paraId="723C58B7">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поділитися списком порівнянь</w:t>
                      </w:r>
                    </w:p>
                  </w:txbxContent>
                </v:textbox>
              </v:rect>
            </w:pict>
          </mc:Fallback>
        </mc:AlternateContent>
      </w:r>
    </w:p>
    <w:p w14:paraId="7A2D221F">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712512" behindDoc="0" locked="0" layoutInCell="1" allowOverlap="1">
                <wp:simplePos x="0" y="0"/>
                <wp:positionH relativeFrom="page">
                  <wp:posOffset>1682750</wp:posOffset>
                </wp:positionH>
                <wp:positionV relativeFrom="paragraph">
                  <wp:posOffset>127635</wp:posOffset>
                </wp:positionV>
                <wp:extent cx="1214120" cy="266700"/>
                <wp:effectExtent l="0" t="0" r="24130" b="19050"/>
                <wp:wrapNone/>
                <wp:docPr id="102" name="Прямоугольник 102"/>
                <wp:cNvGraphicFramePr/>
                <a:graphic xmlns:a="http://schemas.openxmlformats.org/drawingml/2006/main">
                  <a:graphicData uri="http://schemas.microsoft.com/office/word/2010/wordprocessingShape">
                    <wps:wsp>
                      <wps:cNvSpPr/>
                      <wps:spPr>
                        <a:xfrm>
                          <a:off x="0" y="0"/>
                          <a:ext cx="1214437" cy="266700"/>
                        </a:xfrm>
                        <a:prstGeom prst="rect">
                          <a:avLst/>
                        </a:prstGeom>
                        <a:solidFill>
                          <a:sysClr val="window" lastClr="FFFFFF"/>
                        </a:solidFill>
                        <a:ln w="9525" cap="flat" cmpd="sng" algn="ctr">
                          <a:solidFill>
                            <a:sysClr val="windowText" lastClr="000000"/>
                          </a:solidFill>
                          <a:prstDash val="solid"/>
                        </a:ln>
                        <a:effectLst/>
                      </wps:spPr>
                      <wps:txbx>
                        <w:txbxContent>
                          <w:p w14:paraId="10245447">
                            <w:pPr>
                              <w:jc w:val="center"/>
                              <w:rPr>
                                <w:rFonts w:ascii="Times New Roman" w:hAnsi="Times New Roman" w:cs="Times New Roman"/>
                                <w:sz w:val="20"/>
                                <w:szCs w:val="20"/>
                              </w:rPr>
                            </w:pPr>
                            <w:r>
                              <w:rPr>
                                <w:rFonts w:ascii="Times New Roman" w:hAnsi="Times New Roman" w:cs="Times New Roman"/>
                                <w:sz w:val="20"/>
                                <w:szCs w:val="20"/>
                              </w:rPr>
                              <w:t>Купити –</w:t>
                            </w:r>
                            <w:r>
                              <w:rPr>
                                <w:rFonts w:ascii="Times New Roman" w:hAnsi="Times New Roman" w:cs="Times New Roman"/>
                                <w:sz w:val="20"/>
                                <w:szCs w:val="20"/>
                                <w:lang w:val="en-US"/>
                              </w:rPr>
                              <w:t xml:space="preserve">&gt; </w:t>
                            </w:r>
                            <w:r>
                              <w:rPr>
                                <w:rFonts w:ascii="Times New Roman" w:hAnsi="Times New Roman" w:cs="Times New Roman"/>
                                <w:sz w:val="20"/>
                                <w:szCs w:val="20"/>
                              </w:rPr>
                              <w:t>Кошик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5pt;margin-top:10.05pt;height:21pt;width:95.6pt;mso-position-horizontal-relative:page;z-index:251712512;v-text-anchor:middle;mso-width-relative:page;mso-height-relative:page;" fillcolor="#FFFFFF" filled="t" stroked="t" coordsize="21600,21600" o:gfxdata="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RNVgm2QAAAAkBAAAPAAAAAAAAAAEAIAAAACIAAABkcnMvZG93bnJldi54bWxQSwEC&#10;FAAUAAAACACHTuJAPZTr6J4CAAAxBQAADgAAAAAAAAABACAAAAAoAQAAZHJzL2Uyb0RvYy54bWxQ&#10;SwUGAAAAAAYABgBZAQAAOAYAAAAA&#10;">
                <v:fill on="t" focussize="0,0"/>
                <v:stroke color="#000000" joinstyle="round"/>
                <v:imagedata o:title=""/>
                <o:lock v:ext="edit" aspectratio="f"/>
                <v:textbox>
                  <w:txbxContent>
                    <w:p w14:paraId="10245447">
                      <w:pPr>
                        <w:jc w:val="center"/>
                        <w:rPr>
                          <w:rFonts w:ascii="Times New Roman" w:hAnsi="Times New Roman" w:cs="Times New Roman"/>
                          <w:sz w:val="20"/>
                          <w:szCs w:val="20"/>
                        </w:rPr>
                      </w:pPr>
                      <w:r>
                        <w:rPr>
                          <w:rFonts w:ascii="Times New Roman" w:hAnsi="Times New Roman" w:cs="Times New Roman"/>
                          <w:sz w:val="20"/>
                          <w:szCs w:val="20"/>
                        </w:rPr>
                        <w:t>Купити –</w:t>
                      </w:r>
                      <w:r>
                        <w:rPr>
                          <w:rFonts w:ascii="Times New Roman" w:hAnsi="Times New Roman" w:cs="Times New Roman"/>
                          <w:sz w:val="20"/>
                          <w:szCs w:val="20"/>
                          <w:lang w:val="en-US"/>
                        </w:rPr>
                        <w:t xml:space="preserve">&gt; </w:t>
                      </w:r>
                      <w:r>
                        <w:rPr>
                          <w:rFonts w:ascii="Times New Roman" w:hAnsi="Times New Roman" w:cs="Times New Roman"/>
                          <w:sz w:val="20"/>
                          <w:szCs w:val="20"/>
                        </w:rPr>
                        <w:t>Кошик</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704320" behindDoc="0" locked="0" layoutInCell="1" allowOverlap="1">
                <wp:simplePos x="0" y="0"/>
                <wp:positionH relativeFrom="column">
                  <wp:posOffset>1793240</wp:posOffset>
                </wp:positionH>
                <wp:positionV relativeFrom="paragraph">
                  <wp:posOffset>202565</wp:posOffset>
                </wp:positionV>
                <wp:extent cx="1389380" cy="0"/>
                <wp:effectExtent l="38100" t="76200" r="0" b="95250"/>
                <wp:wrapNone/>
                <wp:docPr id="172" name="Прямая со стрелкой 172"/>
                <wp:cNvGraphicFramePr/>
                <a:graphic xmlns:a="http://schemas.openxmlformats.org/drawingml/2006/main">
                  <a:graphicData uri="http://schemas.microsoft.com/office/word/2010/wordprocessingShape">
                    <wps:wsp>
                      <wps:cNvCnPr/>
                      <wps:spPr>
                        <a:xfrm flipH="1">
                          <a:off x="0" y="0"/>
                          <a:ext cx="1389652"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141.2pt;margin-top:15.95pt;height:0pt;width:109.4pt;z-index:251704320;mso-width-relative:page;mso-height-relative:page;" filled="f" stroked="t" coordsize="21600,21600" o:gfxdata="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ihhH&#10;2AAAAAkBAAAPAAAAAAAAAAEAIAAAACIAAABkcnMvZG93bnJldi54bWxQSwECFAAUAAAACACHTuJA&#10;wUKJ1CECAAAHBAAADgAAAAAAAAABACAAAAAnAQAAZHJzL2Uyb0RvYy54bWxQSwUGAAAAAAYABgBZ&#10;AQAAugUAAAAA&#10;">
                <v:fill on="f" focussize="0,0"/>
                <v:stroke color="#000000" joinstyle="round" endarrow="block"/>
                <v:imagedata o:title=""/>
                <o:lock v:ext="edit" aspectratio="f"/>
              </v:shape>
            </w:pict>
          </mc:Fallback>
        </mc:AlternateContent>
      </w:r>
    </w:p>
    <w:p w14:paraId="3082F86C">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701248" behindDoc="0" locked="0" layoutInCell="1" allowOverlap="1">
                <wp:simplePos x="0" y="0"/>
                <wp:positionH relativeFrom="column">
                  <wp:posOffset>683260</wp:posOffset>
                </wp:positionH>
                <wp:positionV relativeFrom="paragraph">
                  <wp:posOffset>171450</wp:posOffset>
                </wp:positionV>
                <wp:extent cx="67945" cy="172085"/>
                <wp:effectExtent l="38100" t="0" r="27940" b="57150"/>
                <wp:wrapNone/>
                <wp:docPr id="168" name="Прямая со стрелкой 168"/>
                <wp:cNvGraphicFramePr/>
                <a:graphic xmlns:a="http://schemas.openxmlformats.org/drawingml/2006/main">
                  <a:graphicData uri="http://schemas.microsoft.com/office/word/2010/wordprocessingShape">
                    <wps:wsp>
                      <wps:cNvCnPr/>
                      <wps:spPr>
                        <a:xfrm flipH="1">
                          <a:off x="0" y="0"/>
                          <a:ext cx="67733" cy="171873"/>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53.8pt;margin-top:13.5pt;height:13.55pt;width:5.35pt;z-index:251701248;mso-width-relative:page;mso-height-relative:page;" filled="f" stroked="t" coordsize="21600,21600" o:gfxdata="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cGuWNgAAAAJAQAADwAAAAAAAAABACAAAAAiAAAAZHJzL2Rvd25yZXYueG1sUEsBAhQAFAAAAAgA&#10;h07iQOfkXcclAgAACgQAAA4AAAAAAAAAAQAgAAAAJwEAAGRycy9lMm9Eb2MueG1sUEsFBgAAAAAG&#10;AAYAWQEAAL4FAAAAAA==&#10;">
                <v:fill on="f" focussize="0,0"/>
                <v:stroke color="#000000" joinstyle="round" endarrow="block"/>
                <v:imagedata o:title=""/>
                <o:lock v:ext="edit" aspectratio="f"/>
              </v:shap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707392" behindDoc="0" locked="0" layoutInCell="1" allowOverlap="1">
                <wp:simplePos x="0" y="0"/>
                <wp:positionH relativeFrom="column">
                  <wp:posOffset>2234565</wp:posOffset>
                </wp:positionH>
                <wp:positionV relativeFrom="paragraph">
                  <wp:posOffset>41910</wp:posOffset>
                </wp:positionV>
                <wp:extent cx="0" cy="647700"/>
                <wp:effectExtent l="76200" t="0" r="76200" b="57150"/>
                <wp:wrapNone/>
                <wp:docPr id="175" name="Прямая со стрелкой 175"/>
                <wp:cNvGraphicFramePr/>
                <a:graphic xmlns:a="http://schemas.openxmlformats.org/drawingml/2006/main">
                  <a:graphicData uri="http://schemas.microsoft.com/office/word/2010/wordprocessingShape">
                    <wps:wsp>
                      <wps:cNvCnPr/>
                      <wps:spPr>
                        <a:xfrm>
                          <a:off x="0" y="0"/>
                          <a:ext cx="0" cy="6477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75.95pt;margin-top:3.3pt;height:51pt;width:0pt;z-index:251707392;mso-width-relative:page;mso-height-relative:page;" filled="f" stroked="t" coordsize="21600,21600" o:gfxdata="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Q8RF1wAAAAkBAAAP&#10;AAAAAAAAAAEAIAAAACIAAABkcnMvZG93bnJldi54bWxQSwECFAAUAAAACACHTuJAaVnkJBkCAAD8&#10;AwAADgAAAAAAAAABACAAAAAmAQAAZHJzL2Uyb0RvYy54bWxQSwUGAAAAAAYABgBZAQAAsQUAAAAA&#10;">
                <v:fill on="f" focussize="0,0"/>
                <v:stroke color="#000000" joinstyle="round" endarrow="block"/>
                <v:imagedata o:title=""/>
                <o:lock v:ext="edit" aspectratio="f"/>
              </v:shap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706368" behindDoc="0" locked="0" layoutInCell="1" allowOverlap="1">
                <wp:simplePos x="0" y="0"/>
                <wp:positionH relativeFrom="column">
                  <wp:posOffset>1799590</wp:posOffset>
                </wp:positionH>
                <wp:positionV relativeFrom="paragraph">
                  <wp:posOffset>57150</wp:posOffset>
                </wp:positionV>
                <wp:extent cx="429260" cy="0"/>
                <wp:effectExtent l="0" t="0" r="0" b="0"/>
                <wp:wrapNone/>
                <wp:docPr id="174" name="Прямая соединительная линия 174"/>
                <wp:cNvGraphicFramePr/>
                <a:graphic xmlns:a="http://schemas.openxmlformats.org/drawingml/2006/main">
                  <a:graphicData uri="http://schemas.microsoft.com/office/word/2010/wordprocessingShape">
                    <wps:wsp>
                      <wps:cNvCnPr/>
                      <wps:spPr>
                        <a:xfrm>
                          <a:off x="0" y="0"/>
                          <a:ext cx="4292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74" o:spid="_x0000_s1026" o:spt="20" style="position:absolute;left:0pt;margin-left:141.7pt;margin-top:4.5pt;height:0pt;width:33.8pt;z-index:251706368;mso-width-relative:page;mso-height-relative:page;" filled="f" stroked="t" coordsize="21600,21600" o:gfxdata="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dR7p1QAAAAcBAAAPAAAAAAAAAAEAIAAAACIAAABk&#10;cnMvZG93bnJldi54bWxQSwECFAAUAAAACACHTuJATWnp2gkCAADkAwAADgAAAAAAAAABACAAAAAk&#10;AQAAZHJzL2Uyb0RvYy54bWxQSwUGAAAAAAYABgBZAQAAnwUAAAAA&#10;">
                <v:fill on="f" focussize="0,0"/>
                <v:stroke color="#000000" joinstyle="round"/>
                <v:imagedata o:title=""/>
                <o:lock v:ext="edit" aspectratio="f"/>
              </v:lin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702272" behindDoc="0" locked="0" layoutInCell="1" allowOverlap="1">
                <wp:simplePos x="0" y="0"/>
                <wp:positionH relativeFrom="column">
                  <wp:posOffset>1352550</wp:posOffset>
                </wp:positionH>
                <wp:positionV relativeFrom="paragraph">
                  <wp:posOffset>170180</wp:posOffset>
                </wp:positionV>
                <wp:extent cx="0" cy="180340"/>
                <wp:effectExtent l="76200" t="0" r="57150" b="48260"/>
                <wp:wrapNone/>
                <wp:docPr id="169" name="Прямая со стрелкой 169"/>
                <wp:cNvGraphicFramePr/>
                <a:graphic xmlns:a="http://schemas.openxmlformats.org/drawingml/2006/main">
                  <a:graphicData uri="http://schemas.microsoft.com/office/word/2010/wordprocessingShape">
                    <wps:wsp>
                      <wps:cNvCnPr/>
                      <wps:spPr>
                        <a:xfrm>
                          <a:off x="0" y="0"/>
                          <a:ext cx="0" cy="18034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06.5pt;margin-top:13.4pt;height:14.2pt;width:0pt;z-index:251702272;mso-width-relative:page;mso-height-relative:page;" filled="f" stroked="t" coordsize="21600,21600" o:gfxdata="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Mowo9gAAAAJAQAA&#10;DwAAAAAAAAABACAAAAAiAAAAZHJzL2Rvd25yZXYueG1sUEsBAhQAFAAAAAgAh07iQDTOsVMZAgAA&#10;/AMAAA4AAAAAAAAAAQAgAAAAJwEAAGRycy9lMm9Eb2MueG1sUEsFBgAAAAAGAAYAWQEAALIFAAAA&#10;AA==&#10;">
                <v:fill on="f" focussize="0,0"/>
                <v:stroke color="#000000" joinstyle="round" endarrow="block"/>
                <v:imagedata o:title=""/>
                <o:lock v:ext="edit" aspectratio="f"/>
              </v:shape>
            </w:pict>
          </mc:Fallback>
        </mc:AlternateContent>
      </w:r>
    </w:p>
    <w:p w14:paraId="2B811623">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732992" behindDoc="0" locked="0" layoutInCell="1" allowOverlap="1">
                <wp:simplePos x="0" y="0"/>
                <wp:positionH relativeFrom="page">
                  <wp:posOffset>1885315</wp:posOffset>
                </wp:positionH>
                <wp:positionV relativeFrom="paragraph">
                  <wp:posOffset>132080</wp:posOffset>
                </wp:positionV>
                <wp:extent cx="783590" cy="262255"/>
                <wp:effectExtent l="0" t="0" r="16510" b="24130"/>
                <wp:wrapNone/>
                <wp:docPr id="128" name="Прямоугольник 128"/>
                <wp:cNvGraphicFramePr/>
                <a:graphic xmlns:a="http://schemas.openxmlformats.org/drawingml/2006/main">
                  <a:graphicData uri="http://schemas.microsoft.com/office/word/2010/wordprocessingShape">
                    <wps:wsp>
                      <wps:cNvSpPr/>
                      <wps:spPr>
                        <a:xfrm>
                          <a:off x="0" y="0"/>
                          <a:ext cx="783590" cy="261938"/>
                        </a:xfrm>
                        <a:prstGeom prst="rect">
                          <a:avLst/>
                        </a:prstGeom>
                        <a:solidFill>
                          <a:sysClr val="window" lastClr="FFFFFF"/>
                        </a:solidFill>
                        <a:ln w="9525" cap="flat" cmpd="sng" algn="ctr">
                          <a:solidFill>
                            <a:sysClr val="windowText" lastClr="000000"/>
                          </a:solidFill>
                          <a:prstDash val="solid"/>
                        </a:ln>
                        <a:effectLst/>
                      </wps:spPr>
                      <wps:txbx>
                        <w:txbxContent>
                          <w:p w14:paraId="5CC1DB91">
                            <w:pPr>
                              <w:jc w:val="center"/>
                              <w:rPr>
                                <w:rFonts w:ascii="Times New Roman" w:hAnsi="Times New Roman" w:cs="Times New Roman"/>
                                <w:sz w:val="14"/>
                                <w:szCs w:val="14"/>
                              </w:rPr>
                            </w:pPr>
                            <w:r>
                              <w:rPr>
                                <w:rFonts w:ascii="Times New Roman" w:hAnsi="Times New Roman" w:cs="Times New Roman"/>
                                <w:sz w:val="20"/>
                                <w:szCs w:val="20"/>
                              </w:rPr>
                              <w:t>Видалити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45pt;margin-top:10.4pt;height:20.65pt;width:61.7pt;mso-position-horizontal-relative:page;z-index:251732992;v-text-anchor:middle;mso-width-relative:page;mso-height-relative:page;" fillcolor="#FFFFFF" filled="t" stroked="t" coordsize="21600,21600" o:gfxdata="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zbrinZAAAACQEAAA8AAAAAAAAAAQAgAAAAIgAAAGRycy9kb3ducmV2LnhtbFBLAQIU&#10;ABQAAAAIAIdO4kBfrOYXnQIAADAFAAAOAAAAAAAAAAEAIAAAACgBAABkcnMvZTJvRG9jLnhtbFBL&#10;BQYAAAAABgAGAFkBAAA3BgAAAAA=&#10;">
                <v:fill on="t" focussize="0,0"/>
                <v:stroke color="#000000" joinstyle="round"/>
                <v:imagedata o:title=""/>
                <o:lock v:ext="edit" aspectratio="f"/>
                <v:textbox>
                  <w:txbxContent>
                    <w:p w14:paraId="5CC1DB91">
                      <w:pPr>
                        <w:jc w:val="center"/>
                        <w:rPr>
                          <w:rFonts w:ascii="Times New Roman" w:hAnsi="Times New Roman" w:cs="Times New Roman"/>
                          <w:sz w:val="14"/>
                          <w:szCs w:val="14"/>
                        </w:rPr>
                      </w:pPr>
                      <w:r>
                        <w:rPr>
                          <w:rFonts w:ascii="Times New Roman" w:hAnsi="Times New Roman" w:cs="Times New Roman"/>
                          <w:sz w:val="20"/>
                          <w:szCs w:val="20"/>
                        </w:rPr>
                        <w:t>Видалити</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731968" behindDoc="0" locked="0" layoutInCell="1" allowOverlap="1">
                <wp:simplePos x="0" y="0"/>
                <wp:positionH relativeFrom="margin">
                  <wp:align>left</wp:align>
                </wp:positionH>
                <wp:positionV relativeFrom="paragraph">
                  <wp:posOffset>126365</wp:posOffset>
                </wp:positionV>
                <wp:extent cx="728980" cy="443230"/>
                <wp:effectExtent l="0" t="0" r="14605" b="14605"/>
                <wp:wrapNone/>
                <wp:docPr id="127" name="Прямоугольник 127"/>
                <wp:cNvGraphicFramePr/>
                <a:graphic xmlns:a="http://schemas.openxmlformats.org/drawingml/2006/main">
                  <a:graphicData uri="http://schemas.microsoft.com/office/word/2010/wordprocessingShape">
                    <wps:wsp>
                      <wps:cNvSpPr/>
                      <wps:spPr>
                        <a:xfrm>
                          <a:off x="0" y="0"/>
                          <a:ext cx="728663" cy="442913"/>
                        </a:xfrm>
                        <a:prstGeom prst="rect">
                          <a:avLst/>
                        </a:prstGeom>
                        <a:solidFill>
                          <a:sysClr val="window" lastClr="FFFFFF"/>
                        </a:solidFill>
                        <a:ln w="9525" cap="flat" cmpd="sng" algn="ctr">
                          <a:solidFill>
                            <a:sysClr val="windowText" lastClr="000000"/>
                          </a:solidFill>
                          <a:prstDash val="solid"/>
                        </a:ln>
                        <a:effectLst/>
                      </wps:spPr>
                      <wps:txbx>
                        <w:txbxContent>
                          <w:p w14:paraId="14113739">
                            <w:pPr>
                              <w:jc w:val="center"/>
                              <w:rPr>
                                <w:rFonts w:ascii="Times New Roman" w:hAnsi="Times New Roman" w:cs="Times New Roman"/>
                                <w:sz w:val="14"/>
                                <w:szCs w:val="14"/>
                              </w:rPr>
                            </w:pPr>
                            <w:r>
                              <w:rPr>
                                <w:rFonts w:ascii="Times New Roman" w:hAnsi="Times New Roman" w:cs="Times New Roman"/>
                                <w:sz w:val="20"/>
                                <w:szCs w:val="20"/>
                              </w:rPr>
                              <w:t>У список бажань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9.95pt;height:34.9pt;width:57.4pt;mso-position-horizontal:left;mso-position-horizontal-relative:margin;z-index:251731968;v-text-anchor:middle;mso-width-relative:page;mso-height-relative:page;" fillcolor="#FFFFFF" filled="t" stroked="t" coordsize="21600,21600" o:gfxdata="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cerWdYAAAAGAQAADwAAAAAAAAABACAAAAAiAAAAZHJzL2Rvd25yZXYueG1sUEsBAhQAFAAA&#10;AAgAh07iQN+ZlT2cAgAAMAUAAA4AAAAAAAAAAQAgAAAAJQEAAGRycy9lMm9Eb2MueG1sUEsFBgAA&#10;AAAGAAYAWQEAADMGAAAAAA==&#10;">
                <v:fill on="t" focussize="0,0"/>
                <v:stroke color="#000000" joinstyle="round"/>
                <v:imagedata o:title=""/>
                <o:lock v:ext="edit" aspectratio="f"/>
                <v:textbox>
                  <w:txbxContent>
                    <w:p w14:paraId="14113739">
                      <w:pPr>
                        <w:jc w:val="center"/>
                        <w:rPr>
                          <w:rFonts w:ascii="Times New Roman" w:hAnsi="Times New Roman" w:cs="Times New Roman"/>
                          <w:sz w:val="14"/>
                          <w:szCs w:val="14"/>
                        </w:rPr>
                      </w:pPr>
                      <w:r>
                        <w:rPr>
                          <w:rFonts w:ascii="Times New Roman" w:hAnsi="Times New Roman" w:cs="Times New Roman"/>
                          <w:sz w:val="20"/>
                          <w:szCs w:val="20"/>
                        </w:rPr>
                        <w:t>У список бажань</w:t>
                      </w:r>
                    </w:p>
                  </w:txbxContent>
                </v:textbox>
              </v:rect>
            </w:pict>
          </mc:Fallback>
        </mc:AlternateContent>
      </w:r>
    </w:p>
    <w:p w14:paraId="123AFA75">
      <w:pPr>
        <w:spacing w:after="0" w:line="276" w:lineRule="auto"/>
        <w:ind w:firstLine="567"/>
        <w:rPr>
          <w:rFonts w:ascii="Times New Roman" w:hAnsi="Times New Roman" w:eastAsia="Arial" w:cs="Times New Roman"/>
          <w:sz w:val="28"/>
          <w:szCs w:val="28"/>
          <w:lang w:eastAsia="ru-RU"/>
        </w:rPr>
      </w:pPr>
    </w:p>
    <w:p w14:paraId="7BA727C0">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73600" behindDoc="0" locked="0" layoutInCell="1" allowOverlap="1">
                <wp:simplePos x="0" y="0"/>
                <wp:positionH relativeFrom="margin">
                  <wp:posOffset>1579245</wp:posOffset>
                </wp:positionH>
                <wp:positionV relativeFrom="paragraph">
                  <wp:posOffset>7620</wp:posOffset>
                </wp:positionV>
                <wp:extent cx="4533265" cy="1603375"/>
                <wp:effectExtent l="0" t="0" r="19685" b="15875"/>
                <wp:wrapNone/>
                <wp:docPr id="126" name="Прямоугольник 126"/>
                <wp:cNvGraphicFramePr/>
                <a:graphic xmlns:a="http://schemas.openxmlformats.org/drawingml/2006/main">
                  <a:graphicData uri="http://schemas.microsoft.com/office/word/2010/wordprocessingShape">
                    <wps:wsp>
                      <wps:cNvSpPr/>
                      <wps:spPr>
                        <a:xfrm>
                          <a:off x="0" y="0"/>
                          <a:ext cx="4533265" cy="1603587"/>
                        </a:xfrm>
                        <a:prstGeom prst="rect">
                          <a:avLst/>
                        </a:prstGeom>
                        <a:solidFill>
                          <a:sysClr val="window" lastClr="FFFFFF"/>
                        </a:solidFill>
                        <a:ln w="9525" cap="flat" cmpd="sng" algn="ctr">
                          <a:solidFill>
                            <a:sysClr val="windowText" lastClr="000000"/>
                          </a:solidFill>
                          <a:prstDash val="solid"/>
                        </a:ln>
                        <a:effectLst/>
                      </wps:spPr>
                      <wps:txbx>
                        <w:txbxContent>
                          <w:p w14:paraId="73804E9C">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Оформлення замовлення</w:t>
                            </w:r>
                          </w:p>
                          <w:p w14:paraId="1C54ACC3">
                            <w:pPr>
                              <w:pStyle w:val="13"/>
                              <w:numPr>
                                <w:ilvl w:val="0"/>
                                <w:numId w:val="2"/>
                              </w:numPr>
                              <w:spacing w:after="0" w:line="240" w:lineRule="auto"/>
                              <w:ind w:left="142" w:hanging="142"/>
                              <w:jc w:val="both"/>
                              <w:rPr>
                                <w:rFonts w:ascii="Times New Roman" w:hAnsi="Times New Roman" w:cs="Times New Roman"/>
                                <w:sz w:val="20"/>
                                <w:szCs w:val="20"/>
                              </w:rPr>
                            </w:pPr>
                            <w:bookmarkStart w:id="15" w:name="_Hlk105696722"/>
                            <w:bookmarkStart w:id="16" w:name="_Hlk105696721"/>
                            <w:r>
                              <w:rPr>
                                <w:rFonts w:ascii="Times New Roman" w:hAnsi="Times New Roman" w:cs="Times New Roman"/>
                                <w:sz w:val="20"/>
                                <w:szCs w:val="20"/>
                              </w:rPr>
                              <w:t>контактні дані (прізвище, ім’я, мобільний телефон, електронна пошта)</w:t>
                            </w:r>
                          </w:p>
                          <w:p w14:paraId="77747281">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товар що купується (назва, ціна, кількість, сума)</w:t>
                            </w:r>
                          </w:p>
                          <w:p w14:paraId="4959AB82">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доставка (місто та як доставити товар)</w:t>
                            </w:r>
                          </w:p>
                          <w:p w14:paraId="101582C1">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оплата товару (під час отримання товару, оплатити зараз, безготівковими для юридичних осіб, безготівковими для фізичних осіб, </w:t>
                            </w:r>
                            <w:r>
                              <w:rPr>
                                <w:rFonts w:ascii="Times New Roman" w:hAnsi="Times New Roman" w:cs="Times New Roman"/>
                                <w:sz w:val="20"/>
                                <w:szCs w:val="20"/>
                                <w:lang w:val="en-US"/>
                              </w:rPr>
                              <w:t>PrivatPay</w:t>
                            </w:r>
                            <w:r>
                              <w:rPr>
                                <w:rFonts w:ascii="Times New Roman" w:hAnsi="Times New Roman" w:cs="Times New Roman"/>
                                <w:sz w:val="20"/>
                                <w:szCs w:val="20"/>
                              </w:rPr>
                              <w:t>, кредит та оплата частинами та вказуємо чи потрібен сертифікат)</w:t>
                            </w:r>
                          </w:p>
                          <w:p w14:paraId="2445E880">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контактні дані отримувача замовлення (ПІБ та мобільний номер телефону)</w:t>
                            </w:r>
                            <w:bookmarkEnd w:id="15"/>
                            <w:bookmarkEnd w:id="16"/>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35pt;margin-top:0.6pt;height:126.25pt;width:356.95pt;mso-position-horizontal-relative:margin;z-index:251673600;v-text-anchor:middle;mso-width-relative:page;mso-height-relative:page;" fillcolor="#FFFFFF" filled="t" stroked="t" coordsize="21600,21600" o:gfxdata="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OHOQAPZAAAACQEAAA8AAAAAAAAAAQAgAAAAIgAAAGRycy9kb3ducmV2LnhtbFBLAQIU&#10;ABQAAAAIAIdO4kCvp20snQIAADIFAAAOAAAAAAAAAAEAIAAAACgBAABkcnMvZTJvRG9jLnhtbFBL&#10;BQYAAAAABgAGAFkBAAA3BgAAAAA=&#10;">
                <v:fill on="t" focussize="0,0"/>
                <v:stroke color="#000000" joinstyle="round"/>
                <v:imagedata o:title=""/>
                <o:lock v:ext="edit" aspectratio="f"/>
                <v:textbox>
                  <w:txbxContent>
                    <w:p w14:paraId="73804E9C">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Оформлення замовлення</w:t>
                      </w:r>
                    </w:p>
                    <w:p w14:paraId="1C54ACC3">
                      <w:pPr>
                        <w:pStyle w:val="13"/>
                        <w:numPr>
                          <w:ilvl w:val="0"/>
                          <w:numId w:val="2"/>
                        </w:numPr>
                        <w:spacing w:after="0" w:line="240" w:lineRule="auto"/>
                        <w:ind w:left="142" w:hanging="142"/>
                        <w:jc w:val="both"/>
                        <w:rPr>
                          <w:rFonts w:ascii="Times New Roman" w:hAnsi="Times New Roman" w:cs="Times New Roman"/>
                          <w:sz w:val="20"/>
                          <w:szCs w:val="20"/>
                        </w:rPr>
                      </w:pPr>
                      <w:bookmarkStart w:id="15" w:name="_Hlk105696722"/>
                      <w:bookmarkStart w:id="16" w:name="_Hlk105696721"/>
                      <w:r>
                        <w:rPr>
                          <w:rFonts w:ascii="Times New Roman" w:hAnsi="Times New Roman" w:cs="Times New Roman"/>
                          <w:sz w:val="20"/>
                          <w:szCs w:val="20"/>
                        </w:rPr>
                        <w:t>контактні дані (прізвище, ім’я, мобільний телефон, електронна пошта)</w:t>
                      </w:r>
                    </w:p>
                    <w:p w14:paraId="77747281">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товар що купується (назва, ціна, кількість, сума)</w:t>
                      </w:r>
                    </w:p>
                    <w:p w14:paraId="4959AB82">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доставка (місто та як доставити товар)</w:t>
                      </w:r>
                    </w:p>
                    <w:p w14:paraId="101582C1">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оплата товару (під час отримання товару, оплатити зараз, безготівковими для юридичних осіб, безготівковими для фізичних осіб, </w:t>
                      </w:r>
                      <w:r>
                        <w:rPr>
                          <w:rFonts w:ascii="Times New Roman" w:hAnsi="Times New Roman" w:cs="Times New Roman"/>
                          <w:sz w:val="20"/>
                          <w:szCs w:val="20"/>
                          <w:lang w:val="en-US"/>
                        </w:rPr>
                        <w:t>PrivatPay</w:t>
                      </w:r>
                      <w:r>
                        <w:rPr>
                          <w:rFonts w:ascii="Times New Roman" w:hAnsi="Times New Roman" w:cs="Times New Roman"/>
                          <w:sz w:val="20"/>
                          <w:szCs w:val="20"/>
                        </w:rPr>
                        <w:t>, кредит та оплата частинами та вказуємо чи потрібен сертифікат)</w:t>
                      </w:r>
                    </w:p>
                    <w:p w14:paraId="2445E880">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контактні дані отримувача замовлення (ПІБ та мобільний номер телефону)</w:t>
                      </w:r>
                      <w:bookmarkEnd w:id="15"/>
                      <w:bookmarkEnd w:id="16"/>
                    </w:p>
                  </w:txbxContent>
                </v:textbox>
              </v:rect>
            </w:pict>
          </mc:Fallback>
        </mc:AlternateContent>
      </w:r>
    </w:p>
    <w:p w14:paraId="56ACFB5E">
      <w:pPr>
        <w:spacing w:after="0" w:line="276" w:lineRule="auto"/>
        <w:ind w:firstLine="567"/>
        <w:rPr>
          <w:rFonts w:ascii="Times New Roman" w:hAnsi="Times New Roman" w:eastAsia="Arial" w:cs="Times New Roman"/>
          <w:sz w:val="28"/>
          <w:szCs w:val="28"/>
          <w:lang w:eastAsia="ru-RU"/>
        </w:rPr>
      </w:pPr>
    </w:p>
    <w:p w14:paraId="4534207C">
      <w:pPr>
        <w:spacing w:after="0" w:line="276" w:lineRule="auto"/>
        <w:ind w:firstLine="567"/>
        <w:rPr>
          <w:rFonts w:ascii="Times New Roman" w:hAnsi="Times New Roman" w:eastAsia="Arial" w:cs="Times New Roman"/>
          <w:sz w:val="28"/>
          <w:szCs w:val="28"/>
          <w:lang w:eastAsia="ru-RU"/>
        </w:rPr>
      </w:pPr>
    </w:p>
    <w:p w14:paraId="7BCF1EFE">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626745</wp:posOffset>
                </wp:positionH>
                <wp:positionV relativeFrom="paragraph">
                  <wp:posOffset>9525</wp:posOffset>
                </wp:positionV>
                <wp:extent cx="0" cy="906780"/>
                <wp:effectExtent l="76200" t="0" r="57150" b="64770"/>
                <wp:wrapNone/>
                <wp:docPr id="7" name="Прямая со стрелкой 2"/>
                <wp:cNvGraphicFramePr/>
                <a:graphic xmlns:a="http://schemas.openxmlformats.org/drawingml/2006/main">
                  <a:graphicData uri="http://schemas.microsoft.com/office/word/2010/wordprocessingShape">
                    <wps:wsp>
                      <wps:cNvCnPr/>
                      <wps:spPr>
                        <a:xfrm>
                          <a:off x="0" y="0"/>
                          <a:ext cx="0" cy="90678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Прямая со стрелкой 2" o:spid="_x0000_s1026" o:spt="32" type="#_x0000_t32" style="position:absolute;left:0pt;margin-left:49.35pt;margin-top:0.75pt;height:71.4pt;width:0pt;z-index:251734016;mso-width-relative:page;mso-height-relative:page;" filled="f" stroked="t" coordsize="21600,21600" o:gfxdata="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ZGZ3WAAAABwEAAA8AAAAA&#10;AAAAAQAgAAAAIgAAAGRycy9kb3ducmV2LnhtbFBLAQIUABQAAAAIAIdO4kDtMP5WFgIAAPgDAAAO&#10;AAAAAAAAAAEAIAAAACUBAABkcnMvZTJvRG9jLnhtbFBLBQYAAAAABgAGAFkBAACtBQ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628015</wp:posOffset>
                </wp:positionH>
                <wp:positionV relativeFrom="paragraph">
                  <wp:posOffset>10795</wp:posOffset>
                </wp:positionV>
                <wp:extent cx="963295" cy="0"/>
                <wp:effectExtent l="0" t="0" r="0" b="0"/>
                <wp:wrapNone/>
                <wp:docPr id="180" name="Прямая соединительная линия 180"/>
                <wp:cNvGraphicFramePr/>
                <a:graphic xmlns:a="http://schemas.openxmlformats.org/drawingml/2006/main">
                  <a:graphicData uri="http://schemas.microsoft.com/office/word/2010/wordprocessingShape">
                    <wps:wsp>
                      <wps:cNvCnPr/>
                      <wps:spPr>
                        <a:xfrm flipH="1">
                          <a:off x="0" y="0"/>
                          <a:ext cx="963386"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80" o:spid="_x0000_s1026" o:spt="20" style="position:absolute;left:0pt;flip:x;margin-left:49.45pt;margin-top:0.85pt;height:0pt;width:75.85pt;z-index:251713536;mso-width-relative:page;mso-height-relative:page;" filled="f" stroked="t" coordsize="21600,21600" o:gfxdata="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WefpzSAAAABgEAAA8AAAAAAAAAAQAgAAAA&#10;IgAAAGRycy9kb3ducmV2LnhtbFBLAQIUABQAAAAIAIdO4kBPZi7eEQIAAO4DAAAOAAAAAAAAAAEA&#10;IAAAACEBAABkcnMvZTJvRG9jLnhtbFBLBQYAAAAABgAGAFkBAACkBQAAAAA=&#10;">
                <v:fill on="f" focussize="0,0"/>
                <v:stroke color="#000000" joinstyle="round"/>
                <v:imagedata o:title=""/>
                <o:lock v:ext="edit" aspectratio="f"/>
              </v:line>
            </w:pict>
          </mc:Fallback>
        </mc:AlternateContent>
      </w:r>
    </w:p>
    <w:p w14:paraId="53E4F055">
      <w:pPr>
        <w:spacing w:after="0" w:line="276" w:lineRule="auto"/>
        <w:ind w:firstLine="567"/>
        <w:rPr>
          <w:rFonts w:ascii="Times New Roman" w:hAnsi="Times New Roman" w:eastAsia="Arial" w:cs="Times New Roman"/>
          <w:sz w:val="28"/>
          <w:szCs w:val="28"/>
          <w:lang w:eastAsia="ru-RU"/>
        </w:rPr>
      </w:pPr>
    </w:p>
    <w:p w14:paraId="10E4C2AD">
      <w:pPr>
        <w:spacing w:after="0" w:line="276" w:lineRule="auto"/>
        <w:ind w:firstLine="567"/>
        <w:rPr>
          <w:rFonts w:ascii="Times New Roman" w:hAnsi="Times New Roman" w:eastAsia="Arial" w:cs="Times New Roman"/>
          <w:sz w:val="28"/>
          <w:szCs w:val="28"/>
          <w:lang w:eastAsia="ru-RU"/>
        </w:rPr>
      </w:pPr>
    </w:p>
    <w:p w14:paraId="330D1980">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2577465</wp:posOffset>
                </wp:positionH>
                <wp:positionV relativeFrom="paragraph">
                  <wp:posOffset>232410</wp:posOffset>
                </wp:positionV>
                <wp:extent cx="0" cy="247015"/>
                <wp:effectExtent l="76200" t="0" r="57150" b="57785"/>
                <wp:wrapNone/>
                <wp:docPr id="182" name="Прямая со стрелкой 182"/>
                <wp:cNvGraphicFramePr/>
                <a:graphic xmlns:a="http://schemas.openxmlformats.org/drawingml/2006/main">
                  <a:graphicData uri="http://schemas.microsoft.com/office/word/2010/wordprocessingShape">
                    <wps:wsp>
                      <wps:cNvCnPr/>
                      <wps:spPr>
                        <a:xfrm>
                          <a:off x="0" y="0"/>
                          <a:ext cx="0" cy="247287"/>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02.95pt;margin-top:18.3pt;height:19.45pt;width:0pt;z-index:251714560;mso-width-relative:page;mso-height-relative:page;" filled="f" stroked="t" coordsize="21600,21600" o:gfxdata="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31dtgAAAAJAQAA&#10;DwAAAAAAAAABACAAAAAiAAAAZHJzL2Rvd25yZXYueG1sUEsBAhQAFAAAAAgAh07iQKJpvu4ZAgAA&#10;/AMAAA4AAAAAAAAAAQAgAAAAJwEAAGRycy9lMm9Eb2MueG1sUEsFBgAAAAAGAAYAWQEAALIFAAAA&#10;AA==&#10;">
                <v:fill on="f" focussize="0,0"/>
                <v:stroke color="#000000" joinstyle="round" endarrow="block"/>
                <v:imagedata o:title=""/>
                <o:lock v:ext="edit" aspectratio="f"/>
              </v:shape>
            </w:pict>
          </mc:Fallback>
        </mc:AlternateContent>
      </w:r>
    </w:p>
    <w:p w14:paraId="18981540">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11430</wp:posOffset>
                </wp:positionV>
                <wp:extent cx="1975485" cy="1661160"/>
                <wp:effectExtent l="0" t="0" r="24765" b="15240"/>
                <wp:wrapNone/>
                <wp:docPr id="130" name="Прямоугольник 130"/>
                <wp:cNvGraphicFramePr/>
                <a:graphic xmlns:a="http://schemas.openxmlformats.org/drawingml/2006/main">
                  <a:graphicData uri="http://schemas.microsoft.com/office/word/2010/wordprocessingShape">
                    <wps:wsp>
                      <wps:cNvSpPr/>
                      <wps:spPr>
                        <a:xfrm>
                          <a:off x="0" y="0"/>
                          <a:ext cx="1975485" cy="1661160"/>
                        </a:xfrm>
                        <a:prstGeom prst="rect">
                          <a:avLst/>
                        </a:prstGeom>
                        <a:solidFill>
                          <a:sysClr val="window" lastClr="FFFFFF"/>
                        </a:solidFill>
                        <a:ln w="9525" cap="flat" cmpd="sng" algn="ctr">
                          <a:solidFill>
                            <a:sysClr val="windowText" lastClr="000000"/>
                          </a:solidFill>
                          <a:prstDash val="solid"/>
                        </a:ln>
                        <a:effectLst/>
                      </wps:spPr>
                      <wps:txbx>
                        <w:txbxContent>
                          <w:p w14:paraId="28F54DCB">
                            <w:pPr>
                              <w:jc w:val="center"/>
                              <w:rPr>
                                <w:rFonts w:ascii="Times New Roman" w:hAnsi="Times New Roman" w:cs="Times New Roman"/>
                                <w:sz w:val="14"/>
                                <w:szCs w:val="14"/>
                              </w:rPr>
                            </w:pPr>
                            <w:r>
                              <w:rPr>
                                <w:rFonts w:ascii="Times New Roman" w:hAnsi="Times New Roman" w:cs="Times New Roman"/>
                                <w:sz w:val="20"/>
                                <w:szCs w:val="20"/>
                              </w:rPr>
                              <w:t>Довідниковий центр</w:t>
                            </w:r>
                          </w:p>
                          <w:p w14:paraId="65B62FAC">
                            <w:pPr>
                              <w:pStyle w:val="13"/>
                              <w:numPr>
                                <w:ilvl w:val="0"/>
                                <w:numId w:val="2"/>
                              </w:numPr>
                              <w:spacing w:after="0" w:line="276" w:lineRule="auto"/>
                              <w:ind w:left="142" w:hanging="142"/>
                              <w:jc w:val="both"/>
                              <w:rPr>
                                <w:rFonts w:ascii="Times New Roman" w:hAnsi="Times New Roman" w:cs="Times New Roman"/>
                                <w:sz w:val="20"/>
                                <w:szCs w:val="20"/>
                              </w:rPr>
                            </w:pPr>
                            <w:bookmarkStart w:id="17" w:name="_Hlk105697009"/>
                            <w:bookmarkStart w:id="18" w:name="_Hlk105697012"/>
                            <w:bookmarkStart w:id="19" w:name="_Hlk105697011"/>
                            <w:bookmarkStart w:id="20" w:name="_Hlk105697010"/>
                            <w:r>
                              <w:rPr>
                                <w:rFonts w:ascii="Times New Roman" w:hAnsi="Times New Roman" w:cs="Times New Roman"/>
                                <w:sz w:val="20"/>
                                <w:szCs w:val="20"/>
                              </w:rPr>
                              <w:t>оплата</w:t>
                            </w:r>
                          </w:p>
                          <w:p w14:paraId="194FCBE7">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інформація про товар</w:t>
                            </w:r>
                          </w:p>
                          <w:p w14:paraId="254E1E68">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бонусний рахунок та </w:t>
                            </w:r>
                            <w:r>
                              <w:rPr>
                                <w:rFonts w:ascii="Times New Roman" w:hAnsi="Times New Roman" w:cs="Times New Roman"/>
                                <w:sz w:val="20"/>
                                <w:szCs w:val="20"/>
                                <w:lang w:val="en-US"/>
                              </w:rPr>
                              <w:t>Premium</w:t>
                            </w:r>
                            <w:r>
                              <w:rPr>
                                <w:rFonts w:ascii="Times New Roman" w:hAnsi="Times New Roman" w:cs="Times New Roman"/>
                                <w:sz w:val="20"/>
                                <w:szCs w:val="20"/>
                                <w:lang w:val="ru-RU"/>
                              </w:rPr>
                              <w:t xml:space="preserve"> </w:t>
                            </w:r>
                          </w:p>
                          <w:p w14:paraId="40F14C2E">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гарантія та повернення товару</w:t>
                            </w:r>
                          </w:p>
                          <w:p w14:paraId="040456BC">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доставка</w:t>
                            </w:r>
                          </w:p>
                          <w:p w14:paraId="35800B7E">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допомога з замовленням </w:t>
                            </w:r>
                          </w:p>
                          <w:p w14:paraId="0C45A629">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сайт і особистий кабінет</w:t>
                            </w:r>
                          </w:p>
                          <w:p w14:paraId="67042E03">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сторонні продавці</w:t>
                            </w:r>
                            <w:bookmarkEnd w:id="17"/>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0.9pt;height:130.8pt;width:155.55pt;mso-position-horizontal:left;mso-position-horizontal-relative:margin;z-index:251674624;v-text-anchor:middle;mso-width-relative:page;mso-height-relative:page;" fillcolor="#FFFFFF" filled="t" stroked="t" coordsize="21600,21600" o:gfxdata="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EPX7DLWAAAABgEAAA8AAAAAAAAAAQAgAAAAIgAAAGRycy9kb3ducmV2LnhtbFBLAQIUABQA&#10;AAAIAIdO4kCfDSYPnQIAADIFAAAOAAAAAAAAAAEAIAAAACUBAABkcnMvZTJvRG9jLnhtbFBLBQYA&#10;AAAABgAGAFkBAAA0BgAAAAA=&#10;">
                <v:fill on="t" focussize="0,0"/>
                <v:stroke color="#000000" joinstyle="round"/>
                <v:imagedata o:title=""/>
                <o:lock v:ext="edit" aspectratio="f"/>
                <v:textbox>
                  <w:txbxContent>
                    <w:p w14:paraId="28F54DCB">
                      <w:pPr>
                        <w:jc w:val="center"/>
                        <w:rPr>
                          <w:rFonts w:ascii="Times New Roman" w:hAnsi="Times New Roman" w:cs="Times New Roman"/>
                          <w:sz w:val="14"/>
                          <w:szCs w:val="14"/>
                        </w:rPr>
                      </w:pPr>
                      <w:r>
                        <w:rPr>
                          <w:rFonts w:ascii="Times New Roman" w:hAnsi="Times New Roman" w:cs="Times New Roman"/>
                          <w:sz w:val="20"/>
                          <w:szCs w:val="20"/>
                        </w:rPr>
                        <w:t>Довідниковий центр</w:t>
                      </w:r>
                    </w:p>
                    <w:p w14:paraId="65B62FAC">
                      <w:pPr>
                        <w:pStyle w:val="13"/>
                        <w:numPr>
                          <w:ilvl w:val="0"/>
                          <w:numId w:val="2"/>
                        </w:numPr>
                        <w:spacing w:after="0" w:line="276" w:lineRule="auto"/>
                        <w:ind w:left="142" w:hanging="142"/>
                        <w:jc w:val="both"/>
                        <w:rPr>
                          <w:rFonts w:ascii="Times New Roman" w:hAnsi="Times New Roman" w:cs="Times New Roman"/>
                          <w:sz w:val="20"/>
                          <w:szCs w:val="20"/>
                        </w:rPr>
                      </w:pPr>
                      <w:bookmarkStart w:id="17" w:name="_Hlk105697009"/>
                      <w:bookmarkStart w:id="18" w:name="_Hlk105697012"/>
                      <w:bookmarkStart w:id="19" w:name="_Hlk105697011"/>
                      <w:bookmarkStart w:id="20" w:name="_Hlk105697010"/>
                      <w:r>
                        <w:rPr>
                          <w:rFonts w:ascii="Times New Roman" w:hAnsi="Times New Roman" w:cs="Times New Roman"/>
                          <w:sz w:val="20"/>
                          <w:szCs w:val="20"/>
                        </w:rPr>
                        <w:t>оплата</w:t>
                      </w:r>
                    </w:p>
                    <w:p w14:paraId="194FCBE7">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інформація про товар</w:t>
                      </w:r>
                    </w:p>
                    <w:p w14:paraId="254E1E68">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бонусний рахунок та </w:t>
                      </w:r>
                      <w:r>
                        <w:rPr>
                          <w:rFonts w:ascii="Times New Roman" w:hAnsi="Times New Roman" w:cs="Times New Roman"/>
                          <w:sz w:val="20"/>
                          <w:szCs w:val="20"/>
                          <w:lang w:val="en-US"/>
                        </w:rPr>
                        <w:t>Premium</w:t>
                      </w:r>
                      <w:r>
                        <w:rPr>
                          <w:rFonts w:ascii="Times New Roman" w:hAnsi="Times New Roman" w:cs="Times New Roman"/>
                          <w:sz w:val="20"/>
                          <w:szCs w:val="20"/>
                          <w:lang w:val="ru-RU"/>
                        </w:rPr>
                        <w:t xml:space="preserve"> </w:t>
                      </w:r>
                    </w:p>
                    <w:p w14:paraId="40F14C2E">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гарантія та повернення товару</w:t>
                      </w:r>
                    </w:p>
                    <w:p w14:paraId="040456BC">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доставка</w:t>
                      </w:r>
                    </w:p>
                    <w:p w14:paraId="35800B7E">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допомога з замовленням </w:t>
                      </w:r>
                    </w:p>
                    <w:p w14:paraId="0C45A629">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сайт і особистий кабінет</w:t>
                      </w:r>
                    </w:p>
                    <w:p w14:paraId="67042E03">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сторонні продавці</w:t>
                      </w:r>
                      <w:bookmarkEnd w:id="17"/>
                      <w:bookmarkEnd w:id="18"/>
                      <w:bookmarkEnd w:id="19"/>
                      <w:bookmarkEnd w:id="20"/>
                    </w:p>
                  </w:txbxContent>
                </v:textbox>
              </v:rect>
            </w:pict>
          </mc:Fallback>
        </mc:AlternateContent>
      </w:r>
    </w:p>
    <w:p w14:paraId="1D73F23F">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719680" behindDoc="0" locked="0" layoutInCell="1" allowOverlap="1">
                <wp:simplePos x="0" y="0"/>
                <wp:positionH relativeFrom="column">
                  <wp:posOffset>4696460</wp:posOffset>
                </wp:positionH>
                <wp:positionV relativeFrom="paragraph">
                  <wp:posOffset>165100</wp:posOffset>
                </wp:positionV>
                <wp:extent cx="201295" cy="0"/>
                <wp:effectExtent l="0" t="76200" r="27305" b="95250"/>
                <wp:wrapNone/>
                <wp:docPr id="188" name="Прямая со стрелкой 188"/>
                <wp:cNvGraphicFramePr/>
                <a:graphic xmlns:a="http://schemas.openxmlformats.org/drawingml/2006/main">
                  <a:graphicData uri="http://schemas.microsoft.com/office/word/2010/wordprocessingShape">
                    <wps:wsp>
                      <wps:cNvCnPr/>
                      <wps:spPr>
                        <a:xfrm>
                          <a:off x="0" y="0"/>
                          <a:ext cx="20138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369.8pt;margin-top:13pt;height:0pt;width:15.85pt;z-index:251719680;mso-width-relative:page;mso-height-relative:page;" filled="f" stroked="t" coordsize="21600,21600" o:gfxdata="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XyMZ2QAAAAkBAAAP&#10;AAAAAAAAAAEAIAAAACIAAABkcnMvZG93bnJldi54bWxQSwECFAAUAAAACACHTuJAlbFSqhcCAAD8&#10;AwAADgAAAAAAAAABACAAAAAoAQAAZHJzL2Uyb0RvYy54bWxQSwUGAAAAAAYABgBZAQAAsQUAAAAA&#10;">
                <v:fill on="f" focussize="0,0"/>
                <v:stroke color="#000000" joinstyle="round" endarrow="block"/>
                <v:imagedata o:title=""/>
                <o:lock v:ext="edit" aspectratio="f"/>
              </v:shap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77696" behindDoc="0" locked="0" layoutInCell="1" allowOverlap="1">
                <wp:simplePos x="0" y="0"/>
                <wp:positionH relativeFrom="margin">
                  <wp:posOffset>4896485</wp:posOffset>
                </wp:positionH>
                <wp:positionV relativeFrom="paragraph">
                  <wp:posOffset>4445</wp:posOffset>
                </wp:positionV>
                <wp:extent cx="1158875" cy="293370"/>
                <wp:effectExtent l="0" t="0" r="22225" b="11430"/>
                <wp:wrapNone/>
                <wp:docPr id="135" name="Прямоугольник 135"/>
                <wp:cNvGraphicFramePr/>
                <a:graphic xmlns:a="http://schemas.openxmlformats.org/drawingml/2006/main">
                  <a:graphicData uri="http://schemas.microsoft.com/office/word/2010/wordprocessingShape">
                    <wps:wsp>
                      <wps:cNvSpPr/>
                      <wps:spPr>
                        <a:xfrm>
                          <a:off x="0" y="0"/>
                          <a:ext cx="1158875" cy="293370"/>
                        </a:xfrm>
                        <a:prstGeom prst="rect">
                          <a:avLst/>
                        </a:prstGeom>
                        <a:solidFill>
                          <a:sysClr val="window" lastClr="FFFFFF"/>
                        </a:solidFill>
                        <a:ln w="9525" cap="flat" cmpd="sng" algn="ctr">
                          <a:solidFill>
                            <a:sysClr val="windowText" lastClr="000000"/>
                          </a:solidFill>
                          <a:prstDash val="solid"/>
                        </a:ln>
                        <a:effectLst/>
                      </wps:spPr>
                      <wps:txbx>
                        <w:txbxContent>
                          <w:p w14:paraId="26660EFF">
                            <w:pPr>
                              <w:jc w:val="center"/>
                              <w:rPr>
                                <w:sz w:val="14"/>
                                <w:szCs w:val="14"/>
                              </w:rPr>
                            </w:pPr>
                            <w:r>
                              <w:rPr>
                                <w:rFonts w:ascii="Times New Roman" w:hAnsi="Times New Roman" w:cs="Times New Roman"/>
                                <w:sz w:val="20"/>
                                <w:szCs w:val="20"/>
                              </w:rPr>
                              <w:t>Зв’язатися</w:t>
                            </w:r>
                            <w:r>
                              <w:rPr>
                                <w:sz w:val="20"/>
                                <w:szCs w:val="20"/>
                              </w:rPr>
                              <w:t xml:space="preserve"> з нами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55pt;margin-top:0.35pt;height:23.1pt;width:91.25pt;mso-position-horizontal-relative:margin;z-index:251677696;v-text-anchor:middle;mso-width-relative:page;mso-height-relative:page;" fillcolor="#FFFFFF" filled="t" stroked="t" coordsize="21600,21600" o:gfxdata="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mOcPu9gAAAAHAQAADwAAAAAAAAABACAAAAAiAAAAZHJzL2Rvd25yZXYueG1sUEsBAhQA&#10;FAAAAAgAh07iQH+3HXedAgAAMQUAAA4AAAAAAAAAAQAgAAAAJwEAAGRycy9lMm9Eb2MueG1sUEsF&#10;BgAAAAAGAAYAWQEAADYGAAAAAA==&#10;">
                <v:fill on="t" focussize="0,0"/>
                <v:stroke color="#000000" joinstyle="round"/>
                <v:imagedata o:title=""/>
                <o:lock v:ext="edit" aspectratio="f"/>
                <v:textbox>
                  <w:txbxContent>
                    <w:p w14:paraId="26660EFF">
                      <w:pPr>
                        <w:jc w:val="center"/>
                        <w:rPr>
                          <w:sz w:val="14"/>
                          <w:szCs w:val="14"/>
                        </w:rPr>
                      </w:pPr>
                      <w:r>
                        <w:rPr>
                          <w:rFonts w:ascii="Times New Roman" w:hAnsi="Times New Roman" w:cs="Times New Roman"/>
                          <w:sz w:val="20"/>
                          <w:szCs w:val="20"/>
                        </w:rPr>
                        <w:t>Зв’язатися</w:t>
                      </w:r>
                      <w:r>
                        <w:rPr>
                          <w:sz w:val="20"/>
                          <w:szCs w:val="20"/>
                        </w:rPr>
                        <w:t xml:space="preserve"> з нами</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75648" behindDoc="0" locked="0" layoutInCell="1" allowOverlap="1">
                <wp:simplePos x="0" y="0"/>
                <wp:positionH relativeFrom="page">
                  <wp:posOffset>3030220</wp:posOffset>
                </wp:positionH>
                <wp:positionV relativeFrom="paragraph">
                  <wp:posOffset>3810</wp:posOffset>
                </wp:positionV>
                <wp:extent cx="1071880" cy="293370"/>
                <wp:effectExtent l="0" t="0" r="13970" b="11430"/>
                <wp:wrapNone/>
                <wp:docPr id="133" name="Прямоугольник 133"/>
                <wp:cNvGraphicFramePr/>
                <a:graphic xmlns:a="http://schemas.openxmlformats.org/drawingml/2006/main">
                  <a:graphicData uri="http://schemas.microsoft.com/office/word/2010/wordprocessingShape">
                    <wps:wsp>
                      <wps:cNvSpPr/>
                      <wps:spPr>
                        <a:xfrm>
                          <a:off x="0" y="0"/>
                          <a:ext cx="1071880" cy="293370"/>
                        </a:xfrm>
                        <a:prstGeom prst="rect">
                          <a:avLst/>
                        </a:prstGeom>
                        <a:solidFill>
                          <a:sysClr val="window" lastClr="FFFFFF"/>
                        </a:solidFill>
                        <a:ln w="9525" cap="flat" cmpd="sng" algn="ctr">
                          <a:solidFill>
                            <a:sysClr val="windowText" lastClr="000000"/>
                          </a:solidFill>
                          <a:prstDash val="solid"/>
                        </a:ln>
                        <a:effectLst/>
                      </wps:spPr>
                      <wps:txbx>
                        <w:txbxContent>
                          <w:p w14:paraId="345A0150">
                            <w:pPr>
                              <w:jc w:val="center"/>
                              <w:rPr>
                                <w:rFonts w:ascii="Times New Roman" w:hAnsi="Times New Roman" w:cs="Times New Roman"/>
                                <w:sz w:val="14"/>
                                <w:szCs w:val="14"/>
                              </w:rPr>
                            </w:pPr>
                            <w:r>
                              <w:rPr>
                                <w:rFonts w:ascii="Times New Roman" w:hAnsi="Times New Roman" w:cs="Times New Roman"/>
                                <w:sz w:val="20"/>
                                <w:szCs w:val="20"/>
                              </w:rPr>
                              <w:t>Мої замовлення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6pt;margin-top:0.3pt;height:23.1pt;width:84.4pt;mso-position-horizontal-relative:page;z-index:251675648;v-text-anchor:middle;mso-width-relative:page;mso-height-relative:page;" fillcolor="#FFFFFF" filled="t" stroked="t" coordsize="21600,21600" o:gfxdata="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W0wc4tgAAAAHAQAADwAAAAAAAAABACAAAAAiAAAAZHJzL2Rvd25yZXYueG1sUEsBAhQA&#10;FAAAAAgAh07iQKCOHYOdAgAAMQUAAA4AAAAAAAAAAQAgAAAAJwEAAGRycy9lMm9Eb2MueG1sUEsF&#10;BgAAAAAGAAYAWQEAADYGAAAAAA==&#10;">
                <v:fill on="t" focussize="0,0"/>
                <v:stroke color="#000000" joinstyle="round"/>
                <v:imagedata o:title=""/>
                <o:lock v:ext="edit" aspectratio="f"/>
                <v:textbox>
                  <w:txbxContent>
                    <w:p w14:paraId="345A0150">
                      <w:pPr>
                        <w:jc w:val="center"/>
                        <w:rPr>
                          <w:rFonts w:ascii="Times New Roman" w:hAnsi="Times New Roman" w:cs="Times New Roman"/>
                          <w:sz w:val="14"/>
                          <w:szCs w:val="14"/>
                        </w:rPr>
                      </w:pPr>
                      <w:r>
                        <w:rPr>
                          <w:rFonts w:ascii="Times New Roman" w:hAnsi="Times New Roman" w:cs="Times New Roman"/>
                          <w:sz w:val="20"/>
                          <w:szCs w:val="20"/>
                        </w:rPr>
                        <w:t>Мої замовлення</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76672" behindDoc="0" locked="0" layoutInCell="1" allowOverlap="1">
                <wp:simplePos x="0" y="0"/>
                <wp:positionH relativeFrom="page">
                  <wp:posOffset>4323080</wp:posOffset>
                </wp:positionH>
                <wp:positionV relativeFrom="paragraph">
                  <wp:posOffset>3175</wp:posOffset>
                </wp:positionV>
                <wp:extent cx="1283970" cy="299085"/>
                <wp:effectExtent l="0" t="0" r="11430" b="24765"/>
                <wp:wrapNone/>
                <wp:docPr id="134" name="Прямоугольник 134"/>
                <wp:cNvGraphicFramePr/>
                <a:graphic xmlns:a="http://schemas.openxmlformats.org/drawingml/2006/main">
                  <a:graphicData uri="http://schemas.microsoft.com/office/word/2010/wordprocessingShape">
                    <wps:wsp>
                      <wps:cNvSpPr/>
                      <wps:spPr>
                        <a:xfrm>
                          <a:off x="0" y="0"/>
                          <a:ext cx="1283970" cy="299085"/>
                        </a:xfrm>
                        <a:prstGeom prst="rect">
                          <a:avLst/>
                        </a:prstGeom>
                        <a:solidFill>
                          <a:sysClr val="window" lastClr="FFFFFF"/>
                        </a:solidFill>
                        <a:ln w="9525" cap="flat" cmpd="sng" algn="ctr">
                          <a:solidFill>
                            <a:sysClr val="windowText" lastClr="000000"/>
                          </a:solidFill>
                          <a:prstDash val="solid"/>
                        </a:ln>
                        <a:effectLst/>
                      </wps:spPr>
                      <wps:txbx>
                        <w:txbxContent>
                          <w:p w14:paraId="7BF12822">
                            <w:pPr>
                              <w:jc w:val="center"/>
                              <w:rPr>
                                <w:rFonts w:ascii="Times New Roman" w:hAnsi="Times New Roman" w:cs="Times New Roman"/>
                                <w:sz w:val="14"/>
                                <w:szCs w:val="14"/>
                              </w:rPr>
                            </w:pPr>
                            <w:r>
                              <w:rPr>
                                <w:rFonts w:ascii="Times New Roman" w:hAnsi="Times New Roman" w:cs="Times New Roman"/>
                                <w:sz w:val="20"/>
                                <w:szCs w:val="20"/>
                              </w:rPr>
                              <w:t>Забрати замовлення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4pt;margin-top:0.25pt;height:23.55pt;width:101.1pt;mso-position-horizontal-relative:page;z-index:251676672;v-text-anchor:middle;mso-width-relative:page;mso-height-relative:page;" fillcolor="#FFFFFF" filled="t" stroked="t" coordsize="21600,21600" o:gfxdata="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cickZtgAAAAHAQAADwAAAAAAAAABACAAAAAiAAAAZHJzL2Rvd25yZXYueG1sUEsBAhQA&#10;FAAAAAgAh07iQBDQZVKdAgAAMQUAAA4AAAAAAAAAAQAgAAAAJwEAAGRycy9lMm9Eb2MueG1sUEsF&#10;BgAAAAAGAAYAWQEAADYGAAAAAA==&#10;">
                <v:fill on="t" focussize="0,0"/>
                <v:stroke color="#000000" joinstyle="round"/>
                <v:imagedata o:title=""/>
                <o:lock v:ext="edit" aspectratio="f"/>
                <v:textbox>
                  <w:txbxContent>
                    <w:p w14:paraId="7BF12822">
                      <w:pPr>
                        <w:jc w:val="center"/>
                        <w:rPr>
                          <w:rFonts w:ascii="Times New Roman" w:hAnsi="Times New Roman" w:cs="Times New Roman"/>
                          <w:sz w:val="14"/>
                          <w:szCs w:val="14"/>
                        </w:rPr>
                      </w:pPr>
                      <w:r>
                        <w:rPr>
                          <w:rFonts w:ascii="Times New Roman" w:hAnsi="Times New Roman" w:cs="Times New Roman"/>
                          <w:sz w:val="20"/>
                          <w:szCs w:val="20"/>
                        </w:rPr>
                        <w:t>Забрати замовлення</w:t>
                      </w:r>
                    </w:p>
                  </w:txbxContent>
                </v:textbox>
              </v:rect>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718656" behindDoc="0" locked="0" layoutInCell="1" allowOverlap="1">
                <wp:simplePos x="0" y="0"/>
                <wp:positionH relativeFrom="column">
                  <wp:posOffset>3222625</wp:posOffset>
                </wp:positionH>
                <wp:positionV relativeFrom="paragraph">
                  <wp:posOffset>160020</wp:posOffset>
                </wp:positionV>
                <wp:extent cx="201295" cy="0"/>
                <wp:effectExtent l="0" t="76200" r="27305" b="95250"/>
                <wp:wrapNone/>
                <wp:docPr id="187" name="Прямая со стрелкой 187"/>
                <wp:cNvGraphicFramePr/>
                <a:graphic xmlns:a="http://schemas.openxmlformats.org/drawingml/2006/main">
                  <a:graphicData uri="http://schemas.microsoft.com/office/word/2010/wordprocessingShape">
                    <wps:wsp>
                      <wps:cNvCnPr/>
                      <wps:spPr>
                        <a:xfrm>
                          <a:off x="0" y="0"/>
                          <a:ext cx="20138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53.75pt;margin-top:12.6pt;height:0pt;width:15.85pt;z-index:251718656;mso-width-relative:page;mso-height-relative:page;" filled="f" stroked="t" coordsize="21600,21600" o:gfxdata="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jeNq2AAAAAkBAAAP&#10;AAAAAAAAAAEAIAAAACIAAABkcnMvZG93bnJldi54bWxQSwECFAAUAAAACACHTuJApTNu3RgCAAD8&#10;AwAADgAAAAAAAAABACAAAAAnAQAAZHJzL2Uyb0RvYy54bWxQSwUGAAAAAAYABgBZAQAAsQUAAAAA&#10;">
                <v:fill on="f" focussize="0,0"/>
                <v:stroke color="#000000" joinstyle="round" endarrow="block"/>
                <v:imagedata o:title=""/>
                <o:lock v:ext="edit" aspectratio="f"/>
              </v:shape>
            </w:pict>
          </mc:Fallback>
        </mc:AlternateContent>
      </w:r>
    </w:p>
    <w:p w14:paraId="042124FF">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4947285</wp:posOffset>
                </wp:positionH>
                <wp:positionV relativeFrom="paragraph">
                  <wp:posOffset>57785</wp:posOffset>
                </wp:positionV>
                <wp:extent cx="0" cy="247015"/>
                <wp:effectExtent l="76200" t="0" r="57150" b="57785"/>
                <wp:wrapNone/>
                <wp:docPr id="46" name="Прямая со стрелкой 3"/>
                <wp:cNvGraphicFramePr/>
                <a:graphic xmlns:a="http://schemas.openxmlformats.org/drawingml/2006/main">
                  <a:graphicData uri="http://schemas.microsoft.com/office/word/2010/wordprocessingShape">
                    <wps:wsp>
                      <wps:cNvCnPr/>
                      <wps:spPr>
                        <a:xfrm>
                          <a:off x="0" y="0"/>
                          <a:ext cx="0" cy="247287"/>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Прямая со стрелкой 3" o:spid="_x0000_s1026" o:spt="32" type="#_x0000_t32" style="position:absolute;left:0pt;margin-left:389.55pt;margin-top:4.55pt;height:19.45pt;width:0pt;z-index:251735040;mso-width-relative:page;mso-height-relative:page;" filled="f" stroked="t" coordsize="21600,21600" o:gfxdata="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Uw8z9cAAAAIAQAADwAA&#10;AAAAAAABACAAAAAiAAAAZHJzL2Rvd25yZXYueG1sUEsBAhQAFAAAAAgAh07iQJrR7aUXAgAA+QMA&#10;AA4AAAAAAAAAAQAgAAAAJgEAAGRycy9lMm9Eb2MueG1sUEsFBgAAAAAGAAYAWQEAAK8FA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5706745</wp:posOffset>
                </wp:positionH>
                <wp:positionV relativeFrom="paragraph">
                  <wp:posOffset>78740</wp:posOffset>
                </wp:positionV>
                <wp:extent cx="0" cy="794385"/>
                <wp:effectExtent l="76200" t="38100" r="57150" b="24765"/>
                <wp:wrapNone/>
                <wp:docPr id="186" name="Прямая со стрелкой 186"/>
                <wp:cNvGraphicFramePr/>
                <a:graphic xmlns:a="http://schemas.openxmlformats.org/drawingml/2006/main">
                  <a:graphicData uri="http://schemas.microsoft.com/office/word/2010/wordprocessingShape">
                    <wps:wsp>
                      <wps:cNvCnPr/>
                      <wps:spPr>
                        <a:xfrm flipV="1">
                          <a:off x="0" y="0"/>
                          <a:ext cx="0" cy="794657"/>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y;margin-left:449.35pt;margin-top:6.2pt;height:62.55pt;width:0pt;z-index:251717632;mso-width-relative:page;mso-height-relative:page;" filled="f" stroked="t" coordsize="21600,21600" o:gfxdata="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YAs/9gA&#10;AAAKAQAADwAAAAAAAAABACAAAAAiAAAAZHJzL2Rvd25yZXYueG1sUEsBAhQAFAAAAAgAh07iQOBq&#10;c7gfAgAABgQAAA4AAAAAAAAAAQAgAAAAJwEAAGRycy9lMm9Eb2MueG1sUEsFBgAAAAAGAAYAWQEA&#10;ALgFAAAAAA==&#10;">
                <v:fill on="f" focussize="0,0"/>
                <v:stroke color="#000000" joinstyle="round" endarrow="block"/>
                <v:imagedata o:title=""/>
                <o:lock v:ext="edit" aspectratio="f"/>
              </v:shape>
            </w:pict>
          </mc:Fallback>
        </mc:AlternateContent>
      </w:r>
    </w:p>
    <w:p w14:paraId="0694F068">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78720" behindDoc="0" locked="0" layoutInCell="1" allowOverlap="1">
                <wp:simplePos x="0" y="0"/>
                <wp:positionH relativeFrom="margin">
                  <wp:posOffset>3225800</wp:posOffset>
                </wp:positionH>
                <wp:positionV relativeFrom="paragraph">
                  <wp:posOffset>55880</wp:posOffset>
                </wp:positionV>
                <wp:extent cx="1817370" cy="767080"/>
                <wp:effectExtent l="0" t="0" r="11430" b="13970"/>
                <wp:wrapNone/>
                <wp:docPr id="137" name="Прямоугольник 137"/>
                <wp:cNvGraphicFramePr/>
                <a:graphic xmlns:a="http://schemas.openxmlformats.org/drawingml/2006/main">
                  <a:graphicData uri="http://schemas.microsoft.com/office/word/2010/wordprocessingShape">
                    <wps:wsp>
                      <wps:cNvSpPr/>
                      <wps:spPr>
                        <a:xfrm>
                          <a:off x="0" y="0"/>
                          <a:ext cx="1817370" cy="767080"/>
                        </a:xfrm>
                        <a:prstGeom prst="rect">
                          <a:avLst/>
                        </a:prstGeom>
                        <a:solidFill>
                          <a:sysClr val="window" lastClr="FFFFFF"/>
                        </a:solidFill>
                        <a:ln w="9525" cap="flat" cmpd="sng" algn="ctr">
                          <a:solidFill>
                            <a:sysClr val="windowText" lastClr="000000"/>
                          </a:solidFill>
                          <a:prstDash val="solid"/>
                        </a:ln>
                        <a:effectLst/>
                      </wps:spPr>
                      <wps:txbx>
                        <w:txbxContent>
                          <w:p w14:paraId="6D9DAAE4">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Інформація про компанію</w:t>
                            </w:r>
                          </w:p>
                          <w:p w14:paraId="54B1E77C">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про нас</w:t>
                            </w:r>
                          </w:p>
                          <w:p w14:paraId="480A6739">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умови використання сайту</w:t>
                            </w:r>
                          </w:p>
                          <w:p w14:paraId="5226D41E">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контакти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pt;margin-top:4.4pt;height:60.4pt;width:143.1pt;mso-position-horizontal-relative:margin;z-index:251678720;v-text-anchor:middle;mso-width-relative:page;mso-height-relative:page;" fillcolor="#FFFFFF" filled="t" stroked="t" coordsize="21600,21600" o:gfxdata="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AkX6pPaAAAACQEAAA8AAAAAAAAAAQAgAAAAIgAAAGRycy9kb3ducmV2LnhtbFBL&#10;AQIUABQAAAAIAIdO4kBcCbr/nwIAADEFAAAOAAAAAAAAAAEAIAAAACkBAABkcnMvZTJvRG9jLnht&#10;bFBLBQYAAAAABgAGAFkBAAA6BgAAAAA=&#10;">
                <v:fill on="t" focussize="0,0"/>
                <v:stroke color="#000000" joinstyle="round"/>
                <v:imagedata o:title=""/>
                <o:lock v:ext="edit" aspectratio="f"/>
                <v:textbox>
                  <w:txbxContent>
                    <w:p w14:paraId="6D9DAAE4">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Інформація про компанію</w:t>
                      </w:r>
                    </w:p>
                    <w:p w14:paraId="54B1E77C">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про нас</w:t>
                      </w:r>
                    </w:p>
                    <w:p w14:paraId="480A6739">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умови використання сайту</w:t>
                      </w:r>
                    </w:p>
                    <w:p w14:paraId="5226D41E">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контакти</w:t>
                      </w:r>
                    </w:p>
                  </w:txbxContent>
                </v:textbox>
              </v:rect>
            </w:pict>
          </mc:Fallback>
        </mc:AlternateContent>
      </w:r>
    </w:p>
    <w:p w14:paraId="1AD767E0">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1972945</wp:posOffset>
                </wp:positionH>
                <wp:positionV relativeFrom="paragraph">
                  <wp:posOffset>212725</wp:posOffset>
                </wp:positionV>
                <wp:extent cx="1246505" cy="0"/>
                <wp:effectExtent l="0" t="76200" r="10795" b="95250"/>
                <wp:wrapNone/>
                <wp:docPr id="183" name="Прямая со стрелкой 183"/>
                <wp:cNvGraphicFramePr/>
                <a:graphic xmlns:a="http://schemas.openxmlformats.org/drawingml/2006/main">
                  <a:graphicData uri="http://schemas.microsoft.com/office/word/2010/wordprocessingShape">
                    <wps:wsp>
                      <wps:cNvCnPr/>
                      <wps:spPr>
                        <a:xfrm>
                          <a:off x="0" y="0"/>
                          <a:ext cx="1246687"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55.35pt;margin-top:16.75pt;height:0pt;width:98.15pt;z-index:251715584;mso-width-relative:page;mso-height-relative:page;" filled="f" stroked="t" coordsize="21600,21600" o:gfxdata="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ACN12QAAAAkB&#10;AAAPAAAAAAAAAAEAIAAAACIAAABkcnMvZG93bnJldi54bWxQSwECFAAUAAAACACHTuJAF+enJRoC&#10;AAD9AwAADgAAAAAAAAABACAAAAAoAQAAZHJzL2Uyb0RvYy54bWxQSwUGAAAAAAYABgBZAQAAtAUA&#10;AAAA&#10;">
                <v:fill on="f" focussize="0,0"/>
                <v:stroke color="#000000" joinstyle="round" endarrow="block"/>
                <v:imagedata o:title=""/>
                <o:lock v:ext="edit" aspectratio="f"/>
              </v:shape>
            </w:pict>
          </mc:Fallback>
        </mc:AlternateContent>
      </w:r>
    </w:p>
    <w:p w14:paraId="54B8C8A7">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5043170</wp:posOffset>
                </wp:positionH>
                <wp:positionV relativeFrom="paragraph">
                  <wp:posOffset>168275</wp:posOffset>
                </wp:positionV>
                <wp:extent cx="669925" cy="0"/>
                <wp:effectExtent l="0" t="0" r="0" b="0"/>
                <wp:wrapNone/>
                <wp:docPr id="185" name="Прямая соединительная линия 185"/>
                <wp:cNvGraphicFramePr/>
                <a:graphic xmlns:a="http://schemas.openxmlformats.org/drawingml/2006/main">
                  <a:graphicData uri="http://schemas.microsoft.com/office/word/2010/wordprocessingShape">
                    <wps:wsp>
                      <wps:cNvCnPr/>
                      <wps:spPr>
                        <a:xfrm>
                          <a:off x="0" y="0"/>
                          <a:ext cx="6700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85" o:spid="_x0000_s1026" o:spt="20" style="position:absolute;left:0pt;margin-left:397.1pt;margin-top:13.25pt;height:0pt;width:52.75pt;z-index:251716608;mso-width-relative:page;mso-height-relative:page;" filled="f" stroked="t" coordsize="21600,21600" o:gfxdata="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Z/QKPYAAAACQEAAA8AAAAAAAAAAQAgAAAAIgAA&#10;AGRycy9kb3ducmV2LnhtbFBLAQIUABQAAAAIAIdO4kDXdX+NCAIAAOQDAAAOAAAAAAAAAAEAIAAA&#10;ACcBAABkcnMvZTJvRG9jLnhtbFBLBQYAAAAABgAGAFkBAAChBQAAAAA=&#10;">
                <v:fill on="f" focussize="0,0"/>
                <v:stroke color="#000000" joinstyle="round"/>
                <v:imagedata o:title=""/>
                <o:lock v:ext="edit" aspectratio="f"/>
              </v:line>
            </w:pict>
          </mc:Fallback>
        </mc:AlternateContent>
      </w:r>
    </w:p>
    <w:p w14:paraId="4FF6850F">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5706745</wp:posOffset>
                </wp:positionH>
                <wp:positionV relativeFrom="paragraph">
                  <wp:posOffset>80645</wp:posOffset>
                </wp:positionV>
                <wp:extent cx="0" cy="415925"/>
                <wp:effectExtent l="0" t="0" r="38100" b="22225"/>
                <wp:wrapNone/>
                <wp:docPr id="201" name="Прямая соединительная линия 201"/>
                <wp:cNvGraphicFramePr/>
                <a:graphic xmlns:a="http://schemas.openxmlformats.org/drawingml/2006/main">
                  <a:graphicData uri="http://schemas.microsoft.com/office/word/2010/wordprocessingShape">
                    <wps:wsp>
                      <wps:cNvCnPr/>
                      <wps:spPr>
                        <a:xfrm flipH="1" flipV="1">
                          <a:off x="0" y="0"/>
                          <a:ext cx="0" cy="416169"/>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201" o:spid="_x0000_s1026" o:spt="20" style="position:absolute;left:0pt;flip:x y;margin-left:449.35pt;margin-top:6.35pt;height:32.75pt;width:0pt;z-index:251728896;mso-width-relative:page;mso-height-relative:page;" filled="f" stroked="t" coordsize="21600,21600" o:gfxdata="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AJw9IAAAAJAQAADwAAAAAAAAABACAA&#10;AAAiAAAAZHJzL2Rvd25yZXYueG1sUEsBAhQAFAAAAAgAh07iQDm6zkETAgAA+AMAAA4AAAAAAAAA&#10;AQAgAAAAIQEAAGRycy9lMm9Eb2MueG1sUEsFBgAAAAAGAAYAWQEAAKYFAAAAAA==&#10;">
                <v:fill on="f" focussize="0,0"/>
                <v:stroke color="#000000" joinstyle="round"/>
                <v:imagedata o:title=""/>
                <o:lock v:ext="edit" aspectratio="f"/>
              </v:lin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5057775</wp:posOffset>
                </wp:positionH>
                <wp:positionV relativeFrom="paragraph">
                  <wp:posOffset>79375</wp:posOffset>
                </wp:positionV>
                <wp:extent cx="647700" cy="0"/>
                <wp:effectExtent l="38100" t="76200" r="0" b="95250"/>
                <wp:wrapNone/>
                <wp:docPr id="202" name="Прямая со стрелкой 202"/>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398.25pt;margin-top:6.25pt;height:0pt;width:51pt;z-index:251729920;mso-width-relative:page;mso-height-relative:page;" filled="f" stroked="t" coordsize="21600,21600" o:gfxdata="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OsKedcA&#10;AAAJAQAADwAAAAAAAAABACAAAAAiAAAAZHJzL2Rvd25yZXYueG1sUEsBAhQAFAAAAAgAh07iQMxw&#10;GqEgAgAABgQAAA4AAAAAAAAAAQAgAAAAJgEAAGRycy9lMm9Eb2MueG1sUEsFBgAAAAAGAAYAWQEA&#10;ALgFA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1276985</wp:posOffset>
                </wp:positionH>
                <wp:positionV relativeFrom="paragraph">
                  <wp:posOffset>114300</wp:posOffset>
                </wp:positionV>
                <wp:extent cx="2122805" cy="313055"/>
                <wp:effectExtent l="38100" t="0" r="29845" b="86995"/>
                <wp:wrapNone/>
                <wp:docPr id="190" name="Прямая со стрелкой 190"/>
                <wp:cNvGraphicFramePr/>
                <a:graphic xmlns:a="http://schemas.openxmlformats.org/drawingml/2006/main">
                  <a:graphicData uri="http://schemas.microsoft.com/office/word/2010/wordprocessingShape">
                    <wps:wsp>
                      <wps:cNvCnPr/>
                      <wps:spPr>
                        <a:xfrm flipH="1">
                          <a:off x="0" y="0"/>
                          <a:ext cx="2123016" cy="313266"/>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100.55pt;margin-top:9pt;height:24.65pt;width:167.15pt;z-index:251720704;mso-width-relative:page;mso-height-relative:page;" filled="f" stroked="t" coordsize="21600,21600" o:gfxdata="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McgKDYAAAACQEAAA8AAAAAAAAAAQAgAAAAIgAAAGRycy9kb3ducmV2LnhtbFBLAQIUABQAAAAI&#10;AIdO4kD3YGerJgIAAAwEAAAOAAAAAAAAAAEAIAAAACcBAABkcnMvZTJvRG9jLnhtbFBLBQYAAAAA&#10;BgAGAFkBAAC/BQ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3533140</wp:posOffset>
                </wp:positionH>
                <wp:positionV relativeFrom="paragraph">
                  <wp:posOffset>116205</wp:posOffset>
                </wp:positionV>
                <wp:extent cx="0" cy="247015"/>
                <wp:effectExtent l="76200" t="0" r="57150" b="57785"/>
                <wp:wrapNone/>
                <wp:docPr id="214" name="Прямая со стрелкой 214"/>
                <wp:cNvGraphicFramePr/>
                <a:graphic xmlns:a="http://schemas.openxmlformats.org/drawingml/2006/main">
                  <a:graphicData uri="http://schemas.microsoft.com/office/word/2010/wordprocessingShape">
                    <wps:wsp>
                      <wps:cNvCnPr/>
                      <wps:spPr>
                        <a:xfrm>
                          <a:off x="0" y="0"/>
                          <a:ext cx="0" cy="247287"/>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78.2pt;margin-top:9.15pt;height:19.45pt;width:0pt;z-index:251730944;mso-width-relative:page;mso-height-relative:page;" filled="f" stroked="t" coordsize="21600,21600" o:gfxdata="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DDp1dgAAAAJAQAA&#10;DwAAAAAAAAABACAAAAAiAAAAZHJzL2Rvd25yZXYueG1sUEsBAhQAFAAAAAgAh07iQJXq4QoZAgAA&#10;/AMAAA4AAAAAAAAAAQAgAAAAJwEAAGRycy9lMm9Eb2MueG1sUEsFBgAAAAAGAAYAWQEAALIFAAAA&#10;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3804285</wp:posOffset>
                </wp:positionH>
                <wp:positionV relativeFrom="paragraph">
                  <wp:posOffset>116840</wp:posOffset>
                </wp:positionV>
                <wp:extent cx="1638300" cy="320040"/>
                <wp:effectExtent l="0" t="0" r="57150" b="80010"/>
                <wp:wrapNone/>
                <wp:docPr id="191" name="Прямая со стрелкой 191"/>
                <wp:cNvGraphicFramePr/>
                <a:graphic xmlns:a="http://schemas.openxmlformats.org/drawingml/2006/main">
                  <a:graphicData uri="http://schemas.microsoft.com/office/word/2010/wordprocessingShape">
                    <wps:wsp>
                      <wps:cNvCnPr/>
                      <wps:spPr>
                        <a:xfrm>
                          <a:off x="0" y="0"/>
                          <a:ext cx="1638300" cy="32004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99.55pt;margin-top:9.2pt;height:25.2pt;width:129pt;z-index:251721728;mso-width-relative:page;mso-height-relative:page;" filled="f" stroked="t" coordsize="21600,21600" o:gfxdata="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fjtybZ&#10;AAAACQEAAA8AAAAAAAAAAQAgAAAAIgAAAGRycy9kb3ducmV2LnhtbFBLAQIUABQAAAAIAIdO4kCi&#10;JiM9HwIAAAIEAAAOAAAAAAAAAAEAIAAAACgBAABkcnMvZTJvRG9jLnhtbFBLBQYAAAAABgAGAFkB&#10;AAC5BQAAAAA=&#10;">
                <v:fill on="f" focussize="0,0"/>
                <v:stroke color="#000000" joinstyle="round" endarrow="block"/>
                <v:imagedata o:title=""/>
                <o:lock v:ext="edit" aspectratio="f"/>
              </v:shape>
            </w:pict>
          </mc:Fallback>
        </mc:AlternateContent>
      </w:r>
    </w:p>
    <w:p w14:paraId="3F5B7AD9">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80768" behindDoc="0" locked="0" layoutInCell="1" allowOverlap="1">
                <wp:simplePos x="0" y="0"/>
                <wp:positionH relativeFrom="margin">
                  <wp:posOffset>2232660</wp:posOffset>
                </wp:positionH>
                <wp:positionV relativeFrom="paragraph">
                  <wp:posOffset>102235</wp:posOffset>
                </wp:positionV>
                <wp:extent cx="1693545" cy="1210945"/>
                <wp:effectExtent l="0" t="0" r="21590" b="27940"/>
                <wp:wrapNone/>
                <wp:docPr id="139" name="Прямоугольник 139"/>
                <wp:cNvGraphicFramePr/>
                <a:graphic xmlns:a="http://schemas.openxmlformats.org/drawingml/2006/main">
                  <a:graphicData uri="http://schemas.microsoft.com/office/word/2010/wordprocessingShape">
                    <wps:wsp>
                      <wps:cNvSpPr/>
                      <wps:spPr>
                        <a:xfrm>
                          <a:off x="0" y="0"/>
                          <a:ext cx="1693333" cy="1210733"/>
                        </a:xfrm>
                        <a:prstGeom prst="rect">
                          <a:avLst/>
                        </a:prstGeom>
                        <a:solidFill>
                          <a:sysClr val="window" lastClr="FFFFFF"/>
                        </a:solidFill>
                        <a:ln w="9525" cap="flat" cmpd="sng" algn="ctr">
                          <a:solidFill>
                            <a:sysClr val="windowText" lastClr="000000"/>
                          </a:solidFill>
                          <a:prstDash val="solid"/>
                        </a:ln>
                        <a:effectLst/>
                      </wps:spPr>
                      <wps:txbx>
                        <w:txbxContent>
                          <w:p w14:paraId="36A457A5">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Сервіси</w:t>
                            </w:r>
                          </w:p>
                          <w:p w14:paraId="59C31920">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бонусний рахунок</w:t>
                            </w:r>
                          </w:p>
                          <w:p w14:paraId="2CA7C5B4">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lang w:val="en-US"/>
                              </w:rPr>
                              <w:t>Prom Premium</w:t>
                            </w:r>
                            <w:r>
                              <w:rPr>
                                <w:rFonts w:ascii="Times New Roman" w:hAnsi="Times New Roman" w:cs="Times New Roman"/>
                                <w:sz w:val="20"/>
                                <w:szCs w:val="20"/>
                                <w:lang w:val="ru-RU"/>
                              </w:rPr>
                              <w:t xml:space="preserve"> </w:t>
                            </w:r>
                          </w:p>
                          <w:p w14:paraId="3B586581">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подарункові сертифікати</w:t>
                            </w:r>
                          </w:p>
                          <w:p w14:paraId="493ADAE8">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lang w:val="en-US"/>
                              </w:rPr>
                              <w:t>Prom</w:t>
                            </w:r>
                            <w:r>
                              <w:rPr>
                                <w:rFonts w:ascii="Times New Roman" w:hAnsi="Times New Roman" w:cs="Times New Roman"/>
                                <w:sz w:val="20"/>
                                <w:szCs w:val="20"/>
                              </w:rPr>
                              <w:t xml:space="preserve"> обмін</w:t>
                            </w:r>
                          </w:p>
                          <w:p w14:paraId="71ECD656">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тури та відпочинок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8pt;margin-top:8.05pt;height:95.35pt;width:133.35pt;mso-position-horizontal-relative:margin;z-index:251680768;v-text-anchor:middle;mso-width-relative:page;mso-height-relative:page;" fillcolor="#FFFFFF" filled="t" stroked="t" coordsize="21600,21600" o:gfxdata="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6269ZdoAAAAKAQAADwAAAAAAAAABACAAAAAiAAAAZHJzL2Rvd25yZXYueG1sUEsBAhQA&#10;FAAAAAgAh07iQAyT/j2bAgAAMgUAAA4AAAAAAAAAAQAgAAAAKQEAAGRycy9lMm9Eb2MueG1sUEsF&#10;BgAAAAAGAAYAWQEAADYGAAAAAA==&#10;">
                <v:fill on="t" focussize="0,0"/>
                <v:stroke color="#000000" joinstyle="round"/>
                <v:imagedata o:title=""/>
                <o:lock v:ext="edit" aspectratio="f"/>
                <v:textbox>
                  <w:txbxContent>
                    <w:p w14:paraId="36A457A5">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Сервіси</w:t>
                      </w:r>
                    </w:p>
                    <w:p w14:paraId="59C31920">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бонусний рахунок</w:t>
                      </w:r>
                    </w:p>
                    <w:p w14:paraId="2CA7C5B4">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lang w:val="en-US"/>
                        </w:rPr>
                        <w:t>Prom Premium</w:t>
                      </w:r>
                      <w:r>
                        <w:rPr>
                          <w:rFonts w:ascii="Times New Roman" w:hAnsi="Times New Roman" w:cs="Times New Roman"/>
                          <w:sz w:val="20"/>
                          <w:szCs w:val="20"/>
                          <w:lang w:val="ru-RU"/>
                        </w:rPr>
                        <w:t xml:space="preserve"> </w:t>
                      </w:r>
                    </w:p>
                    <w:p w14:paraId="3B586581">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подарункові сертифікати</w:t>
                      </w:r>
                    </w:p>
                    <w:p w14:paraId="493ADAE8">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lang w:val="en-US"/>
                        </w:rPr>
                        <w:t>Prom</w:t>
                      </w:r>
                      <w:r>
                        <w:rPr>
                          <w:rFonts w:ascii="Times New Roman" w:hAnsi="Times New Roman" w:cs="Times New Roman"/>
                          <w:sz w:val="20"/>
                          <w:szCs w:val="20"/>
                        </w:rPr>
                        <w:t xml:space="preserve"> обмін</w:t>
                      </w:r>
                    </w:p>
                    <w:p w14:paraId="71ECD656">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тури та відпочинок</w:t>
                      </w:r>
                    </w:p>
                  </w:txbxContent>
                </v:textbox>
              </v:rect>
            </w:pict>
          </mc:Fallback>
        </mc:AlternateContent>
      </w:r>
    </w:p>
    <w:p w14:paraId="3384ADFA">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4"/>
          <w:szCs w:val="24"/>
          <w:lang w:val="uk" w:eastAsia="ru-RU"/>
        </w:rPr>
        <mc:AlternateContent>
          <mc:Choice Requires="wps">
            <w:drawing>
              <wp:anchor distT="0" distB="0" distL="114300" distR="114300" simplePos="0" relativeHeight="251681792" behindDoc="0" locked="0" layoutInCell="1" allowOverlap="1">
                <wp:simplePos x="0" y="0"/>
                <wp:positionH relativeFrom="margin">
                  <wp:posOffset>4577715</wp:posOffset>
                </wp:positionH>
                <wp:positionV relativeFrom="paragraph">
                  <wp:posOffset>45720</wp:posOffset>
                </wp:positionV>
                <wp:extent cx="1511935" cy="1094740"/>
                <wp:effectExtent l="0" t="0" r="12065" b="10160"/>
                <wp:wrapNone/>
                <wp:docPr id="140" name="Прямоугольник 140"/>
                <wp:cNvGraphicFramePr/>
                <a:graphic xmlns:a="http://schemas.openxmlformats.org/drawingml/2006/main">
                  <a:graphicData uri="http://schemas.microsoft.com/office/word/2010/wordprocessingShape">
                    <wps:wsp>
                      <wps:cNvSpPr/>
                      <wps:spPr>
                        <a:xfrm>
                          <a:off x="0" y="0"/>
                          <a:ext cx="1512147" cy="1094952"/>
                        </a:xfrm>
                        <a:prstGeom prst="rect">
                          <a:avLst/>
                        </a:prstGeom>
                        <a:solidFill>
                          <a:sysClr val="window" lastClr="FFFFFF"/>
                        </a:solidFill>
                        <a:ln w="9525" cap="flat" cmpd="sng" algn="ctr">
                          <a:solidFill>
                            <a:sysClr val="windowText" lastClr="000000"/>
                          </a:solidFill>
                          <a:prstDash val="solid"/>
                        </a:ln>
                        <a:effectLst/>
                      </wps:spPr>
                      <wps:txbx>
                        <w:txbxContent>
                          <w:p w14:paraId="25E79C34">
                            <w:pPr>
                              <w:ind w:left="142" w:hanging="142"/>
                              <w:jc w:val="center"/>
                              <w:rPr>
                                <w:rFonts w:ascii="Times New Roman" w:hAnsi="Times New Roman" w:cs="Times New Roman"/>
                                <w:sz w:val="20"/>
                                <w:szCs w:val="20"/>
                              </w:rPr>
                            </w:pPr>
                            <w:r>
                              <w:rPr>
                                <w:rFonts w:ascii="Times New Roman" w:hAnsi="Times New Roman" w:cs="Times New Roman"/>
                                <w:sz w:val="20"/>
                                <w:szCs w:val="20"/>
                              </w:rPr>
                              <w:t>Партнери</w:t>
                            </w:r>
                          </w:p>
                          <w:p w14:paraId="41602D37">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продавати на </w:t>
                            </w:r>
                            <w:r>
                              <w:rPr>
                                <w:rFonts w:ascii="Times New Roman" w:hAnsi="Times New Roman" w:cs="Times New Roman"/>
                                <w:sz w:val="20"/>
                                <w:szCs w:val="20"/>
                                <w:lang w:val="en-US"/>
                              </w:rPr>
                              <w:t>Prom</w:t>
                            </w:r>
                          </w:p>
                          <w:p w14:paraId="21B364E8">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співпраця з нами</w:t>
                            </w:r>
                          </w:p>
                          <w:p w14:paraId="7A32EE85">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франчайзинг</w:t>
                            </w:r>
                          </w:p>
                          <w:p w14:paraId="0EF56725">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оренда приміщень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45pt;margin-top:3.6pt;height:86.2pt;width:119.05pt;mso-position-horizontal-relative:margin;z-index:251681792;v-text-anchor:middle;mso-width-relative:page;mso-height-relative:page;" fillcolor="#FFFFFF" filled="t" stroked="t" coordsize="21600,21600" o:gfxdata="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NvRwp2QAAAAkBAAAPAAAAAAAAAAEAIAAAACIAAABkcnMvZG93bnJldi54bWxQSwECFAAU&#10;AAAACACHTuJA2jEMNpsCAAAyBQAADgAAAAAAAAABACAAAAAoAQAAZHJzL2Uyb0RvYy54bWxQSwUG&#10;AAAAAAYABgBZAQAANQYAAAAA&#10;">
                <v:fill on="t" focussize="0,0"/>
                <v:stroke color="#000000" joinstyle="round"/>
                <v:imagedata o:title=""/>
                <o:lock v:ext="edit" aspectratio="f"/>
                <v:textbox>
                  <w:txbxContent>
                    <w:p w14:paraId="25E79C34">
                      <w:pPr>
                        <w:ind w:left="142" w:hanging="142"/>
                        <w:jc w:val="center"/>
                        <w:rPr>
                          <w:rFonts w:ascii="Times New Roman" w:hAnsi="Times New Roman" w:cs="Times New Roman"/>
                          <w:sz w:val="20"/>
                          <w:szCs w:val="20"/>
                        </w:rPr>
                      </w:pPr>
                      <w:r>
                        <w:rPr>
                          <w:rFonts w:ascii="Times New Roman" w:hAnsi="Times New Roman" w:cs="Times New Roman"/>
                          <w:sz w:val="20"/>
                          <w:szCs w:val="20"/>
                        </w:rPr>
                        <w:t>Партнери</w:t>
                      </w:r>
                    </w:p>
                    <w:p w14:paraId="41602D37">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продавати на </w:t>
                      </w:r>
                      <w:r>
                        <w:rPr>
                          <w:rFonts w:ascii="Times New Roman" w:hAnsi="Times New Roman" w:cs="Times New Roman"/>
                          <w:sz w:val="20"/>
                          <w:szCs w:val="20"/>
                          <w:lang w:val="en-US"/>
                        </w:rPr>
                        <w:t>Prom</w:t>
                      </w:r>
                    </w:p>
                    <w:p w14:paraId="21B364E8">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співпраця з нами</w:t>
                      </w:r>
                    </w:p>
                    <w:p w14:paraId="7A32EE85">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франчайзинг</w:t>
                      </w:r>
                    </w:p>
                    <w:p w14:paraId="0EF56725">
                      <w:pPr>
                        <w:pStyle w:val="13"/>
                        <w:numPr>
                          <w:ilvl w:val="0"/>
                          <w:numId w:val="2"/>
                        </w:numPr>
                        <w:spacing w:after="0" w:line="276" w:lineRule="auto"/>
                        <w:ind w:left="142" w:hanging="142"/>
                        <w:jc w:val="both"/>
                        <w:rPr>
                          <w:rFonts w:ascii="Times New Roman" w:hAnsi="Times New Roman" w:cs="Times New Roman"/>
                          <w:sz w:val="20"/>
                          <w:szCs w:val="20"/>
                        </w:rPr>
                      </w:pPr>
                      <w:r>
                        <w:rPr>
                          <w:rFonts w:ascii="Times New Roman" w:hAnsi="Times New Roman" w:cs="Times New Roman"/>
                          <w:sz w:val="20"/>
                          <w:szCs w:val="20"/>
                        </w:rPr>
                        <w:t>оренда приміщень</w:t>
                      </w:r>
                    </w:p>
                  </w:txbxContent>
                </v:textbox>
              </v:rect>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1359535</wp:posOffset>
                </wp:positionH>
                <wp:positionV relativeFrom="paragraph">
                  <wp:posOffset>232410</wp:posOffset>
                </wp:positionV>
                <wp:extent cx="854075" cy="0"/>
                <wp:effectExtent l="0" t="0" r="0" b="0"/>
                <wp:wrapNone/>
                <wp:docPr id="193" name="Прямая соединительная линия 193"/>
                <wp:cNvGraphicFramePr/>
                <a:graphic xmlns:a="http://schemas.openxmlformats.org/drawingml/2006/main">
                  <a:graphicData uri="http://schemas.microsoft.com/office/word/2010/wordprocessingShape">
                    <wps:wsp>
                      <wps:cNvCnPr/>
                      <wps:spPr>
                        <a:xfrm flipV="1">
                          <a:off x="0" y="0"/>
                          <a:ext cx="853803"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93" o:spid="_x0000_s1026" o:spt="20" style="position:absolute;left:0pt;flip:y;margin-left:107.05pt;margin-top:18.3pt;height:0pt;width:67.25pt;z-index:251723776;mso-width-relative:page;mso-height-relative:page;" filled="f" stroked="t" coordsize="21600,21600" o:gfxdata="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lTAwLWAAAACQEAAA8AAAAAAAAAAQAg&#10;AAAAIgAAAGRycy9kb3ducmV2LnhtbFBLAQIUABQAAAAIAIdO4kCCYeZNEAIAAO4DAAAOAAAAAAAA&#10;AAEAIAAAACUBAABkcnMvZTJvRG9jLnhtbFBLBQYAAAAABgAGAFkBAACnBQAAAAA=&#10;">
                <v:fill on="f" focussize="0,0"/>
                <v:stroke color="#000000" joinstyle="round"/>
                <v:imagedata o:title=""/>
                <o:lock v:ext="edit" aspectratio="f"/>
              </v:line>
            </w:pict>
          </mc:Fallback>
        </mc:AlternateContent>
      </w:r>
      <w:r>
        <w:rPr>
          <w:rFonts w:ascii="Times New Roman" w:hAnsi="Times New Roman" w:eastAsia="Arial" w:cs="Times New Roman"/>
          <w:sz w:val="24"/>
          <w:szCs w:val="24"/>
          <w:lang w:val="uk" w:eastAsia="ru-RU"/>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5080</wp:posOffset>
                </wp:positionV>
                <wp:extent cx="1365885" cy="1137285"/>
                <wp:effectExtent l="0" t="0" r="24765" b="24765"/>
                <wp:wrapNone/>
                <wp:docPr id="138" name="Прямоугольник 138"/>
                <wp:cNvGraphicFramePr/>
                <a:graphic xmlns:a="http://schemas.openxmlformats.org/drawingml/2006/main">
                  <a:graphicData uri="http://schemas.microsoft.com/office/word/2010/wordprocessingShape">
                    <wps:wsp>
                      <wps:cNvSpPr/>
                      <wps:spPr>
                        <a:xfrm>
                          <a:off x="0" y="0"/>
                          <a:ext cx="1366157" cy="1137557"/>
                        </a:xfrm>
                        <a:prstGeom prst="rect">
                          <a:avLst/>
                        </a:prstGeom>
                        <a:solidFill>
                          <a:sysClr val="window" lastClr="FFFFFF"/>
                        </a:solidFill>
                        <a:ln w="9525" cap="flat" cmpd="sng" algn="ctr">
                          <a:solidFill>
                            <a:sysClr val="windowText" lastClr="000000"/>
                          </a:solidFill>
                          <a:prstDash val="solid"/>
                        </a:ln>
                        <a:effectLst/>
                      </wps:spPr>
                      <wps:txbx>
                        <w:txbxContent>
                          <w:p w14:paraId="7782AF9C">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Допомога</w:t>
                            </w:r>
                          </w:p>
                          <w:p w14:paraId="6B97E436">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доставка та оплата</w:t>
                            </w:r>
                          </w:p>
                          <w:p w14:paraId="3D1AE53A">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кредит</w:t>
                            </w:r>
                          </w:p>
                          <w:p w14:paraId="4BD8B46B">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гарантія</w:t>
                            </w:r>
                          </w:p>
                          <w:p w14:paraId="538E3840">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повернення товару</w:t>
                            </w:r>
                          </w:p>
                          <w:p w14:paraId="1210BEC1">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сервісні центри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0.4pt;height:89.55pt;width:107.55pt;mso-position-horizontal:left;mso-position-horizontal-relative:margin;z-index:251679744;v-text-anchor:middle;mso-width-relative:page;mso-height-relative:page;" fillcolor="#FFFFFF" filled="t" stroked="t" coordsize="21600,21600" o:gfxdata="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A0ITu3WAAAABQEAAA8AAAAAAAAAAQAgAAAAIgAAAGRycy9kb3ducmV2LnhtbFBLAQIUABQA&#10;AAAIAIdO4kC6t1PTnQIAADIFAAAOAAAAAAAAAAEAIAAAACUBAABkcnMvZTJvRG9jLnhtbFBLBQYA&#10;AAAABgAGAFkBAAA0BgAAAAA=&#10;">
                <v:fill on="t" focussize="0,0"/>
                <v:stroke color="#000000" joinstyle="round"/>
                <v:imagedata o:title=""/>
                <o:lock v:ext="edit" aspectratio="f"/>
                <v:textbox>
                  <w:txbxContent>
                    <w:p w14:paraId="7782AF9C">
                      <w:pPr>
                        <w:spacing w:after="0" w:line="240" w:lineRule="auto"/>
                        <w:ind w:left="142" w:hanging="142"/>
                        <w:jc w:val="center"/>
                        <w:rPr>
                          <w:rFonts w:ascii="Times New Roman" w:hAnsi="Times New Roman" w:cs="Times New Roman"/>
                          <w:sz w:val="20"/>
                          <w:szCs w:val="20"/>
                        </w:rPr>
                      </w:pPr>
                      <w:r>
                        <w:rPr>
                          <w:rFonts w:ascii="Times New Roman" w:hAnsi="Times New Roman" w:cs="Times New Roman"/>
                          <w:sz w:val="20"/>
                          <w:szCs w:val="20"/>
                        </w:rPr>
                        <w:t>Допомога</w:t>
                      </w:r>
                    </w:p>
                    <w:p w14:paraId="6B97E436">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доставка та оплата</w:t>
                      </w:r>
                    </w:p>
                    <w:p w14:paraId="3D1AE53A">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кредит</w:t>
                      </w:r>
                    </w:p>
                    <w:p w14:paraId="4BD8B46B">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гарантія</w:t>
                      </w:r>
                    </w:p>
                    <w:p w14:paraId="538E3840">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повернення товару</w:t>
                      </w:r>
                    </w:p>
                    <w:p w14:paraId="1210BEC1">
                      <w:pPr>
                        <w:pStyle w:val="13"/>
                        <w:numPr>
                          <w:ilvl w:val="0"/>
                          <w:numId w:val="2"/>
                        </w:numPr>
                        <w:spacing w:after="0" w:line="240" w:lineRule="auto"/>
                        <w:ind w:left="142" w:hanging="142"/>
                        <w:jc w:val="both"/>
                        <w:rPr>
                          <w:rFonts w:ascii="Times New Roman" w:hAnsi="Times New Roman" w:cs="Times New Roman"/>
                          <w:sz w:val="20"/>
                          <w:szCs w:val="20"/>
                        </w:rPr>
                      </w:pPr>
                      <w:r>
                        <w:rPr>
                          <w:rFonts w:ascii="Times New Roman" w:hAnsi="Times New Roman" w:cs="Times New Roman"/>
                          <w:sz w:val="20"/>
                          <w:szCs w:val="20"/>
                        </w:rPr>
                        <w:t>сервісні центри</w:t>
                      </w:r>
                    </w:p>
                  </w:txbxContent>
                </v:textbox>
              </v:rect>
            </w:pict>
          </mc:Fallback>
        </mc:AlternateContent>
      </w:r>
    </w:p>
    <w:p w14:paraId="04130CD1">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3959225</wp:posOffset>
                </wp:positionH>
                <wp:positionV relativeFrom="paragraph">
                  <wp:posOffset>18415</wp:posOffset>
                </wp:positionV>
                <wp:extent cx="615315" cy="0"/>
                <wp:effectExtent l="0" t="76200" r="13335" b="95250"/>
                <wp:wrapNone/>
                <wp:docPr id="194" name="Прямая со стрелкой 194"/>
                <wp:cNvGraphicFramePr/>
                <a:graphic xmlns:a="http://schemas.openxmlformats.org/drawingml/2006/main">
                  <a:graphicData uri="http://schemas.microsoft.com/office/word/2010/wordprocessingShape">
                    <wps:wsp>
                      <wps:cNvCnPr/>
                      <wps:spPr>
                        <a:xfrm>
                          <a:off x="0" y="0"/>
                          <a:ext cx="615587"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311.75pt;margin-top:1.45pt;height:0pt;width:48.45pt;z-index:251724800;mso-width-relative:page;mso-height-relative:page;" filled="f" stroked="t" coordsize="21600,21600" o:gfxdata="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Zw2W1wAAAAcBAAAP&#10;AAAAAAAAAAEAIAAAACIAAABkcnMvZG93bnJldi54bWxQSwECFAAUAAAACACHTuJA0O6t3hkCAAD8&#10;AwAADgAAAAAAAAABACAAAAAmAQAAZHJzL2Uyb0RvYy54bWxQSwUGAAAAAAYABgBZAQAAsQUAAAAA&#10;">
                <v:fill on="f" focussize="0,0"/>
                <v:stroke color="#000000" joinstyle="round" endarrow="block"/>
                <v:imagedata o:title=""/>
                <o:lock v:ext="edit" aspectratio="f"/>
              </v:shape>
            </w:pict>
          </mc:Fallback>
        </mc:AlternateContent>
      </w:r>
    </w:p>
    <w:p w14:paraId="69DF5BDB">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3934460</wp:posOffset>
                </wp:positionH>
                <wp:positionV relativeFrom="paragraph">
                  <wp:posOffset>64770</wp:posOffset>
                </wp:positionV>
                <wp:extent cx="620395" cy="5715"/>
                <wp:effectExtent l="19050" t="57150" r="0" b="90170"/>
                <wp:wrapNone/>
                <wp:docPr id="195" name="Прямая со стрелкой 195"/>
                <wp:cNvGraphicFramePr/>
                <a:graphic xmlns:a="http://schemas.openxmlformats.org/drawingml/2006/main">
                  <a:graphicData uri="http://schemas.microsoft.com/office/word/2010/wordprocessingShape">
                    <wps:wsp>
                      <wps:cNvCnPr/>
                      <wps:spPr>
                        <a:xfrm flipH="1">
                          <a:off x="0" y="0"/>
                          <a:ext cx="620486" cy="5443"/>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309.8pt;margin-top:5.1pt;height:0.45pt;width:48.85pt;z-index:251725824;mso-width-relative:page;mso-height-relative:page;" filled="f" stroked="t" coordsize="21600,21600" o:gfxdata="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R&#10;g9Sw2AAAAAkBAAAPAAAAAAAAAAEAIAAAACIAAABkcnMvZG93bnJldi54bWxQSwECFAAUAAAACACH&#10;TuJA8cFvJSQCAAAJBAAADgAAAAAAAAABACAAAAAnAQAAZHJzL2Uyb0RvYy54bWxQSwUGAAAAAAYA&#10;BgBZAQAAvQUAAAAA&#10;">
                <v:fill on="f" focussize="0,0"/>
                <v:stroke color="#000000" joinstyle="round" endarrow="block"/>
                <v:imagedata o:title=""/>
                <o:lock v:ext="edit" aspectratio="f"/>
              </v:shap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1379220</wp:posOffset>
                </wp:positionH>
                <wp:positionV relativeFrom="paragraph">
                  <wp:posOffset>55880</wp:posOffset>
                </wp:positionV>
                <wp:extent cx="887095" cy="5080"/>
                <wp:effectExtent l="0" t="76200" r="27305" b="90170"/>
                <wp:wrapNone/>
                <wp:docPr id="192" name="Прямая со стрелкой 192"/>
                <wp:cNvGraphicFramePr/>
                <a:graphic xmlns:a="http://schemas.openxmlformats.org/drawingml/2006/main">
                  <a:graphicData uri="http://schemas.microsoft.com/office/word/2010/wordprocessingShape">
                    <wps:wsp>
                      <wps:cNvCnPr/>
                      <wps:spPr>
                        <a:xfrm flipV="1">
                          <a:off x="0" y="0"/>
                          <a:ext cx="887095" cy="508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y;margin-left:108.6pt;margin-top:4.4pt;height:0.4pt;width:69.85pt;z-index:251722752;mso-width-relative:page;mso-height-relative:page;" filled="f" stroked="t" coordsize="21600,21600" o:gfxdata="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Yns&#10;c9cAAAAHAQAADwAAAAAAAAABACAAAAAiAAAAZHJzL2Rvd25yZXYueG1sUEsBAhQAFAAAAAgAh07i&#10;QIABh7kjAgAACQQAAA4AAAAAAAAAAQAgAAAAJgEAAGRycy9lMm9Eb2MueG1sUEsFBgAAAAAGAAYA&#10;WQEAALsFAAAAAA==&#10;">
                <v:fill on="f" focussize="0,0"/>
                <v:stroke color="#000000" joinstyle="round" endarrow="block"/>
                <v:imagedata o:title=""/>
                <o:lock v:ext="edit" aspectratio="f"/>
              </v:shape>
            </w:pict>
          </mc:Fallback>
        </mc:AlternateContent>
      </w:r>
    </w:p>
    <w:p w14:paraId="38D3C7A9">
      <w:pPr>
        <w:spacing w:after="0" w:line="276" w:lineRule="auto"/>
        <w:ind w:firstLine="567"/>
        <w:rPr>
          <w:rFonts w:ascii="Times New Roman" w:hAnsi="Times New Roman" w:eastAsia="Arial" w:cs="Times New Roman"/>
          <w:sz w:val="28"/>
          <w:szCs w:val="28"/>
          <w:lang w:eastAsia="ru-RU"/>
        </w:rPr>
      </w:pPr>
      <w:r>
        <w:rPr>
          <w:rFonts w:ascii="Times New Roman" w:hAnsi="Times New Roman" w:eastAsia="Arial" w:cs="Times New Roman"/>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3943350</wp:posOffset>
                </wp:positionH>
                <wp:positionV relativeFrom="paragraph">
                  <wp:posOffset>71120</wp:posOffset>
                </wp:positionV>
                <wp:extent cx="609600" cy="0"/>
                <wp:effectExtent l="0" t="0" r="0" b="0"/>
                <wp:wrapNone/>
                <wp:docPr id="197" name="Прямая соединительная линия 197"/>
                <wp:cNvGraphicFramePr/>
                <a:graphic xmlns:a="http://schemas.openxmlformats.org/drawingml/2006/main">
                  <a:graphicData uri="http://schemas.microsoft.com/office/word/2010/wordprocessingShape">
                    <wps:wsp>
                      <wps:cNvCnPr/>
                      <wps:spPr>
                        <a:xfrm flipH="1">
                          <a:off x="0" y="0"/>
                          <a:ext cx="609872"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197" o:spid="_x0000_s1026" o:spt="20" style="position:absolute;left:0pt;flip:x;margin-left:310.5pt;margin-top:5.6pt;height:0pt;width:48pt;z-index:251727872;mso-width-relative:page;mso-height-relative:page;" filled="f" stroked="t" coordsize="21600,21600" o:gfxdata="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HhGxtQAAAAJAQAADwAAAAAAAAABACAA&#10;AAAiAAAAZHJzL2Rvd25yZXYueG1sUEsBAhQAFAAAAAgAh07iQJVGaaYRAgAA7gMAAA4AAAAAAAAA&#10;AQAgAAAAIwEAAGRycy9lMm9Eb2MueG1sUEsFBgAAAAAGAAYAWQEAAKYFAAAAAA==&#10;">
                <v:fill on="f" focussize="0,0"/>
                <v:stroke color="#000000" joinstyle="round"/>
                <v:imagedata o:title=""/>
                <o:lock v:ext="edit" aspectratio="f"/>
              </v:line>
            </w:pict>
          </mc:Fallback>
        </mc:AlternateContent>
      </w:r>
      <w:r>
        <w:rPr>
          <w:rFonts w:ascii="Times New Roman" w:hAnsi="Times New Roman" w:eastAsia="Arial" w:cs="Times New Roman"/>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1345565</wp:posOffset>
                </wp:positionH>
                <wp:positionV relativeFrom="paragraph">
                  <wp:posOffset>88265</wp:posOffset>
                </wp:positionV>
                <wp:extent cx="897890" cy="0"/>
                <wp:effectExtent l="38100" t="76200" r="0" b="95250"/>
                <wp:wrapNone/>
                <wp:docPr id="196" name="Прямая со стрелкой 196"/>
                <wp:cNvGraphicFramePr/>
                <a:graphic xmlns:a="http://schemas.openxmlformats.org/drawingml/2006/main">
                  <a:graphicData uri="http://schemas.microsoft.com/office/word/2010/wordprocessingShape">
                    <wps:wsp>
                      <wps:cNvCnPr/>
                      <wps:spPr>
                        <a:xfrm flipH="1">
                          <a:off x="0" y="0"/>
                          <a:ext cx="897890"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105.95pt;margin-top:6.95pt;height:0pt;width:70.7pt;z-index:251726848;mso-width-relative:page;mso-height-relative:page;" filled="f" stroked="t" coordsize="21600,21600" o:gfxdata="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ARO6PY&#10;AAAACQEAAA8AAAAAAAAAAQAgAAAAIgAAAGRycy9kb3ducmV2LnhtbFBLAQIUABQAAAAIAIdO4kAo&#10;qTXKIAIAAAYEAAAOAAAAAAAAAAEAIAAAACcBAABkcnMvZTJvRG9jLnhtbFBLBQYAAAAABgAGAFkB&#10;AAC5BQAAAAA=&#10;">
                <v:fill on="f" focussize="0,0"/>
                <v:stroke color="#000000" joinstyle="round" endarrow="block"/>
                <v:imagedata o:title=""/>
                <o:lock v:ext="edit" aspectratio="f"/>
              </v:shape>
            </w:pict>
          </mc:Fallback>
        </mc:AlternateContent>
      </w:r>
    </w:p>
    <w:p w14:paraId="2F9F75D6">
      <w:pPr>
        <w:spacing w:after="0" w:line="276" w:lineRule="auto"/>
        <w:ind w:firstLine="567"/>
        <w:rPr>
          <w:rFonts w:ascii="Times New Roman" w:hAnsi="Times New Roman" w:eastAsia="Arial" w:cs="Times New Roman"/>
          <w:sz w:val="28"/>
          <w:szCs w:val="28"/>
          <w:lang w:eastAsia="ru-RU"/>
        </w:rPr>
      </w:pPr>
    </w:p>
    <w:p w14:paraId="13786B9C">
      <w:pPr>
        <w:spacing w:after="0" w:line="360" w:lineRule="auto"/>
        <w:ind w:firstLine="567"/>
        <w:jc w:val="center"/>
        <w:rPr>
          <w:rFonts w:ascii="Times New Roman" w:hAnsi="Times New Roman" w:eastAsia="Times New Roman" w:cs="Times New Roman"/>
          <w:kern w:val="2"/>
          <w:sz w:val="28"/>
          <w:szCs w:val="28"/>
          <w:lang w:eastAsia="ru-RU"/>
        </w:rPr>
      </w:pPr>
      <w:r>
        <w:rPr>
          <w:rFonts w:ascii="Times New Roman" w:hAnsi="Times New Roman" w:eastAsia="Times New Roman" w:cs="Times New Roman"/>
          <w:sz w:val="28"/>
          <w:szCs w:val="28"/>
          <w:lang w:eastAsia="ru-RU"/>
        </w:rPr>
        <w:t xml:space="preserve">Рис. 2.4. Система сайту інтернет-магазину </w:t>
      </w:r>
      <w:r>
        <w:rPr>
          <w:rFonts w:ascii="Times New Roman" w:hAnsi="Times New Roman" w:eastAsia="Times New Roman" w:cs="Times New Roman"/>
          <w:kern w:val="2"/>
          <w:sz w:val="28"/>
          <w:szCs w:val="28"/>
          <w:lang w:eastAsia="ru-RU"/>
        </w:rPr>
        <w:t>EBay</w:t>
      </w:r>
    </w:p>
    <w:p w14:paraId="2B4575C2">
      <w:pPr>
        <w:spacing w:after="0" w:line="360" w:lineRule="auto"/>
        <w:ind w:firstLine="567"/>
        <w:jc w:val="both"/>
        <w:rPr>
          <w:rFonts w:ascii="Times New Roman" w:hAnsi="Times New Roman"/>
          <w:sz w:val="28"/>
          <w:szCs w:val="28"/>
        </w:rPr>
      </w:pPr>
      <w:r>
        <w:rPr>
          <w:rFonts w:ascii="Times New Roman" w:hAnsi="Times New Roman"/>
          <w:sz w:val="28"/>
          <w:szCs w:val="28"/>
          <w:lang w:val="en-US" w:eastAsia="zh-CN"/>
        </w:rPr>
        <w:t xml:space="preserve">Згідно з табл. 2.1, для проведення аналізу зовнішнього середовища можна створити та оцінити фактори слабких і сильних сторін, а також визначити можливості та загрози для компанії. </w:t>
      </w:r>
    </w:p>
    <w:p w14:paraId="1F5EA0F5">
      <w:pPr>
        <w:spacing w:after="0" w:line="360" w:lineRule="auto"/>
        <w:ind w:firstLine="567"/>
        <w:jc w:val="both"/>
        <w:rPr>
          <w:rFonts w:ascii="Times New Roman" w:hAnsi="Times New Roman"/>
          <w:sz w:val="28"/>
          <w:szCs w:val="28"/>
        </w:rPr>
      </w:pPr>
    </w:p>
    <w:p w14:paraId="0C5196C5">
      <w:pPr>
        <w:spacing w:after="0" w:line="360" w:lineRule="auto"/>
        <w:ind w:firstLine="567"/>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Таблиця 2.1</w:t>
      </w:r>
    </w:p>
    <w:p w14:paraId="3111CD26">
      <w:pPr>
        <w:spacing w:after="0" w:line="360" w:lineRule="auto"/>
        <w:ind w:firstLine="567"/>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SWOT</w:t>
      </w:r>
      <w:r>
        <w:rPr>
          <w:rFonts w:ascii="Times New Roman" w:hAnsi="Times New Roman" w:eastAsia="Times New Roman" w:cs="Times New Roman"/>
          <w:sz w:val="28"/>
          <w:szCs w:val="28"/>
          <w:lang w:eastAsia="ru-RU"/>
        </w:rPr>
        <w:t>-аналіз</w:t>
      </w:r>
      <w:r>
        <w:rPr>
          <w:rFonts w:ascii="Times New Roman" w:hAnsi="Times New Roman" w:eastAsia="Times New Roman" w:cs="Times New Roman"/>
          <w:spacing w:val="-3"/>
          <w:sz w:val="28"/>
          <w:szCs w:val="28"/>
          <w:lang w:eastAsia="ru-RU"/>
        </w:rPr>
        <w:t xml:space="preserve"> </w:t>
      </w:r>
      <w:r>
        <w:rPr>
          <w:rFonts w:ascii="Times New Roman" w:hAnsi="Times New Roman" w:eastAsia="Times New Roman" w:cs="Times New Roman"/>
          <w:sz w:val="28"/>
          <w:szCs w:val="28"/>
          <w:lang w:eastAsia="ru-RU"/>
        </w:rPr>
        <w:t>EBay</w:t>
      </w:r>
    </w:p>
    <w:tbl>
      <w:tblPr>
        <w:tblStyle w:val="4"/>
        <w:tblW w:w="9808" w:type="dxa"/>
        <w:tblInd w:w="0" w:type="dxa"/>
        <w:tblLayout w:type="autofit"/>
        <w:tblCellMar>
          <w:top w:w="0" w:type="dxa"/>
          <w:left w:w="108" w:type="dxa"/>
          <w:bottom w:w="0" w:type="dxa"/>
          <w:right w:w="108" w:type="dxa"/>
        </w:tblCellMar>
      </w:tblPr>
      <w:tblGrid>
        <w:gridCol w:w="4863"/>
        <w:gridCol w:w="4945"/>
      </w:tblGrid>
      <w:tr w14:paraId="77298E8F">
        <w:tblPrEx>
          <w:tblCellMar>
            <w:top w:w="0" w:type="dxa"/>
            <w:left w:w="108" w:type="dxa"/>
            <w:bottom w:w="0" w:type="dxa"/>
            <w:right w:w="108" w:type="dxa"/>
          </w:tblCellMar>
        </w:tblPrEx>
        <w:trPr>
          <w:trHeight w:val="235" w:hRule="atLeast"/>
        </w:trPr>
        <w:tc>
          <w:tcPr>
            <w:tcW w:w="4863" w:type="dxa"/>
            <w:tcBorders>
              <w:top w:val="single" w:color="auto" w:sz="4" w:space="0"/>
              <w:left w:val="single" w:color="auto" w:sz="4" w:space="0"/>
              <w:bottom w:val="single" w:color="auto" w:sz="4" w:space="0"/>
              <w:right w:val="single" w:color="auto" w:sz="4" w:space="0"/>
            </w:tcBorders>
            <w:shd w:val="clear" w:color="auto" w:fill="auto"/>
            <w:vAlign w:val="center"/>
          </w:tcPr>
          <w:p w14:paraId="531B6ECA">
            <w:pPr>
              <w:spacing w:after="0" w:line="240" w:lineRule="auto"/>
              <w:ind w:firstLine="567"/>
              <w:jc w:val="center"/>
              <w:rPr>
                <w:rFonts w:ascii="Times New Roman" w:hAnsi="Times New Roman" w:eastAsia="Times New Roman" w:cs="Times New Roman"/>
                <w:b/>
                <w:bCs/>
                <w:color w:val="000000"/>
                <w:sz w:val="24"/>
                <w:szCs w:val="24"/>
                <w:lang w:eastAsia="uk-UA"/>
              </w:rPr>
            </w:pPr>
            <w:r>
              <w:rPr>
                <w:rFonts w:ascii="Times New Roman" w:hAnsi="Times New Roman" w:eastAsia="Times New Roman" w:cs="Times New Roman"/>
                <w:b/>
                <w:bCs/>
                <w:color w:val="000000"/>
                <w:sz w:val="24"/>
                <w:szCs w:val="24"/>
                <w:lang w:eastAsia="uk-UA"/>
              </w:rPr>
              <w:t>Сильні сторони</w:t>
            </w:r>
          </w:p>
        </w:tc>
        <w:tc>
          <w:tcPr>
            <w:tcW w:w="4945" w:type="dxa"/>
            <w:tcBorders>
              <w:top w:val="single" w:color="auto" w:sz="4" w:space="0"/>
              <w:left w:val="nil"/>
              <w:bottom w:val="single" w:color="auto" w:sz="4" w:space="0"/>
              <w:right w:val="single" w:color="auto" w:sz="4" w:space="0"/>
            </w:tcBorders>
            <w:shd w:val="clear" w:color="auto" w:fill="auto"/>
            <w:vAlign w:val="center"/>
          </w:tcPr>
          <w:p w14:paraId="5E763058">
            <w:pPr>
              <w:spacing w:after="0" w:line="240" w:lineRule="auto"/>
              <w:ind w:firstLine="567"/>
              <w:jc w:val="center"/>
              <w:rPr>
                <w:rFonts w:ascii="Times New Roman" w:hAnsi="Times New Roman" w:eastAsia="Times New Roman" w:cs="Times New Roman"/>
                <w:b/>
                <w:bCs/>
                <w:color w:val="000000"/>
                <w:sz w:val="24"/>
                <w:szCs w:val="24"/>
                <w:lang w:eastAsia="uk-UA"/>
              </w:rPr>
            </w:pPr>
            <w:r>
              <w:rPr>
                <w:rFonts w:ascii="Times New Roman" w:hAnsi="Times New Roman" w:eastAsia="Times New Roman" w:cs="Times New Roman"/>
                <w:b/>
                <w:bCs/>
                <w:color w:val="000000"/>
                <w:sz w:val="24"/>
                <w:szCs w:val="24"/>
                <w:lang w:eastAsia="uk-UA"/>
              </w:rPr>
              <w:t>Слабкі сторони</w:t>
            </w:r>
          </w:p>
        </w:tc>
      </w:tr>
      <w:tr w14:paraId="3C58FCAE">
        <w:tblPrEx>
          <w:tblCellMar>
            <w:top w:w="0" w:type="dxa"/>
            <w:left w:w="108" w:type="dxa"/>
            <w:bottom w:w="0" w:type="dxa"/>
            <w:right w:w="108" w:type="dxa"/>
          </w:tblCellMar>
        </w:tblPrEx>
        <w:trPr>
          <w:trHeight w:val="471" w:hRule="atLeast"/>
        </w:trPr>
        <w:tc>
          <w:tcPr>
            <w:tcW w:w="4863" w:type="dxa"/>
            <w:tcBorders>
              <w:top w:val="nil"/>
              <w:left w:val="single" w:color="auto" w:sz="4" w:space="0"/>
              <w:bottom w:val="single" w:color="auto" w:sz="4" w:space="0"/>
              <w:right w:val="single" w:color="auto" w:sz="4" w:space="0"/>
            </w:tcBorders>
            <w:shd w:val="clear" w:color="auto" w:fill="auto"/>
            <w:vAlign w:val="center"/>
          </w:tcPr>
          <w:p w14:paraId="1446DC22">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1. Найбільший у світі інтернет-маркетплейс</w:t>
            </w:r>
          </w:p>
          <w:p w14:paraId="7D77C011">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2. Бізнес-модель (немає сильної прямої конкуренції)</w:t>
            </w:r>
          </w:p>
          <w:p w14:paraId="76104375">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3. Економія на масштабах</w:t>
            </w:r>
          </w:p>
          <w:p w14:paraId="68F8E64C">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4. Світова присутність</w:t>
            </w:r>
          </w:p>
          <w:p w14:paraId="2FA7E91F">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5. Власна платіжна система</w:t>
            </w:r>
          </w:p>
          <w:p w14:paraId="104F080D">
            <w:pPr>
              <w:spacing w:after="0" w:line="240" w:lineRule="auto"/>
              <w:ind w:firstLine="56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lang w:eastAsia="uk-UA"/>
              </w:rPr>
              <w:t>6. висока репутація бренду</w:t>
            </w:r>
          </w:p>
        </w:tc>
        <w:tc>
          <w:tcPr>
            <w:tcW w:w="4945" w:type="dxa"/>
            <w:tcBorders>
              <w:top w:val="nil"/>
              <w:left w:val="nil"/>
              <w:bottom w:val="single" w:color="auto" w:sz="4" w:space="0"/>
              <w:right w:val="single" w:color="auto" w:sz="4" w:space="0"/>
            </w:tcBorders>
            <w:shd w:val="clear" w:color="auto" w:fill="auto"/>
            <w:vAlign w:val="center"/>
          </w:tcPr>
          <w:p w14:paraId="526522C7">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1. Високі комісії</w:t>
            </w:r>
          </w:p>
          <w:p w14:paraId="42F49731">
            <w:pPr>
              <w:spacing w:after="0" w:line="240" w:lineRule="auto"/>
              <w:ind w:firstLine="56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lang w:eastAsia="uk-UA"/>
              </w:rPr>
              <w:t>2. Відсутність стратегії подальшого зростання</w:t>
            </w:r>
          </w:p>
        </w:tc>
      </w:tr>
      <w:tr w14:paraId="5D2259DB">
        <w:tblPrEx>
          <w:tblCellMar>
            <w:top w:w="0" w:type="dxa"/>
            <w:left w:w="108" w:type="dxa"/>
            <w:bottom w:w="0" w:type="dxa"/>
            <w:right w:w="108" w:type="dxa"/>
          </w:tblCellMar>
        </w:tblPrEx>
        <w:trPr>
          <w:trHeight w:val="235" w:hRule="atLeast"/>
        </w:trPr>
        <w:tc>
          <w:tcPr>
            <w:tcW w:w="4863" w:type="dxa"/>
            <w:tcBorders>
              <w:top w:val="nil"/>
              <w:left w:val="single" w:color="auto" w:sz="4" w:space="0"/>
              <w:bottom w:val="single" w:color="auto" w:sz="4" w:space="0"/>
              <w:right w:val="single" w:color="auto" w:sz="4" w:space="0"/>
            </w:tcBorders>
            <w:shd w:val="clear" w:color="auto" w:fill="auto"/>
            <w:vAlign w:val="center"/>
          </w:tcPr>
          <w:p w14:paraId="283872BC">
            <w:pPr>
              <w:spacing w:after="0" w:line="240" w:lineRule="auto"/>
              <w:ind w:firstLine="567"/>
              <w:jc w:val="center"/>
              <w:rPr>
                <w:rFonts w:ascii="Times New Roman" w:hAnsi="Times New Roman" w:eastAsia="Times New Roman" w:cs="Times New Roman"/>
                <w:b/>
                <w:bCs/>
                <w:color w:val="000000"/>
                <w:sz w:val="24"/>
                <w:szCs w:val="24"/>
                <w:lang w:eastAsia="uk-UA"/>
              </w:rPr>
            </w:pPr>
            <w:r>
              <w:rPr>
                <w:rFonts w:ascii="Times New Roman" w:hAnsi="Times New Roman" w:eastAsia="Times New Roman" w:cs="Times New Roman"/>
                <w:b/>
                <w:bCs/>
                <w:color w:val="000000"/>
                <w:sz w:val="24"/>
                <w:lang w:eastAsia="uk-UA"/>
              </w:rPr>
              <w:t>Можливості</w:t>
            </w:r>
          </w:p>
        </w:tc>
        <w:tc>
          <w:tcPr>
            <w:tcW w:w="4945" w:type="dxa"/>
            <w:tcBorders>
              <w:top w:val="nil"/>
              <w:left w:val="nil"/>
              <w:bottom w:val="single" w:color="auto" w:sz="4" w:space="0"/>
              <w:right w:val="single" w:color="auto" w:sz="4" w:space="0"/>
            </w:tcBorders>
            <w:shd w:val="clear" w:color="auto" w:fill="auto"/>
            <w:vAlign w:val="center"/>
          </w:tcPr>
          <w:p w14:paraId="1896680C">
            <w:pPr>
              <w:spacing w:after="0" w:line="240" w:lineRule="auto"/>
              <w:ind w:firstLine="567"/>
              <w:jc w:val="center"/>
              <w:rPr>
                <w:rFonts w:ascii="Times New Roman" w:hAnsi="Times New Roman" w:eastAsia="Times New Roman" w:cs="Times New Roman"/>
                <w:b/>
                <w:bCs/>
                <w:color w:val="000000"/>
                <w:sz w:val="24"/>
                <w:szCs w:val="24"/>
                <w:lang w:eastAsia="uk-UA"/>
              </w:rPr>
            </w:pPr>
            <w:r>
              <w:rPr>
                <w:rFonts w:ascii="Times New Roman" w:hAnsi="Times New Roman" w:eastAsia="Times New Roman" w:cs="Times New Roman"/>
                <w:b/>
                <w:bCs/>
                <w:color w:val="000000"/>
                <w:sz w:val="24"/>
                <w:lang w:eastAsia="uk-UA"/>
              </w:rPr>
              <w:t>Загрози</w:t>
            </w:r>
          </w:p>
        </w:tc>
      </w:tr>
      <w:tr w14:paraId="068C9B7C">
        <w:tblPrEx>
          <w:tblCellMar>
            <w:top w:w="0" w:type="dxa"/>
            <w:left w:w="108" w:type="dxa"/>
            <w:bottom w:w="0" w:type="dxa"/>
            <w:right w:w="108" w:type="dxa"/>
          </w:tblCellMar>
        </w:tblPrEx>
        <w:trPr>
          <w:trHeight w:val="568" w:hRule="atLeast"/>
        </w:trPr>
        <w:tc>
          <w:tcPr>
            <w:tcW w:w="4863" w:type="dxa"/>
            <w:tcBorders>
              <w:top w:val="nil"/>
              <w:left w:val="single" w:color="auto" w:sz="4" w:space="0"/>
              <w:bottom w:val="single" w:color="auto" w:sz="4" w:space="0"/>
              <w:right w:val="single" w:color="auto" w:sz="4" w:space="0"/>
            </w:tcBorders>
            <w:shd w:val="clear" w:color="auto" w:fill="auto"/>
            <w:vAlign w:val="center"/>
          </w:tcPr>
          <w:p w14:paraId="37C36F45">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1. Зростання кількості мобільних покупців</w:t>
            </w:r>
          </w:p>
          <w:p w14:paraId="5F9068C8">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2. Можливість стати ритейлером компанії є в усіх</w:t>
            </w:r>
          </w:p>
          <w:p w14:paraId="42109BC5">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3. Розширити асортимент послуг та продуктів за рахунок поглинань</w:t>
            </w:r>
          </w:p>
          <w:p w14:paraId="1234A99D">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4. Відкрити більше інтернет-магазинів в інших країнах</w:t>
            </w:r>
          </w:p>
          <w:p w14:paraId="095BA5BC">
            <w:pPr>
              <w:spacing w:after="0" w:line="240" w:lineRule="auto"/>
              <w:ind w:firstLine="567"/>
              <w:jc w:val="center"/>
              <w:rPr>
                <w:rFonts w:ascii="Times New Roman" w:hAnsi="Times New Roman" w:eastAsia="Times New Roman" w:cs="Times New Roman"/>
                <w:color w:val="000000"/>
                <w:sz w:val="24"/>
                <w:lang w:eastAsia="uk-UA"/>
              </w:rPr>
            </w:pPr>
          </w:p>
          <w:p w14:paraId="09DDFF51">
            <w:pPr>
              <w:spacing w:after="0" w:line="240" w:lineRule="auto"/>
              <w:ind w:firstLine="567"/>
              <w:jc w:val="center"/>
              <w:rPr>
                <w:rFonts w:ascii="Times New Roman" w:hAnsi="Times New Roman" w:eastAsia="Times New Roman" w:cs="Times New Roman"/>
                <w:color w:val="000000"/>
                <w:sz w:val="24"/>
                <w:szCs w:val="24"/>
                <w:lang w:eastAsia="uk-UA"/>
              </w:rPr>
            </w:pPr>
          </w:p>
        </w:tc>
        <w:tc>
          <w:tcPr>
            <w:tcW w:w="4945" w:type="dxa"/>
            <w:tcBorders>
              <w:top w:val="nil"/>
              <w:left w:val="nil"/>
              <w:bottom w:val="single" w:color="auto" w:sz="4" w:space="0"/>
              <w:right w:val="single" w:color="auto" w:sz="4" w:space="0"/>
            </w:tcBorders>
            <w:shd w:val="clear" w:color="auto" w:fill="auto"/>
            <w:vAlign w:val="center"/>
          </w:tcPr>
          <w:p w14:paraId="02403D1C">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1. Безпека в Інтернеті</w:t>
            </w:r>
          </w:p>
          <w:p w14:paraId="7574FF82">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2. Регіональні недорогі інтернет-магазини</w:t>
            </w:r>
          </w:p>
          <w:p w14:paraId="247B221B">
            <w:pPr>
              <w:spacing w:after="0" w:line="240" w:lineRule="auto"/>
              <w:ind w:firstLine="567"/>
              <w:jc w:val="center"/>
              <w:rPr>
                <w:rFonts w:ascii="Times New Roman" w:hAnsi="Times New Roman" w:eastAsia="Times New Roman" w:cs="Times New Roman"/>
                <w:color w:val="000000"/>
                <w:sz w:val="24"/>
                <w:lang w:eastAsia="uk-UA"/>
              </w:rPr>
            </w:pPr>
            <w:r>
              <w:rPr>
                <w:rFonts w:ascii="Times New Roman" w:hAnsi="Times New Roman" w:eastAsia="Times New Roman" w:cs="Times New Roman"/>
                <w:color w:val="000000"/>
                <w:sz w:val="24"/>
                <w:lang w:eastAsia="uk-UA"/>
              </w:rPr>
              <w:t>3. Зростаюча конкуренція з боку Amazon</w:t>
            </w:r>
          </w:p>
          <w:p w14:paraId="24986CA4">
            <w:pPr>
              <w:spacing w:after="0" w:line="240" w:lineRule="auto"/>
              <w:ind w:firstLine="567"/>
              <w:jc w:val="center"/>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lang w:eastAsia="uk-UA"/>
              </w:rPr>
              <w:t xml:space="preserve">4. Курси валют </w:t>
            </w:r>
          </w:p>
        </w:tc>
      </w:tr>
    </w:tbl>
    <w:p w14:paraId="74F29B3E">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Джерело: розроблено автором</w:t>
      </w:r>
    </w:p>
    <w:p w14:paraId="1A3A9D2D">
      <w:pPr>
        <w:spacing w:after="0" w:line="360" w:lineRule="auto"/>
        <w:ind w:firstLine="567"/>
        <w:jc w:val="both"/>
        <w:rPr>
          <w:rFonts w:ascii="Times New Roman" w:hAnsi="Times New Roman" w:eastAsia="Times New Roman" w:cs="Times New Roman"/>
          <w:sz w:val="28"/>
          <w:szCs w:val="28"/>
          <w:lang w:eastAsia="ru-RU"/>
        </w:rPr>
      </w:pPr>
    </w:p>
    <w:p w14:paraId="1FA89877">
      <w:pPr>
        <w:spacing w:after="0" w:line="36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Отож, внизу більш детальніше розпишемо </w:t>
      </w:r>
      <w:r>
        <w:rPr>
          <w:rFonts w:ascii="Times New Roman" w:hAnsi="Times New Roman" w:eastAsia="Times New Roman" w:cs="Times New Roman"/>
          <w:sz w:val="28"/>
          <w:szCs w:val="28"/>
          <w:lang w:val="en-US" w:eastAsia="ru-RU"/>
        </w:rPr>
        <w:t>SWOT</w:t>
      </w:r>
      <w:r>
        <w:rPr>
          <w:rFonts w:ascii="Times New Roman" w:hAnsi="Times New Roman" w:eastAsia="Times New Roman" w:cs="Times New Roman"/>
          <w:sz w:val="28"/>
          <w:szCs w:val="28"/>
          <w:lang w:eastAsia="ru-RU"/>
        </w:rPr>
        <w:t>-аналіз</w:t>
      </w:r>
      <w:r>
        <w:rPr>
          <w:rFonts w:ascii="Times New Roman" w:hAnsi="Times New Roman" w:eastAsia="Times New Roman" w:cs="Times New Roman"/>
          <w:spacing w:val="-3"/>
          <w:sz w:val="28"/>
          <w:szCs w:val="28"/>
          <w:lang w:eastAsia="ru-RU"/>
        </w:rPr>
        <w:t xml:space="preserve"> </w:t>
      </w:r>
      <w:r>
        <w:rPr>
          <w:rFonts w:ascii="Times New Roman" w:hAnsi="Times New Roman" w:eastAsia="Times New Roman" w:cs="Times New Roman"/>
          <w:sz w:val="28"/>
          <w:szCs w:val="28"/>
          <w:lang w:eastAsia="ru-RU"/>
        </w:rPr>
        <w:t>EBay</w:t>
      </w:r>
    </w:p>
    <w:p w14:paraId="4200C419">
      <w:pPr>
        <w:spacing w:after="0" w:line="360" w:lineRule="auto"/>
        <w:ind w:firstLine="567"/>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Сильні сторони:</w:t>
      </w:r>
    </w:p>
    <w:p w14:paraId="7F286499">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eBay є найбільшим інтернет-маркетплейсом у світі з понад 150 мільйонами актуальних оголошень і понад 105 мільйонів активних користувачів у 37 країнах. </w:t>
      </w:r>
      <w:r>
        <w:rPr>
          <w:rFonts w:ascii="Times New Roman" w:hAnsi="Times New Roman" w:eastAsia="Times New Roman" w:cs="Times New Roman"/>
          <w:sz w:val="28"/>
          <w:szCs w:val="28"/>
          <w:lang w:val="en-US" w:eastAsia="ru-RU"/>
        </w:rPr>
        <w:br w:type="textWrapping"/>
      </w:r>
      <w:r>
        <w:rPr>
          <w:rFonts w:ascii="Times New Roman" w:hAnsi="Times New Roman" w:eastAsia="Times New Roman" w:cs="Times New Roman"/>
          <w:sz w:val="28"/>
          <w:szCs w:val="28"/>
          <w:lang w:val="en-US" w:eastAsia="ru-RU"/>
        </w:rPr>
        <w:t>бізнес-модель, оскільки eBay є лише посередником між покупцями та продавцями, які купують і продають товари на ринку eBay. eBay був першим онлайн-аукціоном, який не мав конкурентів, і наразі він є одним із небагатьох відомих прямих конкурентів.</w:t>
      </w:r>
    </w:p>
    <w:p w14:paraId="5F0972F5">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Економія на масштабах, яка підтримується своєю мережею. eBay спочатку довелося інвестувати значні кошти, щоб отримати знання та навички в галузі ІТ та управління взаємовідносинами з клієнтами (CRM). З тих пір компанія використовує свої здібності, щоб обслуговувати понад 100 мільйонів користувачів і створити найбільший онлайн-маркетплейс з невеликими додатковими витратами. </w:t>
      </w:r>
      <w:r>
        <w:rPr>
          <w:rFonts w:ascii="Times New Roman" w:hAnsi="Times New Roman" w:eastAsia="Times New Roman" w:cs="Times New Roman"/>
          <w:sz w:val="28"/>
          <w:szCs w:val="28"/>
          <w:lang w:val="en-US" w:eastAsia="ru-RU"/>
        </w:rPr>
        <w:br w:type="textWrapping"/>
      </w:r>
      <w:r>
        <w:rPr>
          <w:rFonts w:ascii="Times New Roman" w:hAnsi="Times New Roman" w:eastAsia="Times New Roman" w:cs="Times New Roman"/>
          <w:sz w:val="28"/>
          <w:szCs w:val="28"/>
          <w:lang w:val="en-US" w:eastAsia="ru-RU"/>
        </w:rPr>
        <w:t>Компанія присутня в усьому світі та працює в 37 країнах. Кожен маркетплейс говорить на місцевому мові та адаптований до місцевих товарів. Жоден інший глобальний онлайн-маркетплейс не є настільки локалізованим.</w:t>
      </w:r>
    </w:p>
    <w:p w14:paraId="54067B38">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eBay приймає майже всі платежі через свою власну платіжну систему, PayPal. У результаті цієї тісної інтеграції eBay отримує переваги, такі як більша кількість зібраних платежів (PayPal стягує комісію за транзакції, які проводять підприємства) і більш жорсткий контроль над покупцями. </w:t>
      </w:r>
      <w:r>
        <w:rPr>
          <w:rFonts w:ascii="Times New Roman" w:hAnsi="Times New Roman" w:eastAsia="Times New Roman" w:cs="Times New Roman"/>
          <w:sz w:val="28"/>
          <w:szCs w:val="28"/>
          <w:lang w:val="en-US" w:eastAsia="ru-RU"/>
        </w:rPr>
        <w:br w:type="textWrapping"/>
      </w:r>
      <w:r>
        <w:rPr>
          <w:rFonts w:ascii="Times New Roman" w:hAnsi="Times New Roman" w:eastAsia="Times New Roman" w:cs="Times New Roman"/>
          <w:sz w:val="28"/>
          <w:szCs w:val="28"/>
          <w:lang w:val="en-US" w:eastAsia="ru-RU"/>
        </w:rPr>
        <w:t>Репутація бренду, оскільки eBay — це надійний, відомий у всьому світі бренд, оцінений у 11 мільярдів доларів.</w:t>
      </w:r>
      <w:r>
        <w:rPr>
          <w:rFonts w:ascii="Times New Roman" w:hAnsi="Times New Roman" w:eastAsia="Times New Roman" w:cs="Times New Roman"/>
          <w:sz w:val="28"/>
          <w:szCs w:val="28"/>
          <w:lang w:eastAsia="ru-RU"/>
        </w:rPr>
        <w:t xml:space="preserve"> </w:t>
      </w:r>
    </w:p>
    <w:p w14:paraId="43A644B3">
      <w:pPr>
        <w:spacing w:after="0" w:line="360" w:lineRule="auto"/>
        <w:ind w:firstLine="567"/>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Слабкі сторони:</w:t>
      </w:r>
    </w:p>
    <w:p w14:paraId="54D6FBEF">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В</w:t>
      </w:r>
      <w:r>
        <w:rPr>
          <w:rFonts w:ascii="Times New Roman" w:hAnsi="Times New Roman" w:eastAsia="Times New Roman" w:cs="Times New Roman"/>
          <w:sz w:val="28"/>
          <w:szCs w:val="28"/>
          <w:lang w:val="en-US" w:eastAsia="ru-RU"/>
        </w:rPr>
        <w:t>исокі комісійні для роботодавців, які за останні роки значно зросли. Компанія отримує комісійні за транзакції PayPal, деякі збори за прикраси та комісійні за продані товари. Через високі комісійні збори, коли товари продаються на eBay за низькими цінами, продавці часто отримують нульовий прибуток.</w:t>
      </w:r>
    </w:p>
    <w:p w14:paraId="332353BF">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Немає плану подальшого зростання eBay, оскільки компанія не оприлюднила жодних стратегій. Топ-менеджери eBay не впевнені, чи мати стати роздрібним продавцем або впроваджувати нові продукти та послуги; вони також не впевнені, як це зробити: створювати власні продукти чи купувати новий бізнес. Таким чином, існує висока невизначеність щодо перспектив діяльності eBay.</w:t>
      </w:r>
    </w:p>
    <w:p w14:paraId="170E2640">
      <w:pPr>
        <w:spacing w:after="0" w:line="360" w:lineRule="auto"/>
        <w:ind w:firstLine="567"/>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Можливості:</w:t>
      </w:r>
    </w:p>
    <w:p w14:paraId="04FD033C">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Оскільки PayPal є однією з небагатьох платіжних систем, які забезпечують зручність покупок і швидку обробку платежів, зростаюча кількість мобільних покупців створює величезні можливості для розвитку PayPal. </w:t>
      </w:r>
      <w:r>
        <w:rPr>
          <w:rFonts w:ascii="Times New Roman" w:hAnsi="Times New Roman" w:eastAsia="Times New Roman" w:cs="Times New Roman"/>
          <w:sz w:val="28"/>
          <w:szCs w:val="28"/>
          <w:lang w:val="en-US" w:eastAsia="ru-RU"/>
        </w:rPr>
        <w:br w:type="textWrapping"/>
      </w:r>
      <w:r>
        <w:rPr>
          <w:rFonts w:ascii="Times New Roman" w:hAnsi="Times New Roman" w:eastAsia="Times New Roman" w:cs="Times New Roman"/>
          <w:sz w:val="28"/>
          <w:szCs w:val="28"/>
          <w:lang w:val="en-US" w:eastAsia="ru-RU"/>
        </w:rPr>
        <w:t>eBay має всі можливості стати ритейлером, оскільки він має доступ до найбільшого інтернет-ринку в світі. Компанія легко може перевершити Amazon та інші онлайн-магазини, оскільки вже має свої ІТ- та CRM-системи.</w:t>
      </w:r>
    </w:p>
    <w:p w14:paraId="2F62D81D">
      <w:pPr>
        <w:spacing w:after="0" w:line="360" w:lineRule="auto"/>
        <w:ind w:firstLine="567"/>
        <w:jc w:val="both"/>
        <w:rPr>
          <w:rFonts w:ascii="Times New Roman" w:hAnsi="Times New Roman" w:eastAsia="Times New Roman" w:cs="Times New Roman"/>
          <w:i w:val="0"/>
          <w:iCs w:val="0"/>
          <w:sz w:val="28"/>
          <w:szCs w:val="28"/>
          <w:lang w:eastAsia="ru-RU"/>
        </w:rPr>
      </w:pPr>
      <w:r>
        <w:rPr>
          <w:rFonts w:ascii="Times New Roman" w:hAnsi="Times New Roman" w:eastAsia="Times New Roman" w:cs="Times New Roman"/>
          <w:i w:val="0"/>
          <w:iCs w:val="0"/>
          <w:sz w:val="28"/>
          <w:szCs w:val="28"/>
          <w:lang w:val="en-US" w:eastAsia="ru-RU"/>
        </w:rPr>
        <w:t xml:space="preserve">Компанія успішно придбала багато компаній, щоб розширити спектр своїх послуг, і вона повинна продовжувати додавати нові послуги через злиття та поглинання. </w:t>
      </w:r>
      <w:r>
        <w:rPr>
          <w:rFonts w:ascii="Times New Roman" w:hAnsi="Times New Roman" w:eastAsia="Times New Roman" w:cs="Times New Roman"/>
          <w:i w:val="0"/>
          <w:iCs w:val="0"/>
          <w:sz w:val="28"/>
          <w:szCs w:val="28"/>
          <w:lang w:val="en-US" w:eastAsia="ru-RU"/>
        </w:rPr>
        <w:br w:type="textWrapping"/>
      </w:r>
      <w:r>
        <w:rPr>
          <w:rFonts w:ascii="Times New Roman" w:hAnsi="Times New Roman" w:eastAsia="Times New Roman" w:cs="Times New Roman"/>
          <w:i w:val="0"/>
          <w:iCs w:val="0"/>
          <w:sz w:val="28"/>
          <w:szCs w:val="28"/>
          <w:lang w:val="en-US" w:eastAsia="ru-RU"/>
        </w:rPr>
        <w:t>Щоб підтримати поточні темпи зростання, eBay міг би відкрити свої веб-сайти в інших великих країнах Азії та Європи, які мають економічні зростання.</w:t>
      </w:r>
    </w:p>
    <w:p w14:paraId="60A9D372">
      <w:pPr>
        <w:spacing w:after="0" w:line="360" w:lineRule="auto"/>
        <w:ind w:firstLine="567"/>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Загрози:</w:t>
      </w:r>
    </w:p>
    <w:p w14:paraId="58682C2B">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Щоб запобігти онлайн-крадіжкам, PayPal зберігає особисті дані покупців, включаючи реквізити банківських рахунків. Збільшення кількості онлайн-клієнтів PayPal підвищує привабливість цієї системи для крадіжок персональних даних. </w:t>
      </w:r>
      <w:r>
        <w:rPr>
          <w:rFonts w:ascii="Times New Roman" w:hAnsi="Times New Roman" w:eastAsia="Times New Roman" w:cs="Times New Roman"/>
          <w:sz w:val="28"/>
          <w:szCs w:val="28"/>
          <w:lang w:val="en-US" w:eastAsia="ru-RU"/>
        </w:rPr>
        <w:br w:type="textWrapping"/>
      </w:r>
      <w:r>
        <w:rPr>
          <w:rFonts w:ascii="Times New Roman" w:hAnsi="Times New Roman" w:eastAsia="Times New Roman" w:cs="Times New Roman"/>
          <w:sz w:val="28"/>
          <w:szCs w:val="28"/>
          <w:lang w:val="en-US" w:eastAsia="ru-RU"/>
        </w:rPr>
        <w:t>Завдяки швидшій і дешевшій доставці, більш локалізованій пропозиції товарів і кращому знанню внутрішнього ринку регіональні недорогі інтернет-магазини можуть перевершити eBay.</w:t>
      </w:r>
    </w:p>
    <w:p w14:paraId="6C0C37D2">
      <w:pPr>
        <w:spacing w:after="0" w:line="360" w:lineRule="auto"/>
        <w:ind w:firstLine="567"/>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Присутність Amazon в Інтернеті значно зросла, і зараз вона перевершує eBay на ринку. </w:t>
      </w:r>
      <w:r>
        <w:rPr>
          <w:rFonts w:ascii="Times New Roman" w:hAnsi="Times New Roman" w:eastAsia="Times New Roman" w:cs="Times New Roman"/>
          <w:sz w:val="28"/>
          <w:szCs w:val="28"/>
          <w:lang w:val="en-US" w:eastAsia="ru-RU"/>
        </w:rPr>
        <w:br w:type="textWrapping"/>
      </w:r>
      <w:r>
        <w:rPr>
          <w:rFonts w:ascii="Times New Roman" w:hAnsi="Times New Roman" w:eastAsia="Times New Roman" w:cs="Times New Roman"/>
          <w:sz w:val="28"/>
          <w:szCs w:val="28"/>
          <w:lang w:val="en-US" w:eastAsia="ru-RU"/>
        </w:rPr>
        <w:t>Частина доходу eBay походить від закордонних операцій. На конвертацію прибутків, які надсилаються назад до Сполучених Штатів, впливають обмінні курси, особливо коли долар зростає по відношенню до інших валют.</w:t>
      </w:r>
    </w:p>
    <w:p w14:paraId="2A9512D9">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Пропонується розпочати з вивчення зовнішнього середовища компанії за допомогою таблиці 2.2, яка описує її постачальників, споживачів і обслуговуючих компаній. Це підвищить нашу обізнаність про оточення нашої компанії.</w:t>
      </w:r>
    </w:p>
    <w:p w14:paraId="1CE7BCAB">
      <w:pPr>
        <w:spacing w:after="0" w:line="360" w:lineRule="auto"/>
        <w:ind w:firstLine="567"/>
        <w:jc w:val="right"/>
        <w:rPr>
          <w:rFonts w:ascii="Times New Roman" w:hAnsi="Times New Roman" w:eastAsia="Times New Roman" w:cs="Times New Roman"/>
          <w:sz w:val="28"/>
          <w:szCs w:val="28"/>
          <w:lang w:eastAsia="ru-RU"/>
        </w:rPr>
      </w:pPr>
    </w:p>
    <w:p w14:paraId="34AD5BEB">
      <w:pPr>
        <w:spacing w:after="0" w:line="360" w:lineRule="auto"/>
        <w:ind w:firstLine="567"/>
        <w:jc w:val="right"/>
        <w:rPr>
          <w:rFonts w:ascii="Times New Roman" w:hAnsi="Times New Roman" w:eastAsia="Times New Roman" w:cs="Times New Roman"/>
          <w:sz w:val="28"/>
          <w:szCs w:val="28"/>
          <w:lang w:eastAsia="ru-RU"/>
        </w:rPr>
      </w:pPr>
    </w:p>
    <w:p w14:paraId="5A823476">
      <w:pPr>
        <w:spacing w:after="0" w:line="360" w:lineRule="auto"/>
        <w:jc w:val="both"/>
        <w:rPr>
          <w:rFonts w:ascii="Times New Roman" w:hAnsi="Times New Roman" w:eastAsia="Times New Roman" w:cs="Times New Roman"/>
          <w:sz w:val="28"/>
          <w:szCs w:val="28"/>
          <w:lang w:eastAsia="ru-RU"/>
        </w:rPr>
      </w:pPr>
    </w:p>
    <w:p w14:paraId="18D8621F">
      <w:pPr>
        <w:spacing w:after="0" w:line="360" w:lineRule="auto"/>
        <w:jc w:val="both"/>
        <w:rPr>
          <w:rFonts w:ascii="Times New Roman" w:hAnsi="Times New Roman" w:eastAsia="Times New Roman" w:cs="Times New Roman"/>
          <w:sz w:val="28"/>
          <w:szCs w:val="28"/>
          <w:lang w:eastAsia="ru-RU"/>
        </w:rPr>
      </w:pPr>
    </w:p>
    <w:p w14:paraId="13B65F74">
      <w:pPr>
        <w:spacing w:after="0" w:line="360" w:lineRule="auto"/>
        <w:ind w:firstLine="567"/>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Таблиця 2.2</w:t>
      </w:r>
    </w:p>
    <w:p w14:paraId="5678A8BA">
      <w:pPr>
        <w:spacing w:after="0" w:line="360" w:lineRule="auto"/>
        <w:ind w:firstLine="567"/>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Суб'єкт</w:t>
      </w:r>
      <w:r>
        <w:rPr>
          <w:rFonts w:ascii="Times New Roman" w:hAnsi="Times New Roman" w:eastAsia="Times New Roman" w:cs="Times New Roman"/>
          <w:sz w:val="28"/>
          <w:szCs w:val="28"/>
          <w:lang w:val="uk-UA" w:eastAsia="ru-RU"/>
        </w:rPr>
        <w:t>и</w:t>
      </w:r>
      <w:r>
        <w:rPr>
          <w:rFonts w:hint="default"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eastAsia="ru-RU"/>
        </w:rPr>
        <w:t>зовнішнього середовища підприємства</w:t>
      </w:r>
    </w:p>
    <w:tbl>
      <w:tblPr>
        <w:tblStyle w:val="11"/>
        <w:tblW w:w="970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6"/>
        <w:gridCol w:w="6267"/>
      </w:tblGrid>
      <w:tr w14:paraId="3515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436" w:type="dxa"/>
            <w:tcBorders>
              <w:top w:val="single" w:color="auto" w:sz="4" w:space="0"/>
              <w:left w:val="single" w:color="auto" w:sz="4" w:space="0"/>
              <w:bottom w:val="single" w:color="auto" w:sz="4" w:space="0"/>
              <w:right w:val="single" w:color="auto" w:sz="4" w:space="0"/>
            </w:tcBorders>
          </w:tcPr>
          <w:p w14:paraId="6DEDBB43">
            <w:pPr>
              <w:spacing w:after="0" w:line="288"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Суб'єкт зовнішнього середовища</w:t>
            </w:r>
          </w:p>
        </w:tc>
        <w:tc>
          <w:tcPr>
            <w:tcW w:w="6267" w:type="dxa"/>
            <w:tcBorders>
              <w:top w:val="single" w:color="auto" w:sz="4" w:space="0"/>
              <w:left w:val="single" w:color="auto" w:sz="4" w:space="0"/>
              <w:bottom w:val="single" w:color="auto" w:sz="4" w:space="0"/>
              <w:right w:val="single" w:color="auto" w:sz="4" w:space="0"/>
            </w:tcBorders>
          </w:tcPr>
          <w:p w14:paraId="5435F56C">
            <w:pPr>
              <w:spacing w:after="0" w:line="288"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Характеристика</w:t>
            </w:r>
          </w:p>
        </w:tc>
      </w:tr>
      <w:tr w14:paraId="3B0D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436" w:type="dxa"/>
            <w:tcBorders>
              <w:top w:val="single" w:color="auto" w:sz="4" w:space="0"/>
              <w:left w:val="single" w:color="auto" w:sz="4" w:space="0"/>
              <w:bottom w:val="single" w:color="auto" w:sz="4" w:space="0"/>
              <w:right w:val="single" w:color="auto" w:sz="4" w:space="0"/>
            </w:tcBorders>
          </w:tcPr>
          <w:p w14:paraId="02055A07">
            <w:pPr>
              <w:spacing w:after="0" w:line="288" w:lineRule="auto"/>
              <w:jc w:val="center"/>
              <w:rPr>
                <w:rFonts w:ascii="Times New Roman" w:hAnsi="Times New Roman" w:eastAsia="Times New Roman" w:cs="Times New Roman"/>
                <w:sz w:val="24"/>
                <w:szCs w:val="24"/>
                <w:lang w:eastAsia="ru-RU"/>
              </w:rPr>
            </w:pPr>
          </w:p>
          <w:p w14:paraId="225B782A">
            <w:pPr>
              <w:spacing w:after="0" w:line="288" w:lineRule="auto"/>
              <w:jc w:val="center"/>
              <w:rPr>
                <w:rFonts w:ascii="Times New Roman" w:hAnsi="Times New Roman" w:eastAsia="Times New Roman" w:cs="Times New Roman"/>
                <w:sz w:val="24"/>
                <w:szCs w:val="24"/>
                <w:lang w:eastAsia="ru-RU"/>
              </w:rPr>
            </w:pPr>
          </w:p>
          <w:p w14:paraId="2A1DB0E3">
            <w:pPr>
              <w:spacing w:after="0" w:line="288"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Клієнти</w:t>
            </w:r>
          </w:p>
        </w:tc>
        <w:tc>
          <w:tcPr>
            <w:tcW w:w="6267" w:type="dxa"/>
            <w:tcBorders>
              <w:top w:val="single" w:color="auto" w:sz="4" w:space="0"/>
              <w:left w:val="single" w:color="auto" w:sz="4" w:space="0"/>
              <w:bottom w:val="single" w:color="auto" w:sz="4" w:space="0"/>
              <w:right w:val="single" w:color="auto" w:sz="4" w:space="0"/>
            </w:tcBorders>
          </w:tcPr>
          <w:p w14:paraId="5017C5D6">
            <w:pPr>
              <w:spacing w:after="0" w:line="288" w:lineRule="auto"/>
              <w:jc w:val="both"/>
              <w:rPr>
                <w:rFonts w:ascii="Times New Roman" w:hAnsi="Times New Roman" w:eastAsia="Times New Roman" w:cs="Times New Roman"/>
                <w:sz w:val="24"/>
                <w:szCs w:val="24"/>
                <w:lang w:eastAsia="ru-RU"/>
              </w:rPr>
            </w:pPr>
            <w:r>
              <w:rPr>
                <w:rFonts w:hint="default" w:ascii="Times New Roman" w:hAnsi="Times New Roman" w:eastAsia="Times New Roman"/>
                <w:sz w:val="24"/>
                <w:szCs w:val="24"/>
                <w:lang w:eastAsia="ru-RU"/>
              </w:rPr>
              <w:t>Клієнтами компанії є користувачі C2C, які охоплюють жителів різних країн світу, усіх вікових груп, незалежно від статі та рівня доходу.</w:t>
            </w:r>
          </w:p>
        </w:tc>
      </w:tr>
      <w:tr w14:paraId="5822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436" w:type="dxa"/>
            <w:tcBorders>
              <w:top w:val="single" w:color="auto" w:sz="4" w:space="0"/>
              <w:left w:val="single" w:color="auto" w:sz="4" w:space="0"/>
              <w:bottom w:val="single" w:color="auto" w:sz="4" w:space="0"/>
              <w:right w:val="single" w:color="auto" w:sz="4" w:space="0"/>
            </w:tcBorders>
          </w:tcPr>
          <w:p w14:paraId="10F26079">
            <w:pPr>
              <w:spacing w:after="0" w:line="288" w:lineRule="auto"/>
              <w:jc w:val="center"/>
              <w:rPr>
                <w:rFonts w:ascii="Times New Roman" w:hAnsi="Times New Roman" w:eastAsia="Times New Roman" w:cs="Times New Roman"/>
                <w:sz w:val="24"/>
                <w:szCs w:val="24"/>
                <w:lang w:eastAsia="ru-RU"/>
              </w:rPr>
            </w:pPr>
          </w:p>
          <w:p w14:paraId="6B860DAE">
            <w:pPr>
              <w:spacing w:after="0" w:line="288"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Постачальники</w:t>
            </w:r>
          </w:p>
        </w:tc>
        <w:tc>
          <w:tcPr>
            <w:tcW w:w="6267" w:type="dxa"/>
            <w:tcBorders>
              <w:top w:val="single" w:color="auto" w:sz="4" w:space="0"/>
              <w:left w:val="single" w:color="auto" w:sz="4" w:space="0"/>
              <w:bottom w:val="single" w:color="auto" w:sz="4" w:space="0"/>
              <w:right w:val="single" w:color="auto" w:sz="4" w:space="0"/>
            </w:tcBorders>
          </w:tcPr>
          <w:p w14:paraId="10C7B2CA">
            <w:pPr>
              <w:spacing w:after="0" w:line="288" w:lineRule="auto"/>
              <w:jc w:val="both"/>
              <w:rPr>
                <w:rFonts w:ascii="Times New Roman" w:hAnsi="Times New Roman" w:eastAsia="Times New Roman" w:cs="Times New Roman"/>
                <w:sz w:val="24"/>
                <w:szCs w:val="24"/>
                <w:lang w:eastAsia="ru-RU"/>
              </w:rPr>
            </w:pPr>
            <w:r>
              <w:rPr>
                <w:rFonts w:hint="default" w:ascii="Times New Roman" w:hAnsi="Times New Roman" w:eastAsia="SimSun" w:cs="Times New Roman"/>
                <w:kern w:val="0"/>
                <w:sz w:val="24"/>
                <w:szCs w:val="24"/>
                <w:lang w:val="en-US" w:eastAsia="zh-CN" w:bidi="ar"/>
              </w:rPr>
              <w:t>Компанія співпрацює з постачальниками в країні та за кордоном, які постачають необхідні продукти.</w:t>
            </w:r>
          </w:p>
        </w:tc>
      </w:tr>
      <w:tr w14:paraId="458C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3436" w:type="dxa"/>
            <w:tcBorders>
              <w:top w:val="single" w:color="auto" w:sz="4" w:space="0"/>
              <w:left w:val="single" w:color="auto" w:sz="4" w:space="0"/>
              <w:bottom w:val="single" w:color="auto" w:sz="4" w:space="0"/>
              <w:right w:val="single" w:color="auto" w:sz="4" w:space="0"/>
            </w:tcBorders>
          </w:tcPr>
          <w:p w14:paraId="47A5B75D">
            <w:pPr>
              <w:spacing w:after="0" w:line="288" w:lineRule="auto"/>
              <w:jc w:val="center"/>
              <w:rPr>
                <w:rFonts w:ascii="Times New Roman" w:hAnsi="Times New Roman" w:eastAsia="Times New Roman" w:cs="Times New Roman"/>
                <w:sz w:val="24"/>
                <w:szCs w:val="24"/>
                <w:lang w:eastAsia="ru-RU"/>
              </w:rPr>
            </w:pPr>
          </w:p>
          <w:p w14:paraId="3B784E37">
            <w:pPr>
              <w:spacing w:after="0" w:line="288" w:lineRule="auto"/>
              <w:jc w:val="center"/>
              <w:rPr>
                <w:rFonts w:ascii="Times New Roman" w:hAnsi="Times New Roman" w:eastAsia="Times New Roman" w:cs="Times New Roman"/>
                <w:sz w:val="24"/>
                <w:szCs w:val="24"/>
                <w:lang w:eastAsia="ru-RU"/>
              </w:rPr>
            </w:pPr>
          </w:p>
          <w:p w14:paraId="115D6F3F">
            <w:pPr>
              <w:spacing w:after="0" w:line="288" w:lineRule="auto"/>
              <w:jc w:val="center"/>
              <w:rPr>
                <w:rFonts w:ascii="Times New Roman" w:hAnsi="Times New Roman" w:eastAsia="Times New Roman" w:cs="Times New Roman"/>
                <w:sz w:val="24"/>
                <w:szCs w:val="24"/>
                <w:lang w:eastAsia="ru-RU"/>
              </w:rPr>
            </w:pPr>
          </w:p>
          <w:p w14:paraId="48818081">
            <w:pPr>
              <w:spacing w:after="0" w:line="288"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Обслуговуючі компанії</w:t>
            </w:r>
          </w:p>
        </w:tc>
        <w:tc>
          <w:tcPr>
            <w:tcW w:w="6267" w:type="dxa"/>
            <w:tcBorders>
              <w:top w:val="single" w:color="auto" w:sz="4" w:space="0"/>
              <w:left w:val="single" w:color="auto" w:sz="4" w:space="0"/>
              <w:bottom w:val="single" w:color="auto" w:sz="4" w:space="0"/>
              <w:right w:val="single" w:color="auto" w:sz="4" w:space="0"/>
            </w:tcBorders>
          </w:tcPr>
          <w:p w14:paraId="2B2BACAE">
            <w:pPr>
              <w:spacing w:after="0" w:line="288" w:lineRule="auto"/>
              <w:jc w:val="both"/>
              <w:rPr>
                <w:rFonts w:ascii="Times New Roman" w:hAnsi="Times New Roman" w:eastAsia="Times New Roman" w:cs="Times New Roman"/>
                <w:sz w:val="24"/>
                <w:szCs w:val="24"/>
                <w:lang w:eastAsia="ru-RU"/>
              </w:rPr>
            </w:pPr>
            <w:r>
              <w:rPr>
                <w:rFonts w:hint="default" w:ascii="Times New Roman" w:hAnsi="Times New Roman" w:eastAsia="Times New Roman"/>
                <w:sz w:val="24"/>
                <w:szCs w:val="24"/>
                <w:lang w:val="en-US" w:eastAsia="ru-RU"/>
              </w:rPr>
              <w:t>Це логістичні компанії та банки. Логістичні компанії застосовують EBay для доставки товарів своїм клієнтам через поштові сервіси. Банки ж надають послуги для кредитних операцій, виплати заробітної плати, валютних операцій та інших фінансових транзакцій.</w:t>
            </w:r>
          </w:p>
        </w:tc>
      </w:tr>
      <w:tr w14:paraId="0A71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436" w:type="dxa"/>
            <w:tcBorders>
              <w:top w:val="single" w:color="auto" w:sz="4" w:space="0"/>
              <w:left w:val="single" w:color="auto" w:sz="4" w:space="0"/>
              <w:bottom w:val="single" w:color="auto" w:sz="4" w:space="0"/>
              <w:right w:val="single" w:color="auto" w:sz="4" w:space="0"/>
            </w:tcBorders>
          </w:tcPr>
          <w:p w14:paraId="05AC3D31">
            <w:pPr>
              <w:spacing w:after="0" w:line="288"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Держава</w:t>
            </w:r>
          </w:p>
        </w:tc>
        <w:tc>
          <w:tcPr>
            <w:tcW w:w="6267" w:type="dxa"/>
            <w:tcBorders>
              <w:top w:val="single" w:color="auto" w:sz="4" w:space="0"/>
              <w:left w:val="single" w:color="auto" w:sz="4" w:space="0"/>
              <w:bottom w:val="single" w:color="auto" w:sz="4" w:space="0"/>
              <w:right w:val="single" w:color="auto" w:sz="4" w:space="0"/>
            </w:tcBorders>
          </w:tcPr>
          <w:p w14:paraId="3BB42EBB">
            <w:pPr>
              <w:spacing w:after="0" w:line="288"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Так як компанія має присутність у 37 країнах та безумовно залежить від державного регулювання та встановлених податкових ставок в різних країнах..</w:t>
            </w:r>
          </w:p>
        </w:tc>
      </w:tr>
    </w:tbl>
    <w:p w14:paraId="35FA7128">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Джерело: розроблено за даними компанії</w:t>
      </w:r>
    </w:p>
    <w:p w14:paraId="63D3CFA4">
      <w:pPr>
        <w:spacing w:after="0" w:line="360" w:lineRule="auto"/>
        <w:ind w:firstLine="567"/>
        <w:jc w:val="both"/>
        <w:rPr>
          <w:rFonts w:ascii="Times New Roman" w:hAnsi="Times New Roman" w:eastAsia="Times New Roman" w:cs="Times New Roman"/>
          <w:sz w:val="28"/>
          <w:szCs w:val="28"/>
          <w:lang w:eastAsia="ru-RU"/>
        </w:rPr>
      </w:pPr>
    </w:p>
    <w:p w14:paraId="7AA20B65">
      <w:pPr>
        <w:spacing w:after="0" w:line="360" w:lineRule="auto"/>
        <w:ind w:firstLine="567"/>
        <w:jc w:val="both"/>
        <w:rPr>
          <w:rFonts w:hint="default" w:ascii="Times New Roman" w:hAnsi="Times New Roman" w:eastAsia="Times New Roman"/>
          <w:sz w:val="28"/>
          <w:szCs w:val="28"/>
          <w:lang w:val="en-US" w:eastAsia="ru-RU"/>
        </w:rPr>
      </w:pPr>
      <w:r>
        <w:rPr>
          <w:rFonts w:hint="default" w:ascii="Times New Roman" w:hAnsi="Times New Roman" w:eastAsia="Times New Roman"/>
          <w:sz w:val="28"/>
          <w:szCs w:val="28"/>
          <w:lang w:val="en-US" w:eastAsia="ru-RU"/>
        </w:rPr>
        <w:t xml:space="preserve">eBay постійно розширює своє середовище та дбає про задоволеність усіх сторін, що сприяє ефективній співпраці. </w:t>
      </w:r>
    </w:p>
    <w:p w14:paraId="5F5478F5">
      <w:pPr>
        <w:spacing w:after="0" w:line="360" w:lineRule="auto"/>
        <w:ind w:firstLine="567"/>
        <w:jc w:val="both"/>
        <w:rPr>
          <w:rFonts w:hint="default" w:ascii="Times New Roman" w:hAnsi="Times New Roman" w:eastAsia="Times New Roman"/>
          <w:sz w:val="28"/>
          <w:szCs w:val="28"/>
          <w:lang w:val="en-US" w:eastAsia="ru-RU"/>
        </w:rPr>
      </w:pPr>
      <w:r>
        <w:rPr>
          <w:rFonts w:hint="default" w:ascii="Times New Roman" w:hAnsi="Times New Roman" w:eastAsia="Times New Roman"/>
          <w:sz w:val="28"/>
          <w:szCs w:val="28"/>
          <w:lang w:val="en-US" w:eastAsia="ru-RU"/>
        </w:rPr>
        <w:t>Найбільший вплив на розвиток компанії мають політичні та економічні виклики, які гальмують її зростання. Водночас технології, що оптимізують процеси та знижують витрати, позитивно впливають на бізнес eBay.</w:t>
      </w:r>
    </w:p>
    <w:p w14:paraId="6B6104B7">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Зовнішнє середовище компанії складається з зовнішніх елементів, які впливають на онлайн-магазин. До них можна віднести державне регулювання цін, конкуренцію, доходи населення, валютний курс, демографічна структура населення, інфляція, безробіття, політика, техніка безпеки, санітарний режим, охорона праці та інші фактори (рис. 2.5).</w:t>
      </w:r>
    </w:p>
    <w:p w14:paraId="08CF51DF">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drawing>
          <wp:inline distT="0" distB="0" distL="0" distR="0">
            <wp:extent cx="5554980" cy="2842260"/>
            <wp:effectExtent l="0" t="0" r="0" b="1524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484886B">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Рис. 2.5. Зовнішнє середовище економічної системи інтернет-магазину</w:t>
      </w:r>
    </w:p>
    <w:p w14:paraId="26DD6581">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Джерело: Побудовано автором</w:t>
      </w:r>
    </w:p>
    <w:p w14:paraId="7C419413">
      <w:pPr>
        <w:spacing w:after="0" w:line="360" w:lineRule="auto"/>
        <w:ind w:firstLine="567"/>
        <w:jc w:val="both"/>
        <w:rPr>
          <w:rFonts w:ascii="Times New Roman" w:hAnsi="Times New Roman" w:eastAsia="Times New Roman" w:cs="Times New Roman"/>
          <w:sz w:val="28"/>
          <w:szCs w:val="28"/>
          <w:lang w:eastAsia="ru-RU"/>
        </w:rPr>
      </w:pPr>
    </w:p>
    <w:p w14:paraId="092A04CE">
      <w:pPr>
        <w:spacing w:after="0" w:line="36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рис. 2.6 наведено динаміку чистого доходу компанії.</w:t>
      </w:r>
    </w:p>
    <w:p w14:paraId="32F9BCE4">
      <w:pPr>
        <w:spacing w:after="0" w:line="360" w:lineRule="auto"/>
        <w:ind w:firstLine="567"/>
        <w:jc w:val="both"/>
        <w:rPr>
          <w:rFonts w:ascii="Times New Roman" w:hAnsi="Times New Roman" w:eastAsia="Times New Roman" w:cs="Times New Roman"/>
          <w:color w:val="000000"/>
          <w:sz w:val="28"/>
          <w:szCs w:val="28"/>
          <w:lang w:eastAsia="ru-RU"/>
        </w:rPr>
      </w:pPr>
      <w:r>
        <w:drawing>
          <wp:inline distT="0" distB="0" distL="0" distR="0">
            <wp:extent cx="5638800" cy="2708910"/>
            <wp:effectExtent l="0" t="0" r="0" b="1524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3AC8666">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Рис. 2.6. Динаміка чистого доходу EBay за період 2013-2023 рр, млн. дол. США</w:t>
      </w:r>
    </w:p>
    <w:p w14:paraId="72D0664C">
      <w:pPr>
        <w:spacing w:after="0" w:line="36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Джерело: </w:t>
      </w:r>
      <w:r>
        <w:rPr>
          <w:rFonts w:ascii="Times New Roman" w:hAnsi="Times New Roman" w:eastAsia="Times New Roman" w:cs="Times New Roman"/>
          <w:sz w:val="28"/>
          <w:szCs w:val="28"/>
          <w:lang w:val="en-US" w:eastAsia="ru-RU"/>
        </w:rPr>
        <w:t>[</w:t>
      </w:r>
      <w:r>
        <w:rPr>
          <w:rFonts w:ascii="Times New Roman" w:hAnsi="Times New Roman" w:eastAsia="Times New Roman" w:cs="Times New Roman"/>
          <w:sz w:val="28"/>
          <w:szCs w:val="28"/>
          <w:lang w:eastAsia="ru-RU"/>
        </w:rPr>
        <w:t>20</w:t>
      </w:r>
      <w:r>
        <w:rPr>
          <w:rFonts w:ascii="Times New Roman" w:hAnsi="Times New Roman" w:eastAsia="Times New Roman" w:cs="Times New Roman"/>
          <w:sz w:val="28"/>
          <w:szCs w:val="28"/>
          <w:lang w:val="en-US" w:eastAsia="ru-RU"/>
        </w:rPr>
        <w:t>]</w:t>
      </w:r>
    </w:p>
    <w:p w14:paraId="25E76A78">
      <w:pPr>
        <w:numPr>
          <w:ilvl w:val="0"/>
          <w:numId w:val="0"/>
        </w:numPr>
        <w:spacing w:after="0" w:line="360" w:lineRule="auto"/>
        <w:ind w:firstLine="280" w:firstLineChars="10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Коли розглядається чистий дохід компанії, важливо пам’ятати, що він залежить від зовнішнього та внутрішнього середовища та їхніх взаємозв’язків: </w:t>
      </w:r>
    </w:p>
    <w:p w14:paraId="2389EFE7">
      <w:pPr>
        <w:numPr>
          <w:ilvl w:val="0"/>
          <w:numId w:val="3"/>
        </w:numPr>
        <w:spacing w:after="0" w:line="360" w:lineRule="auto"/>
        <w:ind w:left="425" w:leftChars="0" w:hanging="425" w:firstLineChars="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Зовнішні фактори, які впливають на бізнес, включають </w:t>
      </w:r>
    </w:p>
    <w:p w14:paraId="485E91BD">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державне регулювання цін, </w:t>
      </w:r>
    </w:p>
    <w:p w14:paraId="47B1BC14">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конкуренцію, </w:t>
      </w:r>
    </w:p>
    <w:p w14:paraId="540F2B29">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рівень продажу та ціну, </w:t>
      </w:r>
    </w:p>
    <w:p w14:paraId="0550D040">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доходи населення, </w:t>
      </w:r>
    </w:p>
    <w:p w14:paraId="3B334736">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попит, </w:t>
      </w:r>
    </w:p>
    <w:p w14:paraId="15BF273C">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ціну комунальних послуг на складі та рівень витра</w:t>
      </w:r>
      <w:r>
        <w:rPr>
          <w:rFonts w:ascii="Times New Roman" w:hAnsi="Times New Roman" w:eastAsia="Times New Roman" w:cs="Times New Roman"/>
          <w:sz w:val="28"/>
          <w:szCs w:val="28"/>
          <w:lang w:val="uk-UA" w:eastAsia="ru-RU"/>
        </w:rPr>
        <w:t>т</w:t>
      </w:r>
      <w:r>
        <w:rPr>
          <w:rFonts w:hint="default" w:ascii="Times New Roman" w:hAnsi="Times New Roman" w:eastAsia="Times New Roman" w:cs="Times New Roman"/>
          <w:sz w:val="28"/>
          <w:szCs w:val="28"/>
          <w:lang w:val="uk-UA" w:eastAsia="ru-RU"/>
        </w:rPr>
        <w:t>,</w:t>
      </w:r>
    </w:p>
    <w:p w14:paraId="447A1672">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uk-UA" w:eastAsia="ru-RU"/>
        </w:rPr>
        <w:t>р</w:t>
      </w:r>
      <w:r>
        <w:rPr>
          <w:rFonts w:ascii="Times New Roman" w:hAnsi="Times New Roman" w:eastAsia="Times New Roman" w:cs="Times New Roman"/>
          <w:sz w:val="28"/>
          <w:szCs w:val="28"/>
          <w:lang w:val="en-US" w:eastAsia="ru-RU"/>
        </w:rPr>
        <w:t xml:space="preserve">івень витрат залежить від політики оподаткування (ціни, охорона праці, техніка безпеки та санітарний режим), </w:t>
      </w:r>
    </w:p>
    <w:p w14:paraId="766E0307">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валютного курсу та демографічної структури, </w:t>
      </w:r>
    </w:p>
    <w:p w14:paraId="12146A46">
      <w:pPr>
        <w:numPr>
          <w:ilvl w:val="0"/>
          <w:numId w:val="4"/>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інфляції та рівня безробіття.</w:t>
      </w:r>
    </w:p>
    <w:p w14:paraId="699FED07">
      <w:pPr>
        <w:numPr>
          <w:ilvl w:val="0"/>
          <w:numId w:val="3"/>
        </w:numPr>
        <w:spacing w:after="0" w:line="360" w:lineRule="auto"/>
        <w:ind w:left="425" w:leftChars="0" w:hanging="425" w:firstLineChars="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Внутрішнє середовище</w:t>
      </w:r>
    </w:p>
    <w:p w14:paraId="5168FC40">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швидкість інтернет-трафіку, зручно розподілений каталог товару, асортимент товару, імідж інтернет-магазину, наявність товару, реклама, обслуговування, фондоозброєність, різні способи оплату товару, якість товару, невеликі ціни на товари, сезонність, акції на товари, наявність розстрочки, відгуки, попит</w:t>
      </w:r>
    </w:p>
    <w:p w14:paraId="50FFD27C">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зручний інтерфейс сайту залежить від іміджу інтернет-магазину</w:t>
      </w:r>
    </w:p>
    <w:p w14:paraId="1BFF00D6">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хороша швидкість інтернет-трафіку залежить від іміджу інтернет-магазину</w:t>
      </w:r>
    </w:p>
    <w:p w14:paraId="148077FD">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імідж інтернет-магазину залежить від якості товару </w:t>
      </w:r>
    </w:p>
    <w:p w14:paraId="3A188112">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попит залежить від асортименту товару </w:t>
      </w:r>
    </w:p>
    <w:p w14:paraId="52CCF825">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від фондоозброєності залежить обслуговування</w:t>
      </w:r>
    </w:p>
    <w:p w14:paraId="17FC2B48">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від різних способів оплати товару залежить обслуговування</w:t>
      </w:r>
    </w:p>
    <w:p w14:paraId="1FA5F5CB">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ресурси залежать від рівня витрат</w:t>
      </w:r>
    </w:p>
    <w:p w14:paraId="4A06A3B4">
      <w:pPr>
        <w:numPr>
          <w:ilvl w:val="0"/>
          <w:numId w:val="5"/>
        </w:numPr>
        <w:spacing w:after="0" w:line="360" w:lineRule="auto"/>
        <w:ind w:left="0"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рівень продажу залежить від зручний інтерфейс сайту, хороша </w:t>
      </w:r>
    </w:p>
    <w:p w14:paraId="476FE240">
      <w:pPr>
        <w:spacing w:after="0" w:line="360" w:lineRule="auto"/>
        <w:ind w:firstLine="567"/>
        <w:jc w:val="both"/>
        <w:outlineLvl w:val="0"/>
        <w:rPr>
          <w:rFonts w:ascii="Times New Roman" w:hAnsi="Times New Roman" w:cs="Times New Roman"/>
          <w:b w:val="0"/>
          <w:bCs w:val="0"/>
          <w:sz w:val="28"/>
          <w:szCs w:val="28"/>
        </w:rPr>
      </w:pPr>
      <w:bookmarkStart w:id="5" w:name="_Toc180612574"/>
      <w:r>
        <w:rPr>
          <w:rFonts w:ascii="Times New Roman" w:hAnsi="Times New Roman" w:cs="Times New Roman"/>
          <w:b w:val="0"/>
          <w:bCs w:val="0"/>
          <w:sz w:val="28"/>
          <w:szCs w:val="28"/>
          <w:lang w:val="en-US" w:eastAsia="zh-CN"/>
        </w:rPr>
        <w:t>Завдяки тому, що інтернет-магазин EBay має найвищий попит і прибуток серед своїх конкурентів у Сполучених Штатах, дана система працює добре. Зверніть увагу на те, що динаміка чистого доходу EBay є нестабільної та змінюється залежно від змін у навколишньому середовищі.</w:t>
      </w:r>
    </w:p>
    <w:p w14:paraId="454C9C23">
      <w:pPr>
        <w:spacing w:after="0" w:line="36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Розділ 3 Стратегія пристосування </w:t>
      </w:r>
      <w:r>
        <w:rPr>
          <w:rFonts w:ascii="Times New Roman" w:hAnsi="Times New Roman" w:cs="Times New Roman"/>
          <w:b/>
          <w:bCs/>
          <w:sz w:val="28"/>
          <w:szCs w:val="28"/>
          <w:lang w:val="en-US"/>
        </w:rPr>
        <w:t>E-bay</w:t>
      </w:r>
      <w:r>
        <w:rPr>
          <w:rFonts w:ascii="Times New Roman" w:hAnsi="Times New Roman" w:cs="Times New Roman"/>
          <w:b/>
          <w:bCs/>
          <w:sz w:val="28"/>
          <w:szCs w:val="28"/>
        </w:rPr>
        <w:t xml:space="preserve"> до зміни у зовнішньому середовищі</w:t>
      </w:r>
      <w:bookmarkEnd w:id="5"/>
    </w:p>
    <w:p w14:paraId="6CD57AE0">
      <w:pPr>
        <w:spacing w:after="0" w:line="360" w:lineRule="auto"/>
        <w:ind w:firstLine="567"/>
        <w:jc w:val="both"/>
        <w:rPr>
          <w:rFonts w:ascii="Times New Roman" w:hAnsi="Times New Roman" w:cs="Times New Roman"/>
          <w:b/>
          <w:bCs/>
          <w:sz w:val="28"/>
          <w:szCs w:val="28"/>
        </w:rPr>
      </w:pPr>
    </w:p>
    <w:p w14:paraId="771D8A82">
      <w:pPr>
        <w:spacing w:after="0" w:line="36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lang w:val="en-US" w:eastAsia="zh-CN"/>
        </w:rPr>
        <w:t>Наш SWOT-аналіз показав, що компанія має зростаючу конкуренцію та не має чіткої стратегії. У зв’язку з постійним зростанням кількості користувачів соціальних мереж у всьому світі eBay має розробити програму просування, орієнтовану на соціальні (рис. 3.1). З іншого боку, адаптуватися до змін у навколишньому середовищі, таких як зростання кількості користувачів соціальних мереж у свою користь і збільшення присутності eBay в соціальних мережах.</w:t>
      </w:r>
    </w:p>
    <w:p w14:paraId="1465DD89">
      <w:pPr>
        <w:spacing w:after="0" w:line="360" w:lineRule="auto"/>
        <w:ind w:firstLine="567"/>
        <w:jc w:val="both"/>
        <w:rPr>
          <w:rFonts w:ascii="Times New Roman" w:hAnsi="Times New Roman" w:eastAsia="Times New Roman" w:cs="Times New Roman"/>
          <w:sz w:val="28"/>
          <w:szCs w:val="28"/>
          <w:shd w:val="clear" w:color="auto" w:fill="FBFBFB"/>
        </w:rPr>
      </w:pPr>
      <w:r>
        <w:drawing>
          <wp:inline distT="0" distB="0" distL="0" distR="0">
            <wp:extent cx="5615940" cy="2819400"/>
            <wp:effectExtent l="0" t="0" r="3810"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9B53C48">
      <w:pPr>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rPr>
        <w:t>Рис. 3.1. Динаміка кількості користувачів соціальних мереж у світі, млрд. чол.</w:t>
      </w:r>
    </w:p>
    <w:p w14:paraId="1EF2ED1F">
      <w:pPr>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rPr>
        <w:t xml:space="preserve">Джерело: </w:t>
      </w:r>
      <w:r>
        <w:rPr>
          <w:rFonts w:ascii="Times New Roman" w:hAnsi="Times New Roman" w:eastAsia="Times New Roman" w:cs="Times New Roman"/>
          <w:sz w:val="28"/>
          <w:szCs w:val="28"/>
          <w:shd w:val="clear" w:color="auto" w:fill="FBFBFB"/>
          <w:lang w:val="en-US"/>
        </w:rPr>
        <w:t>[21]</w:t>
      </w:r>
    </w:p>
    <w:p w14:paraId="79BD0C8C">
      <w:pPr>
        <w:spacing w:after="0" w:line="360" w:lineRule="auto"/>
        <w:ind w:firstLine="567"/>
        <w:jc w:val="both"/>
        <w:rPr>
          <w:rFonts w:ascii="Times New Roman" w:hAnsi="Times New Roman" w:eastAsia="Times New Roman" w:cs="Times New Roman"/>
          <w:sz w:val="28"/>
          <w:szCs w:val="28"/>
          <w:shd w:val="clear" w:color="auto" w:fill="FBFBFB"/>
        </w:rPr>
      </w:pPr>
    </w:p>
    <w:p w14:paraId="467ECE11">
      <w:pPr>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lang w:val="en-US" w:eastAsia="zh-CN"/>
        </w:rPr>
        <w:t>Таким чином, рис. 3.1 показує, що кількість користувачів соціальних мереж з кожним роком зростає. Це показує зміну зовнішнього середовища компанії, яку потрібно використати для розробки стратегії просування в соціальних мережах для eBay, щоб збільшити кількість клієнтів компанії.</w:t>
      </w:r>
    </w:p>
    <w:p w14:paraId="0D6A9F93">
      <w:pPr>
        <w:spacing w:after="0" w:line="360" w:lineRule="auto"/>
        <w:ind w:firstLine="567"/>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lang w:val="en-US" w:eastAsia="zh-CN"/>
        </w:rPr>
        <w:t>Однак орієнтація існуючих медіа-каналів орієнтована на широку аудиторію. Нам потрібно обмежити її до контактів із цільовою групою клієнтів компанії. У зв’язку з тим, що на платформі компанії зареєстровано багато невеликих підприємств, які забезпечують основу її доходу, бізнес-контакти є його основною аудиторією. Таким чином, щоб адаптуватися до змін, які відбуваються на eBay, компанії повинні розробити міцну стратегію просування своїх товарів, яка приверне надійних клієнтів, які будуть розвивати свій бізнес на платформі та приносити дохід як eBay, так і компанії.</w:t>
      </w:r>
    </w:p>
    <w:p w14:paraId="72A2B757">
      <w:pPr>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lang w:val="en-US" w:eastAsia="zh-CN"/>
        </w:rPr>
        <w:t>Таким чином, перш ніж визначити найефективніший канал залучення клієнтів для своєї компанії, необхідно провести аналіз різних соціальних мереж. Таким чином, у відповідь на запити eBay ми проведемо аналіз соціальних мереж (табл. 3.1).</w:t>
      </w:r>
    </w:p>
    <w:p w14:paraId="0ED6676A">
      <w:pPr>
        <w:spacing w:after="0" w:line="360" w:lineRule="auto"/>
        <w:ind w:firstLine="567"/>
        <w:jc w:val="right"/>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rPr>
        <w:t>Таблиця 3.1.</w:t>
      </w:r>
    </w:p>
    <w:p w14:paraId="524A11EB">
      <w:pPr>
        <w:spacing w:after="0" w:line="360" w:lineRule="auto"/>
        <w:ind w:firstLine="567"/>
        <w:jc w:val="center"/>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rPr>
        <w:t>Конкурентний аналіз соціальних мереж</w:t>
      </w:r>
    </w:p>
    <w:tbl>
      <w:tblPr>
        <w:tblStyle w:val="4"/>
        <w:tblW w:w="9767" w:type="dxa"/>
        <w:tblInd w:w="-21" w:type="dxa"/>
        <w:tblLayout w:type="fixed"/>
        <w:tblCellMar>
          <w:top w:w="0" w:type="dxa"/>
          <w:left w:w="115" w:type="dxa"/>
          <w:bottom w:w="0" w:type="dxa"/>
          <w:right w:w="115" w:type="dxa"/>
        </w:tblCellMar>
      </w:tblPr>
      <w:tblGrid>
        <w:gridCol w:w="2756"/>
        <w:gridCol w:w="2308"/>
        <w:gridCol w:w="2162"/>
        <w:gridCol w:w="2541"/>
      </w:tblGrid>
      <w:tr w14:paraId="646D690C">
        <w:tblPrEx>
          <w:tblCellMar>
            <w:top w:w="0" w:type="dxa"/>
            <w:left w:w="115" w:type="dxa"/>
            <w:bottom w:w="0" w:type="dxa"/>
            <w:right w:w="115" w:type="dxa"/>
          </w:tblCellMar>
        </w:tblPrEx>
        <w:trPr>
          <w:trHeight w:val="16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37F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Показник</w:t>
            </w:r>
          </w:p>
        </w:tc>
        <w:tc>
          <w:tcPr>
            <w:tcW w:w="2308" w:type="dxa"/>
            <w:tcBorders>
              <w:top w:val="single" w:color="000000" w:sz="4" w:space="0"/>
              <w:left w:val="nil"/>
              <w:bottom w:val="single" w:color="000000" w:sz="4" w:space="0"/>
              <w:right w:val="single" w:color="000000" w:sz="4" w:space="0"/>
            </w:tcBorders>
            <w:shd w:val="clear" w:color="auto" w:fill="auto"/>
            <w:vAlign w:val="center"/>
          </w:tcPr>
          <w:p w14:paraId="16D6DA0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LinkedIn</w:t>
            </w:r>
          </w:p>
        </w:tc>
        <w:tc>
          <w:tcPr>
            <w:tcW w:w="2162" w:type="dxa"/>
            <w:tcBorders>
              <w:top w:val="single" w:color="000000" w:sz="4" w:space="0"/>
              <w:left w:val="nil"/>
              <w:bottom w:val="single" w:color="000000" w:sz="4" w:space="0"/>
              <w:right w:val="single" w:color="000000" w:sz="4" w:space="0"/>
            </w:tcBorders>
            <w:shd w:val="clear" w:color="auto" w:fill="auto"/>
            <w:vAlign w:val="center"/>
          </w:tcPr>
          <w:p w14:paraId="4B76EE6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Twitter</w:t>
            </w:r>
          </w:p>
        </w:tc>
        <w:tc>
          <w:tcPr>
            <w:tcW w:w="2540" w:type="dxa"/>
            <w:tcBorders>
              <w:top w:val="single" w:color="000000" w:sz="4" w:space="0"/>
              <w:left w:val="nil"/>
              <w:bottom w:val="single" w:color="000000" w:sz="4" w:space="0"/>
              <w:right w:val="single" w:color="000000" w:sz="4" w:space="0"/>
            </w:tcBorders>
            <w:shd w:val="clear" w:color="auto" w:fill="auto"/>
            <w:vAlign w:val="center"/>
          </w:tcPr>
          <w:p w14:paraId="2CA581B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Quora</w:t>
            </w:r>
          </w:p>
        </w:tc>
      </w:tr>
      <w:tr w14:paraId="7BF12681">
        <w:tblPrEx>
          <w:tblCellMar>
            <w:top w:w="0" w:type="dxa"/>
            <w:left w:w="115" w:type="dxa"/>
            <w:bottom w:w="0" w:type="dxa"/>
            <w:right w:w="115" w:type="dxa"/>
          </w:tblCellMar>
        </w:tblPrEx>
        <w:trPr>
          <w:trHeight w:val="164" w:hRule="atLeast"/>
        </w:trPr>
        <w:tc>
          <w:tcPr>
            <w:tcW w:w="2756" w:type="dxa"/>
            <w:tcBorders>
              <w:top w:val="nil"/>
              <w:left w:val="single" w:color="000000" w:sz="4" w:space="0"/>
              <w:bottom w:val="single" w:color="000000" w:sz="4" w:space="0"/>
              <w:right w:val="single" w:color="000000" w:sz="4" w:space="0"/>
            </w:tcBorders>
            <w:shd w:val="clear" w:color="auto" w:fill="auto"/>
            <w:vAlign w:val="center"/>
          </w:tcPr>
          <w:p w14:paraId="5463D3F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Сегмент</w:t>
            </w:r>
          </w:p>
        </w:tc>
        <w:tc>
          <w:tcPr>
            <w:tcW w:w="2308" w:type="dxa"/>
            <w:tcBorders>
              <w:top w:val="nil"/>
              <w:left w:val="nil"/>
              <w:bottom w:val="single" w:color="000000" w:sz="4" w:space="0"/>
              <w:right w:val="single" w:color="000000" w:sz="4" w:space="0"/>
            </w:tcBorders>
            <w:shd w:val="clear" w:color="auto" w:fill="auto"/>
            <w:vAlign w:val="center"/>
          </w:tcPr>
          <w:p w14:paraId="14C7861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B2B</w:t>
            </w:r>
          </w:p>
        </w:tc>
        <w:tc>
          <w:tcPr>
            <w:tcW w:w="2162" w:type="dxa"/>
            <w:tcBorders>
              <w:top w:val="nil"/>
              <w:left w:val="nil"/>
              <w:bottom w:val="single" w:color="000000" w:sz="4" w:space="0"/>
              <w:right w:val="single" w:color="000000" w:sz="4" w:space="0"/>
            </w:tcBorders>
            <w:shd w:val="clear" w:color="auto" w:fill="auto"/>
            <w:vAlign w:val="center"/>
          </w:tcPr>
          <w:p w14:paraId="456F242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B2B</w:t>
            </w:r>
          </w:p>
        </w:tc>
        <w:tc>
          <w:tcPr>
            <w:tcW w:w="2540" w:type="dxa"/>
            <w:tcBorders>
              <w:top w:val="nil"/>
              <w:left w:val="nil"/>
              <w:bottom w:val="single" w:color="000000" w:sz="4" w:space="0"/>
              <w:right w:val="single" w:color="000000" w:sz="4" w:space="0"/>
            </w:tcBorders>
            <w:shd w:val="clear" w:color="auto" w:fill="auto"/>
            <w:vAlign w:val="center"/>
          </w:tcPr>
          <w:p w14:paraId="53C9B35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B2B</w:t>
            </w:r>
          </w:p>
        </w:tc>
      </w:tr>
      <w:tr w14:paraId="74F9E22A">
        <w:tblPrEx>
          <w:tblCellMar>
            <w:top w:w="0" w:type="dxa"/>
            <w:left w:w="115" w:type="dxa"/>
            <w:bottom w:w="0" w:type="dxa"/>
            <w:right w:w="115" w:type="dxa"/>
          </w:tblCellMar>
        </w:tblPrEx>
        <w:trPr>
          <w:trHeight w:val="321" w:hRule="atLeast"/>
        </w:trPr>
        <w:tc>
          <w:tcPr>
            <w:tcW w:w="2756" w:type="dxa"/>
            <w:tcBorders>
              <w:top w:val="nil"/>
              <w:left w:val="single" w:color="000000" w:sz="4" w:space="0"/>
              <w:bottom w:val="single" w:color="000000" w:sz="4" w:space="0"/>
              <w:right w:val="single" w:color="000000" w:sz="4" w:space="0"/>
            </w:tcBorders>
            <w:shd w:val="clear" w:color="auto" w:fill="auto"/>
            <w:vAlign w:val="center"/>
          </w:tcPr>
          <w:p w14:paraId="6D5F1B4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Кількість користувачів, млн користувачів станом на 2023 рік</w:t>
            </w:r>
          </w:p>
        </w:tc>
        <w:tc>
          <w:tcPr>
            <w:tcW w:w="2308" w:type="dxa"/>
            <w:tcBorders>
              <w:top w:val="nil"/>
              <w:left w:val="nil"/>
              <w:bottom w:val="single" w:color="000000" w:sz="4" w:space="0"/>
              <w:right w:val="single" w:color="000000" w:sz="4" w:space="0"/>
            </w:tcBorders>
            <w:shd w:val="clear" w:color="auto" w:fill="auto"/>
            <w:vAlign w:val="center"/>
          </w:tcPr>
          <w:p w14:paraId="74A6225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808</w:t>
            </w:r>
          </w:p>
        </w:tc>
        <w:tc>
          <w:tcPr>
            <w:tcW w:w="2162" w:type="dxa"/>
            <w:tcBorders>
              <w:top w:val="nil"/>
              <w:left w:val="nil"/>
              <w:bottom w:val="single" w:color="000000" w:sz="4" w:space="0"/>
              <w:right w:val="single" w:color="000000" w:sz="4" w:space="0"/>
            </w:tcBorders>
            <w:shd w:val="clear" w:color="auto" w:fill="auto"/>
            <w:vAlign w:val="center"/>
          </w:tcPr>
          <w:p w14:paraId="24817D8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211</w:t>
            </w:r>
          </w:p>
        </w:tc>
        <w:tc>
          <w:tcPr>
            <w:tcW w:w="2540" w:type="dxa"/>
            <w:tcBorders>
              <w:top w:val="nil"/>
              <w:left w:val="nil"/>
              <w:bottom w:val="single" w:color="000000" w:sz="4" w:space="0"/>
              <w:right w:val="single" w:color="000000" w:sz="4" w:space="0"/>
            </w:tcBorders>
            <w:shd w:val="clear" w:color="auto" w:fill="auto"/>
            <w:vAlign w:val="center"/>
          </w:tcPr>
          <w:p w14:paraId="16B9E7A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190</w:t>
            </w:r>
          </w:p>
        </w:tc>
      </w:tr>
      <w:tr w14:paraId="7A621D9C">
        <w:tblPrEx>
          <w:tblCellMar>
            <w:top w:w="0" w:type="dxa"/>
            <w:left w:w="115" w:type="dxa"/>
            <w:bottom w:w="0" w:type="dxa"/>
            <w:right w:w="115" w:type="dxa"/>
          </w:tblCellMar>
        </w:tblPrEx>
        <w:trPr>
          <w:trHeight w:val="481" w:hRule="atLeast"/>
        </w:trPr>
        <w:tc>
          <w:tcPr>
            <w:tcW w:w="2756" w:type="dxa"/>
            <w:tcBorders>
              <w:top w:val="nil"/>
              <w:left w:val="single" w:color="000000" w:sz="4" w:space="0"/>
              <w:bottom w:val="single" w:color="000000" w:sz="4" w:space="0"/>
              <w:right w:val="single" w:color="000000" w:sz="4" w:space="0"/>
            </w:tcBorders>
            <w:shd w:val="clear" w:color="auto" w:fill="auto"/>
            <w:vAlign w:val="center"/>
          </w:tcPr>
          <w:p w14:paraId="31664AF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Вартість реклами</w:t>
            </w:r>
          </w:p>
        </w:tc>
        <w:tc>
          <w:tcPr>
            <w:tcW w:w="2308" w:type="dxa"/>
            <w:tcBorders>
              <w:top w:val="nil"/>
              <w:left w:val="nil"/>
              <w:bottom w:val="single" w:color="000000" w:sz="4" w:space="0"/>
              <w:right w:val="single" w:color="000000" w:sz="4" w:space="0"/>
            </w:tcBorders>
            <w:shd w:val="clear" w:color="auto" w:fill="auto"/>
            <w:vAlign w:val="center"/>
          </w:tcPr>
          <w:p w14:paraId="3C559F6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Можна безкоштовно робити пости</w:t>
            </w:r>
          </w:p>
        </w:tc>
        <w:tc>
          <w:tcPr>
            <w:tcW w:w="2162" w:type="dxa"/>
            <w:tcBorders>
              <w:top w:val="nil"/>
              <w:left w:val="nil"/>
              <w:bottom w:val="single" w:color="000000" w:sz="4" w:space="0"/>
              <w:right w:val="single" w:color="000000" w:sz="4" w:space="0"/>
            </w:tcBorders>
            <w:shd w:val="clear" w:color="auto" w:fill="auto"/>
            <w:vAlign w:val="center"/>
          </w:tcPr>
          <w:p w14:paraId="3BD0C71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Можна безкоштовно робити пости</w:t>
            </w:r>
          </w:p>
        </w:tc>
        <w:tc>
          <w:tcPr>
            <w:tcW w:w="2540" w:type="dxa"/>
            <w:tcBorders>
              <w:top w:val="nil"/>
              <w:left w:val="nil"/>
              <w:bottom w:val="single" w:color="000000" w:sz="4" w:space="0"/>
              <w:right w:val="single" w:color="000000" w:sz="4" w:space="0"/>
            </w:tcBorders>
            <w:shd w:val="clear" w:color="auto" w:fill="auto"/>
            <w:vAlign w:val="center"/>
          </w:tcPr>
          <w:p w14:paraId="5372E90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Можна безкоштовно робити пости</w:t>
            </w:r>
          </w:p>
        </w:tc>
      </w:tr>
      <w:tr w14:paraId="59A664FF">
        <w:tblPrEx>
          <w:tblCellMar>
            <w:top w:w="0" w:type="dxa"/>
            <w:left w:w="115" w:type="dxa"/>
            <w:bottom w:w="0" w:type="dxa"/>
            <w:right w:w="115" w:type="dxa"/>
          </w:tblCellMar>
        </w:tblPrEx>
        <w:trPr>
          <w:trHeight w:val="164" w:hRule="atLeast"/>
        </w:trPr>
        <w:tc>
          <w:tcPr>
            <w:tcW w:w="2756" w:type="dxa"/>
            <w:tcBorders>
              <w:top w:val="nil"/>
              <w:left w:val="single" w:color="000000" w:sz="4" w:space="0"/>
              <w:bottom w:val="single" w:color="000000" w:sz="4" w:space="0"/>
              <w:right w:val="single" w:color="000000" w:sz="4" w:space="0"/>
            </w:tcBorders>
            <w:shd w:val="clear" w:color="auto" w:fill="auto"/>
            <w:vAlign w:val="center"/>
          </w:tcPr>
          <w:p w14:paraId="2116DDB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Конвертація клієнтів, %</w:t>
            </w:r>
          </w:p>
        </w:tc>
        <w:tc>
          <w:tcPr>
            <w:tcW w:w="2308" w:type="dxa"/>
            <w:tcBorders>
              <w:top w:val="nil"/>
              <w:left w:val="nil"/>
              <w:bottom w:val="single" w:color="000000" w:sz="4" w:space="0"/>
              <w:right w:val="single" w:color="000000" w:sz="4" w:space="0"/>
            </w:tcBorders>
            <w:shd w:val="clear" w:color="auto" w:fill="auto"/>
            <w:vAlign w:val="center"/>
          </w:tcPr>
          <w:p w14:paraId="05455D1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4,5</w:t>
            </w:r>
          </w:p>
        </w:tc>
        <w:tc>
          <w:tcPr>
            <w:tcW w:w="2162" w:type="dxa"/>
            <w:tcBorders>
              <w:top w:val="nil"/>
              <w:left w:val="nil"/>
              <w:bottom w:val="single" w:color="000000" w:sz="4" w:space="0"/>
              <w:right w:val="single" w:color="000000" w:sz="4" w:space="0"/>
            </w:tcBorders>
            <w:shd w:val="clear" w:color="auto" w:fill="auto"/>
            <w:vAlign w:val="center"/>
          </w:tcPr>
          <w:p w14:paraId="51106B5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2,1</w:t>
            </w:r>
          </w:p>
        </w:tc>
        <w:tc>
          <w:tcPr>
            <w:tcW w:w="2540" w:type="dxa"/>
            <w:tcBorders>
              <w:top w:val="nil"/>
              <w:left w:val="nil"/>
              <w:bottom w:val="single" w:color="000000" w:sz="4" w:space="0"/>
              <w:right w:val="single" w:color="000000" w:sz="4" w:space="0"/>
            </w:tcBorders>
            <w:shd w:val="clear" w:color="auto" w:fill="auto"/>
            <w:vAlign w:val="center"/>
          </w:tcPr>
          <w:p w14:paraId="7DF2760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1,7</w:t>
            </w:r>
          </w:p>
        </w:tc>
      </w:tr>
      <w:tr w14:paraId="3A559671">
        <w:tblPrEx>
          <w:tblCellMar>
            <w:top w:w="0" w:type="dxa"/>
            <w:left w:w="115" w:type="dxa"/>
            <w:bottom w:w="0" w:type="dxa"/>
            <w:right w:w="115" w:type="dxa"/>
          </w:tblCellMar>
        </w:tblPrEx>
        <w:trPr>
          <w:trHeight w:val="321" w:hRule="atLeast"/>
        </w:trPr>
        <w:tc>
          <w:tcPr>
            <w:tcW w:w="2756" w:type="dxa"/>
            <w:tcBorders>
              <w:top w:val="nil"/>
              <w:left w:val="single" w:color="000000" w:sz="4" w:space="0"/>
              <w:bottom w:val="single" w:color="000000" w:sz="4" w:space="0"/>
              <w:right w:val="single" w:color="000000" w:sz="4" w:space="0"/>
            </w:tcBorders>
            <w:shd w:val="clear" w:color="auto" w:fill="auto"/>
            <w:vAlign w:val="center"/>
          </w:tcPr>
          <w:p w14:paraId="5F7D7A0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Вартість програми для просування (пошуку клієнтів), доларів</w:t>
            </w:r>
          </w:p>
        </w:tc>
        <w:tc>
          <w:tcPr>
            <w:tcW w:w="2308" w:type="dxa"/>
            <w:tcBorders>
              <w:top w:val="nil"/>
              <w:left w:val="nil"/>
              <w:bottom w:val="single" w:color="000000" w:sz="4" w:space="0"/>
              <w:right w:val="single" w:color="000000" w:sz="4" w:space="0"/>
            </w:tcBorders>
            <w:shd w:val="clear" w:color="auto" w:fill="auto"/>
            <w:vAlign w:val="center"/>
          </w:tcPr>
          <w:p w14:paraId="6BC048B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90</w:t>
            </w:r>
          </w:p>
        </w:tc>
        <w:tc>
          <w:tcPr>
            <w:tcW w:w="2162" w:type="dxa"/>
            <w:tcBorders>
              <w:top w:val="nil"/>
              <w:left w:val="nil"/>
              <w:bottom w:val="single" w:color="000000" w:sz="4" w:space="0"/>
              <w:right w:val="single" w:color="000000" w:sz="4" w:space="0"/>
            </w:tcBorders>
            <w:shd w:val="clear" w:color="auto" w:fill="auto"/>
            <w:vAlign w:val="center"/>
          </w:tcPr>
          <w:p w14:paraId="4AB3A32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70</w:t>
            </w:r>
          </w:p>
        </w:tc>
        <w:tc>
          <w:tcPr>
            <w:tcW w:w="2540" w:type="dxa"/>
            <w:tcBorders>
              <w:top w:val="nil"/>
              <w:left w:val="nil"/>
              <w:bottom w:val="single" w:color="000000" w:sz="4" w:space="0"/>
              <w:right w:val="single" w:color="000000" w:sz="4" w:space="0"/>
            </w:tcBorders>
            <w:shd w:val="clear" w:color="auto" w:fill="auto"/>
            <w:vAlign w:val="center"/>
          </w:tcPr>
          <w:p w14:paraId="6887BC7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80</w:t>
            </w:r>
          </w:p>
        </w:tc>
      </w:tr>
      <w:tr w14:paraId="6CD16988">
        <w:tblPrEx>
          <w:tblCellMar>
            <w:top w:w="0" w:type="dxa"/>
            <w:left w:w="115" w:type="dxa"/>
            <w:bottom w:w="0" w:type="dxa"/>
            <w:right w:w="115" w:type="dxa"/>
          </w:tblCellMar>
        </w:tblPrEx>
        <w:trPr>
          <w:trHeight w:val="948" w:hRule="atLeast"/>
        </w:trPr>
        <w:tc>
          <w:tcPr>
            <w:tcW w:w="2756" w:type="dxa"/>
            <w:tcBorders>
              <w:top w:val="nil"/>
              <w:left w:val="single" w:color="000000" w:sz="4" w:space="0"/>
              <w:bottom w:val="single" w:color="000000" w:sz="4" w:space="0"/>
              <w:right w:val="single" w:color="000000" w:sz="4" w:space="0"/>
            </w:tcBorders>
            <w:shd w:val="clear" w:color="auto" w:fill="auto"/>
            <w:vAlign w:val="center"/>
          </w:tcPr>
          <w:p w14:paraId="007940E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Націленість на клієнта</w:t>
            </w:r>
          </w:p>
        </w:tc>
        <w:tc>
          <w:tcPr>
            <w:tcW w:w="2308" w:type="dxa"/>
            <w:tcBorders>
              <w:top w:val="nil"/>
              <w:left w:val="nil"/>
              <w:bottom w:val="single" w:color="000000" w:sz="4" w:space="0"/>
              <w:right w:val="single" w:color="000000" w:sz="4" w:space="0"/>
            </w:tcBorders>
            <w:shd w:val="clear" w:color="auto" w:fill="auto"/>
            <w:vAlign w:val="center"/>
          </w:tcPr>
          <w:p w14:paraId="46BB74D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rPr>
              <w:t>Ц</w:t>
            </w:r>
            <w:r>
              <w:rPr>
                <w:rFonts w:ascii="Times New Roman" w:hAnsi="Times New Roman" w:eastAsia="Times New Roman" w:cs="Times New Roman"/>
                <w:color w:val="000000"/>
              </w:rPr>
              <w:t>ільовий пошук клієнтів за певними параметрами</w:t>
            </w:r>
          </w:p>
        </w:tc>
        <w:tc>
          <w:tcPr>
            <w:tcW w:w="4703" w:type="dxa"/>
            <w:gridSpan w:val="2"/>
            <w:tcBorders>
              <w:top w:val="nil"/>
              <w:left w:val="nil"/>
              <w:bottom w:val="single" w:color="000000" w:sz="4" w:space="0"/>
              <w:right w:val="single" w:color="000000" w:sz="4" w:space="0"/>
            </w:tcBorders>
            <w:shd w:val="clear" w:color="auto" w:fill="auto"/>
            <w:vAlign w:val="center"/>
          </w:tcPr>
          <w:p w14:paraId="2E00B94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Не має націленості на клієнтів, соціальна мережа являє собою певний чат в якому ведуть переписку зацікавлені особи та коментують певну подію</w:t>
            </w:r>
          </w:p>
        </w:tc>
      </w:tr>
      <w:tr w14:paraId="443C93CE">
        <w:tblPrEx>
          <w:tblCellMar>
            <w:top w:w="0" w:type="dxa"/>
            <w:left w:w="115" w:type="dxa"/>
            <w:bottom w:w="0" w:type="dxa"/>
            <w:right w:w="115" w:type="dxa"/>
          </w:tblCellMar>
        </w:tblPrEx>
        <w:trPr>
          <w:trHeight w:val="1125" w:hRule="atLeast"/>
        </w:trPr>
        <w:tc>
          <w:tcPr>
            <w:tcW w:w="2756" w:type="dxa"/>
            <w:tcBorders>
              <w:top w:val="nil"/>
              <w:left w:val="single" w:color="000000" w:sz="4" w:space="0"/>
              <w:bottom w:val="single" w:color="000000" w:sz="4" w:space="0"/>
              <w:right w:val="single" w:color="000000" w:sz="4" w:space="0"/>
            </w:tcBorders>
            <w:shd w:val="clear" w:color="auto" w:fill="auto"/>
            <w:vAlign w:val="center"/>
          </w:tcPr>
          <w:p w14:paraId="38CA66D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Аудиторія</w:t>
            </w:r>
          </w:p>
        </w:tc>
        <w:tc>
          <w:tcPr>
            <w:tcW w:w="2308" w:type="dxa"/>
            <w:tcBorders>
              <w:top w:val="nil"/>
              <w:left w:val="nil"/>
              <w:bottom w:val="single" w:color="000000" w:sz="4" w:space="0"/>
              <w:right w:val="single" w:color="000000" w:sz="4" w:space="0"/>
            </w:tcBorders>
            <w:shd w:val="clear" w:color="auto" w:fill="auto"/>
            <w:vAlign w:val="center"/>
          </w:tcPr>
          <w:p w14:paraId="47D8174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Особи, які працюють в бізнес-середовищі</w:t>
            </w:r>
          </w:p>
        </w:tc>
        <w:tc>
          <w:tcPr>
            <w:tcW w:w="2162" w:type="dxa"/>
            <w:tcBorders>
              <w:top w:val="nil"/>
              <w:left w:val="nil"/>
              <w:bottom w:val="single" w:color="000000" w:sz="4" w:space="0"/>
              <w:right w:val="single" w:color="000000" w:sz="4" w:space="0"/>
            </w:tcBorders>
            <w:shd w:val="clear" w:color="auto" w:fill="auto"/>
            <w:vAlign w:val="center"/>
          </w:tcPr>
          <w:p w14:paraId="4800E79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Вікова категорія починається від 18 і до 44 років, що свідчить про те, що тут є студенти, школярі, які не є цікаві для компанії</w:t>
            </w:r>
          </w:p>
        </w:tc>
        <w:tc>
          <w:tcPr>
            <w:tcW w:w="2540" w:type="dxa"/>
            <w:tcBorders>
              <w:top w:val="nil"/>
              <w:left w:val="nil"/>
              <w:bottom w:val="single" w:color="000000" w:sz="4" w:space="0"/>
              <w:right w:val="single" w:color="000000" w:sz="4" w:space="0"/>
            </w:tcBorders>
            <w:shd w:val="clear" w:color="auto" w:fill="auto"/>
            <w:vAlign w:val="center"/>
          </w:tcPr>
          <w:p w14:paraId="65C1509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Вікова категорія починається від 18 і до 44 років, що свідчить про те, що тут є студенти, школярі, які не є цікаві для компанії</w:t>
            </w:r>
          </w:p>
        </w:tc>
      </w:tr>
      <w:tr w14:paraId="56F7CB04">
        <w:tblPrEx>
          <w:tblCellMar>
            <w:top w:w="0" w:type="dxa"/>
            <w:left w:w="115" w:type="dxa"/>
            <w:bottom w:w="0" w:type="dxa"/>
            <w:right w:w="115" w:type="dxa"/>
          </w:tblCellMar>
        </w:tblPrEx>
        <w:trPr>
          <w:trHeight w:val="321" w:hRule="atLeast"/>
        </w:trPr>
        <w:tc>
          <w:tcPr>
            <w:tcW w:w="2756" w:type="dxa"/>
            <w:tcBorders>
              <w:top w:val="nil"/>
              <w:left w:val="single" w:color="000000" w:sz="4" w:space="0"/>
              <w:bottom w:val="single" w:color="000000" w:sz="4" w:space="0"/>
              <w:right w:val="single" w:color="000000" w:sz="4" w:space="0"/>
            </w:tcBorders>
            <w:shd w:val="clear" w:color="auto" w:fill="auto"/>
            <w:vAlign w:val="center"/>
          </w:tcPr>
          <w:p w14:paraId="62FF2A7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Наявність інформації щодо посади, сфери діяльності</w:t>
            </w:r>
          </w:p>
        </w:tc>
        <w:tc>
          <w:tcPr>
            <w:tcW w:w="2308" w:type="dxa"/>
            <w:tcBorders>
              <w:top w:val="nil"/>
              <w:left w:val="nil"/>
              <w:bottom w:val="single" w:color="000000" w:sz="4" w:space="0"/>
              <w:right w:val="single" w:color="000000" w:sz="4" w:space="0"/>
            </w:tcBorders>
            <w:shd w:val="clear" w:color="auto" w:fill="auto"/>
            <w:vAlign w:val="center"/>
          </w:tcPr>
          <w:p w14:paraId="720CEEE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Є обов’язково</w:t>
            </w:r>
          </w:p>
        </w:tc>
        <w:tc>
          <w:tcPr>
            <w:tcW w:w="2162" w:type="dxa"/>
            <w:tcBorders>
              <w:top w:val="nil"/>
              <w:left w:val="nil"/>
              <w:bottom w:val="single" w:color="000000" w:sz="4" w:space="0"/>
              <w:right w:val="single" w:color="000000" w:sz="4" w:space="0"/>
            </w:tcBorders>
            <w:shd w:val="clear" w:color="auto" w:fill="auto"/>
            <w:vAlign w:val="center"/>
          </w:tcPr>
          <w:p w14:paraId="7535B4F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Не завжди вказується</w:t>
            </w:r>
          </w:p>
        </w:tc>
        <w:tc>
          <w:tcPr>
            <w:tcW w:w="2540" w:type="dxa"/>
            <w:tcBorders>
              <w:top w:val="nil"/>
              <w:left w:val="nil"/>
              <w:bottom w:val="single" w:color="000000" w:sz="4" w:space="0"/>
              <w:right w:val="single" w:color="000000" w:sz="4" w:space="0"/>
            </w:tcBorders>
            <w:shd w:val="clear" w:color="auto" w:fill="auto"/>
            <w:vAlign w:val="center"/>
          </w:tcPr>
          <w:p w14:paraId="286C1F4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Не завжди вказується</w:t>
            </w:r>
          </w:p>
        </w:tc>
      </w:tr>
    </w:tbl>
    <w:p w14:paraId="23338CEF">
      <w:pPr>
        <w:spacing w:after="0" w:line="360" w:lineRule="auto"/>
        <w:ind w:firstLine="567"/>
        <w:jc w:val="both"/>
        <w:rPr>
          <w:rFonts w:ascii="Times New Roman" w:hAnsi="Times New Roman" w:eastAsia="Times New Roman" w:cs="Times New Roman"/>
          <w:sz w:val="28"/>
          <w:szCs w:val="28"/>
          <w:highlight w:val="white"/>
        </w:rPr>
      </w:pPr>
    </w:p>
    <w:p w14:paraId="1E99807A">
      <w:pPr>
        <w:spacing w:after="0" w:line="360" w:lineRule="auto"/>
        <w:ind w:firstLine="567"/>
        <w:jc w:val="both"/>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Джерело: [22]</w:t>
      </w:r>
    </w:p>
    <w:p w14:paraId="40774B6F">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Таким чином, згідно з таблицею 3.1, LinkedIn є однією з найбільших конверсій клієнтів, оскільки його перевага мережі є доступом до всіх бізнес-контактів, з якими можна прямо спілкуватися через Sales Navigator. LinkedIn також перевершує Twitter і Quora щодо контактної інформації та аудиторії, оскільки там реєструються особи, які працюють у компаніях, мають власний бізнес або займаються фрілансом, тощо. Однак користувачі Twitter і Quora складаються з учнів і студентів, які не є цільовою аудиторією eBay.</w:t>
      </w:r>
    </w:p>
    <w:p w14:paraId="0AFC4844">
      <w:pPr>
        <w:widowControl w:val="0"/>
        <w:spacing w:after="0" w:line="360" w:lineRule="auto"/>
        <w:ind w:firstLine="567"/>
        <w:jc w:val="both"/>
        <w:rPr>
          <w:rFonts w:ascii="Times New Roman" w:hAnsi="Times New Roman" w:eastAsia="Times New Roman"/>
          <w:sz w:val="28"/>
          <w:szCs w:val="28"/>
          <w:lang w:eastAsia="uk-UA"/>
        </w:rPr>
      </w:pPr>
      <w:r>
        <w:rPr>
          <w:rFonts w:ascii="Times New Roman" w:hAnsi="Times New Roman" w:eastAsia="Times New Roman"/>
          <w:sz w:val="28"/>
          <w:szCs w:val="28"/>
          <w:lang w:val="en-US" w:eastAsia="uk-UA"/>
        </w:rPr>
        <w:t>Наступним кроком буде побудувати багатокутник конкурентоспроможності. Щоб це зробити, ми повинні спочатку оцінити основні характеристики, за допомогою яких можна порівняти. Маркетолог досліджуваної компанії встановив бали та провів порівняння.</w:t>
      </w:r>
    </w:p>
    <w:p w14:paraId="00FD20D2">
      <w:pPr>
        <w:widowControl w:val="0"/>
        <w:spacing w:after="0" w:line="360" w:lineRule="auto"/>
        <w:ind w:firstLine="567"/>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 xml:space="preserve"> </w:t>
      </w:r>
      <w:r>
        <w:rPr>
          <w:rFonts w:ascii="Times New Roman" w:hAnsi="Times New Roman" w:eastAsia="Times New Roman"/>
          <w:sz w:val="28"/>
          <w:szCs w:val="28"/>
          <w:lang w:val="en-US" w:eastAsia="uk-UA"/>
        </w:rPr>
        <w:t>Для визначення питомої ваги було проведено маркетингове дослідження, яке вивчало важливість кожного критерію для створення конкурентної переваги компанії. Загальна оцінка мала становити 100 балів, і це було визначено на основі аналізу важливості кожного критерію. Для виставлення балів і оцінок були використані ті ж критерії; максимальний бал становив 100, а оцінка становила 20. Кожному критерію були надані відповідні бали та оцінки.</w:t>
      </w:r>
    </w:p>
    <w:p w14:paraId="1D12DC70">
      <w:pPr>
        <w:widowControl w:val="0"/>
        <w:spacing w:after="0" w:line="360" w:lineRule="auto"/>
        <w:ind w:firstLine="567"/>
        <w:jc w:val="both"/>
        <w:rPr>
          <w:rFonts w:ascii="Times New Roman" w:hAnsi="Times New Roman" w:eastAsia="Times New Roman"/>
          <w:sz w:val="28"/>
          <w:szCs w:val="28"/>
          <w:lang w:eastAsia="uk-UA"/>
        </w:rPr>
      </w:pPr>
    </w:p>
    <w:p w14:paraId="0012F591">
      <w:pPr>
        <w:widowControl w:val="0"/>
        <w:spacing w:after="0" w:line="360" w:lineRule="auto"/>
        <w:ind w:firstLine="567"/>
        <w:jc w:val="right"/>
        <w:rPr>
          <w:rFonts w:ascii="Times New Roman" w:hAnsi="Times New Roman" w:eastAsia="Times New Roman"/>
          <w:sz w:val="28"/>
          <w:szCs w:val="28"/>
          <w:lang w:eastAsia="uk-UA"/>
        </w:rPr>
      </w:pPr>
      <w:r>
        <w:rPr>
          <w:rFonts w:ascii="Times New Roman" w:hAnsi="Times New Roman" w:eastAsia="Times New Roman"/>
          <w:sz w:val="28"/>
          <w:szCs w:val="28"/>
          <w:lang w:eastAsia="uk-UA"/>
        </w:rPr>
        <w:t>Таблиця 3.2</w:t>
      </w:r>
    </w:p>
    <w:p w14:paraId="726364F5">
      <w:pPr>
        <w:widowControl w:val="0"/>
        <w:spacing w:after="0" w:line="360" w:lineRule="auto"/>
        <w:ind w:firstLine="567"/>
        <w:jc w:val="center"/>
        <w:rPr>
          <w:rFonts w:ascii="Times New Roman" w:hAnsi="Times New Roman" w:eastAsia="Times New Roman" w:cs="Times New Roman"/>
          <w:sz w:val="28"/>
          <w:szCs w:val="28"/>
          <w:shd w:val="clear" w:color="auto" w:fill="FBFBFB"/>
        </w:rPr>
      </w:pPr>
      <w:r>
        <w:rPr>
          <w:rFonts w:ascii="Times New Roman" w:hAnsi="Times New Roman" w:eastAsia="Times New Roman"/>
          <w:sz w:val="28"/>
          <w:szCs w:val="28"/>
          <w:lang w:eastAsia="uk-UA"/>
        </w:rPr>
        <w:t xml:space="preserve">Конкурентний аналіз </w:t>
      </w:r>
      <w:r>
        <w:rPr>
          <w:rFonts w:ascii="Times New Roman" w:hAnsi="Times New Roman" w:eastAsia="Times New Roman" w:cs="Times New Roman"/>
          <w:sz w:val="28"/>
          <w:szCs w:val="28"/>
          <w:shd w:val="clear" w:color="auto" w:fill="FBFBFB"/>
        </w:rPr>
        <w:t>соціальних мереж</w:t>
      </w:r>
    </w:p>
    <w:tbl>
      <w:tblPr>
        <w:tblStyle w:val="4"/>
        <w:tblW w:w="9361" w:type="dxa"/>
        <w:tblInd w:w="93" w:type="dxa"/>
        <w:tblLayout w:type="autofit"/>
        <w:tblCellMar>
          <w:top w:w="0" w:type="dxa"/>
          <w:left w:w="108" w:type="dxa"/>
          <w:bottom w:w="0" w:type="dxa"/>
          <w:right w:w="108" w:type="dxa"/>
        </w:tblCellMar>
      </w:tblPr>
      <w:tblGrid>
        <w:gridCol w:w="2413"/>
        <w:gridCol w:w="1102"/>
        <w:gridCol w:w="1009"/>
        <w:gridCol w:w="978"/>
        <w:gridCol w:w="1009"/>
        <w:gridCol w:w="978"/>
        <w:gridCol w:w="894"/>
        <w:gridCol w:w="978"/>
      </w:tblGrid>
      <w:tr w14:paraId="55B329D0">
        <w:tblPrEx>
          <w:tblCellMar>
            <w:top w:w="0" w:type="dxa"/>
            <w:left w:w="108" w:type="dxa"/>
            <w:bottom w:w="0" w:type="dxa"/>
            <w:right w:w="108" w:type="dxa"/>
          </w:tblCellMar>
        </w:tblPrEx>
        <w:trPr>
          <w:trHeight w:val="518" w:hRule="exact"/>
        </w:trPr>
        <w:tc>
          <w:tcPr>
            <w:tcW w:w="24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250E6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Критерії</w:t>
            </w:r>
          </w:p>
        </w:tc>
        <w:tc>
          <w:tcPr>
            <w:tcW w:w="11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A76A27">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Питома вага</w:t>
            </w:r>
          </w:p>
        </w:tc>
        <w:tc>
          <w:tcPr>
            <w:tcW w:w="1987" w:type="dxa"/>
            <w:gridSpan w:val="2"/>
            <w:tcBorders>
              <w:top w:val="single" w:color="auto" w:sz="4" w:space="0"/>
              <w:left w:val="nil"/>
              <w:bottom w:val="single" w:color="auto" w:sz="4" w:space="0"/>
              <w:right w:val="single" w:color="auto" w:sz="4" w:space="0"/>
            </w:tcBorders>
            <w:shd w:val="clear" w:color="auto" w:fill="auto"/>
            <w:vAlign w:val="center"/>
          </w:tcPr>
          <w:p w14:paraId="73A02BFD">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LinkedIn</w:t>
            </w:r>
          </w:p>
        </w:tc>
        <w:tc>
          <w:tcPr>
            <w:tcW w:w="1987" w:type="dxa"/>
            <w:gridSpan w:val="2"/>
            <w:tcBorders>
              <w:top w:val="single" w:color="auto" w:sz="4" w:space="0"/>
              <w:left w:val="nil"/>
              <w:bottom w:val="single" w:color="auto" w:sz="4" w:space="0"/>
              <w:right w:val="single" w:color="auto" w:sz="4" w:space="0"/>
            </w:tcBorders>
            <w:shd w:val="clear" w:color="auto" w:fill="auto"/>
            <w:vAlign w:val="center"/>
          </w:tcPr>
          <w:p w14:paraId="62C4703C">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Twitter</w:t>
            </w:r>
          </w:p>
        </w:tc>
        <w:tc>
          <w:tcPr>
            <w:tcW w:w="1872" w:type="dxa"/>
            <w:gridSpan w:val="2"/>
            <w:tcBorders>
              <w:top w:val="single" w:color="auto" w:sz="4" w:space="0"/>
              <w:left w:val="nil"/>
              <w:bottom w:val="single" w:color="auto" w:sz="4" w:space="0"/>
              <w:right w:val="single" w:color="auto" w:sz="4" w:space="0"/>
            </w:tcBorders>
            <w:shd w:val="clear" w:color="auto" w:fill="auto"/>
            <w:vAlign w:val="center"/>
          </w:tcPr>
          <w:p w14:paraId="25129A38">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Quora</w:t>
            </w:r>
          </w:p>
        </w:tc>
      </w:tr>
      <w:tr w14:paraId="5C3A458A">
        <w:tblPrEx>
          <w:tblCellMar>
            <w:top w:w="0" w:type="dxa"/>
            <w:left w:w="108" w:type="dxa"/>
            <w:bottom w:w="0" w:type="dxa"/>
            <w:right w:w="108" w:type="dxa"/>
          </w:tblCellMar>
        </w:tblPrEx>
        <w:trPr>
          <w:trHeight w:val="259" w:hRule="atLeast"/>
        </w:trPr>
        <w:tc>
          <w:tcPr>
            <w:tcW w:w="2413" w:type="dxa"/>
            <w:vMerge w:val="continue"/>
            <w:tcBorders>
              <w:top w:val="single" w:color="auto" w:sz="4" w:space="0"/>
              <w:left w:val="single" w:color="auto" w:sz="4" w:space="0"/>
              <w:bottom w:val="single" w:color="auto" w:sz="4" w:space="0"/>
              <w:right w:val="single" w:color="auto" w:sz="4" w:space="0"/>
            </w:tcBorders>
            <w:vAlign w:val="center"/>
          </w:tcPr>
          <w:p w14:paraId="5557F7BD">
            <w:pPr>
              <w:spacing w:after="0" w:line="240" w:lineRule="auto"/>
              <w:rPr>
                <w:rFonts w:ascii="Times New Roman" w:hAnsi="Times New Roman" w:eastAsia="Times New Roman" w:cs="Times New Roman"/>
                <w:color w:val="000000"/>
                <w:sz w:val="24"/>
                <w:szCs w:val="24"/>
                <w:lang w:val="ru-RU"/>
              </w:rPr>
            </w:pPr>
          </w:p>
        </w:tc>
        <w:tc>
          <w:tcPr>
            <w:tcW w:w="1102" w:type="dxa"/>
            <w:vMerge w:val="continue"/>
            <w:tcBorders>
              <w:top w:val="single" w:color="auto" w:sz="4" w:space="0"/>
              <w:left w:val="single" w:color="auto" w:sz="4" w:space="0"/>
              <w:bottom w:val="single" w:color="auto" w:sz="4" w:space="0"/>
              <w:right w:val="single" w:color="auto" w:sz="4" w:space="0"/>
            </w:tcBorders>
            <w:vAlign w:val="center"/>
          </w:tcPr>
          <w:p w14:paraId="2AC7EC12">
            <w:pPr>
              <w:spacing w:after="0" w:line="240" w:lineRule="auto"/>
              <w:rPr>
                <w:rFonts w:ascii="Times New Roman" w:hAnsi="Times New Roman" w:eastAsia="Times New Roman" w:cs="Times New Roman"/>
                <w:color w:val="000000"/>
                <w:sz w:val="24"/>
                <w:szCs w:val="24"/>
                <w:lang w:val="ru-RU"/>
              </w:rPr>
            </w:pPr>
          </w:p>
        </w:tc>
        <w:tc>
          <w:tcPr>
            <w:tcW w:w="1009" w:type="dxa"/>
            <w:tcBorders>
              <w:top w:val="nil"/>
              <w:left w:val="nil"/>
              <w:bottom w:val="single" w:color="auto" w:sz="4" w:space="0"/>
              <w:right w:val="single" w:color="auto" w:sz="4" w:space="0"/>
            </w:tcBorders>
            <w:shd w:val="clear" w:color="auto" w:fill="auto"/>
            <w:vAlign w:val="center"/>
          </w:tcPr>
          <w:p w14:paraId="52B84348">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Бал</w:t>
            </w:r>
          </w:p>
        </w:tc>
        <w:tc>
          <w:tcPr>
            <w:tcW w:w="978" w:type="dxa"/>
            <w:tcBorders>
              <w:top w:val="nil"/>
              <w:left w:val="nil"/>
              <w:bottom w:val="single" w:color="auto" w:sz="4" w:space="0"/>
              <w:right w:val="single" w:color="auto" w:sz="4" w:space="0"/>
            </w:tcBorders>
            <w:shd w:val="clear" w:color="auto" w:fill="auto"/>
            <w:vAlign w:val="center"/>
          </w:tcPr>
          <w:p w14:paraId="01FA0BB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Оцінка</w:t>
            </w:r>
          </w:p>
        </w:tc>
        <w:tc>
          <w:tcPr>
            <w:tcW w:w="1009" w:type="dxa"/>
            <w:tcBorders>
              <w:top w:val="nil"/>
              <w:left w:val="nil"/>
              <w:bottom w:val="single" w:color="auto" w:sz="4" w:space="0"/>
              <w:right w:val="single" w:color="auto" w:sz="4" w:space="0"/>
            </w:tcBorders>
            <w:shd w:val="clear" w:color="auto" w:fill="auto"/>
            <w:vAlign w:val="center"/>
          </w:tcPr>
          <w:p w14:paraId="709FDD77">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Бал</w:t>
            </w:r>
          </w:p>
        </w:tc>
        <w:tc>
          <w:tcPr>
            <w:tcW w:w="978" w:type="dxa"/>
            <w:tcBorders>
              <w:top w:val="nil"/>
              <w:left w:val="nil"/>
              <w:bottom w:val="single" w:color="auto" w:sz="4" w:space="0"/>
              <w:right w:val="single" w:color="auto" w:sz="4" w:space="0"/>
            </w:tcBorders>
            <w:shd w:val="clear" w:color="auto" w:fill="auto"/>
            <w:vAlign w:val="center"/>
          </w:tcPr>
          <w:p w14:paraId="40001FB6">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Оцінка</w:t>
            </w:r>
          </w:p>
        </w:tc>
        <w:tc>
          <w:tcPr>
            <w:tcW w:w="894" w:type="dxa"/>
            <w:tcBorders>
              <w:top w:val="nil"/>
              <w:left w:val="nil"/>
              <w:bottom w:val="single" w:color="auto" w:sz="4" w:space="0"/>
              <w:right w:val="single" w:color="auto" w:sz="4" w:space="0"/>
            </w:tcBorders>
            <w:shd w:val="clear" w:color="auto" w:fill="auto"/>
            <w:vAlign w:val="center"/>
          </w:tcPr>
          <w:p w14:paraId="5FCD4EE0">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Бал</w:t>
            </w:r>
          </w:p>
        </w:tc>
        <w:tc>
          <w:tcPr>
            <w:tcW w:w="978" w:type="dxa"/>
            <w:tcBorders>
              <w:top w:val="nil"/>
              <w:left w:val="nil"/>
              <w:bottom w:val="single" w:color="auto" w:sz="4" w:space="0"/>
              <w:right w:val="single" w:color="auto" w:sz="4" w:space="0"/>
            </w:tcBorders>
            <w:shd w:val="clear" w:color="auto" w:fill="auto"/>
            <w:vAlign w:val="center"/>
          </w:tcPr>
          <w:p w14:paraId="6257C55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Оцінка</w:t>
            </w:r>
          </w:p>
        </w:tc>
      </w:tr>
      <w:tr w14:paraId="74B8DEBB">
        <w:tblPrEx>
          <w:tblCellMar>
            <w:top w:w="0" w:type="dxa"/>
            <w:left w:w="108" w:type="dxa"/>
            <w:bottom w:w="0" w:type="dxa"/>
            <w:right w:w="108" w:type="dxa"/>
          </w:tblCellMar>
        </w:tblPrEx>
        <w:trPr>
          <w:trHeight w:val="259"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428A9C0B">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Сегмент</w:t>
            </w:r>
          </w:p>
        </w:tc>
        <w:tc>
          <w:tcPr>
            <w:tcW w:w="1102" w:type="dxa"/>
            <w:tcBorders>
              <w:top w:val="nil"/>
              <w:left w:val="nil"/>
              <w:bottom w:val="single" w:color="auto" w:sz="4" w:space="0"/>
              <w:right w:val="single" w:color="auto" w:sz="4" w:space="0"/>
            </w:tcBorders>
            <w:shd w:val="clear" w:color="auto" w:fill="auto"/>
            <w:vAlign w:val="center"/>
          </w:tcPr>
          <w:p w14:paraId="5A9134D3">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w:t>
            </w:r>
          </w:p>
        </w:tc>
        <w:tc>
          <w:tcPr>
            <w:tcW w:w="1009" w:type="dxa"/>
            <w:tcBorders>
              <w:top w:val="nil"/>
              <w:left w:val="nil"/>
              <w:bottom w:val="single" w:color="auto" w:sz="4" w:space="0"/>
              <w:right w:val="single" w:color="auto" w:sz="4" w:space="0"/>
            </w:tcBorders>
            <w:shd w:val="clear" w:color="auto" w:fill="auto"/>
            <w:vAlign w:val="center"/>
          </w:tcPr>
          <w:p w14:paraId="0FA472E6">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32D898C7">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w:t>
            </w:r>
          </w:p>
        </w:tc>
        <w:tc>
          <w:tcPr>
            <w:tcW w:w="1009" w:type="dxa"/>
            <w:tcBorders>
              <w:top w:val="nil"/>
              <w:left w:val="nil"/>
              <w:bottom w:val="single" w:color="auto" w:sz="4" w:space="0"/>
              <w:right w:val="single" w:color="auto" w:sz="4" w:space="0"/>
            </w:tcBorders>
            <w:shd w:val="clear" w:color="auto" w:fill="auto"/>
            <w:vAlign w:val="center"/>
          </w:tcPr>
          <w:p w14:paraId="3A69DF1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90</w:t>
            </w:r>
          </w:p>
        </w:tc>
        <w:tc>
          <w:tcPr>
            <w:tcW w:w="978" w:type="dxa"/>
            <w:tcBorders>
              <w:top w:val="nil"/>
              <w:left w:val="nil"/>
              <w:bottom w:val="single" w:color="auto" w:sz="4" w:space="0"/>
              <w:right w:val="single" w:color="auto" w:sz="4" w:space="0"/>
            </w:tcBorders>
            <w:shd w:val="clear" w:color="auto" w:fill="auto"/>
            <w:vAlign w:val="center"/>
          </w:tcPr>
          <w:p w14:paraId="0AA126B1">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w:t>
            </w:r>
          </w:p>
        </w:tc>
        <w:tc>
          <w:tcPr>
            <w:tcW w:w="894" w:type="dxa"/>
            <w:tcBorders>
              <w:top w:val="nil"/>
              <w:left w:val="nil"/>
              <w:bottom w:val="single" w:color="auto" w:sz="4" w:space="0"/>
              <w:right w:val="single" w:color="auto" w:sz="4" w:space="0"/>
            </w:tcBorders>
            <w:shd w:val="clear" w:color="auto" w:fill="auto"/>
            <w:vAlign w:val="center"/>
          </w:tcPr>
          <w:p w14:paraId="63560EE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90</w:t>
            </w:r>
          </w:p>
        </w:tc>
        <w:tc>
          <w:tcPr>
            <w:tcW w:w="978" w:type="dxa"/>
            <w:tcBorders>
              <w:top w:val="nil"/>
              <w:left w:val="nil"/>
              <w:bottom w:val="single" w:color="auto" w:sz="4" w:space="0"/>
              <w:right w:val="single" w:color="auto" w:sz="4" w:space="0"/>
            </w:tcBorders>
            <w:shd w:val="clear" w:color="auto" w:fill="auto"/>
            <w:vAlign w:val="center"/>
          </w:tcPr>
          <w:p w14:paraId="778642A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w:t>
            </w:r>
          </w:p>
        </w:tc>
      </w:tr>
      <w:tr w14:paraId="4F08F288">
        <w:tblPrEx>
          <w:tblCellMar>
            <w:top w:w="0" w:type="dxa"/>
            <w:left w:w="108" w:type="dxa"/>
            <w:bottom w:w="0" w:type="dxa"/>
            <w:right w:w="108" w:type="dxa"/>
          </w:tblCellMar>
        </w:tblPrEx>
        <w:trPr>
          <w:trHeight w:val="716"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73459DBF">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Кількість користувачів, млн користувачів станом на 2023 рік</w:t>
            </w:r>
          </w:p>
        </w:tc>
        <w:tc>
          <w:tcPr>
            <w:tcW w:w="1102" w:type="dxa"/>
            <w:tcBorders>
              <w:top w:val="nil"/>
              <w:left w:val="nil"/>
              <w:bottom w:val="single" w:color="auto" w:sz="4" w:space="0"/>
              <w:right w:val="single" w:color="auto" w:sz="4" w:space="0"/>
            </w:tcBorders>
            <w:shd w:val="clear" w:color="auto" w:fill="auto"/>
            <w:vAlign w:val="center"/>
          </w:tcPr>
          <w:p w14:paraId="50C1A54B">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20</w:t>
            </w:r>
          </w:p>
        </w:tc>
        <w:tc>
          <w:tcPr>
            <w:tcW w:w="1009" w:type="dxa"/>
            <w:tcBorders>
              <w:top w:val="nil"/>
              <w:left w:val="nil"/>
              <w:bottom w:val="single" w:color="auto" w:sz="4" w:space="0"/>
              <w:right w:val="single" w:color="auto" w:sz="4" w:space="0"/>
            </w:tcBorders>
            <w:shd w:val="clear" w:color="auto" w:fill="auto"/>
            <w:vAlign w:val="center"/>
          </w:tcPr>
          <w:p w14:paraId="2FEF004B">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7EEB131C">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20</w:t>
            </w:r>
          </w:p>
        </w:tc>
        <w:tc>
          <w:tcPr>
            <w:tcW w:w="1009" w:type="dxa"/>
            <w:tcBorders>
              <w:top w:val="nil"/>
              <w:left w:val="nil"/>
              <w:bottom w:val="single" w:color="auto" w:sz="4" w:space="0"/>
              <w:right w:val="single" w:color="auto" w:sz="4" w:space="0"/>
            </w:tcBorders>
            <w:shd w:val="clear" w:color="auto" w:fill="auto"/>
            <w:vAlign w:val="center"/>
          </w:tcPr>
          <w:p w14:paraId="1B491F8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5F4AFF0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20</w:t>
            </w:r>
          </w:p>
        </w:tc>
        <w:tc>
          <w:tcPr>
            <w:tcW w:w="894" w:type="dxa"/>
            <w:tcBorders>
              <w:top w:val="nil"/>
              <w:left w:val="nil"/>
              <w:bottom w:val="single" w:color="auto" w:sz="4" w:space="0"/>
              <w:right w:val="single" w:color="auto" w:sz="4" w:space="0"/>
            </w:tcBorders>
            <w:shd w:val="clear" w:color="auto" w:fill="auto"/>
            <w:vAlign w:val="center"/>
          </w:tcPr>
          <w:p w14:paraId="5B262427">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6145D4FE">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20</w:t>
            </w:r>
          </w:p>
        </w:tc>
      </w:tr>
      <w:tr w14:paraId="1C82F0E3">
        <w:tblPrEx>
          <w:tblCellMar>
            <w:top w:w="0" w:type="dxa"/>
            <w:left w:w="108" w:type="dxa"/>
            <w:bottom w:w="0" w:type="dxa"/>
            <w:right w:w="108" w:type="dxa"/>
          </w:tblCellMar>
        </w:tblPrEx>
        <w:trPr>
          <w:trHeight w:val="259"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254D3894">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Вартість реклами</w:t>
            </w:r>
          </w:p>
        </w:tc>
        <w:tc>
          <w:tcPr>
            <w:tcW w:w="1102" w:type="dxa"/>
            <w:tcBorders>
              <w:top w:val="nil"/>
              <w:left w:val="nil"/>
              <w:bottom w:val="single" w:color="auto" w:sz="4" w:space="0"/>
              <w:right w:val="single" w:color="auto" w:sz="4" w:space="0"/>
            </w:tcBorders>
            <w:shd w:val="clear" w:color="auto" w:fill="auto"/>
            <w:vAlign w:val="center"/>
          </w:tcPr>
          <w:p w14:paraId="1E805232">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15</w:t>
            </w:r>
          </w:p>
        </w:tc>
        <w:tc>
          <w:tcPr>
            <w:tcW w:w="1009" w:type="dxa"/>
            <w:tcBorders>
              <w:top w:val="nil"/>
              <w:left w:val="nil"/>
              <w:bottom w:val="single" w:color="auto" w:sz="4" w:space="0"/>
              <w:right w:val="single" w:color="auto" w:sz="4" w:space="0"/>
            </w:tcBorders>
            <w:shd w:val="clear" w:color="auto" w:fill="auto"/>
            <w:vAlign w:val="center"/>
          </w:tcPr>
          <w:p w14:paraId="3BDE0621">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80</w:t>
            </w:r>
          </w:p>
        </w:tc>
        <w:tc>
          <w:tcPr>
            <w:tcW w:w="978" w:type="dxa"/>
            <w:tcBorders>
              <w:top w:val="nil"/>
              <w:left w:val="nil"/>
              <w:bottom w:val="single" w:color="auto" w:sz="4" w:space="0"/>
              <w:right w:val="single" w:color="auto" w:sz="4" w:space="0"/>
            </w:tcBorders>
            <w:shd w:val="clear" w:color="auto" w:fill="auto"/>
            <w:vAlign w:val="center"/>
          </w:tcPr>
          <w:p w14:paraId="4F9E022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12</w:t>
            </w:r>
          </w:p>
        </w:tc>
        <w:tc>
          <w:tcPr>
            <w:tcW w:w="1009" w:type="dxa"/>
            <w:tcBorders>
              <w:top w:val="nil"/>
              <w:left w:val="nil"/>
              <w:bottom w:val="single" w:color="auto" w:sz="4" w:space="0"/>
              <w:right w:val="single" w:color="auto" w:sz="4" w:space="0"/>
            </w:tcBorders>
            <w:shd w:val="clear" w:color="auto" w:fill="auto"/>
            <w:vAlign w:val="center"/>
          </w:tcPr>
          <w:p w14:paraId="7BC51D5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54032231">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15</w:t>
            </w:r>
          </w:p>
        </w:tc>
        <w:tc>
          <w:tcPr>
            <w:tcW w:w="894" w:type="dxa"/>
            <w:tcBorders>
              <w:top w:val="nil"/>
              <w:left w:val="nil"/>
              <w:bottom w:val="single" w:color="auto" w:sz="4" w:space="0"/>
              <w:right w:val="single" w:color="auto" w:sz="4" w:space="0"/>
            </w:tcBorders>
            <w:shd w:val="clear" w:color="auto" w:fill="auto"/>
            <w:vAlign w:val="center"/>
          </w:tcPr>
          <w:p w14:paraId="17438340">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140EF2B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15</w:t>
            </w:r>
          </w:p>
        </w:tc>
      </w:tr>
      <w:tr w14:paraId="75F95A84">
        <w:tblPrEx>
          <w:tblCellMar>
            <w:top w:w="0" w:type="dxa"/>
            <w:left w:w="108" w:type="dxa"/>
            <w:bottom w:w="0" w:type="dxa"/>
            <w:right w:w="108" w:type="dxa"/>
          </w:tblCellMar>
        </w:tblPrEx>
        <w:trPr>
          <w:trHeight w:val="259"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665FFF17">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Конвертація клієнтів, %</w:t>
            </w:r>
          </w:p>
        </w:tc>
        <w:tc>
          <w:tcPr>
            <w:tcW w:w="1102" w:type="dxa"/>
            <w:tcBorders>
              <w:top w:val="nil"/>
              <w:left w:val="nil"/>
              <w:bottom w:val="single" w:color="auto" w:sz="4" w:space="0"/>
              <w:right w:val="single" w:color="auto" w:sz="4" w:space="0"/>
            </w:tcBorders>
            <w:shd w:val="clear" w:color="auto" w:fill="auto"/>
            <w:vAlign w:val="center"/>
          </w:tcPr>
          <w:p w14:paraId="0BCA124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15</w:t>
            </w:r>
          </w:p>
        </w:tc>
        <w:tc>
          <w:tcPr>
            <w:tcW w:w="1009" w:type="dxa"/>
            <w:tcBorders>
              <w:top w:val="nil"/>
              <w:left w:val="nil"/>
              <w:bottom w:val="single" w:color="auto" w:sz="4" w:space="0"/>
              <w:right w:val="single" w:color="auto" w:sz="4" w:space="0"/>
            </w:tcBorders>
            <w:shd w:val="clear" w:color="auto" w:fill="auto"/>
            <w:vAlign w:val="center"/>
          </w:tcPr>
          <w:p w14:paraId="622B664F">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3600D9F7">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15</w:t>
            </w:r>
          </w:p>
        </w:tc>
        <w:tc>
          <w:tcPr>
            <w:tcW w:w="1009" w:type="dxa"/>
            <w:tcBorders>
              <w:top w:val="nil"/>
              <w:left w:val="nil"/>
              <w:bottom w:val="single" w:color="auto" w:sz="4" w:space="0"/>
              <w:right w:val="single" w:color="auto" w:sz="4" w:space="0"/>
            </w:tcBorders>
            <w:shd w:val="clear" w:color="auto" w:fill="auto"/>
            <w:vAlign w:val="center"/>
          </w:tcPr>
          <w:p w14:paraId="59B69678">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90</w:t>
            </w:r>
          </w:p>
        </w:tc>
        <w:tc>
          <w:tcPr>
            <w:tcW w:w="978" w:type="dxa"/>
            <w:tcBorders>
              <w:top w:val="nil"/>
              <w:left w:val="nil"/>
              <w:bottom w:val="single" w:color="auto" w:sz="4" w:space="0"/>
              <w:right w:val="single" w:color="auto" w:sz="4" w:space="0"/>
            </w:tcBorders>
            <w:shd w:val="clear" w:color="auto" w:fill="auto"/>
            <w:vAlign w:val="center"/>
          </w:tcPr>
          <w:p w14:paraId="4CB76D3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13</w:t>
            </w:r>
          </w:p>
        </w:tc>
        <w:tc>
          <w:tcPr>
            <w:tcW w:w="894" w:type="dxa"/>
            <w:tcBorders>
              <w:top w:val="nil"/>
              <w:left w:val="nil"/>
              <w:bottom w:val="single" w:color="auto" w:sz="4" w:space="0"/>
              <w:right w:val="single" w:color="auto" w:sz="4" w:space="0"/>
            </w:tcBorders>
            <w:shd w:val="clear" w:color="auto" w:fill="auto"/>
            <w:vAlign w:val="center"/>
          </w:tcPr>
          <w:p w14:paraId="33E56E82">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90</w:t>
            </w:r>
          </w:p>
        </w:tc>
        <w:tc>
          <w:tcPr>
            <w:tcW w:w="978" w:type="dxa"/>
            <w:tcBorders>
              <w:top w:val="nil"/>
              <w:left w:val="nil"/>
              <w:bottom w:val="single" w:color="auto" w:sz="4" w:space="0"/>
              <w:right w:val="single" w:color="auto" w:sz="4" w:space="0"/>
            </w:tcBorders>
            <w:shd w:val="clear" w:color="auto" w:fill="auto"/>
            <w:vAlign w:val="center"/>
          </w:tcPr>
          <w:p w14:paraId="03CD4C6B">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13</w:t>
            </w:r>
          </w:p>
        </w:tc>
      </w:tr>
      <w:tr w14:paraId="614C9A28">
        <w:tblPrEx>
          <w:tblCellMar>
            <w:top w:w="0" w:type="dxa"/>
            <w:left w:w="108" w:type="dxa"/>
            <w:bottom w:w="0" w:type="dxa"/>
            <w:right w:w="108" w:type="dxa"/>
          </w:tblCellMar>
        </w:tblPrEx>
        <w:trPr>
          <w:trHeight w:val="716"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7A127C40">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Вартість програми для просування (пошуку клієнтів), доларів</w:t>
            </w:r>
          </w:p>
        </w:tc>
        <w:tc>
          <w:tcPr>
            <w:tcW w:w="1102" w:type="dxa"/>
            <w:tcBorders>
              <w:top w:val="nil"/>
              <w:left w:val="nil"/>
              <w:bottom w:val="single" w:color="auto" w:sz="4" w:space="0"/>
              <w:right w:val="single" w:color="auto" w:sz="4" w:space="0"/>
            </w:tcBorders>
            <w:shd w:val="clear" w:color="auto" w:fill="auto"/>
            <w:vAlign w:val="center"/>
          </w:tcPr>
          <w:p w14:paraId="32359EA8">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w:t>
            </w:r>
          </w:p>
        </w:tc>
        <w:tc>
          <w:tcPr>
            <w:tcW w:w="1009" w:type="dxa"/>
            <w:tcBorders>
              <w:top w:val="nil"/>
              <w:left w:val="nil"/>
              <w:bottom w:val="single" w:color="auto" w:sz="4" w:space="0"/>
              <w:right w:val="single" w:color="auto" w:sz="4" w:space="0"/>
            </w:tcBorders>
            <w:shd w:val="clear" w:color="auto" w:fill="auto"/>
            <w:vAlign w:val="center"/>
          </w:tcPr>
          <w:p w14:paraId="4E14732A">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80</w:t>
            </w:r>
          </w:p>
        </w:tc>
        <w:tc>
          <w:tcPr>
            <w:tcW w:w="978" w:type="dxa"/>
            <w:tcBorders>
              <w:top w:val="nil"/>
              <w:left w:val="nil"/>
              <w:bottom w:val="single" w:color="auto" w:sz="4" w:space="0"/>
              <w:right w:val="single" w:color="auto" w:sz="4" w:space="0"/>
            </w:tcBorders>
            <w:shd w:val="clear" w:color="auto" w:fill="auto"/>
            <w:vAlign w:val="center"/>
          </w:tcPr>
          <w:p w14:paraId="0192EDD3">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w:t>
            </w:r>
          </w:p>
        </w:tc>
        <w:tc>
          <w:tcPr>
            <w:tcW w:w="1009" w:type="dxa"/>
            <w:tcBorders>
              <w:top w:val="nil"/>
              <w:left w:val="nil"/>
              <w:bottom w:val="single" w:color="auto" w:sz="4" w:space="0"/>
              <w:right w:val="single" w:color="auto" w:sz="4" w:space="0"/>
            </w:tcBorders>
            <w:shd w:val="clear" w:color="auto" w:fill="auto"/>
            <w:vAlign w:val="center"/>
          </w:tcPr>
          <w:p w14:paraId="7CBA69C7">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90</w:t>
            </w:r>
          </w:p>
        </w:tc>
        <w:tc>
          <w:tcPr>
            <w:tcW w:w="978" w:type="dxa"/>
            <w:tcBorders>
              <w:top w:val="nil"/>
              <w:left w:val="nil"/>
              <w:bottom w:val="single" w:color="auto" w:sz="4" w:space="0"/>
              <w:right w:val="single" w:color="auto" w:sz="4" w:space="0"/>
            </w:tcBorders>
            <w:shd w:val="clear" w:color="auto" w:fill="auto"/>
            <w:vAlign w:val="center"/>
          </w:tcPr>
          <w:p w14:paraId="1678E4FE">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w:t>
            </w:r>
          </w:p>
        </w:tc>
        <w:tc>
          <w:tcPr>
            <w:tcW w:w="894" w:type="dxa"/>
            <w:tcBorders>
              <w:top w:val="nil"/>
              <w:left w:val="nil"/>
              <w:bottom w:val="single" w:color="auto" w:sz="4" w:space="0"/>
              <w:right w:val="single" w:color="auto" w:sz="4" w:space="0"/>
            </w:tcBorders>
            <w:shd w:val="clear" w:color="auto" w:fill="auto"/>
            <w:vAlign w:val="center"/>
          </w:tcPr>
          <w:p w14:paraId="36F5A04B">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90</w:t>
            </w:r>
          </w:p>
        </w:tc>
        <w:tc>
          <w:tcPr>
            <w:tcW w:w="978" w:type="dxa"/>
            <w:tcBorders>
              <w:top w:val="nil"/>
              <w:left w:val="nil"/>
              <w:bottom w:val="single" w:color="auto" w:sz="4" w:space="0"/>
              <w:right w:val="single" w:color="auto" w:sz="4" w:space="0"/>
            </w:tcBorders>
            <w:shd w:val="clear" w:color="auto" w:fill="auto"/>
            <w:vAlign w:val="center"/>
          </w:tcPr>
          <w:p w14:paraId="081323AF">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w:t>
            </w:r>
          </w:p>
        </w:tc>
      </w:tr>
      <w:tr w14:paraId="2FEBB845">
        <w:tblPrEx>
          <w:tblCellMar>
            <w:top w:w="0" w:type="dxa"/>
            <w:left w:w="108" w:type="dxa"/>
            <w:bottom w:w="0" w:type="dxa"/>
            <w:right w:w="108" w:type="dxa"/>
          </w:tblCellMar>
        </w:tblPrEx>
        <w:trPr>
          <w:trHeight w:val="259"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52C2E977">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Націленість на клієнта</w:t>
            </w:r>
          </w:p>
        </w:tc>
        <w:tc>
          <w:tcPr>
            <w:tcW w:w="1102" w:type="dxa"/>
            <w:tcBorders>
              <w:top w:val="nil"/>
              <w:left w:val="nil"/>
              <w:bottom w:val="single" w:color="auto" w:sz="4" w:space="0"/>
              <w:right w:val="single" w:color="auto" w:sz="4" w:space="0"/>
            </w:tcBorders>
            <w:shd w:val="clear" w:color="auto" w:fill="auto"/>
            <w:vAlign w:val="center"/>
          </w:tcPr>
          <w:p w14:paraId="1A835A8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w:t>
            </w:r>
          </w:p>
        </w:tc>
        <w:tc>
          <w:tcPr>
            <w:tcW w:w="1009" w:type="dxa"/>
            <w:tcBorders>
              <w:top w:val="nil"/>
              <w:left w:val="nil"/>
              <w:bottom w:val="single" w:color="auto" w:sz="4" w:space="0"/>
              <w:right w:val="single" w:color="auto" w:sz="4" w:space="0"/>
            </w:tcBorders>
            <w:shd w:val="clear" w:color="auto" w:fill="auto"/>
            <w:vAlign w:val="center"/>
          </w:tcPr>
          <w:p w14:paraId="3C343D17">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3B186B9B">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w:t>
            </w:r>
          </w:p>
        </w:tc>
        <w:tc>
          <w:tcPr>
            <w:tcW w:w="1009" w:type="dxa"/>
            <w:tcBorders>
              <w:top w:val="nil"/>
              <w:left w:val="nil"/>
              <w:bottom w:val="single" w:color="auto" w:sz="4" w:space="0"/>
              <w:right w:val="single" w:color="auto" w:sz="4" w:space="0"/>
            </w:tcBorders>
            <w:shd w:val="clear" w:color="auto" w:fill="auto"/>
            <w:vAlign w:val="center"/>
          </w:tcPr>
          <w:p w14:paraId="32E4E16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80</w:t>
            </w:r>
          </w:p>
        </w:tc>
        <w:tc>
          <w:tcPr>
            <w:tcW w:w="978" w:type="dxa"/>
            <w:tcBorders>
              <w:top w:val="nil"/>
              <w:left w:val="nil"/>
              <w:bottom w:val="single" w:color="auto" w:sz="4" w:space="0"/>
              <w:right w:val="single" w:color="auto" w:sz="4" w:space="0"/>
            </w:tcBorders>
            <w:shd w:val="clear" w:color="auto" w:fill="auto"/>
            <w:vAlign w:val="center"/>
          </w:tcPr>
          <w:p w14:paraId="11A78921">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w:t>
            </w:r>
          </w:p>
        </w:tc>
        <w:tc>
          <w:tcPr>
            <w:tcW w:w="894" w:type="dxa"/>
            <w:tcBorders>
              <w:top w:val="nil"/>
              <w:left w:val="nil"/>
              <w:bottom w:val="single" w:color="auto" w:sz="4" w:space="0"/>
              <w:right w:val="single" w:color="auto" w:sz="4" w:space="0"/>
            </w:tcBorders>
            <w:shd w:val="clear" w:color="auto" w:fill="auto"/>
            <w:vAlign w:val="center"/>
          </w:tcPr>
          <w:p w14:paraId="63447B9F">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80</w:t>
            </w:r>
          </w:p>
        </w:tc>
        <w:tc>
          <w:tcPr>
            <w:tcW w:w="978" w:type="dxa"/>
            <w:tcBorders>
              <w:top w:val="nil"/>
              <w:left w:val="nil"/>
              <w:bottom w:val="single" w:color="auto" w:sz="4" w:space="0"/>
              <w:right w:val="single" w:color="auto" w:sz="4" w:space="0"/>
            </w:tcBorders>
            <w:shd w:val="clear" w:color="auto" w:fill="auto"/>
            <w:vAlign w:val="center"/>
          </w:tcPr>
          <w:p w14:paraId="55476B49">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w:t>
            </w:r>
          </w:p>
        </w:tc>
      </w:tr>
      <w:tr w14:paraId="6DAC95E3">
        <w:tblPrEx>
          <w:tblCellMar>
            <w:top w:w="0" w:type="dxa"/>
            <w:left w:w="108" w:type="dxa"/>
            <w:bottom w:w="0" w:type="dxa"/>
            <w:right w:w="108" w:type="dxa"/>
          </w:tblCellMar>
        </w:tblPrEx>
        <w:trPr>
          <w:trHeight w:val="259"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0109065D">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Аудиторія</w:t>
            </w:r>
          </w:p>
        </w:tc>
        <w:tc>
          <w:tcPr>
            <w:tcW w:w="1102" w:type="dxa"/>
            <w:tcBorders>
              <w:top w:val="nil"/>
              <w:left w:val="nil"/>
              <w:bottom w:val="single" w:color="auto" w:sz="4" w:space="0"/>
              <w:right w:val="single" w:color="auto" w:sz="4" w:space="0"/>
            </w:tcBorders>
            <w:shd w:val="clear" w:color="auto" w:fill="auto"/>
            <w:vAlign w:val="center"/>
          </w:tcPr>
          <w:p w14:paraId="5245C259">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w:t>
            </w:r>
          </w:p>
        </w:tc>
        <w:tc>
          <w:tcPr>
            <w:tcW w:w="1009" w:type="dxa"/>
            <w:tcBorders>
              <w:top w:val="nil"/>
              <w:left w:val="nil"/>
              <w:bottom w:val="single" w:color="auto" w:sz="4" w:space="0"/>
              <w:right w:val="single" w:color="auto" w:sz="4" w:space="0"/>
            </w:tcBorders>
            <w:shd w:val="clear" w:color="auto" w:fill="auto"/>
            <w:vAlign w:val="center"/>
          </w:tcPr>
          <w:p w14:paraId="593DC2BF">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978" w:type="dxa"/>
            <w:tcBorders>
              <w:top w:val="nil"/>
              <w:left w:val="nil"/>
              <w:bottom w:val="single" w:color="auto" w:sz="4" w:space="0"/>
              <w:right w:val="single" w:color="auto" w:sz="4" w:space="0"/>
            </w:tcBorders>
            <w:shd w:val="clear" w:color="auto" w:fill="auto"/>
            <w:vAlign w:val="center"/>
          </w:tcPr>
          <w:p w14:paraId="31650CB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w:t>
            </w:r>
          </w:p>
        </w:tc>
        <w:tc>
          <w:tcPr>
            <w:tcW w:w="1009" w:type="dxa"/>
            <w:tcBorders>
              <w:top w:val="nil"/>
              <w:left w:val="nil"/>
              <w:bottom w:val="single" w:color="auto" w:sz="4" w:space="0"/>
              <w:right w:val="single" w:color="auto" w:sz="4" w:space="0"/>
            </w:tcBorders>
            <w:shd w:val="clear" w:color="auto" w:fill="auto"/>
            <w:vAlign w:val="center"/>
          </w:tcPr>
          <w:p w14:paraId="0CA51DC6">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60</w:t>
            </w:r>
          </w:p>
        </w:tc>
        <w:tc>
          <w:tcPr>
            <w:tcW w:w="978" w:type="dxa"/>
            <w:tcBorders>
              <w:top w:val="nil"/>
              <w:left w:val="nil"/>
              <w:bottom w:val="single" w:color="auto" w:sz="4" w:space="0"/>
              <w:right w:val="single" w:color="auto" w:sz="4" w:space="0"/>
            </w:tcBorders>
            <w:shd w:val="clear" w:color="auto" w:fill="auto"/>
            <w:vAlign w:val="center"/>
          </w:tcPr>
          <w:p w14:paraId="3573FA3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6</w:t>
            </w:r>
          </w:p>
        </w:tc>
        <w:tc>
          <w:tcPr>
            <w:tcW w:w="894" w:type="dxa"/>
            <w:tcBorders>
              <w:top w:val="nil"/>
              <w:left w:val="nil"/>
              <w:bottom w:val="single" w:color="auto" w:sz="4" w:space="0"/>
              <w:right w:val="single" w:color="auto" w:sz="4" w:space="0"/>
            </w:tcBorders>
            <w:shd w:val="clear" w:color="auto" w:fill="auto"/>
            <w:vAlign w:val="center"/>
          </w:tcPr>
          <w:p w14:paraId="3D53D0A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60</w:t>
            </w:r>
          </w:p>
        </w:tc>
        <w:tc>
          <w:tcPr>
            <w:tcW w:w="978" w:type="dxa"/>
            <w:tcBorders>
              <w:top w:val="nil"/>
              <w:left w:val="nil"/>
              <w:bottom w:val="single" w:color="auto" w:sz="4" w:space="0"/>
              <w:right w:val="single" w:color="auto" w:sz="4" w:space="0"/>
            </w:tcBorders>
            <w:shd w:val="clear" w:color="auto" w:fill="auto"/>
            <w:vAlign w:val="center"/>
          </w:tcPr>
          <w:p w14:paraId="53794082">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6</w:t>
            </w:r>
          </w:p>
        </w:tc>
      </w:tr>
      <w:tr w14:paraId="06E1AC22">
        <w:tblPrEx>
          <w:tblCellMar>
            <w:top w:w="0" w:type="dxa"/>
            <w:left w:w="108" w:type="dxa"/>
            <w:bottom w:w="0" w:type="dxa"/>
            <w:right w:w="108" w:type="dxa"/>
          </w:tblCellMar>
        </w:tblPrEx>
        <w:trPr>
          <w:trHeight w:val="716"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10FF1D6E">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rPr>
              <w:t>Наявність інформації щодо посади, сфери діяльності</w:t>
            </w:r>
          </w:p>
        </w:tc>
        <w:tc>
          <w:tcPr>
            <w:tcW w:w="1102" w:type="dxa"/>
            <w:tcBorders>
              <w:top w:val="nil"/>
              <w:left w:val="nil"/>
              <w:bottom w:val="single" w:color="auto" w:sz="4" w:space="0"/>
              <w:right w:val="single" w:color="auto" w:sz="4" w:space="0"/>
            </w:tcBorders>
            <w:shd w:val="clear" w:color="auto" w:fill="auto"/>
            <w:vAlign w:val="center"/>
          </w:tcPr>
          <w:p w14:paraId="2618B118">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10</w:t>
            </w:r>
          </w:p>
        </w:tc>
        <w:tc>
          <w:tcPr>
            <w:tcW w:w="1009" w:type="dxa"/>
            <w:tcBorders>
              <w:top w:val="nil"/>
              <w:left w:val="nil"/>
              <w:bottom w:val="single" w:color="auto" w:sz="4" w:space="0"/>
              <w:right w:val="single" w:color="auto" w:sz="4" w:space="0"/>
            </w:tcBorders>
            <w:shd w:val="clear" w:color="auto" w:fill="auto"/>
            <w:vAlign w:val="center"/>
          </w:tcPr>
          <w:p w14:paraId="1C4EBF09">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100</w:t>
            </w:r>
          </w:p>
        </w:tc>
        <w:tc>
          <w:tcPr>
            <w:tcW w:w="978" w:type="dxa"/>
            <w:tcBorders>
              <w:top w:val="nil"/>
              <w:left w:val="nil"/>
              <w:bottom w:val="single" w:color="auto" w:sz="4" w:space="0"/>
              <w:right w:val="single" w:color="auto" w:sz="4" w:space="0"/>
            </w:tcBorders>
            <w:shd w:val="clear" w:color="auto" w:fill="auto"/>
            <w:vAlign w:val="center"/>
          </w:tcPr>
          <w:p w14:paraId="14038388">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10</w:t>
            </w:r>
          </w:p>
        </w:tc>
        <w:tc>
          <w:tcPr>
            <w:tcW w:w="1009" w:type="dxa"/>
            <w:tcBorders>
              <w:top w:val="nil"/>
              <w:left w:val="nil"/>
              <w:bottom w:val="single" w:color="auto" w:sz="4" w:space="0"/>
              <w:right w:val="single" w:color="auto" w:sz="4" w:space="0"/>
            </w:tcBorders>
            <w:shd w:val="clear" w:color="auto" w:fill="auto"/>
            <w:vAlign w:val="center"/>
          </w:tcPr>
          <w:p w14:paraId="65D9A1EA">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60</w:t>
            </w:r>
          </w:p>
        </w:tc>
        <w:tc>
          <w:tcPr>
            <w:tcW w:w="978" w:type="dxa"/>
            <w:tcBorders>
              <w:top w:val="nil"/>
              <w:left w:val="nil"/>
              <w:bottom w:val="single" w:color="auto" w:sz="4" w:space="0"/>
              <w:right w:val="single" w:color="auto" w:sz="4" w:space="0"/>
            </w:tcBorders>
            <w:shd w:val="clear" w:color="auto" w:fill="auto"/>
            <w:vAlign w:val="center"/>
          </w:tcPr>
          <w:p w14:paraId="69257FF9">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6</w:t>
            </w:r>
          </w:p>
        </w:tc>
        <w:tc>
          <w:tcPr>
            <w:tcW w:w="894" w:type="dxa"/>
            <w:tcBorders>
              <w:top w:val="nil"/>
              <w:left w:val="nil"/>
              <w:bottom w:val="single" w:color="auto" w:sz="4" w:space="0"/>
              <w:right w:val="single" w:color="auto" w:sz="4" w:space="0"/>
            </w:tcBorders>
            <w:shd w:val="clear" w:color="auto" w:fill="auto"/>
            <w:vAlign w:val="center"/>
          </w:tcPr>
          <w:p w14:paraId="5EAB57DC">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60</w:t>
            </w:r>
          </w:p>
        </w:tc>
        <w:tc>
          <w:tcPr>
            <w:tcW w:w="978" w:type="dxa"/>
            <w:tcBorders>
              <w:top w:val="nil"/>
              <w:left w:val="nil"/>
              <w:bottom w:val="single" w:color="auto" w:sz="4" w:space="0"/>
              <w:right w:val="single" w:color="auto" w:sz="4" w:space="0"/>
            </w:tcBorders>
            <w:shd w:val="clear" w:color="auto" w:fill="auto"/>
            <w:vAlign w:val="center"/>
          </w:tcPr>
          <w:p w14:paraId="6E567C0B">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6</w:t>
            </w:r>
          </w:p>
        </w:tc>
      </w:tr>
      <w:tr w14:paraId="562BBB50">
        <w:tblPrEx>
          <w:tblCellMar>
            <w:top w:w="0" w:type="dxa"/>
            <w:left w:w="108" w:type="dxa"/>
            <w:bottom w:w="0" w:type="dxa"/>
            <w:right w:w="108" w:type="dxa"/>
          </w:tblCellMar>
        </w:tblPrEx>
        <w:trPr>
          <w:trHeight w:val="259" w:hRule="atLeast"/>
        </w:trPr>
        <w:tc>
          <w:tcPr>
            <w:tcW w:w="2413" w:type="dxa"/>
            <w:tcBorders>
              <w:top w:val="nil"/>
              <w:left w:val="single" w:color="auto" w:sz="4" w:space="0"/>
              <w:bottom w:val="single" w:color="auto" w:sz="4" w:space="0"/>
              <w:right w:val="single" w:color="auto" w:sz="4" w:space="0"/>
            </w:tcBorders>
            <w:shd w:val="clear" w:color="auto" w:fill="auto"/>
            <w:vAlign w:val="center"/>
          </w:tcPr>
          <w:p w14:paraId="1A954AD4">
            <w:pPr>
              <w:spacing w:after="0" w:line="240" w:lineRule="auto"/>
              <w:jc w:val="center"/>
              <w:rPr>
                <w:rFonts w:ascii="Times New Roman" w:hAnsi="Times New Roman" w:eastAsia="Times New Roman" w:cs="Times New Roman"/>
                <w:color w:val="000000"/>
                <w:lang w:val="ru-RU"/>
              </w:rPr>
            </w:pPr>
            <w:r>
              <w:rPr>
                <w:rFonts w:ascii="Times New Roman" w:hAnsi="Times New Roman" w:eastAsia="Times New Roman" w:cs="Times New Roman"/>
                <w:color w:val="000000"/>
                <w:lang w:val="ru-RU"/>
              </w:rPr>
              <w:t>Всього</w:t>
            </w:r>
          </w:p>
        </w:tc>
        <w:tc>
          <w:tcPr>
            <w:tcW w:w="1102" w:type="dxa"/>
            <w:tcBorders>
              <w:top w:val="nil"/>
              <w:left w:val="nil"/>
              <w:bottom w:val="single" w:color="auto" w:sz="4" w:space="0"/>
              <w:right w:val="single" w:color="auto" w:sz="4" w:space="0"/>
            </w:tcBorders>
            <w:shd w:val="clear" w:color="auto" w:fill="auto"/>
            <w:vAlign w:val="center"/>
          </w:tcPr>
          <w:p w14:paraId="6C645C83">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100</w:t>
            </w:r>
          </w:p>
        </w:tc>
        <w:tc>
          <w:tcPr>
            <w:tcW w:w="1009" w:type="dxa"/>
            <w:tcBorders>
              <w:top w:val="nil"/>
              <w:left w:val="nil"/>
              <w:bottom w:val="single" w:color="auto" w:sz="4" w:space="0"/>
              <w:right w:val="single" w:color="auto" w:sz="4" w:space="0"/>
            </w:tcBorders>
            <w:shd w:val="clear" w:color="auto" w:fill="auto"/>
            <w:vAlign w:val="center"/>
          </w:tcPr>
          <w:p w14:paraId="613E01F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760</w:t>
            </w:r>
          </w:p>
        </w:tc>
        <w:tc>
          <w:tcPr>
            <w:tcW w:w="978" w:type="dxa"/>
            <w:tcBorders>
              <w:top w:val="nil"/>
              <w:left w:val="nil"/>
              <w:bottom w:val="single" w:color="auto" w:sz="4" w:space="0"/>
              <w:right w:val="single" w:color="auto" w:sz="4" w:space="0"/>
            </w:tcBorders>
            <w:shd w:val="clear" w:color="auto" w:fill="auto"/>
            <w:vAlign w:val="center"/>
          </w:tcPr>
          <w:p w14:paraId="22DDCAEE">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95</w:t>
            </w:r>
          </w:p>
        </w:tc>
        <w:tc>
          <w:tcPr>
            <w:tcW w:w="1009" w:type="dxa"/>
            <w:tcBorders>
              <w:top w:val="nil"/>
              <w:left w:val="nil"/>
              <w:bottom w:val="single" w:color="auto" w:sz="4" w:space="0"/>
              <w:right w:val="single" w:color="auto" w:sz="4" w:space="0"/>
            </w:tcBorders>
            <w:shd w:val="clear" w:color="auto" w:fill="auto"/>
            <w:vAlign w:val="center"/>
          </w:tcPr>
          <w:p w14:paraId="31BEC568">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670</w:t>
            </w:r>
          </w:p>
        </w:tc>
        <w:tc>
          <w:tcPr>
            <w:tcW w:w="978" w:type="dxa"/>
            <w:tcBorders>
              <w:top w:val="nil"/>
              <w:left w:val="nil"/>
              <w:bottom w:val="single" w:color="auto" w:sz="4" w:space="0"/>
              <w:right w:val="single" w:color="auto" w:sz="4" w:space="0"/>
            </w:tcBorders>
            <w:shd w:val="clear" w:color="auto" w:fill="auto"/>
            <w:vAlign w:val="center"/>
          </w:tcPr>
          <w:p w14:paraId="7EA8026A">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86</w:t>
            </w:r>
          </w:p>
        </w:tc>
        <w:tc>
          <w:tcPr>
            <w:tcW w:w="894" w:type="dxa"/>
            <w:tcBorders>
              <w:top w:val="nil"/>
              <w:left w:val="nil"/>
              <w:bottom w:val="single" w:color="auto" w:sz="4" w:space="0"/>
              <w:right w:val="single" w:color="auto" w:sz="4" w:space="0"/>
            </w:tcBorders>
            <w:shd w:val="clear" w:color="auto" w:fill="auto"/>
            <w:vAlign w:val="center"/>
          </w:tcPr>
          <w:p w14:paraId="0E71A25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670</w:t>
            </w:r>
          </w:p>
        </w:tc>
        <w:tc>
          <w:tcPr>
            <w:tcW w:w="978" w:type="dxa"/>
            <w:tcBorders>
              <w:top w:val="nil"/>
              <w:left w:val="nil"/>
              <w:bottom w:val="single" w:color="auto" w:sz="4" w:space="0"/>
              <w:right w:val="single" w:color="auto" w:sz="4" w:space="0"/>
            </w:tcBorders>
            <w:shd w:val="clear" w:color="auto" w:fill="auto"/>
            <w:vAlign w:val="center"/>
          </w:tcPr>
          <w:p w14:paraId="386D5A3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86</w:t>
            </w:r>
          </w:p>
        </w:tc>
      </w:tr>
    </w:tbl>
    <w:p w14:paraId="66BDCE24">
      <w:pPr>
        <w:widowControl w:val="0"/>
        <w:spacing w:after="0" w:line="360" w:lineRule="auto"/>
        <w:ind w:firstLine="567"/>
        <w:jc w:val="center"/>
        <w:rPr>
          <w:rFonts w:ascii="Times New Roman" w:hAnsi="Times New Roman" w:eastAsia="Times New Roman" w:cs="Times New Roman"/>
          <w:sz w:val="28"/>
          <w:szCs w:val="28"/>
          <w:shd w:val="clear" w:color="auto" w:fill="FBFBFB"/>
        </w:rPr>
      </w:pPr>
    </w:p>
    <w:p w14:paraId="1A9A325E">
      <w:pPr>
        <w:widowControl w:val="0"/>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sz w:val="28"/>
          <w:szCs w:val="28"/>
          <w:lang w:eastAsia="uk-UA"/>
        </w:rPr>
        <w:t xml:space="preserve">Наступним на основі оцінок пропонуємо побудувати багатокутник конкурентоспроможності </w:t>
      </w:r>
      <w:r>
        <w:rPr>
          <w:rFonts w:ascii="Times New Roman" w:hAnsi="Times New Roman" w:eastAsia="Times New Roman" w:cs="Times New Roman"/>
          <w:sz w:val="28"/>
          <w:szCs w:val="28"/>
          <w:shd w:val="clear" w:color="auto" w:fill="FBFBFB"/>
        </w:rPr>
        <w:t>соціальних мереж (рис. 3.2).</w:t>
      </w:r>
    </w:p>
    <w:p w14:paraId="288AFA38">
      <w:pPr>
        <w:widowControl w:val="0"/>
        <w:spacing w:after="0" w:line="360" w:lineRule="auto"/>
        <w:ind w:firstLine="567"/>
        <w:jc w:val="both"/>
        <w:rPr>
          <w:rFonts w:ascii="Times New Roman" w:hAnsi="Times New Roman" w:eastAsia="Times New Roman" w:cs="Times New Roman"/>
          <w:sz w:val="28"/>
          <w:szCs w:val="28"/>
          <w:shd w:val="clear" w:color="auto" w:fill="FBFBFB"/>
        </w:rPr>
      </w:pPr>
      <w:r>
        <w:rPr>
          <w:lang w:val="ru-RU"/>
        </w:rPr>
        <w:drawing>
          <wp:inline distT="0" distB="0" distL="0" distR="0">
            <wp:extent cx="5655310" cy="2980055"/>
            <wp:effectExtent l="0" t="0" r="2540" b="10795"/>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6AE076A">
      <w:pPr>
        <w:widowControl w:val="0"/>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rPr>
        <w:t xml:space="preserve">Рис. 3.2. Багатокутник </w:t>
      </w:r>
      <w:r>
        <w:rPr>
          <w:rFonts w:ascii="Times New Roman" w:hAnsi="Times New Roman" w:eastAsia="Times New Roman"/>
          <w:sz w:val="28"/>
          <w:szCs w:val="28"/>
          <w:lang w:eastAsia="uk-UA"/>
        </w:rPr>
        <w:t xml:space="preserve">конкурентоспроможності </w:t>
      </w:r>
      <w:r>
        <w:rPr>
          <w:rFonts w:ascii="Times New Roman" w:hAnsi="Times New Roman" w:eastAsia="Times New Roman" w:cs="Times New Roman"/>
          <w:sz w:val="28"/>
          <w:szCs w:val="28"/>
          <w:shd w:val="clear" w:color="auto" w:fill="FBFBFB"/>
        </w:rPr>
        <w:t>соціальних мереж</w:t>
      </w:r>
    </w:p>
    <w:p w14:paraId="0D5F5BE1">
      <w:pPr>
        <w:widowControl w:val="0"/>
        <w:spacing w:after="0" w:line="360" w:lineRule="auto"/>
        <w:ind w:firstLine="567"/>
        <w:jc w:val="both"/>
        <w:rPr>
          <w:rFonts w:ascii="Times New Roman" w:hAnsi="Times New Roman" w:eastAsia="Times New Roman"/>
          <w:sz w:val="28"/>
          <w:szCs w:val="28"/>
          <w:lang w:eastAsia="uk-UA"/>
        </w:rPr>
      </w:pPr>
      <w:r>
        <w:rPr>
          <w:rFonts w:ascii="Times New Roman" w:hAnsi="Times New Roman" w:eastAsia="Times New Roman" w:cs="Times New Roman"/>
          <w:sz w:val="28"/>
          <w:szCs w:val="28"/>
          <w:shd w:val="clear" w:color="auto" w:fill="FBFBFB"/>
        </w:rPr>
        <w:t>Джерело: зроблено автором</w:t>
      </w:r>
    </w:p>
    <w:p w14:paraId="4883A614">
      <w:pPr>
        <w:widowControl w:val="0"/>
        <w:spacing w:after="0" w:line="360" w:lineRule="auto"/>
        <w:ind w:firstLine="567"/>
        <w:jc w:val="both"/>
        <w:rPr>
          <w:rFonts w:ascii="Times New Roman" w:hAnsi="Times New Roman" w:eastAsia="Times New Roman"/>
          <w:sz w:val="28"/>
          <w:szCs w:val="28"/>
          <w:lang w:eastAsia="uk-UA"/>
        </w:rPr>
      </w:pPr>
    </w:p>
    <w:p w14:paraId="1E548FA5">
      <w:pPr>
        <w:widowControl w:val="0"/>
        <w:spacing w:after="0" w:line="360" w:lineRule="auto"/>
        <w:ind w:firstLine="567"/>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 xml:space="preserve">Провівши бальну оцінку переваг соціальних мереж для залучення нових клієнтів </w:t>
      </w:r>
      <w:r>
        <w:rPr>
          <w:rFonts w:ascii="Times New Roman" w:hAnsi="Times New Roman" w:eastAsia="Times New Roman" w:cs="Times New Roman"/>
          <w:sz w:val="28"/>
          <w:szCs w:val="28"/>
        </w:rPr>
        <w:t>eBay</w:t>
      </w:r>
      <w:r>
        <w:rPr>
          <w:rFonts w:ascii="Times New Roman" w:hAnsi="Times New Roman" w:eastAsia="Times New Roman" w:cs="Times New Roman"/>
          <w:sz w:val="28"/>
          <w:szCs w:val="28"/>
          <w:shd w:val="clear" w:color="auto" w:fill="FBFBFB"/>
        </w:rPr>
        <w:t xml:space="preserve">, ми бачимо, що найбільш конкурентною та придатнішою для компанії є </w:t>
      </w:r>
      <w:r>
        <w:rPr>
          <w:rFonts w:ascii="Times New Roman" w:hAnsi="Times New Roman" w:eastAsia="Times New Roman" w:cs="Times New Roman"/>
          <w:sz w:val="28"/>
          <w:szCs w:val="28"/>
        </w:rPr>
        <w:t>LinkedIn.</w:t>
      </w:r>
    </w:p>
    <w:p w14:paraId="1806C8F2">
      <w:pPr>
        <w:spacing w:after="0" w:line="360" w:lineRule="auto"/>
        <w:ind w:firstLine="567"/>
        <w:jc w:val="both"/>
        <w:rPr>
          <w:rFonts w:hint="default" w:ascii="Times New Roman" w:hAnsi="Times New Roman" w:eastAsia="Times New Roman"/>
          <w:sz w:val="28"/>
          <w:szCs w:val="28"/>
          <w:lang w:val="en-US" w:eastAsia="zh-CN"/>
        </w:rPr>
      </w:pPr>
      <w:r>
        <w:rPr>
          <w:rFonts w:hint="default" w:ascii="Times New Roman" w:hAnsi="Times New Roman" w:eastAsia="Times New Roman"/>
          <w:sz w:val="28"/>
          <w:szCs w:val="28"/>
          <w:lang w:val="en-US" w:eastAsia="zh-CN"/>
        </w:rPr>
        <w:t>Просування бренду в LinkedIn не потребує фінансових витрат. Це дозволяє компанії залучати потенційних клієнтів і професіоналів, зацікавлених у ділових контактах, а також збільшувати впізнаваність бренду через публікацію контенту, що відповідає потребам ринку.</w:t>
      </w:r>
    </w:p>
    <w:p w14:paraId="791669C9">
      <w:pPr>
        <w:spacing w:after="0" w:line="360" w:lineRule="auto"/>
        <w:ind w:firstLine="567"/>
        <w:jc w:val="both"/>
        <w:rPr>
          <w:rFonts w:ascii="Times New Roman" w:hAnsi="Times New Roman" w:eastAsia="Times New Roman" w:cs="Times New Roman"/>
          <w:sz w:val="28"/>
          <w:szCs w:val="28"/>
        </w:rPr>
      </w:pPr>
      <w:bookmarkStart w:id="21" w:name="_GoBack"/>
      <w:bookmarkEnd w:id="21"/>
      <w:r>
        <w:rPr>
          <w:rFonts w:ascii="Times New Roman" w:hAnsi="Times New Roman" w:eastAsia="Times New Roman" w:cs="Times New Roman"/>
          <w:sz w:val="28"/>
          <w:szCs w:val="28"/>
        </w:rPr>
        <w:t>Так як компанія працює на ринку США пропонуємо розглянути динаміку користувачів на LinkedIn за період 2019-2024рр (рис. 3.3).</w:t>
      </w:r>
    </w:p>
    <w:p w14:paraId="4C66514D">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Згідно з Рис. 3.3, кількість користувачів LinkedIn з кожним роком зростає, що означає, що станом на 2022 рік 333,3 млн. американців були зареєстровані на LinkedIn. На нашу думку, залучення клієнтів через LinkedIn є прибутковою ідеєю, оскільки така кількість контактів є перспективною для EBay.</w:t>
      </w:r>
    </w:p>
    <w:p w14:paraId="698A5218">
      <w:pPr>
        <w:spacing w:after="0" w:line="360" w:lineRule="auto"/>
        <w:ind w:firstLine="567"/>
        <w:jc w:val="both"/>
        <w:rPr>
          <w:rFonts w:ascii="Times New Roman" w:hAnsi="Times New Roman" w:eastAsia="Times New Roman" w:cs="Times New Roman"/>
          <w:sz w:val="28"/>
          <w:szCs w:val="28"/>
        </w:rPr>
      </w:pPr>
    </w:p>
    <w:p w14:paraId="6BE530AA">
      <w:pPr>
        <w:spacing w:after="0" w:line="360" w:lineRule="auto"/>
        <w:ind w:firstLine="567"/>
        <w:jc w:val="both"/>
        <w:rPr>
          <w:rFonts w:ascii="Times New Roman" w:hAnsi="Times New Roman" w:eastAsia="Times New Roman" w:cs="Times New Roman"/>
          <w:sz w:val="28"/>
          <w:szCs w:val="28"/>
        </w:rPr>
      </w:pPr>
      <w:r>
        <w:rPr>
          <w:lang w:val="ru-RU"/>
        </w:rPr>
        <w:drawing>
          <wp:inline distT="0" distB="0" distL="0" distR="0">
            <wp:extent cx="5613400" cy="2886710"/>
            <wp:effectExtent l="0" t="0" r="6350" b="889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288D248">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Рис. 3.3. Динаміка користувачів на LinkedIn за період 2019-2024рр</w:t>
      </w:r>
    </w:p>
    <w:p w14:paraId="65F7FCFB">
      <w:pPr>
        <w:spacing w:after="0" w:line="360" w:lineRule="auto"/>
        <w:ind w:firstLine="567"/>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rPr>
        <w:t xml:space="preserve">Джерело: </w:t>
      </w:r>
      <w:r>
        <w:rPr>
          <w:rFonts w:ascii="Times New Roman" w:hAnsi="Times New Roman" w:eastAsia="Times New Roman" w:cs="Times New Roman"/>
          <w:sz w:val="28"/>
          <w:szCs w:val="28"/>
          <w:lang w:val="ru-RU"/>
        </w:rPr>
        <w:t>[22]</w:t>
      </w:r>
    </w:p>
    <w:p w14:paraId="75B10771">
      <w:pPr>
        <w:spacing w:after="0" w:line="360" w:lineRule="auto"/>
        <w:ind w:firstLine="567"/>
        <w:jc w:val="both"/>
        <w:rPr>
          <w:rFonts w:ascii="Times New Roman" w:hAnsi="Times New Roman" w:eastAsia="Times New Roman" w:cs="Times New Roman"/>
          <w:sz w:val="28"/>
          <w:szCs w:val="28"/>
          <w:lang w:val="ru-RU"/>
        </w:rPr>
      </w:pPr>
    </w:p>
    <w:p w14:paraId="36BFC236">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Отож, пропонуємо детальніше описати покроковий план як можна залучати нових клієнтів через LinkedIn:</w:t>
      </w:r>
    </w:p>
    <w:p w14:paraId="758A568C">
      <w:pPr>
        <w:numPr>
          <w:ilvl w:val="0"/>
          <w:numId w:val="6"/>
        </w:numPr>
        <w:spacing w:after="0" w:line="360" w:lineRule="auto"/>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Активувати програму Sales Navigator</w:t>
      </w:r>
    </w:p>
    <w:p w14:paraId="57273D42">
      <w:pPr>
        <w:numPr>
          <w:ilvl w:val="0"/>
          <w:numId w:val="6"/>
        </w:numPr>
        <w:spacing w:after="0" w:line="360" w:lineRule="auto"/>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Вибрати ключові слова, тобто посаду, сферу діяльності, вид бізнесу для пошуку відповідних спеціалістів</w:t>
      </w:r>
    </w:p>
    <w:p w14:paraId="1765E552">
      <w:pPr>
        <w:numPr>
          <w:ilvl w:val="0"/>
          <w:numId w:val="6"/>
        </w:numPr>
        <w:spacing w:after="0" w:line="360" w:lineRule="auto"/>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Запустити програму, яка автоматично буде знаходити ліди, які згодом можна буде групувати в клієнтську базу</w:t>
      </w:r>
    </w:p>
    <w:p w14:paraId="3B1B342F">
      <w:pPr>
        <w:numPr>
          <w:ilvl w:val="0"/>
          <w:numId w:val="6"/>
        </w:numPr>
        <w:spacing w:after="0" w:line="360" w:lineRule="auto"/>
        <w:ind w:left="0"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rPr>
        <w:t>Надіслати комерційну пропозицію отриманим лідам про переваги eBay</w:t>
      </w:r>
    </w:p>
    <w:p w14:paraId="1DADCE29">
      <w:pPr>
        <w:numPr>
          <w:ilvl w:val="0"/>
          <w:numId w:val="6"/>
        </w:numPr>
        <w:spacing w:after="0" w:line="360" w:lineRule="auto"/>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Зробити план постів на LinkedIn, в рамках якого публікація постів відбуватиметья 3 рази на тиждень на корпоративній сторінці компанії</w:t>
      </w:r>
    </w:p>
    <w:p w14:paraId="0FF6BAC8">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 xml:space="preserve">Наразі eBay не має достатньої кількості високомаржинальних клієнтів, які погоджуються на дорожчі тарифи та краще утримання. Оскільки аудиторія LinkedIn відповідає потребам компанії — це бізнес-орієнтовані користувачі, які більше зацікавлені у використанні продукту — ми вибрали LinkedIn для створення нашої стратегії залучення клієнтів. </w:t>
      </w:r>
    </w:p>
    <w:p w14:paraId="35CD6FFB">
      <w:pPr>
        <w:spacing w:after="0" w:line="360" w:lineRule="auto"/>
        <w:ind w:firstLine="567"/>
        <w:jc w:val="both"/>
        <w:rPr>
          <w:rFonts w:ascii="Times New Roman" w:hAnsi="Times New Roman" w:eastAsia="Times New Roman" w:cs="Times New Roman"/>
          <w:sz w:val="28"/>
          <w:szCs w:val="28"/>
        </w:rPr>
      </w:pPr>
    </w:p>
    <w:p w14:paraId="38340203">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Розглянемо поетапний процес пошуку клієнтів за допомогою LinkedIn, який був розроблений відповідно до проведених аналізів, цілей компанії та особливостей платформи (табл. 3.3).</w:t>
      </w:r>
    </w:p>
    <w:p w14:paraId="35BC094C">
      <w:pPr>
        <w:spacing w:after="0" w:line="360" w:lineRule="auto"/>
        <w:ind w:firstLine="567"/>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Таблиця 3.3</w:t>
      </w:r>
    </w:p>
    <w:p w14:paraId="09BD8B98">
      <w:pPr>
        <w:spacing w:after="0" w:line="360" w:lineRule="auto"/>
        <w:ind w:firstLine="567"/>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Поетапний процес залучення клієнтів через LinkedIn</w:t>
      </w:r>
    </w:p>
    <w:tbl>
      <w:tblPr>
        <w:tblStyle w:val="4"/>
        <w:tblW w:w="9901" w:type="dxa"/>
        <w:tblInd w:w="-136" w:type="dxa"/>
        <w:tblLayout w:type="fixed"/>
        <w:tblCellMar>
          <w:top w:w="0" w:type="dxa"/>
          <w:left w:w="115" w:type="dxa"/>
          <w:bottom w:w="0" w:type="dxa"/>
          <w:right w:w="115" w:type="dxa"/>
        </w:tblCellMar>
      </w:tblPr>
      <w:tblGrid>
        <w:gridCol w:w="4207"/>
        <w:gridCol w:w="949"/>
        <w:gridCol w:w="949"/>
        <w:gridCol w:w="949"/>
        <w:gridCol w:w="949"/>
        <w:gridCol w:w="949"/>
        <w:gridCol w:w="949"/>
      </w:tblGrid>
      <w:tr w14:paraId="578E39F4">
        <w:tblPrEx>
          <w:tblCellMar>
            <w:top w:w="0" w:type="dxa"/>
            <w:left w:w="115" w:type="dxa"/>
            <w:bottom w:w="0" w:type="dxa"/>
            <w:right w:w="115" w:type="dxa"/>
          </w:tblCellMar>
        </w:tblPrEx>
        <w:trPr>
          <w:trHeight w:val="871" w:hRule="atLeast"/>
        </w:trPr>
        <w:tc>
          <w:tcPr>
            <w:tcW w:w="4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F7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Показник</w:t>
            </w:r>
          </w:p>
        </w:tc>
        <w:tc>
          <w:tcPr>
            <w:tcW w:w="949" w:type="dxa"/>
            <w:tcBorders>
              <w:top w:val="single" w:color="000000" w:sz="4" w:space="0"/>
              <w:left w:val="nil"/>
              <w:bottom w:val="single" w:color="000000" w:sz="4" w:space="0"/>
              <w:right w:val="single" w:color="000000" w:sz="4" w:space="0"/>
            </w:tcBorders>
            <w:shd w:val="clear" w:color="auto" w:fill="auto"/>
            <w:vAlign w:val="center"/>
          </w:tcPr>
          <w:p w14:paraId="054A56D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 грудня 2024 р.</w:t>
            </w:r>
          </w:p>
        </w:tc>
        <w:tc>
          <w:tcPr>
            <w:tcW w:w="949" w:type="dxa"/>
            <w:tcBorders>
              <w:top w:val="single" w:color="000000" w:sz="4" w:space="0"/>
              <w:left w:val="nil"/>
              <w:bottom w:val="single" w:color="000000" w:sz="4" w:space="0"/>
              <w:right w:val="single" w:color="000000" w:sz="4" w:space="0"/>
            </w:tcBorders>
            <w:shd w:val="clear" w:color="auto" w:fill="auto"/>
            <w:vAlign w:val="center"/>
          </w:tcPr>
          <w:p w14:paraId="0FF1D896">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 січня 2025 р.</w:t>
            </w:r>
          </w:p>
        </w:tc>
        <w:tc>
          <w:tcPr>
            <w:tcW w:w="949" w:type="dxa"/>
            <w:tcBorders>
              <w:top w:val="single" w:color="000000" w:sz="4" w:space="0"/>
              <w:left w:val="nil"/>
              <w:bottom w:val="single" w:color="000000" w:sz="4" w:space="0"/>
              <w:right w:val="single" w:color="000000" w:sz="4" w:space="0"/>
            </w:tcBorders>
            <w:shd w:val="clear" w:color="auto" w:fill="auto"/>
          </w:tcPr>
          <w:p w14:paraId="4C0EB69A">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 лютого 2025 р.</w:t>
            </w:r>
          </w:p>
        </w:tc>
        <w:tc>
          <w:tcPr>
            <w:tcW w:w="949" w:type="dxa"/>
            <w:tcBorders>
              <w:top w:val="single" w:color="000000" w:sz="4" w:space="0"/>
              <w:left w:val="nil"/>
              <w:bottom w:val="single" w:color="000000" w:sz="4" w:space="0"/>
              <w:right w:val="single" w:color="000000" w:sz="4" w:space="0"/>
            </w:tcBorders>
            <w:shd w:val="clear" w:color="auto" w:fill="auto"/>
          </w:tcPr>
          <w:p w14:paraId="6B80100E">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 березня 2025 р.</w:t>
            </w:r>
          </w:p>
        </w:tc>
        <w:tc>
          <w:tcPr>
            <w:tcW w:w="949" w:type="dxa"/>
            <w:tcBorders>
              <w:top w:val="single" w:color="000000" w:sz="4" w:space="0"/>
              <w:left w:val="nil"/>
              <w:bottom w:val="single" w:color="000000" w:sz="4" w:space="0"/>
              <w:right w:val="single" w:color="000000" w:sz="4" w:space="0"/>
            </w:tcBorders>
            <w:shd w:val="clear" w:color="auto" w:fill="auto"/>
          </w:tcPr>
          <w:p w14:paraId="2AF4C852">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 квітня 2025 р.</w:t>
            </w:r>
          </w:p>
        </w:tc>
        <w:tc>
          <w:tcPr>
            <w:tcW w:w="949" w:type="dxa"/>
            <w:tcBorders>
              <w:top w:val="single" w:color="000000" w:sz="4" w:space="0"/>
              <w:left w:val="nil"/>
              <w:bottom w:val="single" w:color="000000" w:sz="4" w:space="0"/>
              <w:right w:val="single" w:color="000000" w:sz="4" w:space="0"/>
            </w:tcBorders>
            <w:shd w:val="clear" w:color="auto" w:fill="auto"/>
          </w:tcPr>
          <w:p w14:paraId="0BB5C68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1 травня 2025 р.</w:t>
            </w:r>
          </w:p>
        </w:tc>
      </w:tr>
      <w:tr w14:paraId="28B16A1C">
        <w:tblPrEx>
          <w:tblCellMar>
            <w:top w:w="0" w:type="dxa"/>
            <w:left w:w="115" w:type="dxa"/>
            <w:bottom w:w="0" w:type="dxa"/>
            <w:right w:w="115" w:type="dxa"/>
          </w:tblCellMar>
        </w:tblPrEx>
        <w:trPr>
          <w:trHeight w:val="127"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06522AB9">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Розробка стратегії</w:t>
            </w:r>
          </w:p>
        </w:tc>
        <w:tc>
          <w:tcPr>
            <w:tcW w:w="949" w:type="dxa"/>
            <w:tcBorders>
              <w:top w:val="nil"/>
              <w:left w:val="nil"/>
              <w:bottom w:val="single" w:color="000000" w:sz="4" w:space="0"/>
              <w:right w:val="single" w:color="000000" w:sz="4" w:space="0"/>
            </w:tcBorders>
            <w:shd w:val="clear" w:color="auto" w:fill="auto"/>
            <w:vAlign w:val="center"/>
          </w:tcPr>
          <w:p w14:paraId="193DAFF6">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6E941F0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4377EF6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6B28B09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130C61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5D0876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34F90BD6">
        <w:tblPrEx>
          <w:tblCellMar>
            <w:top w:w="0" w:type="dxa"/>
            <w:left w:w="115" w:type="dxa"/>
            <w:bottom w:w="0" w:type="dxa"/>
            <w:right w:w="115" w:type="dxa"/>
          </w:tblCellMar>
        </w:tblPrEx>
        <w:trPr>
          <w:trHeight w:val="127"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394080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Стратегія збору контактів</w:t>
            </w:r>
          </w:p>
        </w:tc>
        <w:tc>
          <w:tcPr>
            <w:tcW w:w="949" w:type="dxa"/>
            <w:tcBorders>
              <w:top w:val="nil"/>
              <w:left w:val="nil"/>
              <w:bottom w:val="single" w:color="000000" w:sz="4" w:space="0"/>
              <w:right w:val="single" w:color="000000" w:sz="4" w:space="0"/>
            </w:tcBorders>
            <w:shd w:val="clear" w:color="auto" w:fill="auto"/>
            <w:vAlign w:val="center"/>
          </w:tcPr>
          <w:p w14:paraId="7AA0B14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1BD4B4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55FCD67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5FBBF1D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4838A8F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40B6842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5456C2EE">
        <w:tblPrEx>
          <w:tblCellMar>
            <w:top w:w="0" w:type="dxa"/>
            <w:left w:w="115" w:type="dxa"/>
            <w:bottom w:w="0" w:type="dxa"/>
            <w:right w:w="115" w:type="dxa"/>
          </w:tblCellMar>
        </w:tblPrEx>
        <w:trPr>
          <w:trHeight w:val="255"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5147DCA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Організація дерева скриптів</w:t>
            </w:r>
          </w:p>
        </w:tc>
        <w:tc>
          <w:tcPr>
            <w:tcW w:w="949" w:type="dxa"/>
            <w:tcBorders>
              <w:top w:val="nil"/>
              <w:left w:val="nil"/>
              <w:bottom w:val="single" w:color="000000" w:sz="4" w:space="0"/>
              <w:right w:val="single" w:color="000000" w:sz="4" w:space="0"/>
            </w:tcBorders>
            <w:shd w:val="clear" w:color="auto" w:fill="auto"/>
            <w:vAlign w:val="center"/>
          </w:tcPr>
          <w:p w14:paraId="4CE87FD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E7DCD3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B35F2C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2FB04AB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192EF05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38C764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201BF2E2">
        <w:tblPrEx>
          <w:tblCellMar>
            <w:top w:w="0" w:type="dxa"/>
            <w:left w:w="115" w:type="dxa"/>
            <w:bottom w:w="0" w:type="dxa"/>
            <w:right w:w="115" w:type="dxa"/>
          </w:tblCellMar>
        </w:tblPrEx>
        <w:trPr>
          <w:trHeight w:val="127"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1F810DB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Упакування профілів</w:t>
            </w:r>
          </w:p>
        </w:tc>
        <w:tc>
          <w:tcPr>
            <w:tcW w:w="949" w:type="dxa"/>
            <w:tcBorders>
              <w:top w:val="nil"/>
              <w:left w:val="nil"/>
              <w:bottom w:val="single" w:color="000000" w:sz="4" w:space="0"/>
              <w:right w:val="single" w:color="000000" w:sz="4" w:space="0"/>
            </w:tcBorders>
            <w:shd w:val="clear" w:color="auto" w:fill="auto"/>
            <w:vAlign w:val="center"/>
          </w:tcPr>
          <w:p w14:paraId="34F8C701">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46F745C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173DE4E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3C82349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6A27C50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12BE0D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20630BC0">
        <w:tblPrEx>
          <w:tblCellMar>
            <w:top w:w="0" w:type="dxa"/>
            <w:left w:w="115" w:type="dxa"/>
            <w:bottom w:w="0" w:type="dxa"/>
            <w:right w:w="115" w:type="dxa"/>
          </w:tblCellMar>
        </w:tblPrEx>
        <w:trPr>
          <w:trHeight w:val="127"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6B4195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 C-level аккаунт</w:t>
            </w:r>
          </w:p>
        </w:tc>
        <w:tc>
          <w:tcPr>
            <w:tcW w:w="949" w:type="dxa"/>
            <w:tcBorders>
              <w:top w:val="nil"/>
              <w:left w:val="nil"/>
              <w:bottom w:val="single" w:color="000000" w:sz="4" w:space="0"/>
              <w:right w:val="single" w:color="000000" w:sz="4" w:space="0"/>
            </w:tcBorders>
            <w:shd w:val="clear" w:color="auto" w:fill="auto"/>
            <w:vAlign w:val="center"/>
          </w:tcPr>
          <w:p w14:paraId="4E05C23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4DF84E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49EF6AD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0E276B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AF16F0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6B3D0E8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0EC95452">
        <w:tblPrEx>
          <w:tblCellMar>
            <w:top w:w="0" w:type="dxa"/>
            <w:left w:w="115" w:type="dxa"/>
            <w:bottom w:w="0" w:type="dxa"/>
            <w:right w:w="115" w:type="dxa"/>
          </w:tblCellMar>
        </w:tblPrEx>
        <w:trPr>
          <w:trHeight w:val="127"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12C6978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Корпоративна сторінка</w:t>
            </w:r>
          </w:p>
        </w:tc>
        <w:tc>
          <w:tcPr>
            <w:tcW w:w="949" w:type="dxa"/>
            <w:tcBorders>
              <w:top w:val="nil"/>
              <w:left w:val="nil"/>
              <w:bottom w:val="single" w:color="000000" w:sz="4" w:space="0"/>
              <w:right w:val="single" w:color="000000" w:sz="4" w:space="0"/>
            </w:tcBorders>
            <w:shd w:val="clear" w:color="auto" w:fill="auto"/>
            <w:vAlign w:val="center"/>
          </w:tcPr>
          <w:p w14:paraId="67B0A4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7EAAAAB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7463D97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359B747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27CED96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45775A2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6E987AC1">
        <w:tblPrEx>
          <w:tblCellMar>
            <w:top w:w="0" w:type="dxa"/>
            <w:left w:w="115" w:type="dxa"/>
            <w:bottom w:w="0" w:type="dxa"/>
            <w:right w:w="115" w:type="dxa"/>
          </w:tblCellMar>
        </w:tblPrEx>
        <w:trPr>
          <w:trHeight w:val="125"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5CB48755">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Контент маркетинг</w:t>
            </w:r>
          </w:p>
        </w:tc>
        <w:tc>
          <w:tcPr>
            <w:tcW w:w="949" w:type="dxa"/>
            <w:tcBorders>
              <w:top w:val="nil"/>
              <w:left w:val="nil"/>
              <w:bottom w:val="single" w:color="000000" w:sz="4" w:space="0"/>
              <w:right w:val="single" w:color="000000" w:sz="4" w:space="0"/>
            </w:tcBorders>
            <w:shd w:val="clear" w:color="auto" w:fill="auto"/>
            <w:vAlign w:val="center"/>
          </w:tcPr>
          <w:p w14:paraId="14B8B4E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0D00C069">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70E2425A">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3318581A">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47F8BC61">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2C5FB466">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r>
      <w:tr w14:paraId="66E8B765">
        <w:tblPrEx>
          <w:tblCellMar>
            <w:top w:w="0" w:type="dxa"/>
            <w:left w:w="115" w:type="dxa"/>
            <w:bottom w:w="0" w:type="dxa"/>
            <w:right w:w="115" w:type="dxa"/>
          </w:tblCellMar>
        </w:tblPrEx>
        <w:trPr>
          <w:trHeight w:val="255"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6AAA25D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Content marketing для C-level</w:t>
            </w:r>
          </w:p>
        </w:tc>
        <w:tc>
          <w:tcPr>
            <w:tcW w:w="949" w:type="dxa"/>
            <w:tcBorders>
              <w:top w:val="nil"/>
              <w:left w:val="nil"/>
              <w:bottom w:val="single" w:color="000000" w:sz="4" w:space="0"/>
              <w:right w:val="single" w:color="000000" w:sz="4" w:space="0"/>
            </w:tcBorders>
            <w:shd w:val="clear" w:color="auto" w:fill="auto"/>
            <w:vAlign w:val="center"/>
          </w:tcPr>
          <w:p w14:paraId="1C7985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7CFF053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5E7848E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4790AC3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142C8B7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BEEE58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786B5744">
        <w:tblPrEx>
          <w:tblCellMar>
            <w:top w:w="0" w:type="dxa"/>
            <w:left w:w="115" w:type="dxa"/>
            <w:bottom w:w="0" w:type="dxa"/>
            <w:right w:w="115" w:type="dxa"/>
          </w:tblCellMar>
        </w:tblPrEx>
        <w:trPr>
          <w:trHeight w:val="255"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08D09CD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Content marketing корп. Сторінки</w:t>
            </w:r>
          </w:p>
        </w:tc>
        <w:tc>
          <w:tcPr>
            <w:tcW w:w="949" w:type="dxa"/>
            <w:tcBorders>
              <w:top w:val="nil"/>
              <w:left w:val="nil"/>
              <w:bottom w:val="single" w:color="000000" w:sz="4" w:space="0"/>
              <w:right w:val="single" w:color="000000" w:sz="4" w:space="0"/>
            </w:tcBorders>
            <w:shd w:val="clear" w:color="auto" w:fill="auto"/>
            <w:vAlign w:val="center"/>
          </w:tcPr>
          <w:p w14:paraId="461DEDA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533CC3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2F2DD63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C80927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3B80A55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5153017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0BE245BE">
        <w:tblPrEx>
          <w:tblCellMar>
            <w:top w:w="0" w:type="dxa"/>
            <w:left w:w="115" w:type="dxa"/>
            <w:bottom w:w="0" w:type="dxa"/>
            <w:right w:w="115" w:type="dxa"/>
          </w:tblCellMar>
        </w:tblPrEx>
        <w:trPr>
          <w:trHeight w:val="125"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48FFB846">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Лідогенерація</w:t>
            </w:r>
          </w:p>
        </w:tc>
        <w:tc>
          <w:tcPr>
            <w:tcW w:w="949" w:type="dxa"/>
            <w:tcBorders>
              <w:top w:val="nil"/>
              <w:left w:val="nil"/>
              <w:bottom w:val="single" w:color="000000" w:sz="4" w:space="0"/>
              <w:right w:val="single" w:color="000000" w:sz="4" w:space="0"/>
            </w:tcBorders>
            <w:shd w:val="clear" w:color="auto" w:fill="auto"/>
            <w:vAlign w:val="center"/>
          </w:tcPr>
          <w:p w14:paraId="154D36EA">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4E406E8C">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18DDCBE6">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0FE404A2">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399278AB">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949" w:type="dxa"/>
            <w:tcBorders>
              <w:top w:val="nil"/>
              <w:left w:val="nil"/>
              <w:bottom w:val="single" w:color="000000" w:sz="4" w:space="0"/>
              <w:right w:val="single" w:color="000000" w:sz="4" w:space="0"/>
            </w:tcBorders>
            <w:shd w:val="clear" w:color="auto" w:fill="auto"/>
            <w:vAlign w:val="center"/>
          </w:tcPr>
          <w:p w14:paraId="432C0C5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r>
      <w:tr w14:paraId="217D5FCA">
        <w:tblPrEx>
          <w:tblCellMar>
            <w:top w:w="0" w:type="dxa"/>
            <w:left w:w="115" w:type="dxa"/>
            <w:bottom w:w="0" w:type="dxa"/>
            <w:right w:w="115" w:type="dxa"/>
          </w:tblCellMar>
        </w:tblPrEx>
        <w:trPr>
          <w:trHeight w:val="255"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029A3F3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Збір та валідація бази контактів</w:t>
            </w:r>
          </w:p>
        </w:tc>
        <w:tc>
          <w:tcPr>
            <w:tcW w:w="949" w:type="dxa"/>
            <w:tcBorders>
              <w:top w:val="nil"/>
              <w:left w:val="nil"/>
              <w:bottom w:val="single" w:color="000000" w:sz="4" w:space="0"/>
              <w:right w:val="single" w:color="000000" w:sz="4" w:space="0"/>
            </w:tcBorders>
            <w:shd w:val="clear" w:color="auto" w:fill="auto"/>
            <w:vAlign w:val="center"/>
          </w:tcPr>
          <w:p w14:paraId="7278463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B29D9D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5F97BAD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5AE7B5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06384DA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3908CBC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77000627">
        <w:tblPrEx>
          <w:tblCellMar>
            <w:top w:w="0" w:type="dxa"/>
            <w:left w:w="115" w:type="dxa"/>
            <w:bottom w:w="0" w:type="dxa"/>
            <w:right w:w="115" w:type="dxa"/>
          </w:tblCellMar>
        </w:tblPrEx>
        <w:trPr>
          <w:trHeight w:val="127"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61D096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Комунікація з профілю</w:t>
            </w:r>
          </w:p>
        </w:tc>
        <w:tc>
          <w:tcPr>
            <w:tcW w:w="949" w:type="dxa"/>
            <w:tcBorders>
              <w:top w:val="nil"/>
              <w:left w:val="nil"/>
              <w:bottom w:val="single" w:color="000000" w:sz="4" w:space="0"/>
              <w:right w:val="single" w:color="000000" w:sz="4" w:space="0"/>
            </w:tcBorders>
            <w:shd w:val="clear" w:color="auto" w:fill="auto"/>
            <w:vAlign w:val="center"/>
          </w:tcPr>
          <w:p w14:paraId="1A28EAB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2EC00FC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192ABEE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17E9994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77AAF77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74E4578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r w14:paraId="2F454352">
        <w:tblPrEx>
          <w:tblCellMar>
            <w:top w:w="0" w:type="dxa"/>
            <w:left w:w="115" w:type="dxa"/>
            <w:bottom w:w="0" w:type="dxa"/>
            <w:right w:w="115" w:type="dxa"/>
          </w:tblCellMar>
        </w:tblPrEx>
        <w:trPr>
          <w:trHeight w:val="255" w:hRule="atLeast"/>
        </w:trPr>
        <w:tc>
          <w:tcPr>
            <w:tcW w:w="4207" w:type="dxa"/>
            <w:tcBorders>
              <w:top w:val="nil"/>
              <w:left w:val="single" w:color="000000" w:sz="4" w:space="0"/>
              <w:bottom w:val="single" w:color="000000" w:sz="4" w:space="0"/>
              <w:right w:val="single" w:color="000000" w:sz="4" w:space="0"/>
            </w:tcBorders>
            <w:shd w:val="clear" w:color="auto" w:fill="auto"/>
            <w:vAlign w:val="center"/>
          </w:tcPr>
          <w:p w14:paraId="56F8F4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Робота з доданими акаунтами</w:t>
            </w:r>
          </w:p>
        </w:tc>
        <w:tc>
          <w:tcPr>
            <w:tcW w:w="949" w:type="dxa"/>
            <w:tcBorders>
              <w:top w:val="nil"/>
              <w:left w:val="nil"/>
              <w:bottom w:val="single" w:color="000000" w:sz="4" w:space="0"/>
              <w:right w:val="single" w:color="000000" w:sz="4" w:space="0"/>
            </w:tcBorders>
            <w:shd w:val="clear" w:color="auto" w:fill="auto"/>
            <w:vAlign w:val="center"/>
          </w:tcPr>
          <w:p w14:paraId="27B8DBD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79D5A30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13DB8BE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6891C57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3B5291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c>
          <w:tcPr>
            <w:tcW w:w="949" w:type="dxa"/>
            <w:tcBorders>
              <w:top w:val="nil"/>
              <w:left w:val="nil"/>
              <w:bottom w:val="single" w:color="000000" w:sz="4" w:space="0"/>
              <w:right w:val="single" w:color="000000" w:sz="4" w:space="0"/>
            </w:tcBorders>
            <w:shd w:val="clear" w:color="auto" w:fill="auto"/>
            <w:vAlign w:val="center"/>
          </w:tcPr>
          <w:p w14:paraId="69925EA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tc>
      </w:tr>
    </w:tbl>
    <w:p w14:paraId="0F346BCC">
      <w:pPr>
        <w:spacing w:after="0" w:line="360" w:lineRule="auto"/>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Джерело: зроблено автором</w:t>
      </w:r>
    </w:p>
    <w:p w14:paraId="69181DC4">
      <w:pPr>
        <w:spacing w:after="0" w:line="360" w:lineRule="auto"/>
        <w:ind w:firstLine="567"/>
        <w:rPr>
          <w:rFonts w:ascii="Times New Roman" w:hAnsi="Times New Roman" w:eastAsia="Times New Roman" w:cs="Times New Roman"/>
          <w:sz w:val="28"/>
          <w:szCs w:val="28"/>
        </w:rPr>
      </w:pPr>
    </w:p>
    <w:p w14:paraId="5D3ACBEE">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таблиці 3.4 наведемо дані щодо ефективності LinkedIn в плані залучення клієнтів.</w:t>
      </w:r>
    </w:p>
    <w:p w14:paraId="33AE6099">
      <w:pPr>
        <w:spacing w:after="0" w:line="360" w:lineRule="auto"/>
        <w:ind w:firstLine="567"/>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Таблиця 3.4</w:t>
      </w:r>
    </w:p>
    <w:p w14:paraId="43BCA014">
      <w:pPr>
        <w:spacing w:after="0" w:line="360" w:lineRule="auto"/>
        <w:ind w:firstLine="567"/>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Очікувані результати залучення клієнтів через LinkedIn</w:t>
      </w:r>
    </w:p>
    <w:tbl>
      <w:tblPr>
        <w:tblStyle w:val="4"/>
        <w:tblW w:w="9530" w:type="dxa"/>
        <w:tblInd w:w="93" w:type="dxa"/>
        <w:tblLayout w:type="autofit"/>
        <w:tblCellMar>
          <w:top w:w="0" w:type="dxa"/>
          <w:left w:w="108" w:type="dxa"/>
          <w:bottom w:w="0" w:type="dxa"/>
          <w:right w:w="108" w:type="dxa"/>
        </w:tblCellMar>
      </w:tblPr>
      <w:tblGrid>
        <w:gridCol w:w="1999"/>
        <w:gridCol w:w="1194"/>
        <w:gridCol w:w="1171"/>
        <w:gridCol w:w="1196"/>
        <w:gridCol w:w="1228"/>
        <w:gridCol w:w="1206"/>
        <w:gridCol w:w="1536"/>
      </w:tblGrid>
      <w:tr w14:paraId="29EF374F">
        <w:tblPrEx>
          <w:tblCellMar>
            <w:top w:w="0" w:type="dxa"/>
            <w:left w:w="108" w:type="dxa"/>
            <w:bottom w:w="0" w:type="dxa"/>
            <w:right w:w="108" w:type="dxa"/>
          </w:tblCellMar>
        </w:tblPrEx>
        <w:trPr>
          <w:trHeight w:val="846" w:hRule="atLeast"/>
        </w:trPr>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14:paraId="3655F89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Показник</w:t>
            </w:r>
          </w:p>
        </w:tc>
        <w:tc>
          <w:tcPr>
            <w:tcW w:w="1194" w:type="dxa"/>
            <w:tcBorders>
              <w:top w:val="single" w:color="auto" w:sz="4" w:space="0"/>
              <w:left w:val="nil"/>
              <w:bottom w:val="single" w:color="auto" w:sz="4" w:space="0"/>
              <w:right w:val="single" w:color="auto" w:sz="4" w:space="0"/>
            </w:tcBorders>
            <w:shd w:val="clear" w:color="auto" w:fill="auto"/>
            <w:vAlign w:val="center"/>
          </w:tcPr>
          <w:p w14:paraId="1B2E3363">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 грудня 2024 р.</w:t>
            </w:r>
          </w:p>
        </w:tc>
        <w:tc>
          <w:tcPr>
            <w:tcW w:w="1171" w:type="dxa"/>
            <w:tcBorders>
              <w:top w:val="single" w:color="auto" w:sz="4" w:space="0"/>
              <w:left w:val="nil"/>
              <w:bottom w:val="single" w:color="auto" w:sz="4" w:space="0"/>
              <w:right w:val="single" w:color="auto" w:sz="4" w:space="0"/>
            </w:tcBorders>
            <w:shd w:val="clear" w:color="auto" w:fill="auto"/>
            <w:vAlign w:val="center"/>
          </w:tcPr>
          <w:p w14:paraId="56762CD6">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 січня 2025 р.</w:t>
            </w:r>
          </w:p>
        </w:tc>
        <w:tc>
          <w:tcPr>
            <w:tcW w:w="1196" w:type="dxa"/>
            <w:tcBorders>
              <w:top w:val="single" w:color="auto" w:sz="4" w:space="0"/>
              <w:left w:val="nil"/>
              <w:bottom w:val="single" w:color="auto" w:sz="4" w:space="0"/>
              <w:right w:val="single" w:color="auto" w:sz="4" w:space="0"/>
            </w:tcBorders>
            <w:shd w:val="clear" w:color="auto" w:fill="auto"/>
          </w:tcPr>
          <w:p w14:paraId="0EA2FFB6">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 лютого 2025 р.</w:t>
            </w:r>
          </w:p>
        </w:tc>
        <w:tc>
          <w:tcPr>
            <w:tcW w:w="1228" w:type="dxa"/>
            <w:tcBorders>
              <w:top w:val="single" w:color="auto" w:sz="4" w:space="0"/>
              <w:left w:val="nil"/>
              <w:bottom w:val="single" w:color="auto" w:sz="4" w:space="0"/>
              <w:right w:val="single" w:color="auto" w:sz="4" w:space="0"/>
            </w:tcBorders>
            <w:shd w:val="clear" w:color="auto" w:fill="auto"/>
          </w:tcPr>
          <w:p w14:paraId="1E38A729">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 березня 2025 р.</w:t>
            </w:r>
          </w:p>
        </w:tc>
        <w:tc>
          <w:tcPr>
            <w:tcW w:w="1206" w:type="dxa"/>
            <w:tcBorders>
              <w:top w:val="single" w:color="auto" w:sz="4" w:space="0"/>
              <w:left w:val="nil"/>
              <w:bottom w:val="single" w:color="auto" w:sz="4" w:space="0"/>
              <w:right w:val="single" w:color="auto" w:sz="4" w:space="0"/>
            </w:tcBorders>
            <w:shd w:val="clear" w:color="auto" w:fill="auto"/>
          </w:tcPr>
          <w:p w14:paraId="7E7192A7">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 квітня 2025 р.</w:t>
            </w:r>
          </w:p>
        </w:tc>
        <w:tc>
          <w:tcPr>
            <w:tcW w:w="1536" w:type="dxa"/>
            <w:tcBorders>
              <w:top w:val="single" w:color="auto" w:sz="4" w:space="0"/>
              <w:left w:val="nil"/>
              <w:bottom w:val="single" w:color="auto" w:sz="4" w:space="0"/>
              <w:right w:val="single" w:color="auto" w:sz="4" w:space="0"/>
            </w:tcBorders>
            <w:shd w:val="clear" w:color="auto" w:fill="auto"/>
          </w:tcPr>
          <w:p w14:paraId="66140AC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 травня 2025 р.</w:t>
            </w:r>
          </w:p>
        </w:tc>
      </w:tr>
      <w:tr w14:paraId="4FF212A6">
        <w:tblPrEx>
          <w:tblCellMar>
            <w:top w:w="0" w:type="dxa"/>
            <w:left w:w="108" w:type="dxa"/>
            <w:bottom w:w="0" w:type="dxa"/>
            <w:right w:w="108" w:type="dxa"/>
          </w:tblCellMar>
        </w:tblPrEx>
        <w:trPr>
          <w:trHeight w:val="281" w:hRule="atLeast"/>
        </w:trPr>
        <w:tc>
          <w:tcPr>
            <w:tcW w:w="1999" w:type="dxa"/>
            <w:tcBorders>
              <w:top w:val="nil"/>
              <w:left w:val="single" w:color="auto" w:sz="4" w:space="0"/>
              <w:bottom w:val="single" w:color="auto" w:sz="4" w:space="0"/>
              <w:right w:val="single" w:color="auto" w:sz="4" w:space="0"/>
            </w:tcBorders>
            <w:shd w:val="clear" w:color="auto" w:fill="auto"/>
            <w:vAlign w:val="center"/>
          </w:tcPr>
          <w:p w14:paraId="5929AD8F">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Контакти</w:t>
            </w:r>
          </w:p>
        </w:tc>
        <w:tc>
          <w:tcPr>
            <w:tcW w:w="1194" w:type="dxa"/>
            <w:tcBorders>
              <w:top w:val="nil"/>
              <w:left w:val="nil"/>
              <w:bottom w:val="single" w:color="auto" w:sz="4" w:space="0"/>
              <w:right w:val="single" w:color="auto" w:sz="4" w:space="0"/>
            </w:tcBorders>
            <w:shd w:val="clear" w:color="auto" w:fill="auto"/>
            <w:vAlign w:val="center"/>
          </w:tcPr>
          <w:p w14:paraId="2EF43B50">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1350</w:t>
            </w:r>
          </w:p>
        </w:tc>
        <w:tc>
          <w:tcPr>
            <w:tcW w:w="1171" w:type="dxa"/>
            <w:tcBorders>
              <w:top w:val="nil"/>
              <w:left w:val="nil"/>
              <w:bottom w:val="single" w:color="auto" w:sz="4" w:space="0"/>
              <w:right w:val="single" w:color="auto" w:sz="4" w:space="0"/>
            </w:tcBorders>
            <w:shd w:val="clear" w:color="auto" w:fill="auto"/>
            <w:vAlign w:val="center"/>
          </w:tcPr>
          <w:p w14:paraId="6A94494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1890</w:t>
            </w:r>
          </w:p>
        </w:tc>
        <w:tc>
          <w:tcPr>
            <w:tcW w:w="1196" w:type="dxa"/>
            <w:tcBorders>
              <w:top w:val="nil"/>
              <w:left w:val="nil"/>
              <w:bottom w:val="single" w:color="auto" w:sz="4" w:space="0"/>
              <w:right w:val="single" w:color="auto" w:sz="4" w:space="0"/>
            </w:tcBorders>
            <w:shd w:val="clear" w:color="auto" w:fill="auto"/>
            <w:vAlign w:val="center"/>
          </w:tcPr>
          <w:p w14:paraId="55CBDAC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2646</w:t>
            </w:r>
          </w:p>
        </w:tc>
        <w:tc>
          <w:tcPr>
            <w:tcW w:w="1228" w:type="dxa"/>
            <w:tcBorders>
              <w:top w:val="nil"/>
              <w:left w:val="nil"/>
              <w:bottom w:val="single" w:color="auto" w:sz="4" w:space="0"/>
              <w:right w:val="single" w:color="auto" w:sz="4" w:space="0"/>
            </w:tcBorders>
            <w:shd w:val="clear" w:color="auto" w:fill="auto"/>
            <w:vAlign w:val="center"/>
          </w:tcPr>
          <w:p w14:paraId="0894975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3704</w:t>
            </w:r>
          </w:p>
        </w:tc>
        <w:tc>
          <w:tcPr>
            <w:tcW w:w="1206" w:type="dxa"/>
            <w:tcBorders>
              <w:top w:val="nil"/>
              <w:left w:val="nil"/>
              <w:bottom w:val="single" w:color="auto" w:sz="4" w:space="0"/>
              <w:right w:val="single" w:color="auto" w:sz="4" w:space="0"/>
            </w:tcBorders>
            <w:shd w:val="clear" w:color="auto" w:fill="auto"/>
            <w:vAlign w:val="center"/>
          </w:tcPr>
          <w:p w14:paraId="477E2A3C">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5186</w:t>
            </w:r>
          </w:p>
        </w:tc>
        <w:tc>
          <w:tcPr>
            <w:tcW w:w="1536" w:type="dxa"/>
            <w:tcBorders>
              <w:top w:val="nil"/>
              <w:left w:val="nil"/>
              <w:bottom w:val="single" w:color="auto" w:sz="4" w:space="0"/>
              <w:right w:val="single" w:color="auto" w:sz="4" w:space="0"/>
            </w:tcBorders>
            <w:shd w:val="clear" w:color="auto" w:fill="auto"/>
            <w:vAlign w:val="center"/>
          </w:tcPr>
          <w:p w14:paraId="4E272CE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7261</w:t>
            </w:r>
          </w:p>
        </w:tc>
      </w:tr>
      <w:tr w14:paraId="09E4BB3B">
        <w:tblPrEx>
          <w:tblCellMar>
            <w:top w:w="0" w:type="dxa"/>
            <w:left w:w="108" w:type="dxa"/>
            <w:bottom w:w="0" w:type="dxa"/>
            <w:right w:w="108" w:type="dxa"/>
          </w:tblCellMar>
        </w:tblPrEx>
        <w:trPr>
          <w:trHeight w:val="281" w:hRule="atLeast"/>
        </w:trPr>
        <w:tc>
          <w:tcPr>
            <w:tcW w:w="1999" w:type="dxa"/>
            <w:tcBorders>
              <w:top w:val="nil"/>
              <w:left w:val="single" w:color="auto" w:sz="4" w:space="0"/>
              <w:bottom w:val="single" w:color="auto" w:sz="4" w:space="0"/>
              <w:right w:val="single" w:color="auto" w:sz="4" w:space="0"/>
            </w:tcBorders>
            <w:shd w:val="clear" w:color="auto" w:fill="auto"/>
            <w:vAlign w:val="center"/>
          </w:tcPr>
          <w:p w14:paraId="14C252C2">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додавання, %</w:t>
            </w:r>
          </w:p>
        </w:tc>
        <w:tc>
          <w:tcPr>
            <w:tcW w:w="1194" w:type="dxa"/>
            <w:tcBorders>
              <w:top w:val="nil"/>
              <w:left w:val="nil"/>
              <w:bottom w:val="single" w:color="auto" w:sz="4" w:space="0"/>
              <w:right w:val="single" w:color="auto" w:sz="4" w:space="0"/>
            </w:tcBorders>
            <w:shd w:val="clear" w:color="auto" w:fill="auto"/>
            <w:vAlign w:val="center"/>
          </w:tcPr>
          <w:p w14:paraId="7DED97E4">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 </w:t>
            </w:r>
          </w:p>
        </w:tc>
        <w:tc>
          <w:tcPr>
            <w:tcW w:w="1171" w:type="dxa"/>
            <w:tcBorders>
              <w:top w:val="nil"/>
              <w:left w:val="nil"/>
              <w:bottom w:val="single" w:color="auto" w:sz="4" w:space="0"/>
              <w:right w:val="single" w:color="auto" w:sz="4" w:space="0"/>
            </w:tcBorders>
            <w:shd w:val="clear" w:color="auto" w:fill="auto"/>
            <w:vAlign w:val="center"/>
          </w:tcPr>
          <w:p w14:paraId="1EE9079B">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30%</w:t>
            </w:r>
          </w:p>
        </w:tc>
        <w:tc>
          <w:tcPr>
            <w:tcW w:w="1196" w:type="dxa"/>
            <w:tcBorders>
              <w:top w:val="nil"/>
              <w:left w:val="nil"/>
              <w:bottom w:val="single" w:color="auto" w:sz="4" w:space="0"/>
              <w:right w:val="single" w:color="auto" w:sz="4" w:space="0"/>
            </w:tcBorders>
            <w:shd w:val="clear" w:color="auto" w:fill="auto"/>
            <w:vAlign w:val="center"/>
          </w:tcPr>
          <w:p w14:paraId="6CD58FDC">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40%</w:t>
            </w:r>
          </w:p>
        </w:tc>
        <w:tc>
          <w:tcPr>
            <w:tcW w:w="1228" w:type="dxa"/>
            <w:tcBorders>
              <w:top w:val="nil"/>
              <w:left w:val="nil"/>
              <w:bottom w:val="single" w:color="auto" w:sz="4" w:space="0"/>
              <w:right w:val="single" w:color="auto" w:sz="4" w:space="0"/>
            </w:tcBorders>
            <w:shd w:val="clear" w:color="auto" w:fill="auto"/>
            <w:vAlign w:val="center"/>
          </w:tcPr>
          <w:p w14:paraId="57FCE0DC">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50%</w:t>
            </w:r>
          </w:p>
        </w:tc>
        <w:tc>
          <w:tcPr>
            <w:tcW w:w="1206" w:type="dxa"/>
            <w:tcBorders>
              <w:top w:val="nil"/>
              <w:left w:val="nil"/>
              <w:bottom w:val="single" w:color="auto" w:sz="4" w:space="0"/>
              <w:right w:val="single" w:color="auto" w:sz="4" w:space="0"/>
            </w:tcBorders>
            <w:shd w:val="clear" w:color="auto" w:fill="auto"/>
            <w:vAlign w:val="center"/>
          </w:tcPr>
          <w:p w14:paraId="1B4B2E2B">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60%</w:t>
            </w:r>
          </w:p>
        </w:tc>
        <w:tc>
          <w:tcPr>
            <w:tcW w:w="1536" w:type="dxa"/>
            <w:tcBorders>
              <w:top w:val="nil"/>
              <w:left w:val="nil"/>
              <w:bottom w:val="single" w:color="auto" w:sz="4" w:space="0"/>
              <w:right w:val="single" w:color="auto" w:sz="4" w:space="0"/>
            </w:tcBorders>
            <w:shd w:val="clear" w:color="auto" w:fill="auto"/>
            <w:vAlign w:val="center"/>
          </w:tcPr>
          <w:p w14:paraId="2E36DDB9">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70%</w:t>
            </w:r>
          </w:p>
        </w:tc>
      </w:tr>
      <w:tr w14:paraId="05DE1C87">
        <w:tblPrEx>
          <w:tblCellMar>
            <w:top w:w="0" w:type="dxa"/>
            <w:left w:w="108" w:type="dxa"/>
            <w:bottom w:w="0" w:type="dxa"/>
            <w:right w:w="108" w:type="dxa"/>
          </w:tblCellMar>
        </w:tblPrEx>
        <w:trPr>
          <w:trHeight w:val="1129" w:hRule="atLeast"/>
        </w:trPr>
        <w:tc>
          <w:tcPr>
            <w:tcW w:w="1999" w:type="dxa"/>
            <w:tcBorders>
              <w:top w:val="nil"/>
              <w:left w:val="single" w:color="auto" w:sz="4" w:space="0"/>
              <w:bottom w:val="single" w:color="auto" w:sz="4" w:space="0"/>
              <w:right w:val="single" w:color="auto" w:sz="4" w:space="0"/>
            </w:tcBorders>
            <w:shd w:val="clear" w:color="auto" w:fill="auto"/>
            <w:vAlign w:val="center"/>
          </w:tcPr>
          <w:p w14:paraId="26EF82AE">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коефіцієнт конверсії в потенційні ліди , %</w:t>
            </w:r>
          </w:p>
        </w:tc>
        <w:tc>
          <w:tcPr>
            <w:tcW w:w="1194" w:type="dxa"/>
            <w:tcBorders>
              <w:top w:val="nil"/>
              <w:left w:val="nil"/>
              <w:bottom w:val="single" w:color="auto" w:sz="4" w:space="0"/>
              <w:right w:val="single" w:color="auto" w:sz="4" w:space="0"/>
            </w:tcBorders>
            <w:shd w:val="clear" w:color="auto" w:fill="auto"/>
            <w:vAlign w:val="center"/>
          </w:tcPr>
          <w:p w14:paraId="4D75022F">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 </w:t>
            </w:r>
          </w:p>
        </w:tc>
        <w:tc>
          <w:tcPr>
            <w:tcW w:w="1171" w:type="dxa"/>
            <w:tcBorders>
              <w:top w:val="nil"/>
              <w:left w:val="nil"/>
              <w:bottom w:val="single" w:color="auto" w:sz="4" w:space="0"/>
              <w:right w:val="single" w:color="auto" w:sz="4" w:space="0"/>
            </w:tcBorders>
            <w:shd w:val="clear" w:color="auto" w:fill="auto"/>
            <w:vAlign w:val="center"/>
          </w:tcPr>
          <w:p w14:paraId="1CE1AF06">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7%</w:t>
            </w:r>
          </w:p>
        </w:tc>
        <w:tc>
          <w:tcPr>
            <w:tcW w:w="1196" w:type="dxa"/>
            <w:tcBorders>
              <w:top w:val="nil"/>
              <w:left w:val="nil"/>
              <w:bottom w:val="single" w:color="auto" w:sz="4" w:space="0"/>
              <w:right w:val="single" w:color="auto" w:sz="4" w:space="0"/>
            </w:tcBorders>
            <w:shd w:val="clear" w:color="auto" w:fill="auto"/>
            <w:vAlign w:val="center"/>
          </w:tcPr>
          <w:p w14:paraId="19044CE1">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8%</w:t>
            </w:r>
          </w:p>
        </w:tc>
        <w:tc>
          <w:tcPr>
            <w:tcW w:w="1228" w:type="dxa"/>
            <w:tcBorders>
              <w:top w:val="nil"/>
              <w:left w:val="nil"/>
              <w:bottom w:val="single" w:color="auto" w:sz="4" w:space="0"/>
              <w:right w:val="single" w:color="auto" w:sz="4" w:space="0"/>
            </w:tcBorders>
            <w:shd w:val="clear" w:color="auto" w:fill="auto"/>
            <w:vAlign w:val="center"/>
          </w:tcPr>
          <w:p w14:paraId="55060318">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9%</w:t>
            </w:r>
          </w:p>
        </w:tc>
        <w:tc>
          <w:tcPr>
            <w:tcW w:w="1206" w:type="dxa"/>
            <w:tcBorders>
              <w:top w:val="nil"/>
              <w:left w:val="nil"/>
              <w:bottom w:val="single" w:color="auto" w:sz="4" w:space="0"/>
              <w:right w:val="single" w:color="auto" w:sz="4" w:space="0"/>
            </w:tcBorders>
            <w:shd w:val="clear" w:color="auto" w:fill="auto"/>
            <w:vAlign w:val="center"/>
          </w:tcPr>
          <w:p w14:paraId="62B181C3">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10%</w:t>
            </w:r>
          </w:p>
        </w:tc>
        <w:tc>
          <w:tcPr>
            <w:tcW w:w="1536" w:type="dxa"/>
            <w:tcBorders>
              <w:top w:val="nil"/>
              <w:left w:val="nil"/>
              <w:bottom w:val="single" w:color="auto" w:sz="4" w:space="0"/>
              <w:right w:val="single" w:color="auto" w:sz="4" w:space="0"/>
            </w:tcBorders>
            <w:shd w:val="clear" w:color="auto" w:fill="auto"/>
            <w:vAlign w:val="center"/>
          </w:tcPr>
          <w:p w14:paraId="4ECC1212">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11%</w:t>
            </w:r>
          </w:p>
        </w:tc>
      </w:tr>
      <w:tr w14:paraId="2C71DDE2">
        <w:tblPrEx>
          <w:tblCellMar>
            <w:top w:w="0" w:type="dxa"/>
            <w:left w:w="108" w:type="dxa"/>
            <w:bottom w:w="0" w:type="dxa"/>
            <w:right w:w="108" w:type="dxa"/>
          </w:tblCellMar>
        </w:tblPrEx>
        <w:trPr>
          <w:trHeight w:val="1129" w:hRule="atLeast"/>
        </w:trPr>
        <w:tc>
          <w:tcPr>
            <w:tcW w:w="1999" w:type="dxa"/>
            <w:tcBorders>
              <w:top w:val="nil"/>
              <w:left w:val="single" w:color="auto" w:sz="4" w:space="0"/>
              <w:bottom w:val="single" w:color="auto" w:sz="4" w:space="0"/>
              <w:right w:val="single" w:color="auto" w:sz="4" w:space="0"/>
            </w:tcBorders>
            <w:shd w:val="clear" w:color="auto" w:fill="auto"/>
            <w:vAlign w:val="center"/>
          </w:tcPr>
          <w:p w14:paraId="34F90E4E">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Кількість потенціних клієнтів (якісних лідів)</w:t>
            </w:r>
          </w:p>
        </w:tc>
        <w:tc>
          <w:tcPr>
            <w:tcW w:w="1194" w:type="dxa"/>
            <w:tcBorders>
              <w:top w:val="nil"/>
              <w:left w:val="nil"/>
              <w:bottom w:val="single" w:color="auto" w:sz="4" w:space="0"/>
              <w:right w:val="single" w:color="auto" w:sz="4" w:space="0"/>
            </w:tcBorders>
            <w:shd w:val="clear" w:color="auto" w:fill="auto"/>
            <w:vAlign w:val="center"/>
          </w:tcPr>
          <w:p w14:paraId="51A6A711">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 </w:t>
            </w:r>
          </w:p>
        </w:tc>
        <w:tc>
          <w:tcPr>
            <w:tcW w:w="1171" w:type="dxa"/>
            <w:tcBorders>
              <w:top w:val="nil"/>
              <w:left w:val="nil"/>
              <w:bottom w:val="single" w:color="auto" w:sz="4" w:space="0"/>
              <w:right w:val="single" w:color="auto" w:sz="4" w:space="0"/>
            </w:tcBorders>
            <w:shd w:val="clear" w:color="auto" w:fill="auto"/>
            <w:vAlign w:val="center"/>
          </w:tcPr>
          <w:p w14:paraId="01642420">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132</w:t>
            </w:r>
          </w:p>
        </w:tc>
        <w:tc>
          <w:tcPr>
            <w:tcW w:w="1196" w:type="dxa"/>
            <w:tcBorders>
              <w:top w:val="nil"/>
              <w:left w:val="nil"/>
              <w:bottom w:val="single" w:color="auto" w:sz="4" w:space="0"/>
              <w:right w:val="single" w:color="auto" w:sz="4" w:space="0"/>
            </w:tcBorders>
            <w:shd w:val="clear" w:color="auto" w:fill="auto"/>
            <w:vAlign w:val="center"/>
          </w:tcPr>
          <w:p w14:paraId="79CA9725">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212</w:t>
            </w:r>
          </w:p>
        </w:tc>
        <w:tc>
          <w:tcPr>
            <w:tcW w:w="1228" w:type="dxa"/>
            <w:tcBorders>
              <w:top w:val="nil"/>
              <w:left w:val="nil"/>
              <w:bottom w:val="single" w:color="auto" w:sz="4" w:space="0"/>
              <w:right w:val="single" w:color="auto" w:sz="4" w:space="0"/>
            </w:tcBorders>
            <w:shd w:val="clear" w:color="auto" w:fill="auto"/>
            <w:vAlign w:val="center"/>
          </w:tcPr>
          <w:p w14:paraId="6C155722">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333</w:t>
            </w:r>
          </w:p>
        </w:tc>
        <w:tc>
          <w:tcPr>
            <w:tcW w:w="1206" w:type="dxa"/>
            <w:tcBorders>
              <w:top w:val="nil"/>
              <w:left w:val="nil"/>
              <w:bottom w:val="single" w:color="auto" w:sz="4" w:space="0"/>
              <w:right w:val="single" w:color="auto" w:sz="4" w:space="0"/>
            </w:tcBorders>
            <w:shd w:val="clear" w:color="auto" w:fill="auto"/>
            <w:vAlign w:val="center"/>
          </w:tcPr>
          <w:p w14:paraId="09BC9FED">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519</w:t>
            </w:r>
          </w:p>
        </w:tc>
        <w:tc>
          <w:tcPr>
            <w:tcW w:w="1536" w:type="dxa"/>
            <w:tcBorders>
              <w:top w:val="nil"/>
              <w:left w:val="nil"/>
              <w:bottom w:val="single" w:color="auto" w:sz="4" w:space="0"/>
              <w:right w:val="single" w:color="auto" w:sz="4" w:space="0"/>
            </w:tcBorders>
            <w:shd w:val="clear" w:color="auto" w:fill="auto"/>
            <w:vAlign w:val="center"/>
          </w:tcPr>
          <w:p w14:paraId="24500238">
            <w:pPr>
              <w:spacing w:after="0" w:line="240" w:lineRule="auto"/>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799</w:t>
            </w:r>
          </w:p>
        </w:tc>
      </w:tr>
    </w:tbl>
    <w:p w14:paraId="4310ED27">
      <w:pPr>
        <w:spacing w:after="0" w:line="360" w:lineRule="auto"/>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Джерело: зроблено автором</w:t>
      </w:r>
    </w:p>
    <w:p w14:paraId="1809F81D">
      <w:pPr>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lang w:val="en-US" w:eastAsia="zh-CN"/>
        </w:rPr>
        <w:t xml:space="preserve">Таким чином, щоб залучити нових клієнтів eBay, ми пропонуємо розробити стратегію лідогенерації залучення клієнтів в LinkedIn, яка зосереджена на побудові більш глибоких зв’язків зі споживачами, використовуючи індивідуальний підхід і розробку відповідних мережевих інструментів. </w:t>
      </w:r>
      <w:r>
        <w:rPr>
          <w:rFonts w:ascii="Times New Roman" w:hAnsi="Times New Roman" w:eastAsia="Times New Roman" w:cs="Times New Roman"/>
          <w:sz w:val="28"/>
          <w:szCs w:val="28"/>
          <w:shd w:val="clear" w:color="auto" w:fill="FBFBFB"/>
          <w:lang w:val="en-US" w:eastAsia="zh-CN"/>
        </w:rPr>
        <w:br w:type="textWrapping"/>
      </w:r>
      <w:r>
        <w:rPr>
          <w:rFonts w:ascii="Times New Roman" w:hAnsi="Times New Roman" w:eastAsia="Times New Roman" w:cs="Times New Roman"/>
          <w:sz w:val="28"/>
          <w:szCs w:val="28"/>
          <w:shd w:val="clear" w:color="auto" w:fill="FBFBFB"/>
          <w:lang w:val="en-US" w:eastAsia="zh-CN"/>
        </w:rPr>
        <w:t>Розглянемо основні етапи впровадження лідогенерації в eBay (рис. 3.4).</w:t>
      </w:r>
    </w:p>
    <w:p w14:paraId="33138B8D">
      <w:pPr>
        <w:spacing w:after="0" w:line="360" w:lineRule="auto"/>
        <w:ind w:firstLine="567"/>
        <w:jc w:val="both"/>
        <w:rPr>
          <w:rFonts w:ascii="Times New Roman" w:hAnsi="Times New Roman" w:eastAsia="Times New Roman" w:cs="Times New Roman"/>
          <w:sz w:val="28"/>
          <w:szCs w:val="28"/>
          <w:shd w:val="clear" w:color="auto" w:fill="FBFBFB"/>
        </w:rPr>
      </w:pPr>
    </w:p>
    <w:p w14:paraId="0FDD805C">
      <w:pPr>
        <w:spacing w:after="0" w:line="360" w:lineRule="auto"/>
        <w:ind w:firstLine="567"/>
        <w:jc w:val="both"/>
        <w:rPr>
          <w:rFonts w:ascii="Times New Roman" w:hAnsi="Times New Roman" w:eastAsia="Times New Roman" w:cs="Times New Roman"/>
          <w:sz w:val="28"/>
          <w:szCs w:val="28"/>
          <w:shd w:val="clear" w:color="auto" w:fill="FBFBFB"/>
        </w:rPr>
      </w:pPr>
      <w:r>
        <mc:AlternateContent>
          <mc:Choice Requires="wpg">
            <w:drawing>
              <wp:inline distT="0" distB="0" distL="0" distR="0">
                <wp:extent cx="5486400" cy="1798320"/>
                <wp:effectExtent l="0" t="0" r="0" b="11430"/>
                <wp:docPr id="45" name="Групувати 45"/>
                <wp:cNvGraphicFramePr/>
                <a:graphic xmlns:a="http://schemas.openxmlformats.org/drawingml/2006/main">
                  <a:graphicData uri="http://schemas.microsoft.com/office/word/2010/wordprocessingGroup">
                    <wpg:wgp>
                      <wpg:cNvGrpSpPr/>
                      <wpg:grpSpPr>
                        <a:xfrm>
                          <a:off x="0" y="0"/>
                          <a:ext cx="5486400" cy="1798320"/>
                          <a:chOff x="2602800" y="2878375"/>
                          <a:chExt cx="5486400" cy="1803250"/>
                        </a:xfrm>
                      </wpg:grpSpPr>
                      <wpg:grpSp>
                        <wpg:cNvPr id="215" name="Группа 215"/>
                        <wpg:cNvGrpSpPr/>
                        <wpg:grpSpPr>
                          <a:xfrm>
                            <a:off x="2602825" y="2880840"/>
                            <a:ext cx="5486350" cy="1798320"/>
                            <a:chOff x="2590075" y="2657625"/>
                            <a:chExt cx="5499175" cy="2232125"/>
                          </a:xfrm>
                        </wpg:grpSpPr>
                        <wps:wsp>
                          <wps:cNvPr id="216" name="Прямоугольник 216"/>
                          <wps:cNvSpPr/>
                          <wps:spPr>
                            <a:xfrm>
                              <a:off x="2590075" y="2657625"/>
                              <a:ext cx="5499175" cy="2232125"/>
                            </a:xfrm>
                            <a:prstGeom prst="rect">
                              <a:avLst/>
                            </a:prstGeom>
                            <a:noFill/>
                            <a:ln>
                              <a:noFill/>
                            </a:ln>
                          </wps:spPr>
                          <wps:txbx>
                            <w:txbxContent>
                              <w:p w14:paraId="6D202BCF">
                                <w:pPr>
                                  <w:spacing w:after="0" w:line="240" w:lineRule="auto"/>
                                </w:pPr>
                              </w:p>
                            </w:txbxContent>
                          </wps:txbx>
                          <wps:bodyPr spcFirstLastPara="1" wrap="square" lIns="91425" tIns="91425" rIns="91425" bIns="91425" anchor="ctr" anchorCtr="0">
                            <a:noAutofit/>
                          </wps:bodyPr>
                        </wps:wsp>
                        <wpg:grpSp>
                          <wpg:cNvPr id="217" name="Группа 217"/>
                          <wpg:cNvGrpSpPr/>
                          <wpg:grpSpPr>
                            <a:xfrm>
                              <a:off x="2602800" y="2670338"/>
                              <a:ext cx="5486400" cy="2219325"/>
                              <a:chOff x="0" y="0"/>
                              <a:chExt cx="5499100" cy="2232025"/>
                            </a:xfrm>
                          </wpg:grpSpPr>
                          <wps:wsp>
                            <wps:cNvPr id="218" name="Прямоугольник 218"/>
                            <wps:cNvSpPr/>
                            <wps:spPr>
                              <a:xfrm>
                                <a:off x="0" y="0"/>
                                <a:ext cx="5499100" cy="2232025"/>
                              </a:xfrm>
                              <a:prstGeom prst="rect">
                                <a:avLst/>
                              </a:prstGeom>
                              <a:noFill/>
                              <a:ln>
                                <a:noFill/>
                              </a:ln>
                            </wps:spPr>
                            <wps:txbx>
                              <w:txbxContent>
                                <w:p w14:paraId="04A822E1">
                                  <w:pPr>
                                    <w:spacing w:after="0" w:line="240" w:lineRule="auto"/>
                                  </w:pPr>
                                </w:p>
                              </w:txbxContent>
                            </wps:txbx>
                            <wps:bodyPr spcFirstLastPara="1" wrap="square" lIns="91425" tIns="91425" rIns="91425" bIns="91425" anchor="ctr" anchorCtr="0">
                              <a:noAutofit/>
                            </wps:bodyPr>
                          </wps:wsp>
                          <wpg:grpSp>
                            <wpg:cNvPr id="219" name="Группа 219"/>
                            <wpg:cNvGrpSpPr/>
                            <wpg:grpSpPr>
                              <a:xfrm>
                                <a:off x="0" y="0"/>
                                <a:ext cx="5486400" cy="2219325"/>
                                <a:chOff x="0" y="0"/>
                                <a:chExt cx="5486400" cy="2219325"/>
                              </a:xfrm>
                            </wpg:grpSpPr>
                            <wps:wsp>
                              <wps:cNvPr id="220" name="Прямоугольник 220"/>
                              <wps:cNvSpPr/>
                              <wps:spPr>
                                <a:xfrm>
                                  <a:off x="0" y="0"/>
                                  <a:ext cx="5486400" cy="2219325"/>
                                </a:xfrm>
                                <a:prstGeom prst="rect">
                                  <a:avLst/>
                                </a:prstGeom>
                                <a:noFill/>
                                <a:ln>
                                  <a:noFill/>
                                </a:ln>
                              </wps:spPr>
                              <wps:txbx>
                                <w:txbxContent>
                                  <w:p w14:paraId="03641E03">
                                    <w:pPr>
                                      <w:spacing w:after="0" w:line="240" w:lineRule="auto"/>
                                    </w:pPr>
                                  </w:p>
                                </w:txbxContent>
                              </wps:txbx>
                              <wps:bodyPr spcFirstLastPara="1" wrap="square" lIns="91425" tIns="91425" rIns="91425" bIns="91425" anchor="ctr" anchorCtr="0">
                                <a:noAutofit/>
                              </wps:bodyPr>
                            </wps:wsp>
                            <wps:wsp>
                              <wps:cNvPr id="221" name="Скругленный прямоугольник 221"/>
                              <wps:cNvSpPr/>
                              <wps:spPr>
                                <a:xfrm>
                                  <a:off x="0" y="0"/>
                                  <a:ext cx="4663440" cy="665797"/>
                                </a:xfrm>
                                <a:prstGeom prst="roundRect">
                                  <a:avLst>
                                    <a:gd name="adj" fmla="val 10000"/>
                                  </a:avLst>
                                </a:prstGeom>
                                <a:solidFill>
                                  <a:sysClr val="window" lastClr="FFFFFF"/>
                                </a:solidFill>
                                <a:ln w="25400" cap="flat" cmpd="sng">
                                  <a:solidFill>
                                    <a:srgbClr val="4674AA"/>
                                  </a:solidFill>
                                  <a:prstDash val="solid"/>
                                  <a:round/>
                                  <a:headEnd type="none" w="sm" len="sm"/>
                                  <a:tailEnd type="none" w="sm" len="sm"/>
                                </a:ln>
                              </wps:spPr>
                              <wps:txbx>
                                <w:txbxContent>
                                  <w:p w14:paraId="5A73EFA5">
                                    <w:pPr>
                                      <w:spacing w:after="0" w:line="240" w:lineRule="auto"/>
                                    </w:pPr>
                                  </w:p>
                                </w:txbxContent>
                              </wps:txbx>
                              <wps:bodyPr spcFirstLastPara="1" wrap="square" lIns="91425" tIns="91425" rIns="91425" bIns="91425" anchor="ctr" anchorCtr="0">
                                <a:noAutofit/>
                              </wps:bodyPr>
                            </wps:wsp>
                            <wps:wsp>
                              <wps:cNvPr id="222" name="Прямоугольник 222"/>
                              <wps:cNvSpPr/>
                              <wps:spPr>
                                <a:xfrm>
                                  <a:off x="19501" y="19501"/>
                                  <a:ext cx="3944991" cy="626795"/>
                                </a:xfrm>
                                <a:prstGeom prst="rect">
                                  <a:avLst/>
                                </a:prstGeom>
                                <a:noFill/>
                                <a:ln>
                                  <a:noFill/>
                                </a:ln>
                              </wps:spPr>
                              <wps:txbx>
                                <w:txbxContent>
                                  <w:p w14:paraId="7BD19928">
                                    <w:pPr>
                                      <w:spacing w:after="0" w:line="215" w:lineRule="auto"/>
                                    </w:pPr>
                                    <w:r>
                                      <w:rPr>
                                        <w:rFonts w:ascii="Times New Roman" w:hAnsi="Times New Roman" w:eastAsia="Times New Roman" w:cs="Times New Roman"/>
                                        <w:color w:val="000000"/>
                                      </w:rPr>
                                      <w:t>Аналіз спільноти та конкурентів.</w:t>
                                    </w:r>
                                  </w:p>
                                </w:txbxContent>
                              </wps:txbx>
                              <wps:bodyPr spcFirstLastPara="1" wrap="square" lIns="41900" tIns="41900" rIns="41900" bIns="41900" anchor="ctr" anchorCtr="0">
                                <a:noAutofit/>
                              </wps:bodyPr>
                            </wps:wsp>
                            <wps:wsp>
                              <wps:cNvPr id="223" name="Скругленный прямоугольник 223"/>
                              <wps:cNvSpPr/>
                              <wps:spPr>
                                <a:xfrm>
                                  <a:off x="411479" y="776763"/>
                                  <a:ext cx="4663440" cy="665797"/>
                                </a:xfrm>
                                <a:prstGeom prst="roundRect">
                                  <a:avLst>
                                    <a:gd name="adj" fmla="val 10000"/>
                                  </a:avLst>
                                </a:prstGeom>
                                <a:solidFill>
                                  <a:sysClr val="window" lastClr="FFFFFF"/>
                                </a:solidFill>
                                <a:ln w="25400" cap="flat" cmpd="sng">
                                  <a:solidFill>
                                    <a:srgbClr val="4674AA"/>
                                  </a:solidFill>
                                  <a:prstDash val="solid"/>
                                  <a:round/>
                                  <a:headEnd type="none" w="sm" len="sm"/>
                                  <a:tailEnd type="none" w="sm" len="sm"/>
                                </a:ln>
                              </wps:spPr>
                              <wps:txbx>
                                <w:txbxContent>
                                  <w:p w14:paraId="5FDBFE85">
                                    <w:pPr>
                                      <w:spacing w:after="0" w:line="240" w:lineRule="auto"/>
                                    </w:pPr>
                                  </w:p>
                                </w:txbxContent>
                              </wps:txbx>
                              <wps:bodyPr spcFirstLastPara="1" wrap="square" lIns="91425" tIns="91425" rIns="91425" bIns="91425" anchor="ctr" anchorCtr="0">
                                <a:noAutofit/>
                              </wps:bodyPr>
                            </wps:wsp>
                            <wps:wsp>
                              <wps:cNvPr id="224" name="Прямоугольник 224"/>
                              <wps:cNvSpPr/>
                              <wps:spPr>
                                <a:xfrm>
                                  <a:off x="430980" y="796264"/>
                                  <a:ext cx="3780189" cy="626795"/>
                                </a:xfrm>
                                <a:prstGeom prst="rect">
                                  <a:avLst/>
                                </a:prstGeom>
                                <a:noFill/>
                                <a:ln>
                                  <a:noFill/>
                                </a:ln>
                              </wps:spPr>
                              <wps:txbx>
                                <w:txbxContent>
                                  <w:p w14:paraId="08F0CC66">
                                    <w:pPr>
                                      <w:spacing w:after="0" w:line="215" w:lineRule="auto"/>
                                    </w:pPr>
                                    <w:r>
                                      <w:rPr>
                                        <w:rFonts w:ascii="Times New Roman" w:hAnsi="Times New Roman" w:eastAsia="Times New Roman" w:cs="Times New Roman"/>
                                        <w:color w:val="000000"/>
                                      </w:rPr>
                                      <w:t>Визначення конкурентної стратегії щодо залучення нових клієнтів</w:t>
                                    </w:r>
                                  </w:p>
                                </w:txbxContent>
                              </wps:txbx>
                              <wps:bodyPr spcFirstLastPara="1" wrap="square" lIns="41900" tIns="41900" rIns="41900" bIns="41900" anchor="ctr" anchorCtr="0">
                                <a:noAutofit/>
                              </wps:bodyPr>
                            </wps:wsp>
                            <wps:wsp>
                              <wps:cNvPr id="225" name="Скругленный прямоугольник 225"/>
                              <wps:cNvSpPr/>
                              <wps:spPr>
                                <a:xfrm>
                                  <a:off x="822959" y="1553527"/>
                                  <a:ext cx="4663440" cy="665797"/>
                                </a:xfrm>
                                <a:prstGeom prst="roundRect">
                                  <a:avLst>
                                    <a:gd name="adj" fmla="val 10000"/>
                                  </a:avLst>
                                </a:prstGeom>
                                <a:solidFill>
                                  <a:sysClr val="window" lastClr="FFFFFF"/>
                                </a:solidFill>
                                <a:ln w="25400" cap="flat" cmpd="sng">
                                  <a:solidFill>
                                    <a:srgbClr val="4674AA"/>
                                  </a:solidFill>
                                  <a:prstDash val="solid"/>
                                  <a:round/>
                                  <a:headEnd type="none" w="sm" len="sm"/>
                                  <a:tailEnd type="none" w="sm" len="sm"/>
                                </a:ln>
                              </wps:spPr>
                              <wps:txbx>
                                <w:txbxContent>
                                  <w:p w14:paraId="1B34CD05">
                                    <w:pPr>
                                      <w:spacing w:after="0" w:line="240" w:lineRule="auto"/>
                                    </w:pPr>
                                  </w:p>
                                </w:txbxContent>
                              </wps:txbx>
                              <wps:bodyPr spcFirstLastPara="1" wrap="square" lIns="91425" tIns="91425" rIns="91425" bIns="91425" anchor="ctr" anchorCtr="0">
                                <a:noAutofit/>
                              </wps:bodyPr>
                            </wps:wsp>
                            <wps:wsp>
                              <wps:cNvPr id="226" name="Прямоугольник 226"/>
                              <wps:cNvSpPr/>
                              <wps:spPr>
                                <a:xfrm>
                                  <a:off x="842460" y="1573028"/>
                                  <a:ext cx="3780189" cy="626795"/>
                                </a:xfrm>
                                <a:prstGeom prst="rect">
                                  <a:avLst/>
                                </a:prstGeom>
                                <a:noFill/>
                                <a:ln>
                                  <a:noFill/>
                                </a:ln>
                              </wps:spPr>
                              <wps:txbx>
                                <w:txbxContent>
                                  <w:p w14:paraId="3C4D4337">
                                    <w:pPr>
                                      <w:spacing w:after="0" w:line="215" w:lineRule="auto"/>
                                    </w:pPr>
                                    <w:r>
                                      <w:rPr>
                                        <w:rFonts w:ascii="Times New Roman" w:hAnsi="Times New Roman" w:eastAsia="Times New Roman" w:cs="Times New Roman"/>
                                        <w:color w:val="000000"/>
                                      </w:rPr>
                                      <w:t>Робота з співтовариством</w:t>
                                    </w:r>
                                  </w:p>
                                </w:txbxContent>
                              </wps:txbx>
                              <wps:bodyPr spcFirstLastPara="1" wrap="square" lIns="41900" tIns="41900" rIns="41900" bIns="41900" anchor="ctr" anchorCtr="0">
                                <a:noAutofit/>
                              </wps:bodyPr>
                            </wps:wsp>
                            <wps:wsp>
                              <wps:cNvPr id="227" name="Стрелка вниз 227"/>
                              <wps:cNvSpPr/>
                              <wps:spPr>
                                <a:xfrm>
                                  <a:off x="4230671" y="504896"/>
                                  <a:ext cx="432768" cy="432768"/>
                                </a:xfrm>
                                <a:prstGeom prst="downArrow">
                                  <a:avLst>
                                    <a:gd name="adj1" fmla="val 55000"/>
                                    <a:gd name="adj2" fmla="val 45000"/>
                                  </a:avLst>
                                </a:prstGeom>
                                <a:solidFill>
                                  <a:sysClr val="window" lastClr="FFFFFF">
                                    <a:alpha val="89019"/>
                                  </a:sysClr>
                                </a:solidFill>
                                <a:ln w="25400" cap="flat" cmpd="sng">
                                  <a:solidFill>
                                    <a:srgbClr val="4F81BD">
                                      <a:alpha val="89019"/>
                                    </a:srgbClr>
                                  </a:solidFill>
                                  <a:prstDash val="solid"/>
                                  <a:round/>
                                  <a:headEnd type="none" w="sm" len="sm"/>
                                  <a:tailEnd type="none" w="sm" len="sm"/>
                                </a:ln>
                              </wps:spPr>
                              <wps:txbx>
                                <w:txbxContent>
                                  <w:p w14:paraId="736E9F50">
                                    <w:pPr>
                                      <w:spacing w:after="0" w:line="240" w:lineRule="auto"/>
                                    </w:pPr>
                                  </w:p>
                                </w:txbxContent>
                              </wps:txbx>
                              <wps:bodyPr spcFirstLastPara="1" wrap="square" lIns="91425" tIns="91425" rIns="91425" bIns="91425" anchor="ctr" anchorCtr="0">
                                <a:noAutofit/>
                              </wps:bodyPr>
                            </wps:wsp>
                            <wps:wsp>
                              <wps:cNvPr id="228" name="Прямоугольник 228"/>
                              <wps:cNvSpPr/>
                              <wps:spPr>
                                <a:xfrm>
                                  <a:off x="4328044" y="504896"/>
                                  <a:ext cx="238022" cy="325658"/>
                                </a:xfrm>
                                <a:prstGeom prst="rect">
                                  <a:avLst/>
                                </a:prstGeom>
                                <a:noFill/>
                                <a:ln>
                                  <a:noFill/>
                                </a:ln>
                              </wps:spPr>
                              <wps:txbx>
                                <w:txbxContent>
                                  <w:p w14:paraId="13D1E6AA">
                                    <w:pPr>
                                      <w:spacing w:after="0" w:line="215" w:lineRule="auto"/>
                                      <w:jc w:val="center"/>
                                    </w:pPr>
                                  </w:p>
                                </w:txbxContent>
                              </wps:txbx>
                              <wps:bodyPr spcFirstLastPara="1" wrap="square" lIns="13950" tIns="13950" rIns="13950" bIns="13950" anchor="ctr" anchorCtr="0">
                                <a:noAutofit/>
                              </wps:bodyPr>
                            </wps:wsp>
                            <wps:wsp>
                              <wps:cNvPr id="229" name="Стрелка вниз 229"/>
                              <wps:cNvSpPr/>
                              <wps:spPr>
                                <a:xfrm>
                                  <a:off x="4642151" y="1277221"/>
                                  <a:ext cx="432768" cy="432768"/>
                                </a:xfrm>
                                <a:prstGeom prst="downArrow">
                                  <a:avLst>
                                    <a:gd name="adj1" fmla="val 55000"/>
                                    <a:gd name="adj2" fmla="val 45000"/>
                                  </a:avLst>
                                </a:prstGeom>
                                <a:solidFill>
                                  <a:sysClr val="window" lastClr="FFFFFF">
                                    <a:alpha val="89019"/>
                                  </a:sysClr>
                                </a:solidFill>
                                <a:ln w="25400" cap="flat" cmpd="sng">
                                  <a:solidFill>
                                    <a:srgbClr val="4F81BD">
                                      <a:alpha val="89019"/>
                                    </a:srgbClr>
                                  </a:solidFill>
                                  <a:prstDash val="solid"/>
                                  <a:round/>
                                  <a:headEnd type="none" w="sm" len="sm"/>
                                  <a:tailEnd type="none" w="sm" len="sm"/>
                                </a:ln>
                              </wps:spPr>
                              <wps:txbx>
                                <w:txbxContent>
                                  <w:p w14:paraId="44ADADEA">
                                    <w:pPr>
                                      <w:spacing w:after="0" w:line="240" w:lineRule="auto"/>
                                    </w:pPr>
                                  </w:p>
                                </w:txbxContent>
                              </wps:txbx>
                              <wps:bodyPr spcFirstLastPara="1" wrap="square" lIns="91425" tIns="91425" rIns="91425" bIns="91425" anchor="ctr" anchorCtr="0">
                                <a:noAutofit/>
                              </wps:bodyPr>
                            </wps:wsp>
                            <wps:wsp>
                              <wps:cNvPr id="230" name="Прямоугольник 230"/>
                              <wps:cNvSpPr/>
                              <wps:spPr>
                                <a:xfrm>
                                  <a:off x="4739524" y="1277221"/>
                                  <a:ext cx="238022" cy="325658"/>
                                </a:xfrm>
                                <a:prstGeom prst="rect">
                                  <a:avLst/>
                                </a:prstGeom>
                                <a:noFill/>
                                <a:ln>
                                  <a:noFill/>
                                </a:ln>
                              </wps:spPr>
                              <wps:txbx>
                                <w:txbxContent>
                                  <w:p w14:paraId="51CB9D77">
                                    <w:pPr>
                                      <w:spacing w:after="0" w:line="215" w:lineRule="auto"/>
                                      <w:jc w:val="center"/>
                                    </w:pPr>
                                  </w:p>
                                </w:txbxContent>
                              </wps:txbx>
                              <wps:bodyPr spcFirstLastPara="1" wrap="square" lIns="13950" tIns="13950" rIns="13950" bIns="13950" anchor="ctr" anchorCtr="0">
                                <a:noAutofit/>
                              </wps:bodyPr>
                            </wps:wsp>
                          </wpg:grpSp>
                        </wpg:grpSp>
                      </wpg:grpSp>
                    </wpg:wgp>
                  </a:graphicData>
                </a:graphic>
              </wp:inline>
            </w:drawing>
          </mc:Choice>
          <mc:Fallback>
            <w:pict>
              <v:group id="Групувати 45" o:spid="_x0000_s1026" o:spt="203" style="height:141.6pt;width:432pt;" coordorigin="2602800,2878375" coordsize="5486400,1803250" o:gfxdata="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AAAAAZHJz&#10;L1BLAQIUABQAAAAIAIdO4kCuJD4b1QAAAAUBAAAPAAAAAAAAAAEAIAAAACIAAABkcnMvZG93bnJl&#10;di54bWxQSwECFAAUAAAACACHTuJAtyLC1DsGAAD9JwAADgAAAAAAAAABACAAAAAkAQAAZHJzL2Uy&#10;b0RvYy54bWxQSwUGAAAAAAYABgBZAQAA0QkAAAAA&#10;">
                <o:lock v:ext="edit" aspectratio="f"/>
                <v:group id="_x0000_s1026" o:spid="_x0000_s1026" o:spt="203" style="position:absolute;left:2602825;top:2880840;height:1798320;width:5486350;" coordorigin="2590075,2657625" coordsize="5499175,2232125" o:gfxdata="UEsDBAoAAAAAAIdO4kAAAAAAAAAAAAAAAAAEAAAAZHJzL1BLAwQUAAAACACHTuJAwxHJ6L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B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EcnovwAAANwAAAAPAAAAAAAAAAEAIAAAACIAAABkcnMvZG93bnJldi54&#10;bWxQSwECFAAUAAAACACHTuJAMy8FnjsAAAA5AAAAFQAAAAAAAAABACAAAAAOAQAAZHJzL2dyb3Vw&#10;c2hhcGV4bWwueG1sUEsFBgAAAAAGAAYAYAEAAMsDAAAAAA==&#10;">
                  <o:lock v:ext="edit" aspectratio="f"/>
                  <v:rect id="_x0000_s1026" o:spid="_x0000_s1026" o:spt="1" style="position:absolute;left:2590075;top:2657625;height:2232125;width:5499175;v-text-anchor:middle;" filled="f" stroked="f" coordsize="21600,21600" o:gfxdata="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WWrS8AAAA&#10;3A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6D202BCF">
                          <w:pPr>
                            <w:spacing w:after="0" w:line="240" w:lineRule="auto"/>
                          </w:pPr>
                        </w:p>
                      </w:txbxContent>
                    </v:textbox>
                  </v:rect>
                  <v:group id="_x0000_s1026" o:spid="_x0000_s1026" o:spt="203" style="position:absolute;left:2602800;top:2670338;height:2219325;width:5486400;" coordsize="5499100,2232025" o:gfxdata="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j/IE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2232025;width:5499100;v-text-anchor:middle;" filled="f" stroked="f" coordsize="21600,21600" o:gfxdata="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Fa125AAAA3A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04A822E1">
                            <w:pPr>
                              <w:spacing w:after="0" w:line="240" w:lineRule="auto"/>
                            </w:pPr>
                          </w:p>
                        </w:txbxContent>
                      </v:textbox>
                    </v:rect>
                    <v:group id="_x0000_s1026" o:spid="_x0000_s1026" o:spt="203" style="position:absolute;left:0;top:0;height:2219325;width:5486400;" coordsize="5486400,2219325"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2219325;width:5486400;v-text-anchor:middle;" filled="f" stroked="f" coordsize="21600,21600" o:gfxdata="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frea5AAAA3AAA&#10;AA8AAAAAAAAAAQAgAAAAIgAAAGRycy9kb3ducmV2LnhtbFBLAQIUABQAAAAIAIdO4kAzLwWeOwAA&#10;ADkAAAAQAAAAAAAAAAEAIAAAAAgBAABkcnMvc2hhcGV4bWwueG1sUEsFBgAAAAAGAAYAWwEAALID&#10;AAAAAA==&#10;">
                        <v:fill on="f" focussize="0,0"/>
                        <v:stroke on="f"/>
                        <v:imagedata o:title=""/>
                        <o:lock v:ext="edit" aspectratio="f"/>
                        <v:textbox inset="7.1988188976378pt,7.1988188976378pt,7.1988188976378pt,7.1988188976378pt">
                          <w:txbxContent>
                            <w:p w14:paraId="03641E03">
                              <w:pPr>
                                <w:spacing w:after="0" w:line="240" w:lineRule="auto"/>
                              </w:pPr>
                            </w:p>
                          </w:txbxContent>
                        </v:textbox>
                      </v:rect>
                      <v:roundrect id="_x0000_s1026" o:spid="_x0000_s1026" o:spt="2" style="position:absolute;left:0;top:0;height:665797;width:4663440;v-text-anchor:middle;" fillcolor="#FFFFFF" filled="t" stroked="t" coordsize="21600,21600" arcsize="0.1" o:gfxdata="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RTj/vQAA&#10;ANwAAAAPAAAAAAAAAAEAIAAAACIAAABkcnMvZG93bnJldi54bWxQSwECFAAUAAAACACHTuJAMy8F&#10;njsAAAA5AAAAEAAAAAAAAAABACAAAAAMAQAAZHJzL3NoYXBleG1sLnhtbFBLBQYAAAAABgAGAFsB&#10;AAC2AwAAAAA=&#10;">
                        <v:fill on="t" focussize="0,0"/>
                        <v:stroke weight="2pt" color="#4674AA" joinstyle="round" startarrowwidth="narrow" startarrowlength="short" endarrowwidth="narrow" endarrowlength="short"/>
                        <v:imagedata o:title=""/>
                        <o:lock v:ext="edit" aspectratio="f"/>
                        <v:textbox inset="7.1988188976378pt,7.1988188976378pt,7.1988188976378pt,7.1988188976378pt">
                          <w:txbxContent>
                            <w:p w14:paraId="5A73EFA5">
                              <w:pPr>
                                <w:spacing w:after="0" w:line="240" w:lineRule="auto"/>
                              </w:pPr>
                            </w:p>
                          </w:txbxContent>
                        </v:textbox>
                      </v:roundrect>
                      <v:rect id="_x0000_s1026" o:spid="_x0000_s1026" o:spt="1" style="position:absolute;left:19501;top:19501;height:626795;width:3944991;v-text-anchor:middle;" filled="f" stroked="f" coordsize="21600,21600" o:gfxdata="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aBa+/&#10;AAAA3AAAAA8AAAAAAAAAAQAgAAAAIgAAAGRycy9kb3ducmV2LnhtbFBLAQIUABQAAAAIAIdO4kAz&#10;LwWeOwAAADkAAAAQAAAAAAAAAAEAIAAAAA4BAABkcnMvc2hhcGV4bWwueG1sUEsFBgAAAAAGAAYA&#10;WwEAALgDAAAAAA==&#10;">
                        <v:fill on="f" focussize="0,0"/>
                        <v:stroke on="f"/>
                        <v:imagedata o:title=""/>
                        <o:lock v:ext="edit" aspectratio="f"/>
                        <v:textbox inset="3.2992125984252pt,3.2992125984252pt,3.2992125984252pt,3.2992125984252pt">
                          <w:txbxContent>
                            <w:p w14:paraId="7BD19928">
                              <w:pPr>
                                <w:spacing w:after="0" w:line="215" w:lineRule="auto"/>
                              </w:pPr>
                              <w:r>
                                <w:rPr>
                                  <w:rFonts w:ascii="Times New Roman" w:hAnsi="Times New Roman" w:eastAsia="Times New Roman" w:cs="Times New Roman"/>
                                  <w:color w:val="000000"/>
                                </w:rPr>
                                <w:t>Аналіз спільноти та конкурентів.</w:t>
                              </w:r>
                            </w:p>
                          </w:txbxContent>
                        </v:textbox>
                      </v:rect>
                      <v:roundrect id="_x0000_s1026" o:spid="_x0000_s1026" o:spt="2" style="position:absolute;left:411479;top:776763;height:665797;width:4663440;v-text-anchor:middle;" fillcolor="#FFFFFF" filled="t" stroked="t" coordsize="21600,21600" arcsize="0.1" o:gfxdata="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2wMTvQAA&#10;ANwAAAAPAAAAAAAAAAEAIAAAACIAAABkcnMvZG93bnJldi54bWxQSwECFAAUAAAACACHTuJAMy8F&#10;njsAAAA5AAAAEAAAAAAAAAABACAAAAAMAQAAZHJzL3NoYXBleG1sLnhtbFBLBQYAAAAABgAGAFsB&#10;AAC2AwAAAAA=&#10;">
                        <v:fill on="t" focussize="0,0"/>
                        <v:stroke weight="2pt" color="#4674AA" joinstyle="round" startarrowwidth="narrow" startarrowlength="short" endarrowwidth="narrow" endarrowlength="short"/>
                        <v:imagedata o:title=""/>
                        <o:lock v:ext="edit" aspectratio="f"/>
                        <v:textbox inset="7.1988188976378pt,7.1988188976378pt,7.1988188976378pt,7.1988188976378pt">
                          <w:txbxContent>
                            <w:p w14:paraId="5FDBFE85">
                              <w:pPr>
                                <w:spacing w:after="0" w:line="240" w:lineRule="auto"/>
                              </w:pPr>
                            </w:p>
                          </w:txbxContent>
                        </v:textbox>
                      </v:roundrect>
                      <v:rect id="_x0000_s1026" o:spid="_x0000_s1026" o:spt="1" style="position:absolute;left:430980;top:796264;height:626795;width:3780189;v-text-anchor:middle;" filled="f" stroked="f" coordsize="21600,21600" o:gfxdata="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hA&#10;wAAAANwAAAAPAAAAAAAAAAEAIAAAACIAAABkcnMvZG93bnJldi54bWxQSwECFAAUAAAACACHTuJA&#10;My8FnjsAAAA5AAAAEAAAAAAAAAABACAAAAAPAQAAZHJzL3NoYXBleG1sLnhtbFBLBQYAAAAABgAG&#10;AFsBAAC5AwAAAAA=&#10;">
                        <v:fill on="f" focussize="0,0"/>
                        <v:stroke on="f"/>
                        <v:imagedata o:title=""/>
                        <o:lock v:ext="edit" aspectratio="f"/>
                        <v:textbox inset="3.2992125984252pt,3.2992125984252pt,3.2992125984252pt,3.2992125984252pt">
                          <w:txbxContent>
                            <w:p w14:paraId="08F0CC66">
                              <w:pPr>
                                <w:spacing w:after="0" w:line="215" w:lineRule="auto"/>
                              </w:pPr>
                              <w:r>
                                <w:rPr>
                                  <w:rFonts w:ascii="Times New Roman" w:hAnsi="Times New Roman" w:eastAsia="Times New Roman" w:cs="Times New Roman"/>
                                  <w:color w:val="000000"/>
                                </w:rPr>
                                <w:t>Визначення конкурентної стратегії щодо залучення нових клієнтів</w:t>
                              </w:r>
                            </w:p>
                          </w:txbxContent>
                        </v:textbox>
                      </v:rect>
                      <v:roundrect id="_x0000_s1026" o:spid="_x0000_s1026" o:spt="2" style="position:absolute;left:822959;top:1553527;height:665797;width:4663440;v-text-anchor:middle;" fillcolor="#FFFFFF" filled="t" stroked="t" coordsize="21600,21600" arcsize="0.1" o:gfxdata="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fj78vQAA&#10;ANwAAAAPAAAAAAAAAAEAIAAAACIAAABkcnMvZG93bnJldi54bWxQSwECFAAUAAAACACHTuJAMy8F&#10;njsAAAA5AAAAEAAAAAAAAAABACAAAAAMAQAAZHJzL3NoYXBleG1sLnhtbFBLBQYAAAAABgAGAFsB&#10;AAC2AwAAAAA=&#10;">
                        <v:fill on="t" focussize="0,0"/>
                        <v:stroke weight="2pt" color="#4674AA" joinstyle="round" startarrowwidth="narrow" startarrowlength="short" endarrowwidth="narrow" endarrowlength="short"/>
                        <v:imagedata o:title=""/>
                        <o:lock v:ext="edit" aspectratio="f"/>
                        <v:textbox inset="7.1988188976378pt,7.1988188976378pt,7.1988188976378pt,7.1988188976378pt">
                          <w:txbxContent>
                            <w:p w14:paraId="1B34CD05">
                              <w:pPr>
                                <w:spacing w:after="0" w:line="240" w:lineRule="auto"/>
                              </w:pPr>
                            </w:p>
                          </w:txbxContent>
                        </v:textbox>
                      </v:roundrect>
                      <v:rect id="_x0000_s1026" o:spid="_x0000_s1026" o:spt="1" style="position:absolute;left:842460;top:1573028;height:626795;width:3780189;v-text-anchor:middle;" filled="f" stroked="f" coordsize="21600,21600" o:gfxdata="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hA6y/&#10;AAAA3AAAAA8AAAAAAAAAAQAgAAAAIgAAAGRycy9kb3ducmV2LnhtbFBLAQIUABQAAAAIAIdO4kAz&#10;LwWeOwAAADkAAAAQAAAAAAAAAAEAIAAAAA4BAABkcnMvc2hhcGV4bWwueG1sUEsFBgAAAAAGAAYA&#10;WwEAALgDAAAAAA==&#10;">
                        <v:fill on="f" focussize="0,0"/>
                        <v:stroke on="f"/>
                        <v:imagedata o:title=""/>
                        <o:lock v:ext="edit" aspectratio="f"/>
                        <v:textbox inset="3.2992125984252pt,3.2992125984252pt,3.2992125984252pt,3.2992125984252pt">
                          <w:txbxContent>
                            <w:p w14:paraId="3C4D4337">
                              <w:pPr>
                                <w:spacing w:after="0" w:line="215" w:lineRule="auto"/>
                              </w:pPr>
                              <w:r>
                                <w:rPr>
                                  <w:rFonts w:ascii="Times New Roman" w:hAnsi="Times New Roman" w:eastAsia="Times New Roman" w:cs="Times New Roman"/>
                                  <w:color w:val="000000"/>
                                </w:rPr>
                                <w:t>Робота з співтовариством</w:t>
                              </w:r>
                            </w:p>
                          </w:txbxContent>
                        </v:textbox>
                      </v:rect>
                      <v:shape id="_x0000_s1026" o:spid="_x0000_s1026" o:spt="67" type="#_x0000_t67" style="position:absolute;left:4230671;top:504896;height:432768;width:432768;v-text-anchor:middle;" fillcolor="#FFFFFF" filled="t" stroked="t" coordsize="21600,21600" o:gfxdata="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JDEfvQAA&#10;ANwAAAAPAAAAAAAAAAEAIAAAACIAAABkcnMvZG93bnJldi54bWxQSwECFAAUAAAACACHTuJAMy8F&#10;njsAAAA5AAAAEAAAAAAAAAABACAAAAAMAQAAZHJzL3NoYXBleG1sLnhtbFBLBQYAAAAABgAGAFsB&#10;AAC2AwAAAAA=&#10;" adj="11880,4859">
                        <v:fill on="t" opacity="58339f" focussize="0,0"/>
                        <v:stroke weight="2pt" color="#4F81BD" opacity="58339f" joinstyle="round" startarrowwidth="narrow" startarrowlength="short" endarrowwidth="narrow" endarrowlength="short"/>
                        <v:imagedata o:title=""/>
                        <o:lock v:ext="edit" aspectratio="f"/>
                        <v:textbox inset="7.1988188976378pt,7.1988188976378pt,7.1988188976378pt,7.1988188976378pt">
                          <w:txbxContent>
                            <w:p w14:paraId="736E9F50">
                              <w:pPr>
                                <w:spacing w:after="0" w:line="240" w:lineRule="auto"/>
                              </w:pPr>
                            </w:p>
                          </w:txbxContent>
                        </v:textbox>
                      </v:shape>
                      <v:rect id="_x0000_s1026" o:spid="_x0000_s1026" o:spt="1" style="position:absolute;left:4328044;top:504896;height:325658;width:238022;v-text-anchor:middle;" filled="f" stroked="f" coordsize="21600,21600" o:gfxdata="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xc07sAAADc&#10;AAAADwAAAAAAAAABACAAAAAiAAAAZHJzL2Rvd25yZXYueG1sUEsBAhQAFAAAAAgAh07iQDMvBZ47&#10;AAAAOQAAABAAAAAAAAAAAQAgAAAACgEAAGRycy9zaGFwZXhtbC54bWxQSwUGAAAAAAYABgBbAQAA&#10;tAMAAAAA&#10;">
                        <v:fill on="f" focussize="0,0"/>
                        <v:stroke on="f"/>
                        <v:imagedata o:title=""/>
                        <o:lock v:ext="edit" aspectratio="f"/>
                        <v:textbox inset="0.3875mm,0.3875mm,0.3875mm,0.3875mm">
                          <w:txbxContent>
                            <w:p w14:paraId="13D1E6AA">
                              <w:pPr>
                                <w:spacing w:after="0" w:line="215" w:lineRule="auto"/>
                                <w:jc w:val="center"/>
                              </w:pPr>
                            </w:p>
                          </w:txbxContent>
                        </v:textbox>
                      </v:rect>
                      <v:shape id="_x0000_s1026" o:spid="_x0000_s1026" o:spt="67" type="#_x0000_t67" style="position:absolute;left:4642151;top:1277221;height:432768;width:432768;v-text-anchor:middle;" fillcolor="#FFFFFF" filled="t" stroked="t" coordsize="21600,21600" o:gfxdata="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9wD2vQAA&#10;ANwAAAAPAAAAAAAAAAEAIAAAACIAAABkcnMvZG93bnJldi54bWxQSwECFAAUAAAACACHTuJAMy8F&#10;njsAAAA5AAAAEAAAAAAAAAABACAAAAAMAQAAZHJzL3NoYXBleG1sLnhtbFBLBQYAAAAABgAGAFsB&#10;AAC2AwAAAAA=&#10;" adj="11880,4859">
                        <v:fill on="t" opacity="58339f" focussize="0,0"/>
                        <v:stroke weight="2pt" color="#4F81BD" opacity="58339f" joinstyle="round" startarrowwidth="narrow" startarrowlength="short" endarrowwidth="narrow" endarrowlength="short"/>
                        <v:imagedata o:title=""/>
                        <o:lock v:ext="edit" aspectratio="f"/>
                        <v:textbox inset="7.1988188976378pt,7.1988188976378pt,7.1988188976378pt,7.1988188976378pt">
                          <w:txbxContent>
                            <w:p w14:paraId="44ADADEA">
                              <w:pPr>
                                <w:spacing w:after="0" w:line="240" w:lineRule="auto"/>
                              </w:pPr>
                            </w:p>
                          </w:txbxContent>
                        </v:textbox>
                      </v:shape>
                      <v:rect id="_x0000_s1026" o:spid="_x0000_s1026" o:spt="1" style="position:absolute;left:4739524;top:1277221;height:325658;width:238022;v-text-anchor:middle;" filled="f" stroked="f" coordsize="21600,21600" o:gfxdata="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Txgi8AAAA&#10;3AAAAA8AAAAAAAAAAQAgAAAAIgAAAGRycy9kb3ducmV2LnhtbFBLAQIUABQAAAAIAIdO4kAzLwWe&#10;OwAAADkAAAAQAAAAAAAAAAEAIAAAAAsBAABkcnMvc2hhcGV4bWwueG1sUEsFBgAAAAAGAAYAWwEA&#10;ALUDAAAAAA==&#10;">
                        <v:fill on="f" focussize="0,0"/>
                        <v:stroke on="f"/>
                        <v:imagedata o:title=""/>
                        <o:lock v:ext="edit" aspectratio="f"/>
                        <v:textbox inset="0.3875mm,0.3875mm,0.3875mm,0.3875mm">
                          <w:txbxContent>
                            <w:p w14:paraId="51CB9D77">
                              <w:pPr>
                                <w:spacing w:after="0" w:line="215" w:lineRule="auto"/>
                                <w:jc w:val="center"/>
                              </w:pPr>
                            </w:p>
                          </w:txbxContent>
                        </v:textbox>
                      </v:rect>
                    </v:group>
                  </v:group>
                </v:group>
                <w10:wrap type="none"/>
                <w10:anchorlock/>
              </v:group>
            </w:pict>
          </mc:Fallback>
        </mc:AlternateContent>
      </w:r>
    </w:p>
    <w:p w14:paraId="3F91FE9F">
      <w:pPr>
        <w:shd w:val="clear" w:color="auto" w:fill="FFFFFF"/>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Рис. 3.4. Ключові стадії стратегії </w:t>
      </w:r>
      <w:r>
        <w:rPr>
          <w:rFonts w:ascii="Times New Roman" w:hAnsi="Times New Roman" w:eastAsia="Times New Roman" w:cs="Times New Roman"/>
          <w:sz w:val="28"/>
          <w:szCs w:val="28"/>
          <w:shd w:val="clear" w:color="auto" w:fill="FBFBFB"/>
        </w:rPr>
        <w:t>лідогенерації в eBay</w:t>
      </w:r>
    </w:p>
    <w:p w14:paraId="5EE1F240">
      <w:pPr>
        <w:shd w:val="clear" w:color="auto" w:fill="FFFFFF"/>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color w:val="231F20"/>
          <w:sz w:val="28"/>
          <w:szCs w:val="28"/>
        </w:rPr>
        <w:t xml:space="preserve">Джерело: </w:t>
      </w:r>
      <w:r>
        <w:rPr>
          <w:rFonts w:ascii="Times New Roman" w:hAnsi="Times New Roman" w:eastAsia="Times New Roman" w:cs="Times New Roman"/>
          <w:sz w:val="28"/>
          <w:szCs w:val="28"/>
        </w:rPr>
        <w:t xml:space="preserve">розроблено автором </w:t>
      </w:r>
    </w:p>
    <w:p w14:paraId="76AA9855">
      <w:pPr>
        <w:spacing w:after="0" w:line="360" w:lineRule="auto"/>
        <w:ind w:firstLine="567"/>
        <w:jc w:val="both"/>
        <w:rPr>
          <w:rFonts w:ascii="Times New Roman" w:hAnsi="Times New Roman" w:eastAsia="Times New Roman" w:cs="Times New Roman"/>
          <w:sz w:val="28"/>
          <w:szCs w:val="28"/>
        </w:rPr>
      </w:pPr>
    </w:p>
    <w:p w14:paraId="49632776">
      <w:pPr>
        <w:widowControl w:val="0"/>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 xml:space="preserve">Нам пропонується найняти спеціаліста з залучення користувачів в штат для реалізації стратегії лідогенерації. Цей спеціаліст відповідатиме за ведення переписки з клієнтами та наповнення сторінки LinkedIn відповідним контентом. Тільки у разі успішної угоди клієнти будуть передані менеджеру зі збуту та продавцю конкретного магазину. </w:t>
      </w:r>
    </w:p>
    <w:p w14:paraId="4FBCC94E">
      <w:pPr>
        <w:widowControl w:val="0"/>
        <w:spacing w:after="0" w:line="360" w:lineRule="auto"/>
        <w:ind w:firstLine="567"/>
        <w:jc w:val="both"/>
        <w:rPr>
          <w:rFonts w:ascii="Times New Roman" w:hAnsi="Times New Roman" w:eastAsia="Times New Roman" w:cs="Times New Roman"/>
          <w:sz w:val="28"/>
          <w:szCs w:val="28"/>
          <w:lang w:val="en-US" w:eastAsia="zh-CN"/>
        </w:rPr>
      </w:pPr>
      <w:r>
        <w:rPr>
          <w:rFonts w:ascii="Times New Roman" w:hAnsi="Times New Roman" w:eastAsia="Times New Roman" w:cs="Times New Roman"/>
          <w:sz w:val="28"/>
          <w:szCs w:val="28"/>
          <w:lang w:val="en-US" w:eastAsia="zh-CN"/>
        </w:rPr>
        <w:t xml:space="preserve">Таким чином, пропонується провести аналіз результативності виконання посади спеціаліста з залучення користувачів, дані щодо впливу на кількість клієнтів та об’єм продажів наведено в табл. 3.5. </w:t>
      </w:r>
    </w:p>
    <w:p w14:paraId="6DF337C4">
      <w:pPr>
        <w:widowControl w:val="0"/>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Ми бачимо, що спеціаліст із залучення користувачів в EBay почне заробляти сам на себе, додавши 960500 грн до доходу компанії. До кінця січні 2025 року прибутки спеціаліста з залучення користувачів зростуть на 800%, що дозволить йому компенсувати витрати та заробити 12,5 млн грн. Спеціаліст з залучення користувачів може залучити 3227 нових клієнтів.</w:t>
      </w:r>
    </w:p>
    <w:p w14:paraId="7298A816">
      <w:pPr>
        <w:widowControl w:val="0"/>
        <w:spacing w:after="0" w:line="360" w:lineRule="auto"/>
        <w:ind w:firstLine="567"/>
        <w:jc w:val="right"/>
        <w:rPr>
          <w:rFonts w:ascii="Times New Roman" w:hAnsi="Times New Roman" w:eastAsia="Times New Roman" w:cs="Times New Roman"/>
          <w:sz w:val="28"/>
          <w:szCs w:val="28"/>
        </w:rPr>
      </w:pPr>
    </w:p>
    <w:p w14:paraId="552F8D70">
      <w:pPr>
        <w:widowControl w:val="0"/>
        <w:spacing w:after="0" w:line="360" w:lineRule="auto"/>
        <w:ind w:firstLine="567"/>
        <w:jc w:val="right"/>
        <w:rPr>
          <w:rFonts w:ascii="Times New Roman" w:hAnsi="Times New Roman" w:eastAsia="Times New Roman" w:cs="Times New Roman"/>
          <w:sz w:val="28"/>
          <w:szCs w:val="28"/>
        </w:rPr>
      </w:pPr>
    </w:p>
    <w:p w14:paraId="3581B8F3">
      <w:pPr>
        <w:widowControl w:val="0"/>
        <w:spacing w:after="0" w:line="360" w:lineRule="auto"/>
        <w:ind w:firstLine="567"/>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Таблиця 3.5 </w:t>
      </w:r>
    </w:p>
    <w:p w14:paraId="4CA1130D">
      <w:pPr>
        <w:widowControl w:val="0"/>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Економічна ефективність від провадження посади </w:t>
      </w:r>
      <w:r>
        <w:rPr>
          <w:rFonts w:ascii="Times New Roman" w:hAnsi="Times New Roman" w:eastAsia="Times New Roman" w:cs="Times New Roman"/>
          <w:sz w:val="28"/>
          <w:szCs w:val="28"/>
          <w:shd w:val="clear" w:color="auto" w:fill="FBFBFB"/>
        </w:rPr>
        <w:t>спеціаліста з залучення користувачів</w:t>
      </w:r>
      <w:r>
        <w:rPr>
          <w:rFonts w:ascii="Times New Roman" w:hAnsi="Times New Roman" w:eastAsia="Times New Roman" w:cs="Times New Roman"/>
          <w:sz w:val="28"/>
          <w:szCs w:val="28"/>
        </w:rPr>
        <w:t xml:space="preserve"> в EBay </w:t>
      </w:r>
    </w:p>
    <w:tbl>
      <w:tblPr>
        <w:tblStyle w:val="4"/>
        <w:tblW w:w="9376" w:type="dxa"/>
        <w:tblInd w:w="108" w:type="dxa"/>
        <w:tblLayout w:type="autofit"/>
        <w:tblCellMar>
          <w:top w:w="0" w:type="dxa"/>
          <w:left w:w="108" w:type="dxa"/>
          <w:bottom w:w="0" w:type="dxa"/>
          <w:right w:w="108" w:type="dxa"/>
        </w:tblCellMar>
      </w:tblPr>
      <w:tblGrid>
        <w:gridCol w:w="1240"/>
        <w:gridCol w:w="767"/>
        <w:gridCol w:w="859"/>
        <w:gridCol w:w="859"/>
        <w:gridCol w:w="860"/>
        <w:gridCol w:w="860"/>
        <w:gridCol w:w="860"/>
        <w:gridCol w:w="860"/>
        <w:gridCol w:w="860"/>
        <w:gridCol w:w="860"/>
        <w:gridCol w:w="860"/>
      </w:tblGrid>
      <w:tr w14:paraId="59B83FF6">
        <w:tblPrEx>
          <w:tblCellMar>
            <w:top w:w="0" w:type="dxa"/>
            <w:left w:w="108" w:type="dxa"/>
            <w:bottom w:w="0" w:type="dxa"/>
            <w:right w:w="108" w:type="dxa"/>
          </w:tblCellMar>
        </w:tblPrEx>
        <w:trPr>
          <w:trHeight w:val="270" w:hRule="atLeast"/>
        </w:trPr>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5A64AC38">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Показник</w:t>
            </w:r>
          </w:p>
        </w:tc>
        <w:tc>
          <w:tcPr>
            <w:tcW w:w="734" w:type="dxa"/>
            <w:tcBorders>
              <w:top w:val="single" w:color="auto" w:sz="4" w:space="0"/>
              <w:left w:val="nil"/>
              <w:bottom w:val="single" w:color="auto" w:sz="4" w:space="0"/>
              <w:right w:val="single" w:color="auto" w:sz="4" w:space="0"/>
            </w:tcBorders>
            <w:shd w:val="clear" w:color="auto" w:fill="auto"/>
            <w:vAlign w:val="center"/>
          </w:tcPr>
          <w:p w14:paraId="632FB9A8">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грудня 2024 р.</w:t>
            </w:r>
          </w:p>
        </w:tc>
        <w:tc>
          <w:tcPr>
            <w:tcW w:w="826" w:type="dxa"/>
            <w:tcBorders>
              <w:top w:val="single" w:color="auto" w:sz="4" w:space="0"/>
              <w:left w:val="nil"/>
              <w:bottom w:val="single" w:color="auto" w:sz="4" w:space="0"/>
              <w:right w:val="single" w:color="auto" w:sz="4" w:space="0"/>
            </w:tcBorders>
            <w:shd w:val="clear" w:color="auto" w:fill="auto"/>
            <w:vAlign w:val="center"/>
          </w:tcPr>
          <w:p w14:paraId="38F24FA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січня 2025 р.</w:t>
            </w:r>
          </w:p>
        </w:tc>
        <w:tc>
          <w:tcPr>
            <w:tcW w:w="826" w:type="dxa"/>
            <w:tcBorders>
              <w:top w:val="single" w:color="auto" w:sz="4" w:space="0"/>
              <w:left w:val="nil"/>
              <w:bottom w:val="single" w:color="auto" w:sz="4" w:space="0"/>
              <w:right w:val="single" w:color="auto" w:sz="4" w:space="0"/>
            </w:tcBorders>
            <w:shd w:val="clear" w:color="auto" w:fill="auto"/>
          </w:tcPr>
          <w:p w14:paraId="42E6898B">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лютого 2025 р.</w:t>
            </w:r>
          </w:p>
        </w:tc>
        <w:tc>
          <w:tcPr>
            <w:tcW w:w="826" w:type="dxa"/>
            <w:tcBorders>
              <w:top w:val="single" w:color="auto" w:sz="4" w:space="0"/>
              <w:left w:val="nil"/>
              <w:bottom w:val="single" w:color="auto" w:sz="4" w:space="0"/>
              <w:right w:val="single" w:color="auto" w:sz="4" w:space="0"/>
            </w:tcBorders>
            <w:shd w:val="clear" w:color="auto" w:fill="auto"/>
          </w:tcPr>
          <w:p w14:paraId="2137651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березня 2025 р.</w:t>
            </w:r>
          </w:p>
        </w:tc>
        <w:tc>
          <w:tcPr>
            <w:tcW w:w="826" w:type="dxa"/>
            <w:tcBorders>
              <w:top w:val="single" w:color="auto" w:sz="4" w:space="0"/>
              <w:left w:val="nil"/>
              <w:bottom w:val="single" w:color="auto" w:sz="4" w:space="0"/>
              <w:right w:val="single" w:color="auto" w:sz="4" w:space="0"/>
            </w:tcBorders>
            <w:shd w:val="clear" w:color="auto" w:fill="auto"/>
          </w:tcPr>
          <w:p w14:paraId="652E547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квітня 2025 р.</w:t>
            </w:r>
          </w:p>
        </w:tc>
        <w:tc>
          <w:tcPr>
            <w:tcW w:w="826" w:type="dxa"/>
            <w:tcBorders>
              <w:top w:val="single" w:color="auto" w:sz="4" w:space="0"/>
              <w:left w:val="nil"/>
              <w:bottom w:val="single" w:color="auto" w:sz="4" w:space="0"/>
              <w:right w:val="single" w:color="auto" w:sz="4" w:space="0"/>
            </w:tcBorders>
            <w:shd w:val="clear" w:color="auto" w:fill="auto"/>
          </w:tcPr>
          <w:p w14:paraId="3D6C022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травня 2025 р.</w:t>
            </w:r>
          </w:p>
        </w:tc>
        <w:tc>
          <w:tcPr>
            <w:tcW w:w="826" w:type="dxa"/>
            <w:tcBorders>
              <w:top w:val="single" w:color="auto" w:sz="4" w:space="0"/>
              <w:left w:val="nil"/>
              <w:bottom w:val="single" w:color="auto" w:sz="4" w:space="0"/>
              <w:right w:val="single" w:color="auto" w:sz="4" w:space="0"/>
            </w:tcBorders>
            <w:shd w:val="clear" w:color="auto" w:fill="auto"/>
          </w:tcPr>
          <w:p w14:paraId="739C25C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червня 2025 р.</w:t>
            </w:r>
          </w:p>
        </w:tc>
        <w:tc>
          <w:tcPr>
            <w:tcW w:w="826" w:type="dxa"/>
            <w:tcBorders>
              <w:top w:val="single" w:color="auto" w:sz="4" w:space="0"/>
              <w:left w:val="nil"/>
              <w:bottom w:val="single" w:color="auto" w:sz="4" w:space="0"/>
              <w:right w:val="single" w:color="auto" w:sz="4" w:space="0"/>
            </w:tcBorders>
            <w:shd w:val="clear" w:color="auto" w:fill="auto"/>
          </w:tcPr>
          <w:p w14:paraId="486139C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липня 2025 р.</w:t>
            </w:r>
          </w:p>
        </w:tc>
        <w:tc>
          <w:tcPr>
            <w:tcW w:w="826" w:type="dxa"/>
            <w:tcBorders>
              <w:top w:val="single" w:color="auto" w:sz="4" w:space="0"/>
              <w:left w:val="nil"/>
              <w:bottom w:val="single" w:color="auto" w:sz="4" w:space="0"/>
              <w:right w:val="single" w:color="auto" w:sz="4" w:space="0"/>
            </w:tcBorders>
            <w:shd w:val="clear" w:color="auto" w:fill="auto"/>
          </w:tcPr>
          <w:p w14:paraId="54F33B7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серпня 2025 р.</w:t>
            </w:r>
          </w:p>
        </w:tc>
        <w:tc>
          <w:tcPr>
            <w:tcW w:w="826" w:type="dxa"/>
            <w:tcBorders>
              <w:top w:val="single" w:color="auto" w:sz="4" w:space="0"/>
              <w:left w:val="nil"/>
              <w:bottom w:val="single" w:color="auto" w:sz="4" w:space="0"/>
              <w:right w:val="single" w:color="auto" w:sz="4" w:space="0"/>
            </w:tcBorders>
            <w:shd w:val="clear" w:color="auto" w:fill="auto"/>
          </w:tcPr>
          <w:p w14:paraId="123D6E2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 вересня  2025 р.</w:t>
            </w:r>
          </w:p>
        </w:tc>
      </w:tr>
      <w:tr w14:paraId="32651463">
        <w:tblPrEx>
          <w:tblCellMar>
            <w:top w:w="0" w:type="dxa"/>
            <w:left w:w="108" w:type="dxa"/>
            <w:bottom w:w="0" w:type="dxa"/>
            <w:right w:w="108" w:type="dxa"/>
          </w:tblCellMar>
        </w:tblPrEx>
        <w:trPr>
          <w:trHeight w:val="1328" w:hRule="atLeast"/>
        </w:trPr>
        <w:tc>
          <w:tcPr>
            <w:tcW w:w="1208" w:type="dxa"/>
            <w:tcBorders>
              <w:top w:val="nil"/>
              <w:left w:val="single" w:color="auto" w:sz="4" w:space="0"/>
              <w:bottom w:val="single" w:color="auto" w:sz="4" w:space="0"/>
              <w:right w:val="single" w:color="auto" w:sz="4" w:space="0"/>
            </w:tcBorders>
            <w:shd w:val="clear" w:color="auto" w:fill="auto"/>
            <w:vAlign w:val="center"/>
          </w:tcPr>
          <w:p w14:paraId="0C7AA021">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Витрати на оплату праці Спеціаліста з залучення користувачів</w:t>
            </w:r>
          </w:p>
        </w:tc>
        <w:tc>
          <w:tcPr>
            <w:tcW w:w="734" w:type="dxa"/>
            <w:tcBorders>
              <w:top w:val="nil"/>
              <w:left w:val="nil"/>
              <w:bottom w:val="single" w:color="auto" w:sz="4" w:space="0"/>
              <w:right w:val="single" w:color="auto" w:sz="4" w:space="0"/>
            </w:tcBorders>
            <w:shd w:val="clear" w:color="auto" w:fill="auto"/>
            <w:vAlign w:val="center"/>
          </w:tcPr>
          <w:p w14:paraId="575DCAB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44366ED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774766A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0939FD1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10B049D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560D335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53785F7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4BF3023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44A7E0D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c>
          <w:tcPr>
            <w:tcW w:w="826" w:type="dxa"/>
            <w:tcBorders>
              <w:top w:val="nil"/>
              <w:left w:val="nil"/>
              <w:bottom w:val="single" w:color="auto" w:sz="4" w:space="0"/>
              <w:right w:val="single" w:color="auto" w:sz="4" w:space="0"/>
            </w:tcBorders>
            <w:shd w:val="clear" w:color="auto" w:fill="auto"/>
            <w:vAlign w:val="center"/>
          </w:tcPr>
          <w:p w14:paraId="7769D6D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37000</w:t>
            </w:r>
          </w:p>
        </w:tc>
      </w:tr>
      <w:tr w14:paraId="1ABCFD47">
        <w:tblPrEx>
          <w:tblCellMar>
            <w:top w:w="0" w:type="dxa"/>
            <w:left w:w="108" w:type="dxa"/>
            <w:bottom w:w="0" w:type="dxa"/>
            <w:right w:w="108" w:type="dxa"/>
          </w:tblCellMar>
        </w:tblPrEx>
        <w:trPr>
          <w:trHeight w:val="531" w:hRule="atLeast"/>
        </w:trPr>
        <w:tc>
          <w:tcPr>
            <w:tcW w:w="1208" w:type="dxa"/>
            <w:tcBorders>
              <w:top w:val="nil"/>
              <w:left w:val="single" w:color="auto" w:sz="4" w:space="0"/>
              <w:bottom w:val="single" w:color="auto" w:sz="4" w:space="0"/>
              <w:right w:val="single" w:color="auto" w:sz="4" w:space="0"/>
            </w:tcBorders>
            <w:shd w:val="clear" w:color="auto" w:fill="auto"/>
            <w:vAlign w:val="center"/>
          </w:tcPr>
          <w:p w14:paraId="6ACBD8AD">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К-ть відвідувачів Linkedln</w:t>
            </w:r>
          </w:p>
        </w:tc>
        <w:tc>
          <w:tcPr>
            <w:tcW w:w="734" w:type="dxa"/>
            <w:tcBorders>
              <w:top w:val="nil"/>
              <w:left w:val="nil"/>
              <w:bottom w:val="single" w:color="auto" w:sz="4" w:space="0"/>
              <w:right w:val="single" w:color="auto" w:sz="4" w:space="0"/>
            </w:tcBorders>
            <w:shd w:val="clear" w:color="auto" w:fill="auto"/>
            <w:vAlign w:val="center"/>
          </w:tcPr>
          <w:p w14:paraId="2944665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25000</w:t>
            </w:r>
          </w:p>
        </w:tc>
        <w:tc>
          <w:tcPr>
            <w:tcW w:w="826" w:type="dxa"/>
            <w:tcBorders>
              <w:top w:val="nil"/>
              <w:left w:val="nil"/>
              <w:bottom w:val="single" w:color="auto" w:sz="4" w:space="0"/>
              <w:right w:val="single" w:color="auto" w:sz="4" w:space="0"/>
            </w:tcBorders>
            <w:shd w:val="clear" w:color="auto" w:fill="auto"/>
            <w:vAlign w:val="center"/>
          </w:tcPr>
          <w:p w14:paraId="4016533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27000</w:t>
            </w:r>
          </w:p>
        </w:tc>
        <w:tc>
          <w:tcPr>
            <w:tcW w:w="826" w:type="dxa"/>
            <w:tcBorders>
              <w:top w:val="nil"/>
              <w:left w:val="nil"/>
              <w:bottom w:val="single" w:color="auto" w:sz="4" w:space="0"/>
              <w:right w:val="single" w:color="auto" w:sz="4" w:space="0"/>
            </w:tcBorders>
            <w:shd w:val="clear" w:color="auto" w:fill="auto"/>
            <w:vAlign w:val="center"/>
          </w:tcPr>
          <w:p w14:paraId="3382853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28350</w:t>
            </w:r>
          </w:p>
        </w:tc>
        <w:tc>
          <w:tcPr>
            <w:tcW w:w="826" w:type="dxa"/>
            <w:tcBorders>
              <w:top w:val="nil"/>
              <w:left w:val="nil"/>
              <w:bottom w:val="single" w:color="auto" w:sz="4" w:space="0"/>
              <w:right w:val="single" w:color="auto" w:sz="4" w:space="0"/>
            </w:tcBorders>
            <w:shd w:val="clear" w:color="auto" w:fill="auto"/>
            <w:vAlign w:val="center"/>
          </w:tcPr>
          <w:p w14:paraId="313DB04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29767,5</w:t>
            </w:r>
          </w:p>
        </w:tc>
        <w:tc>
          <w:tcPr>
            <w:tcW w:w="826" w:type="dxa"/>
            <w:tcBorders>
              <w:top w:val="nil"/>
              <w:left w:val="nil"/>
              <w:bottom w:val="single" w:color="auto" w:sz="4" w:space="0"/>
              <w:right w:val="single" w:color="auto" w:sz="4" w:space="0"/>
            </w:tcBorders>
            <w:shd w:val="clear" w:color="auto" w:fill="auto"/>
            <w:vAlign w:val="center"/>
          </w:tcPr>
          <w:p w14:paraId="26A1569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31255,9</w:t>
            </w:r>
          </w:p>
        </w:tc>
        <w:tc>
          <w:tcPr>
            <w:tcW w:w="826" w:type="dxa"/>
            <w:tcBorders>
              <w:top w:val="nil"/>
              <w:left w:val="nil"/>
              <w:bottom w:val="single" w:color="auto" w:sz="4" w:space="0"/>
              <w:right w:val="single" w:color="auto" w:sz="4" w:space="0"/>
            </w:tcBorders>
            <w:shd w:val="clear" w:color="auto" w:fill="auto"/>
            <w:vAlign w:val="center"/>
          </w:tcPr>
          <w:p w14:paraId="16837F7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32818,7</w:t>
            </w:r>
          </w:p>
        </w:tc>
        <w:tc>
          <w:tcPr>
            <w:tcW w:w="826" w:type="dxa"/>
            <w:tcBorders>
              <w:top w:val="nil"/>
              <w:left w:val="nil"/>
              <w:bottom w:val="single" w:color="auto" w:sz="4" w:space="0"/>
              <w:right w:val="single" w:color="auto" w:sz="4" w:space="0"/>
            </w:tcBorders>
            <w:shd w:val="clear" w:color="auto" w:fill="auto"/>
            <w:vAlign w:val="center"/>
          </w:tcPr>
          <w:p w14:paraId="4DBD392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34459,6</w:t>
            </w:r>
          </w:p>
        </w:tc>
        <w:tc>
          <w:tcPr>
            <w:tcW w:w="826" w:type="dxa"/>
            <w:tcBorders>
              <w:top w:val="nil"/>
              <w:left w:val="nil"/>
              <w:bottom w:val="single" w:color="auto" w:sz="4" w:space="0"/>
              <w:right w:val="single" w:color="auto" w:sz="4" w:space="0"/>
            </w:tcBorders>
            <w:shd w:val="clear" w:color="auto" w:fill="auto"/>
            <w:vAlign w:val="center"/>
          </w:tcPr>
          <w:p w14:paraId="6F45F62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36182,6</w:t>
            </w:r>
          </w:p>
        </w:tc>
        <w:tc>
          <w:tcPr>
            <w:tcW w:w="826" w:type="dxa"/>
            <w:tcBorders>
              <w:top w:val="nil"/>
              <w:left w:val="nil"/>
              <w:bottom w:val="single" w:color="auto" w:sz="4" w:space="0"/>
              <w:right w:val="single" w:color="auto" w:sz="4" w:space="0"/>
            </w:tcBorders>
            <w:shd w:val="clear" w:color="auto" w:fill="auto"/>
            <w:vAlign w:val="center"/>
          </w:tcPr>
          <w:p w14:paraId="6A018C2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37991,7</w:t>
            </w:r>
          </w:p>
        </w:tc>
        <w:tc>
          <w:tcPr>
            <w:tcW w:w="826" w:type="dxa"/>
            <w:tcBorders>
              <w:top w:val="nil"/>
              <w:left w:val="nil"/>
              <w:bottom w:val="single" w:color="auto" w:sz="4" w:space="0"/>
              <w:right w:val="single" w:color="auto" w:sz="4" w:space="0"/>
            </w:tcBorders>
            <w:shd w:val="clear" w:color="auto" w:fill="auto"/>
            <w:vAlign w:val="center"/>
          </w:tcPr>
          <w:p w14:paraId="586AF81B">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39891,3</w:t>
            </w:r>
          </w:p>
        </w:tc>
      </w:tr>
      <w:tr w14:paraId="35584E97">
        <w:tblPrEx>
          <w:tblCellMar>
            <w:top w:w="0" w:type="dxa"/>
            <w:left w:w="108" w:type="dxa"/>
            <w:bottom w:w="0" w:type="dxa"/>
            <w:right w:w="108" w:type="dxa"/>
          </w:tblCellMar>
        </w:tblPrEx>
        <w:trPr>
          <w:trHeight w:val="796" w:hRule="atLeast"/>
        </w:trPr>
        <w:tc>
          <w:tcPr>
            <w:tcW w:w="1208" w:type="dxa"/>
            <w:tcBorders>
              <w:top w:val="nil"/>
              <w:left w:val="single" w:color="auto" w:sz="4" w:space="0"/>
              <w:bottom w:val="single" w:color="auto" w:sz="4" w:space="0"/>
              <w:right w:val="single" w:color="auto" w:sz="4" w:space="0"/>
            </w:tcBorders>
            <w:shd w:val="clear" w:color="auto" w:fill="auto"/>
            <w:vAlign w:val="center"/>
          </w:tcPr>
          <w:p w14:paraId="5F4D3B9F">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К-ть відвідувачів, які замовили послуги компанії</w:t>
            </w:r>
          </w:p>
        </w:tc>
        <w:tc>
          <w:tcPr>
            <w:tcW w:w="734" w:type="dxa"/>
            <w:tcBorders>
              <w:top w:val="nil"/>
              <w:left w:val="nil"/>
              <w:bottom w:val="single" w:color="auto" w:sz="4" w:space="0"/>
              <w:right w:val="single" w:color="auto" w:sz="4" w:space="0"/>
            </w:tcBorders>
            <w:shd w:val="clear" w:color="auto" w:fill="auto"/>
            <w:vAlign w:val="center"/>
          </w:tcPr>
          <w:p w14:paraId="30F530C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250</w:t>
            </w:r>
          </w:p>
        </w:tc>
        <w:tc>
          <w:tcPr>
            <w:tcW w:w="826" w:type="dxa"/>
            <w:tcBorders>
              <w:top w:val="nil"/>
              <w:left w:val="nil"/>
              <w:bottom w:val="single" w:color="auto" w:sz="4" w:space="0"/>
              <w:right w:val="single" w:color="auto" w:sz="4" w:space="0"/>
            </w:tcBorders>
            <w:shd w:val="clear" w:color="auto" w:fill="auto"/>
            <w:vAlign w:val="center"/>
          </w:tcPr>
          <w:p w14:paraId="495C4ED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270</w:t>
            </w:r>
          </w:p>
        </w:tc>
        <w:tc>
          <w:tcPr>
            <w:tcW w:w="826" w:type="dxa"/>
            <w:tcBorders>
              <w:top w:val="nil"/>
              <w:left w:val="nil"/>
              <w:bottom w:val="single" w:color="auto" w:sz="4" w:space="0"/>
              <w:right w:val="single" w:color="auto" w:sz="4" w:space="0"/>
            </w:tcBorders>
            <w:shd w:val="clear" w:color="auto" w:fill="auto"/>
            <w:vAlign w:val="center"/>
          </w:tcPr>
          <w:p w14:paraId="7548F86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284</w:t>
            </w:r>
          </w:p>
        </w:tc>
        <w:tc>
          <w:tcPr>
            <w:tcW w:w="826" w:type="dxa"/>
            <w:tcBorders>
              <w:top w:val="nil"/>
              <w:left w:val="nil"/>
              <w:bottom w:val="single" w:color="auto" w:sz="4" w:space="0"/>
              <w:right w:val="single" w:color="auto" w:sz="4" w:space="0"/>
            </w:tcBorders>
            <w:shd w:val="clear" w:color="auto" w:fill="auto"/>
            <w:vAlign w:val="center"/>
          </w:tcPr>
          <w:p w14:paraId="0B6D6128">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298</w:t>
            </w:r>
          </w:p>
        </w:tc>
        <w:tc>
          <w:tcPr>
            <w:tcW w:w="826" w:type="dxa"/>
            <w:tcBorders>
              <w:top w:val="nil"/>
              <w:left w:val="nil"/>
              <w:bottom w:val="single" w:color="auto" w:sz="4" w:space="0"/>
              <w:right w:val="single" w:color="auto" w:sz="4" w:space="0"/>
            </w:tcBorders>
            <w:shd w:val="clear" w:color="auto" w:fill="auto"/>
            <w:vAlign w:val="center"/>
          </w:tcPr>
          <w:p w14:paraId="7E34ECC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313</w:t>
            </w:r>
          </w:p>
        </w:tc>
        <w:tc>
          <w:tcPr>
            <w:tcW w:w="826" w:type="dxa"/>
            <w:tcBorders>
              <w:top w:val="nil"/>
              <w:left w:val="nil"/>
              <w:bottom w:val="single" w:color="auto" w:sz="4" w:space="0"/>
              <w:right w:val="single" w:color="auto" w:sz="4" w:space="0"/>
            </w:tcBorders>
            <w:shd w:val="clear" w:color="auto" w:fill="auto"/>
            <w:vAlign w:val="center"/>
          </w:tcPr>
          <w:p w14:paraId="4F6BB54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328</w:t>
            </w:r>
          </w:p>
        </w:tc>
        <w:tc>
          <w:tcPr>
            <w:tcW w:w="826" w:type="dxa"/>
            <w:tcBorders>
              <w:top w:val="nil"/>
              <w:left w:val="nil"/>
              <w:bottom w:val="single" w:color="auto" w:sz="4" w:space="0"/>
              <w:right w:val="single" w:color="auto" w:sz="4" w:space="0"/>
            </w:tcBorders>
            <w:shd w:val="clear" w:color="auto" w:fill="auto"/>
            <w:vAlign w:val="center"/>
          </w:tcPr>
          <w:p w14:paraId="721646B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345</w:t>
            </w:r>
          </w:p>
        </w:tc>
        <w:tc>
          <w:tcPr>
            <w:tcW w:w="826" w:type="dxa"/>
            <w:tcBorders>
              <w:top w:val="nil"/>
              <w:left w:val="nil"/>
              <w:bottom w:val="single" w:color="auto" w:sz="4" w:space="0"/>
              <w:right w:val="single" w:color="auto" w:sz="4" w:space="0"/>
            </w:tcBorders>
            <w:shd w:val="clear" w:color="auto" w:fill="auto"/>
            <w:vAlign w:val="center"/>
          </w:tcPr>
          <w:p w14:paraId="5BA4108E">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362</w:t>
            </w:r>
          </w:p>
        </w:tc>
        <w:tc>
          <w:tcPr>
            <w:tcW w:w="826" w:type="dxa"/>
            <w:tcBorders>
              <w:top w:val="nil"/>
              <w:left w:val="nil"/>
              <w:bottom w:val="single" w:color="auto" w:sz="4" w:space="0"/>
              <w:right w:val="single" w:color="auto" w:sz="4" w:space="0"/>
            </w:tcBorders>
            <w:shd w:val="clear" w:color="auto" w:fill="auto"/>
            <w:vAlign w:val="center"/>
          </w:tcPr>
          <w:p w14:paraId="401C006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380</w:t>
            </w:r>
          </w:p>
        </w:tc>
        <w:tc>
          <w:tcPr>
            <w:tcW w:w="826" w:type="dxa"/>
            <w:tcBorders>
              <w:top w:val="nil"/>
              <w:left w:val="nil"/>
              <w:bottom w:val="single" w:color="auto" w:sz="4" w:space="0"/>
              <w:right w:val="single" w:color="auto" w:sz="4" w:space="0"/>
            </w:tcBorders>
            <w:shd w:val="clear" w:color="auto" w:fill="auto"/>
            <w:vAlign w:val="center"/>
          </w:tcPr>
          <w:p w14:paraId="0D489A68">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w:t>
            </w:r>
          </w:p>
        </w:tc>
      </w:tr>
      <w:tr w14:paraId="1CF34E59">
        <w:tblPrEx>
          <w:tblCellMar>
            <w:top w:w="0" w:type="dxa"/>
            <w:left w:w="108" w:type="dxa"/>
            <w:bottom w:w="0" w:type="dxa"/>
            <w:right w:w="108" w:type="dxa"/>
          </w:tblCellMar>
        </w:tblPrEx>
        <w:trPr>
          <w:trHeight w:val="136" w:hRule="atLeast"/>
        </w:trPr>
        <w:tc>
          <w:tcPr>
            <w:tcW w:w="1208" w:type="dxa"/>
            <w:tcBorders>
              <w:top w:val="nil"/>
              <w:left w:val="single" w:color="auto" w:sz="4" w:space="0"/>
              <w:bottom w:val="single" w:color="auto" w:sz="4" w:space="0"/>
              <w:right w:val="single" w:color="auto" w:sz="4" w:space="0"/>
            </w:tcBorders>
            <w:shd w:val="clear" w:color="auto" w:fill="auto"/>
            <w:vAlign w:val="center"/>
          </w:tcPr>
          <w:p w14:paraId="17CBC349">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Сер. ціна в чеку</w:t>
            </w:r>
          </w:p>
        </w:tc>
        <w:tc>
          <w:tcPr>
            <w:tcW w:w="734" w:type="dxa"/>
            <w:tcBorders>
              <w:top w:val="nil"/>
              <w:left w:val="nil"/>
              <w:bottom w:val="single" w:color="auto" w:sz="4" w:space="0"/>
              <w:right w:val="single" w:color="auto" w:sz="4" w:space="0"/>
            </w:tcBorders>
            <w:shd w:val="clear" w:color="auto" w:fill="auto"/>
            <w:vAlign w:val="center"/>
          </w:tcPr>
          <w:p w14:paraId="7F0F857B">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1180C83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148D4AEF">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0B8076B6">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5A56ED52">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53DB4E6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1F5AFF8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01090C6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532C72CD">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c>
          <w:tcPr>
            <w:tcW w:w="826" w:type="dxa"/>
            <w:tcBorders>
              <w:top w:val="nil"/>
              <w:left w:val="nil"/>
              <w:bottom w:val="single" w:color="auto" w:sz="4" w:space="0"/>
              <w:right w:val="single" w:color="auto" w:sz="4" w:space="0"/>
            </w:tcBorders>
            <w:shd w:val="clear" w:color="auto" w:fill="auto"/>
            <w:vAlign w:val="center"/>
          </w:tcPr>
          <w:p w14:paraId="6B3CF79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3990</w:t>
            </w:r>
          </w:p>
        </w:tc>
      </w:tr>
      <w:tr w14:paraId="4AFCF46F">
        <w:tblPrEx>
          <w:tblCellMar>
            <w:top w:w="0" w:type="dxa"/>
            <w:left w:w="108" w:type="dxa"/>
            <w:bottom w:w="0" w:type="dxa"/>
            <w:right w:w="108" w:type="dxa"/>
          </w:tblCellMar>
        </w:tblPrEx>
        <w:trPr>
          <w:trHeight w:val="270" w:hRule="atLeast"/>
        </w:trPr>
        <w:tc>
          <w:tcPr>
            <w:tcW w:w="1208" w:type="dxa"/>
            <w:tcBorders>
              <w:top w:val="nil"/>
              <w:left w:val="single" w:color="auto" w:sz="4" w:space="0"/>
              <w:bottom w:val="single" w:color="auto" w:sz="4" w:space="0"/>
              <w:right w:val="single" w:color="auto" w:sz="4" w:space="0"/>
            </w:tcBorders>
            <w:shd w:val="clear" w:color="auto" w:fill="auto"/>
            <w:vAlign w:val="center"/>
          </w:tcPr>
          <w:p w14:paraId="3D1174CA">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Сума продажу </w:t>
            </w:r>
          </w:p>
        </w:tc>
        <w:tc>
          <w:tcPr>
            <w:tcW w:w="734" w:type="dxa"/>
            <w:tcBorders>
              <w:top w:val="nil"/>
              <w:left w:val="nil"/>
              <w:bottom w:val="single" w:color="auto" w:sz="4" w:space="0"/>
              <w:right w:val="single" w:color="auto" w:sz="4" w:space="0"/>
            </w:tcBorders>
            <w:shd w:val="clear" w:color="auto" w:fill="auto"/>
            <w:vAlign w:val="center"/>
          </w:tcPr>
          <w:p w14:paraId="61BA35A8">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997500</w:t>
            </w:r>
          </w:p>
        </w:tc>
        <w:tc>
          <w:tcPr>
            <w:tcW w:w="826" w:type="dxa"/>
            <w:tcBorders>
              <w:top w:val="nil"/>
              <w:left w:val="nil"/>
              <w:bottom w:val="single" w:color="auto" w:sz="4" w:space="0"/>
              <w:right w:val="single" w:color="auto" w:sz="4" w:space="0"/>
            </w:tcBorders>
            <w:shd w:val="clear" w:color="auto" w:fill="auto"/>
            <w:vAlign w:val="center"/>
          </w:tcPr>
          <w:p w14:paraId="3FA96AC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1077300</w:t>
            </w:r>
          </w:p>
        </w:tc>
        <w:tc>
          <w:tcPr>
            <w:tcW w:w="826" w:type="dxa"/>
            <w:tcBorders>
              <w:top w:val="nil"/>
              <w:left w:val="nil"/>
              <w:bottom w:val="single" w:color="auto" w:sz="4" w:space="0"/>
              <w:right w:val="single" w:color="auto" w:sz="4" w:space="0"/>
            </w:tcBorders>
            <w:shd w:val="clear" w:color="auto" w:fill="auto"/>
            <w:vAlign w:val="center"/>
          </w:tcPr>
          <w:p w14:paraId="61728B6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1131165</w:t>
            </w:r>
          </w:p>
        </w:tc>
        <w:tc>
          <w:tcPr>
            <w:tcW w:w="826" w:type="dxa"/>
            <w:tcBorders>
              <w:top w:val="nil"/>
              <w:left w:val="nil"/>
              <w:bottom w:val="single" w:color="auto" w:sz="4" w:space="0"/>
              <w:right w:val="single" w:color="auto" w:sz="4" w:space="0"/>
            </w:tcBorders>
            <w:shd w:val="clear" w:color="auto" w:fill="auto"/>
            <w:vAlign w:val="center"/>
          </w:tcPr>
          <w:p w14:paraId="025B5F0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1187723</w:t>
            </w:r>
          </w:p>
        </w:tc>
        <w:tc>
          <w:tcPr>
            <w:tcW w:w="826" w:type="dxa"/>
            <w:tcBorders>
              <w:top w:val="nil"/>
              <w:left w:val="nil"/>
              <w:bottom w:val="single" w:color="auto" w:sz="4" w:space="0"/>
              <w:right w:val="single" w:color="auto" w:sz="4" w:space="0"/>
            </w:tcBorders>
            <w:shd w:val="clear" w:color="auto" w:fill="auto"/>
            <w:vAlign w:val="center"/>
          </w:tcPr>
          <w:p w14:paraId="0658D97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1247109</w:t>
            </w:r>
          </w:p>
        </w:tc>
        <w:tc>
          <w:tcPr>
            <w:tcW w:w="826" w:type="dxa"/>
            <w:tcBorders>
              <w:top w:val="nil"/>
              <w:left w:val="nil"/>
              <w:bottom w:val="single" w:color="auto" w:sz="4" w:space="0"/>
              <w:right w:val="single" w:color="auto" w:sz="4" w:space="0"/>
            </w:tcBorders>
            <w:shd w:val="clear" w:color="auto" w:fill="auto"/>
            <w:vAlign w:val="center"/>
          </w:tcPr>
          <w:p w14:paraId="199ABEB7">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1309465</w:t>
            </w:r>
          </w:p>
        </w:tc>
        <w:tc>
          <w:tcPr>
            <w:tcW w:w="826" w:type="dxa"/>
            <w:tcBorders>
              <w:top w:val="nil"/>
              <w:left w:val="nil"/>
              <w:bottom w:val="single" w:color="auto" w:sz="4" w:space="0"/>
              <w:right w:val="single" w:color="auto" w:sz="4" w:space="0"/>
            </w:tcBorders>
            <w:shd w:val="clear" w:color="auto" w:fill="auto"/>
            <w:vAlign w:val="center"/>
          </w:tcPr>
          <w:p w14:paraId="609323D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1374938</w:t>
            </w:r>
          </w:p>
        </w:tc>
        <w:tc>
          <w:tcPr>
            <w:tcW w:w="826" w:type="dxa"/>
            <w:tcBorders>
              <w:top w:val="nil"/>
              <w:left w:val="nil"/>
              <w:bottom w:val="single" w:color="auto" w:sz="4" w:space="0"/>
              <w:right w:val="single" w:color="auto" w:sz="4" w:space="0"/>
            </w:tcBorders>
            <w:shd w:val="clear" w:color="auto" w:fill="auto"/>
            <w:vAlign w:val="center"/>
          </w:tcPr>
          <w:p w14:paraId="07D3215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1443685</w:t>
            </w:r>
          </w:p>
        </w:tc>
        <w:tc>
          <w:tcPr>
            <w:tcW w:w="826" w:type="dxa"/>
            <w:tcBorders>
              <w:top w:val="nil"/>
              <w:left w:val="nil"/>
              <w:bottom w:val="single" w:color="auto" w:sz="4" w:space="0"/>
              <w:right w:val="single" w:color="auto" w:sz="4" w:space="0"/>
            </w:tcBorders>
            <w:shd w:val="clear" w:color="auto" w:fill="auto"/>
            <w:vAlign w:val="center"/>
          </w:tcPr>
          <w:p w14:paraId="49B2351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1515869</w:t>
            </w:r>
          </w:p>
        </w:tc>
        <w:tc>
          <w:tcPr>
            <w:tcW w:w="826" w:type="dxa"/>
            <w:tcBorders>
              <w:top w:val="nil"/>
              <w:left w:val="nil"/>
              <w:bottom w:val="single" w:color="auto" w:sz="4" w:space="0"/>
              <w:right w:val="single" w:color="auto" w:sz="4" w:space="0"/>
            </w:tcBorders>
            <w:shd w:val="clear" w:color="auto" w:fill="auto"/>
            <w:vAlign w:val="center"/>
          </w:tcPr>
          <w:p w14:paraId="54AB4EDA">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1591663</w:t>
            </w:r>
          </w:p>
        </w:tc>
      </w:tr>
      <w:tr w14:paraId="5453D2B7">
        <w:tblPrEx>
          <w:tblCellMar>
            <w:top w:w="0" w:type="dxa"/>
            <w:left w:w="108" w:type="dxa"/>
            <w:bottom w:w="0" w:type="dxa"/>
            <w:right w:w="108" w:type="dxa"/>
          </w:tblCellMar>
        </w:tblPrEx>
        <w:trPr>
          <w:trHeight w:val="270" w:hRule="atLeast"/>
        </w:trPr>
        <w:tc>
          <w:tcPr>
            <w:tcW w:w="1208" w:type="dxa"/>
            <w:tcBorders>
              <w:top w:val="nil"/>
              <w:left w:val="single" w:color="auto" w:sz="4" w:space="0"/>
              <w:bottom w:val="single" w:color="auto" w:sz="4" w:space="0"/>
              <w:right w:val="single" w:color="auto" w:sz="4" w:space="0"/>
            </w:tcBorders>
            <w:shd w:val="clear" w:color="auto" w:fill="auto"/>
            <w:vAlign w:val="center"/>
          </w:tcPr>
          <w:p w14:paraId="653A2E19">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Дохідність заходу</w:t>
            </w:r>
          </w:p>
        </w:tc>
        <w:tc>
          <w:tcPr>
            <w:tcW w:w="734" w:type="dxa"/>
            <w:tcBorders>
              <w:top w:val="nil"/>
              <w:left w:val="nil"/>
              <w:bottom w:val="single" w:color="auto" w:sz="4" w:space="0"/>
              <w:right w:val="single" w:color="auto" w:sz="4" w:space="0"/>
            </w:tcBorders>
            <w:shd w:val="clear" w:color="auto" w:fill="auto"/>
            <w:vAlign w:val="center"/>
          </w:tcPr>
          <w:p w14:paraId="040764E1">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960500</w:t>
            </w:r>
          </w:p>
        </w:tc>
        <w:tc>
          <w:tcPr>
            <w:tcW w:w="826" w:type="dxa"/>
            <w:tcBorders>
              <w:top w:val="nil"/>
              <w:left w:val="nil"/>
              <w:bottom w:val="single" w:color="auto" w:sz="4" w:space="0"/>
              <w:right w:val="single" w:color="auto" w:sz="4" w:space="0"/>
            </w:tcBorders>
            <w:shd w:val="clear" w:color="auto" w:fill="auto"/>
            <w:vAlign w:val="center"/>
          </w:tcPr>
          <w:p w14:paraId="2AB5BF8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1040300</w:t>
            </w:r>
          </w:p>
        </w:tc>
        <w:tc>
          <w:tcPr>
            <w:tcW w:w="826" w:type="dxa"/>
            <w:tcBorders>
              <w:top w:val="nil"/>
              <w:left w:val="nil"/>
              <w:bottom w:val="single" w:color="auto" w:sz="4" w:space="0"/>
              <w:right w:val="single" w:color="auto" w:sz="4" w:space="0"/>
            </w:tcBorders>
            <w:shd w:val="clear" w:color="auto" w:fill="auto"/>
            <w:vAlign w:val="center"/>
          </w:tcPr>
          <w:p w14:paraId="1980F223">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1094165</w:t>
            </w:r>
          </w:p>
        </w:tc>
        <w:tc>
          <w:tcPr>
            <w:tcW w:w="826" w:type="dxa"/>
            <w:tcBorders>
              <w:top w:val="nil"/>
              <w:left w:val="nil"/>
              <w:bottom w:val="single" w:color="auto" w:sz="4" w:space="0"/>
              <w:right w:val="single" w:color="auto" w:sz="4" w:space="0"/>
            </w:tcBorders>
            <w:shd w:val="clear" w:color="auto" w:fill="auto"/>
            <w:vAlign w:val="center"/>
          </w:tcPr>
          <w:p w14:paraId="02D5F1A0">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1150723</w:t>
            </w:r>
          </w:p>
        </w:tc>
        <w:tc>
          <w:tcPr>
            <w:tcW w:w="826" w:type="dxa"/>
            <w:tcBorders>
              <w:top w:val="nil"/>
              <w:left w:val="nil"/>
              <w:bottom w:val="single" w:color="auto" w:sz="4" w:space="0"/>
              <w:right w:val="single" w:color="auto" w:sz="4" w:space="0"/>
            </w:tcBorders>
            <w:shd w:val="clear" w:color="auto" w:fill="auto"/>
            <w:vAlign w:val="center"/>
          </w:tcPr>
          <w:p w14:paraId="64A3307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1210109</w:t>
            </w:r>
          </w:p>
        </w:tc>
        <w:tc>
          <w:tcPr>
            <w:tcW w:w="826" w:type="dxa"/>
            <w:tcBorders>
              <w:top w:val="nil"/>
              <w:left w:val="nil"/>
              <w:bottom w:val="single" w:color="auto" w:sz="4" w:space="0"/>
              <w:right w:val="single" w:color="auto" w:sz="4" w:space="0"/>
            </w:tcBorders>
            <w:shd w:val="clear" w:color="auto" w:fill="auto"/>
            <w:vAlign w:val="center"/>
          </w:tcPr>
          <w:p w14:paraId="6387E914">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1272465</w:t>
            </w:r>
          </w:p>
        </w:tc>
        <w:tc>
          <w:tcPr>
            <w:tcW w:w="826" w:type="dxa"/>
            <w:tcBorders>
              <w:top w:val="nil"/>
              <w:left w:val="nil"/>
              <w:bottom w:val="single" w:color="auto" w:sz="4" w:space="0"/>
              <w:right w:val="single" w:color="auto" w:sz="4" w:space="0"/>
            </w:tcBorders>
            <w:shd w:val="clear" w:color="auto" w:fill="auto"/>
            <w:vAlign w:val="center"/>
          </w:tcPr>
          <w:p w14:paraId="7005818C">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1337938</w:t>
            </w:r>
          </w:p>
        </w:tc>
        <w:tc>
          <w:tcPr>
            <w:tcW w:w="826" w:type="dxa"/>
            <w:tcBorders>
              <w:top w:val="nil"/>
              <w:left w:val="nil"/>
              <w:bottom w:val="single" w:color="auto" w:sz="4" w:space="0"/>
              <w:right w:val="single" w:color="auto" w:sz="4" w:space="0"/>
            </w:tcBorders>
            <w:shd w:val="clear" w:color="auto" w:fill="auto"/>
            <w:vAlign w:val="center"/>
          </w:tcPr>
          <w:p w14:paraId="1E47DD89">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1406685</w:t>
            </w:r>
          </w:p>
        </w:tc>
        <w:tc>
          <w:tcPr>
            <w:tcW w:w="826" w:type="dxa"/>
            <w:tcBorders>
              <w:top w:val="nil"/>
              <w:left w:val="nil"/>
              <w:bottom w:val="single" w:color="auto" w:sz="4" w:space="0"/>
              <w:right w:val="single" w:color="auto" w:sz="4" w:space="0"/>
            </w:tcBorders>
            <w:shd w:val="clear" w:color="auto" w:fill="auto"/>
            <w:vAlign w:val="center"/>
          </w:tcPr>
          <w:p w14:paraId="460A860B">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1478869</w:t>
            </w:r>
          </w:p>
        </w:tc>
        <w:tc>
          <w:tcPr>
            <w:tcW w:w="826" w:type="dxa"/>
            <w:tcBorders>
              <w:top w:val="nil"/>
              <w:left w:val="nil"/>
              <w:bottom w:val="single" w:color="auto" w:sz="4" w:space="0"/>
              <w:right w:val="single" w:color="auto" w:sz="4" w:space="0"/>
            </w:tcBorders>
            <w:shd w:val="clear" w:color="auto" w:fill="auto"/>
            <w:vAlign w:val="center"/>
          </w:tcPr>
          <w:p w14:paraId="1CC53375">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1554663</w:t>
            </w:r>
          </w:p>
        </w:tc>
      </w:tr>
    </w:tbl>
    <w:p w14:paraId="44DC3308">
      <w:pPr>
        <w:shd w:val="clear" w:color="auto" w:fill="FFFFFF"/>
        <w:spacing w:after="0" w:line="360" w:lineRule="auto"/>
        <w:ind w:firstLine="567"/>
        <w:jc w:val="both"/>
        <w:rPr>
          <w:rFonts w:ascii="Times New Roman" w:hAnsi="Times New Roman" w:eastAsia="Times New Roman" w:cs="Times New Roman"/>
          <w:color w:val="231F20"/>
          <w:sz w:val="28"/>
          <w:szCs w:val="28"/>
        </w:rPr>
      </w:pPr>
    </w:p>
    <w:p w14:paraId="2EC78DB3">
      <w:pPr>
        <w:shd w:val="clear" w:color="auto" w:fill="FFFFFF"/>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color w:val="231F20"/>
          <w:sz w:val="28"/>
          <w:szCs w:val="28"/>
        </w:rPr>
        <w:t xml:space="preserve">Джерело: </w:t>
      </w:r>
      <w:r>
        <w:rPr>
          <w:rFonts w:ascii="Times New Roman" w:hAnsi="Times New Roman" w:eastAsia="Times New Roman" w:cs="Times New Roman"/>
          <w:sz w:val="28"/>
          <w:szCs w:val="28"/>
        </w:rPr>
        <w:t>розроблено автором</w:t>
      </w:r>
    </w:p>
    <w:p w14:paraId="3893CFFD">
      <w:pPr>
        <w:spacing w:after="0" w:line="360" w:lineRule="auto"/>
        <w:ind w:firstLine="567"/>
        <w:jc w:val="both"/>
        <w:rPr>
          <w:rFonts w:ascii="Times New Roman" w:hAnsi="Times New Roman" w:eastAsia="Times New Roman" w:cs="Times New Roman"/>
          <w:sz w:val="28"/>
          <w:szCs w:val="28"/>
        </w:rPr>
      </w:pPr>
    </w:p>
    <w:p w14:paraId="5E896E28">
      <w:pPr>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lang w:val="en-US" w:eastAsia="zh-CN"/>
        </w:rPr>
        <w:t>Розрахуємо ефективність програми збільшення кількості клієнтів стратегії лідогенерації в LinkedIn, щоб визначити ефект, який буде отримано після вдосконалення впровадження стимулювання збуту. Дані щодо ефективності просування компанії LinkedIn в плані залучення клієнтів наведено в таблиці 3.6.</w:t>
      </w:r>
    </w:p>
    <w:p w14:paraId="02690A6E">
      <w:pPr>
        <w:spacing w:after="0" w:line="360" w:lineRule="auto"/>
        <w:ind w:firstLine="567"/>
        <w:jc w:val="both"/>
        <w:rPr>
          <w:rFonts w:ascii="Times New Roman" w:hAnsi="Times New Roman" w:eastAsia="Times New Roman" w:cs="Times New Roman"/>
          <w:sz w:val="28"/>
          <w:szCs w:val="28"/>
          <w:shd w:val="clear" w:color="auto" w:fill="FBFBFB"/>
        </w:rPr>
      </w:pPr>
    </w:p>
    <w:p w14:paraId="76BE9898">
      <w:pPr>
        <w:spacing w:after="0" w:line="360" w:lineRule="auto"/>
        <w:jc w:val="both"/>
        <w:rPr>
          <w:rFonts w:ascii="Times New Roman" w:hAnsi="Times New Roman" w:eastAsia="Times New Roman" w:cs="Times New Roman"/>
          <w:sz w:val="28"/>
          <w:szCs w:val="28"/>
        </w:rPr>
      </w:pPr>
    </w:p>
    <w:p w14:paraId="40FFCA81">
      <w:pPr>
        <w:spacing w:after="0" w:line="360" w:lineRule="auto"/>
        <w:jc w:val="both"/>
        <w:rPr>
          <w:rFonts w:ascii="Times New Roman" w:hAnsi="Times New Roman" w:eastAsia="Times New Roman" w:cs="Times New Roman"/>
          <w:sz w:val="28"/>
          <w:szCs w:val="28"/>
        </w:rPr>
      </w:pPr>
    </w:p>
    <w:p w14:paraId="3690B113">
      <w:pPr>
        <w:spacing w:after="0" w:line="360" w:lineRule="auto"/>
        <w:jc w:val="both"/>
        <w:rPr>
          <w:rFonts w:ascii="Times New Roman" w:hAnsi="Times New Roman" w:eastAsia="Times New Roman" w:cs="Times New Roman"/>
          <w:sz w:val="28"/>
          <w:szCs w:val="28"/>
        </w:rPr>
      </w:pPr>
    </w:p>
    <w:p w14:paraId="08F0EB7E">
      <w:pPr>
        <w:spacing w:after="0" w:line="360" w:lineRule="auto"/>
        <w:ind w:firstLine="567"/>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Таблиця 3.6 </w:t>
      </w:r>
    </w:p>
    <w:p w14:paraId="1D870662">
      <w:pPr>
        <w:spacing w:after="0" w:line="360" w:lineRule="auto"/>
        <w:ind w:firstLine="567"/>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Очікувані результати залучення клієнтів </w:t>
      </w:r>
      <w:r>
        <w:rPr>
          <w:rFonts w:ascii="Times New Roman" w:hAnsi="Times New Roman" w:eastAsia="MS Mincho" w:cs="Times New Roman"/>
          <w:sz w:val="28"/>
          <w:szCs w:val="28"/>
          <w:lang w:eastAsia="ja-JP"/>
        </w:rPr>
        <w:t xml:space="preserve">EBay </w:t>
      </w:r>
      <w:r>
        <w:rPr>
          <w:rFonts w:ascii="Times New Roman" w:hAnsi="Times New Roman" w:eastAsia="Times New Roman" w:cs="Times New Roman"/>
          <w:sz w:val="28"/>
          <w:szCs w:val="28"/>
        </w:rPr>
        <w:t xml:space="preserve">через впровадження </w:t>
      </w:r>
      <w:r>
        <w:rPr>
          <w:rFonts w:ascii="Times New Roman" w:hAnsi="Times New Roman" w:eastAsia="Times New Roman" w:cs="Times New Roman"/>
          <w:sz w:val="28"/>
          <w:szCs w:val="28"/>
          <w:highlight w:val="white"/>
        </w:rPr>
        <w:t>стратегії лідогенерації в LinkedIn</w:t>
      </w:r>
    </w:p>
    <w:tbl>
      <w:tblPr>
        <w:tblStyle w:val="4"/>
        <w:tblW w:w="9580" w:type="dxa"/>
        <w:tblInd w:w="0" w:type="dxa"/>
        <w:tblLayout w:type="autofit"/>
        <w:tblCellMar>
          <w:top w:w="0" w:type="dxa"/>
          <w:left w:w="108" w:type="dxa"/>
          <w:bottom w:w="0" w:type="dxa"/>
          <w:right w:w="108" w:type="dxa"/>
        </w:tblCellMar>
      </w:tblPr>
      <w:tblGrid>
        <w:gridCol w:w="1584"/>
        <w:gridCol w:w="629"/>
        <w:gridCol w:w="656"/>
        <w:gridCol w:w="656"/>
        <w:gridCol w:w="656"/>
        <w:gridCol w:w="656"/>
        <w:gridCol w:w="656"/>
        <w:gridCol w:w="688"/>
        <w:gridCol w:w="696"/>
        <w:gridCol w:w="696"/>
        <w:gridCol w:w="696"/>
        <w:gridCol w:w="696"/>
        <w:gridCol w:w="696"/>
      </w:tblGrid>
      <w:tr w14:paraId="097147BF">
        <w:tblPrEx>
          <w:tblCellMar>
            <w:top w:w="0" w:type="dxa"/>
            <w:left w:w="108" w:type="dxa"/>
            <w:bottom w:w="0" w:type="dxa"/>
            <w:right w:w="108" w:type="dxa"/>
          </w:tblCellMar>
        </w:tblPrEx>
        <w:trPr>
          <w:trHeight w:val="852" w:hRule="atLeast"/>
        </w:trPr>
        <w:tc>
          <w:tcPr>
            <w:tcW w:w="1484" w:type="dxa"/>
            <w:tcBorders>
              <w:top w:val="single" w:color="auto" w:sz="4" w:space="0"/>
              <w:left w:val="single" w:color="auto" w:sz="4" w:space="0"/>
              <w:bottom w:val="single" w:color="auto" w:sz="4" w:space="0"/>
              <w:right w:val="single" w:color="auto" w:sz="4" w:space="0"/>
            </w:tcBorders>
            <w:vAlign w:val="center"/>
          </w:tcPr>
          <w:p w14:paraId="600CADA0">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Показник</w:t>
            </w:r>
          </w:p>
        </w:tc>
        <w:tc>
          <w:tcPr>
            <w:tcW w:w="648" w:type="dxa"/>
            <w:tcBorders>
              <w:top w:val="single" w:color="auto" w:sz="4" w:space="0"/>
              <w:left w:val="nil"/>
              <w:bottom w:val="single" w:color="auto" w:sz="4" w:space="0"/>
              <w:right w:val="single" w:color="auto" w:sz="4" w:space="0"/>
            </w:tcBorders>
            <w:textDirection w:val="btLr"/>
            <w:vAlign w:val="center"/>
          </w:tcPr>
          <w:p w14:paraId="616DACAA">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Гру.24</w:t>
            </w:r>
          </w:p>
        </w:tc>
        <w:tc>
          <w:tcPr>
            <w:tcW w:w="656" w:type="dxa"/>
            <w:tcBorders>
              <w:top w:val="single" w:color="auto" w:sz="4" w:space="0"/>
              <w:left w:val="nil"/>
              <w:bottom w:val="single" w:color="auto" w:sz="4" w:space="0"/>
              <w:right w:val="single" w:color="auto" w:sz="4" w:space="0"/>
            </w:tcBorders>
            <w:textDirection w:val="btLr"/>
            <w:vAlign w:val="center"/>
          </w:tcPr>
          <w:p w14:paraId="4785D1EB">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Січ.25</w:t>
            </w:r>
          </w:p>
        </w:tc>
        <w:tc>
          <w:tcPr>
            <w:tcW w:w="656" w:type="dxa"/>
            <w:tcBorders>
              <w:top w:val="single" w:color="auto" w:sz="4" w:space="0"/>
              <w:left w:val="nil"/>
              <w:bottom w:val="single" w:color="auto" w:sz="4" w:space="0"/>
              <w:right w:val="single" w:color="auto" w:sz="4" w:space="0"/>
            </w:tcBorders>
            <w:textDirection w:val="btLr"/>
            <w:vAlign w:val="center"/>
          </w:tcPr>
          <w:p w14:paraId="73D30E3E">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Лют.25</w:t>
            </w:r>
          </w:p>
        </w:tc>
        <w:tc>
          <w:tcPr>
            <w:tcW w:w="656" w:type="dxa"/>
            <w:tcBorders>
              <w:top w:val="single" w:color="auto" w:sz="4" w:space="0"/>
              <w:left w:val="nil"/>
              <w:bottom w:val="single" w:color="auto" w:sz="4" w:space="0"/>
              <w:right w:val="single" w:color="auto" w:sz="4" w:space="0"/>
            </w:tcBorders>
            <w:textDirection w:val="btLr"/>
            <w:vAlign w:val="center"/>
          </w:tcPr>
          <w:p w14:paraId="02D6539E">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Бер.25</w:t>
            </w:r>
          </w:p>
        </w:tc>
        <w:tc>
          <w:tcPr>
            <w:tcW w:w="656" w:type="dxa"/>
            <w:tcBorders>
              <w:top w:val="single" w:color="auto" w:sz="4" w:space="0"/>
              <w:left w:val="nil"/>
              <w:bottom w:val="single" w:color="auto" w:sz="4" w:space="0"/>
              <w:right w:val="single" w:color="auto" w:sz="4" w:space="0"/>
            </w:tcBorders>
            <w:textDirection w:val="btLr"/>
            <w:vAlign w:val="center"/>
          </w:tcPr>
          <w:p w14:paraId="735287DF">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Кві.25</w:t>
            </w:r>
          </w:p>
        </w:tc>
        <w:tc>
          <w:tcPr>
            <w:tcW w:w="656" w:type="dxa"/>
            <w:tcBorders>
              <w:top w:val="single" w:color="auto" w:sz="4" w:space="0"/>
              <w:left w:val="nil"/>
              <w:bottom w:val="single" w:color="auto" w:sz="4" w:space="0"/>
              <w:right w:val="single" w:color="auto" w:sz="4" w:space="0"/>
            </w:tcBorders>
            <w:textDirection w:val="btLr"/>
            <w:vAlign w:val="center"/>
          </w:tcPr>
          <w:p w14:paraId="40336E0D">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Тра.25</w:t>
            </w:r>
          </w:p>
        </w:tc>
        <w:tc>
          <w:tcPr>
            <w:tcW w:w="688" w:type="dxa"/>
            <w:tcBorders>
              <w:top w:val="single" w:color="auto" w:sz="4" w:space="0"/>
              <w:left w:val="nil"/>
              <w:bottom w:val="single" w:color="auto" w:sz="4" w:space="0"/>
              <w:right w:val="single" w:color="auto" w:sz="4" w:space="0"/>
            </w:tcBorders>
            <w:textDirection w:val="btLr"/>
            <w:vAlign w:val="center"/>
          </w:tcPr>
          <w:p w14:paraId="1011B2D4">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Чер.25</w:t>
            </w:r>
          </w:p>
        </w:tc>
        <w:tc>
          <w:tcPr>
            <w:tcW w:w="696" w:type="dxa"/>
            <w:tcBorders>
              <w:top w:val="single" w:color="auto" w:sz="4" w:space="0"/>
              <w:left w:val="nil"/>
              <w:bottom w:val="single" w:color="auto" w:sz="4" w:space="0"/>
              <w:right w:val="single" w:color="auto" w:sz="4" w:space="0"/>
            </w:tcBorders>
            <w:textDirection w:val="btLr"/>
            <w:vAlign w:val="center"/>
          </w:tcPr>
          <w:p w14:paraId="12063B25">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Лип.25</w:t>
            </w:r>
          </w:p>
        </w:tc>
        <w:tc>
          <w:tcPr>
            <w:tcW w:w="696" w:type="dxa"/>
            <w:tcBorders>
              <w:top w:val="single" w:color="auto" w:sz="4" w:space="0"/>
              <w:left w:val="nil"/>
              <w:bottom w:val="single" w:color="auto" w:sz="4" w:space="0"/>
              <w:right w:val="single" w:color="auto" w:sz="4" w:space="0"/>
            </w:tcBorders>
            <w:textDirection w:val="btLr"/>
            <w:vAlign w:val="center"/>
          </w:tcPr>
          <w:p w14:paraId="1417C2E6">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Сер.25</w:t>
            </w:r>
          </w:p>
        </w:tc>
        <w:tc>
          <w:tcPr>
            <w:tcW w:w="696" w:type="dxa"/>
            <w:tcBorders>
              <w:top w:val="single" w:color="auto" w:sz="4" w:space="0"/>
              <w:left w:val="nil"/>
              <w:bottom w:val="single" w:color="auto" w:sz="4" w:space="0"/>
              <w:right w:val="single" w:color="auto" w:sz="4" w:space="0"/>
            </w:tcBorders>
            <w:textDirection w:val="btLr"/>
            <w:vAlign w:val="center"/>
          </w:tcPr>
          <w:p w14:paraId="6E9CBDD4">
            <w:pPr>
              <w:spacing w:after="0" w:line="360" w:lineRule="auto"/>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 xml:space="preserve"> Вер.25</w:t>
            </w:r>
          </w:p>
        </w:tc>
        <w:tc>
          <w:tcPr>
            <w:tcW w:w="696" w:type="dxa"/>
            <w:tcBorders>
              <w:top w:val="single" w:color="auto" w:sz="4" w:space="0"/>
              <w:left w:val="nil"/>
              <w:bottom w:val="single" w:color="auto" w:sz="4" w:space="0"/>
              <w:right w:val="single" w:color="auto" w:sz="4" w:space="0"/>
            </w:tcBorders>
            <w:textDirection w:val="btLr"/>
            <w:vAlign w:val="center"/>
          </w:tcPr>
          <w:p w14:paraId="0E2B6AC6">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Жов.25</w:t>
            </w:r>
          </w:p>
        </w:tc>
        <w:tc>
          <w:tcPr>
            <w:tcW w:w="696" w:type="dxa"/>
            <w:tcBorders>
              <w:top w:val="single" w:color="auto" w:sz="4" w:space="0"/>
              <w:left w:val="nil"/>
              <w:bottom w:val="single" w:color="auto" w:sz="4" w:space="0"/>
              <w:right w:val="single" w:color="auto" w:sz="4" w:space="0"/>
            </w:tcBorders>
            <w:textDirection w:val="btLr"/>
            <w:vAlign w:val="center"/>
          </w:tcPr>
          <w:p w14:paraId="32ABF20A">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Лист.25</w:t>
            </w:r>
          </w:p>
        </w:tc>
      </w:tr>
      <w:tr w14:paraId="2DB0B0E8">
        <w:tblPrEx>
          <w:tblCellMar>
            <w:top w:w="0" w:type="dxa"/>
            <w:left w:w="108" w:type="dxa"/>
            <w:bottom w:w="0" w:type="dxa"/>
            <w:right w:w="108" w:type="dxa"/>
          </w:tblCellMar>
        </w:tblPrEx>
        <w:trPr>
          <w:trHeight w:val="312" w:hRule="atLeast"/>
        </w:trPr>
        <w:tc>
          <w:tcPr>
            <w:tcW w:w="1484" w:type="dxa"/>
            <w:tcBorders>
              <w:top w:val="nil"/>
              <w:left w:val="single" w:color="auto" w:sz="4" w:space="0"/>
              <w:bottom w:val="single" w:color="auto" w:sz="4" w:space="0"/>
              <w:right w:val="single" w:color="auto" w:sz="4" w:space="0"/>
            </w:tcBorders>
            <w:vAlign w:val="center"/>
          </w:tcPr>
          <w:p w14:paraId="59DA2342">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Контакти</w:t>
            </w:r>
          </w:p>
        </w:tc>
        <w:tc>
          <w:tcPr>
            <w:tcW w:w="648" w:type="dxa"/>
            <w:tcBorders>
              <w:top w:val="nil"/>
              <w:left w:val="nil"/>
              <w:bottom w:val="single" w:color="auto" w:sz="4" w:space="0"/>
              <w:right w:val="single" w:color="auto" w:sz="4" w:space="0"/>
            </w:tcBorders>
            <w:vAlign w:val="center"/>
          </w:tcPr>
          <w:p w14:paraId="20876FA6">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345</w:t>
            </w:r>
          </w:p>
        </w:tc>
        <w:tc>
          <w:tcPr>
            <w:tcW w:w="656" w:type="dxa"/>
            <w:tcBorders>
              <w:top w:val="nil"/>
              <w:left w:val="nil"/>
              <w:bottom w:val="single" w:color="auto" w:sz="4" w:space="0"/>
              <w:right w:val="single" w:color="auto" w:sz="4" w:space="0"/>
            </w:tcBorders>
            <w:vAlign w:val="center"/>
          </w:tcPr>
          <w:p w14:paraId="06D2F086">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380</w:t>
            </w:r>
          </w:p>
        </w:tc>
        <w:tc>
          <w:tcPr>
            <w:tcW w:w="656" w:type="dxa"/>
            <w:tcBorders>
              <w:top w:val="nil"/>
              <w:left w:val="nil"/>
              <w:bottom w:val="single" w:color="auto" w:sz="4" w:space="0"/>
              <w:right w:val="single" w:color="auto" w:sz="4" w:space="0"/>
            </w:tcBorders>
            <w:vAlign w:val="center"/>
          </w:tcPr>
          <w:p w14:paraId="65620784">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436</w:t>
            </w:r>
          </w:p>
        </w:tc>
        <w:tc>
          <w:tcPr>
            <w:tcW w:w="656" w:type="dxa"/>
            <w:tcBorders>
              <w:top w:val="nil"/>
              <w:left w:val="nil"/>
              <w:bottom w:val="single" w:color="auto" w:sz="4" w:space="0"/>
              <w:right w:val="single" w:color="auto" w:sz="4" w:space="0"/>
            </w:tcBorders>
            <w:vAlign w:val="center"/>
          </w:tcPr>
          <w:p w14:paraId="7CC72DB0">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524</w:t>
            </w:r>
          </w:p>
        </w:tc>
        <w:tc>
          <w:tcPr>
            <w:tcW w:w="656" w:type="dxa"/>
            <w:tcBorders>
              <w:top w:val="nil"/>
              <w:left w:val="nil"/>
              <w:bottom w:val="single" w:color="auto" w:sz="4" w:space="0"/>
              <w:right w:val="single" w:color="auto" w:sz="4" w:space="0"/>
            </w:tcBorders>
            <w:vAlign w:val="center"/>
          </w:tcPr>
          <w:p w14:paraId="0030B7DF">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655</w:t>
            </w:r>
          </w:p>
        </w:tc>
        <w:tc>
          <w:tcPr>
            <w:tcW w:w="656" w:type="dxa"/>
            <w:tcBorders>
              <w:top w:val="nil"/>
              <w:left w:val="nil"/>
              <w:bottom w:val="single" w:color="auto" w:sz="4" w:space="0"/>
              <w:right w:val="single" w:color="auto" w:sz="4" w:space="0"/>
            </w:tcBorders>
            <w:vAlign w:val="center"/>
          </w:tcPr>
          <w:p w14:paraId="680A8E19">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851</w:t>
            </w:r>
          </w:p>
        </w:tc>
        <w:tc>
          <w:tcPr>
            <w:tcW w:w="688" w:type="dxa"/>
            <w:tcBorders>
              <w:top w:val="nil"/>
              <w:left w:val="nil"/>
              <w:bottom w:val="single" w:color="auto" w:sz="4" w:space="0"/>
              <w:right w:val="single" w:color="auto" w:sz="4" w:space="0"/>
            </w:tcBorders>
            <w:vAlign w:val="center"/>
          </w:tcPr>
          <w:p w14:paraId="77FA35BD">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1149</w:t>
            </w:r>
          </w:p>
        </w:tc>
        <w:tc>
          <w:tcPr>
            <w:tcW w:w="696" w:type="dxa"/>
            <w:tcBorders>
              <w:top w:val="nil"/>
              <w:left w:val="nil"/>
              <w:bottom w:val="single" w:color="auto" w:sz="4" w:space="0"/>
              <w:right w:val="single" w:color="auto" w:sz="4" w:space="0"/>
            </w:tcBorders>
            <w:vAlign w:val="center"/>
          </w:tcPr>
          <w:p w14:paraId="54EC8806">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1608</w:t>
            </w:r>
          </w:p>
        </w:tc>
        <w:tc>
          <w:tcPr>
            <w:tcW w:w="696" w:type="dxa"/>
            <w:tcBorders>
              <w:top w:val="nil"/>
              <w:left w:val="nil"/>
              <w:bottom w:val="single" w:color="auto" w:sz="4" w:space="0"/>
              <w:right w:val="single" w:color="auto" w:sz="4" w:space="0"/>
            </w:tcBorders>
            <w:vAlign w:val="center"/>
          </w:tcPr>
          <w:p w14:paraId="112B2B78">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2332</w:t>
            </w:r>
          </w:p>
        </w:tc>
        <w:tc>
          <w:tcPr>
            <w:tcW w:w="696" w:type="dxa"/>
            <w:tcBorders>
              <w:top w:val="nil"/>
              <w:left w:val="nil"/>
              <w:bottom w:val="single" w:color="auto" w:sz="4" w:space="0"/>
              <w:right w:val="single" w:color="auto" w:sz="4" w:space="0"/>
            </w:tcBorders>
            <w:vAlign w:val="center"/>
          </w:tcPr>
          <w:p w14:paraId="402F538A">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3498</w:t>
            </w:r>
          </w:p>
        </w:tc>
        <w:tc>
          <w:tcPr>
            <w:tcW w:w="696" w:type="dxa"/>
            <w:tcBorders>
              <w:top w:val="nil"/>
              <w:left w:val="nil"/>
              <w:bottom w:val="single" w:color="auto" w:sz="4" w:space="0"/>
              <w:right w:val="single" w:color="auto" w:sz="4" w:space="0"/>
            </w:tcBorders>
            <w:vAlign w:val="center"/>
          </w:tcPr>
          <w:p w14:paraId="72A4B0C4">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5422</w:t>
            </w:r>
          </w:p>
        </w:tc>
        <w:tc>
          <w:tcPr>
            <w:tcW w:w="696" w:type="dxa"/>
            <w:tcBorders>
              <w:top w:val="nil"/>
              <w:left w:val="nil"/>
              <w:bottom w:val="single" w:color="auto" w:sz="4" w:space="0"/>
              <w:right w:val="single" w:color="auto" w:sz="4" w:space="0"/>
            </w:tcBorders>
            <w:vAlign w:val="center"/>
          </w:tcPr>
          <w:p w14:paraId="331E5507">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8676</w:t>
            </w:r>
          </w:p>
        </w:tc>
      </w:tr>
      <w:tr w14:paraId="592F4204">
        <w:tblPrEx>
          <w:tblCellMar>
            <w:top w:w="0" w:type="dxa"/>
            <w:left w:w="108" w:type="dxa"/>
            <w:bottom w:w="0" w:type="dxa"/>
            <w:right w:w="108" w:type="dxa"/>
          </w:tblCellMar>
        </w:tblPrEx>
        <w:trPr>
          <w:trHeight w:val="312" w:hRule="atLeast"/>
        </w:trPr>
        <w:tc>
          <w:tcPr>
            <w:tcW w:w="1484" w:type="dxa"/>
            <w:tcBorders>
              <w:top w:val="nil"/>
              <w:left w:val="single" w:color="auto" w:sz="4" w:space="0"/>
              <w:bottom w:val="single" w:color="auto" w:sz="4" w:space="0"/>
              <w:right w:val="single" w:color="auto" w:sz="4" w:space="0"/>
            </w:tcBorders>
            <w:vAlign w:val="center"/>
          </w:tcPr>
          <w:p w14:paraId="6E7F7312">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додавання, %</w:t>
            </w:r>
          </w:p>
        </w:tc>
        <w:tc>
          <w:tcPr>
            <w:tcW w:w="648" w:type="dxa"/>
            <w:tcBorders>
              <w:top w:val="nil"/>
              <w:left w:val="nil"/>
              <w:bottom w:val="single" w:color="auto" w:sz="4" w:space="0"/>
              <w:right w:val="single" w:color="auto" w:sz="4" w:space="0"/>
            </w:tcBorders>
            <w:vAlign w:val="center"/>
          </w:tcPr>
          <w:p w14:paraId="2A6E5B9F">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 </w:t>
            </w:r>
          </w:p>
        </w:tc>
        <w:tc>
          <w:tcPr>
            <w:tcW w:w="656" w:type="dxa"/>
            <w:tcBorders>
              <w:top w:val="nil"/>
              <w:left w:val="nil"/>
              <w:bottom w:val="single" w:color="auto" w:sz="4" w:space="0"/>
              <w:right w:val="single" w:color="auto" w:sz="4" w:space="0"/>
            </w:tcBorders>
            <w:vAlign w:val="center"/>
          </w:tcPr>
          <w:p w14:paraId="66BDB3C2">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10%</w:t>
            </w:r>
          </w:p>
        </w:tc>
        <w:tc>
          <w:tcPr>
            <w:tcW w:w="656" w:type="dxa"/>
            <w:tcBorders>
              <w:top w:val="nil"/>
              <w:left w:val="nil"/>
              <w:bottom w:val="single" w:color="auto" w:sz="4" w:space="0"/>
              <w:right w:val="single" w:color="auto" w:sz="4" w:space="0"/>
            </w:tcBorders>
            <w:vAlign w:val="center"/>
          </w:tcPr>
          <w:p w14:paraId="16A600E1">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15%</w:t>
            </w:r>
          </w:p>
        </w:tc>
        <w:tc>
          <w:tcPr>
            <w:tcW w:w="656" w:type="dxa"/>
            <w:tcBorders>
              <w:top w:val="nil"/>
              <w:left w:val="nil"/>
              <w:bottom w:val="single" w:color="auto" w:sz="4" w:space="0"/>
              <w:right w:val="single" w:color="auto" w:sz="4" w:space="0"/>
            </w:tcBorders>
            <w:vAlign w:val="center"/>
          </w:tcPr>
          <w:p w14:paraId="797C84B0">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20%</w:t>
            </w:r>
          </w:p>
        </w:tc>
        <w:tc>
          <w:tcPr>
            <w:tcW w:w="656" w:type="dxa"/>
            <w:tcBorders>
              <w:top w:val="nil"/>
              <w:left w:val="nil"/>
              <w:bottom w:val="single" w:color="auto" w:sz="4" w:space="0"/>
              <w:right w:val="single" w:color="auto" w:sz="4" w:space="0"/>
            </w:tcBorders>
            <w:vAlign w:val="center"/>
          </w:tcPr>
          <w:p w14:paraId="38FB42AF">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25%</w:t>
            </w:r>
          </w:p>
        </w:tc>
        <w:tc>
          <w:tcPr>
            <w:tcW w:w="656" w:type="dxa"/>
            <w:tcBorders>
              <w:top w:val="nil"/>
              <w:left w:val="nil"/>
              <w:bottom w:val="single" w:color="auto" w:sz="4" w:space="0"/>
              <w:right w:val="single" w:color="auto" w:sz="4" w:space="0"/>
            </w:tcBorders>
            <w:vAlign w:val="center"/>
          </w:tcPr>
          <w:p w14:paraId="1A39F909">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30%</w:t>
            </w:r>
          </w:p>
        </w:tc>
        <w:tc>
          <w:tcPr>
            <w:tcW w:w="688" w:type="dxa"/>
            <w:tcBorders>
              <w:top w:val="nil"/>
              <w:left w:val="nil"/>
              <w:bottom w:val="single" w:color="auto" w:sz="4" w:space="0"/>
              <w:right w:val="single" w:color="auto" w:sz="4" w:space="0"/>
            </w:tcBorders>
            <w:vAlign w:val="center"/>
          </w:tcPr>
          <w:p w14:paraId="3D13905B">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35%</w:t>
            </w:r>
          </w:p>
        </w:tc>
        <w:tc>
          <w:tcPr>
            <w:tcW w:w="696" w:type="dxa"/>
            <w:tcBorders>
              <w:top w:val="nil"/>
              <w:left w:val="nil"/>
              <w:bottom w:val="single" w:color="auto" w:sz="4" w:space="0"/>
              <w:right w:val="single" w:color="auto" w:sz="4" w:space="0"/>
            </w:tcBorders>
            <w:vAlign w:val="center"/>
          </w:tcPr>
          <w:p w14:paraId="3295D4D7">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40%</w:t>
            </w:r>
          </w:p>
        </w:tc>
        <w:tc>
          <w:tcPr>
            <w:tcW w:w="696" w:type="dxa"/>
            <w:tcBorders>
              <w:top w:val="nil"/>
              <w:left w:val="nil"/>
              <w:bottom w:val="single" w:color="auto" w:sz="4" w:space="0"/>
              <w:right w:val="single" w:color="auto" w:sz="4" w:space="0"/>
            </w:tcBorders>
            <w:vAlign w:val="center"/>
          </w:tcPr>
          <w:p w14:paraId="39131785">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45%</w:t>
            </w:r>
          </w:p>
        </w:tc>
        <w:tc>
          <w:tcPr>
            <w:tcW w:w="696" w:type="dxa"/>
            <w:tcBorders>
              <w:top w:val="nil"/>
              <w:left w:val="nil"/>
              <w:bottom w:val="single" w:color="auto" w:sz="4" w:space="0"/>
              <w:right w:val="single" w:color="auto" w:sz="4" w:space="0"/>
            </w:tcBorders>
            <w:vAlign w:val="center"/>
          </w:tcPr>
          <w:p w14:paraId="2C7A13DF">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50%</w:t>
            </w:r>
          </w:p>
        </w:tc>
        <w:tc>
          <w:tcPr>
            <w:tcW w:w="696" w:type="dxa"/>
            <w:tcBorders>
              <w:top w:val="nil"/>
              <w:left w:val="nil"/>
              <w:bottom w:val="single" w:color="auto" w:sz="4" w:space="0"/>
              <w:right w:val="single" w:color="auto" w:sz="4" w:space="0"/>
            </w:tcBorders>
            <w:vAlign w:val="center"/>
          </w:tcPr>
          <w:p w14:paraId="62592195">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55%</w:t>
            </w:r>
          </w:p>
        </w:tc>
        <w:tc>
          <w:tcPr>
            <w:tcW w:w="696" w:type="dxa"/>
            <w:tcBorders>
              <w:top w:val="nil"/>
              <w:left w:val="nil"/>
              <w:bottom w:val="single" w:color="auto" w:sz="4" w:space="0"/>
              <w:right w:val="single" w:color="auto" w:sz="4" w:space="0"/>
            </w:tcBorders>
            <w:vAlign w:val="center"/>
          </w:tcPr>
          <w:p w14:paraId="106A4D97">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60%</w:t>
            </w:r>
          </w:p>
        </w:tc>
      </w:tr>
      <w:tr w14:paraId="656FC646">
        <w:tblPrEx>
          <w:tblCellMar>
            <w:top w:w="0" w:type="dxa"/>
            <w:left w:w="108" w:type="dxa"/>
            <w:bottom w:w="0" w:type="dxa"/>
            <w:right w:w="108" w:type="dxa"/>
          </w:tblCellMar>
        </w:tblPrEx>
        <w:trPr>
          <w:trHeight w:val="1248" w:hRule="atLeast"/>
        </w:trPr>
        <w:tc>
          <w:tcPr>
            <w:tcW w:w="1484" w:type="dxa"/>
            <w:tcBorders>
              <w:top w:val="nil"/>
              <w:left w:val="single" w:color="auto" w:sz="4" w:space="0"/>
              <w:bottom w:val="single" w:color="auto" w:sz="4" w:space="0"/>
              <w:right w:val="single" w:color="auto" w:sz="4" w:space="0"/>
            </w:tcBorders>
            <w:vAlign w:val="center"/>
          </w:tcPr>
          <w:p w14:paraId="05047B15">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коефіцієнт конверсії в потенційні ліди , %</w:t>
            </w:r>
          </w:p>
        </w:tc>
        <w:tc>
          <w:tcPr>
            <w:tcW w:w="648" w:type="dxa"/>
            <w:tcBorders>
              <w:top w:val="nil"/>
              <w:left w:val="nil"/>
              <w:bottom w:val="single" w:color="auto" w:sz="4" w:space="0"/>
              <w:right w:val="single" w:color="auto" w:sz="4" w:space="0"/>
            </w:tcBorders>
            <w:vAlign w:val="center"/>
          </w:tcPr>
          <w:p w14:paraId="17F29020">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 </w:t>
            </w:r>
          </w:p>
        </w:tc>
        <w:tc>
          <w:tcPr>
            <w:tcW w:w="656" w:type="dxa"/>
            <w:tcBorders>
              <w:top w:val="nil"/>
              <w:left w:val="nil"/>
              <w:bottom w:val="single" w:color="auto" w:sz="4" w:space="0"/>
              <w:right w:val="single" w:color="auto" w:sz="4" w:space="0"/>
            </w:tcBorders>
            <w:vAlign w:val="center"/>
          </w:tcPr>
          <w:p w14:paraId="4F8FD7A4">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2</w:t>
            </w:r>
          </w:p>
        </w:tc>
        <w:tc>
          <w:tcPr>
            <w:tcW w:w="656" w:type="dxa"/>
            <w:tcBorders>
              <w:top w:val="nil"/>
              <w:left w:val="nil"/>
              <w:bottom w:val="single" w:color="auto" w:sz="4" w:space="0"/>
              <w:right w:val="single" w:color="auto" w:sz="4" w:space="0"/>
            </w:tcBorders>
            <w:vAlign w:val="center"/>
          </w:tcPr>
          <w:p w14:paraId="5C509B5F">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3</w:t>
            </w:r>
          </w:p>
        </w:tc>
        <w:tc>
          <w:tcPr>
            <w:tcW w:w="656" w:type="dxa"/>
            <w:tcBorders>
              <w:top w:val="nil"/>
              <w:left w:val="nil"/>
              <w:bottom w:val="single" w:color="auto" w:sz="4" w:space="0"/>
              <w:right w:val="single" w:color="auto" w:sz="4" w:space="0"/>
            </w:tcBorders>
            <w:vAlign w:val="center"/>
          </w:tcPr>
          <w:p w14:paraId="1B6581D3">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4</w:t>
            </w:r>
          </w:p>
        </w:tc>
        <w:tc>
          <w:tcPr>
            <w:tcW w:w="656" w:type="dxa"/>
            <w:tcBorders>
              <w:top w:val="nil"/>
              <w:left w:val="nil"/>
              <w:bottom w:val="single" w:color="auto" w:sz="4" w:space="0"/>
              <w:right w:val="single" w:color="auto" w:sz="4" w:space="0"/>
            </w:tcBorders>
            <w:vAlign w:val="center"/>
          </w:tcPr>
          <w:p w14:paraId="20324E3A">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5</w:t>
            </w:r>
          </w:p>
        </w:tc>
        <w:tc>
          <w:tcPr>
            <w:tcW w:w="656" w:type="dxa"/>
            <w:tcBorders>
              <w:top w:val="nil"/>
              <w:left w:val="nil"/>
              <w:bottom w:val="single" w:color="auto" w:sz="4" w:space="0"/>
              <w:right w:val="single" w:color="auto" w:sz="4" w:space="0"/>
            </w:tcBorders>
            <w:vAlign w:val="center"/>
          </w:tcPr>
          <w:p w14:paraId="44EFC0FD">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6</w:t>
            </w:r>
          </w:p>
        </w:tc>
        <w:tc>
          <w:tcPr>
            <w:tcW w:w="688" w:type="dxa"/>
            <w:tcBorders>
              <w:top w:val="nil"/>
              <w:left w:val="nil"/>
              <w:bottom w:val="single" w:color="auto" w:sz="4" w:space="0"/>
              <w:right w:val="single" w:color="auto" w:sz="4" w:space="0"/>
            </w:tcBorders>
            <w:vAlign w:val="center"/>
          </w:tcPr>
          <w:p w14:paraId="3CCB9369">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7</w:t>
            </w:r>
          </w:p>
        </w:tc>
        <w:tc>
          <w:tcPr>
            <w:tcW w:w="696" w:type="dxa"/>
            <w:tcBorders>
              <w:top w:val="nil"/>
              <w:left w:val="nil"/>
              <w:bottom w:val="single" w:color="auto" w:sz="4" w:space="0"/>
              <w:right w:val="single" w:color="auto" w:sz="4" w:space="0"/>
            </w:tcBorders>
            <w:vAlign w:val="center"/>
          </w:tcPr>
          <w:p w14:paraId="68E2F364">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8</w:t>
            </w:r>
          </w:p>
        </w:tc>
        <w:tc>
          <w:tcPr>
            <w:tcW w:w="696" w:type="dxa"/>
            <w:tcBorders>
              <w:top w:val="nil"/>
              <w:left w:val="nil"/>
              <w:bottom w:val="single" w:color="auto" w:sz="4" w:space="0"/>
              <w:right w:val="single" w:color="auto" w:sz="4" w:space="0"/>
            </w:tcBorders>
            <w:vAlign w:val="center"/>
          </w:tcPr>
          <w:p w14:paraId="65A031C5">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9</w:t>
            </w:r>
          </w:p>
        </w:tc>
        <w:tc>
          <w:tcPr>
            <w:tcW w:w="696" w:type="dxa"/>
            <w:tcBorders>
              <w:top w:val="nil"/>
              <w:left w:val="nil"/>
              <w:bottom w:val="single" w:color="auto" w:sz="4" w:space="0"/>
              <w:right w:val="single" w:color="auto" w:sz="4" w:space="0"/>
            </w:tcBorders>
            <w:vAlign w:val="center"/>
          </w:tcPr>
          <w:p w14:paraId="4DA248BA">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10</w:t>
            </w:r>
          </w:p>
        </w:tc>
        <w:tc>
          <w:tcPr>
            <w:tcW w:w="696" w:type="dxa"/>
            <w:tcBorders>
              <w:top w:val="nil"/>
              <w:left w:val="nil"/>
              <w:bottom w:val="single" w:color="auto" w:sz="4" w:space="0"/>
              <w:right w:val="single" w:color="auto" w:sz="4" w:space="0"/>
            </w:tcBorders>
            <w:vAlign w:val="center"/>
          </w:tcPr>
          <w:p w14:paraId="65CCF291">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11</w:t>
            </w:r>
          </w:p>
        </w:tc>
        <w:tc>
          <w:tcPr>
            <w:tcW w:w="696" w:type="dxa"/>
            <w:tcBorders>
              <w:top w:val="nil"/>
              <w:left w:val="nil"/>
              <w:bottom w:val="single" w:color="auto" w:sz="4" w:space="0"/>
              <w:right w:val="single" w:color="auto" w:sz="4" w:space="0"/>
            </w:tcBorders>
            <w:vAlign w:val="center"/>
          </w:tcPr>
          <w:p w14:paraId="02828D34">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12</w:t>
            </w:r>
          </w:p>
        </w:tc>
      </w:tr>
      <w:tr w14:paraId="42AA4746">
        <w:tblPrEx>
          <w:tblCellMar>
            <w:top w:w="0" w:type="dxa"/>
            <w:left w:w="108" w:type="dxa"/>
            <w:bottom w:w="0" w:type="dxa"/>
            <w:right w:w="108" w:type="dxa"/>
          </w:tblCellMar>
        </w:tblPrEx>
        <w:trPr>
          <w:trHeight w:val="1248" w:hRule="atLeast"/>
        </w:trPr>
        <w:tc>
          <w:tcPr>
            <w:tcW w:w="1484" w:type="dxa"/>
            <w:tcBorders>
              <w:top w:val="nil"/>
              <w:left w:val="single" w:color="auto" w:sz="4" w:space="0"/>
              <w:bottom w:val="single" w:color="auto" w:sz="4" w:space="0"/>
              <w:right w:val="single" w:color="auto" w:sz="4" w:space="0"/>
            </w:tcBorders>
            <w:vAlign w:val="center"/>
          </w:tcPr>
          <w:p w14:paraId="0C166917">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Кількість потенціних клієнтів (якісних лідів)</w:t>
            </w:r>
          </w:p>
        </w:tc>
        <w:tc>
          <w:tcPr>
            <w:tcW w:w="648" w:type="dxa"/>
            <w:tcBorders>
              <w:top w:val="nil"/>
              <w:left w:val="nil"/>
              <w:bottom w:val="single" w:color="auto" w:sz="4" w:space="0"/>
              <w:right w:val="single" w:color="auto" w:sz="4" w:space="0"/>
            </w:tcBorders>
            <w:vAlign w:val="center"/>
          </w:tcPr>
          <w:p w14:paraId="52CA52EC">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 </w:t>
            </w:r>
          </w:p>
        </w:tc>
        <w:tc>
          <w:tcPr>
            <w:tcW w:w="656" w:type="dxa"/>
            <w:tcBorders>
              <w:top w:val="nil"/>
              <w:left w:val="nil"/>
              <w:bottom w:val="single" w:color="auto" w:sz="4" w:space="0"/>
              <w:right w:val="single" w:color="auto" w:sz="4" w:space="0"/>
            </w:tcBorders>
            <w:vAlign w:val="center"/>
          </w:tcPr>
          <w:p w14:paraId="36DC1116">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8</w:t>
            </w:r>
          </w:p>
        </w:tc>
        <w:tc>
          <w:tcPr>
            <w:tcW w:w="656" w:type="dxa"/>
            <w:tcBorders>
              <w:top w:val="nil"/>
              <w:left w:val="nil"/>
              <w:bottom w:val="single" w:color="auto" w:sz="4" w:space="0"/>
              <w:right w:val="single" w:color="auto" w:sz="4" w:space="0"/>
            </w:tcBorders>
            <w:vAlign w:val="center"/>
          </w:tcPr>
          <w:p w14:paraId="33883B4E">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13</w:t>
            </w:r>
          </w:p>
        </w:tc>
        <w:tc>
          <w:tcPr>
            <w:tcW w:w="656" w:type="dxa"/>
            <w:tcBorders>
              <w:top w:val="nil"/>
              <w:left w:val="nil"/>
              <w:bottom w:val="single" w:color="auto" w:sz="4" w:space="0"/>
              <w:right w:val="single" w:color="auto" w:sz="4" w:space="0"/>
            </w:tcBorders>
            <w:vAlign w:val="center"/>
          </w:tcPr>
          <w:p w14:paraId="0C57EFAA">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21</w:t>
            </w:r>
          </w:p>
        </w:tc>
        <w:tc>
          <w:tcPr>
            <w:tcW w:w="656" w:type="dxa"/>
            <w:tcBorders>
              <w:top w:val="nil"/>
              <w:left w:val="nil"/>
              <w:bottom w:val="single" w:color="auto" w:sz="4" w:space="0"/>
              <w:right w:val="single" w:color="auto" w:sz="4" w:space="0"/>
            </w:tcBorders>
            <w:vAlign w:val="center"/>
          </w:tcPr>
          <w:p w14:paraId="2491F572">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33</w:t>
            </w:r>
          </w:p>
        </w:tc>
        <w:tc>
          <w:tcPr>
            <w:tcW w:w="656" w:type="dxa"/>
            <w:tcBorders>
              <w:top w:val="nil"/>
              <w:left w:val="nil"/>
              <w:bottom w:val="single" w:color="auto" w:sz="4" w:space="0"/>
              <w:right w:val="single" w:color="auto" w:sz="4" w:space="0"/>
            </w:tcBorders>
            <w:vAlign w:val="center"/>
          </w:tcPr>
          <w:p w14:paraId="0E81E218">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51</w:t>
            </w:r>
          </w:p>
        </w:tc>
        <w:tc>
          <w:tcPr>
            <w:tcW w:w="688" w:type="dxa"/>
            <w:tcBorders>
              <w:top w:val="nil"/>
              <w:left w:val="nil"/>
              <w:bottom w:val="single" w:color="auto" w:sz="4" w:space="0"/>
              <w:right w:val="single" w:color="auto" w:sz="4" w:space="0"/>
            </w:tcBorders>
            <w:vAlign w:val="center"/>
          </w:tcPr>
          <w:p w14:paraId="27CB77BB">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80</w:t>
            </w:r>
          </w:p>
        </w:tc>
        <w:tc>
          <w:tcPr>
            <w:tcW w:w="696" w:type="dxa"/>
            <w:tcBorders>
              <w:top w:val="nil"/>
              <w:left w:val="nil"/>
              <w:bottom w:val="single" w:color="auto" w:sz="4" w:space="0"/>
              <w:right w:val="single" w:color="auto" w:sz="4" w:space="0"/>
            </w:tcBorders>
            <w:vAlign w:val="center"/>
          </w:tcPr>
          <w:p w14:paraId="43BCFF93">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129</w:t>
            </w:r>
          </w:p>
        </w:tc>
        <w:tc>
          <w:tcPr>
            <w:tcW w:w="696" w:type="dxa"/>
            <w:tcBorders>
              <w:top w:val="nil"/>
              <w:left w:val="nil"/>
              <w:bottom w:val="single" w:color="auto" w:sz="4" w:space="0"/>
              <w:right w:val="single" w:color="auto" w:sz="4" w:space="0"/>
            </w:tcBorders>
            <w:vAlign w:val="center"/>
          </w:tcPr>
          <w:p w14:paraId="44A57E8C">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210</w:t>
            </w:r>
          </w:p>
        </w:tc>
        <w:tc>
          <w:tcPr>
            <w:tcW w:w="696" w:type="dxa"/>
            <w:tcBorders>
              <w:top w:val="nil"/>
              <w:left w:val="nil"/>
              <w:bottom w:val="single" w:color="auto" w:sz="4" w:space="0"/>
              <w:right w:val="single" w:color="auto" w:sz="4" w:space="0"/>
            </w:tcBorders>
            <w:vAlign w:val="center"/>
          </w:tcPr>
          <w:p w14:paraId="1BF49A07">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350</w:t>
            </w:r>
          </w:p>
        </w:tc>
        <w:tc>
          <w:tcPr>
            <w:tcW w:w="696" w:type="dxa"/>
            <w:tcBorders>
              <w:top w:val="nil"/>
              <w:left w:val="nil"/>
              <w:bottom w:val="single" w:color="auto" w:sz="4" w:space="0"/>
              <w:right w:val="single" w:color="auto" w:sz="4" w:space="0"/>
            </w:tcBorders>
            <w:vAlign w:val="center"/>
          </w:tcPr>
          <w:p w14:paraId="11C5B7DE">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596</w:t>
            </w:r>
          </w:p>
        </w:tc>
        <w:tc>
          <w:tcPr>
            <w:tcW w:w="696" w:type="dxa"/>
            <w:tcBorders>
              <w:top w:val="nil"/>
              <w:left w:val="nil"/>
              <w:bottom w:val="single" w:color="auto" w:sz="4" w:space="0"/>
              <w:right w:val="single" w:color="auto" w:sz="4" w:space="0"/>
            </w:tcBorders>
            <w:vAlign w:val="center"/>
          </w:tcPr>
          <w:p w14:paraId="692B7166">
            <w:pPr>
              <w:spacing w:after="0" w:line="360" w:lineRule="auto"/>
              <w:jc w:val="center"/>
              <w:rPr>
                <w:rFonts w:ascii="Times New Roman" w:hAnsi="Times New Roman" w:eastAsia="Times New Roman" w:cs="Times New Roman"/>
                <w:color w:val="000000"/>
                <w:kern w:val="2"/>
                <w:sz w:val="24"/>
                <w:szCs w:val="24"/>
                <w:lang w:eastAsia="uk-UA"/>
                <w14:ligatures w14:val="standardContextual"/>
              </w:rPr>
            </w:pPr>
            <w:r>
              <w:rPr>
                <w:rFonts w:ascii="Times New Roman" w:hAnsi="Times New Roman" w:eastAsia="Times New Roman" w:cs="Times New Roman"/>
                <w:color w:val="000000"/>
                <w:kern w:val="2"/>
                <w:sz w:val="24"/>
                <w:szCs w:val="24"/>
                <w:lang w:eastAsia="uk-UA"/>
                <w14:ligatures w14:val="standardContextual"/>
              </w:rPr>
              <w:t>1041</w:t>
            </w:r>
          </w:p>
        </w:tc>
      </w:tr>
    </w:tbl>
    <w:p w14:paraId="197D0D84">
      <w:pPr>
        <w:spacing w:after="0" w:line="360" w:lineRule="auto"/>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Джерело: зроблено автором</w:t>
      </w:r>
    </w:p>
    <w:p w14:paraId="6D7C468F">
      <w:pPr>
        <w:spacing w:after="0" w:line="360" w:lineRule="auto"/>
        <w:ind w:firstLine="567"/>
        <w:jc w:val="both"/>
        <w:rPr>
          <w:rFonts w:ascii="Times New Roman" w:hAnsi="Times New Roman" w:eastAsia="Times New Roman" w:cs="Times New Roman"/>
          <w:sz w:val="28"/>
          <w:szCs w:val="28"/>
        </w:rPr>
      </w:pPr>
    </w:p>
    <w:p w14:paraId="33DF16D3">
      <w:pPr>
        <w:spacing w:after="0" w:line="360" w:lineRule="auto"/>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lang w:val="en-US" w:eastAsia="zh-CN"/>
        </w:rPr>
        <w:t xml:space="preserve">На основі аналізу середнього чека клієнтів EBay, вартість однієї угоди становитиме 1345 дол., оскільки компанія отримає 15% клієнтів із лідів, що становить 353 клієнта. Таким чином, через залучення нових клієнтів і впровадження стратегії лідогенерації в LinkedIn компанія планово отримає додаткові 474,7 тис. дол. США прибутку. </w:t>
      </w:r>
      <w:r>
        <w:rPr>
          <w:rFonts w:ascii="Times New Roman" w:hAnsi="Times New Roman" w:cs="Times New Roman"/>
          <w:b w:val="0"/>
          <w:bCs w:val="0"/>
          <w:sz w:val="28"/>
          <w:szCs w:val="28"/>
          <w:lang w:val="en-US" w:eastAsia="zh-CN"/>
        </w:rPr>
        <w:br w:type="textWrapping"/>
      </w:r>
      <w:r>
        <w:rPr>
          <w:rFonts w:ascii="Times New Roman" w:hAnsi="Times New Roman" w:cs="Times New Roman"/>
          <w:b w:val="0"/>
          <w:bCs w:val="0"/>
          <w:sz w:val="28"/>
          <w:szCs w:val="28"/>
          <w:lang w:val="en-US" w:eastAsia="zh-CN"/>
        </w:rPr>
        <w:t>Таким чином, оскільки компанія збільшить кількість високомаржинальних клієнтів через LinkedIn, ефект від залучення нових клієнтів має бути високим. У результаті загальний показник прибутковості EBay також має бути високим.</w:t>
      </w:r>
    </w:p>
    <w:p w14:paraId="08602061">
      <w:pPr>
        <w:spacing w:after="0" w:line="360" w:lineRule="auto"/>
        <w:ind w:firstLine="567"/>
        <w:jc w:val="both"/>
        <w:rPr>
          <w:rFonts w:ascii="Times New Roman" w:hAnsi="Times New Roman" w:cs="Times New Roman"/>
          <w:b/>
          <w:bCs/>
          <w:sz w:val="28"/>
          <w:szCs w:val="28"/>
        </w:rPr>
      </w:pPr>
    </w:p>
    <w:p w14:paraId="2CC7F4C4">
      <w:pPr>
        <w:spacing w:after="0" w:line="360" w:lineRule="auto"/>
        <w:ind w:firstLine="567"/>
        <w:jc w:val="both"/>
        <w:rPr>
          <w:rFonts w:ascii="Times New Roman" w:hAnsi="Times New Roman" w:cs="Times New Roman"/>
          <w:b/>
          <w:bCs/>
          <w:sz w:val="28"/>
          <w:szCs w:val="28"/>
        </w:rPr>
      </w:pPr>
    </w:p>
    <w:p w14:paraId="0E0FADEF">
      <w:pPr>
        <w:spacing w:after="0" w:line="360" w:lineRule="auto"/>
        <w:ind w:firstLine="567"/>
        <w:jc w:val="both"/>
        <w:rPr>
          <w:rFonts w:ascii="Times New Roman" w:hAnsi="Times New Roman" w:cs="Times New Roman"/>
          <w:b/>
          <w:bCs/>
          <w:sz w:val="28"/>
          <w:szCs w:val="28"/>
        </w:rPr>
      </w:pPr>
    </w:p>
    <w:p w14:paraId="62B67DD8">
      <w:pPr>
        <w:spacing w:after="0" w:line="360" w:lineRule="auto"/>
        <w:ind w:firstLine="567"/>
        <w:jc w:val="both"/>
        <w:rPr>
          <w:rFonts w:ascii="Times New Roman" w:hAnsi="Times New Roman" w:cs="Times New Roman"/>
          <w:b/>
          <w:bCs/>
          <w:sz w:val="28"/>
          <w:szCs w:val="28"/>
        </w:rPr>
      </w:pPr>
    </w:p>
    <w:p w14:paraId="78B34938">
      <w:pPr>
        <w:spacing w:after="0" w:line="360" w:lineRule="auto"/>
        <w:jc w:val="both"/>
        <w:rPr>
          <w:rFonts w:ascii="Times New Roman" w:hAnsi="Times New Roman" w:cs="Times New Roman"/>
          <w:b/>
          <w:bCs/>
          <w:sz w:val="28"/>
          <w:szCs w:val="28"/>
        </w:rPr>
      </w:pPr>
    </w:p>
    <w:p w14:paraId="04F67138">
      <w:pPr>
        <w:spacing w:after="0" w:line="360" w:lineRule="auto"/>
        <w:jc w:val="both"/>
        <w:rPr>
          <w:rFonts w:ascii="Times New Roman" w:hAnsi="Times New Roman" w:cs="Times New Roman"/>
          <w:b/>
          <w:bCs/>
          <w:sz w:val="28"/>
          <w:szCs w:val="28"/>
        </w:rPr>
      </w:pPr>
    </w:p>
    <w:p w14:paraId="270EC634">
      <w:pPr>
        <w:spacing w:after="0" w:line="360" w:lineRule="auto"/>
        <w:ind w:firstLine="567"/>
        <w:jc w:val="center"/>
        <w:outlineLvl w:val="0"/>
        <w:rPr>
          <w:rFonts w:ascii="Times New Roman" w:hAnsi="Times New Roman" w:cs="Times New Roman"/>
          <w:b/>
          <w:bCs/>
          <w:sz w:val="28"/>
          <w:szCs w:val="28"/>
        </w:rPr>
      </w:pPr>
      <w:bookmarkStart w:id="6" w:name="_Toc180612575"/>
      <w:r>
        <w:rPr>
          <w:rFonts w:ascii="Times New Roman" w:hAnsi="Times New Roman" w:cs="Times New Roman"/>
          <w:b/>
          <w:bCs/>
          <w:sz w:val="28"/>
          <w:szCs w:val="28"/>
        </w:rPr>
        <w:t>Висновки</w:t>
      </w:r>
      <w:bookmarkEnd w:id="6"/>
    </w:p>
    <w:p w14:paraId="6B4E6C65">
      <w:pPr>
        <w:spacing w:after="0" w:line="360" w:lineRule="auto"/>
        <w:ind w:firstLine="567"/>
        <w:rPr>
          <w:rFonts w:ascii="Times New Roman" w:hAnsi="Times New Roman" w:cs="Times New Roman"/>
          <w:b/>
          <w:bCs/>
          <w:sz w:val="28"/>
          <w:szCs w:val="28"/>
        </w:rPr>
      </w:pPr>
    </w:p>
    <w:p w14:paraId="234B504A">
      <w:pPr>
        <w:spacing w:after="0" w:line="360" w:lineRule="auto"/>
        <w:ind w:firstLine="567"/>
        <w:jc w:val="both"/>
        <w:rPr>
          <w:rFonts w:ascii="Times New Roman" w:hAnsi="Times New Roman" w:eastAsia="Times New Roman" w:cs="Times New Roman"/>
          <w:sz w:val="28"/>
          <w:szCs w:val="28"/>
        </w:rPr>
      </w:pPr>
      <w:r>
        <w:rPr>
          <w:rFonts w:ascii="Times New Roman" w:hAnsi="Times New Roman" w:cs="Times New Roman"/>
          <w:sz w:val="28"/>
          <w:szCs w:val="28"/>
        </w:rPr>
        <w:t>В процесі написання курсової роботи було досліджено зовнішнє середовище</w:t>
      </w:r>
      <w:r>
        <w:rPr>
          <w:rFonts w:ascii="Times New Roman" w:hAnsi="Times New Roman" w:cs="Times New Roman"/>
          <w:b/>
          <w:bCs/>
          <w:sz w:val="28"/>
          <w:szCs w:val="28"/>
        </w:rPr>
        <w:t xml:space="preserve"> </w:t>
      </w:r>
      <w:r>
        <w:rPr>
          <w:rFonts w:ascii="Times New Roman" w:hAnsi="Times New Roman" w:eastAsia="Times New Roman" w:cs="Times New Roman"/>
          <w:sz w:val="28"/>
          <w:szCs w:val="28"/>
          <w:highlight w:val="white"/>
        </w:rPr>
        <w:t>EBay</w:t>
      </w:r>
      <w:r>
        <w:rPr>
          <w:rFonts w:ascii="Times New Roman" w:hAnsi="Times New Roman" w:eastAsia="Times New Roman" w:cs="Times New Roman"/>
          <w:sz w:val="28"/>
          <w:szCs w:val="28"/>
        </w:rPr>
        <w:t xml:space="preserve"> та запропонована стратегії щодо пристосування до роботи в ньому.</w:t>
      </w:r>
    </w:p>
    <w:p w14:paraId="17908AF8">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Організація і її зовнішнє середовище − це єдина система, і якщо відбувається збій в одному з її елементів, вся система наражається на ризик. Зовнішнє середовище організації підрозділяється на мікросередовище і макросередовище.</w:t>
      </w:r>
    </w:p>
    <w:p w14:paraId="1F300E68">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 xml:space="preserve">Таким чином, Amazon, яка має частку 55% ринку та є однією з найбільших ТНК у світі, безсумнівно є лідером на ринку. Хоча частка eBay становить 1%, вона є однією з найбільших гравців на ринку електронної комерції по всьому світу. Сьогодні на eBay торгують не лише звичайні люди, які хочуть позбутися непотрібних речей, але й справжні підприємці, які спеціально купують товари під eBay і продають їх через майданчик. </w:t>
      </w:r>
    </w:p>
    <w:p w14:paraId="11A57C1C">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Коли справа доходить до способу оплати компанії, краще оптимізувати його відповідно до можливостей клієнта. Виявилося, що тільки 35% користувачів рекламних пропозицій eBay використовують їх. Компанії повинні подумати над тим, як збільшити цю кількість респондентів. Можливо, це через високу вартість реклами. Більшість респондентів використовують LinkedIn для просування своїх товарів, тому керівництво повинно звернути увагу на розробку стратегії просування в конкретній бізнес-мережі.</w:t>
      </w:r>
    </w:p>
    <w:p w14:paraId="5624DD48">
      <w:pPr>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shd w:val="clear" w:color="auto" w:fill="FBFBFB"/>
          <w:lang w:val="en-US" w:eastAsia="zh-CN"/>
        </w:rPr>
        <w:t>На основі досліджень було виявлено, що основна цільова аудиторія eBay в соціальних мережах складається з людей різного віку та статі, які мають доступ до Інтернету та споживають товари, які пропонує компанія. Різноманітність товарів eBay дозволяє компаніям охопити більший сегмент ринку та цільову аудиторію.</w:t>
      </w:r>
    </w:p>
    <w:p w14:paraId="6BDCAF76">
      <w:pPr>
        <w:spacing w:after="0" w:line="36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en-US" w:eastAsia="zh-CN"/>
        </w:rPr>
        <w:t>Таким чином, щоб адаптуватися до змін, які відбуваються на eBay, компанії повинні розробити міцну стратегію просування своїх товарів, яка приверне надійних клієнтів, які будуть розвивати свій бізнес на платформі та заробляти гроші як на eBay, так і на себе.</w:t>
      </w:r>
    </w:p>
    <w:p w14:paraId="267D3EDF">
      <w:pPr>
        <w:spacing w:after="0" w:line="360" w:lineRule="auto"/>
        <w:ind w:firstLine="567"/>
        <w:jc w:val="both"/>
        <w:rPr>
          <w:rFonts w:ascii="Times New Roman" w:hAnsi="Times New Roman" w:eastAsia="Times New Roman" w:cs="Times New Roman"/>
          <w:sz w:val="28"/>
          <w:szCs w:val="28"/>
          <w:shd w:val="clear" w:color="auto" w:fill="FBFBFB"/>
        </w:rPr>
      </w:pPr>
      <w:r>
        <w:rPr>
          <w:rFonts w:ascii="Times New Roman" w:hAnsi="Times New Roman" w:eastAsia="Times New Roman" w:cs="Times New Roman"/>
          <w:sz w:val="28"/>
          <w:szCs w:val="28"/>
        </w:rPr>
        <w:t xml:space="preserve">Отож, аналізуючи результативність, яку отримає EBay  від </w:t>
      </w:r>
      <w:r>
        <w:rPr>
          <w:rFonts w:ascii="Times New Roman" w:hAnsi="Times New Roman" w:eastAsia="Times New Roman" w:cs="Times New Roman"/>
          <w:sz w:val="28"/>
          <w:szCs w:val="28"/>
          <w:shd w:val="clear" w:color="auto" w:fill="FBFBFB"/>
        </w:rPr>
        <w:t>Спеціаліста з залучення користувачів, бачимо, він почне заробляти сам на себе з першого місця, додавши 960500 грн до доходу компанії, і вже на кінець січні 2025 року прибутки компанії</w:t>
      </w:r>
      <w:r>
        <w:rPr>
          <w:rFonts w:ascii="Times New Roman" w:hAnsi="Times New Roman" w:eastAsia="Times New Roman" w:cs="Times New Roman"/>
          <w:sz w:val="28"/>
          <w:szCs w:val="28"/>
        </w:rPr>
        <w:t xml:space="preserve"> від роботи </w:t>
      </w:r>
      <w:r>
        <w:rPr>
          <w:rFonts w:ascii="Times New Roman" w:hAnsi="Times New Roman" w:eastAsia="Times New Roman" w:cs="Times New Roman"/>
          <w:sz w:val="28"/>
          <w:szCs w:val="28"/>
          <w:shd w:val="clear" w:color="auto" w:fill="FBFBFB"/>
        </w:rPr>
        <w:t>Спеціаліста з залучення користувачів, зростуть на 800% і він окупив витрати на свою зарплату і приніс компанії дохід в розмірі 12,5 млн. грн. Щодо кількості нових клієнтів, то Спеціаліст з залучення користувачів зможе залучити 3227 нових клієнти</w:t>
      </w:r>
    </w:p>
    <w:p w14:paraId="7E2D2F51">
      <w:pPr>
        <w:spacing w:after="0" w:line="360" w:lineRule="auto"/>
        <w:ind w:firstLine="567"/>
        <w:jc w:val="both"/>
        <w:rPr>
          <w:rFonts w:ascii="Times New Roman" w:hAnsi="Times New Roman" w:eastAsia="Times New Roman" w:cs="Times New Roman"/>
          <w:sz w:val="28"/>
          <w:szCs w:val="28"/>
        </w:rPr>
      </w:pPr>
    </w:p>
    <w:p w14:paraId="48DCAE21">
      <w:pPr>
        <w:spacing w:after="0" w:line="360" w:lineRule="auto"/>
        <w:ind w:firstLine="567"/>
        <w:jc w:val="both"/>
        <w:rPr>
          <w:rFonts w:ascii="Times New Roman" w:hAnsi="Times New Roman" w:eastAsia="Times New Roman" w:cs="Times New Roman"/>
          <w:sz w:val="28"/>
          <w:szCs w:val="28"/>
        </w:rPr>
      </w:pPr>
    </w:p>
    <w:p w14:paraId="069189EF">
      <w:pPr>
        <w:spacing w:after="0" w:line="360" w:lineRule="auto"/>
        <w:ind w:firstLine="567"/>
        <w:jc w:val="both"/>
        <w:rPr>
          <w:rFonts w:ascii="Times New Roman" w:hAnsi="Times New Roman" w:eastAsia="Times New Roman" w:cs="Times New Roman"/>
          <w:sz w:val="28"/>
          <w:szCs w:val="28"/>
        </w:rPr>
      </w:pPr>
    </w:p>
    <w:p w14:paraId="036601DE">
      <w:pPr>
        <w:spacing w:after="0" w:line="360" w:lineRule="auto"/>
        <w:ind w:firstLine="567"/>
        <w:jc w:val="both"/>
        <w:rPr>
          <w:rFonts w:ascii="Times New Roman" w:hAnsi="Times New Roman" w:eastAsia="Times New Roman" w:cs="Times New Roman"/>
          <w:sz w:val="28"/>
          <w:szCs w:val="28"/>
        </w:rPr>
      </w:pPr>
    </w:p>
    <w:p w14:paraId="08D5625E">
      <w:pPr>
        <w:spacing w:after="0" w:line="360" w:lineRule="auto"/>
        <w:ind w:firstLine="567"/>
        <w:jc w:val="both"/>
        <w:rPr>
          <w:rFonts w:ascii="Times New Roman" w:hAnsi="Times New Roman" w:eastAsia="Times New Roman" w:cs="Times New Roman"/>
          <w:sz w:val="28"/>
          <w:szCs w:val="28"/>
        </w:rPr>
      </w:pPr>
    </w:p>
    <w:p w14:paraId="036350C5">
      <w:pPr>
        <w:spacing w:after="0" w:line="360" w:lineRule="auto"/>
        <w:ind w:firstLine="567"/>
        <w:jc w:val="both"/>
        <w:rPr>
          <w:rFonts w:ascii="Times New Roman" w:hAnsi="Times New Roman" w:eastAsia="Times New Roman" w:cs="Times New Roman"/>
          <w:sz w:val="28"/>
          <w:szCs w:val="28"/>
        </w:rPr>
      </w:pPr>
    </w:p>
    <w:p w14:paraId="668F1791">
      <w:pPr>
        <w:spacing w:after="0" w:line="360" w:lineRule="auto"/>
        <w:ind w:firstLine="567"/>
        <w:jc w:val="both"/>
        <w:rPr>
          <w:rFonts w:ascii="Times New Roman" w:hAnsi="Times New Roman" w:eastAsia="Times New Roman" w:cs="Times New Roman"/>
          <w:sz w:val="28"/>
          <w:szCs w:val="28"/>
        </w:rPr>
      </w:pPr>
    </w:p>
    <w:p w14:paraId="6DE516A3">
      <w:pPr>
        <w:spacing w:after="0" w:line="360" w:lineRule="auto"/>
        <w:ind w:firstLine="567"/>
        <w:jc w:val="both"/>
        <w:rPr>
          <w:rFonts w:ascii="Times New Roman" w:hAnsi="Times New Roman" w:eastAsia="Times New Roman" w:cs="Times New Roman"/>
          <w:sz w:val="28"/>
          <w:szCs w:val="28"/>
        </w:rPr>
      </w:pPr>
    </w:p>
    <w:p w14:paraId="586D4BB9">
      <w:pPr>
        <w:spacing w:after="0" w:line="360" w:lineRule="auto"/>
        <w:ind w:firstLine="567"/>
        <w:jc w:val="both"/>
        <w:rPr>
          <w:rFonts w:ascii="Times New Roman" w:hAnsi="Times New Roman" w:eastAsia="Times New Roman" w:cs="Times New Roman"/>
          <w:sz w:val="28"/>
          <w:szCs w:val="28"/>
        </w:rPr>
      </w:pPr>
    </w:p>
    <w:p w14:paraId="13007A32">
      <w:pPr>
        <w:spacing w:after="0" w:line="360" w:lineRule="auto"/>
        <w:ind w:firstLine="567"/>
        <w:jc w:val="both"/>
        <w:rPr>
          <w:rFonts w:ascii="Times New Roman" w:hAnsi="Times New Roman" w:eastAsia="Times New Roman" w:cs="Times New Roman"/>
          <w:sz w:val="28"/>
          <w:szCs w:val="28"/>
        </w:rPr>
      </w:pPr>
    </w:p>
    <w:p w14:paraId="3F0D1B67">
      <w:pPr>
        <w:spacing w:after="0" w:line="360" w:lineRule="auto"/>
        <w:ind w:firstLine="567"/>
        <w:jc w:val="both"/>
        <w:rPr>
          <w:rFonts w:ascii="Times New Roman" w:hAnsi="Times New Roman" w:eastAsia="Times New Roman" w:cs="Times New Roman"/>
          <w:sz w:val="28"/>
          <w:szCs w:val="28"/>
        </w:rPr>
      </w:pPr>
    </w:p>
    <w:p w14:paraId="78B7814E">
      <w:pPr>
        <w:spacing w:after="0" w:line="360" w:lineRule="auto"/>
        <w:ind w:firstLine="567"/>
        <w:jc w:val="both"/>
        <w:rPr>
          <w:rFonts w:ascii="Times New Roman" w:hAnsi="Times New Roman" w:eastAsia="Times New Roman" w:cs="Times New Roman"/>
          <w:sz w:val="28"/>
          <w:szCs w:val="28"/>
        </w:rPr>
      </w:pPr>
    </w:p>
    <w:p w14:paraId="1AA265E3">
      <w:pPr>
        <w:spacing w:after="0" w:line="360" w:lineRule="auto"/>
        <w:ind w:firstLine="567"/>
        <w:jc w:val="both"/>
        <w:rPr>
          <w:rFonts w:ascii="Times New Roman" w:hAnsi="Times New Roman" w:eastAsia="Times New Roman" w:cs="Times New Roman"/>
          <w:sz w:val="28"/>
          <w:szCs w:val="28"/>
        </w:rPr>
      </w:pPr>
    </w:p>
    <w:p w14:paraId="169332A0">
      <w:pPr>
        <w:spacing w:after="0" w:line="360" w:lineRule="auto"/>
        <w:ind w:firstLine="567"/>
        <w:jc w:val="both"/>
        <w:rPr>
          <w:rFonts w:ascii="Times New Roman" w:hAnsi="Times New Roman" w:eastAsia="Times New Roman" w:cs="Times New Roman"/>
          <w:sz w:val="28"/>
          <w:szCs w:val="28"/>
        </w:rPr>
      </w:pPr>
    </w:p>
    <w:p w14:paraId="200239B1">
      <w:pPr>
        <w:spacing w:after="0" w:line="360" w:lineRule="auto"/>
        <w:ind w:firstLine="567"/>
        <w:jc w:val="both"/>
        <w:rPr>
          <w:rFonts w:ascii="Times New Roman" w:hAnsi="Times New Roman" w:eastAsia="Times New Roman" w:cs="Times New Roman"/>
          <w:sz w:val="28"/>
          <w:szCs w:val="28"/>
        </w:rPr>
      </w:pPr>
    </w:p>
    <w:p w14:paraId="1B770EA5">
      <w:pPr>
        <w:spacing w:after="0" w:line="360" w:lineRule="auto"/>
        <w:ind w:firstLine="567"/>
        <w:jc w:val="both"/>
        <w:rPr>
          <w:rFonts w:ascii="Times New Roman" w:hAnsi="Times New Roman" w:eastAsia="Times New Roman" w:cs="Times New Roman"/>
          <w:sz w:val="28"/>
          <w:szCs w:val="28"/>
        </w:rPr>
      </w:pPr>
    </w:p>
    <w:p w14:paraId="6DB65169">
      <w:pPr>
        <w:spacing w:after="0" w:line="360" w:lineRule="auto"/>
        <w:ind w:firstLine="567"/>
        <w:jc w:val="both"/>
        <w:rPr>
          <w:rFonts w:ascii="Times New Roman" w:hAnsi="Times New Roman" w:eastAsia="Times New Roman" w:cs="Times New Roman"/>
          <w:sz w:val="28"/>
          <w:szCs w:val="28"/>
        </w:rPr>
      </w:pPr>
    </w:p>
    <w:p w14:paraId="64B5B50A">
      <w:pPr>
        <w:spacing w:after="0" w:line="360" w:lineRule="auto"/>
        <w:ind w:firstLine="567"/>
        <w:jc w:val="both"/>
        <w:rPr>
          <w:rFonts w:ascii="Times New Roman" w:hAnsi="Times New Roman" w:eastAsia="Times New Roman" w:cs="Times New Roman"/>
          <w:sz w:val="28"/>
          <w:szCs w:val="28"/>
        </w:rPr>
      </w:pPr>
    </w:p>
    <w:p w14:paraId="5A0A49C0">
      <w:pPr>
        <w:spacing w:after="0" w:line="360" w:lineRule="auto"/>
        <w:ind w:firstLine="567"/>
        <w:jc w:val="both"/>
        <w:rPr>
          <w:rFonts w:ascii="Times New Roman" w:hAnsi="Times New Roman" w:eastAsia="Times New Roman" w:cs="Times New Roman"/>
          <w:sz w:val="28"/>
          <w:szCs w:val="28"/>
        </w:rPr>
      </w:pPr>
    </w:p>
    <w:p w14:paraId="694755D8">
      <w:pPr>
        <w:spacing w:after="0" w:line="360" w:lineRule="auto"/>
        <w:ind w:firstLine="567"/>
        <w:jc w:val="both"/>
        <w:rPr>
          <w:rFonts w:ascii="Times New Roman" w:hAnsi="Times New Roman" w:eastAsia="Times New Roman" w:cs="Times New Roman"/>
          <w:sz w:val="28"/>
          <w:szCs w:val="28"/>
        </w:rPr>
      </w:pPr>
    </w:p>
    <w:p w14:paraId="63F156DE">
      <w:pPr>
        <w:spacing w:after="0" w:line="360" w:lineRule="auto"/>
        <w:jc w:val="both"/>
        <w:rPr>
          <w:rFonts w:ascii="Times New Roman" w:hAnsi="Times New Roman" w:cs="Times New Roman"/>
          <w:b/>
          <w:bCs/>
          <w:sz w:val="28"/>
          <w:szCs w:val="28"/>
        </w:rPr>
      </w:pPr>
    </w:p>
    <w:p w14:paraId="7CD68A69">
      <w:pPr>
        <w:spacing w:after="0" w:line="360" w:lineRule="auto"/>
        <w:ind w:firstLine="567"/>
        <w:jc w:val="center"/>
        <w:outlineLvl w:val="0"/>
        <w:rPr>
          <w:rFonts w:ascii="Times New Roman" w:hAnsi="Times New Roman" w:cs="Times New Roman"/>
          <w:b/>
          <w:bCs/>
          <w:sz w:val="28"/>
          <w:szCs w:val="28"/>
        </w:rPr>
      </w:pPr>
      <w:bookmarkStart w:id="7" w:name="_Toc180612576"/>
      <w:r>
        <w:rPr>
          <w:rFonts w:ascii="Times New Roman" w:hAnsi="Times New Roman" w:cs="Times New Roman"/>
          <w:b/>
          <w:bCs/>
          <w:sz w:val="28"/>
          <w:szCs w:val="28"/>
        </w:rPr>
        <w:t>Список використаних джерел</w:t>
      </w:r>
      <w:bookmarkEnd w:id="7"/>
    </w:p>
    <w:p w14:paraId="3BC56C67">
      <w:pPr>
        <w:ind w:firstLine="567"/>
      </w:pPr>
    </w:p>
    <w:p w14:paraId="48DC1E4C">
      <w:pPr>
        <w:pStyle w:val="13"/>
        <w:numPr>
          <w:ilvl w:val="0"/>
          <w:numId w:val="7"/>
        </w:numPr>
        <w:spacing w:after="0" w:line="360" w:lineRule="auto"/>
        <w:ind w:left="0" w:firstLine="567"/>
        <w:jc w:val="both"/>
        <w:rPr>
          <w:rFonts w:ascii="Times New Roman" w:hAnsi="Times New Roman" w:cs="Times New Roman"/>
          <w:sz w:val="28"/>
          <w:szCs w:val="28"/>
          <w:shd w:val="clear" w:color="auto" w:fill="FFFFFF"/>
          <w:lang w:val="en-US"/>
        </w:rPr>
      </w:pPr>
      <w:bookmarkStart w:id="8" w:name="_Hlk180612522"/>
      <w:r>
        <w:rPr>
          <w:rFonts w:ascii="Times New Roman" w:hAnsi="Times New Roman" w:cs="Times New Roman"/>
          <w:sz w:val="28"/>
          <w:szCs w:val="28"/>
          <w:shd w:val="clear" w:color="auto" w:fill="FFFFFF"/>
        </w:rPr>
        <w:t>Кіпа Д.В. Визначення впливу зовнішнього середовища на формування конкурентної стратегії підприємства. Бізнес Інформ. 2014. № 9. С. 322–329.</w:t>
      </w:r>
    </w:p>
    <w:p w14:paraId="3F8322ED">
      <w:pPr>
        <w:pStyle w:val="13"/>
        <w:numPr>
          <w:ilvl w:val="0"/>
          <w:numId w:val="7"/>
        </w:numPr>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rPr>
        <w:t>Ковбатюк М.В., Беник Н.Г. Вплив факторів зовнішнього і внутрішнього середовища на процес функціонування та адаптації підприємств. Водний транспорт. 2016. №2. С. 101-108</w:t>
      </w:r>
    </w:p>
    <w:p w14:paraId="24DFA55B">
      <w:pPr>
        <w:pStyle w:val="13"/>
        <w:numPr>
          <w:ilvl w:val="0"/>
          <w:numId w:val="7"/>
        </w:numPr>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Ковтунець Ю. В. Фактори зовнішнього середовища, які Впливають на вибір стратегії виробничого підприємства. Інвестиції: практика та досвід. № 11/2016. С. 56–58.</w:t>
      </w:r>
    </w:p>
    <w:p w14:paraId="32D763EF">
      <w:pPr>
        <w:pStyle w:val="13"/>
        <w:numPr>
          <w:ilvl w:val="0"/>
          <w:numId w:val="7"/>
        </w:numPr>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Пастухова В. В. Стратегічне управління підприємством в умовах нестабільності зовнішнього середовища: дисертація д-ра екон. наук: 08.06.01 / Київський національний торговельно-економічний ун-т. К., 2003.</w:t>
      </w:r>
    </w:p>
    <w:p w14:paraId="0C21936E">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Шкригун Ю. О. «Електронний бізнес», «електронна комерція» та «електронна торгівля»: відмінності й особливості. Управління економікою: теорія та практика : Зб. наук. пр. ІЕП НАНУ. 2020. С. 312–325.</w:t>
      </w:r>
    </w:p>
    <w:p w14:paraId="7F21A0FF">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Коляденко С. В. Цифрова економіка: передумови та етапи становлення в Україні і у світі. Економіка. Фінанси. Менеджмент. 2016. № 6. С. 106–107.</w:t>
      </w:r>
    </w:p>
    <w:p w14:paraId="482A6620">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Пілевич Д. С. Теоретичне підґрунтя розвитку електронного бізнесу. Бізнес Інформ. 2019. № 5. С. 67–72.</w:t>
      </w:r>
    </w:p>
    <w:p w14:paraId="1D9CAD79">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Пілевич Д. С. Застосування системного підходу до розгляду сутності електронної комерції. Бізнес Інформ. 2019. № 2. С. 109–114</w:t>
      </w:r>
    </w:p>
    <w:p w14:paraId="1EB7B840">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Орєхова Т. В., Дубель М.В. Вплив процесу діджиталізації на розвиток електронної комерції в Україні. Економiка i органiзацiя управлiння. 2018. №4 (32). С. 17–25.</w:t>
      </w:r>
    </w:p>
    <w:p w14:paraId="0924390F">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Карпенко М. Ю. Електронна комерція : конспект лекцій для студентів усіх форм навчання першого (бакалаврського) рівня вищої освіти спеціальності 073 – Менеджмент / М. Ю. Карпенко ; Харків. нац. ун-т міськ. госп-ва ім. О. М. Бекетова. – Харків : ХНУМГ ім. О. М. Бекетова, 2021. – 146 с.</w:t>
      </w:r>
    </w:p>
    <w:p w14:paraId="4DADA4B4">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Плескач В. Л. Електронна комерція : підручник / В. Л. Плескач., Т. Г. Затонацька. – Київ : Знання, 2007. – 535 с.</w:t>
      </w:r>
    </w:p>
    <w:p w14:paraId="19946655">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Батрименко В. В. Запровадження сучасних форм електронної комерції в умовах діджиталізації світової економіки. Стратегія розвитку України. 2019. № 2. С. 58–65. URL: </w:t>
      </w:r>
      <w:r>
        <w:fldChar w:fldCharType="begin"/>
      </w:r>
      <w:r>
        <w:instrText xml:space="preserve"> HYPERLINK "http://jrnl.nau.edu.ua/index.php/SR/article/view/14502/20934" </w:instrText>
      </w:r>
      <w:r>
        <w:fldChar w:fldCharType="separate"/>
      </w:r>
      <w:r>
        <w:rPr>
          <w:rStyle w:val="5"/>
          <w:rFonts w:ascii="Times New Roman" w:hAnsi="Times New Roman" w:cs="Times New Roman"/>
          <w:sz w:val="28"/>
          <w:szCs w:val="28"/>
        </w:rPr>
        <w:t>http://jrnl.nau.edu.ua/index.php/SR/article/view/14502/20934</w:t>
      </w:r>
      <w:r>
        <w:rPr>
          <w:rStyle w:val="5"/>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дата звернення 08.11.2024)</w:t>
      </w:r>
    </w:p>
    <w:p w14:paraId="6D2695A8">
      <w:pPr>
        <w:pStyle w:val="13"/>
        <w:widowControl w:val="0"/>
        <w:numPr>
          <w:ilvl w:val="0"/>
          <w:numId w:val="7"/>
        </w:numPr>
        <w:tabs>
          <w:tab w:val="left" w:pos="466"/>
        </w:tabs>
        <w:autoSpaceDE w:val="0"/>
        <w:autoSpaceDN w:val="0"/>
        <w:spacing w:after="0" w:line="36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Types of Ecommerce Business Models That Work Right Now.  ecommerce CEO.  </w:t>
      </w:r>
      <w:r>
        <w:fldChar w:fldCharType="begin"/>
      </w:r>
      <w:r>
        <w:instrText xml:space="preserve"> HYPERLINK "https://www.ecommerceceo.com/types-of-ecommerce-business-models/" </w:instrText>
      </w:r>
      <w:r>
        <w:fldChar w:fldCharType="separate"/>
      </w:r>
      <w:r>
        <w:rPr>
          <w:rStyle w:val="5"/>
          <w:rFonts w:ascii="Times New Roman" w:hAnsi="Times New Roman" w:cs="Times New Roman"/>
          <w:sz w:val="28"/>
          <w:szCs w:val="28"/>
        </w:rPr>
        <w:t>https://www.ecommerceceo.com/types-of-ecommerce-business-models/</w:t>
      </w:r>
      <w:r>
        <w:rPr>
          <w:rStyle w:val="5"/>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дата звернення 08.11.2024)</w:t>
      </w:r>
    </w:p>
    <w:p w14:paraId="7C483282">
      <w:pPr>
        <w:pStyle w:val="13"/>
        <w:widowControl w:val="0"/>
        <w:numPr>
          <w:ilvl w:val="0"/>
          <w:numId w:val="7"/>
        </w:numPr>
        <w:tabs>
          <w:tab w:val="left" w:pos="836"/>
        </w:tabs>
        <w:autoSpaceDE w:val="0"/>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Кириченко А. В., Березовська Л. О. Розвиток електронної комерції та “розумної” торговельної логістики Китаю. Китаєзнавчі дослідження. 2021. № 3. DOI: </w:t>
      </w:r>
      <w:r>
        <w:fldChar w:fldCharType="begin"/>
      </w:r>
      <w:r>
        <w:instrText xml:space="preserve"> HYPERLINK "https://doi.org/10.51198/chinesest2021.03.097" </w:instrText>
      </w:r>
      <w:r>
        <w:fldChar w:fldCharType="separate"/>
      </w:r>
      <w:r>
        <w:rPr>
          <w:rStyle w:val="5"/>
          <w:rFonts w:ascii="Times New Roman" w:hAnsi="Times New Roman" w:cs="Times New Roman"/>
          <w:sz w:val="28"/>
          <w:szCs w:val="28"/>
        </w:rPr>
        <w:t>https://doi.org/10.51198/chinesest2021.03.097</w:t>
      </w:r>
      <w:r>
        <w:rPr>
          <w:rStyle w:val="5"/>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дата звернення 08.11.2024)</w:t>
      </w:r>
    </w:p>
    <w:p w14:paraId="78C69564">
      <w:pPr>
        <w:pStyle w:val="13"/>
        <w:numPr>
          <w:ilvl w:val="0"/>
          <w:numId w:val="7"/>
        </w:numPr>
        <w:spacing w:after="0" w:line="360" w:lineRule="auto"/>
        <w:ind w:left="0" w:firstLine="567"/>
        <w:jc w:val="both"/>
        <w:rPr>
          <w:rStyle w:val="5"/>
          <w:rFonts w:ascii="Times New Roman" w:hAnsi="Times New Roman" w:cs="Times New Roman"/>
          <w:sz w:val="28"/>
          <w:szCs w:val="28"/>
          <w:lang w:val="en-US"/>
        </w:rPr>
      </w:pPr>
      <w:r>
        <w:rPr>
          <w:rFonts w:ascii="Times New Roman" w:hAnsi="Times New Roman" w:cs="Times New Roman"/>
          <w:bCs/>
          <w:sz w:val="28"/>
          <w:szCs w:val="28"/>
          <w:shd w:val="clear" w:color="auto" w:fill="FFFFFF"/>
          <w:lang w:val="en-US"/>
        </w:rPr>
        <w:t xml:space="preserve">Global online trading market in 2020, with forecasts from 2021 to 2028, </w:t>
      </w:r>
      <w:r>
        <w:rPr>
          <w:rFonts w:ascii="Times New Roman" w:hAnsi="Times New Roman" w:cs="Times New Roman"/>
          <w:sz w:val="28"/>
          <w:szCs w:val="28"/>
          <w:lang w:val="en-US"/>
        </w:rPr>
        <w:t xml:space="preserve">URL:  </w:t>
      </w:r>
      <w:r>
        <w:rPr>
          <w:rFonts w:ascii="Times New Roman" w:hAnsi="Times New Roman" w:cs="Times New Roman"/>
          <w:bCs/>
          <w:sz w:val="28"/>
          <w:szCs w:val="28"/>
          <w:shd w:val="clear" w:color="auto" w:fill="FFFFFF"/>
          <w:lang w:val="en-US"/>
        </w:rPr>
        <w:t xml:space="preserve"> </w:t>
      </w:r>
      <w:r>
        <w:fldChar w:fldCharType="begin"/>
      </w:r>
      <w:r>
        <w:instrText xml:space="preserve"> HYPERLINK "https://www.statista.com/statistics/1260026/forecast-global-online-trading-platform-market/" </w:instrText>
      </w:r>
      <w:r>
        <w:fldChar w:fldCharType="separate"/>
      </w:r>
      <w:r>
        <w:rPr>
          <w:rStyle w:val="5"/>
          <w:rFonts w:ascii="Times New Roman" w:hAnsi="Times New Roman" w:cs="Times New Roman"/>
          <w:sz w:val="28"/>
          <w:szCs w:val="28"/>
          <w:shd w:val="clear" w:color="auto" w:fill="FFFFFF"/>
          <w:lang w:val="en-US"/>
        </w:rPr>
        <w:t>https://www.statista.com/statistics/1260026/forecast-global-online-trading-platform-market/</w:t>
      </w:r>
      <w:r>
        <w:rPr>
          <w:rStyle w:val="5"/>
          <w:rFonts w:ascii="Times New Roman" w:hAnsi="Times New Roman" w:cs="Times New Roman"/>
          <w:sz w:val="28"/>
          <w:szCs w:val="28"/>
          <w:shd w:val="clear" w:color="auto" w:fill="FFFFFF"/>
          <w:lang w:val="en-US"/>
        </w:rPr>
        <w:fldChar w:fldCharType="end"/>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21</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10</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755E1A61">
      <w:pPr>
        <w:pStyle w:val="13"/>
        <w:widowControl w:val="0"/>
        <w:numPr>
          <w:ilvl w:val="0"/>
          <w:numId w:val="7"/>
        </w:numPr>
        <w:tabs>
          <w:tab w:val="left" w:pos="836"/>
        </w:tabs>
        <w:autoSpaceDE w:val="0"/>
        <w:autoSpaceDN w:val="0"/>
        <w:spacing w:after="0" w:line="360" w:lineRule="auto"/>
        <w:ind w:left="0" w:firstLine="567"/>
        <w:jc w:val="both"/>
        <w:rPr>
          <w:rStyle w:val="5"/>
          <w:rFonts w:ascii="Times New Roman" w:hAnsi="Times New Roman" w:cs="Times New Roman"/>
          <w:sz w:val="28"/>
          <w:szCs w:val="28"/>
          <w:lang w:val="en-US"/>
        </w:rPr>
      </w:pPr>
      <w:r>
        <w:rPr>
          <w:rFonts w:ascii="Times New Roman" w:hAnsi="Times New Roman" w:cs="Times New Roman"/>
          <w:bCs/>
          <w:sz w:val="28"/>
          <w:szCs w:val="28"/>
          <w:shd w:val="clear" w:color="auto" w:fill="FFFFFF"/>
          <w:lang w:val="en-US"/>
        </w:rPr>
        <w:t xml:space="preserve">E-commerce as percentage of total retail sales worldwide from 2015 to 2021, with forecasts from 2022 to 2026, </w:t>
      </w:r>
      <w:r>
        <w:rPr>
          <w:rFonts w:ascii="Times New Roman" w:hAnsi="Times New Roman" w:cs="Times New Roman"/>
          <w:sz w:val="28"/>
          <w:szCs w:val="28"/>
          <w:lang w:val="en-US"/>
        </w:rPr>
        <w:t xml:space="preserve">URL:  </w:t>
      </w:r>
      <w:r>
        <w:rPr>
          <w:rFonts w:ascii="Times New Roman" w:hAnsi="Times New Roman" w:cs="Times New Roman"/>
          <w:bCs/>
          <w:sz w:val="28"/>
          <w:szCs w:val="28"/>
          <w:shd w:val="clear" w:color="auto" w:fill="FFFFFF"/>
          <w:lang w:val="en-US"/>
        </w:rPr>
        <w:t xml:space="preserve"> </w:t>
      </w:r>
      <w:r>
        <w:fldChar w:fldCharType="begin"/>
      </w:r>
      <w:r>
        <w:instrText xml:space="preserve"> HYPERLINK "https://www.statista.com/statistics/534123/e-commerce-share-of-retail-sales-worldwide/" </w:instrText>
      </w:r>
      <w:r>
        <w:fldChar w:fldCharType="separate"/>
      </w:r>
      <w:r>
        <w:rPr>
          <w:rStyle w:val="5"/>
          <w:rFonts w:ascii="Times New Roman" w:hAnsi="Times New Roman" w:cs="Times New Roman"/>
          <w:sz w:val="28"/>
          <w:szCs w:val="28"/>
          <w:shd w:val="clear" w:color="auto" w:fill="FFFFFF"/>
          <w:lang w:val="en-US"/>
        </w:rPr>
        <w:t>https://www.statista.com/statistics/534123/e-commerce-share-of-retail-sales-worldwide/</w:t>
      </w:r>
      <w:r>
        <w:rPr>
          <w:rStyle w:val="5"/>
          <w:rFonts w:ascii="Times New Roman" w:hAnsi="Times New Roman" w:cs="Times New Roman"/>
          <w:sz w:val="28"/>
          <w:szCs w:val="28"/>
          <w:shd w:val="clear" w:color="auto" w:fill="FFFFFF"/>
          <w:lang w:val="en-US"/>
        </w:rPr>
        <w:fldChar w:fldCharType="end"/>
      </w:r>
      <w:r>
        <w:rPr>
          <w:rStyle w:val="5"/>
          <w:rFonts w:ascii="Times New Roman" w:hAnsi="Times New Roman" w:cs="Times New Roman"/>
          <w:sz w:val="28"/>
          <w:szCs w:val="28"/>
          <w:shd w:val="clear" w:color="auto" w:fill="FFFFFF"/>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21</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10</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36270196">
      <w:pPr>
        <w:pStyle w:val="13"/>
        <w:numPr>
          <w:ilvl w:val="0"/>
          <w:numId w:val="7"/>
        </w:numPr>
        <w:shd w:val="clear" w:color="auto" w:fill="FFFFFF"/>
        <w:spacing w:after="0" w:line="360" w:lineRule="auto"/>
        <w:ind w:left="0" w:firstLine="567"/>
        <w:jc w:val="both"/>
        <w:rPr>
          <w:rStyle w:val="5"/>
          <w:rFonts w:ascii="Times New Roman" w:hAnsi="Times New Roman" w:eastAsia="Times New Roman" w:cs="Times New Roman"/>
          <w:bCs/>
          <w:color w:val="444444"/>
          <w:sz w:val="28"/>
          <w:szCs w:val="28"/>
          <w:lang w:val="en-US" w:eastAsia="ru-RU"/>
        </w:rPr>
      </w:pPr>
      <w:r>
        <w:rPr>
          <w:rFonts w:ascii="Times New Roman" w:hAnsi="Times New Roman" w:eastAsia="Times New Roman" w:cs="Times New Roman"/>
          <w:bCs/>
          <w:sz w:val="28"/>
          <w:szCs w:val="28"/>
          <w:lang w:val="en-US" w:eastAsia="ru-RU"/>
        </w:rPr>
        <w:t xml:space="preserve">Amazon Revenue 2010-2022, </w:t>
      </w:r>
      <w:r>
        <w:rPr>
          <w:rFonts w:ascii="Times New Roman" w:hAnsi="Times New Roman" w:cs="Times New Roman"/>
          <w:sz w:val="28"/>
          <w:szCs w:val="28"/>
          <w:lang w:val="en-US"/>
        </w:rPr>
        <w:t xml:space="preserve">URL:  </w:t>
      </w:r>
      <w:r>
        <w:rPr>
          <w:rFonts w:ascii="Times New Roman" w:hAnsi="Times New Roman" w:eastAsia="Times New Roman" w:cs="Times New Roman"/>
          <w:bCs/>
          <w:sz w:val="28"/>
          <w:szCs w:val="28"/>
          <w:lang w:val="en-US" w:eastAsia="ru-RU"/>
        </w:rPr>
        <w:t xml:space="preserve"> </w:t>
      </w:r>
      <w:r>
        <w:fldChar w:fldCharType="begin"/>
      </w:r>
      <w:r>
        <w:instrText xml:space="preserve"> HYPERLINK "https://www.macrotrends.net/stocks/charts/AMZN/amazon/revenue" </w:instrText>
      </w:r>
      <w:r>
        <w:fldChar w:fldCharType="separate"/>
      </w:r>
      <w:r>
        <w:rPr>
          <w:rStyle w:val="5"/>
          <w:rFonts w:ascii="Times New Roman" w:hAnsi="Times New Roman" w:cs="Times New Roman"/>
          <w:sz w:val="28"/>
          <w:szCs w:val="28"/>
          <w:lang w:val="en-US"/>
        </w:rPr>
        <w:t>https://www.macrotrends.net/stocks/charts/AMZN/amazon/revenue</w:t>
      </w:r>
      <w:r>
        <w:rPr>
          <w:rStyle w:val="5"/>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21</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10</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1174A532">
      <w:pPr>
        <w:pStyle w:val="13"/>
        <w:numPr>
          <w:ilvl w:val="0"/>
          <w:numId w:val="7"/>
        </w:numPr>
        <w:shd w:val="clear" w:color="auto" w:fill="FFFFFF"/>
        <w:spacing w:after="0" w:line="360" w:lineRule="auto"/>
        <w:ind w:left="0" w:firstLine="567"/>
        <w:jc w:val="both"/>
        <w:rPr>
          <w:rStyle w:val="5"/>
          <w:rFonts w:ascii="Times New Roman" w:hAnsi="Times New Roman" w:eastAsia="Times New Roman" w:cs="Times New Roman"/>
          <w:bCs/>
          <w:color w:val="444444"/>
          <w:sz w:val="28"/>
          <w:szCs w:val="28"/>
          <w:lang w:val="en-US" w:eastAsia="ru-RU"/>
        </w:rPr>
      </w:pPr>
      <w:r>
        <w:rPr>
          <w:rFonts w:ascii="Times New Roman" w:hAnsi="Times New Roman" w:eastAsia="Times New Roman" w:cs="Times New Roman"/>
          <w:color w:val="011640"/>
          <w:kern w:val="36"/>
          <w:sz w:val="28"/>
          <w:szCs w:val="28"/>
          <w:lang w:eastAsia="uk-UA"/>
        </w:rPr>
        <w:t>Top E-commerce Companies 2024 | Largest &amp; Fastest Growing Sites</w:t>
      </w:r>
      <w:r>
        <w:rPr>
          <w:rStyle w:val="6"/>
          <w:rFonts w:ascii="Times New Roman" w:hAnsi="Times New Roman" w:cs="Times New Roman"/>
          <w:sz w:val="28"/>
          <w:szCs w:val="28"/>
          <w:lang w:val="en-US"/>
        </w:rPr>
        <w:t xml:space="preserve">, </w:t>
      </w:r>
      <w:r>
        <w:rPr>
          <w:rFonts w:ascii="Times New Roman" w:hAnsi="Times New Roman" w:cs="Times New Roman"/>
          <w:color w:val="444444"/>
          <w:sz w:val="28"/>
          <w:szCs w:val="28"/>
        </w:rPr>
        <w:t xml:space="preserve">(2024) </w:t>
      </w:r>
      <w:r>
        <w:rPr>
          <w:rFonts w:ascii="Times New Roman" w:hAnsi="Times New Roman" w:eastAsia="Times New Roman" w:cs="Times New Roman"/>
          <w:sz w:val="28"/>
          <w:szCs w:val="28"/>
        </w:rPr>
        <w:t xml:space="preserve">URL:  </w:t>
      </w:r>
      <w:r>
        <w:fldChar w:fldCharType="begin"/>
      </w:r>
      <w:r>
        <w:instrText xml:space="preserve"> HYPERLINK "https://aovup.com/stats/ecommerce-companies/" </w:instrText>
      </w:r>
      <w:r>
        <w:fldChar w:fldCharType="separate"/>
      </w:r>
      <w:r>
        <w:rPr>
          <w:rStyle w:val="5"/>
          <w:rFonts w:ascii="Times New Roman" w:hAnsi="Times New Roman" w:cs="Times New Roman"/>
          <w:sz w:val="28"/>
          <w:szCs w:val="28"/>
        </w:rPr>
        <w:t>https://aovup.com/stats/ecommerce-companies/</w:t>
      </w:r>
      <w:r>
        <w:rPr>
          <w:rStyle w:val="5"/>
          <w:rFonts w:ascii="Times New Roman" w:hAnsi="Times New Roman" w:cs="Times New Roman"/>
          <w:sz w:val="28"/>
          <w:szCs w:val="28"/>
        </w:rPr>
        <w:fldChar w:fldCharType="end"/>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21</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10</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42F23080">
      <w:pPr>
        <w:pStyle w:val="13"/>
        <w:numPr>
          <w:ilvl w:val="0"/>
          <w:numId w:val="7"/>
        </w:numPr>
        <w:shd w:val="clear" w:color="auto" w:fill="FFFFFF"/>
        <w:spacing w:after="0" w:line="360" w:lineRule="auto"/>
        <w:ind w:left="0" w:firstLine="567"/>
        <w:jc w:val="both"/>
        <w:rPr>
          <w:rStyle w:val="5"/>
          <w:rFonts w:ascii="Times New Roman" w:hAnsi="Times New Roman" w:eastAsia="Times New Roman" w:cs="Times New Roman"/>
          <w:bCs/>
          <w:color w:val="444444"/>
          <w:sz w:val="28"/>
          <w:szCs w:val="28"/>
          <w:lang w:val="en-US" w:eastAsia="ru-RU"/>
        </w:rPr>
      </w:pPr>
      <w:r>
        <w:rPr>
          <w:rFonts w:ascii="Times New Roman" w:hAnsi="Times New Roman" w:cs="Times New Roman"/>
          <w:color w:val="444444"/>
          <w:sz w:val="28"/>
          <w:szCs w:val="28"/>
        </w:rPr>
        <w:t>EBay Revenue 2010-2024 | EBAY</w:t>
      </w:r>
      <w:r>
        <w:rPr>
          <w:rFonts w:ascii="Times New Roman" w:hAnsi="Times New Roman" w:cs="Times New Roman"/>
          <w:color w:val="444444"/>
          <w:sz w:val="28"/>
          <w:szCs w:val="28"/>
          <w:lang w:val="en-US"/>
        </w:rPr>
        <w:t xml:space="preserve"> </w:t>
      </w:r>
      <w:r>
        <w:rPr>
          <w:rFonts w:ascii="Times New Roman" w:hAnsi="Times New Roman" w:cs="Times New Roman"/>
          <w:color w:val="444444"/>
          <w:sz w:val="28"/>
          <w:szCs w:val="28"/>
        </w:rPr>
        <w:t xml:space="preserve">(2024) </w:t>
      </w:r>
      <w:r>
        <w:rPr>
          <w:rFonts w:ascii="Times New Roman" w:hAnsi="Times New Roman" w:eastAsia="Times New Roman" w:cs="Times New Roman"/>
          <w:sz w:val="28"/>
          <w:szCs w:val="28"/>
        </w:rPr>
        <w:t xml:space="preserve">URL:  </w:t>
      </w:r>
      <w:r>
        <w:fldChar w:fldCharType="begin"/>
      </w:r>
      <w:r>
        <w:instrText xml:space="preserve"> HYPERLINK "https://www.macrotrends.net/stocks/charts/EBAY/ebay/revenue" </w:instrText>
      </w:r>
      <w:r>
        <w:fldChar w:fldCharType="separate"/>
      </w:r>
      <w:r>
        <w:rPr>
          <w:rStyle w:val="5"/>
          <w:rFonts w:ascii="Times New Roman" w:hAnsi="Times New Roman" w:cs="Times New Roman"/>
          <w:sz w:val="28"/>
          <w:szCs w:val="28"/>
          <w:lang w:val="en-US"/>
        </w:rPr>
        <w:t>https://www.macrotrends.net/stocks/charts/EBAY/ebay/revenue</w:t>
      </w:r>
      <w:r>
        <w:rPr>
          <w:rStyle w:val="5"/>
          <w:rFonts w:ascii="Times New Roman" w:hAnsi="Times New Roman" w:cs="Times New Roman"/>
          <w:sz w:val="28"/>
          <w:szCs w:val="28"/>
          <w:lang w:val="en-US"/>
        </w:rPr>
        <w:fldChar w:fldCharType="end"/>
      </w:r>
      <w:r>
        <w:rPr>
          <w:rFonts w:ascii="Times New Roman" w:hAnsi="Times New Roman" w:cs="Times New Roman"/>
          <w:color w:val="444444"/>
          <w:sz w:val="28"/>
          <w:szCs w:val="28"/>
          <w:lang w:val="en-US"/>
        </w:rPr>
        <w:t xml:space="preserve"> </w:t>
      </w:r>
      <w:r>
        <w:rPr>
          <w:rFonts w:ascii="Times New Roman" w:hAnsi="Times New Roman" w:cs="Times New Roman"/>
          <w:color w:val="444444"/>
          <w:sz w:val="28"/>
          <w:szCs w:val="28"/>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21</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10</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603B8753">
      <w:pPr>
        <w:pStyle w:val="13"/>
        <w:numPr>
          <w:ilvl w:val="0"/>
          <w:numId w:val="7"/>
        </w:numPr>
        <w:shd w:val="clear" w:color="auto" w:fill="FFFFFF"/>
        <w:spacing w:after="0" w:line="360" w:lineRule="auto"/>
        <w:ind w:left="0" w:firstLine="567"/>
        <w:jc w:val="both"/>
        <w:rPr>
          <w:rStyle w:val="5"/>
          <w:rFonts w:ascii="Times New Roman" w:hAnsi="Times New Roman" w:eastAsia="Times New Roman" w:cs="Times New Roman"/>
          <w:bCs/>
          <w:color w:val="444444"/>
          <w:sz w:val="28"/>
          <w:szCs w:val="28"/>
          <w:lang w:val="en-US" w:eastAsia="ru-RU"/>
        </w:rPr>
      </w:pPr>
      <w:r>
        <w:rPr>
          <w:rFonts w:ascii="Times New Roman" w:hAnsi="Times New Roman" w:cs="Times New Roman"/>
          <w:sz w:val="28"/>
          <w:szCs w:val="28"/>
        </w:rPr>
        <w:t xml:space="preserve">Веб-сайт компанії (2024) </w:t>
      </w:r>
      <w:r>
        <w:rPr>
          <w:rFonts w:ascii="Times New Roman" w:hAnsi="Times New Roman" w:eastAsia="Times New Roman" w:cs="Times New Roman"/>
          <w:sz w:val="28"/>
          <w:szCs w:val="28"/>
        </w:rPr>
        <w:t xml:space="preserve">URL:  </w:t>
      </w:r>
      <w:r>
        <w:fldChar w:fldCharType="begin"/>
      </w:r>
      <w:r>
        <w:instrText xml:space="preserve"> HYPERLINK "https://www.ebay.com/" </w:instrText>
      </w:r>
      <w:r>
        <w:fldChar w:fldCharType="separate"/>
      </w:r>
      <w:r>
        <w:rPr>
          <w:rStyle w:val="5"/>
          <w:rFonts w:ascii="Times New Roman" w:hAnsi="Times New Roman" w:cs="Times New Roman"/>
          <w:sz w:val="28"/>
          <w:szCs w:val="28"/>
        </w:rPr>
        <w:t>https://www.ebay.com/</w:t>
      </w:r>
      <w:r>
        <w:rPr>
          <w:rStyle w:val="5"/>
          <w:rFonts w:ascii="Times New Roman" w:hAnsi="Times New Roman" w:cs="Times New Roman"/>
          <w:sz w:val="28"/>
          <w:szCs w:val="28"/>
        </w:rPr>
        <w:fldChar w:fldCharType="end"/>
      </w:r>
      <w:r>
        <w:rPr>
          <w:rFonts w:ascii="Times New Roman" w:hAnsi="Times New Roman" w:cs="Times New Roman"/>
          <w:color w:val="444444"/>
          <w:sz w:val="28"/>
          <w:szCs w:val="28"/>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21</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10</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66C35969">
      <w:pPr>
        <w:numPr>
          <w:ilvl w:val="0"/>
          <w:numId w:val="7"/>
        </w:numPr>
        <w:tabs>
          <w:tab w:val="left" w:pos="0"/>
          <w:tab w:val="left" w:pos="426"/>
        </w:tabs>
        <w:spacing w:after="0" w:line="360" w:lineRule="auto"/>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Social Media Usage &amp; Growth Statistics </w:t>
      </w:r>
      <w:r>
        <w:fldChar w:fldCharType="begin"/>
      </w:r>
      <w:r>
        <w:instrText xml:space="preserve"> HYPERLINK "https://backlinko.com/social-media-users" </w:instrText>
      </w:r>
      <w:r>
        <w:fldChar w:fldCharType="separate"/>
      </w:r>
      <w:r>
        <w:rPr>
          <w:rStyle w:val="5"/>
          <w:rFonts w:ascii="Times New Roman" w:hAnsi="Times New Roman" w:eastAsia="Times New Roman" w:cs="Times New Roman"/>
          <w:sz w:val="28"/>
          <w:szCs w:val="28"/>
        </w:rPr>
        <w:t>https://backlinko.com/social-media-users</w:t>
      </w:r>
      <w:r>
        <w:rPr>
          <w:rStyle w:val="5"/>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09</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11</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6F49FE50">
      <w:pPr>
        <w:numPr>
          <w:ilvl w:val="0"/>
          <w:numId w:val="7"/>
        </w:numPr>
        <w:tabs>
          <w:tab w:val="left" w:pos="0"/>
          <w:tab w:val="left" w:pos="426"/>
        </w:tabs>
        <w:spacing w:after="0" w:line="360" w:lineRule="auto"/>
        <w:ind w:left="0"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Digital 2022 global overview report. URL:  </w:t>
      </w:r>
      <w:r>
        <w:fldChar w:fldCharType="begin"/>
      </w:r>
      <w:r>
        <w:instrText xml:space="preserve"> HYPERLINK "https://hootsuite.widen.net/s/gqprmtzq6g/digital-2022-global-overview-report" \h </w:instrText>
      </w:r>
      <w:r>
        <w:fldChar w:fldCharType="separate"/>
      </w:r>
      <w:r>
        <w:rPr>
          <w:rFonts w:ascii="Times New Roman" w:hAnsi="Times New Roman" w:eastAsia="Times New Roman" w:cs="Times New Roman"/>
          <w:color w:val="0000FF"/>
          <w:sz w:val="28"/>
          <w:szCs w:val="28"/>
          <w:u w:val="single"/>
        </w:rPr>
        <w:t>https://hootsuite.widen.net/s/gqprmtzq6g/digital-2022-global-overview-report</w:t>
      </w:r>
      <w:r>
        <w:rPr>
          <w:rFonts w:ascii="Times New Roman" w:hAnsi="Times New Roman" w:eastAsia="Times New Roman" w:cs="Times New Roman"/>
          <w:color w:val="0000FF"/>
          <w:sz w:val="28"/>
          <w:szCs w:val="28"/>
          <w:u w:val="single"/>
        </w:rPr>
        <w:fldChar w:fldCharType="end"/>
      </w:r>
      <w:r>
        <w:rPr>
          <w:rFonts w:ascii="Times New Roman" w:hAnsi="Times New Roman" w:eastAsia="Times New Roman" w:cs="Times New Roman"/>
          <w:sz w:val="28"/>
          <w:szCs w:val="28"/>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22</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10</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04AE35DB">
      <w:pPr>
        <w:numPr>
          <w:ilvl w:val="0"/>
          <w:numId w:val="7"/>
        </w:numPr>
        <w:tabs>
          <w:tab w:val="left" w:pos="0"/>
          <w:tab w:val="left" w:pos="426"/>
        </w:tabs>
        <w:spacing w:after="0" w:line="360" w:lineRule="auto"/>
        <w:ind w:left="0" w:firstLine="567"/>
        <w:jc w:val="both"/>
        <w:rPr>
          <w:rStyle w:val="15"/>
          <w:rFonts w:ascii="Times New Roman" w:hAnsi="Times New Roman" w:eastAsia="Times New Roman" w:cs="Times New Roman"/>
          <w:sz w:val="28"/>
          <w:szCs w:val="28"/>
        </w:rPr>
      </w:pPr>
      <w:r>
        <w:rPr>
          <w:rStyle w:val="15"/>
          <w:rFonts w:ascii="Times New Roman" w:hAnsi="Times New Roman" w:cs="Times New Roman"/>
          <w:sz w:val="28"/>
          <w:szCs w:val="28"/>
        </w:rPr>
        <w:t xml:space="preserve">Number of LinkedIn users in the United States from 2019 to 2028, </w:t>
      </w:r>
      <w:r>
        <w:rPr>
          <w:rFonts w:ascii="Times New Roman" w:hAnsi="Times New Roman" w:eastAsia="Times New Roman" w:cs="Times New Roman"/>
          <w:sz w:val="28"/>
          <w:szCs w:val="28"/>
        </w:rPr>
        <w:t xml:space="preserve">URL:  </w:t>
      </w:r>
      <w:r>
        <w:rPr>
          <w:rFonts w:ascii="Times New Roman" w:hAnsi="Times New Roman" w:cs="Times New Roman"/>
          <w:sz w:val="28"/>
          <w:szCs w:val="28"/>
        </w:rPr>
        <w:t xml:space="preserve"> </w:t>
      </w:r>
      <w:r>
        <w:fldChar w:fldCharType="begin"/>
      </w:r>
      <w:r>
        <w:instrText xml:space="preserve"> HYPERLINK "https://www.statista.com/forecasts/1147215/linkedin-users-in-the-united-states" </w:instrText>
      </w:r>
      <w:r>
        <w:fldChar w:fldCharType="separate"/>
      </w:r>
      <w:r>
        <w:rPr>
          <w:rStyle w:val="5"/>
          <w:rFonts w:ascii="Times New Roman" w:hAnsi="Times New Roman" w:cs="Times New Roman"/>
          <w:sz w:val="28"/>
          <w:szCs w:val="28"/>
        </w:rPr>
        <w:t>https://www.statista.com/forecasts/1147215/linkedin-users-in-the-united-states</w:t>
      </w:r>
      <w:r>
        <w:rPr>
          <w:rStyle w:val="5"/>
          <w:rFonts w:ascii="Times New Roman" w:hAnsi="Times New Roman" w:cs="Times New Roman"/>
          <w:sz w:val="28"/>
          <w:szCs w:val="28"/>
        </w:rPr>
        <w:fldChar w:fldCharType="end"/>
      </w:r>
      <w:r>
        <w:rPr>
          <w:rStyle w:val="15"/>
          <w:rFonts w:ascii="Times New Roman" w:hAnsi="Times New Roman" w:cs="Times New Roman"/>
          <w:color w:val="0F2741"/>
          <w:sz w:val="28"/>
          <w:szCs w:val="28"/>
        </w:rPr>
        <w:t xml:space="preserve"> </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sz w:val="28"/>
          <w:szCs w:val="28"/>
          <w:shd w:val="clear" w:color="auto" w:fill="FFFFFF"/>
        </w:rPr>
        <w:t>дата</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sz w:val="28"/>
          <w:szCs w:val="28"/>
          <w:shd w:val="clear" w:color="auto" w:fill="FFFFFF"/>
        </w:rPr>
        <w:t>звернення</w:t>
      </w:r>
      <w:r>
        <w:rPr>
          <w:rStyle w:val="5"/>
          <w:rFonts w:ascii="Times New Roman" w:hAnsi="Times New Roman" w:cs="Times New Roman"/>
          <w:sz w:val="28"/>
          <w:szCs w:val="28"/>
          <w:shd w:val="clear" w:color="auto" w:fill="FFFFFF"/>
          <w:lang w:val="en-US"/>
        </w:rPr>
        <w:t xml:space="preserve"> </w:t>
      </w:r>
      <w:r>
        <w:rPr>
          <w:rStyle w:val="5"/>
          <w:rFonts w:ascii="Times New Roman" w:hAnsi="Times New Roman" w:cs="Times New Roman"/>
          <w:bCs/>
          <w:sz w:val="28"/>
          <w:szCs w:val="28"/>
          <w:shd w:val="clear" w:color="auto" w:fill="FFFFFF"/>
        </w:rPr>
        <w:t>22</w:t>
      </w:r>
      <w:r>
        <w:rPr>
          <w:rStyle w:val="5"/>
          <w:rFonts w:ascii="Times New Roman" w:hAnsi="Times New Roman" w:cs="Times New Roman"/>
          <w:sz w:val="28"/>
          <w:szCs w:val="28"/>
          <w:shd w:val="clear" w:color="auto" w:fill="FFFFFF"/>
          <w:lang w:val="en-US"/>
        </w:rPr>
        <w:t>.</w:t>
      </w:r>
      <w:r>
        <w:rPr>
          <w:rStyle w:val="5"/>
          <w:rFonts w:ascii="Times New Roman" w:hAnsi="Times New Roman" w:cs="Times New Roman"/>
          <w:bCs/>
          <w:sz w:val="28"/>
          <w:szCs w:val="28"/>
          <w:shd w:val="clear" w:color="auto" w:fill="FFFFFF"/>
        </w:rPr>
        <w:t>10</w:t>
      </w:r>
      <w:r>
        <w:rPr>
          <w:rStyle w:val="5"/>
          <w:rFonts w:ascii="Times New Roman" w:hAnsi="Times New Roman" w:cs="Times New Roman"/>
          <w:sz w:val="28"/>
          <w:szCs w:val="28"/>
          <w:shd w:val="clear" w:color="auto" w:fill="FFFFFF"/>
          <w:lang w:val="en-US"/>
        </w:rPr>
        <w:t>.2024</w:t>
      </w:r>
      <w:r>
        <w:rPr>
          <w:rStyle w:val="5"/>
          <w:rFonts w:ascii="Times New Roman" w:hAnsi="Times New Roman" w:cs="Times New Roman"/>
          <w:sz w:val="28"/>
          <w:szCs w:val="28"/>
          <w:shd w:val="clear" w:color="auto" w:fill="FFFFFF"/>
        </w:rPr>
        <w:t>)</w:t>
      </w:r>
    </w:p>
    <w:p w14:paraId="2A54D087">
      <w:pPr>
        <w:pStyle w:val="13"/>
        <w:spacing w:after="0" w:line="360" w:lineRule="auto"/>
        <w:ind w:left="0" w:firstLine="567"/>
        <w:jc w:val="both"/>
        <w:rPr>
          <w:rFonts w:ascii="Times New Roman" w:hAnsi="Times New Roman" w:cs="Times New Roman"/>
          <w:sz w:val="28"/>
          <w:szCs w:val="28"/>
          <w:lang w:val="ru-RU"/>
        </w:rPr>
      </w:pPr>
    </w:p>
    <w:bookmarkEnd w:id="8"/>
    <w:p w14:paraId="12D086D7">
      <w:pPr>
        <w:spacing w:after="0" w:line="360" w:lineRule="auto"/>
        <w:ind w:firstLine="567"/>
        <w:jc w:val="both"/>
        <w:rPr>
          <w:rFonts w:ascii="Times New Roman" w:hAnsi="Times New Roman" w:cs="Times New Roman"/>
          <w:sz w:val="28"/>
          <w:szCs w:val="28"/>
        </w:rPr>
      </w:pPr>
    </w:p>
    <w:p w14:paraId="6AFF3A7D">
      <w:pPr>
        <w:pStyle w:val="13"/>
        <w:spacing w:after="0" w:line="360" w:lineRule="auto"/>
        <w:ind w:left="709" w:firstLine="567"/>
        <w:jc w:val="both"/>
      </w:pPr>
    </w:p>
    <w:sectPr>
      <w:headerReference r:id="rId5" w:type="default"/>
      <w:pgSz w:w="11906" w:h="16838"/>
      <w:pgMar w:top="1134" w:right="851" w:bottom="1134"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Open Sans">
    <w:altName w:val="Times New Roman"/>
    <w:panose1 w:val="020B0606030504020204"/>
    <w:charset w:val="00"/>
    <w:family w:val="swiss"/>
    <w:pitch w:val="default"/>
    <w:sig w:usb0="00000000" w:usb1="00000000" w:usb2="00000028"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1484632"/>
      <w:docPartObj>
        <w:docPartGallery w:val="autotext"/>
      </w:docPartObj>
    </w:sdtPr>
    <w:sdtEndPr>
      <w:rPr>
        <w:rFonts w:ascii="Times New Roman" w:hAnsi="Times New Roman" w:cs="Times New Roman"/>
      </w:rPr>
    </w:sdtEndPr>
    <w:sdtContent>
      <w:p w14:paraId="3ED89A47">
        <w:pPr>
          <w:pStyle w:val="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4D5B3"/>
    <w:multiLevelType w:val="singleLevel"/>
    <w:tmpl w:val="DD04D5B3"/>
    <w:lvl w:ilvl="0" w:tentative="0">
      <w:start w:val="1"/>
      <w:numFmt w:val="decimal"/>
      <w:lvlText w:val="%1."/>
      <w:lvlJc w:val="left"/>
      <w:pPr>
        <w:tabs>
          <w:tab w:val="left" w:pos="425"/>
        </w:tabs>
        <w:ind w:left="425" w:leftChars="0" w:hanging="425" w:firstLineChars="0"/>
      </w:pPr>
      <w:rPr>
        <w:rFonts w:hint="default"/>
      </w:rPr>
    </w:lvl>
  </w:abstractNum>
  <w:abstractNum w:abstractNumId="1">
    <w:nsid w:val="2A0B23A3"/>
    <w:multiLevelType w:val="multilevel"/>
    <w:tmpl w:val="2A0B23A3"/>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2A0D7B8A"/>
    <w:multiLevelType w:val="multilevel"/>
    <w:tmpl w:val="2A0D7B8A"/>
    <w:lvl w:ilvl="0" w:tentative="0">
      <w:start w:val="1"/>
      <w:numFmt w:val="bullet"/>
      <w:lvlText w:val=""/>
      <w:lvlJc w:val="left"/>
      <w:pPr>
        <w:ind w:left="1789" w:hanging="360"/>
      </w:pPr>
      <w:rPr>
        <w:rFonts w:hint="default" w:ascii="Symbol" w:hAnsi="Symbol"/>
      </w:rPr>
    </w:lvl>
    <w:lvl w:ilvl="1" w:tentative="0">
      <w:start w:val="1"/>
      <w:numFmt w:val="bullet"/>
      <w:lvlText w:val="o"/>
      <w:lvlJc w:val="left"/>
      <w:pPr>
        <w:ind w:left="2509" w:hanging="360"/>
      </w:pPr>
      <w:rPr>
        <w:rFonts w:hint="default" w:ascii="Courier New" w:hAnsi="Courier New" w:cs="Courier New"/>
      </w:rPr>
    </w:lvl>
    <w:lvl w:ilvl="2" w:tentative="0">
      <w:start w:val="1"/>
      <w:numFmt w:val="bullet"/>
      <w:lvlText w:val=""/>
      <w:lvlJc w:val="left"/>
      <w:pPr>
        <w:ind w:left="3229" w:hanging="360"/>
      </w:pPr>
      <w:rPr>
        <w:rFonts w:hint="default" w:ascii="Wingdings" w:hAnsi="Wingdings"/>
      </w:rPr>
    </w:lvl>
    <w:lvl w:ilvl="3" w:tentative="0">
      <w:start w:val="1"/>
      <w:numFmt w:val="bullet"/>
      <w:lvlText w:val=""/>
      <w:lvlJc w:val="left"/>
      <w:pPr>
        <w:ind w:left="3949" w:hanging="360"/>
      </w:pPr>
      <w:rPr>
        <w:rFonts w:hint="default" w:ascii="Symbol" w:hAnsi="Symbol"/>
      </w:rPr>
    </w:lvl>
    <w:lvl w:ilvl="4" w:tentative="0">
      <w:start w:val="1"/>
      <w:numFmt w:val="bullet"/>
      <w:lvlText w:val="o"/>
      <w:lvlJc w:val="left"/>
      <w:pPr>
        <w:ind w:left="4669" w:hanging="360"/>
      </w:pPr>
      <w:rPr>
        <w:rFonts w:hint="default" w:ascii="Courier New" w:hAnsi="Courier New" w:cs="Courier New"/>
      </w:rPr>
    </w:lvl>
    <w:lvl w:ilvl="5" w:tentative="0">
      <w:start w:val="1"/>
      <w:numFmt w:val="bullet"/>
      <w:lvlText w:val=""/>
      <w:lvlJc w:val="left"/>
      <w:pPr>
        <w:ind w:left="5389" w:hanging="360"/>
      </w:pPr>
      <w:rPr>
        <w:rFonts w:hint="default" w:ascii="Wingdings" w:hAnsi="Wingdings"/>
      </w:rPr>
    </w:lvl>
    <w:lvl w:ilvl="6" w:tentative="0">
      <w:start w:val="1"/>
      <w:numFmt w:val="bullet"/>
      <w:lvlText w:val=""/>
      <w:lvlJc w:val="left"/>
      <w:pPr>
        <w:ind w:left="6109" w:hanging="360"/>
      </w:pPr>
      <w:rPr>
        <w:rFonts w:hint="default" w:ascii="Symbol" w:hAnsi="Symbol"/>
      </w:rPr>
    </w:lvl>
    <w:lvl w:ilvl="7" w:tentative="0">
      <w:start w:val="1"/>
      <w:numFmt w:val="bullet"/>
      <w:lvlText w:val="o"/>
      <w:lvlJc w:val="left"/>
      <w:pPr>
        <w:ind w:left="6829" w:hanging="360"/>
      </w:pPr>
      <w:rPr>
        <w:rFonts w:hint="default" w:ascii="Courier New" w:hAnsi="Courier New" w:cs="Courier New"/>
      </w:rPr>
    </w:lvl>
    <w:lvl w:ilvl="8" w:tentative="0">
      <w:start w:val="1"/>
      <w:numFmt w:val="bullet"/>
      <w:lvlText w:val=""/>
      <w:lvlJc w:val="left"/>
      <w:pPr>
        <w:ind w:left="7549" w:hanging="360"/>
      </w:pPr>
      <w:rPr>
        <w:rFonts w:hint="default" w:ascii="Wingdings" w:hAnsi="Wingdings"/>
      </w:rPr>
    </w:lvl>
  </w:abstractNum>
  <w:abstractNum w:abstractNumId="3">
    <w:nsid w:val="32B61FD3"/>
    <w:multiLevelType w:val="multilevel"/>
    <w:tmpl w:val="32B61F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0DF7B35"/>
    <w:multiLevelType w:val="multilevel"/>
    <w:tmpl w:val="40DF7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A8F62EE"/>
    <w:multiLevelType w:val="multilevel"/>
    <w:tmpl w:val="5A8F62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3550E5D"/>
    <w:multiLevelType w:val="multilevel"/>
    <w:tmpl w:val="63550E5D"/>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1E"/>
    <w:rsid w:val="00010ED5"/>
    <w:rsid w:val="00047CCD"/>
    <w:rsid w:val="00060484"/>
    <w:rsid w:val="00062ADD"/>
    <w:rsid w:val="000928DB"/>
    <w:rsid w:val="00093BF8"/>
    <w:rsid w:val="000B1F77"/>
    <w:rsid w:val="000C5584"/>
    <w:rsid w:val="00137E7F"/>
    <w:rsid w:val="00173B31"/>
    <w:rsid w:val="00185BCC"/>
    <w:rsid w:val="001C1032"/>
    <w:rsid w:val="001C2C3B"/>
    <w:rsid w:val="001E7BD4"/>
    <w:rsid w:val="00214155"/>
    <w:rsid w:val="00254680"/>
    <w:rsid w:val="00274992"/>
    <w:rsid w:val="00287294"/>
    <w:rsid w:val="002F6810"/>
    <w:rsid w:val="003345B8"/>
    <w:rsid w:val="00345146"/>
    <w:rsid w:val="00365EF1"/>
    <w:rsid w:val="003A1530"/>
    <w:rsid w:val="003B29B3"/>
    <w:rsid w:val="003C1B46"/>
    <w:rsid w:val="003F381E"/>
    <w:rsid w:val="00432791"/>
    <w:rsid w:val="00476B56"/>
    <w:rsid w:val="0048324E"/>
    <w:rsid w:val="0049712B"/>
    <w:rsid w:val="004A0CDD"/>
    <w:rsid w:val="004D3718"/>
    <w:rsid w:val="004F6657"/>
    <w:rsid w:val="00510768"/>
    <w:rsid w:val="00562E6D"/>
    <w:rsid w:val="00571C5A"/>
    <w:rsid w:val="00587681"/>
    <w:rsid w:val="005A0148"/>
    <w:rsid w:val="005A7D13"/>
    <w:rsid w:val="005B27EC"/>
    <w:rsid w:val="005C7AE1"/>
    <w:rsid w:val="005E42E9"/>
    <w:rsid w:val="005F1CDF"/>
    <w:rsid w:val="006A086E"/>
    <w:rsid w:val="006C54E9"/>
    <w:rsid w:val="0079290B"/>
    <w:rsid w:val="007A4D8D"/>
    <w:rsid w:val="007A7196"/>
    <w:rsid w:val="007C303A"/>
    <w:rsid w:val="007D40EF"/>
    <w:rsid w:val="00827BF8"/>
    <w:rsid w:val="00830F51"/>
    <w:rsid w:val="00852355"/>
    <w:rsid w:val="00855FD2"/>
    <w:rsid w:val="00883EEB"/>
    <w:rsid w:val="0088590A"/>
    <w:rsid w:val="00895DDD"/>
    <w:rsid w:val="008C7E3C"/>
    <w:rsid w:val="008E5539"/>
    <w:rsid w:val="00905192"/>
    <w:rsid w:val="00923933"/>
    <w:rsid w:val="00933905"/>
    <w:rsid w:val="009441D7"/>
    <w:rsid w:val="00990071"/>
    <w:rsid w:val="009C55B3"/>
    <w:rsid w:val="00A00A28"/>
    <w:rsid w:val="00A072D6"/>
    <w:rsid w:val="00A15D0E"/>
    <w:rsid w:val="00A16FD0"/>
    <w:rsid w:val="00A6355E"/>
    <w:rsid w:val="00A717F5"/>
    <w:rsid w:val="00A73894"/>
    <w:rsid w:val="00A92906"/>
    <w:rsid w:val="00B714BD"/>
    <w:rsid w:val="00B8588C"/>
    <w:rsid w:val="00B87512"/>
    <w:rsid w:val="00B97540"/>
    <w:rsid w:val="00BB4FB3"/>
    <w:rsid w:val="00BD78C3"/>
    <w:rsid w:val="00C07FB6"/>
    <w:rsid w:val="00C105A7"/>
    <w:rsid w:val="00C27912"/>
    <w:rsid w:val="00C83EE8"/>
    <w:rsid w:val="00CC6D50"/>
    <w:rsid w:val="00CD50D5"/>
    <w:rsid w:val="00CF4943"/>
    <w:rsid w:val="00CF6850"/>
    <w:rsid w:val="00D33B28"/>
    <w:rsid w:val="00D700FA"/>
    <w:rsid w:val="00DC0B0F"/>
    <w:rsid w:val="00DF641A"/>
    <w:rsid w:val="00E31D06"/>
    <w:rsid w:val="00E50B9B"/>
    <w:rsid w:val="00E52367"/>
    <w:rsid w:val="00E6495D"/>
    <w:rsid w:val="00ED1A6A"/>
    <w:rsid w:val="00F01915"/>
    <w:rsid w:val="00F21C85"/>
    <w:rsid w:val="00F31411"/>
    <w:rsid w:val="00F345D5"/>
    <w:rsid w:val="00F57299"/>
    <w:rsid w:val="00F64995"/>
    <w:rsid w:val="00F75AC8"/>
    <w:rsid w:val="00FA60DA"/>
    <w:rsid w:val="206E0E1C"/>
    <w:rsid w:val="21B1382C"/>
    <w:rsid w:val="2BC01CA0"/>
    <w:rsid w:val="32D0284F"/>
    <w:rsid w:val="5531684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nhideWhenUsed/>
    <w:uiPriority w:val="99"/>
    <w:rPr>
      <w:color w:val="0563C1"/>
      <w:u w:val="single"/>
    </w:rPr>
  </w:style>
  <w:style w:type="character" w:styleId="6">
    <w:name w:val="Strong"/>
    <w:qFormat/>
    <w:uiPriority w:val="22"/>
    <w:rPr>
      <w:b/>
      <w:bCs/>
    </w:rPr>
  </w:style>
  <w:style w:type="paragraph" w:styleId="7">
    <w:name w:val="header"/>
    <w:basedOn w:val="1"/>
    <w:link w:val="16"/>
    <w:unhideWhenUsed/>
    <w:uiPriority w:val="99"/>
    <w:pPr>
      <w:tabs>
        <w:tab w:val="center" w:pos="4819"/>
        <w:tab w:val="right" w:pos="9639"/>
      </w:tabs>
      <w:spacing w:after="0" w:line="240" w:lineRule="auto"/>
    </w:pPr>
  </w:style>
  <w:style w:type="paragraph" w:styleId="8">
    <w:name w:val="Body Text"/>
    <w:basedOn w:val="1"/>
    <w:link w:val="12"/>
    <w:uiPriority w:val="99"/>
    <w:pPr>
      <w:spacing w:after="120" w:line="240" w:lineRule="auto"/>
    </w:pPr>
    <w:rPr>
      <w:rFonts w:ascii="Times New Roman" w:hAnsi="Times New Roman" w:eastAsia="Calibri" w:cs="Times New Roman"/>
      <w:sz w:val="20"/>
      <w:szCs w:val="20"/>
      <w:lang w:val="zh-CN" w:eastAsia="ru-RU"/>
    </w:rPr>
  </w:style>
  <w:style w:type="paragraph" w:styleId="9">
    <w:name w:val="toc 1"/>
    <w:basedOn w:val="1"/>
    <w:next w:val="1"/>
    <w:autoRedefine/>
    <w:unhideWhenUsed/>
    <w:uiPriority w:val="39"/>
    <w:pPr>
      <w:spacing w:after="100"/>
    </w:pPr>
  </w:style>
  <w:style w:type="paragraph" w:styleId="10">
    <w:name w:val="footer"/>
    <w:basedOn w:val="1"/>
    <w:link w:val="17"/>
    <w:unhideWhenUsed/>
    <w:uiPriority w:val="99"/>
    <w:pPr>
      <w:tabs>
        <w:tab w:val="center" w:pos="4819"/>
        <w:tab w:val="right" w:pos="9639"/>
      </w:tabs>
      <w:spacing w:after="0" w:line="240" w:lineRule="auto"/>
    </w:pPr>
  </w:style>
  <w:style w:type="table" w:styleId="11">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Основний текст Знак"/>
    <w:basedOn w:val="3"/>
    <w:link w:val="8"/>
    <w:uiPriority w:val="99"/>
    <w:rPr>
      <w:rFonts w:ascii="Times New Roman" w:hAnsi="Times New Roman" w:eastAsia="Calibri" w:cs="Times New Roman"/>
      <w:sz w:val="20"/>
      <w:szCs w:val="20"/>
      <w:lang w:val="zh-CN" w:eastAsia="ru-RU"/>
    </w:rPr>
  </w:style>
  <w:style w:type="paragraph" w:styleId="13">
    <w:name w:val="List Paragraph"/>
    <w:basedOn w:val="1"/>
    <w:link w:val="14"/>
    <w:qFormat/>
    <w:uiPriority w:val="34"/>
    <w:pPr>
      <w:ind w:left="720"/>
      <w:contextualSpacing/>
    </w:pPr>
  </w:style>
  <w:style w:type="character" w:customStyle="1" w:styleId="14">
    <w:name w:val="Абзац списку Знак"/>
    <w:link w:val="13"/>
    <w:qFormat/>
    <w:locked/>
    <w:uiPriority w:val="34"/>
  </w:style>
  <w:style w:type="character" w:customStyle="1" w:styleId="15">
    <w:name w:val="display-block"/>
    <w:uiPriority w:val="0"/>
  </w:style>
  <w:style w:type="character" w:customStyle="1" w:styleId="16">
    <w:name w:val="Верхній колонтитул Знак"/>
    <w:basedOn w:val="3"/>
    <w:link w:val="7"/>
    <w:uiPriority w:val="99"/>
  </w:style>
  <w:style w:type="character" w:customStyle="1" w:styleId="17">
    <w:name w:val="Нижній колонтитул Знак"/>
    <w:basedOn w:val="3"/>
    <w:link w:val="10"/>
    <w:uiPriority w:val="99"/>
  </w:style>
  <w:style w:type="character" w:customStyle="1" w:styleId="18">
    <w:name w:val="Заголовок 1 Знак"/>
    <w:basedOn w:val="3"/>
    <w:link w:val="2"/>
    <w:uiPriority w:val="9"/>
    <w:rPr>
      <w:rFonts w:asciiTheme="majorHAnsi" w:hAnsiTheme="majorHAnsi" w:eastAsiaTheme="majorEastAsia" w:cstheme="majorBidi"/>
      <w:color w:val="2F5597" w:themeColor="accent1" w:themeShade="BF"/>
      <w:sz w:val="32"/>
      <w:szCs w:val="32"/>
    </w:rPr>
  </w:style>
  <w:style w:type="paragraph" w:customStyle="1" w:styleId="19">
    <w:name w:val="TOC Heading"/>
    <w:basedOn w:val="2"/>
    <w:next w:val="1"/>
    <w:unhideWhenUsed/>
    <w:qFormat/>
    <w:uiPriority w:val="39"/>
    <w:pPr>
      <w:outlineLvl w:val="9"/>
    </w:pPr>
    <w:rPr>
      <w:lang w:eastAsia="uk-UA"/>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theme" Target="theme/theme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chart" Target="charts/chart7.xml"/><Relationship Id="rId37" Type="http://schemas.openxmlformats.org/officeDocument/2006/relationships/chart" Target="charts/chart6.xml"/><Relationship Id="rId36" Type="http://schemas.openxmlformats.org/officeDocument/2006/relationships/chart" Target="charts/chart5.xml"/><Relationship Id="rId35" Type="http://schemas.openxmlformats.org/officeDocument/2006/relationships/chart" Target="charts/chart4.xml"/><Relationship Id="rId34" Type="http://schemas.microsoft.com/office/2007/relationships/diagramDrawing" Target="diagrams/drawing5.xml"/><Relationship Id="rId33" Type="http://schemas.openxmlformats.org/officeDocument/2006/relationships/diagramColors" Target="diagrams/colors5.xml"/><Relationship Id="rId32" Type="http://schemas.openxmlformats.org/officeDocument/2006/relationships/diagramQuickStyle" Target="diagrams/quickStyle5.xml"/><Relationship Id="rId31" Type="http://schemas.openxmlformats.org/officeDocument/2006/relationships/diagramLayout" Target="diagrams/layout5.xml"/><Relationship Id="rId30" Type="http://schemas.openxmlformats.org/officeDocument/2006/relationships/diagramData" Target="diagrams/data5.xml"/><Relationship Id="rId3" Type="http://schemas.openxmlformats.org/officeDocument/2006/relationships/footnotes" Target="footnotes.xml"/><Relationship Id="rId29" Type="http://schemas.openxmlformats.org/officeDocument/2006/relationships/chart" Target="charts/chart3.xml"/><Relationship Id="rId28" Type="http://schemas.openxmlformats.org/officeDocument/2006/relationships/chart" Target="charts/chart2.xml"/><Relationship Id="rId27" Type="http://schemas.openxmlformats.org/officeDocument/2006/relationships/chart" Target="charts/chart1.xml"/><Relationship Id="rId26" Type="http://schemas.microsoft.com/office/2007/relationships/diagramDrawing" Target="diagrams/drawing4.xml"/><Relationship Id="rId25" Type="http://schemas.openxmlformats.org/officeDocument/2006/relationships/diagramColors" Target="diagrams/colors4.xml"/><Relationship Id="rId24" Type="http://schemas.openxmlformats.org/officeDocument/2006/relationships/diagramQuickStyle" Target="diagrams/quickStyle4.xml"/><Relationship Id="rId23" Type="http://schemas.openxmlformats.org/officeDocument/2006/relationships/diagramLayout" Target="diagrams/layout4.xml"/><Relationship Id="rId22" Type="http://schemas.openxmlformats.org/officeDocument/2006/relationships/diagramData" Target="diagrams/data4.xml"/><Relationship Id="rId21" Type="http://schemas.microsoft.com/office/2007/relationships/diagramDrawing" Target="diagrams/drawing3.xml"/><Relationship Id="rId20" Type="http://schemas.openxmlformats.org/officeDocument/2006/relationships/diagramColors" Target="diagrams/colors3.xml"/><Relationship Id="rId2" Type="http://schemas.openxmlformats.org/officeDocument/2006/relationships/settings" Target="settings.xml"/><Relationship Id="rId19" Type="http://schemas.openxmlformats.org/officeDocument/2006/relationships/diagramQuickStyle" Target="diagrams/quickStyle3.xml"/><Relationship Id="rId18" Type="http://schemas.openxmlformats.org/officeDocument/2006/relationships/diagramLayout" Target="diagrams/layout3.xml"/><Relationship Id="rId17" Type="http://schemas.openxmlformats.org/officeDocument/2006/relationships/diagramData" Target="diagrams/data3.xml"/><Relationship Id="rId16" Type="http://schemas.microsoft.com/office/2007/relationships/diagramDrawing" Target="diagrams/drawing2.xml"/><Relationship Id="rId15" Type="http://schemas.openxmlformats.org/officeDocument/2006/relationships/diagramColors" Target="diagrams/colors2.xml"/><Relationship Id="rId14" Type="http://schemas.openxmlformats.org/officeDocument/2006/relationships/diagramQuickStyle" Target="diagrams/quickStyle2.xml"/><Relationship Id="rId13" Type="http://schemas.openxmlformats.org/officeDocument/2006/relationships/diagramLayout" Target="diagrams/layout2.xml"/><Relationship Id="rId12" Type="http://schemas.openxmlformats.org/officeDocument/2006/relationships/diagramData" Target="diagrams/data2.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user\Desktop\&#1050;&#1091;&#1088;&#1089;&#1086;&#1074;&#1110;%20&#1044;&#1086;&#1076;&#1072;&#1090;&#1082;&#1086;&#1074;&#1086;\&#1044;&#1086;&#1089;&#1083;&#1110;&#1076;&#1078;&#1077;&#1085;&#1085;&#1103;%20&#1074;&#1080;&#1082;&#1086;&#1088;&#1080;&#1089;&#1090;&#1072;&#1085;&#1085;&#1103;%20&#1088;&#1077;&#1082;&#1086;&#1084;&#1077;&#1085;&#1076;&#1072;&#1094;&#1110;&#1081;&#1085;&#1080;&#1093;%20&#1089;&#1080;&#1089;&#1090;&#1077;&#1084;%20&#1085;&#1072;%20&#1086;&#1089;&#1085;&#1086;&#1074;&#1110;%20&#1064;&#1030;%20&#1076;&#1083;&#1103;%20&#1087;&#1077;&#1088;&#1089;&#1086;&#1085;&#1072;&#1083;&#1110;&#1079;&#1072;&#1094;&#1110;&#1111;%20&#1087;&#1088;&#1086;&#1087;&#1086;&#1079;&#1080;&#1094;&#1110;&#1081;%20&#1074;%20&#1077;&#1083;&#1077;&#1082;&#1090;&#1088;&#1086;&#1085;&#1085;&#1110;&#1081;%20&#1082;&#1086;&#1084;&#1077;&#1088;&#1094;&#1110;&#1111;\&#1053;&#1086;&#1074;&#1080;&#1081;%20&#1051;&#1080;&#1089;&#1090;%20Microsoft%20Excel.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user\Desktop\&#1050;&#1091;&#1088;&#1089;&#1086;&#1074;&#1110;%20&#1044;&#1086;&#1076;&#1072;&#1090;&#1082;&#1086;&#1074;&#1086;\&#1044;&#1086;&#1089;&#1083;&#1110;&#1076;&#1078;&#1077;&#1085;&#1085;&#1103;%20&#1074;&#1080;&#1082;&#1086;&#1088;&#1080;&#1089;&#1090;&#1072;&#1085;&#1085;&#1103;%20&#1088;&#1077;&#1082;&#1086;&#1084;&#1077;&#1085;&#1076;&#1072;&#1094;&#1110;&#1081;&#1085;&#1080;&#1093;%20&#1089;&#1080;&#1089;&#1090;&#1077;&#1084;%20&#1085;&#1072;%20&#1086;&#1089;&#1085;&#1086;&#1074;&#1110;%20&#1064;&#1030;%20&#1076;&#1083;&#1103;%20&#1087;&#1077;&#1088;&#1089;&#1086;&#1085;&#1072;&#1083;&#1110;&#1079;&#1072;&#1094;&#1110;&#1111;%20&#1087;&#1088;&#1086;&#1087;&#1086;&#1079;&#1080;&#1094;&#1110;&#1081;%20&#1074;%20&#1077;&#1083;&#1077;&#1082;&#1090;&#1088;&#1086;&#1085;&#1085;&#1110;&#1081;%20&#1082;&#1086;&#1084;&#1077;&#1088;&#1094;&#1110;&#1111;\&#1053;&#1086;&#1074;&#1080;&#1081;%20&#1051;&#1080;&#1089;&#1090;%20Microsoft%20Excel.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Desktop\&#1050;&#1091;&#1088;&#1089;&#1086;&#1074;&#1110;%20&#1044;&#1086;&#1076;&#1072;&#1090;&#1082;&#1086;&#1074;&#1086;\&#1047;&#1086;&#1074;&#1085;&#1110;&#1096;&#1085;&#1108;%20&#1089;&#1077;&#1088;&#1077;&#1076;&#1086;&#1074;&#1080;&#1097;&#1077;%20&#1075;&#1086;&#1089;&#1087;&#1086;&#1076;&#1072;&#1088;&#1102;&#1074;&#1072;&#1085;&#1085;&#1103;%20&#1087;&#1110;&#1076;&#1087;&#1088;&#1080;&#1108;&#1084;&#1089;&#1090;&#1074;&#1072;,%20&#1081;&#1086;&#1075;&#1086;%20&#1089;&#1090;&#1088;&#1091;&#1082;&#1090;&#1091;&#1088;&#1072;,%20&#1095;&#1080;&#1085;&#1085;&#1080;&#1082;&#1080;\&#1053;&#1086;&#1074;&#1080;&#1081;%20&#1040;&#1088;&#1082;&#1091;&#1096;%20Microsoft%20Excel.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user\Desktop\&#1050;&#1091;&#1088;&#1089;&#1086;&#1074;&#1110;%20&#1044;&#1086;&#1076;&#1072;&#1090;&#1082;&#1086;&#1074;&#1086;\&#1047;&#1086;&#1074;&#1085;&#1110;&#1096;&#1085;&#1108;%20&#1089;&#1077;&#1088;&#1077;&#1076;&#1086;&#1074;&#1080;&#1097;&#1077;%20&#1075;&#1086;&#1089;&#1087;&#1086;&#1076;&#1072;&#1088;&#1102;&#1074;&#1072;&#1085;&#1085;&#1103;%20&#1087;&#1110;&#1076;&#1087;&#1088;&#1080;&#1108;&#1084;&#1089;&#1090;&#1074;&#1072;,%20&#1081;&#1086;&#1075;&#1086;%20&#1089;&#1090;&#1088;&#1091;&#1082;&#1090;&#1091;&#1088;&#1072;,%20&#1095;&#1080;&#1085;&#1085;&#1080;&#1082;&#1080;\&#1053;&#1086;&#1074;&#1080;&#1081;%20&#1040;&#1088;&#1082;&#1091;&#1096;%20Microsoft%20Excel.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user\Desktop\&#1050;&#1091;&#1088;&#1089;&#1086;&#1074;&#1110;%20&#1044;&#1086;&#1076;&#1072;&#1090;&#1082;&#1086;&#1074;&#1086;\&#1059;&#1087;&#1088;&#1072;&#1074;&#1083;&#1110;&#1085;&#1085;&#1103;%20&#1087;&#1110;&#1076;&#1087;&#1088;&#1080;&#1108;&#1084;&#1089;&#1090;&#1074;&#1086;&#1084;%20&#1085;&#1072;%20&#1088;&#1110;&#1079;&#1085;&#1080;&#1093;%20&#1089;&#1090;&#1072;&#1076;&#1110;&#1103;&#1093;%20&#1078;&#1080;&#1090;&#1090;&#1108;&#1074;&#1086;&#1075;&#1086;%20&#1094;&#1080;&#1082;&#1083;&#1091;\&#1053;&#1086;&#1074;&#1080;&#1081;%20&#1040;&#1088;&#1082;&#1091;&#1096;%20Microsoft%20Excel.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user\Desktop\&#1050;&#1091;&#1088;&#1089;&#1086;&#1074;&#1110;%20&#1044;&#1086;&#1076;&#1072;&#1090;&#1082;&#1086;&#1074;&#1086;\&#1057;&#1090;&#1088;&#1072;&#1090;&#1077;&#1075;&#1110;&#1103;%20&#1079;&#1072;&#1083;&#1091;&#1095;&#1077;&#1085;&#1085;&#1103;%20&#1082;&#1083;&#1110;&#1108;&#1085;&#1090;&#1110;&#1074;%20&#1076;&#1083;&#1103;%20&#1082;&#1086;&#1084;&#1087;&#1072;&#1085;&#1110;&#1111;%20Zeely%20&#1085;&#1072;%20&#1088;&#1080;&#1085;&#1082;&#1091;%20&#1057;&#1064;&#1040;\&#1053;&#1086;&#1074;&#1080;&#1081;%20&#1051;&#1080;&#1089;&#1090;%20Microsoft%20Excel.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user\Desktop\&#1050;&#1091;&#1088;&#1089;&#1086;&#1074;&#1110;%20&#1044;&#1086;&#1076;&#1072;&#1090;&#1082;&#1086;&#1074;&#1086;\&#1057;&#1090;&#1088;&#1072;&#1090;&#1077;&#1075;&#1110;&#1103;%20&#1079;&#1072;&#1083;&#1091;&#1095;&#1077;&#1085;&#1085;&#1103;%20&#1082;&#1083;&#1110;&#1108;&#1085;&#1090;&#1110;&#1074;%20&#1076;&#1083;&#1103;%20&#1082;&#1086;&#1084;&#1087;&#1072;&#1085;&#1110;&#1111;%20Zeely%20&#1085;&#1072;%20&#1088;&#1080;&#1085;&#1082;&#1091;%20&#1057;&#1064;&#1040;\&#1053;&#1086;&#1074;&#1080;&#1081;%20&#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5555555555556"/>
          <c:y val="0.0692785797608632"/>
          <c:w val="0.944444444444444"/>
          <c:h val="0.821855497229513"/>
        </c:manualLayout>
      </c:layout>
      <c:barChart>
        <c:barDir val="col"/>
        <c:grouping val="clustered"/>
        <c:varyColors val="0"/>
        <c:ser>
          <c:idx val="0"/>
          <c:order val="0"/>
          <c:tx>
            <c:strRef>
              <c:f>Обсяг</c:f>
              <c:strCache>
                <c:ptCount val="1"/>
                <c:pt idx="0">
                  <c:v>Обсяг</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numRef>
              <c:f>Лист5!$A$1:$I$1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Лист5!$A$2:$I$2</c:f>
              <c:numCache>
                <c:formatCode>General</c:formatCode>
                <c:ptCount val="9"/>
                <c:pt idx="0">
                  <c:v>8.28</c:v>
                </c:pt>
                <c:pt idx="1">
                  <c:v>8.7</c:v>
                </c:pt>
                <c:pt idx="2">
                  <c:v>9.15</c:v>
                </c:pt>
                <c:pt idx="3">
                  <c:v>9.61</c:v>
                </c:pt>
                <c:pt idx="4">
                  <c:v>10.1</c:v>
                </c:pt>
                <c:pt idx="5">
                  <c:v>10.62</c:v>
                </c:pt>
                <c:pt idx="6">
                  <c:v>11.16</c:v>
                </c:pt>
                <c:pt idx="7">
                  <c:v>11.73</c:v>
                </c:pt>
                <c:pt idx="8">
                  <c:v>12.16</c:v>
                </c:pt>
              </c:numCache>
            </c:numRef>
          </c:val>
        </c:ser>
        <c:dLbls>
          <c:showLegendKey val="0"/>
          <c:showVal val="1"/>
          <c:showCatName val="0"/>
          <c:showSerName val="0"/>
          <c:showPercent val="0"/>
          <c:showBubbleSize val="0"/>
        </c:dLbls>
        <c:gapWidth val="150"/>
        <c:overlap val="-25"/>
        <c:axId val="147215104"/>
        <c:axId val="147216640"/>
      </c:barChart>
      <c:lineChart>
        <c:grouping val="standard"/>
        <c:varyColors val="0"/>
        <c:ser>
          <c:idx val="1"/>
          <c:order val="1"/>
          <c:tx>
            <c:strRef>
              <c:f>Темп росту, %</c:f>
              <c:strCache>
                <c:ptCount val="1"/>
                <c:pt idx="0">
                  <c:v>Темп росту, %</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numRef>
              <c:f>Лист5!$A$1:$I$1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Лист5!$A$3:$I$3</c:f>
              <c:numCache>
                <c:formatCode>0.0</c:formatCode>
                <c:ptCount val="9"/>
                <c:pt idx="0">
                  <c:v>20</c:v>
                </c:pt>
                <c:pt idx="1">
                  <c:v>5.07246376811594</c:v>
                </c:pt>
                <c:pt idx="2">
                  <c:v>5.17241379310347</c:v>
                </c:pt>
                <c:pt idx="3">
                  <c:v>5.02732240437157</c:v>
                </c:pt>
                <c:pt idx="4">
                  <c:v>5.09885535900105</c:v>
                </c:pt>
                <c:pt idx="5">
                  <c:v>5.14851485148515</c:v>
                </c:pt>
                <c:pt idx="6">
                  <c:v>5.08474576271188</c:v>
                </c:pt>
                <c:pt idx="7">
                  <c:v>5.10752688172043</c:v>
                </c:pt>
                <c:pt idx="8">
                  <c:v>3.66581415174765</c:v>
                </c:pt>
              </c:numCache>
            </c:numRef>
          </c:val>
          <c:smooth val="0"/>
        </c:ser>
        <c:dLbls>
          <c:showLegendKey val="0"/>
          <c:showVal val="1"/>
          <c:showCatName val="0"/>
          <c:showSerName val="0"/>
          <c:showPercent val="0"/>
          <c:showBubbleSize val="0"/>
        </c:dLbls>
        <c:marker val="1"/>
        <c:smooth val="0"/>
        <c:axId val="147215104"/>
        <c:axId val="147216640"/>
      </c:lineChart>
      <c:catAx>
        <c:axId val="147215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47216640"/>
        <c:crosses val="autoZero"/>
        <c:auto val="1"/>
        <c:lblAlgn val="ctr"/>
        <c:lblOffset val="100"/>
        <c:noMultiLvlLbl val="0"/>
      </c:catAx>
      <c:valAx>
        <c:axId val="1472166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47215104"/>
        <c:crosses val="autoZero"/>
        <c:crossBetween val="between"/>
      </c:valAx>
      <c:spPr>
        <a:noFill/>
        <a:ln>
          <a:noFill/>
        </a:ln>
        <a:effectLst/>
      </c:spPr>
    </c:plotArea>
    <c:legend>
      <c:legendPos val="b"/>
      <c:layout>
        <c:manualLayout>
          <c:xMode val="edge"/>
          <c:yMode val="edge"/>
          <c:x val="0.356204702807211"/>
          <c:y val="0.259823314768581"/>
          <c:w val="0.347284058628474"/>
          <c:h val="0.071659233652704"/>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ru-RU">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02985564304462"/>
          <c:y val="0.087962962962963"/>
          <c:w val="0.894312554680665"/>
          <c:h val="0.803171114027413"/>
        </c:manualLayout>
      </c:layout>
      <c:barChart>
        <c:barDir val="col"/>
        <c:grouping val="clustered"/>
        <c:varyColors val="0"/>
        <c:ser>
          <c:idx val="0"/>
          <c:order val="0"/>
          <c:tx>
            <c:strRef>
              <c:f>Лист6!$A$3</c:f>
              <c:strCache>
                <c:ptCount val="1"/>
                <c:pt idx="0">
                  <c:v>Частка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Лист6!$B$2:$J$2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Лист6!$B$3:$J$3</c:f>
              <c:numCache>
                <c:formatCode>General</c:formatCode>
                <c:ptCount val="9"/>
                <c:pt idx="0">
                  <c:v>7.4</c:v>
                </c:pt>
                <c:pt idx="1">
                  <c:v>8.6</c:v>
                </c:pt>
                <c:pt idx="2">
                  <c:v>10.4</c:v>
                </c:pt>
                <c:pt idx="3">
                  <c:v>12.2</c:v>
                </c:pt>
                <c:pt idx="4">
                  <c:v>13.8</c:v>
                </c:pt>
                <c:pt idx="5">
                  <c:v>17.8</c:v>
                </c:pt>
                <c:pt idx="6">
                  <c:v>18.8</c:v>
                </c:pt>
                <c:pt idx="7">
                  <c:v>19.7</c:v>
                </c:pt>
                <c:pt idx="8">
                  <c:v>22.4</c:v>
                </c:pt>
              </c:numCache>
            </c:numRef>
          </c:val>
        </c:ser>
        <c:dLbls>
          <c:showLegendKey val="0"/>
          <c:showVal val="1"/>
          <c:showCatName val="0"/>
          <c:showSerName val="0"/>
          <c:showPercent val="0"/>
          <c:showBubbleSize val="0"/>
        </c:dLbls>
        <c:gapWidth val="75"/>
        <c:axId val="147235968"/>
        <c:axId val="147237504"/>
      </c:barChart>
      <c:lineChart>
        <c:grouping val="stacked"/>
        <c:varyColors val="0"/>
        <c:ser>
          <c:idx val="1"/>
          <c:order val="1"/>
          <c:tx>
            <c:strRef>
              <c:f>Лист6!$A$4</c:f>
              <c:strCache>
                <c:ptCount val="1"/>
                <c:pt idx="0">
                  <c:v>Темп росту</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Лист6!$B$2:$J$2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Лист6!$B$4:$J$4</c:f>
              <c:numCache>
                <c:formatCode>0.0</c:formatCode>
                <c:ptCount val="9"/>
                <c:pt idx="0">
                  <c:v>7.24637681159422</c:v>
                </c:pt>
                <c:pt idx="1">
                  <c:v>16.2162162162162</c:v>
                </c:pt>
                <c:pt idx="2">
                  <c:v>20.9302325581396</c:v>
                </c:pt>
                <c:pt idx="3">
                  <c:v>17.3076923076923</c:v>
                </c:pt>
                <c:pt idx="4">
                  <c:v>13.1147540983607</c:v>
                </c:pt>
                <c:pt idx="5">
                  <c:v>28.9855072463768</c:v>
                </c:pt>
                <c:pt idx="6">
                  <c:v>5.61797752808988</c:v>
                </c:pt>
                <c:pt idx="7">
                  <c:v>4.78723404255319</c:v>
                </c:pt>
                <c:pt idx="8">
                  <c:v>13.7055837563452</c:v>
                </c:pt>
              </c:numCache>
            </c:numRef>
          </c:val>
          <c:smooth val="0"/>
        </c:ser>
        <c:dLbls>
          <c:showLegendKey val="0"/>
          <c:showVal val="0"/>
          <c:showCatName val="0"/>
          <c:showSerName val="0"/>
          <c:showPercent val="0"/>
          <c:showBubbleSize val="0"/>
        </c:dLbls>
        <c:marker val="1"/>
        <c:smooth val="0"/>
        <c:axId val="415553327"/>
        <c:axId val="1025192751"/>
      </c:lineChart>
      <c:catAx>
        <c:axId val="14723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47237504"/>
        <c:crosses val="autoZero"/>
        <c:auto val="1"/>
        <c:lblAlgn val="ctr"/>
        <c:lblOffset val="100"/>
        <c:noMultiLvlLbl val="0"/>
      </c:catAx>
      <c:valAx>
        <c:axId val="14723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47235968"/>
        <c:crosses val="autoZero"/>
        <c:crossBetween val="between"/>
      </c:valAx>
      <c:catAx>
        <c:axId val="415553327"/>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25192751"/>
        <c:crosses val="autoZero"/>
        <c:auto val="1"/>
        <c:lblAlgn val="ctr"/>
        <c:lblOffset val="100"/>
        <c:noMultiLvlLbl val="0"/>
      </c:catAx>
      <c:valAx>
        <c:axId val="1025192751"/>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415553327"/>
        <c:crosses val="max"/>
        <c:crossBetween val="between"/>
      </c:valAx>
      <c:spPr>
        <a:noFill/>
        <a:ln>
          <a:noFill/>
        </a:ln>
        <a:effectLst/>
      </c:spPr>
    </c:plotArea>
    <c:legend>
      <c:legendPos val="b"/>
      <c:layout>
        <c:manualLayout>
          <c:xMode val="edge"/>
          <c:yMode val="edge"/>
          <c:x val="0.19006457237828"/>
          <c:y val="0.110073676140156"/>
          <c:w val="0.326173155691179"/>
          <c:h val="0.0713530664749659"/>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Аркуш1!$A$1:$A$10</c:f>
              <c:strCache>
                <c:ptCount val="10"/>
                <c:pt idx="0">
                  <c:v>Amazon </c:v>
                </c:pt>
                <c:pt idx="1">
                  <c:v> JD.com </c:v>
                </c:pt>
                <c:pt idx="2">
                  <c:v>Alibaba </c:v>
                </c:pt>
                <c:pt idx="3">
                  <c:v>Meituan </c:v>
                </c:pt>
                <c:pt idx="4">
                  <c:v>Suning.com</c:v>
                </c:pt>
                <c:pt idx="5">
                  <c:v>Otto Group </c:v>
                </c:pt>
                <c:pt idx="6">
                  <c:v>Shein</c:v>
                </c:pt>
                <c:pt idx="7">
                  <c:v>Rakuten</c:v>
                </c:pt>
                <c:pt idx="8">
                  <c:v>Wayfair</c:v>
                </c:pt>
                <c:pt idx="9">
                  <c:v>eBay </c:v>
                </c:pt>
              </c:strCache>
            </c:strRef>
          </c:cat>
          <c:val>
            <c:numRef>
              <c:f>Аркуш1!$B$1:$B$10</c:f>
              <c:numCache>
                <c:formatCode>General</c:formatCode>
                <c:ptCount val="10"/>
                <c:pt idx="0">
                  <c:v>469.82</c:v>
                </c:pt>
                <c:pt idx="1">
                  <c:v>149.32</c:v>
                </c:pt>
                <c:pt idx="2">
                  <c:v>109.48</c:v>
                </c:pt>
                <c:pt idx="3">
                  <c:v>27.77</c:v>
                </c:pt>
                <c:pt idx="4">
                  <c:v>21.09</c:v>
                </c:pt>
                <c:pt idx="5">
                  <c:v>18.27</c:v>
                </c:pt>
                <c:pt idx="6">
                  <c:v>15.7</c:v>
                </c:pt>
                <c:pt idx="7">
                  <c:v>15.3</c:v>
                </c:pt>
                <c:pt idx="8">
                  <c:v>13.71</c:v>
                </c:pt>
                <c:pt idx="9">
                  <c:v>10.1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Аркуш2!$B$1</c:f>
              <c:strCache>
                <c:ptCount val="1"/>
                <c:pt idx="0">
                  <c:v>Чистий прибуток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Аркуш2!$A$2:$A$12</c:f>
              <c:numCache>
                <c:formatCode>General</c:formatCode>
                <c:ptCount val="11"/>
                <c:pt idx="0">
                  <c:v>2023</c:v>
                </c:pt>
                <c:pt idx="1">
                  <c:v>2022</c:v>
                </c:pt>
                <c:pt idx="2">
                  <c:v>2021</c:v>
                </c:pt>
                <c:pt idx="3">
                  <c:v>2020</c:v>
                </c:pt>
                <c:pt idx="4">
                  <c:v>2019</c:v>
                </c:pt>
                <c:pt idx="5">
                  <c:v>2018</c:v>
                </c:pt>
                <c:pt idx="6">
                  <c:v>2017</c:v>
                </c:pt>
                <c:pt idx="7">
                  <c:v>2016</c:v>
                </c:pt>
                <c:pt idx="8">
                  <c:v>2015</c:v>
                </c:pt>
                <c:pt idx="9">
                  <c:v>2014</c:v>
                </c:pt>
                <c:pt idx="10">
                  <c:v>2013</c:v>
                </c:pt>
              </c:numCache>
            </c:numRef>
          </c:cat>
          <c:val>
            <c:numRef>
              <c:f>Аркуш2!$B$2:$B$12</c:f>
              <c:numCache>
                <c:formatCode>General</c:formatCode>
                <c:ptCount val="11"/>
                <c:pt idx="0">
                  <c:v>2767</c:v>
                </c:pt>
                <c:pt idx="1">
                  <c:v>-1269</c:v>
                </c:pt>
                <c:pt idx="2">
                  <c:v>13608</c:v>
                </c:pt>
                <c:pt idx="3">
                  <c:v>5667</c:v>
                </c:pt>
                <c:pt idx="4">
                  <c:v>1786</c:v>
                </c:pt>
                <c:pt idx="5">
                  <c:v>2530</c:v>
                </c:pt>
                <c:pt idx="6">
                  <c:v>-1017</c:v>
                </c:pt>
                <c:pt idx="7">
                  <c:v>7266</c:v>
                </c:pt>
                <c:pt idx="8">
                  <c:v>1725</c:v>
                </c:pt>
                <c:pt idx="9">
                  <c:v>46</c:v>
                </c:pt>
                <c:pt idx="10">
                  <c:v>2856</c:v>
                </c:pt>
              </c:numCache>
            </c:numRef>
          </c:val>
        </c:ser>
        <c:dLbls>
          <c:showLegendKey val="0"/>
          <c:showVal val="1"/>
          <c:showCatName val="0"/>
          <c:showSerName val="0"/>
          <c:showPercent val="0"/>
          <c:showBubbleSize val="0"/>
        </c:dLbls>
        <c:gapWidth val="150"/>
        <c:overlap val="-25"/>
        <c:axId val="498836288"/>
        <c:axId val="492998192"/>
      </c:barChart>
      <c:lineChart>
        <c:grouping val="standard"/>
        <c:varyColors val="0"/>
        <c:ser>
          <c:idx val="1"/>
          <c:order val="1"/>
          <c:tx>
            <c:strRef>
              <c:f>Аркуш2!$C$1</c:f>
              <c:strCache>
                <c:ptCount val="1"/>
                <c:pt idx="0">
                  <c:v>Темп росту,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val>
            <c:numRef>
              <c:f>Аркуш2!$C$2:$C$12</c:f>
              <c:numCache>
                <c:formatCode>0.0</c:formatCode>
                <c:ptCount val="11"/>
                <c:pt idx="0">
                  <c:v>318</c:v>
                </c:pt>
                <c:pt idx="1">
                  <c:v>-109.325396825397</c:v>
                </c:pt>
                <c:pt idx="2">
                  <c:v>140.127051349921</c:v>
                </c:pt>
                <c:pt idx="3">
                  <c:v>217.301231802912</c:v>
                </c:pt>
                <c:pt idx="4">
                  <c:v>-29.4071146245059</c:v>
                </c:pt>
                <c:pt idx="5">
                  <c:v>348.8</c:v>
                </c:pt>
                <c:pt idx="6">
                  <c:v>-113.996696944674</c:v>
                </c:pt>
                <c:pt idx="7">
                  <c:v>321.217391304348</c:v>
                </c:pt>
                <c:pt idx="8">
                  <c:v>3650</c:v>
                </c:pt>
                <c:pt idx="9">
                  <c:v>-98.3893557422969</c:v>
                </c:pt>
                <c:pt idx="10">
                  <c:v>9.46722882330396</c:v>
                </c:pt>
              </c:numCache>
            </c:numRef>
          </c:val>
          <c:smooth val="0"/>
        </c:ser>
        <c:dLbls>
          <c:showLegendKey val="0"/>
          <c:showVal val="1"/>
          <c:showCatName val="0"/>
          <c:showSerName val="0"/>
          <c:showPercent val="0"/>
          <c:showBubbleSize val="0"/>
        </c:dLbls>
        <c:marker val="1"/>
        <c:smooth val="0"/>
        <c:axId val="494952976"/>
        <c:axId val="493008592"/>
      </c:lineChart>
      <c:catAx>
        <c:axId val="49883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crossAx val="492998192"/>
        <c:crosses val="autoZero"/>
        <c:auto val="1"/>
        <c:lblAlgn val="ctr"/>
        <c:lblOffset val="100"/>
        <c:noMultiLvlLbl val="0"/>
      </c:catAx>
      <c:valAx>
        <c:axId val="49299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crossAx val="498836288"/>
        <c:crosses val="autoZero"/>
        <c:crossBetween val="between"/>
      </c:valAx>
      <c:catAx>
        <c:axId val="494952976"/>
        <c:scaling>
          <c:orientation val="minMax"/>
        </c:scaling>
        <c:delete val="1"/>
        <c:axPos val="b"/>
        <c:majorTickMark val="none"/>
        <c:minorTickMark val="none"/>
        <c:tickLblPos val="nextTo"/>
        <c:txPr>
          <a:bodyPr rot="-60000000" spcFirstLastPara="0"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crossAx val="493008592"/>
        <c:crosses val="autoZero"/>
        <c:auto val="1"/>
        <c:lblAlgn val="ctr"/>
        <c:lblOffset val="100"/>
        <c:noMultiLvlLbl val="0"/>
      </c:catAx>
      <c:valAx>
        <c:axId val="493008592"/>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crossAx val="494952976"/>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solidFill>
            <a:schemeClr val="tx1"/>
          </a:solidFill>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Аркуш6!$B$1:$B$10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Аркуш6!$C$1:$C$10</c:f>
              <c:numCache>
                <c:formatCode>General</c:formatCode>
                <c:ptCount val="10"/>
                <c:pt idx="0">
                  <c:v>2.07</c:v>
                </c:pt>
                <c:pt idx="1">
                  <c:v>2.3</c:v>
                </c:pt>
                <c:pt idx="2">
                  <c:v>2.79</c:v>
                </c:pt>
                <c:pt idx="3">
                  <c:v>3.19</c:v>
                </c:pt>
                <c:pt idx="4">
                  <c:v>3.48</c:v>
                </c:pt>
                <c:pt idx="5">
                  <c:v>3.96</c:v>
                </c:pt>
                <c:pt idx="6">
                  <c:v>4.48</c:v>
                </c:pt>
                <c:pt idx="7">
                  <c:v>4.62</c:v>
                </c:pt>
                <c:pt idx="8">
                  <c:v>4.95</c:v>
                </c:pt>
                <c:pt idx="9">
                  <c:v>5.17</c:v>
                </c:pt>
              </c:numCache>
            </c:numRef>
          </c:val>
        </c:ser>
        <c:dLbls>
          <c:showLegendKey val="0"/>
          <c:showVal val="1"/>
          <c:showCatName val="0"/>
          <c:showSerName val="0"/>
          <c:showPercent val="0"/>
          <c:showBubbleSize val="0"/>
        </c:dLbls>
        <c:gapWidth val="150"/>
        <c:overlap val="-25"/>
        <c:axId val="2125656063"/>
        <c:axId val="1828122559"/>
      </c:barChart>
      <c:catAx>
        <c:axId val="212565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828122559"/>
        <c:crosses val="autoZero"/>
        <c:auto val="1"/>
        <c:lblAlgn val="ctr"/>
        <c:lblOffset val="100"/>
        <c:noMultiLvlLbl val="0"/>
      </c:catAx>
      <c:valAx>
        <c:axId val="1828122559"/>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12565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666447944007"/>
          <c:y val="0.130215806357539"/>
          <c:w val="0.429852143482065"/>
          <c:h val="0.716420239136775"/>
        </c:manualLayout>
      </c:layout>
      <c:radarChart>
        <c:radarStyle val="marker"/>
        <c:varyColors val="0"/>
        <c:ser>
          <c:idx val="0"/>
          <c:order val="0"/>
          <c:tx>
            <c:strRef>
              <c:f>Лист5!$B$1</c:f>
              <c:strCache>
                <c:ptCount val="1"/>
                <c:pt idx="0">
                  <c:v>LinkedIn</c:v>
                </c:pt>
              </c:strCache>
            </c:strRef>
          </c:tx>
          <c:spPr>
            <a:ln w="25400" cap="rnd" cmpd="sng" algn="ctr">
              <a:solidFill>
                <a:schemeClr val="accent1"/>
              </a:solidFill>
              <a:prstDash val="sysDot"/>
              <a:round/>
            </a:ln>
            <a:effectLst/>
          </c:spPr>
          <c:marker>
            <c:symbol val="circle"/>
            <c:size val="6"/>
            <c:spPr>
              <a:solidFill>
                <a:schemeClr val="accent1"/>
              </a:solidFill>
              <a:ln>
                <a:noFill/>
              </a:ln>
              <a:effectLst/>
            </c:spPr>
          </c:marker>
          <c:dLbls>
            <c:delete val="1"/>
          </c:dLbls>
          <c:cat>
            <c:strRef>
              <c:f>Лист5!$A$3:$A$10</c:f>
              <c:strCache>
                <c:ptCount val="8"/>
                <c:pt idx="0">
                  <c:v>Сегмент</c:v>
                </c:pt>
                <c:pt idx="1">
                  <c:v>Кількість користувачів, млн користувачів станом на 2023 рік</c:v>
                </c:pt>
                <c:pt idx="2">
                  <c:v>Вартість реклами</c:v>
                </c:pt>
                <c:pt idx="3">
                  <c:v>Конвертація клієнтів, %</c:v>
                </c:pt>
                <c:pt idx="4">
                  <c:v>Вартість програми для просування (пошуку клієнтів), доларів</c:v>
                </c:pt>
                <c:pt idx="5">
                  <c:v>Націленість на клієнта</c:v>
                </c:pt>
                <c:pt idx="6">
                  <c:v>Аудиторія</c:v>
                </c:pt>
                <c:pt idx="7">
                  <c:v>Наявність інформації щодо посади, сфери діяльності</c:v>
                </c:pt>
              </c:strCache>
            </c:strRef>
          </c:cat>
          <c:val>
            <c:numRef>
              <c:f>Лист5!$B$3:$B$10</c:f>
              <c:numCache>
                <c:formatCode>General</c:formatCode>
                <c:ptCount val="8"/>
                <c:pt idx="0">
                  <c:v>10</c:v>
                </c:pt>
                <c:pt idx="1">
                  <c:v>20</c:v>
                </c:pt>
                <c:pt idx="2">
                  <c:v>12</c:v>
                </c:pt>
                <c:pt idx="3">
                  <c:v>15</c:v>
                </c:pt>
                <c:pt idx="4">
                  <c:v>8</c:v>
                </c:pt>
                <c:pt idx="5">
                  <c:v>10</c:v>
                </c:pt>
                <c:pt idx="6">
                  <c:v>10</c:v>
                </c:pt>
                <c:pt idx="7">
                  <c:v>10</c:v>
                </c:pt>
              </c:numCache>
            </c:numRef>
          </c:val>
        </c:ser>
        <c:ser>
          <c:idx val="1"/>
          <c:order val="1"/>
          <c:tx>
            <c:strRef>
              <c:f>Лист5!$C$1</c:f>
              <c:strCache>
                <c:ptCount val="1"/>
                <c:pt idx="0">
                  <c:v>Twitter</c:v>
                </c:pt>
              </c:strCache>
            </c:strRef>
          </c:tx>
          <c:spPr>
            <a:ln w="25400" cap="rnd" cmpd="sng" algn="ctr">
              <a:solidFill>
                <a:schemeClr val="accent2"/>
              </a:solidFill>
              <a:prstDash val="sysDot"/>
              <a:round/>
            </a:ln>
            <a:effectLst/>
          </c:spPr>
          <c:marker>
            <c:symbol val="circle"/>
            <c:size val="6"/>
            <c:spPr>
              <a:solidFill>
                <a:schemeClr val="accent2"/>
              </a:solidFill>
              <a:ln>
                <a:noFill/>
              </a:ln>
              <a:effectLst/>
            </c:spPr>
          </c:marker>
          <c:dLbls>
            <c:delete val="1"/>
          </c:dLbls>
          <c:cat>
            <c:strRef>
              <c:f>Лист5!$A$3:$A$10</c:f>
              <c:strCache>
                <c:ptCount val="8"/>
                <c:pt idx="0">
                  <c:v>Сегмент</c:v>
                </c:pt>
                <c:pt idx="1">
                  <c:v>Кількість користувачів, млн користувачів станом на 2023 рік</c:v>
                </c:pt>
                <c:pt idx="2">
                  <c:v>Вартість реклами</c:v>
                </c:pt>
                <c:pt idx="3">
                  <c:v>Конвертація клієнтів, %</c:v>
                </c:pt>
                <c:pt idx="4">
                  <c:v>Вартість програми для просування (пошуку клієнтів), доларів</c:v>
                </c:pt>
                <c:pt idx="5">
                  <c:v>Націленість на клієнта</c:v>
                </c:pt>
                <c:pt idx="6">
                  <c:v>Аудиторія</c:v>
                </c:pt>
                <c:pt idx="7">
                  <c:v>Наявність інформації щодо посади, сфери діяльності</c:v>
                </c:pt>
              </c:strCache>
            </c:strRef>
          </c:cat>
          <c:val>
            <c:numRef>
              <c:f>Лист5!$C$3:$C$10</c:f>
              <c:numCache>
                <c:formatCode>General</c:formatCode>
                <c:ptCount val="8"/>
                <c:pt idx="0">
                  <c:v>9</c:v>
                </c:pt>
                <c:pt idx="1">
                  <c:v>20</c:v>
                </c:pt>
                <c:pt idx="2">
                  <c:v>15</c:v>
                </c:pt>
                <c:pt idx="3">
                  <c:v>13</c:v>
                </c:pt>
                <c:pt idx="4">
                  <c:v>9</c:v>
                </c:pt>
                <c:pt idx="5">
                  <c:v>8</c:v>
                </c:pt>
                <c:pt idx="6">
                  <c:v>6</c:v>
                </c:pt>
                <c:pt idx="7">
                  <c:v>6</c:v>
                </c:pt>
              </c:numCache>
            </c:numRef>
          </c:val>
        </c:ser>
        <c:ser>
          <c:idx val="2"/>
          <c:order val="2"/>
          <c:tx>
            <c:strRef>
              <c:f>Лист5!$D$1</c:f>
              <c:strCache>
                <c:ptCount val="1"/>
                <c:pt idx="0">
                  <c:v>Quora</c:v>
                </c:pt>
              </c:strCache>
            </c:strRef>
          </c:tx>
          <c:spPr>
            <a:ln w="25400" cap="rnd" cmpd="sng" algn="ctr">
              <a:solidFill>
                <a:schemeClr val="accent3"/>
              </a:solidFill>
              <a:prstDash val="sysDot"/>
              <a:round/>
            </a:ln>
            <a:effectLst/>
          </c:spPr>
          <c:marker>
            <c:symbol val="circle"/>
            <c:size val="6"/>
            <c:spPr>
              <a:solidFill>
                <a:schemeClr val="accent3"/>
              </a:solidFill>
              <a:ln>
                <a:noFill/>
              </a:ln>
              <a:effectLst/>
            </c:spPr>
          </c:marker>
          <c:dLbls>
            <c:delete val="1"/>
          </c:dLbls>
          <c:cat>
            <c:strRef>
              <c:f>Лист5!$A$3:$A$10</c:f>
              <c:strCache>
                <c:ptCount val="8"/>
                <c:pt idx="0">
                  <c:v>Сегмент</c:v>
                </c:pt>
                <c:pt idx="1">
                  <c:v>Кількість користувачів, млн користувачів станом на 2023 рік</c:v>
                </c:pt>
                <c:pt idx="2">
                  <c:v>Вартість реклами</c:v>
                </c:pt>
                <c:pt idx="3">
                  <c:v>Конвертація клієнтів, %</c:v>
                </c:pt>
                <c:pt idx="4">
                  <c:v>Вартість програми для просування (пошуку клієнтів), доларів</c:v>
                </c:pt>
                <c:pt idx="5">
                  <c:v>Націленість на клієнта</c:v>
                </c:pt>
                <c:pt idx="6">
                  <c:v>Аудиторія</c:v>
                </c:pt>
                <c:pt idx="7">
                  <c:v>Наявність інформації щодо посади, сфери діяльності</c:v>
                </c:pt>
              </c:strCache>
            </c:strRef>
          </c:cat>
          <c:val>
            <c:numRef>
              <c:f>Лист5!$D$3:$D$10</c:f>
              <c:numCache>
                <c:formatCode>General</c:formatCode>
                <c:ptCount val="8"/>
                <c:pt idx="0">
                  <c:v>9</c:v>
                </c:pt>
                <c:pt idx="1">
                  <c:v>20</c:v>
                </c:pt>
                <c:pt idx="2">
                  <c:v>15</c:v>
                </c:pt>
                <c:pt idx="3">
                  <c:v>13</c:v>
                </c:pt>
                <c:pt idx="4">
                  <c:v>9</c:v>
                </c:pt>
                <c:pt idx="5">
                  <c:v>8</c:v>
                </c:pt>
                <c:pt idx="6">
                  <c:v>6</c:v>
                </c:pt>
                <c:pt idx="7">
                  <c:v>6</c:v>
                </c:pt>
              </c:numCache>
            </c:numRef>
          </c:val>
        </c:ser>
        <c:dLbls>
          <c:showLegendKey val="0"/>
          <c:showVal val="0"/>
          <c:showCatName val="0"/>
          <c:showSerName val="0"/>
          <c:showPercent val="0"/>
          <c:showBubbleSize val="0"/>
        </c:dLbls>
        <c:axId val="282957696"/>
        <c:axId val="282959232"/>
      </c:radarChart>
      <c:catAx>
        <c:axId val="2829576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82959232"/>
        <c:crosses val="autoZero"/>
        <c:auto val="1"/>
        <c:lblAlgn val="ctr"/>
        <c:lblOffset val="100"/>
        <c:noMultiLvlLbl val="0"/>
      </c:catAx>
      <c:valAx>
        <c:axId val="28295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829576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Лист4!$A$2</c:f>
              <c:strCache>
                <c:ptCount val="1"/>
                <c:pt idx="0">
                  <c:v>К-ть, млн. чол.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Лист4!$B$1:$G$1</c:f>
              <c:numCache>
                <c:formatCode>General</c:formatCode>
                <c:ptCount val="6"/>
                <c:pt idx="0">
                  <c:v>2019</c:v>
                </c:pt>
                <c:pt idx="1">
                  <c:v>2020</c:v>
                </c:pt>
                <c:pt idx="2">
                  <c:v>2021</c:v>
                </c:pt>
                <c:pt idx="3">
                  <c:v>2022</c:v>
                </c:pt>
                <c:pt idx="4">
                  <c:v>2023</c:v>
                </c:pt>
                <c:pt idx="5">
                  <c:v>2024</c:v>
                </c:pt>
              </c:numCache>
            </c:numRef>
          </c:cat>
          <c:val>
            <c:numRef>
              <c:f>Лист4!$B$2:$G$2</c:f>
              <c:numCache>
                <c:formatCode>General</c:formatCode>
                <c:ptCount val="6"/>
                <c:pt idx="0">
                  <c:v>169.9</c:v>
                </c:pt>
                <c:pt idx="1">
                  <c:v>185.33</c:v>
                </c:pt>
                <c:pt idx="2">
                  <c:v>189.68</c:v>
                </c:pt>
                <c:pt idx="3">
                  <c:v>192.75</c:v>
                </c:pt>
                <c:pt idx="4">
                  <c:v>195.86</c:v>
                </c:pt>
                <c:pt idx="5">
                  <c:v>198.87</c:v>
                </c:pt>
              </c:numCache>
            </c:numRef>
          </c:val>
        </c:ser>
        <c:dLbls>
          <c:showLegendKey val="0"/>
          <c:showVal val="1"/>
          <c:showCatName val="0"/>
          <c:showSerName val="0"/>
          <c:showPercent val="0"/>
          <c:showBubbleSize val="0"/>
        </c:dLbls>
        <c:gapWidth val="150"/>
        <c:overlap val="-25"/>
        <c:axId val="278772352"/>
        <c:axId val="278787200"/>
      </c:barChart>
      <c:lineChart>
        <c:grouping val="standard"/>
        <c:varyColors val="0"/>
        <c:ser>
          <c:idx val="1"/>
          <c:order val="1"/>
          <c:tx>
            <c:strRef>
              <c:f>Лист4!$A$3</c:f>
              <c:strCache>
                <c:ptCount val="1"/>
                <c:pt idx="0">
                  <c:v>Темп росту,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Лист4!$B$1:$G$1</c:f>
              <c:numCache>
                <c:formatCode>General</c:formatCode>
                <c:ptCount val="6"/>
                <c:pt idx="0">
                  <c:v>2019</c:v>
                </c:pt>
                <c:pt idx="1">
                  <c:v>2020</c:v>
                </c:pt>
                <c:pt idx="2">
                  <c:v>2021</c:v>
                </c:pt>
                <c:pt idx="3">
                  <c:v>2022</c:v>
                </c:pt>
                <c:pt idx="4">
                  <c:v>2023</c:v>
                </c:pt>
                <c:pt idx="5">
                  <c:v>2024</c:v>
                </c:pt>
              </c:numCache>
            </c:numRef>
          </c:cat>
          <c:val>
            <c:numRef>
              <c:f>Лист4!$B$3:$G$3</c:f>
              <c:numCache>
                <c:formatCode>0.00</c:formatCode>
                <c:ptCount val="6"/>
                <c:pt idx="0">
                  <c:v>3.91437308868501</c:v>
                </c:pt>
                <c:pt idx="1">
                  <c:v>9.08181283107712</c:v>
                </c:pt>
                <c:pt idx="2">
                  <c:v>2.34716451734742</c:v>
                </c:pt>
                <c:pt idx="3">
                  <c:v>1.61851539434836</c:v>
                </c:pt>
                <c:pt idx="4">
                  <c:v>1.61348897535669</c:v>
                </c:pt>
                <c:pt idx="5">
                  <c:v>1.53681200857756</c:v>
                </c:pt>
              </c:numCache>
            </c:numRef>
          </c:val>
          <c:smooth val="0"/>
        </c:ser>
        <c:dLbls>
          <c:showLegendKey val="0"/>
          <c:showVal val="1"/>
          <c:showCatName val="0"/>
          <c:showSerName val="0"/>
          <c:showPercent val="0"/>
          <c:showBubbleSize val="0"/>
        </c:dLbls>
        <c:marker val="1"/>
        <c:smooth val="0"/>
        <c:axId val="382999168"/>
        <c:axId val="1070106240"/>
      </c:lineChart>
      <c:catAx>
        <c:axId val="27877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78787200"/>
        <c:crosses val="autoZero"/>
        <c:auto val="1"/>
        <c:lblAlgn val="ctr"/>
        <c:lblOffset val="100"/>
        <c:noMultiLvlLbl val="0"/>
      </c:catAx>
      <c:valAx>
        <c:axId val="27878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278772352"/>
        <c:crosses val="autoZero"/>
        <c:crossBetween val="between"/>
      </c:valAx>
      <c:catAx>
        <c:axId val="382999168"/>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070106240"/>
        <c:crosses val="autoZero"/>
        <c:auto val="1"/>
        <c:lblAlgn val="ctr"/>
        <c:lblOffset val="100"/>
        <c:noMultiLvlLbl val="0"/>
      </c:catAx>
      <c:valAx>
        <c:axId val="1070106240"/>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82999168"/>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solidFill>
            <a:sysClr val="windowText" lastClr="000000"/>
          </a:solidFill>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7CAC3F8-D8E6-4AC0-8110-5954CCEFCE81}" type="doc">
      <dgm:prSet loTypeId="urn:microsoft.com/office/officeart/2005/8/layout/hierarchy3" loCatId="relationship" qsTypeId="urn:microsoft.com/office/officeart/2005/8/quickstyle/simple3" qsCatId="simple" csTypeId="urn:microsoft.com/office/officeart/2005/8/colors/accent1_2" csCatId="accent1" phldr="1"/>
      <dgm:spPr/>
      <dgm:t>
        <a:bodyPr/>
        <a:p>
          <a:endParaRPr lang="ru-RU"/>
        </a:p>
      </dgm:t>
    </dgm:pt>
    <dgm:pt modelId="{1D041106-40E7-497D-9071-DE4EA493C5B9}">
      <dgm:prSet phldrT="[Текст]" custT="1"/>
      <dgm:spPr>
        <a:xfrm>
          <a:off x="2285" y="483130"/>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Зовнішнє макросередовище (чинники непрямого впливу)</a:t>
          </a:r>
        </a:p>
      </dgm:t>
    </dgm:pt>
    <dgm:pt modelId="{EDC51DFF-6F76-495D-8FEA-D8F2072D5045}" cxnId="{B21EA02B-605C-4A6A-A880-B748B3406E98}" type="parTrans">
      <dgm:prSet/>
      <dgm:spPr/>
      <dgm:t>
        <a:bodyPr/>
        <a:p>
          <a:endParaRPr lang="ru-RU" sz="1200">
            <a:latin typeface="Times New Roman" panose="02020603050405020304" charset="0"/>
            <a:cs typeface="Times New Roman" panose="02020603050405020304" charset="0"/>
          </a:endParaRPr>
        </a:p>
      </dgm:t>
    </dgm:pt>
    <dgm:pt modelId="{29B900A0-D4EC-4A44-9B2D-53560BBE38AC}" cxnId="{B21EA02B-605C-4A6A-A880-B748B3406E98}" type="sibTrans">
      <dgm:prSet/>
      <dgm:spPr/>
      <dgm:t>
        <a:bodyPr/>
        <a:p>
          <a:endParaRPr lang="ru-RU" sz="1200">
            <a:latin typeface="Times New Roman" panose="02020603050405020304" charset="0"/>
            <a:cs typeface="Times New Roman" panose="02020603050405020304" charset="0"/>
          </a:endParaRPr>
        </a:p>
      </dgm:t>
    </dgm:pt>
    <dgm:pt modelId="{99DCD23A-8499-409D-99F0-73B24EFBA4C8}">
      <dgm:prSet phldrT="[Текст]" custT="1"/>
      <dgm:spPr>
        <a:xfrm>
          <a:off x="2285" y="962643"/>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Демографія</a:t>
          </a:r>
        </a:p>
      </dgm:t>
    </dgm:pt>
    <dgm:pt modelId="{5DBDD832-202A-44DC-B5A5-7AB61E8854F4}" cxnId="{AC93C458-4A0B-4FB0-92E1-60EEE15C86FC}" type="parTrans">
      <dgm:prSet/>
      <dgm:spPr/>
      <dgm:t>
        <a:bodyPr/>
        <a:p>
          <a:endParaRPr lang="ru-RU" sz="1200">
            <a:latin typeface="Times New Roman" panose="02020603050405020304" charset="0"/>
            <a:cs typeface="Times New Roman" panose="02020603050405020304" charset="0"/>
          </a:endParaRPr>
        </a:p>
      </dgm:t>
    </dgm:pt>
    <dgm:pt modelId="{3BA484F0-6A5B-4AAB-99B9-63590E36E763}" cxnId="{AC93C458-4A0B-4FB0-92E1-60EEE15C86FC}" type="sibTrans">
      <dgm:prSet/>
      <dgm:spPr/>
      <dgm:t>
        <a:bodyPr/>
        <a:p>
          <a:endParaRPr lang="ru-RU" sz="1200">
            <a:latin typeface="Times New Roman" panose="02020603050405020304" charset="0"/>
            <a:cs typeface="Times New Roman" panose="02020603050405020304" charset="0"/>
          </a:endParaRPr>
        </a:p>
      </dgm:t>
    </dgm:pt>
    <dgm:pt modelId="{D4BB746B-7C18-4047-9DBF-C729D97A9501}">
      <dgm:prSet phldrT="[Текст]" custT="1"/>
      <dgm:spPr>
        <a:xfrm>
          <a:off x="2285" y="1442156"/>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Міжнародні чинники</a:t>
          </a:r>
        </a:p>
      </dgm:t>
    </dgm:pt>
    <dgm:pt modelId="{287BF0FF-9622-4CFB-A213-C9791F28E391}" cxnId="{F1AA6861-1B76-406E-871E-2BC6318C72C1}" type="parTrans">
      <dgm:prSet/>
      <dgm:spPr/>
      <dgm:t>
        <a:bodyPr/>
        <a:p>
          <a:endParaRPr lang="ru-RU" sz="1200">
            <a:latin typeface="Times New Roman" panose="02020603050405020304" charset="0"/>
            <a:cs typeface="Times New Roman" panose="02020603050405020304" charset="0"/>
          </a:endParaRPr>
        </a:p>
      </dgm:t>
    </dgm:pt>
    <dgm:pt modelId="{86DDB7AB-0680-4D19-A516-B7F1BCFCB5F8}" cxnId="{F1AA6861-1B76-406E-871E-2BC6318C72C1}" type="sibTrans">
      <dgm:prSet/>
      <dgm:spPr/>
      <dgm:t>
        <a:bodyPr/>
        <a:p>
          <a:endParaRPr lang="ru-RU" sz="1200">
            <a:latin typeface="Times New Roman" panose="02020603050405020304" charset="0"/>
            <a:cs typeface="Times New Roman" panose="02020603050405020304" charset="0"/>
          </a:endParaRPr>
        </a:p>
      </dgm:t>
    </dgm:pt>
    <dgm:pt modelId="{2E5589D8-A21D-4D6D-96F4-0CEF14810906}">
      <dgm:prSet phldrT="[Текст]" custT="1"/>
      <dgm:spPr>
        <a:xfrm>
          <a:off x="2285" y="2401182"/>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Соціально-економічні чинники</a:t>
          </a:r>
        </a:p>
      </dgm:t>
    </dgm:pt>
    <dgm:pt modelId="{3BE349F1-A214-48F5-B146-161D92E7A853}" cxnId="{91B02C90-E4C9-47DD-93F6-15D85998CB13}" type="parTrans">
      <dgm:prSet/>
      <dgm:spPr/>
      <dgm:t>
        <a:bodyPr/>
        <a:p>
          <a:endParaRPr lang="ru-RU"/>
        </a:p>
      </dgm:t>
    </dgm:pt>
    <dgm:pt modelId="{587D9970-8509-423B-981C-6BD2655BC033}" cxnId="{91B02C90-E4C9-47DD-93F6-15D85998CB13}" type="sibTrans">
      <dgm:prSet/>
      <dgm:spPr/>
      <dgm:t>
        <a:bodyPr/>
        <a:p>
          <a:endParaRPr lang="ru-RU"/>
        </a:p>
      </dgm:t>
    </dgm:pt>
    <dgm:pt modelId="{CD857418-49E0-4D4E-9AC9-8D193B14B17B}">
      <dgm:prSet phldrT="[Текст]" custT="1"/>
      <dgm:spPr>
        <a:xfrm>
          <a:off x="2285" y="1921669"/>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Податкова система</a:t>
          </a:r>
        </a:p>
      </dgm:t>
    </dgm:pt>
    <dgm:pt modelId="{E9C0D65F-594C-42E0-AD4E-273F1B329B16}" cxnId="{30F34E6D-8473-49A9-A87F-15E018CE5D50}" type="parTrans">
      <dgm:prSet/>
      <dgm:spPr/>
      <dgm:t>
        <a:bodyPr/>
        <a:p>
          <a:endParaRPr lang="ru-RU"/>
        </a:p>
      </dgm:t>
    </dgm:pt>
    <dgm:pt modelId="{8206BF3F-3146-453D-8A87-4BB0188235DA}" cxnId="{30F34E6D-8473-49A9-A87F-15E018CE5D50}" type="sibTrans">
      <dgm:prSet/>
      <dgm:spPr/>
      <dgm:t>
        <a:bodyPr/>
        <a:p>
          <a:endParaRPr lang="ru-RU"/>
        </a:p>
      </dgm:t>
    </dgm:pt>
    <dgm:pt modelId="{BDACD01E-6168-4CDD-8DB2-6CC0DC04ABA5}">
      <dgm:prSet phldrT="[Текст]" custT="1"/>
      <dgm:spPr>
        <a:xfrm>
          <a:off x="2285" y="2880695"/>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Географічні чинники</a:t>
          </a:r>
        </a:p>
      </dgm:t>
    </dgm:pt>
    <dgm:pt modelId="{A278FA23-DFD8-4FE8-92DA-4D41A163666B}" cxnId="{E6F10E56-2618-4479-935C-C21E615171A8}" type="parTrans">
      <dgm:prSet/>
      <dgm:spPr/>
      <dgm:t>
        <a:bodyPr/>
        <a:p>
          <a:endParaRPr lang="ru-RU"/>
        </a:p>
      </dgm:t>
    </dgm:pt>
    <dgm:pt modelId="{C71914E0-C66A-4198-90C2-7C3FFC59BD87}" cxnId="{E6F10E56-2618-4479-935C-C21E615171A8}" type="sibTrans">
      <dgm:prSet/>
      <dgm:spPr/>
      <dgm:t>
        <a:bodyPr/>
        <a:p>
          <a:endParaRPr lang="ru-RU"/>
        </a:p>
      </dgm:t>
    </dgm:pt>
    <dgm:pt modelId="{3DABBDA0-3B38-44FC-A8D1-F06FCF0A7E22}">
      <dgm:prSet phldrT="[Текст]" custT="1"/>
      <dgm:spPr>
        <a:xfrm>
          <a:off x="2285" y="3360208"/>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Правові фактори</a:t>
          </a:r>
        </a:p>
      </dgm:t>
    </dgm:pt>
    <dgm:pt modelId="{155034D7-A52E-49FB-91C8-5194B862521A}" cxnId="{98325819-2055-45B6-BED4-484FE311A2F2}" type="parTrans">
      <dgm:prSet/>
      <dgm:spPr/>
      <dgm:t>
        <a:bodyPr/>
        <a:p>
          <a:endParaRPr lang="ru-RU"/>
        </a:p>
      </dgm:t>
    </dgm:pt>
    <dgm:pt modelId="{1CC63E8F-6DD4-4398-877E-A91BD4DE1CC0}" cxnId="{98325819-2055-45B6-BED4-484FE311A2F2}" type="sibTrans">
      <dgm:prSet/>
      <dgm:spPr/>
      <dgm:t>
        <a:bodyPr/>
        <a:p>
          <a:endParaRPr lang="ru-RU"/>
        </a:p>
      </dgm:t>
    </dgm:pt>
    <dgm:pt modelId="{0E95295E-4F6B-4710-9A44-6C7D4B0506C9}">
      <dgm:prSet phldrT="[Текст]" custT="1"/>
      <dgm:spPr>
        <a:xfrm>
          <a:off x="2285" y="3839721"/>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Науково-технічні фактори</a:t>
          </a:r>
        </a:p>
      </dgm:t>
    </dgm:pt>
    <dgm:pt modelId="{C2B5F9EA-BADA-46CF-8BA3-F79F1765D2CD}" cxnId="{4914339D-CEF2-470F-84EB-5EF8603552E3}" type="parTrans">
      <dgm:prSet/>
      <dgm:spPr/>
      <dgm:t>
        <a:bodyPr/>
        <a:p>
          <a:endParaRPr lang="ru-RU"/>
        </a:p>
      </dgm:t>
    </dgm:pt>
    <dgm:pt modelId="{06E90384-EEB2-4B89-9D45-793DC85E871C}" cxnId="{4914339D-CEF2-470F-84EB-5EF8603552E3}" type="sibTrans">
      <dgm:prSet/>
      <dgm:spPr/>
      <dgm:t>
        <a:bodyPr/>
        <a:p>
          <a:endParaRPr lang="ru-RU"/>
        </a:p>
      </dgm:t>
    </dgm:pt>
    <dgm:pt modelId="{3EDA47EF-D2C8-4EC4-8D06-4D3A6BC11CDA}">
      <dgm:prSet phldrT="[Текст]" custT="1"/>
      <dgm:spPr>
        <a:xfrm>
          <a:off x="2285" y="4319234"/>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Природні фактори</a:t>
          </a:r>
        </a:p>
      </dgm:t>
    </dgm:pt>
    <dgm:pt modelId="{803DEAC2-89CF-4300-931E-7B6BC8101B82}" cxnId="{17F7CB53-EC6C-4D8D-A151-AB5E6750BA20}" type="parTrans">
      <dgm:prSet/>
      <dgm:spPr/>
      <dgm:t>
        <a:bodyPr/>
        <a:p>
          <a:endParaRPr lang="ru-RU"/>
        </a:p>
      </dgm:t>
    </dgm:pt>
    <dgm:pt modelId="{1AC75FCA-4280-459E-945B-68FDC05ED8B6}" cxnId="{17F7CB53-EC6C-4D8D-A151-AB5E6750BA20}" type="sibTrans">
      <dgm:prSet/>
      <dgm:spPr/>
      <dgm:t>
        <a:bodyPr/>
        <a:p>
          <a:endParaRPr lang="ru-RU"/>
        </a:p>
      </dgm:t>
    </dgm:pt>
    <dgm:pt modelId="{E797F645-2C3B-4CFE-BEFD-732FE939A8F1}">
      <dgm:prSet phldrT="[Текст]" custT="1"/>
      <dgm:spPr>
        <a:xfrm>
          <a:off x="2285" y="4798747"/>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Політичні фактори</a:t>
          </a:r>
        </a:p>
      </dgm:t>
    </dgm:pt>
    <dgm:pt modelId="{17FD2BD1-6093-45CA-8708-E0C3C5D8549A}" cxnId="{5E3044A7-95C2-4908-965F-EB586368FDA0}" type="parTrans">
      <dgm:prSet/>
      <dgm:spPr/>
      <dgm:t>
        <a:bodyPr/>
        <a:p>
          <a:endParaRPr lang="ru-RU"/>
        </a:p>
      </dgm:t>
    </dgm:pt>
    <dgm:pt modelId="{FBFF91EC-CAF8-4393-97A5-42F37B146550}" cxnId="{5E3044A7-95C2-4908-965F-EB586368FDA0}" type="sibTrans">
      <dgm:prSet/>
      <dgm:spPr/>
      <dgm:t>
        <a:bodyPr/>
        <a:p>
          <a:endParaRPr lang="ru-RU"/>
        </a:p>
      </dgm:t>
    </dgm:pt>
    <dgm:pt modelId="{3636C995-043F-4F8E-B1E9-BA383FC8223C}">
      <dgm:prSet phldrT="[Текст]" custT="1"/>
      <dgm:spPr>
        <a:xfrm>
          <a:off x="2285" y="5278260"/>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Соціально-культурні фактори</a:t>
          </a:r>
        </a:p>
      </dgm:t>
    </dgm:pt>
    <dgm:pt modelId="{05E94E9A-379A-4867-9F47-6917D146B4FC}" cxnId="{36409E92-7EFA-46A0-82D7-0C6A811EDB2B}" type="parTrans">
      <dgm:prSet/>
      <dgm:spPr/>
      <dgm:t>
        <a:bodyPr/>
        <a:p>
          <a:endParaRPr lang="ru-RU"/>
        </a:p>
      </dgm:t>
    </dgm:pt>
    <dgm:pt modelId="{D7CC7835-C4CE-4994-B87D-46FCD641D24D}" cxnId="{36409E92-7EFA-46A0-82D7-0C6A811EDB2B}" type="sibTrans">
      <dgm:prSet/>
      <dgm:spPr/>
      <dgm:t>
        <a:bodyPr/>
        <a:p>
          <a:endParaRPr lang="ru-RU"/>
        </a:p>
      </dgm:t>
    </dgm:pt>
    <dgm:pt modelId="{0EAA5375-04C9-4DA4-BC2A-5377FA5F7504}">
      <dgm:prSet phldrT="[Текст]" custT="1"/>
      <dgm:spPr>
        <a:xfrm>
          <a:off x="2285" y="3616"/>
          <a:ext cx="6186679"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Організація</a:t>
          </a:r>
        </a:p>
      </dgm:t>
    </dgm:pt>
    <dgm:pt modelId="{ABA2D973-E4A6-4B18-B23C-D619B4DD5EB6}" cxnId="{20303434-E900-4C52-8858-1F61BF38F694}" type="parTrans">
      <dgm:prSet/>
      <dgm:spPr/>
      <dgm:t>
        <a:bodyPr/>
        <a:p>
          <a:endParaRPr lang="ru-RU"/>
        </a:p>
      </dgm:t>
    </dgm:pt>
    <dgm:pt modelId="{983CA8CA-6914-47BC-98AB-85FA07EFFA67}" cxnId="{20303434-E900-4C52-8858-1F61BF38F694}" type="sibTrans">
      <dgm:prSet/>
      <dgm:spPr/>
      <dgm:t>
        <a:bodyPr/>
        <a:p>
          <a:endParaRPr lang="ru-RU"/>
        </a:p>
      </dgm:t>
    </dgm:pt>
    <dgm:pt modelId="{E24FE64C-4884-4C0B-8C40-4911451D8B76}">
      <dgm:prSet phldrT="[Текст]" custT="1"/>
      <dgm:spPr>
        <a:xfrm>
          <a:off x="3220308" y="483130"/>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Зовнішнє мікросередовище (чинники прямого впливу)</a:t>
          </a:r>
        </a:p>
      </dgm:t>
    </dgm:pt>
    <dgm:pt modelId="{4D960F44-D5D5-470D-9F26-53D966AEC1EA}" cxnId="{0051C39D-D268-4BAE-9F4A-32488B5A7320}" type="parTrans">
      <dgm:prSet/>
      <dgm:spPr/>
      <dgm:t>
        <a:bodyPr/>
        <a:p>
          <a:endParaRPr lang="ru-RU"/>
        </a:p>
      </dgm:t>
    </dgm:pt>
    <dgm:pt modelId="{5CC0319A-1232-410C-A74F-0CC068F28808}" cxnId="{0051C39D-D268-4BAE-9F4A-32488B5A7320}" type="sibTrans">
      <dgm:prSet/>
      <dgm:spPr/>
      <dgm:t>
        <a:bodyPr/>
        <a:p>
          <a:endParaRPr lang="ru-RU"/>
        </a:p>
      </dgm:t>
    </dgm:pt>
    <dgm:pt modelId="{638672D3-A77E-4AC7-B2B7-B15AE824A633}">
      <dgm:prSet phldrT="[Текст]" custT="1"/>
      <dgm:spPr>
        <a:xfrm>
          <a:off x="3220308" y="962643"/>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Споживачі</a:t>
          </a:r>
        </a:p>
      </dgm:t>
    </dgm:pt>
    <dgm:pt modelId="{58D271EF-9846-4963-9807-0C786C388AAD}" cxnId="{5A051069-4F98-4C7C-A22E-943262BB6A7C}" type="parTrans">
      <dgm:prSet/>
      <dgm:spPr/>
      <dgm:t>
        <a:bodyPr/>
        <a:p>
          <a:endParaRPr lang="ru-RU"/>
        </a:p>
      </dgm:t>
    </dgm:pt>
    <dgm:pt modelId="{1E91D5E4-A667-43B9-BEED-09563C187AA4}" cxnId="{5A051069-4F98-4C7C-A22E-943262BB6A7C}" type="sibTrans">
      <dgm:prSet/>
      <dgm:spPr/>
      <dgm:t>
        <a:bodyPr/>
        <a:p>
          <a:endParaRPr lang="ru-RU"/>
        </a:p>
      </dgm:t>
    </dgm:pt>
    <dgm:pt modelId="{A91B48F7-F13F-4CEC-A491-84BB619EEEAB}">
      <dgm:prSet phldrT="[Текст]" custT="1"/>
      <dgm:spPr>
        <a:xfrm>
          <a:off x="3220308" y="1442156"/>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Конкуренти</a:t>
          </a:r>
        </a:p>
      </dgm:t>
    </dgm:pt>
    <dgm:pt modelId="{DA0B9F63-C04E-4E46-97D2-3A3A6F36F8EB}" cxnId="{E7790D28-ADE1-4DAC-A23B-8E97091C2655}" type="parTrans">
      <dgm:prSet/>
      <dgm:spPr/>
      <dgm:t>
        <a:bodyPr/>
        <a:p>
          <a:endParaRPr lang="ru-RU"/>
        </a:p>
      </dgm:t>
    </dgm:pt>
    <dgm:pt modelId="{2ED419A7-4967-47CA-B709-CC123C7F27F9}" cxnId="{E7790D28-ADE1-4DAC-A23B-8E97091C2655}" type="sibTrans">
      <dgm:prSet/>
      <dgm:spPr/>
      <dgm:t>
        <a:bodyPr/>
        <a:p>
          <a:endParaRPr lang="ru-RU"/>
        </a:p>
      </dgm:t>
    </dgm:pt>
    <dgm:pt modelId="{5D93029B-C629-4A56-9078-443AAD2488AB}">
      <dgm:prSet phldrT="[Текст]" custT="1"/>
      <dgm:spPr>
        <a:xfrm>
          <a:off x="3220308" y="1921669"/>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Громадськість</a:t>
          </a:r>
        </a:p>
      </dgm:t>
    </dgm:pt>
    <dgm:pt modelId="{42C4104D-68B8-4223-BE27-CE4BCE939224}" cxnId="{6F09BA45-BDC3-443C-91A0-7D4741E5B058}" type="parTrans">
      <dgm:prSet/>
      <dgm:spPr/>
      <dgm:t>
        <a:bodyPr/>
        <a:p>
          <a:endParaRPr lang="ru-RU"/>
        </a:p>
      </dgm:t>
    </dgm:pt>
    <dgm:pt modelId="{A5D21EAE-1AA3-41DD-A41E-0636E8E5CB22}" cxnId="{6F09BA45-BDC3-443C-91A0-7D4741E5B058}" type="sibTrans">
      <dgm:prSet/>
      <dgm:spPr/>
      <dgm:t>
        <a:bodyPr/>
        <a:p>
          <a:endParaRPr lang="ru-RU"/>
        </a:p>
      </dgm:t>
    </dgm:pt>
    <dgm:pt modelId="{0305DFD9-D77B-4CAB-8482-FF1909E80C33}">
      <dgm:prSet phldrT="[Текст]" custT="1"/>
      <dgm:spPr>
        <a:xfrm>
          <a:off x="3220308" y="2401182"/>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ЗМІ</a:t>
          </a:r>
        </a:p>
      </dgm:t>
    </dgm:pt>
    <dgm:pt modelId="{33DB71BC-6C38-4DF8-985E-5EE63355185E}" cxnId="{AF933A75-253E-441A-BCFF-14D5A1045C65}" type="parTrans">
      <dgm:prSet/>
      <dgm:spPr/>
      <dgm:t>
        <a:bodyPr/>
        <a:p>
          <a:endParaRPr lang="ru-RU"/>
        </a:p>
      </dgm:t>
    </dgm:pt>
    <dgm:pt modelId="{6B1086DE-0C4D-4077-A40A-8D0DEB9A8502}" cxnId="{AF933A75-253E-441A-BCFF-14D5A1045C65}" type="sibTrans">
      <dgm:prSet/>
      <dgm:spPr/>
      <dgm:t>
        <a:bodyPr/>
        <a:p>
          <a:endParaRPr lang="ru-RU"/>
        </a:p>
      </dgm:t>
    </dgm:pt>
    <dgm:pt modelId="{9B54DA3F-FB58-4551-B7F6-49D56C9E8CCA}">
      <dgm:prSet phldrT="[Текст]" custT="1"/>
      <dgm:spPr>
        <a:xfrm>
          <a:off x="3220308" y="3360208"/>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Фінансово-кредитні установи</a:t>
          </a:r>
        </a:p>
      </dgm:t>
    </dgm:pt>
    <dgm:pt modelId="{25E5C79A-4E59-413A-B31A-A40BDC5670CF}" cxnId="{F9832EA0-CF30-4E08-8912-B957F916FE37}" type="parTrans">
      <dgm:prSet/>
      <dgm:spPr/>
      <dgm:t>
        <a:bodyPr/>
        <a:p>
          <a:endParaRPr lang="ru-RU"/>
        </a:p>
      </dgm:t>
    </dgm:pt>
    <dgm:pt modelId="{25A06E81-9B9C-49B3-A06C-D8B94EF03BE4}" cxnId="{F9832EA0-CF30-4E08-8912-B957F916FE37}" type="sibTrans">
      <dgm:prSet/>
      <dgm:spPr/>
      <dgm:t>
        <a:bodyPr/>
        <a:p>
          <a:endParaRPr lang="ru-RU"/>
        </a:p>
      </dgm:t>
    </dgm:pt>
    <dgm:pt modelId="{EA5CF98E-A6AA-4A5A-98F9-5039BF6DAFFA}">
      <dgm:prSet phldrT="[Текст]" custT="1"/>
      <dgm:spPr>
        <a:xfrm>
          <a:off x="3220308" y="3839721"/>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Органи державної влади</a:t>
          </a:r>
        </a:p>
      </dgm:t>
    </dgm:pt>
    <dgm:pt modelId="{E9C379C3-5740-441B-A6AA-6F302AF4E472}" cxnId="{ECD60CFC-4419-40DF-885F-3DB78BA55AF0}" type="parTrans">
      <dgm:prSet/>
      <dgm:spPr/>
      <dgm:t>
        <a:bodyPr/>
        <a:p>
          <a:endParaRPr lang="ru-RU"/>
        </a:p>
      </dgm:t>
    </dgm:pt>
    <dgm:pt modelId="{5770016D-B01C-44E0-89D6-8B72FCD2792F}" cxnId="{ECD60CFC-4419-40DF-885F-3DB78BA55AF0}" type="sibTrans">
      <dgm:prSet/>
      <dgm:spPr/>
      <dgm:t>
        <a:bodyPr/>
        <a:p>
          <a:endParaRPr lang="ru-RU"/>
        </a:p>
      </dgm:t>
    </dgm:pt>
    <dgm:pt modelId="{FCC9209D-EAAC-4EC2-BF16-701101417A0D}">
      <dgm:prSet phldrT="[Текст]" custT="1"/>
      <dgm:spPr>
        <a:xfrm>
          <a:off x="3220308" y="4319234"/>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Посередники</a:t>
          </a:r>
        </a:p>
      </dgm:t>
    </dgm:pt>
    <dgm:pt modelId="{3FCEE465-C70D-4487-A78F-6BC3FB3EA138}" cxnId="{5E6C6CE3-194D-453E-951D-13978F0C3763}" type="parTrans">
      <dgm:prSet/>
      <dgm:spPr/>
      <dgm:t>
        <a:bodyPr/>
        <a:p>
          <a:endParaRPr lang="ru-RU"/>
        </a:p>
      </dgm:t>
    </dgm:pt>
    <dgm:pt modelId="{2671097E-ADBA-4589-A6ED-4D17C7182BF1}" cxnId="{5E6C6CE3-194D-453E-951D-13978F0C3763}" type="sibTrans">
      <dgm:prSet/>
      <dgm:spPr/>
      <dgm:t>
        <a:bodyPr/>
        <a:p>
          <a:endParaRPr lang="ru-RU"/>
        </a:p>
      </dgm:t>
    </dgm:pt>
    <dgm:pt modelId="{24E4F535-AE2B-40C0-AB0C-4C34914F9C7B}">
      <dgm:prSet phldrT="[Текст]" custT="1"/>
      <dgm:spPr>
        <a:xfrm>
          <a:off x="3220308" y="4798747"/>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Партнери</a:t>
          </a:r>
        </a:p>
      </dgm:t>
    </dgm:pt>
    <dgm:pt modelId="{5A7F1DE4-132C-4EDC-8218-91E3A9545838}" cxnId="{E44E03F8-689B-42F5-AE8F-B2DD3A266808}" type="parTrans">
      <dgm:prSet/>
      <dgm:spPr/>
      <dgm:t>
        <a:bodyPr/>
        <a:p>
          <a:endParaRPr lang="ru-RU"/>
        </a:p>
      </dgm:t>
    </dgm:pt>
    <dgm:pt modelId="{0565AAC9-24C2-45AF-B965-89C7E7513C3E}" cxnId="{E44E03F8-689B-42F5-AE8F-B2DD3A266808}" type="sibTrans">
      <dgm:prSet/>
      <dgm:spPr/>
      <dgm:t>
        <a:bodyPr/>
        <a:p>
          <a:endParaRPr lang="ru-RU"/>
        </a:p>
      </dgm:t>
    </dgm:pt>
    <dgm:pt modelId="{B94A12CB-F0F0-4985-B232-0D2DCD81EB6C}">
      <dgm:prSet phldrT="[Текст]" custT="1"/>
      <dgm:spPr>
        <a:xfrm>
          <a:off x="3220308" y="5278260"/>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Постачальники</a:t>
          </a:r>
        </a:p>
      </dgm:t>
    </dgm:pt>
    <dgm:pt modelId="{AC7CFCAA-C883-4968-A23C-B144C99C42EA}" cxnId="{1410CB59-CC2B-4558-94C1-3AB13C0E2B0D}" type="parTrans">
      <dgm:prSet/>
      <dgm:spPr/>
      <dgm:t>
        <a:bodyPr/>
        <a:p>
          <a:endParaRPr lang="ru-RU"/>
        </a:p>
      </dgm:t>
    </dgm:pt>
    <dgm:pt modelId="{3A322886-483F-4E41-93F4-9AB56E402C49}" cxnId="{1410CB59-CC2B-4558-94C1-3AB13C0E2B0D}" type="sibTrans">
      <dgm:prSet/>
      <dgm:spPr/>
      <dgm:t>
        <a:bodyPr/>
        <a:p>
          <a:endParaRPr lang="ru-RU"/>
        </a:p>
      </dgm:t>
    </dgm:pt>
    <dgm:pt modelId="{10A47403-FAD4-4CFD-83B6-55AA1B1BD2EC}">
      <dgm:prSet phldrT="[Текст]" custT="1"/>
      <dgm:spPr>
        <a:xfrm>
          <a:off x="3220308" y="2880695"/>
          <a:ext cx="2968656" cy="452172"/>
        </a:xfrm>
        <a:scene3d>
          <a:camera prst="orthographicFront"/>
          <a:lightRig rig="flat" dir="t"/>
        </a:scene3d>
        <a:sp3d prstMaterial="dkEdge">
          <a:bevelT w="8200" h="38100"/>
        </a:sp3d>
      </dgm:spPr>
      <dgm:t>
        <a:bodyPr/>
        <a:p>
          <a:pPr>
            <a:buNone/>
          </a:pPr>
          <a:r>
            <a:rPr lang="ru-RU" sz="1200">
              <a:latin typeface="Times New Roman" panose="02020603050405020304" charset="0"/>
              <a:ea typeface="+mn-ea"/>
              <a:cs typeface="Times New Roman" panose="02020603050405020304" charset="0"/>
            </a:rPr>
            <a:t>Ринки</a:t>
          </a:r>
        </a:p>
      </dgm:t>
    </dgm:pt>
    <dgm:pt modelId="{635ED97C-5E05-4C8E-899E-C2555DFE23B9}" cxnId="{C0B3A22F-2FB6-4F2A-97E0-E8C3D9E03AC2}" type="parTrans">
      <dgm:prSet/>
      <dgm:spPr/>
      <dgm:t>
        <a:bodyPr/>
        <a:p>
          <a:endParaRPr lang="ru-RU"/>
        </a:p>
      </dgm:t>
    </dgm:pt>
    <dgm:pt modelId="{B59A6531-2649-4E0A-B716-FF5D8D19CDED}" cxnId="{C0B3A22F-2FB6-4F2A-97E0-E8C3D9E03AC2}" type="sibTrans">
      <dgm:prSet/>
      <dgm:spPr/>
      <dgm:t>
        <a:bodyPr/>
        <a:p>
          <a:endParaRPr lang="ru-RU"/>
        </a:p>
      </dgm:t>
    </dgm:pt>
    <dgm:pt modelId="{674CC94D-F0DB-4F47-B145-2025B756A627}" type="pres">
      <dgm:prSet presAssocID="{37CAC3F8-D8E6-4AC0-8110-5954CCEFCE81}" presName="diagram" presStyleCnt="0">
        <dgm:presLayoutVars>
          <dgm:chPref val="1"/>
          <dgm:dir/>
          <dgm:animOne val="branch"/>
          <dgm:animLvl val="lvl"/>
          <dgm:resizeHandles/>
        </dgm:presLayoutVars>
      </dgm:prSet>
      <dgm:spPr/>
    </dgm:pt>
    <dgm:pt modelId="{2C85D00D-939A-4E45-A23F-FDAD88861958}" type="pres">
      <dgm:prSet presAssocID="{0EAA5375-04C9-4DA4-BC2A-5377FA5F7504}" presName="root" presStyleCnt="0"/>
      <dgm:spPr/>
    </dgm:pt>
    <dgm:pt modelId="{A510A928-00B0-40A0-82AF-05C0BF822AFD}" type="pres">
      <dgm:prSet presAssocID="{0EAA5375-04C9-4DA4-BC2A-5377FA5F7504}" presName="rootComposite" presStyleCnt="0"/>
      <dgm:spPr/>
    </dgm:pt>
    <dgm:pt modelId="{33B3B246-FBE7-4780-BEFF-CC2F8F3E3685}" type="pres">
      <dgm:prSet presAssocID="{0EAA5375-04C9-4DA4-BC2A-5377FA5F7504}" presName="rootText" presStyleLbl="node1" presStyleIdx="0" presStyleCnt="1" custScaleX="137147" custScaleY="23957"/>
      <dgm:spPr/>
    </dgm:pt>
    <dgm:pt modelId="{1CCDB585-F723-4B70-B2D1-B1D88BD36E59}" type="pres">
      <dgm:prSet presAssocID="{0EAA5375-04C9-4DA4-BC2A-5377FA5F7504}" presName="rootConnector" presStyleLbl="node1" presStyleIdx="0" presStyleCnt="1"/>
      <dgm:spPr/>
    </dgm:pt>
    <dgm:pt modelId="{A5B79B25-D0BB-4322-91CE-EEF1274F56C4}" type="pres">
      <dgm:prSet presAssocID="{0EAA5375-04C9-4DA4-BC2A-5377FA5F7504}" presName="childShape" presStyleCnt="0"/>
      <dgm:spPr/>
    </dgm:pt>
    <dgm:pt modelId="{DF6EF3FF-36A7-4A04-BE5B-6B1FA7A6F2AC}" type="pres">
      <dgm:prSet presAssocID="{EDC51DFF-6F76-495D-8FEA-D8F2072D5045}" presName="Name13" presStyleLbl="parChTrans1D2" presStyleIdx="0" presStyleCnt="2"/>
      <dgm:spPr/>
    </dgm:pt>
    <dgm:pt modelId="{62A21BF8-AD6A-4BC5-B919-BB027A67869B}" type="pres">
      <dgm:prSet presAssocID="{1D041106-40E7-497D-9071-DE4EA493C5B9}" presName="childText" presStyleLbl="bgAcc1" presStyleIdx="0" presStyleCnt="2" custScaleX="169259" custScaleY="146131">
        <dgm:presLayoutVars>
          <dgm:bulletEnabled val="1"/>
        </dgm:presLayoutVars>
      </dgm:prSet>
      <dgm:spPr/>
    </dgm:pt>
    <dgm:pt modelId="{09B0E24F-3AFA-4EEA-BD70-CDEAA828D89C}" type="pres">
      <dgm:prSet presAssocID="{4D960F44-D5D5-470D-9F26-53D966AEC1EA}" presName="Name13" presStyleLbl="parChTrans1D2" presStyleIdx="1" presStyleCnt="2"/>
      <dgm:spPr/>
    </dgm:pt>
    <dgm:pt modelId="{938373CA-57AD-4E1E-A48C-7ACE2C8B25A4}" type="pres">
      <dgm:prSet presAssocID="{E24FE64C-4884-4C0B-8C40-4911451D8B76}" presName="childText" presStyleLbl="bgAcc1" presStyleIdx="1" presStyleCnt="2" custScaleX="190728" custScaleY="146269" custLinFactNeighborX="-1197" custLinFactNeighborY="-14837">
        <dgm:presLayoutVars>
          <dgm:bulletEnabled val="1"/>
        </dgm:presLayoutVars>
      </dgm:prSet>
      <dgm:spPr/>
    </dgm:pt>
  </dgm:ptLst>
  <dgm:cxnLst>
    <dgm:cxn modelId="{3D2C8D01-C07C-4FD9-82F5-566E01A7E152}" type="presOf" srcId="{24E4F535-AE2B-40C0-AB0C-4C34914F9C7B}" destId="{938373CA-57AD-4E1E-A48C-7ACE2C8B25A4}" srcOrd="0" destOrd="9" presId="urn:microsoft.com/office/officeart/2005/8/layout/hierarchy3"/>
    <dgm:cxn modelId="{7922E709-CBF2-4B67-B4F7-8CA8E93EFB80}" type="presOf" srcId="{0EAA5375-04C9-4DA4-BC2A-5377FA5F7504}" destId="{1CCDB585-F723-4B70-B2D1-B1D88BD36E59}" srcOrd="1" destOrd="0" presId="urn:microsoft.com/office/officeart/2005/8/layout/hierarchy3"/>
    <dgm:cxn modelId="{40D71C0A-0C17-4BAD-87C7-861F3E9F9A8A}" type="presOf" srcId="{A91B48F7-F13F-4CEC-A491-84BB619EEEAB}" destId="{938373CA-57AD-4E1E-A48C-7ACE2C8B25A4}" srcOrd="0" destOrd="2" presId="urn:microsoft.com/office/officeart/2005/8/layout/hierarchy3"/>
    <dgm:cxn modelId="{4DEDDC14-0891-4EC9-AB2A-2A96A0A6368E}" type="presOf" srcId="{0E95295E-4F6B-4710-9A44-6C7D4B0506C9}" destId="{62A21BF8-AD6A-4BC5-B919-BB027A67869B}" srcOrd="0" destOrd="7" presId="urn:microsoft.com/office/officeart/2005/8/layout/hierarchy3"/>
    <dgm:cxn modelId="{98325819-2055-45B6-BED4-484FE311A2F2}" srcId="{BDACD01E-6168-4CDD-8DB2-6CC0DC04ABA5}" destId="{3DABBDA0-3B38-44FC-A8D1-F06FCF0A7E22}" srcOrd="0" destOrd="0" parTransId="{155034D7-A52E-49FB-91C8-5194B862521A}" sibTransId="{1CC63E8F-6DD4-4398-877E-A91BD4DE1CC0}"/>
    <dgm:cxn modelId="{0997BA20-520E-401E-8D44-DBF5C38968F0}" type="presOf" srcId="{9B54DA3F-FB58-4551-B7F6-49D56C9E8CCA}" destId="{938373CA-57AD-4E1E-A48C-7ACE2C8B25A4}" srcOrd="0" destOrd="6" presId="urn:microsoft.com/office/officeart/2005/8/layout/hierarchy3"/>
    <dgm:cxn modelId="{E7790D28-ADE1-4DAC-A23B-8E97091C2655}" srcId="{638672D3-A77E-4AC7-B2B7-B15AE824A633}" destId="{A91B48F7-F13F-4CEC-A491-84BB619EEEAB}" srcOrd="0" destOrd="0" parTransId="{DA0B9F63-C04E-4E46-97D2-3A3A6F36F8EB}" sibTransId="{2ED419A7-4967-47CA-B709-CC123C7F27F9}"/>
    <dgm:cxn modelId="{729FBC28-14F9-42F2-ABA4-3940C0207955}" type="presOf" srcId="{0EAA5375-04C9-4DA4-BC2A-5377FA5F7504}" destId="{33B3B246-FBE7-4780-BEFF-CC2F8F3E3685}" srcOrd="0" destOrd="0" presId="urn:microsoft.com/office/officeart/2005/8/layout/hierarchy3"/>
    <dgm:cxn modelId="{B21EA02B-605C-4A6A-A880-B748B3406E98}" srcId="{0EAA5375-04C9-4DA4-BC2A-5377FA5F7504}" destId="{1D041106-40E7-497D-9071-DE4EA493C5B9}" srcOrd="0" destOrd="0" parTransId="{EDC51DFF-6F76-495D-8FEA-D8F2072D5045}" sibTransId="{29B900A0-D4EC-4A44-9B2D-53560BBE38AC}"/>
    <dgm:cxn modelId="{C0B3A22F-2FB6-4F2A-97E0-E8C3D9E03AC2}" srcId="{0305DFD9-D77B-4CAB-8482-FF1909E80C33}" destId="{10A47403-FAD4-4CFD-83B6-55AA1B1BD2EC}" srcOrd="0" destOrd="0" parTransId="{635ED97C-5E05-4C8E-899E-C2555DFE23B9}" sibTransId="{B59A6531-2649-4E0A-B716-FF5D8D19CDED}"/>
    <dgm:cxn modelId="{20303434-E900-4C52-8858-1F61BF38F694}" srcId="{37CAC3F8-D8E6-4AC0-8110-5954CCEFCE81}" destId="{0EAA5375-04C9-4DA4-BC2A-5377FA5F7504}" srcOrd="0" destOrd="0" parTransId="{ABA2D973-E4A6-4B18-B23C-D619B4DD5EB6}" sibTransId="{983CA8CA-6914-47BC-98AB-85FA07EFFA67}"/>
    <dgm:cxn modelId="{82748E42-C5E5-4171-8C03-8D1906E0B38E}" type="presOf" srcId="{B94A12CB-F0F0-4985-B232-0D2DCD81EB6C}" destId="{938373CA-57AD-4E1E-A48C-7ACE2C8B25A4}" srcOrd="0" destOrd="10" presId="urn:microsoft.com/office/officeart/2005/8/layout/hierarchy3"/>
    <dgm:cxn modelId="{6F09BA45-BDC3-443C-91A0-7D4741E5B058}" srcId="{A91B48F7-F13F-4CEC-A491-84BB619EEEAB}" destId="{5D93029B-C629-4A56-9078-443AAD2488AB}" srcOrd="0" destOrd="0" parTransId="{42C4104D-68B8-4223-BE27-CE4BCE939224}" sibTransId="{A5D21EAE-1AA3-41DD-A41E-0636E8E5CB22}"/>
    <dgm:cxn modelId="{11B6E651-E20E-4E2A-9662-ACFE928B4BBC}" type="presOf" srcId="{EA5CF98E-A6AA-4A5A-98F9-5039BF6DAFFA}" destId="{938373CA-57AD-4E1E-A48C-7ACE2C8B25A4}" srcOrd="0" destOrd="7" presId="urn:microsoft.com/office/officeart/2005/8/layout/hierarchy3"/>
    <dgm:cxn modelId="{17F7CB53-EC6C-4D8D-A151-AB5E6750BA20}" srcId="{0E95295E-4F6B-4710-9A44-6C7D4B0506C9}" destId="{3EDA47EF-D2C8-4EC4-8D06-4D3A6BC11CDA}" srcOrd="0" destOrd="0" parTransId="{803DEAC2-89CF-4300-931E-7B6BC8101B82}" sibTransId="{1AC75FCA-4280-459E-945B-68FDC05ED8B6}"/>
    <dgm:cxn modelId="{F68B8D55-4DB1-4C32-BFFD-B6978D14FFB3}" type="presOf" srcId="{3EDA47EF-D2C8-4EC4-8D06-4D3A6BC11CDA}" destId="{62A21BF8-AD6A-4BC5-B919-BB027A67869B}" srcOrd="0" destOrd="8" presId="urn:microsoft.com/office/officeart/2005/8/layout/hierarchy3"/>
    <dgm:cxn modelId="{E6F10E56-2618-4479-935C-C21E615171A8}" srcId="{2E5589D8-A21D-4D6D-96F4-0CEF14810906}" destId="{BDACD01E-6168-4CDD-8DB2-6CC0DC04ABA5}" srcOrd="0" destOrd="0" parTransId="{A278FA23-DFD8-4FE8-92DA-4D41A163666B}" sibTransId="{C71914E0-C66A-4198-90C2-7C3FFC59BD87}"/>
    <dgm:cxn modelId="{AC93C458-4A0B-4FB0-92E1-60EEE15C86FC}" srcId="{1D041106-40E7-497D-9071-DE4EA493C5B9}" destId="{99DCD23A-8499-409D-99F0-73B24EFBA4C8}" srcOrd="0" destOrd="0" parTransId="{5DBDD832-202A-44DC-B5A5-7AB61E8854F4}" sibTransId="{3BA484F0-6A5B-4AAB-99B9-63590E36E763}"/>
    <dgm:cxn modelId="{1410CB59-CC2B-4558-94C1-3AB13C0E2B0D}" srcId="{24E4F535-AE2B-40C0-AB0C-4C34914F9C7B}" destId="{B94A12CB-F0F0-4985-B232-0D2DCD81EB6C}" srcOrd="0" destOrd="0" parTransId="{AC7CFCAA-C883-4968-A23C-B144C99C42EA}" sibTransId="{3A322886-483F-4E41-93F4-9AB56E402C49}"/>
    <dgm:cxn modelId="{F1AA6861-1B76-406E-871E-2BC6318C72C1}" srcId="{99DCD23A-8499-409D-99F0-73B24EFBA4C8}" destId="{D4BB746B-7C18-4047-9DBF-C729D97A9501}" srcOrd="0" destOrd="0" parTransId="{287BF0FF-9622-4CFB-A213-C9791F28E391}" sibTransId="{86DDB7AB-0680-4D19-A516-B7F1BCFCB5F8}"/>
    <dgm:cxn modelId="{5A051069-4F98-4C7C-A22E-943262BB6A7C}" srcId="{E24FE64C-4884-4C0B-8C40-4911451D8B76}" destId="{638672D3-A77E-4AC7-B2B7-B15AE824A633}" srcOrd="0" destOrd="0" parTransId="{58D271EF-9846-4963-9807-0C786C388AAD}" sibTransId="{1E91D5E4-A667-43B9-BEED-09563C187AA4}"/>
    <dgm:cxn modelId="{30F34E6D-8473-49A9-A87F-15E018CE5D50}" srcId="{D4BB746B-7C18-4047-9DBF-C729D97A9501}" destId="{CD857418-49E0-4D4E-9AC9-8D193B14B17B}" srcOrd="0" destOrd="0" parTransId="{E9C0D65F-594C-42E0-AD4E-273F1B329B16}" sibTransId="{8206BF3F-3146-453D-8A87-4BB0188235DA}"/>
    <dgm:cxn modelId="{AF933A75-253E-441A-BCFF-14D5A1045C65}" srcId="{5D93029B-C629-4A56-9078-443AAD2488AB}" destId="{0305DFD9-D77B-4CAB-8482-FF1909E80C33}" srcOrd="0" destOrd="0" parTransId="{33DB71BC-6C38-4DF8-985E-5EE63355185E}" sibTransId="{6B1086DE-0C4D-4077-A40A-8D0DEB9A8502}"/>
    <dgm:cxn modelId="{E14FB783-FBA6-47F5-A018-128C3D5A2248}" type="presOf" srcId="{D4BB746B-7C18-4047-9DBF-C729D97A9501}" destId="{62A21BF8-AD6A-4BC5-B919-BB027A67869B}" srcOrd="0" destOrd="2" presId="urn:microsoft.com/office/officeart/2005/8/layout/hierarchy3"/>
    <dgm:cxn modelId="{48C5DE83-1178-46E5-8834-0B4E9F8D77FE}" type="presOf" srcId="{BDACD01E-6168-4CDD-8DB2-6CC0DC04ABA5}" destId="{62A21BF8-AD6A-4BC5-B919-BB027A67869B}" srcOrd="0" destOrd="5" presId="urn:microsoft.com/office/officeart/2005/8/layout/hierarchy3"/>
    <dgm:cxn modelId="{CA745186-0856-4A8B-BE0A-54A0573A5FAC}" type="presOf" srcId="{37CAC3F8-D8E6-4AC0-8110-5954CCEFCE81}" destId="{674CC94D-F0DB-4F47-B145-2025B756A627}" srcOrd="0" destOrd="0" presId="urn:microsoft.com/office/officeart/2005/8/layout/hierarchy3"/>
    <dgm:cxn modelId="{F449418D-2CAF-43B7-833D-D20D780C6051}" type="presOf" srcId="{E24FE64C-4884-4C0B-8C40-4911451D8B76}" destId="{938373CA-57AD-4E1E-A48C-7ACE2C8B25A4}" srcOrd="0" destOrd="0" presId="urn:microsoft.com/office/officeart/2005/8/layout/hierarchy3"/>
    <dgm:cxn modelId="{91B02C90-E4C9-47DD-93F6-15D85998CB13}" srcId="{CD857418-49E0-4D4E-9AC9-8D193B14B17B}" destId="{2E5589D8-A21D-4D6D-96F4-0CEF14810906}" srcOrd="0" destOrd="0" parTransId="{3BE349F1-A214-48F5-B146-161D92E7A853}" sibTransId="{587D9970-8509-423B-981C-6BD2655BC033}"/>
    <dgm:cxn modelId="{36409E92-7EFA-46A0-82D7-0C6A811EDB2B}" srcId="{E797F645-2C3B-4CFE-BEFD-732FE939A8F1}" destId="{3636C995-043F-4F8E-B1E9-BA383FC8223C}" srcOrd="0" destOrd="0" parTransId="{05E94E9A-379A-4867-9F47-6917D146B4FC}" sibTransId="{D7CC7835-C4CE-4994-B87D-46FCD641D24D}"/>
    <dgm:cxn modelId="{03A0AB94-5030-4B7C-9EA1-E271A0F704D5}" type="presOf" srcId="{CD857418-49E0-4D4E-9AC9-8D193B14B17B}" destId="{62A21BF8-AD6A-4BC5-B919-BB027A67869B}" srcOrd="0" destOrd="3" presId="urn:microsoft.com/office/officeart/2005/8/layout/hierarchy3"/>
    <dgm:cxn modelId="{6F05679B-C7A9-4119-8F32-A16D47AA8CFB}" type="presOf" srcId="{3636C995-043F-4F8E-B1E9-BA383FC8223C}" destId="{62A21BF8-AD6A-4BC5-B919-BB027A67869B}" srcOrd="0" destOrd="10" presId="urn:microsoft.com/office/officeart/2005/8/layout/hierarchy3"/>
    <dgm:cxn modelId="{246BE09C-DDDD-43E9-8FF8-8E2FE7E7F9BF}" type="presOf" srcId="{0305DFD9-D77B-4CAB-8482-FF1909E80C33}" destId="{938373CA-57AD-4E1E-A48C-7ACE2C8B25A4}" srcOrd="0" destOrd="4" presId="urn:microsoft.com/office/officeart/2005/8/layout/hierarchy3"/>
    <dgm:cxn modelId="{4914339D-CEF2-470F-84EB-5EF8603552E3}" srcId="{3DABBDA0-3B38-44FC-A8D1-F06FCF0A7E22}" destId="{0E95295E-4F6B-4710-9A44-6C7D4B0506C9}" srcOrd="0" destOrd="0" parTransId="{C2B5F9EA-BADA-46CF-8BA3-F79F1765D2CD}" sibTransId="{06E90384-EEB2-4B89-9D45-793DC85E871C}"/>
    <dgm:cxn modelId="{0051C39D-D268-4BAE-9F4A-32488B5A7320}" srcId="{0EAA5375-04C9-4DA4-BC2A-5377FA5F7504}" destId="{E24FE64C-4884-4C0B-8C40-4911451D8B76}" srcOrd="1" destOrd="0" parTransId="{4D960F44-D5D5-470D-9F26-53D966AEC1EA}" sibTransId="{5CC0319A-1232-410C-A74F-0CC068F28808}"/>
    <dgm:cxn modelId="{F9832EA0-CF30-4E08-8912-B957F916FE37}" srcId="{10A47403-FAD4-4CFD-83B6-55AA1B1BD2EC}" destId="{9B54DA3F-FB58-4551-B7F6-49D56C9E8CCA}" srcOrd="0" destOrd="0" parTransId="{25E5C79A-4E59-413A-B31A-A40BDC5670CF}" sibTransId="{25A06E81-9B9C-49B3-A06C-D8B94EF03BE4}"/>
    <dgm:cxn modelId="{5E3044A7-95C2-4908-965F-EB586368FDA0}" srcId="{3EDA47EF-D2C8-4EC4-8D06-4D3A6BC11CDA}" destId="{E797F645-2C3B-4CFE-BEFD-732FE939A8F1}" srcOrd="0" destOrd="0" parTransId="{17FD2BD1-6093-45CA-8708-E0C3C5D8549A}" sibTransId="{FBFF91EC-CAF8-4393-97A5-42F37B146550}"/>
    <dgm:cxn modelId="{301100BC-389A-402F-8E45-9350406733A6}" type="presOf" srcId="{10A47403-FAD4-4CFD-83B6-55AA1B1BD2EC}" destId="{938373CA-57AD-4E1E-A48C-7ACE2C8B25A4}" srcOrd="0" destOrd="5" presId="urn:microsoft.com/office/officeart/2005/8/layout/hierarchy3"/>
    <dgm:cxn modelId="{BB8900BF-3299-428B-B3B7-BF84161F1015}" type="presOf" srcId="{EDC51DFF-6F76-495D-8FEA-D8F2072D5045}" destId="{DF6EF3FF-36A7-4A04-BE5B-6B1FA7A6F2AC}" srcOrd="0" destOrd="0" presId="urn:microsoft.com/office/officeart/2005/8/layout/hierarchy3"/>
    <dgm:cxn modelId="{40B560D7-9058-4DC2-A334-047E89C852CA}" type="presOf" srcId="{2E5589D8-A21D-4D6D-96F4-0CEF14810906}" destId="{62A21BF8-AD6A-4BC5-B919-BB027A67869B}" srcOrd="0" destOrd="4" presId="urn:microsoft.com/office/officeart/2005/8/layout/hierarchy3"/>
    <dgm:cxn modelId="{98EA4AD8-98D6-4245-8280-DC22B7008068}" type="presOf" srcId="{99DCD23A-8499-409D-99F0-73B24EFBA4C8}" destId="{62A21BF8-AD6A-4BC5-B919-BB027A67869B}" srcOrd="0" destOrd="1" presId="urn:microsoft.com/office/officeart/2005/8/layout/hierarchy3"/>
    <dgm:cxn modelId="{56D859E2-B2E8-411F-BBE1-32F3AD68E3AA}" type="presOf" srcId="{E797F645-2C3B-4CFE-BEFD-732FE939A8F1}" destId="{62A21BF8-AD6A-4BC5-B919-BB027A67869B}" srcOrd="0" destOrd="9" presId="urn:microsoft.com/office/officeart/2005/8/layout/hierarchy3"/>
    <dgm:cxn modelId="{5E6C6CE3-194D-453E-951D-13978F0C3763}" srcId="{EA5CF98E-A6AA-4A5A-98F9-5039BF6DAFFA}" destId="{FCC9209D-EAAC-4EC2-BF16-701101417A0D}" srcOrd="0" destOrd="0" parTransId="{3FCEE465-C70D-4487-A78F-6BC3FB3EA138}" sibTransId="{2671097E-ADBA-4589-A6ED-4D17C7182BF1}"/>
    <dgm:cxn modelId="{651BB2E4-ED78-4452-A7B1-3486C8A1A39D}" type="presOf" srcId="{3DABBDA0-3B38-44FC-A8D1-F06FCF0A7E22}" destId="{62A21BF8-AD6A-4BC5-B919-BB027A67869B}" srcOrd="0" destOrd="6" presId="urn:microsoft.com/office/officeart/2005/8/layout/hierarchy3"/>
    <dgm:cxn modelId="{08137AE7-27E5-4C32-A28E-F17058F32E1B}" type="presOf" srcId="{1D041106-40E7-497D-9071-DE4EA493C5B9}" destId="{62A21BF8-AD6A-4BC5-B919-BB027A67869B}" srcOrd="0" destOrd="0" presId="urn:microsoft.com/office/officeart/2005/8/layout/hierarchy3"/>
    <dgm:cxn modelId="{66F57FE7-C33D-4118-8CB7-AC5358550E46}" type="presOf" srcId="{FCC9209D-EAAC-4EC2-BF16-701101417A0D}" destId="{938373CA-57AD-4E1E-A48C-7ACE2C8B25A4}" srcOrd="0" destOrd="8" presId="urn:microsoft.com/office/officeart/2005/8/layout/hierarchy3"/>
    <dgm:cxn modelId="{1EC4CFEB-DBD6-4671-9471-CD6A82BF5A0B}" type="presOf" srcId="{5D93029B-C629-4A56-9078-443AAD2488AB}" destId="{938373CA-57AD-4E1E-A48C-7ACE2C8B25A4}" srcOrd="0" destOrd="3" presId="urn:microsoft.com/office/officeart/2005/8/layout/hierarchy3"/>
    <dgm:cxn modelId="{42E299EF-8E53-4EA0-9761-1A332D5924AB}" type="presOf" srcId="{638672D3-A77E-4AC7-B2B7-B15AE824A633}" destId="{938373CA-57AD-4E1E-A48C-7ACE2C8B25A4}" srcOrd="0" destOrd="1" presId="urn:microsoft.com/office/officeart/2005/8/layout/hierarchy3"/>
    <dgm:cxn modelId="{5FE317F3-3634-4A89-81EB-B80BCF88ED19}" type="presOf" srcId="{4D960F44-D5D5-470D-9F26-53D966AEC1EA}" destId="{09B0E24F-3AFA-4EEA-BD70-CDEAA828D89C}" srcOrd="0" destOrd="0" presId="urn:microsoft.com/office/officeart/2005/8/layout/hierarchy3"/>
    <dgm:cxn modelId="{E44E03F8-689B-42F5-AE8F-B2DD3A266808}" srcId="{FCC9209D-EAAC-4EC2-BF16-701101417A0D}" destId="{24E4F535-AE2B-40C0-AB0C-4C34914F9C7B}" srcOrd="0" destOrd="0" parTransId="{5A7F1DE4-132C-4EDC-8218-91E3A9545838}" sibTransId="{0565AAC9-24C2-45AF-B965-89C7E7513C3E}"/>
    <dgm:cxn modelId="{ECD60CFC-4419-40DF-885F-3DB78BA55AF0}" srcId="{9B54DA3F-FB58-4551-B7F6-49D56C9E8CCA}" destId="{EA5CF98E-A6AA-4A5A-98F9-5039BF6DAFFA}" srcOrd="0" destOrd="0" parTransId="{E9C379C3-5740-441B-A6AA-6F302AF4E472}" sibTransId="{5770016D-B01C-44E0-89D6-8B72FCD2792F}"/>
    <dgm:cxn modelId="{B7A373CD-BA5C-44F3-80E5-DB9289946F2F}" type="presParOf" srcId="{674CC94D-F0DB-4F47-B145-2025B756A627}" destId="{2C85D00D-939A-4E45-A23F-FDAD88861958}" srcOrd="0" destOrd="0" presId="urn:microsoft.com/office/officeart/2005/8/layout/hierarchy3"/>
    <dgm:cxn modelId="{9E26F443-EB13-4CBB-AE63-0137F4C9C40C}" type="presParOf" srcId="{2C85D00D-939A-4E45-A23F-FDAD88861958}" destId="{A510A928-00B0-40A0-82AF-05C0BF822AFD}" srcOrd="0" destOrd="0" presId="urn:microsoft.com/office/officeart/2005/8/layout/hierarchy3"/>
    <dgm:cxn modelId="{7B299D70-DFBD-449B-89DA-B15ACD8FB775}" type="presParOf" srcId="{A510A928-00B0-40A0-82AF-05C0BF822AFD}" destId="{33B3B246-FBE7-4780-BEFF-CC2F8F3E3685}" srcOrd="0" destOrd="0" presId="urn:microsoft.com/office/officeart/2005/8/layout/hierarchy3"/>
    <dgm:cxn modelId="{C081DF01-1BB3-49F9-908F-DD0687550DDD}" type="presParOf" srcId="{A510A928-00B0-40A0-82AF-05C0BF822AFD}" destId="{1CCDB585-F723-4B70-B2D1-B1D88BD36E59}" srcOrd="1" destOrd="0" presId="urn:microsoft.com/office/officeart/2005/8/layout/hierarchy3"/>
    <dgm:cxn modelId="{964ED0B6-27CD-410B-9A43-F8BFD23574AC}" type="presParOf" srcId="{2C85D00D-939A-4E45-A23F-FDAD88861958}" destId="{A5B79B25-D0BB-4322-91CE-EEF1274F56C4}" srcOrd="1" destOrd="0" presId="urn:microsoft.com/office/officeart/2005/8/layout/hierarchy3"/>
    <dgm:cxn modelId="{F2900BB4-BDEA-4B64-9CE2-6DC8AB44B6C8}" type="presParOf" srcId="{A5B79B25-D0BB-4322-91CE-EEF1274F56C4}" destId="{DF6EF3FF-36A7-4A04-BE5B-6B1FA7A6F2AC}" srcOrd="0" destOrd="0" presId="urn:microsoft.com/office/officeart/2005/8/layout/hierarchy3"/>
    <dgm:cxn modelId="{C90167D7-B6EA-4A69-B756-AB1B3B6D186E}" type="presParOf" srcId="{A5B79B25-D0BB-4322-91CE-EEF1274F56C4}" destId="{62A21BF8-AD6A-4BC5-B919-BB027A67869B}" srcOrd="1" destOrd="0" presId="urn:microsoft.com/office/officeart/2005/8/layout/hierarchy3"/>
    <dgm:cxn modelId="{F14B465E-96E2-4EAE-AF5C-BC3A4DE698A3}" type="presParOf" srcId="{A5B79B25-D0BB-4322-91CE-EEF1274F56C4}" destId="{09B0E24F-3AFA-4EEA-BD70-CDEAA828D89C}" srcOrd="2" destOrd="0" presId="urn:microsoft.com/office/officeart/2005/8/layout/hierarchy3"/>
    <dgm:cxn modelId="{4291D560-27DC-4DF7-80E7-9247A2146D87}" type="presParOf" srcId="{A5B79B25-D0BB-4322-91CE-EEF1274F56C4}" destId="{938373CA-57AD-4E1E-A48C-7ACE2C8B25A4}" srcOrd="3"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2AC325-F86D-4D26-BF46-48A6D3EE5D3D}" type="doc">
      <dgm:prSet loTypeId="urn:microsoft.com/office/officeart/2005/8/layout/lProcess2" loCatId="relationship" qsTypeId="urn:microsoft.com/office/officeart/2005/8/quickstyle/simple1" qsCatId="simple" csTypeId="urn:microsoft.com/office/officeart/2005/8/colors/accent1_1" csCatId="accent1" phldr="1"/>
      <dgm:spPr/>
      <dgm:t>
        <a:bodyPr/>
        <a:p>
          <a:endParaRPr lang="ru-RU"/>
        </a:p>
      </dgm:t>
    </dgm:pt>
    <dgm:pt modelId="{01E15353-0EAD-4DCB-9152-9391349B5EEA}">
      <dgm:prSet phldrT="[Текст]" custT="1"/>
      <dgm:spPr>
        <a:xfrm>
          <a:off x="662" y="0"/>
          <a:ext cx="1721638" cy="4810125"/>
        </a:xfrm>
        <a:prstGeom prst="roundRect">
          <a:avLst>
            <a:gd name="adj" fmla="val 10000"/>
          </a:avLst>
        </a:prstGeom>
        <a:solidFill>
          <a:srgbClr val="4F81BD">
            <a:tint val="40000"/>
            <a:hueOff val="0"/>
            <a:satOff val="0"/>
            <a:lumOff val="0"/>
            <a:alphaOff val="0"/>
          </a:srgbClr>
        </a:solidFill>
        <a:ln>
          <a:noFill/>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Держава</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Government</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3F96807D-B30D-4B14-8C5D-165E04C8177D}" cxnId="{FD54E82B-2E2D-43D2-8D58-16C8B4004318}" type="parTrans">
      <dgm:prSet/>
      <dgm:spPr/>
      <dgm:t>
        <a:bodyPr/>
        <a:p>
          <a:endParaRPr lang="ru-RU" sz="1000">
            <a:latin typeface="Times New Roman" panose="02020603050405020304" charset="0"/>
            <a:cs typeface="Times New Roman" panose="02020603050405020304" charset="0"/>
          </a:endParaRPr>
        </a:p>
      </dgm:t>
    </dgm:pt>
    <dgm:pt modelId="{B4CE3568-39C8-467D-917F-4008CC5A43E5}" cxnId="{FD54E82B-2E2D-43D2-8D58-16C8B4004318}" type="sibTrans">
      <dgm:prSet/>
      <dgm:spPr/>
      <dgm:t>
        <a:bodyPr/>
        <a:p>
          <a:endParaRPr lang="ru-RU" sz="1000">
            <a:latin typeface="Times New Roman" panose="02020603050405020304" charset="0"/>
            <a:cs typeface="Times New Roman" panose="02020603050405020304" charset="0"/>
          </a:endParaRPr>
        </a:p>
      </dgm:t>
    </dgm:pt>
    <dgm:pt modelId="{C8CCCB9D-AE02-4BD2-B9AC-29ADC7878A73}">
      <dgm:prSet phldrT="[Текст]" custT="1"/>
      <dgm:spPr>
        <a:xfrm>
          <a:off x="172826" y="1443448"/>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G2G</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(Координація роботи держустанов, в тому числі муніципальних органів влади)</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B5B0E5BB-7129-4C04-B8A3-7BEF3B473F86}" cxnId="{CDCC6AB2-2837-4DBD-9A30-3127811913A5}" type="parTrans">
      <dgm:prSet/>
      <dgm:spPr/>
      <dgm:t>
        <a:bodyPr/>
        <a:p>
          <a:endParaRPr lang="ru-RU" sz="1000">
            <a:latin typeface="Times New Roman" panose="02020603050405020304" charset="0"/>
            <a:cs typeface="Times New Roman" panose="02020603050405020304" charset="0"/>
          </a:endParaRPr>
        </a:p>
      </dgm:t>
    </dgm:pt>
    <dgm:pt modelId="{832AA980-B22E-4CA4-97EB-CEE527D714A8}" cxnId="{CDCC6AB2-2837-4DBD-9A30-3127811913A5}" type="sibTrans">
      <dgm:prSet/>
      <dgm:spPr/>
      <dgm:t>
        <a:bodyPr/>
        <a:p>
          <a:endParaRPr lang="ru-RU" sz="1000">
            <a:latin typeface="Times New Roman" panose="02020603050405020304" charset="0"/>
            <a:cs typeface="Times New Roman" panose="02020603050405020304" charset="0"/>
          </a:endParaRPr>
        </a:p>
      </dgm:t>
    </dgm:pt>
    <dgm:pt modelId="{E736FAFE-FA48-4DB1-8223-4D8101B4055E}">
      <dgm:prSet phldrT="[Текст]" custT="1"/>
      <dgm:spPr>
        <a:xfrm>
          <a:off x="172826" y="2533829"/>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B2G</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(Розвиток систем забезпечення державних органів, сплата податків, держзакупівлі)</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04126A8C-CD67-4F23-822C-39A0EFBC2D25}" cxnId="{74CDA5F1-D9B1-4930-9C9E-6AF497DBBC34}" type="parTrans">
      <dgm:prSet/>
      <dgm:spPr/>
      <dgm:t>
        <a:bodyPr/>
        <a:p>
          <a:endParaRPr lang="ru-RU" sz="1000">
            <a:latin typeface="Times New Roman" panose="02020603050405020304" charset="0"/>
            <a:cs typeface="Times New Roman" panose="02020603050405020304" charset="0"/>
          </a:endParaRPr>
        </a:p>
      </dgm:t>
    </dgm:pt>
    <dgm:pt modelId="{69E55F00-D7A2-47B8-BA96-631A1667F8A7}" cxnId="{74CDA5F1-D9B1-4930-9C9E-6AF497DBBC34}" type="sibTrans">
      <dgm:prSet/>
      <dgm:spPr/>
      <dgm:t>
        <a:bodyPr/>
        <a:p>
          <a:endParaRPr lang="ru-RU" sz="1000">
            <a:latin typeface="Times New Roman" panose="02020603050405020304" charset="0"/>
            <a:cs typeface="Times New Roman" panose="02020603050405020304" charset="0"/>
          </a:endParaRPr>
        </a:p>
      </dgm:t>
    </dgm:pt>
    <dgm:pt modelId="{0B2EE182-47BE-4167-87B4-0F2D17AC56E7}">
      <dgm:prSet phldrT="[Текст]" custT="1"/>
      <dgm:spPr>
        <a:xfrm>
          <a:off x="1851424" y="0"/>
          <a:ext cx="1721638" cy="4810125"/>
        </a:xfrm>
        <a:prstGeom prst="roundRect">
          <a:avLst>
            <a:gd name="adj" fmla="val 10000"/>
          </a:avLst>
        </a:prstGeom>
        <a:solidFill>
          <a:srgbClr val="4F81BD">
            <a:tint val="40000"/>
            <a:hueOff val="0"/>
            <a:satOff val="0"/>
            <a:lumOff val="0"/>
            <a:alphaOff val="0"/>
          </a:srgbClr>
        </a:solidFill>
        <a:ln>
          <a:noFill/>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Приватний бізнес</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en-US"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Business</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C4F0D3C5-FE5D-4BFA-9F00-832B3119C9A0}" cxnId="{CA8212A1-C20A-4E84-88EE-5C9354941903}" type="parTrans">
      <dgm:prSet/>
      <dgm:spPr/>
      <dgm:t>
        <a:bodyPr/>
        <a:p>
          <a:endParaRPr lang="ru-RU" sz="1000">
            <a:latin typeface="Times New Roman" panose="02020603050405020304" charset="0"/>
            <a:cs typeface="Times New Roman" panose="02020603050405020304" charset="0"/>
          </a:endParaRPr>
        </a:p>
      </dgm:t>
    </dgm:pt>
    <dgm:pt modelId="{E9F1B2F7-A0BF-4CE6-9757-838452664826}" cxnId="{CA8212A1-C20A-4E84-88EE-5C9354941903}" type="sibTrans">
      <dgm:prSet/>
      <dgm:spPr/>
      <dgm:t>
        <a:bodyPr/>
        <a:p>
          <a:endParaRPr lang="ru-RU" sz="1000">
            <a:latin typeface="Times New Roman" panose="02020603050405020304" charset="0"/>
            <a:cs typeface="Times New Roman" panose="02020603050405020304" charset="0"/>
          </a:endParaRPr>
        </a:p>
      </dgm:t>
    </dgm:pt>
    <dgm:pt modelId="{7A3C006C-D714-43C7-ADDA-B552CE3D8584}">
      <dgm:prSet phldrT="[Текст]" custT="1"/>
      <dgm:spPr>
        <a:xfrm>
          <a:off x="2023587" y="1443448"/>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G2B</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(Інформування про зміни в законодавстві, онлайн-канали органів влади)</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AAE5CF9-BA8E-477E-BFAB-97060FD31EA9}" cxnId="{04CF5A64-C0FF-48E5-A508-5296149B3D3D}" type="parTrans">
      <dgm:prSet/>
      <dgm:spPr/>
      <dgm:t>
        <a:bodyPr/>
        <a:p>
          <a:endParaRPr lang="ru-RU" sz="1000">
            <a:latin typeface="Times New Roman" panose="02020603050405020304" charset="0"/>
            <a:cs typeface="Times New Roman" panose="02020603050405020304" charset="0"/>
          </a:endParaRPr>
        </a:p>
      </dgm:t>
    </dgm:pt>
    <dgm:pt modelId="{80B69381-392F-43F1-A2A8-737BC69D2516}" cxnId="{04CF5A64-C0FF-48E5-A508-5296149B3D3D}" type="sibTrans">
      <dgm:prSet/>
      <dgm:spPr/>
      <dgm:t>
        <a:bodyPr/>
        <a:p>
          <a:endParaRPr lang="ru-RU" sz="1000">
            <a:latin typeface="Times New Roman" panose="02020603050405020304" charset="0"/>
            <a:cs typeface="Times New Roman" panose="02020603050405020304" charset="0"/>
          </a:endParaRPr>
        </a:p>
      </dgm:t>
    </dgm:pt>
    <dgm:pt modelId="{233AA870-A5E3-41AA-B73F-A8F6A8EBCEB5}">
      <dgm:prSet phldrT="[Текст]" custT="1"/>
      <dgm:spPr>
        <a:xfrm>
          <a:off x="2023587" y="2533829"/>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B2B</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(Комерційні угоди, оптова торгівля, субконтракти, відносини з постачальниками)</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17EC4D3C-8537-4ECB-BED1-7EC7C27AE62F}" cxnId="{877A5578-B1F0-409B-9B4A-F1D5E7B9E5C3}" type="parTrans">
      <dgm:prSet/>
      <dgm:spPr/>
      <dgm:t>
        <a:bodyPr/>
        <a:p>
          <a:endParaRPr lang="ru-RU" sz="1000">
            <a:latin typeface="Times New Roman" panose="02020603050405020304" charset="0"/>
            <a:cs typeface="Times New Roman" panose="02020603050405020304" charset="0"/>
          </a:endParaRPr>
        </a:p>
      </dgm:t>
    </dgm:pt>
    <dgm:pt modelId="{9CFE3FC3-7B40-42CC-9162-ECA6A705CE22}" cxnId="{877A5578-B1F0-409B-9B4A-F1D5E7B9E5C3}" type="sibTrans">
      <dgm:prSet/>
      <dgm:spPr/>
      <dgm:t>
        <a:bodyPr/>
        <a:p>
          <a:endParaRPr lang="ru-RU" sz="1000">
            <a:latin typeface="Times New Roman" panose="02020603050405020304" charset="0"/>
            <a:cs typeface="Times New Roman" panose="02020603050405020304" charset="0"/>
          </a:endParaRPr>
        </a:p>
      </dgm:t>
    </dgm:pt>
    <dgm:pt modelId="{AB1D7FBD-F311-4657-A2F2-B4B9053218BB}">
      <dgm:prSet phldrT="[Текст]" custT="1"/>
      <dgm:spPr>
        <a:xfrm>
          <a:off x="3702185" y="0"/>
          <a:ext cx="1721638" cy="4810125"/>
        </a:xfrm>
        <a:prstGeom prst="roundRect">
          <a:avLst>
            <a:gd name="adj" fmla="val 10000"/>
          </a:avLst>
        </a:prstGeom>
        <a:solidFill>
          <a:srgbClr val="4F81BD">
            <a:tint val="40000"/>
            <a:hueOff val="0"/>
            <a:satOff val="0"/>
            <a:lumOff val="0"/>
            <a:alphaOff val="0"/>
          </a:srgbClr>
        </a:solidFill>
        <a:ln>
          <a:noFill/>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Споживач</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en-US"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Customer</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0A04C784-C14D-4275-AC82-4465A333B0EB}" cxnId="{C5671000-B388-4C08-BAD4-5E9BFD4C76F0}" type="parTrans">
      <dgm:prSet/>
      <dgm:spPr/>
      <dgm:t>
        <a:bodyPr/>
        <a:p>
          <a:endParaRPr lang="ru-RU" sz="1000">
            <a:latin typeface="Times New Roman" panose="02020603050405020304" charset="0"/>
            <a:cs typeface="Times New Roman" panose="02020603050405020304" charset="0"/>
          </a:endParaRPr>
        </a:p>
      </dgm:t>
    </dgm:pt>
    <dgm:pt modelId="{FEB0040F-EFAD-4208-80D4-69FBDD2B5762}" cxnId="{C5671000-B388-4C08-BAD4-5E9BFD4C76F0}" type="sibTrans">
      <dgm:prSet/>
      <dgm:spPr/>
      <dgm:t>
        <a:bodyPr/>
        <a:p>
          <a:endParaRPr lang="ru-RU" sz="1000">
            <a:latin typeface="Times New Roman" panose="02020603050405020304" charset="0"/>
            <a:cs typeface="Times New Roman" panose="02020603050405020304" charset="0"/>
          </a:endParaRPr>
        </a:p>
      </dgm:t>
    </dgm:pt>
    <dgm:pt modelId="{9F78DCB9-AE00-499A-96E5-D04A2CE5A434}">
      <dgm:prSet phldrT="[Текст]" custT="1"/>
      <dgm:spPr>
        <a:xfrm>
          <a:off x="3874349" y="1443448"/>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G2C</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(Соціальні виплати, надання інформації населенню)</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75D134DD-9F48-4ECB-A1B2-B05253BC35D4}" cxnId="{2A89F84B-BAA7-406F-A532-F2D54825E988}" type="parTrans">
      <dgm:prSet/>
      <dgm:spPr/>
      <dgm:t>
        <a:bodyPr/>
        <a:p>
          <a:endParaRPr lang="ru-RU" sz="1000">
            <a:latin typeface="Times New Roman" panose="02020603050405020304" charset="0"/>
            <a:cs typeface="Times New Roman" panose="02020603050405020304" charset="0"/>
          </a:endParaRPr>
        </a:p>
      </dgm:t>
    </dgm:pt>
    <dgm:pt modelId="{2BACF854-19EC-49E7-9277-EE00D59B892A}" cxnId="{2A89F84B-BAA7-406F-A532-F2D54825E988}" type="sibTrans">
      <dgm:prSet/>
      <dgm:spPr/>
      <dgm:t>
        <a:bodyPr/>
        <a:p>
          <a:endParaRPr lang="ru-RU" sz="1000">
            <a:latin typeface="Times New Roman" panose="02020603050405020304" charset="0"/>
            <a:cs typeface="Times New Roman" panose="02020603050405020304" charset="0"/>
          </a:endParaRPr>
        </a:p>
      </dgm:t>
    </dgm:pt>
    <dgm:pt modelId="{CEB062C0-8E15-465D-9124-14996859E81E}">
      <dgm:prSet phldrT="[Текст]" custT="1"/>
      <dgm:spPr>
        <a:xfrm>
          <a:off x="3874349" y="2533829"/>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B2C</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роздрібна торгівля, електронні послуги, післяпродажне обслуговування)</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B087AD75-CA5D-4E2C-A8DF-548D79D6D57E}" cxnId="{936F334F-9FE2-434B-B010-002B1115FEFE}" type="parTrans">
      <dgm:prSet/>
      <dgm:spPr/>
      <dgm:t>
        <a:bodyPr/>
        <a:p>
          <a:endParaRPr lang="ru-RU" sz="1000">
            <a:latin typeface="Times New Roman" panose="02020603050405020304" charset="0"/>
            <a:cs typeface="Times New Roman" panose="02020603050405020304" charset="0"/>
          </a:endParaRPr>
        </a:p>
      </dgm:t>
    </dgm:pt>
    <dgm:pt modelId="{B94FD80B-7921-4BD2-B4C6-44E22F5D21F9}" cxnId="{936F334F-9FE2-434B-B010-002B1115FEFE}" type="sibTrans">
      <dgm:prSet/>
      <dgm:spPr/>
      <dgm:t>
        <a:bodyPr/>
        <a:p>
          <a:endParaRPr lang="ru-RU" sz="1000">
            <a:latin typeface="Times New Roman" panose="02020603050405020304" charset="0"/>
            <a:cs typeface="Times New Roman" panose="02020603050405020304" charset="0"/>
          </a:endParaRPr>
        </a:p>
      </dgm:t>
    </dgm:pt>
    <dgm:pt modelId="{71A12485-CE90-46F9-8AF8-814078F4DF7D}">
      <dgm:prSet phldrT="[Текст]" custT="1"/>
      <dgm:spPr>
        <a:xfrm>
          <a:off x="172826" y="3624210"/>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C2G</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(Подача податкової декларації, сплата податків та зборів, інші операції)</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E48EBD07-FDBB-4907-9155-D425E0B17FAF}" cxnId="{500AC249-9819-4F8A-971F-052BE603B0D5}" type="parTrans">
      <dgm:prSet/>
      <dgm:spPr/>
      <dgm:t>
        <a:bodyPr/>
        <a:p>
          <a:endParaRPr lang="ru-RU" sz="1000">
            <a:latin typeface="Times New Roman" panose="02020603050405020304" charset="0"/>
            <a:cs typeface="Times New Roman" panose="02020603050405020304" charset="0"/>
          </a:endParaRPr>
        </a:p>
      </dgm:t>
    </dgm:pt>
    <dgm:pt modelId="{2419FC8D-5E83-4F6B-B761-F5F935F46B97}" cxnId="{500AC249-9819-4F8A-971F-052BE603B0D5}" type="sibTrans">
      <dgm:prSet/>
      <dgm:spPr/>
      <dgm:t>
        <a:bodyPr/>
        <a:p>
          <a:endParaRPr lang="ru-RU" sz="1000">
            <a:latin typeface="Times New Roman" panose="02020603050405020304" charset="0"/>
            <a:cs typeface="Times New Roman" panose="02020603050405020304" charset="0"/>
          </a:endParaRPr>
        </a:p>
      </dgm:t>
    </dgm:pt>
    <dgm:pt modelId="{71FCE43F-0720-489E-8DDD-E5CE5F9C3CB9}">
      <dgm:prSet phldrT="[Текст]" custT="1"/>
      <dgm:spPr>
        <a:xfrm>
          <a:off x="2023587" y="3624210"/>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C2B</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(Участь в опитуваннях і інших маркетингових дослідженнях, пошук роботи, порівняння цін продавців)</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F7E66A3-FAEF-4489-BAF4-462E2D08B409}" cxnId="{55BF1052-99A5-4499-BB53-1232C6FE6B9C}" type="parTrans">
      <dgm:prSet/>
      <dgm:spPr/>
      <dgm:t>
        <a:bodyPr/>
        <a:p>
          <a:endParaRPr lang="ru-RU" sz="1000">
            <a:latin typeface="Times New Roman" panose="02020603050405020304" charset="0"/>
            <a:cs typeface="Times New Roman" panose="02020603050405020304" charset="0"/>
          </a:endParaRPr>
        </a:p>
      </dgm:t>
    </dgm:pt>
    <dgm:pt modelId="{09C230C4-4C12-4FFD-B5A7-4309A359751D}" cxnId="{55BF1052-99A5-4499-BB53-1232C6FE6B9C}" type="sibTrans">
      <dgm:prSet/>
      <dgm:spPr/>
      <dgm:t>
        <a:bodyPr/>
        <a:p>
          <a:endParaRPr lang="ru-RU" sz="1000">
            <a:latin typeface="Times New Roman" panose="02020603050405020304" charset="0"/>
            <a:cs typeface="Times New Roman" panose="02020603050405020304" charset="0"/>
          </a:endParaRPr>
        </a:p>
      </dgm:t>
    </dgm:pt>
    <dgm:pt modelId="{745CD37B-2B87-43E4-8F5D-CDFABBFA670A}">
      <dgm:prSet phldrT="[Текст]" custT="1"/>
      <dgm:spPr>
        <a:xfrm>
          <a:off x="3874349" y="3624210"/>
          <a:ext cx="1377311" cy="944996"/>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C2C</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(Аукціонна торгівля, дошки оголошень та інше)</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2F724099-6D2C-4255-BEA2-6BC818E0C938}" cxnId="{DAF6BF89-B15F-4D9E-B459-AABAB6DD8050}" type="parTrans">
      <dgm:prSet/>
      <dgm:spPr/>
      <dgm:t>
        <a:bodyPr/>
        <a:p>
          <a:endParaRPr lang="ru-RU" sz="1000">
            <a:latin typeface="Times New Roman" panose="02020603050405020304" charset="0"/>
            <a:cs typeface="Times New Roman" panose="02020603050405020304" charset="0"/>
          </a:endParaRPr>
        </a:p>
      </dgm:t>
    </dgm:pt>
    <dgm:pt modelId="{46F32E94-7512-486D-88DB-2FE03271A694}" cxnId="{DAF6BF89-B15F-4D9E-B459-AABAB6DD8050}" type="sibTrans">
      <dgm:prSet/>
      <dgm:spPr/>
      <dgm:t>
        <a:bodyPr/>
        <a:p>
          <a:endParaRPr lang="ru-RU" sz="1000">
            <a:latin typeface="Times New Roman" panose="02020603050405020304" charset="0"/>
            <a:cs typeface="Times New Roman" panose="02020603050405020304" charset="0"/>
          </a:endParaRPr>
        </a:p>
      </dgm:t>
    </dgm:pt>
    <dgm:pt modelId="{6DA85DD8-29BA-471E-8C8A-E61ECB83B286}" type="pres">
      <dgm:prSet presAssocID="{D92AC325-F86D-4D26-BF46-48A6D3EE5D3D}" presName="theList" presStyleCnt="0">
        <dgm:presLayoutVars>
          <dgm:dir/>
          <dgm:animLvl val="lvl"/>
          <dgm:resizeHandles val="exact"/>
        </dgm:presLayoutVars>
      </dgm:prSet>
      <dgm:spPr/>
    </dgm:pt>
    <dgm:pt modelId="{5C413948-5EB5-4190-BDB2-7AA395907D41}" type="pres">
      <dgm:prSet presAssocID="{01E15353-0EAD-4DCB-9152-9391349B5EEA}" presName="compNode" presStyleCnt="0"/>
      <dgm:spPr/>
    </dgm:pt>
    <dgm:pt modelId="{36AABACF-2B56-44CD-9E7C-07B0A89CD72F}" type="pres">
      <dgm:prSet presAssocID="{01E15353-0EAD-4DCB-9152-9391349B5EEA}" presName="aNode" presStyleLbl="bgShp" presStyleIdx="0" presStyleCnt="3"/>
      <dgm:spPr/>
    </dgm:pt>
    <dgm:pt modelId="{2C4E4A59-DD72-4F09-8E1F-AC2AB2593B98}" type="pres">
      <dgm:prSet presAssocID="{01E15353-0EAD-4DCB-9152-9391349B5EEA}" presName="textNode" presStyleLbl="bgShp" presStyleIdx="0" presStyleCnt="3"/>
      <dgm:spPr/>
    </dgm:pt>
    <dgm:pt modelId="{3D19E961-1ABA-46E7-9536-13FB35301EAA}" type="pres">
      <dgm:prSet presAssocID="{01E15353-0EAD-4DCB-9152-9391349B5EEA}" presName="compChildNode" presStyleCnt="0"/>
      <dgm:spPr/>
    </dgm:pt>
    <dgm:pt modelId="{26B20620-C750-40CA-A8F8-9B70D4741672}" type="pres">
      <dgm:prSet presAssocID="{01E15353-0EAD-4DCB-9152-9391349B5EEA}" presName="theInnerList" presStyleCnt="0"/>
      <dgm:spPr/>
    </dgm:pt>
    <dgm:pt modelId="{09E90B8C-7B92-4A44-AE92-211D5FA6317D}" type="pres">
      <dgm:prSet presAssocID="{C8CCCB9D-AE02-4BD2-B9AC-29ADC7878A73}" presName="childNode" presStyleLbl="node1" presStyleIdx="0" presStyleCnt="9">
        <dgm:presLayoutVars>
          <dgm:bulletEnabled val="1"/>
        </dgm:presLayoutVars>
      </dgm:prSet>
      <dgm:spPr/>
    </dgm:pt>
    <dgm:pt modelId="{2B8A778D-62F2-427D-B6AD-AC3A0D1E42C0}" type="pres">
      <dgm:prSet presAssocID="{C8CCCB9D-AE02-4BD2-B9AC-29ADC7878A73}" presName="aSpace2" presStyleCnt="0"/>
      <dgm:spPr/>
    </dgm:pt>
    <dgm:pt modelId="{BD4FE980-261C-4A00-B4EF-DC685D2F3FFB}" type="pres">
      <dgm:prSet presAssocID="{E736FAFE-FA48-4DB1-8223-4D8101B4055E}" presName="childNode" presStyleLbl="node1" presStyleIdx="1" presStyleCnt="9">
        <dgm:presLayoutVars>
          <dgm:bulletEnabled val="1"/>
        </dgm:presLayoutVars>
      </dgm:prSet>
      <dgm:spPr/>
    </dgm:pt>
    <dgm:pt modelId="{B8F6FF69-6B59-4B91-A25B-DDDA63CC1209}" type="pres">
      <dgm:prSet presAssocID="{E736FAFE-FA48-4DB1-8223-4D8101B4055E}" presName="aSpace2" presStyleCnt="0"/>
      <dgm:spPr/>
    </dgm:pt>
    <dgm:pt modelId="{8965E898-0CF3-41FD-8EA6-43C80C1CE6E8}" type="pres">
      <dgm:prSet presAssocID="{71A12485-CE90-46F9-8AF8-814078F4DF7D}" presName="childNode" presStyleLbl="node1" presStyleIdx="2" presStyleCnt="9">
        <dgm:presLayoutVars>
          <dgm:bulletEnabled val="1"/>
        </dgm:presLayoutVars>
      </dgm:prSet>
      <dgm:spPr/>
    </dgm:pt>
    <dgm:pt modelId="{E354FCFD-255F-47C1-902B-1A30E57F0616}" type="pres">
      <dgm:prSet presAssocID="{01E15353-0EAD-4DCB-9152-9391349B5EEA}" presName="aSpace" presStyleCnt="0"/>
      <dgm:spPr/>
    </dgm:pt>
    <dgm:pt modelId="{C0E8D68D-62B1-4702-8EAF-D5298FEBDBA9}" type="pres">
      <dgm:prSet presAssocID="{0B2EE182-47BE-4167-87B4-0F2D17AC56E7}" presName="compNode" presStyleCnt="0"/>
      <dgm:spPr/>
    </dgm:pt>
    <dgm:pt modelId="{844E81E2-4A79-4C7C-8C18-954044F3DFF3}" type="pres">
      <dgm:prSet presAssocID="{0B2EE182-47BE-4167-87B4-0F2D17AC56E7}" presName="aNode" presStyleLbl="bgShp" presStyleIdx="1" presStyleCnt="3"/>
      <dgm:spPr/>
    </dgm:pt>
    <dgm:pt modelId="{62DAEE4B-8BC1-42F4-87E3-006E03E0CF97}" type="pres">
      <dgm:prSet presAssocID="{0B2EE182-47BE-4167-87B4-0F2D17AC56E7}" presName="textNode" presStyleLbl="bgShp" presStyleIdx="1" presStyleCnt="3"/>
      <dgm:spPr/>
    </dgm:pt>
    <dgm:pt modelId="{BD7734EB-2984-404D-832A-EDA917BCD13E}" type="pres">
      <dgm:prSet presAssocID="{0B2EE182-47BE-4167-87B4-0F2D17AC56E7}" presName="compChildNode" presStyleCnt="0"/>
      <dgm:spPr/>
    </dgm:pt>
    <dgm:pt modelId="{411D6210-9CBC-437E-9457-9D630380D18B}" type="pres">
      <dgm:prSet presAssocID="{0B2EE182-47BE-4167-87B4-0F2D17AC56E7}" presName="theInnerList" presStyleCnt="0"/>
      <dgm:spPr/>
    </dgm:pt>
    <dgm:pt modelId="{E42EA0C9-0711-4555-BC4A-151EE24DCDFC}" type="pres">
      <dgm:prSet presAssocID="{7A3C006C-D714-43C7-ADDA-B552CE3D8584}" presName="childNode" presStyleLbl="node1" presStyleIdx="3" presStyleCnt="9">
        <dgm:presLayoutVars>
          <dgm:bulletEnabled val="1"/>
        </dgm:presLayoutVars>
      </dgm:prSet>
      <dgm:spPr/>
    </dgm:pt>
    <dgm:pt modelId="{4A07F1EF-8CCD-4B25-82FA-EB274ACFD171}" type="pres">
      <dgm:prSet presAssocID="{7A3C006C-D714-43C7-ADDA-B552CE3D8584}" presName="aSpace2" presStyleCnt="0"/>
      <dgm:spPr/>
    </dgm:pt>
    <dgm:pt modelId="{4CCA099F-386B-458B-870C-819AABF7DD99}" type="pres">
      <dgm:prSet presAssocID="{233AA870-A5E3-41AA-B73F-A8F6A8EBCEB5}" presName="childNode" presStyleLbl="node1" presStyleIdx="4" presStyleCnt="9">
        <dgm:presLayoutVars>
          <dgm:bulletEnabled val="1"/>
        </dgm:presLayoutVars>
      </dgm:prSet>
      <dgm:spPr/>
    </dgm:pt>
    <dgm:pt modelId="{1A55CFAC-0123-437C-9C83-B8AABE240595}" type="pres">
      <dgm:prSet presAssocID="{233AA870-A5E3-41AA-B73F-A8F6A8EBCEB5}" presName="aSpace2" presStyleCnt="0"/>
      <dgm:spPr/>
    </dgm:pt>
    <dgm:pt modelId="{2D8AA392-6B1A-459A-AED8-4066DE0B3737}" type="pres">
      <dgm:prSet presAssocID="{71FCE43F-0720-489E-8DDD-E5CE5F9C3CB9}" presName="childNode" presStyleLbl="node1" presStyleIdx="5" presStyleCnt="9">
        <dgm:presLayoutVars>
          <dgm:bulletEnabled val="1"/>
        </dgm:presLayoutVars>
      </dgm:prSet>
      <dgm:spPr/>
    </dgm:pt>
    <dgm:pt modelId="{56CF00F0-5DE4-4350-B7B2-98EC4D0AD817}" type="pres">
      <dgm:prSet presAssocID="{0B2EE182-47BE-4167-87B4-0F2D17AC56E7}" presName="aSpace" presStyleCnt="0"/>
      <dgm:spPr/>
    </dgm:pt>
    <dgm:pt modelId="{17E03A83-E167-488D-B198-933D2F3FE1B5}" type="pres">
      <dgm:prSet presAssocID="{AB1D7FBD-F311-4657-A2F2-B4B9053218BB}" presName="compNode" presStyleCnt="0"/>
      <dgm:spPr/>
    </dgm:pt>
    <dgm:pt modelId="{10830702-F2B3-41DC-998E-7BCB06054359}" type="pres">
      <dgm:prSet presAssocID="{AB1D7FBD-F311-4657-A2F2-B4B9053218BB}" presName="aNode" presStyleLbl="bgShp" presStyleIdx="2" presStyleCnt="3"/>
      <dgm:spPr/>
    </dgm:pt>
    <dgm:pt modelId="{1C268A9A-44CE-42B6-8E1F-00236CBE4B0F}" type="pres">
      <dgm:prSet presAssocID="{AB1D7FBD-F311-4657-A2F2-B4B9053218BB}" presName="textNode" presStyleLbl="bgShp" presStyleIdx="2" presStyleCnt="3"/>
      <dgm:spPr/>
    </dgm:pt>
    <dgm:pt modelId="{DE4045D5-BA2C-4E4B-9ADD-123DFD9121D3}" type="pres">
      <dgm:prSet presAssocID="{AB1D7FBD-F311-4657-A2F2-B4B9053218BB}" presName="compChildNode" presStyleCnt="0"/>
      <dgm:spPr/>
    </dgm:pt>
    <dgm:pt modelId="{59CA0E38-922C-4501-B1FA-BCA7AA80D9B3}" type="pres">
      <dgm:prSet presAssocID="{AB1D7FBD-F311-4657-A2F2-B4B9053218BB}" presName="theInnerList" presStyleCnt="0"/>
      <dgm:spPr/>
    </dgm:pt>
    <dgm:pt modelId="{0DD7B452-564B-4936-8344-38BCFF9A2FE6}" type="pres">
      <dgm:prSet presAssocID="{9F78DCB9-AE00-499A-96E5-D04A2CE5A434}" presName="childNode" presStyleLbl="node1" presStyleIdx="6" presStyleCnt="9">
        <dgm:presLayoutVars>
          <dgm:bulletEnabled val="1"/>
        </dgm:presLayoutVars>
      </dgm:prSet>
      <dgm:spPr/>
    </dgm:pt>
    <dgm:pt modelId="{63EBBFF2-A7B4-4697-9742-A262CFAA9B85}" type="pres">
      <dgm:prSet presAssocID="{9F78DCB9-AE00-499A-96E5-D04A2CE5A434}" presName="aSpace2" presStyleCnt="0"/>
      <dgm:spPr/>
    </dgm:pt>
    <dgm:pt modelId="{4ED687B4-2792-4667-83E6-385B897E14F3}" type="pres">
      <dgm:prSet presAssocID="{CEB062C0-8E15-465D-9124-14996859E81E}" presName="childNode" presStyleLbl="node1" presStyleIdx="7" presStyleCnt="9">
        <dgm:presLayoutVars>
          <dgm:bulletEnabled val="1"/>
        </dgm:presLayoutVars>
      </dgm:prSet>
      <dgm:spPr/>
    </dgm:pt>
    <dgm:pt modelId="{0F4AC0BE-0634-4F4E-A5C2-C97CB47D347E}" type="pres">
      <dgm:prSet presAssocID="{CEB062C0-8E15-465D-9124-14996859E81E}" presName="aSpace2" presStyleCnt="0"/>
      <dgm:spPr/>
    </dgm:pt>
    <dgm:pt modelId="{47F1BB38-1589-4BCE-BBA0-C07F95EFB7BE}" type="pres">
      <dgm:prSet presAssocID="{745CD37B-2B87-43E4-8F5D-CDFABBFA670A}" presName="childNode" presStyleLbl="node1" presStyleIdx="8" presStyleCnt="9">
        <dgm:presLayoutVars>
          <dgm:bulletEnabled val="1"/>
        </dgm:presLayoutVars>
      </dgm:prSet>
      <dgm:spPr/>
    </dgm:pt>
  </dgm:ptLst>
  <dgm:cxnLst>
    <dgm:cxn modelId="{C5671000-B388-4C08-BAD4-5E9BFD4C76F0}" srcId="{D92AC325-F86D-4D26-BF46-48A6D3EE5D3D}" destId="{AB1D7FBD-F311-4657-A2F2-B4B9053218BB}" srcOrd="2" destOrd="0" parTransId="{0A04C784-C14D-4275-AC82-4465A333B0EB}" sibTransId="{FEB0040F-EFAD-4208-80D4-69FBDD2B5762}"/>
    <dgm:cxn modelId="{B337500D-B6F6-40F1-9EB5-0A92C17930C6}" type="presOf" srcId="{01E15353-0EAD-4DCB-9152-9391349B5EEA}" destId="{36AABACF-2B56-44CD-9E7C-07B0A89CD72F}" srcOrd="0" destOrd="0" presId="urn:microsoft.com/office/officeart/2005/8/layout/lProcess2"/>
    <dgm:cxn modelId="{12832113-290F-405C-9225-9A60D37719AC}" type="presOf" srcId="{71A12485-CE90-46F9-8AF8-814078F4DF7D}" destId="{8965E898-0CF3-41FD-8EA6-43C80C1CE6E8}" srcOrd="0" destOrd="0" presId="urn:microsoft.com/office/officeart/2005/8/layout/lProcess2"/>
    <dgm:cxn modelId="{F1774221-4590-466F-B6A8-8B1169DA7DAE}" type="presOf" srcId="{AB1D7FBD-F311-4657-A2F2-B4B9053218BB}" destId="{1C268A9A-44CE-42B6-8E1F-00236CBE4B0F}" srcOrd="1" destOrd="0" presId="urn:microsoft.com/office/officeart/2005/8/layout/lProcess2"/>
    <dgm:cxn modelId="{FD54E82B-2E2D-43D2-8D58-16C8B4004318}" srcId="{D92AC325-F86D-4D26-BF46-48A6D3EE5D3D}" destId="{01E15353-0EAD-4DCB-9152-9391349B5EEA}" srcOrd="0" destOrd="0" parTransId="{3F96807D-B30D-4B14-8C5D-165E04C8177D}" sibTransId="{B4CE3568-39C8-467D-917F-4008CC5A43E5}"/>
    <dgm:cxn modelId="{1EA68A37-0A59-46CA-A52E-FE49B5E4E96F}" type="presOf" srcId="{0B2EE182-47BE-4167-87B4-0F2D17AC56E7}" destId="{844E81E2-4A79-4C7C-8C18-954044F3DFF3}" srcOrd="0" destOrd="0" presId="urn:microsoft.com/office/officeart/2005/8/layout/lProcess2"/>
    <dgm:cxn modelId="{5823023A-7F5C-4F9E-A4C9-CB11E9B4DC5D}" type="presOf" srcId="{01E15353-0EAD-4DCB-9152-9391349B5EEA}" destId="{2C4E4A59-DD72-4F09-8E1F-AC2AB2593B98}" srcOrd="1" destOrd="0" presId="urn:microsoft.com/office/officeart/2005/8/layout/lProcess2"/>
    <dgm:cxn modelId="{4D7CBE3D-8307-4D92-907C-6C3126225F7C}" type="presOf" srcId="{745CD37B-2B87-43E4-8F5D-CDFABBFA670A}" destId="{47F1BB38-1589-4BCE-BBA0-C07F95EFB7BE}" srcOrd="0" destOrd="0" presId="urn:microsoft.com/office/officeart/2005/8/layout/lProcess2"/>
    <dgm:cxn modelId="{65C9FB44-7BC9-44FA-8E08-BAF1CB608AC5}" type="presOf" srcId="{233AA870-A5E3-41AA-B73F-A8F6A8EBCEB5}" destId="{4CCA099F-386B-458B-870C-819AABF7DD99}" srcOrd="0" destOrd="0" presId="urn:microsoft.com/office/officeart/2005/8/layout/lProcess2"/>
    <dgm:cxn modelId="{500AC249-9819-4F8A-971F-052BE603B0D5}" srcId="{01E15353-0EAD-4DCB-9152-9391349B5EEA}" destId="{71A12485-CE90-46F9-8AF8-814078F4DF7D}" srcOrd="2" destOrd="0" parTransId="{E48EBD07-FDBB-4907-9155-D425E0B17FAF}" sibTransId="{2419FC8D-5E83-4F6B-B761-F5F935F46B97}"/>
    <dgm:cxn modelId="{2A89F84B-BAA7-406F-A532-F2D54825E988}" srcId="{AB1D7FBD-F311-4657-A2F2-B4B9053218BB}" destId="{9F78DCB9-AE00-499A-96E5-D04A2CE5A434}" srcOrd="0" destOrd="0" parTransId="{75D134DD-9F48-4ECB-A1B2-B05253BC35D4}" sibTransId="{2BACF854-19EC-49E7-9277-EE00D59B892A}"/>
    <dgm:cxn modelId="{936F334F-9FE2-434B-B010-002B1115FEFE}" srcId="{AB1D7FBD-F311-4657-A2F2-B4B9053218BB}" destId="{CEB062C0-8E15-465D-9124-14996859E81E}" srcOrd="1" destOrd="0" parTransId="{B087AD75-CA5D-4E2C-A8DF-548D79D6D57E}" sibTransId="{B94FD80B-7921-4BD2-B4C6-44E22F5D21F9}"/>
    <dgm:cxn modelId="{55BF1052-99A5-4499-BB53-1232C6FE6B9C}" srcId="{0B2EE182-47BE-4167-87B4-0F2D17AC56E7}" destId="{71FCE43F-0720-489E-8DDD-E5CE5F9C3CB9}" srcOrd="2" destOrd="0" parTransId="{DF7E66A3-FAEF-4489-BAF4-462E2D08B409}" sibTransId="{09C230C4-4C12-4FFD-B5A7-4309A359751D}"/>
    <dgm:cxn modelId="{04CF5A64-C0FF-48E5-A508-5296149B3D3D}" srcId="{0B2EE182-47BE-4167-87B4-0F2D17AC56E7}" destId="{7A3C006C-D714-43C7-ADDA-B552CE3D8584}" srcOrd="0" destOrd="0" parTransId="{DAAE5CF9-BA8E-477E-BFAB-97060FD31EA9}" sibTransId="{80B69381-392F-43F1-A2A8-737BC69D2516}"/>
    <dgm:cxn modelId="{877A5578-B1F0-409B-9B4A-F1D5E7B9E5C3}" srcId="{0B2EE182-47BE-4167-87B4-0F2D17AC56E7}" destId="{233AA870-A5E3-41AA-B73F-A8F6A8EBCEB5}" srcOrd="1" destOrd="0" parTransId="{17EC4D3C-8537-4ECB-BED1-7EC7C27AE62F}" sibTransId="{9CFE3FC3-7B40-42CC-9162-ECA6A705CE22}"/>
    <dgm:cxn modelId="{F6FBF283-FC24-4547-9F13-47F026C77C59}" type="presOf" srcId="{9F78DCB9-AE00-499A-96E5-D04A2CE5A434}" destId="{0DD7B452-564B-4936-8344-38BCFF9A2FE6}" srcOrd="0" destOrd="0" presId="urn:microsoft.com/office/officeart/2005/8/layout/lProcess2"/>
    <dgm:cxn modelId="{52287087-7ADB-4477-B762-8CB3657D5C81}" type="presOf" srcId="{AB1D7FBD-F311-4657-A2F2-B4B9053218BB}" destId="{10830702-F2B3-41DC-998E-7BCB06054359}" srcOrd="0" destOrd="0" presId="urn:microsoft.com/office/officeart/2005/8/layout/lProcess2"/>
    <dgm:cxn modelId="{DAF6BF89-B15F-4D9E-B459-AABAB6DD8050}" srcId="{AB1D7FBD-F311-4657-A2F2-B4B9053218BB}" destId="{745CD37B-2B87-43E4-8F5D-CDFABBFA670A}" srcOrd="2" destOrd="0" parTransId="{2F724099-6D2C-4255-BEA2-6BC818E0C938}" sibTransId="{46F32E94-7512-486D-88DB-2FE03271A694}"/>
    <dgm:cxn modelId="{FC580D9E-151A-4B9C-8575-6B379A455BAB}" type="presOf" srcId="{71FCE43F-0720-489E-8DDD-E5CE5F9C3CB9}" destId="{2D8AA392-6B1A-459A-AED8-4066DE0B3737}" srcOrd="0" destOrd="0" presId="urn:microsoft.com/office/officeart/2005/8/layout/lProcess2"/>
    <dgm:cxn modelId="{CA8212A1-C20A-4E84-88EE-5C9354941903}" srcId="{D92AC325-F86D-4D26-BF46-48A6D3EE5D3D}" destId="{0B2EE182-47BE-4167-87B4-0F2D17AC56E7}" srcOrd="1" destOrd="0" parTransId="{C4F0D3C5-FE5D-4BFA-9F00-832B3119C9A0}" sibTransId="{E9F1B2F7-A0BF-4CE6-9757-838452664826}"/>
    <dgm:cxn modelId="{CDCC6AB2-2837-4DBD-9A30-3127811913A5}" srcId="{01E15353-0EAD-4DCB-9152-9391349B5EEA}" destId="{C8CCCB9D-AE02-4BD2-B9AC-29ADC7878A73}" srcOrd="0" destOrd="0" parTransId="{B5B0E5BB-7129-4C04-B8A3-7BEF3B473F86}" sibTransId="{832AA980-B22E-4CA4-97EB-CEE527D714A8}"/>
    <dgm:cxn modelId="{6D1B39B3-6052-4B95-BCFF-23DF4AEF7E62}" type="presOf" srcId="{7A3C006C-D714-43C7-ADDA-B552CE3D8584}" destId="{E42EA0C9-0711-4555-BC4A-151EE24DCDFC}" srcOrd="0" destOrd="0" presId="urn:microsoft.com/office/officeart/2005/8/layout/lProcess2"/>
    <dgm:cxn modelId="{5D71E2B8-A2E5-4B16-8C78-AE94A92A1C4C}" type="presOf" srcId="{0B2EE182-47BE-4167-87B4-0F2D17AC56E7}" destId="{62DAEE4B-8BC1-42F4-87E3-006E03E0CF97}" srcOrd="1" destOrd="0" presId="urn:microsoft.com/office/officeart/2005/8/layout/lProcess2"/>
    <dgm:cxn modelId="{EBB8B8BD-57EB-40E3-8CF3-9C0C07D86788}" type="presOf" srcId="{C8CCCB9D-AE02-4BD2-B9AC-29ADC7878A73}" destId="{09E90B8C-7B92-4A44-AE92-211D5FA6317D}" srcOrd="0" destOrd="0" presId="urn:microsoft.com/office/officeart/2005/8/layout/lProcess2"/>
    <dgm:cxn modelId="{E23D00C9-33D5-41C7-AD73-5BF522A8B9B7}" type="presOf" srcId="{D92AC325-F86D-4D26-BF46-48A6D3EE5D3D}" destId="{6DA85DD8-29BA-471E-8C8A-E61ECB83B286}" srcOrd="0" destOrd="0" presId="urn:microsoft.com/office/officeart/2005/8/layout/lProcess2"/>
    <dgm:cxn modelId="{3691A2DB-A838-4105-A4FB-E26F79F31A3A}" type="presOf" srcId="{E736FAFE-FA48-4DB1-8223-4D8101B4055E}" destId="{BD4FE980-261C-4A00-B4EF-DC685D2F3FFB}" srcOrd="0" destOrd="0" presId="urn:microsoft.com/office/officeart/2005/8/layout/lProcess2"/>
    <dgm:cxn modelId="{9FEDF9EB-DA27-4708-95FC-BC9CDDD19175}" type="presOf" srcId="{CEB062C0-8E15-465D-9124-14996859E81E}" destId="{4ED687B4-2792-4667-83E6-385B897E14F3}" srcOrd="0" destOrd="0" presId="urn:microsoft.com/office/officeart/2005/8/layout/lProcess2"/>
    <dgm:cxn modelId="{74CDA5F1-D9B1-4930-9C9E-6AF497DBBC34}" srcId="{01E15353-0EAD-4DCB-9152-9391349B5EEA}" destId="{E736FAFE-FA48-4DB1-8223-4D8101B4055E}" srcOrd="1" destOrd="0" parTransId="{04126A8C-CD67-4F23-822C-39A0EFBC2D25}" sibTransId="{69E55F00-D7A2-47B8-BA96-631A1667F8A7}"/>
    <dgm:cxn modelId="{4C781633-9872-4B9C-BA27-AA250404EB5B}" type="presParOf" srcId="{6DA85DD8-29BA-471E-8C8A-E61ECB83B286}" destId="{5C413948-5EB5-4190-BDB2-7AA395907D41}" srcOrd="0" destOrd="0" presId="urn:microsoft.com/office/officeart/2005/8/layout/lProcess2"/>
    <dgm:cxn modelId="{9CFC3497-DB72-43FE-B0E4-3C295DDE1555}" type="presParOf" srcId="{5C413948-5EB5-4190-BDB2-7AA395907D41}" destId="{36AABACF-2B56-44CD-9E7C-07B0A89CD72F}" srcOrd="0" destOrd="0" presId="urn:microsoft.com/office/officeart/2005/8/layout/lProcess2"/>
    <dgm:cxn modelId="{66FAA6A4-370A-4FCF-9CF0-4F0D6B6DB924}" type="presParOf" srcId="{5C413948-5EB5-4190-BDB2-7AA395907D41}" destId="{2C4E4A59-DD72-4F09-8E1F-AC2AB2593B98}" srcOrd="1" destOrd="0" presId="urn:microsoft.com/office/officeart/2005/8/layout/lProcess2"/>
    <dgm:cxn modelId="{3A720767-4F36-4ECD-A37B-7B85BA6FDBB1}" type="presParOf" srcId="{5C413948-5EB5-4190-BDB2-7AA395907D41}" destId="{3D19E961-1ABA-46E7-9536-13FB35301EAA}" srcOrd="2" destOrd="0" presId="urn:microsoft.com/office/officeart/2005/8/layout/lProcess2"/>
    <dgm:cxn modelId="{200F88FB-066D-4311-BF5F-63B4B708F9F1}" type="presParOf" srcId="{3D19E961-1ABA-46E7-9536-13FB35301EAA}" destId="{26B20620-C750-40CA-A8F8-9B70D4741672}" srcOrd="0" destOrd="0" presId="urn:microsoft.com/office/officeart/2005/8/layout/lProcess2"/>
    <dgm:cxn modelId="{250ADCCD-466F-4EB4-B382-4D9EBB638F68}" type="presParOf" srcId="{26B20620-C750-40CA-A8F8-9B70D4741672}" destId="{09E90B8C-7B92-4A44-AE92-211D5FA6317D}" srcOrd="0" destOrd="0" presId="urn:microsoft.com/office/officeart/2005/8/layout/lProcess2"/>
    <dgm:cxn modelId="{67A5D8E6-3C16-47BA-8461-25F7C9FC11D6}" type="presParOf" srcId="{26B20620-C750-40CA-A8F8-9B70D4741672}" destId="{2B8A778D-62F2-427D-B6AD-AC3A0D1E42C0}" srcOrd="1" destOrd="0" presId="urn:microsoft.com/office/officeart/2005/8/layout/lProcess2"/>
    <dgm:cxn modelId="{6BF047B8-903E-44C7-98A6-397F3603954A}" type="presParOf" srcId="{26B20620-C750-40CA-A8F8-9B70D4741672}" destId="{BD4FE980-261C-4A00-B4EF-DC685D2F3FFB}" srcOrd="2" destOrd="0" presId="urn:microsoft.com/office/officeart/2005/8/layout/lProcess2"/>
    <dgm:cxn modelId="{D43FD895-6B74-426B-8E03-67183B9E4321}" type="presParOf" srcId="{26B20620-C750-40CA-A8F8-9B70D4741672}" destId="{B8F6FF69-6B59-4B91-A25B-DDDA63CC1209}" srcOrd="3" destOrd="0" presId="urn:microsoft.com/office/officeart/2005/8/layout/lProcess2"/>
    <dgm:cxn modelId="{85641B2F-7EBC-4CE3-BC7C-304C7FEC5806}" type="presParOf" srcId="{26B20620-C750-40CA-A8F8-9B70D4741672}" destId="{8965E898-0CF3-41FD-8EA6-43C80C1CE6E8}" srcOrd="4" destOrd="0" presId="urn:microsoft.com/office/officeart/2005/8/layout/lProcess2"/>
    <dgm:cxn modelId="{243E5903-9B74-48CA-9AD8-3ED2E5890DF1}" type="presParOf" srcId="{6DA85DD8-29BA-471E-8C8A-E61ECB83B286}" destId="{E354FCFD-255F-47C1-902B-1A30E57F0616}" srcOrd="1" destOrd="0" presId="urn:microsoft.com/office/officeart/2005/8/layout/lProcess2"/>
    <dgm:cxn modelId="{D3D0B90A-7263-451B-925C-2ABB9C2B4C74}" type="presParOf" srcId="{6DA85DD8-29BA-471E-8C8A-E61ECB83B286}" destId="{C0E8D68D-62B1-4702-8EAF-D5298FEBDBA9}" srcOrd="2" destOrd="0" presId="urn:microsoft.com/office/officeart/2005/8/layout/lProcess2"/>
    <dgm:cxn modelId="{64BBCB86-E0C2-47CF-8DFE-36496E062552}" type="presParOf" srcId="{C0E8D68D-62B1-4702-8EAF-D5298FEBDBA9}" destId="{844E81E2-4A79-4C7C-8C18-954044F3DFF3}" srcOrd="0" destOrd="0" presId="urn:microsoft.com/office/officeart/2005/8/layout/lProcess2"/>
    <dgm:cxn modelId="{20981F96-02D1-44C0-84E0-E5E80A5204D1}" type="presParOf" srcId="{C0E8D68D-62B1-4702-8EAF-D5298FEBDBA9}" destId="{62DAEE4B-8BC1-42F4-87E3-006E03E0CF97}" srcOrd="1" destOrd="0" presId="urn:microsoft.com/office/officeart/2005/8/layout/lProcess2"/>
    <dgm:cxn modelId="{71EF7297-BCAF-4DB0-A4FA-EC3E34FF0E8C}" type="presParOf" srcId="{C0E8D68D-62B1-4702-8EAF-D5298FEBDBA9}" destId="{BD7734EB-2984-404D-832A-EDA917BCD13E}" srcOrd="2" destOrd="0" presId="urn:microsoft.com/office/officeart/2005/8/layout/lProcess2"/>
    <dgm:cxn modelId="{CB19D28F-5826-4ACE-A1BE-53A8FEF84833}" type="presParOf" srcId="{BD7734EB-2984-404D-832A-EDA917BCD13E}" destId="{411D6210-9CBC-437E-9457-9D630380D18B}" srcOrd="0" destOrd="0" presId="urn:microsoft.com/office/officeart/2005/8/layout/lProcess2"/>
    <dgm:cxn modelId="{0D86EF44-415E-4DD9-8435-C75F23ACA485}" type="presParOf" srcId="{411D6210-9CBC-437E-9457-9D630380D18B}" destId="{E42EA0C9-0711-4555-BC4A-151EE24DCDFC}" srcOrd="0" destOrd="0" presId="urn:microsoft.com/office/officeart/2005/8/layout/lProcess2"/>
    <dgm:cxn modelId="{B62C8E0D-A2A6-415B-9F4F-E8FB1D8C9A77}" type="presParOf" srcId="{411D6210-9CBC-437E-9457-9D630380D18B}" destId="{4A07F1EF-8CCD-4B25-82FA-EB274ACFD171}" srcOrd="1" destOrd="0" presId="urn:microsoft.com/office/officeart/2005/8/layout/lProcess2"/>
    <dgm:cxn modelId="{B7B6C945-206E-449A-85FC-799C0DEA03B3}" type="presParOf" srcId="{411D6210-9CBC-437E-9457-9D630380D18B}" destId="{4CCA099F-386B-458B-870C-819AABF7DD99}" srcOrd="2" destOrd="0" presId="urn:microsoft.com/office/officeart/2005/8/layout/lProcess2"/>
    <dgm:cxn modelId="{A672D321-5AC4-430C-909E-9C91995412CE}" type="presParOf" srcId="{411D6210-9CBC-437E-9457-9D630380D18B}" destId="{1A55CFAC-0123-437C-9C83-B8AABE240595}" srcOrd="3" destOrd="0" presId="urn:microsoft.com/office/officeart/2005/8/layout/lProcess2"/>
    <dgm:cxn modelId="{910A2CB5-BDEA-4FE7-8D4F-0A335F3EE895}" type="presParOf" srcId="{411D6210-9CBC-437E-9457-9D630380D18B}" destId="{2D8AA392-6B1A-459A-AED8-4066DE0B3737}" srcOrd="4" destOrd="0" presId="urn:microsoft.com/office/officeart/2005/8/layout/lProcess2"/>
    <dgm:cxn modelId="{E5A3C5F3-51D5-49A7-87E9-BC206BD60516}" type="presParOf" srcId="{6DA85DD8-29BA-471E-8C8A-E61ECB83B286}" destId="{56CF00F0-5DE4-4350-B7B2-98EC4D0AD817}" srcOrd="3" destOrd="0" presId="urn:microsoft.com/office/officeart/2005/8/layout/lProcess2"/>
    <dgm:cxn modelId="{505E7116-77F2-4729-9D05-70FE6644A5EF}" type="presParOf" srcId="{6DA85DD8-29BA-471E-8C8A-E61ECB83B286}" destId="{17E03A83-E167-488D-B198-933D2F3FE1B5}" srcOrd="4" destOrd="0" presId="urn:microsoft.com/office/officeart/2005/8/layout/lProcess2"/>
    <dgm:cxn modelId="{6593B8F9-2145-42EF-AFA5-2BC8936E11E4}" type="presParOf" srcId="{17E03A83-E167-488D-B198-933D2F3FE1B5}" destId="{10830702-F2B3-41DC-998E-7BCB06054359}" srcOrd="0" destOrd="0" presId="urn:microsoft.com/office/officeart/2005/8/layout/lProcess2"/>
    <dgm:cxn modelId="{A464FDE6-D315-4A32-B4F8-20BD6BE454CA}" type="presParOf" srcId="{17E03A83-E167-488D-B198-933D2F3FE1B5}" destId="{1C268A9A-44CE-42B6-8E1F-00236CBE4B0F}" srcOrd="1" destOrd="0" presId="urn:microsoft.com/office/officeart/2005/8/layout/lProcess2"/>
    <dgm:cxn modelId="{9545D118-0042-4A23-85F1-19ED5D5E05B3}" type="presParOf" srcId="{17E03A83-E167-488D-B198-933D2F3FE1B5}" destId="{DE4045D5-BA2C-4E4B-9ADD-123DFD9121D3}" srcOrd="2" destOrd="0" presId="urn:microsoft.com/office/officeart/2005/8/layout/lProcess2"/>
    <dgm:cxn modelId="{C08D2725-FA13-424F-A4AD-CA85EC419BD5}" type="presParOf" srcId="{DE4045D5-BA2C-4E4B-9ADD-123DFD9121D3}" destId="{59CA0E38-922C-4501-B1FA-BCA7AA80D9B3}" srcOrd="0" destOrd="0" presId="urn:microsoft.com/office/officeart/2005/8/layout/lProcess2"/>
    <dgm:cxn modelId="{0EE771E5-6537-4635-9622-5186F5C946CA}" type="presParOf" srcId="{59CA0E38-922C-4501-B1FA-BCA7AA80D9B3}" destId="{0DD7B452-564B-4936-8344-38BCFF9A2FE6}" srcOrd="0" destOrd="0" presId="urn:microsoft.com/office/officeart/2005/8/layout/lProcess2"/>
    <dgm:cxn modelId="{48102F25-211C-4B73-86FD-A11B4B775034}" type="presParOf" srcId="{59CA0E38-922C-4501-B1FA-BCA7AA80D9B3}" destId="{63EBBFF2-A7B4-4697-9742-A262CFAA9B85}" srcOrd="1" destOrd="0" presId="urn:microsoft.com/office/officeart/2005/8/layout/lProcess2"/>
    <dgm:cxn modelId="{7962F758-BE9E-4C2B-8E3A-73A839BC526B}" type="presParOf" srcId="{59CA0E38-922C-4501-B1FA-BCA7AA80D9B3}" destId="{4ED687B4-2792-4667-83E6-385B897E14F3}" srcOrd="2" destOrd="0" presId="urn:microsoft.com/office/officeart/2005/8/layout/lProcess2"/>
    <dgm:cxn modelId="{23337BF2-A6DC-4BF7-996A-A94D896C85C4}" type="presParOf" srcId="{59CA0E38-922C-4501-B1FA-BCA7AA80D9B3}" destId="{0F4AC0BE-0634-4F4E-A5C2-C97CB47D347E}" srcOrd="3" destOrd="0" presId="urn:microsoft.com/office/officeart/2005/8/layout/lProcess2"/>
    <dgm:cxn modelId="{252C4511-4A9D-4774-9A99-0B63FC08E79B}" type="presParOf" srcId="{59CA0E38-922C-4501-B1FA-BCA7AA80D9B3}" destId="{47F1BB38-1589-4BCE-BBA0-C07F95EFB7BE}" srcOrd="4"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4757B4A-5255-4969-BD06-FC0115AB6B4B}" type="doc">
      <dgm:prSet loTypeId="urn:microsoft.com/office/officeart/2005/8/layout/list1" loCatId="list" qsTypeId="urn:microsoft.com/office/officeart/2005/8/quickstyle/simple1" qsCatId="simple" csTypeId="urn:microsoft.com/office/officeart/2005/8/colors/accent1_2" csCatId="accent1" phldr="1"/>
      <dgm:spPr/>
      <dgm:t>
        <a:bodyPr/>
        <a:p>
          <a:endParaRPr lang="uk-UA"/>
        </a:p>
      </dgm:t>
    </dgm:pt>
    <dgm:pt modelId="{BB02C4BD-3630-4B37-AB72-FA62AB25A744}">
      <dgm:prSet phldrT="[Текст]" custT="1"/>
      <dgm:spPr/>
      <dgm:t>
        <a:bodyPr/>
        <a:p>
          <a:pPr algn="just"/>
          <a:r>
            <a:rPr lang="uk-UA" sz="1100">
              <a:latin typeface="Times New Roman" panose="02020603050405020304" charset="0"/>
              <a:cs typeface="Times New Roman" panose="02020603050405020304" charset="0"/>
            </a:rPr>
            <a:t>дошка оголошень (C2C, C2B)</a:t>
          </a:r>
        </a:p>
      </dgm:t>
    </dgm:pt>
    <dgm:pt modelId="{141D89F0-956B-4BB0-9643-DE1A43657586}" cxnId="{C914F80C-3BED-4BFE-9634-2A7E5952F6B7}" type="parTrans">
      <dgm:prSet/>
      <dgm:spPr/>
      <dgm:t>
        <a:bodyPr/>
        <a:p>
          <a:pPr algn="just"/>
          <a:endParaRPr lang="uk-UA" sz="1100">
            <a:latin typeface="Times New Roman" panose="02020603050405020304" charset="0"/>
            <a:cs typeface="Times New Roman" panose="02020603050405020304" charset="0"/>
          </a:endParaRPr>
        </a:p>
      </dgm:t>
    </dgm:pt>
    <dgm:pt modelId="{7BD2B7F6-6B33-446D-A466-29C7183F8DC5}" cxnId="{C914F80C-3BED-4BFE-9634-2A7E5952F6B7}" type="sibTrans">
      <dgm:prSet/>
      <dgm:spPr/>
      <dgm:t>
        <a:bodyPr/>
        <a:p>
          <a:pPr algn="just"/>
          <a:endParaRPr lang="uk-UA" sz="1100">
            <a:latin typeface="Times New Roman" panose="02020603050405020304" charset="0"/>
            <a:cs typeface="Times New Roman" panose="02020603050405020304" charset="0"/>
          </a:endParaRPr>
        </a:p>
      </dgm:t>
    </dgm:pt>
    <dgm:pt modelId="{BC657243-81DB-4266-A077-6D58020FD2B3}">
      <dgm:prSet phldrT="[Текст]" custT="1"/>
      <dgm:spPr/>
      <dgm:t>
        <a:bodyPr/>
        <a:p>
          <a:pPr algn="just"/>
          <a:r>
            <a:rPr lang="uk-UA" sz="1100">
              <a:latin typeface="Times New Roman" panose="02020603050405020304" charset="0"/>
              <a:cs typeface="Times New Roman" panose="02020603050405020304" charset="0"/>
            </a:rPr>
            <a:t>формат регулярно діючого електронного ринку товарів, що продаються за стандартними зразками;</a:t>
          </a:r>
        </a:p>
      </dgm:t>
    </dgm:pt>
    <dgm:pt modelId="{5B0C0B8B-35B1-4678-9CB5-7191230226FD}" cxnId="{A0AFEB3B-844E-4C08-B014-1EDD565AA086}" type="parTrans">
      <dgm:prSet/>
      <dgm:spPr/>
      <dgm:t>
        <a:bodyPr/>
        <a:p>
          <a:pPr algn="just"/>
          <a:endParaRPr lang="uk-UA" sz="1100">
            <a:latin typeface="Times New Roman" panose="02020603050405020304" charset="0"/>
            <a:cs typeface="Times New Roman" panose="02020603050405020304" charset="0"/>
          </a:endParaRPr>
        </a:p>
      </dgm:t>
    </dgm:pt>
    <dgm:pt modelId="{03915C6A-16E7-46DB-913D-A8BDA9FB0C1A}" cxnId="{A0AFEB3B-844E-4C08-B014-1EDD565AA086}" type="sibTrans">
      <dgm:prSet/>
      <dgm:spPr/>
      <dgm:t>
        <a:bodyPr/>
        <a:p>
          <a:pPr algn="just"/>
          <a:endParaRPr lang="uk-UA" sz="1100">
            <a:latin typeface="Times New Roman" panose="02020603050405020304" charset="0"/>
            <a:cs typeface="Times New Roman" panose="02020603050405020304" charset="0"/>
          </a:endParaRPr>
        </a:p>
      </dgm:t>
    </dgm:pt>
    <dgm:pt modelId="{E4F57268-C71C-4D50-AD4A-7500BF7D07D9}">
      <dgm:prSet phldrT="[Текст]" custT="1"/>
      <dgm:spPr/>
      <dgm:t>
        <a:bodyPr/>
        <a:p>
          <a:pPr algn="just"/>
          <a:r>
            <a:rPr lang="uk-UA" sz="1100">
              <a:latin typeface="Times New Roman" panose="02020603050405020304" charset="0"/>
              <a:cs typeface="Times New Roman" panose="02020603050405020304" charset="0"/>
            </a:rPr>
            <a:t>тендерна платформа (G2B, C2B) </a:t>
          </a:r>
        </a:p>
      </dgm:t>
    </dgm:pt>
    <dgm:pt modelId="{6CBFF893-C5AA-4083-8B97-470EE4D061FE}" cxnId="{CD049EBD-BF12-438E-AFA2-7614E918987F}" type="parTrans">
      <dgm:prSet/>
      <dgm:spPr/>
      <dgm:t>
        <a:bodyPr/>
        <a:p>
          <a:pPr algn="just"/>
          <a:endParaRPr lang="uk-UA" sz="1100">
            <a:latin typeface="Times New Roman" panose="02020603050405020304" charset="0"/>
            <a:cs typeface="Times New Roman" panose="02020603050405020304" charset="0"/>
          </a:endParaRPr>
        </a:p>
      </dgm:t>
    </dgm:pt>
    <dgm:pt modelId="{602C40D8-B818-42ED-A532-4CF9ABD829D0}" cxnId="{CD049EBD-BF12-438E-AFA2-7614E918987F}" type="sibTrans">
      <dgm:prSet/>
      <dgm:spPr/>
      <dgm:t>
        <a:bodyPr/>
        <a:p>
          <a:pPr algn="just"/>
          <a:endParaRPr lang="uk-UA" sz="1100">
            <a:latin typeface="Times New Roman" panose="02020603050405020304" charset="0"/>
            <a:cs typeface="Times New Roman" panose="02020603050405020304" charset="0"/>
          </a:endParaRPr>
        </a:p>
      </dgm:t>
    </dgm:pt>
    <dgm:pt modelId="{8C44C69B-8C13-425F-BE18-8B6D30B069E8}">
      <dgm:prSet phldrT="[Текст]" custT="1"/>
      <dgm:spPr/>
      <dgm:t>
        <a:bodyPr/>
        <a:p>
          <a:pPr algn="just"/>
          <a:r>
            <a:rPr lang="uk-UA" sz="1100">
              <a:latin typeface="Times New Roman" panose="02020603050405020304" charset="0"/>
              <a:cs typeface="Times New Roman" panose="02020603050405020304" charset="0"/>
            </a:rPr>
            <a:t>електронний посередник для укладання комерційних угод, або виконання різного роду робіт і проведення фінансово-торгівельних транзакцій;</a:t>
          </a:r>
        </a:p>
      </dgm:t>
    </dgm:pt>
    <dgm:pt modelId="{629F006E-B40E-42EA-84C4-76D6F1655EDD}" cxnId="{8B717142-4EE2-47EC-8831-0F3C46CAA4E9}" type="parTrans">
      <dgm:prSet/>
      <dgm:spPr/>
      <dgm:t>
        <a:bodyPr/>
        <a:p>
          <a:pPr algn="just"/>
          <a:endParaRPr lang="uk-UA" sz="1100">
            <a:latin typeface="Times New Roman" panose="02020603050405020304" charset="0"/>
            <a:cs typeface="Times New Roman" panose="02020603050405020304" charset="0"/>
          </a:endParaRPr>
        </a:p>
      </dgm:t>
    </dgm:pt>
    <dgm:pt modelId="{F3BEEA06-6BD4-4AFF-AC2B-2698E7F0FF44}" cxnId="{8B717142-4EE2-47EC-8831-0F3C46CAA4E9}" type="sibTrans">
      <dgm:prSet/>
      <dgm:spPr/>
      <dgm:t>
        <a:bodyPr/>
        <a:p>
          <a:pPr algn="just"/>
          <a:endParaRPr lang="uk-UA" sz="1100">
            <a:latin typeface="Times New Roman" panose="02020603050405020304" charset="0"/>
            <a:cs typeface="Times New Roman" panose="02020603050405020304" charset="0"/>
          </a:endParaRPr>
        </a:p>
      </dgm:t>
    </dgm:pt>
    <dgm:pt modelId="{58C6AFA4-AD8F-4F27-B1AC-976D5E9466B1}">
      <dgm:prSet phldrT="[Текст]" custT="1"/>
      <dgm:spPr/>
      <dgm:t>
        <a:bodyPr/>
        <a:p>
          <a:pPr algn="just"/>
          <a:r>
            <a:rPr lang="uk-UA" sz="1100">
              <a:latin typeface="Times New Roman" panose="02020603050405020304" charset="0"/>
              <a:cs typeface="Times New Roman" panose="02020603050405020304" charset="0"/>
            </a:rPr>
            <a:t>соціальна комерція (C2C, B2C) </a:t>
          </a:r>
        </a:p>
      </dgm:t>
    </dgm:pt>
    <dgm:pt modelId="{25EEAFA2-7639-48AA-9B80-9BB7C1155E79}" cxnId="{85B6C3E5-D72D-4431-85FF-7864637C533B}" type="parTrans">
      <dgm:prSet/>
      <dgm:spPr/>
      <dgm:t>
        <a:bodyPr/>
        <a:p>
          <a:pPr algn="just"/>
          <a:endParaRPr lang="uk-UA" sz="1100">
            <a:latin typeface="Times New Roman" panose="02020603050405020304" charset="0"/>
            <a:cs typeface="Times New Roman" panose="02020603050405020304" charset="0"/>
          </a:endParaRPr>
        </a:p>
      </dgm:t>
    </dgm:pt>
    <dgm:pt modelId="{56AF49F9-DB40-41E9-87BB-0C41C1EB1095}" cxnId="{85B6C3E5-D72D-4431-85FF-7864637C533B}" type="sibTrans">
      <dgm:prSet/>
      <dgm:spPr/>
      <dgm:t>
        <a:bodyPr/>
        <a:p>
          <a:pPr algn="just"/>
          <a:endParaRPr lang="uk-UA" sz="1100">
            <a:latin typeface="Times New Roman" panose="02020603050405020304" charset="0"/>
            <a:cs typeface="Times New Roman" panose="02020603050405020304" charset="0"/>
          </a:endParaRPr>
        </a:p>
      </dgm:t>
    </dgm:pt>
    <dgm:pt modelId="{973ABC5B-4255-426E-8469-0821841E19C8}">
      <dgm:prSet phldrT="[Текст]" custT="1"/>
      <dgm:spPr/>
      <dgm:t>
        <a:bodyPr/>
        <a:p>
          <a:pPr algn="just"/>
          <a:r>
            <a:rPr lang="uk-UA" sz="1100">
              <a:latin typeface="Times New Roman" panose="02020603050405020304" charset="0"/>
              <a:cs typeface="Times New Roman" panose="02020603050405020304" charset="0"/>
            </a:rPr>
            <a:t>електронний Інтернет-каталог товарів або послуг, що реалізуються через соціальні мережі, виключаючи функції проведення фінансово-торгівельних транзакцій. Зазвичай заявки обробляються у пакетному режимі менеджерами;</a:t>
          </a:r>
        </a:p>
      </dgm:t>
    </dgm:pt>
    <dgm:pt modelId="{072FD98A-1642-4CFC-87EC-8A755378A599}" cxnId="{65E504DB-35F7-4C0D-815E-8E14CCAA6EAF}" type="parTrans">
      <dgm:prSet/>
      <dgm:spPr/>
      <dgm:t>
        <a:bodyPr/>
        <a:p>
          <a:pPr algn="just"/>
          <a:endParaRPr lang="uk-UA" sz="1100">
            <a:latin typeface="Times New Roman" panose="02020603050405020304" charset="0"/>
            <a:cs typeface="Times New Roman" panose="02020603050405020304" charset="0"/>
          </a:endParaRPr>
        </a:p>
      </dgm:t>
    </dgm:pt>
    <dgm:pt modelId="{B44B3497-41B7-4BB4-A859-417517F37675}" cxnId="{65E504DB-35F7-4C0D-815E-8E14CCAA6EAF}" type="sibTrans">
      <dgm:prSet/>
      <dgm:spPr/>
      <dgm:t>
        <a:bodyPr/>
        <a:p>
          <a:pPr algn="just"/>
          <a:endParaRPr lang="uk-UA" sz="1100">
            <a:latin typeface="Times New Roman" panose="02020603050405020304" charset="0"/>
            <a:cs typeface="Times New Roman" panose="02020603050405020304" charset="0"/>
          </a:endParaRPr>
        </a:p>
      </dgm:t>
    </dgm:pt>
    <dgm:pt modelId="{EAF303A1-D0E4-47FB-BA6F-8BB3F41ABACA}">
      <dgm:prSet phldrT="[Текст]" custT="1"/>
      <dgm:spPr/>
      <dgm:t>
        <a:bodyPr/>
        <a:p>
          <a:pPr algn="just"/>
          <a:r>
            <a:rPr lang="uk-UA" sz="1100">
              <a:latin typeface="Times New Roman" panose="02020603050405020304" charset="0"/>
              <a:cs typeface="Times New Roman" panose="02020603050405020304" charset="0"/>
            </a:rPr>
            <a:t>фріланс-сайти (C2B, C2G)</a:t>
          </a:r>
        </a:p>
      </dgm:t>
    </dgm:pt>
    <dgm:pt modelId="{E3278F0E-C5E3-4009-B4FE-56FB4621B586}" cxnId="{C0D6213B-589F-492E-9348-0C4AF9143796}" type="parTrans">
      <dgm:prSet/>
      <dgm:spPr/>
      <dgm:t>
        <a:bodyPr/>
        <a:p>
          <a:pPr algn="just"/>
          <a:endParaRPr lang="uk-UA" sz="1100">
            <a:latin typeface="Times New Roman" panose="02020603050405020304" charset="0"/>
            <a:cs typeface="Times New Roman" panose="02020603050405020304" charset="0"/>
          </a:endParaRPr>
        </a:p>
      </dgm:t>
    </dgm:pt>
    <dgm:pt modelId="{7569E7CF-60CA-4F36-A3DA-5A8C9D196917}" cxnId="{C0D6213B-589F-492E-9348-0C4AF9143796}" type="sibTrans">
      <dgm:prSet/>
      <dgm:spPr/>
      <dgm:t>
        <a:bodyPr/>
        <a:p>
          <a:pPr algn="just"/>
          <a:endParaRPr lang="uk-UA" sz="1100">
            <a:latin typeface="Times New Roman" panose="02020603050405020304" charset="0"/>
            <a:cs typeface="Times New Roman" panose="02020603050405020304" charset="0"/>
          </a:endParaRPr>
        </a:p>
      </dgm:t>
    </dgm:pt>
    <dgm:pt modelId="{52C51809-BF6B-4EBF-B806-37C95A8EBED2}">
      <dgm:prSet custT="1"/>
      <dgm:spPr/>
      <dgm:t>
        <a:bodyPr/>
        <a:p>
          <a:pPr algn="just"/>
          <a:r>
            <a:rPr lang="uk-UA" sz="1100">
              <a:latin typeface="Times New Roman" panose="02020603050405020304" charset="0"/>
              <a:cs typeface="Times New Roman" panose="02020603050405020304" charset="0"/>
            </a:rPr>
            <a:t>платформа, яка для виконання різноманітних робіт об'єднує замовників та підрядників з можливою двосторонньою комунікацією та виступає в ролі регулятора відносин та гаранта надійності та якості послуг.</a:t>
          </a:r>
        </a:p>
      </dgm:t>
    </dgm:pt>
    <dgm:pt modelId="{3372724A-2777-402B-B547-47DF62119A6B}" cxnId="{88D5183E-ACA4-42D7-98A8-30A7AE7F70ED}" type="parTrans">
      <dgm:prSet/>
      <dgm:spPr/>
      <dgm:t>
        <a:bodyPr/>
        <a:p>
          <a:pPr algn="just"/>
          <a:endParaRPr lang="uk-UA" sz="1100">
            <a:latin typeface="Times New Roman" panose="02020603050405020304" charset="0"/>
            <a:cs typeface="Times New Roman" panose="02020603050405020304" charset="0"/>
          </a:endParaRPr>
        </a:p>
      </dgm:t>
    </dgm:pt>
    <dgm:pt modelId="{BA87C41C-AF25-47BB-BFA9-6B4F07CA5EB6}" cxnId="{88D5183E-ACA4-42D7-98A8-30A7AE7F70ED}" type="sibTrans">
      <dgm:prSet/>
      <dgm:spPr/>
      <dgm:t>
        <a:bodyPr/>
        <a:p>
          <a:pPr algn="just"/>
          <a:endParaRPr lang="uk-UA" sz="1100">
            <a:latin typeface="Times New Roman" panose="02020603050405020304" charset="0"/>
            <a:cs typeface="Times New Roman" panose="02020603050405020304" charset="0"/>
          </a:endParaRPr>
        </a:p>
      </dgm:t>
    </dgm:pt>
    <dgm:pt modelId="{FF5A980C-A360-4F24-93A1-105E521CBEB6}" type="pres">
      <dgm:prSet presAssocID="{E4757B4A-5255-4969-BD06-FC0115AB6B4B}" presName="linear" presStyleCnt="0">
        <dgm:presLayoutVars>
          <dgm:dir/>
          <dgm:animLvl val="lvl"/>
          <dgm:resizeHandles val="exact"/>
        </dgm:presLayoutVars>
      </dgm:prSet>
      <dgm:spPr/>
    </dgm:pt>
    <dgm:pt modelId="{57DF391B-A490-4680-8233-C03F526E210E}" type="pres">
      <dgm:prSet presAssocID="{BB02C4BD-3630-4B37-AB72-FA62AB25A744}" presName="parentLin" presStyleCnt="0"/>
      <dgm:spPr/>
    </dgm:pt>
    <dgm:pt modelId="{41D28ED0-2857-4709-9FCE-25E9989BC163}" type="pres">
      <dgm:prSet presAssocID="{BB02C4BD-3630-4B37-AB72-FA62AB25A744}" presName="parentLeftMargin" presStyleLbl="node1" presStyleIdx="0" presStyleCnt="4"/>
      <dgm:spPr/>
    </dgm:pt>
    <dgm:pt modelId="{4AE8DD2E-DB84-4955-A3AB-47F6FEAEB068}" type="pres">
      <dgm:prSet presAssocID="{BB02C4BD-3630-4B37-AB72-FA62AB25A744}" presName="parentText" presStyleLbl="node1" presStyleIdx="0" presStyleCnt="4">
        <dgm:presLayoutVars>
          <dgm:chMax val="0"/>
          <dgm:bulletEnabled val="1"/>
        </dgm:presLayoutVars>
      </dgm:prSet>
      <dgm:spPr/>
    </dgm:pt>
    <dgm:pt modelId="{6A6A7747-544C-4D95-81B4-B4EAF586719E}" type="pres">
      <dgm:prSet presAssocID="{BB02C4BD-3630-4B37-AB72-FA62AB25A744}" presName="negativeSpace" presStyleCnt="0"/>
      <dgm:spPr/>
    </dgm:pt>
    <dgm:pt modelId="{83B8A147-576D-4B44-AB6C-11F836F16A86}" type="pres">
      <dgm:prSet presAssocID="{BB02C4BD-3630-4B37-AB72-FA62AB25A744}" presName="childText" presStyleLbl="conFgAcc1" presStyleIdx="0" presStyleCnt="4">
        <dgm:presLayoutVars>
          <dgm:bulletEnabled val="1"/>
        </dgm:presLayoutVars>
      </dgm:prSet>
      <dgm:spPr/>
    </dgm:pt>
    <dgm:pt modelId="{E0736031-9170-4725-B681-9F7D97E01425}" type="pres">
      <dgm:prSet presAssocID="{7BD2B7F6-6B33-446D-A466-29C7183F8DC5}" presName="spaceBetweenRectangles" presStyleCnt="0"/>
      <dgm:spPr/>
    </dgm:pt>
    <dgm:pt modelId="{80399784-48EF-40AF-BA7D-C81293469B50}" type="pres">
      <dgm:prSet presAssocID="{E4F57268-C71C-4D50-AD4A-7500BF7D07D9}" presName="parentLin" presStyleCnt="0"/>
      <dgm:spPr/>
    </dgm:pt>
    <dgm:pt modelId="{A80F468A-1344-45DF-8A00-7163357C7C16}" type="pres">
      <dgm:prSet presAssocID="{E4F57268-C71C-4D50-AD4A-7500BF7D07D9}" presName="parentLeftMargin" presStyleLbl="node1" presStyleIdx="0" presStyleCnt="4"/>
      <dgm:spPr/>
    </dgm:pt>
    <dgm:pt modelId="{66E3F791-493E-4E91-AEA7-0901CDCDE628}" type="pres">
      <dgm:prSet presAssocID="{E4F57268-C71C-4D50-AD4A-7500BF7D07D9}" presName="parentText" presStyleLbl="node1" presStyleIdx="1" presStyleCnt="4">
        <dgm:presLayoutVars>
          <dgm:chMax val="0"/>
          <dgm:bulletEnabled val="1"/>
        </dgm:presLayoutVars>
      </dgm:prSet>
      <dgm:spPr/>
    </dgm:pt>
    <dgm:pt modelId="{E172A37A-8E73-44CB-86A3-C163ED5A2ECD}" type="pres">
      <dgm:prSet presAssocID="{E4F57268-C71C-4D50-AD4A-7500BF7D07D9}" presName="negativeSpace" presStyleCnt="0"/>
      <dgm:spPr/>
    </dgm:pt>
    <dgm:pt modelId="{7D9D67A3-B0F6-46CC-BB29-39A359C54BAE}" type="pres">
      <dgm:prSet presAssocID="{E4F57268-C71C-4D50-AD4A-7500BF7D07D9}" presName="childText" presStyleLbl="conFgAcc1" presStyleIdx="1" presStyleCnt="4">
        <dgm:presLayoutVars>
          <dgm:bulletEnabled val="1"/>
        </dgm:presLayoutVars>
      </dgm:prSet>
      <dgm:spPr/>
    </dgm:pt>
    <dgm:pt modelId="{DFFC2959-B614-4E41-A061-131BB336ED32}" type="pres">
      <dgm:prSet presAssocID="{602C40D8-B818-42ED-A532-4CF9ABD829D0}" presName="spaceBetweenRectangles" presStyleCnt="0"/>
      <dgm:spPr/>
    </dgm:pt>
    <dgm:pt modelId="{D93CFF32-07DE-45F8-B448-B676F3344FA3}" type="pres">
      <dgm:prSet presAssocID="{58C6AFA4-AD8F-4F27-B1AC-976D5E9466B1}" presName="parentLin" presStyleCnt="0"/>
      <dgm:spPr/>
    </dgm:pt>
    <dgm:pt modelId="{C8CFEF0A-F519-4CA9-9C0D-C88F7AE91720}" type="pres">
      <dgm:prSet presAssocID="{58C6AFA4-AD8F-4F27-B1AC-976D5E9466B1}" presName="parentLeftMargin" presStyleLbl="node1" presStyleIdx="1" presStyleCnt="4"/>
      <dgm:spPr/>
    </dgm:pt>
    <dgm:pt modelId="{6850A19D-E483-4BE5-9DFF-B699AD4EBE14}" type="pres">
      <dgm:prSet presAssocID="{58C6AFA4-AD8F-4F27-B1AC-976D5E9466B1}" presName="parentText" presStyleLbl="node1" presStyleIdx="2" presStyleCnt="4">
        <dgm:presLayoutVars>
          <dgm:chMax val="0"/>
          <dgm:bulletEnabled val="1"/>
        </dgm:presLayoutVars>
      </dgm:prSet>
      <dgm:spPr/>
    </dgm:pt>
    <dgm:pt modelId="{DE109961-E284-4B98-A5D8-C834FA151B94}" type="pres">
      <dgm:prSet presAssocID="{58C6AFA4-AD8F-4F27-B1AC-976D5E9466B1}" presName="negativeSpace" presStyleCnt="0"/>
      <dgm:spPr/>
    </dgm:pt>
    <dgm:pt modelId="{9BF4BA47-3654-4C61-A5B6-231306711189}" type="pres">
      <dgm:prSet presAssocID="{58C6AFA4-AD8F-4F27-B1AC-976D5E9466B1}" presName="childText" presStyleLbl="conFgAcc1" presStyleIdx="2" presStyleCnt="4">
        <dgm:presLayoutVars>
          <dgm:bulletEnabled val="1"/>
        </dgm:presLayoutVars>
      </dgm:prSet>
      <dgm:spPr/>
    </dgm:pt>
    <dgm:pt modelId="{85C66084-A737-4FC4-9A9E-AC801338194A}" type="pres">
      <dgm:prSet presAssocID="{56AF49F9-DB40-41E9-87BB-0C41C1EB1095}" presName="spaceBetweenRectangles" presStyleCnt="0"/>
      <dgm:spPr/>
    </dgm:pt>
    <dgm:pt modelId="{AD00F17B-39D4-4146-836B-D5F26DC03034}" type="pres">
      <dgm:prSet presAssocID="{EAF303A1-D0E4-47FB-BA6F-8BB3F41ABACA}" presName="parentLin" presStyleCnt="0"/>
      <dgm:spPr/>
    </dgm:pt>
    <dgm:pt modelId="{38A1F0FA-0B29-4073-8F1D-E3693C64DE2F}" type="pres">
      <dgm:prSet presAssocID="{EAF303A1-D0E4-47FB-BA6F-8BB3F41ABACA}" presName="parentLeftMargin" presStyleLbl="node1" presStyleIdx="2" presStyleCnt="4"/>
      <dgm:spPr/>
    </dgm:pt>
    <dgm:pt modelId="{C7564A88-0297-4BFC-9FC5-AB6E9768386D}" type="pres">
      <dgm:prSet presAssocID="{EAF303A1-D0E4-47FB-BA6F-8BB3F41ABACA}" presName="parentText" presStyleLbl="node1" presStyleIdx="3" presStyleCnt="4">
        <dgm:presLayoutVars>
          <dgm:chMax val="0"/>
          <dgm:bulletEnabled val="1"/>
        </dgm:presLayoutVars>
      </dgm:prSet>
      <dgm:spPr/>
    </dgm:pt>
    <dgm:pt modelId="{A4D7B804-A693-4342-BC58-8CA5DFB4224D}" type="pres">
      <dgm:prSet presAssocID="{EAF303A1-D0E4-47FB-BA6F-8BB3F41ABACA}" presName="negativeSpace" presStyleCnt="0"/>
      <dgm:spPr/>
    </dgm:pt>
    <dgm:pt modelId="{EB110BCA-53FE-43A3-9CE5-DFD7BABE6558}" type="pres">
      <dgm:prSet presAssocID="{EAF303A1-D0E4-47FB-BA6F-8BB3F41ABACA}" presName="childText" presStyleLbl="conFgAcc1" presStyleIdx="3" presStyleCnt="4">
        <dgm:presLayoutVars>
          <dgm:bulletEnabled val="1"/>
        </dgm:presLayoutVars>
      </dgm:prSet>
      <dgm:spPr/>
    </dgm:pt>
  </dgm:ptLst>
  <dgm:cxnLst>
    <dgm:cxn modelId="{E3FEAF07-D1A2-45DD-8D59-FB4D2C64338D}" type="presOf" srcId="{8C44C69B-8C13-425F-BE18-8B6D30B069E8}" destId="{7D9D67A3-B0F6-46CC-BB29-39A359C54BAE}" srcOrd="0" destOrd="0" presId="urn:microsoft.com/office/officeart/2005/8/layout/list1"/>
    <dgm:cxn modelId="{C914F80C-3BED-4BFE-9634-2A7E5952F6B7}" srcId="{E4757B4A-5255-4969-BD06-FC0115AB6B4B}" destId="{BB02C4BD-3630-4B37-AB72-FA62AB25A744}" srcOrd="0" destOrd="0" parTransId="{141D89F0-956B-4BB0-9643-DE1A43657586}" sibTransId="{7BD2B7F6-6B33-446D-A466-29C7183F8DC5}"/>
    <dgm:cxn modelId="{08DCF031-E708-47E6-B793-3E930D02F7EB}" type="presOf" srcId="{58C6AFA4-AD8F-4F27-B1AC-976D5E9466B1}" destId="{6850A19D-E483-4BE5-9DFF-B699AD4EBE14}" srcOrd="1" destOrd="0" presId="urn:microsoft.com/office/officeart/2005/8/layout/list1"/>
    <dgm:cxn modelId="{C0D6213B-589F-492E-9348-0C4AF9143796}" srcId="{E4757B4A-5255-4969-BD06-FC0115AB6B4B}" destId="{EAF303A1-D0E4-47FB-BA6F-8BB3F41ABACA}" srcOrd="3" destOrd="0" parTransId="{E3278F0E-C5E3-4009-B4FE-56FB4621B586}" sibTransId="{7569E7CF-60CA-4F36-A3DA-5A8C9D196917}"/>
    <dgm:cxn modelId="{A0AFEB3B-844E-4C08-B014-1EDD565AA086}" srcId="{BB02C4BD-3630-4B37-AB72-FA62AB25A744}" destId="{BC657243-81DB-4266-A077-6D58020FD2B3}" srcOrd="0" destOrd="0" parTransId="{5B0C0B8B-35B1-4678-9CB5-7191230226FD}" sibTransId="{03915C6A-16E7-46DB-913D-A8BDA9FB0C1A}"/>
    <dgm:cxn modelId="{88D5183E-ACA4-42D7-98A8-30A7AE7F70ED}" srcId="{EAF303A1-D0E4-47FB-BA6F-8BB3F41ABACA}" destId="{52C51809-BF6B-4EBF-B806-37C95A8EBED2}" srcOrd="0" destOrd="0" parTransId="{3372724A-2777-402B-B547-47DF62119A6B}" sibTransId="{BA87C41C-AF25-47BB-BFA9-6B4F07CA5EB6}"/>
    <dgm:cxn modelId="{8B717142-4EE2-47EC-8831-0F3C46CAA4E9}" srcId="{E4F57268-C71C-4D50-AD4A-7500BF7D07D9}" destId="{8C44C69B-8C13-425F-BE18-8B6D30B069E8}" srcOrd="0" destOrd="0" parTransId="{629F006E-B40E-42EA-84C4-76D6F1655EDD}" sibTransId="{F3BEEA06-6BD4-4AFF-AC2B-2698E7F0FF44}"/>
    <dgm:cxn modelId="{3C2AD94D-E269-48FA-8BE8-4592A9DCFF8F}" type="presOf" srcId="{E4F57268-C71C-4D50-AD4A-7500BF7D07D9}" destId="{A80F468A-1344-45DF-8A00-7163357C7C16}" srcOrd="0" destOrd="0" presId="urn:microsoft.com/office/officeart/2005/8/layout/list1"/>
    <dgm:cxn modelId="{BA969155-DC2F-43F0-8472-0F7F75EDD29C}" type="presOf" srcId="{EAF303A1-D0E4-47FB-BA6F-8BB3F41ABACA}" destId="{C7564A88-0297-4BFC-9FC5-AB6E9768386D}" srcOrd="1" destOrd="0" presId="urn:microsoft.com/office/officeart/2005/8/layout/list1"/>
    <dgm:cxn modelId="{BCEB3A58-D80F-4319-A88D-8659F3AF7149}" type="presOf" srcId="{E4F57268-C71C-4D50-AD4A-7500BF7D07D9}" destId="{66E3F791-493E-4E91-AEA7-0901CDCDE628}" srcOrd="1" destOrd="0" presId="urn:microsoft.com/office/officeart/2005/8/layout/list1"/>
    <dgm:cxn modelId="{D807ED92-3F7D-4846-B5EF-4F1D0BDBC69F}" type="presOf" srcId="{BB02C4BD-3630-4B37-AB72-FA62AB25A744}" destId="{41D28ED0-2857-4709-9FCE-25E9989BC163}" srcOrd="0" destOrd="0" presId="urn:microsoft.com/office/officeart/2005/8/layout/list1"/>
    <dgm:cxn modelId="{9D7859A2-88B8-4F23-BCC0-A0082875AC11}" type="presOf" srcId="{BC657243-81DB-4266-A077-6D58020FD2B3}" destId="{83B8A147-576D-4B44-AB6C-11F836F16A86}" srcOrd="0" destOrd="0" presId="urn:microsoft.com/office/officeart/2005/8/layout/list1"/>
    <dgm:cxn modelId="{849D1BBA-577D-43D5-AD13-0364C2AC57BE}" type="presOf" srcId="{52C51809-BF6B-4EBF-B806-37C95A8EBED2}" destId="{EB110BCA-53FE-43A3-9CE5-DFD7BABE6558}" srcOrd="0" destOrd="0" presId="urn:microsoft.com/office/officeart/2005/8/layout/list1"/>
    <dgm:cxn modelId="{CD049EBD-BF12-438E-AFA2-7614E918987F}" srcId="{E4757B4A-5255-4969-BD06-FC0115AB6B4B}" destId="{E4F57268-C71C-4D50-AD4A-7500BF7D07D9}" srcOrd="1" destOrd="0" parTransId="{6CBFF893-C5AA-4083-8B97-470EE4D061FE}" sibTransId="{602C40D8-B818-42ED-A532-4CF9ABD829D0}"/>
    <dgm:cxn modelId="{78B4CCCB-3DA6-4E0F-83C5-CD0807DDA076}" type="presOf" srcId="{BB02C4BD-3630-4B37-AB72-FA62AB25A744}" destId="{4AE8DD2E-DB84-4955-A3AB-47F6FEAEB068}" srcOrd="1" destOrd="0" presId="urn:microsoft.com/office/officeart/2005/8/layout/list1"/>
    <dgm:cxn modelId="{4167EFD2-7915-439C-937A-AAF9A5E30CC5}" type="presOf" srcId="{EAF303A1-D0E4-47FB-BA6F-8BB3F41ABACA}" destId="{38A1F0FA-0B29-4073-8F1D-E3693C64DE2F}" srcOrd="0" destOrd="0" presId="urn:microsoft.com/office/officeart/2005/8/layout/list1"/>
    <dgm:cxn modelId="{CF5A76D9-A908-4BF4-B100-943346E3AB84}" type="presOf" srcId="{58C6AFA4-AD8F-4F27-B1AC-976D5E9466B1}" destId="{C8CFEF0A-F519-4CA9-9C0D-C88F7AE91720}" srcOrd="0" destOrd="0" presId="urn:microsoft.com/office/officeart/2005/8/layout/list1"/>
    <dgm:cxn modelId="{65E504DB-35F7-4C0D-815E-8E14CCAA6EAF}" srcId="{58C6AFA4-AD8F-4F27-B1AC-976D5E9466B1}" destId="{973ABC5B-4255-426E-8469-0821841E19C8}" srcOrd="0" destOrd="0" parTransId="{072FD98A-1642-4CFC-87EC-8A755378A599}" sibTransId="{B44B3497-41B7-4BB4-A859-417517F37675}"/>
    <dgm:cxn modelId="{C24CE0DB-93BE-4112-BC8C-F67141313331}" type="presOf" srcId="{E4757B4A-5255-4969-BD06-FC0115AB6B4B}" destId="{FF5A980C-A360-4F24-93A1-105E521CBEB6}" srcOrd="0" destOrd="0" presId="urn:microsoft.com/office/officeart/2005/8/layout/list1"/>
    <dgm:cxn modelId="{9CD1B0E2-8647-490D-8C8A-9CE0F11AA9E0}" type="presOf" srcId="{973ABC5B-4255-426E-8469-0821841E19C8}" destId="{9BF4BA47-3654-4C61-A5B6-231306711189}" srcOrd="0" destOrd="0" presId="urn:microsoft.com/office/officeart/2005/8/layout/list1"/>
    <dgm:cxn modelId="{85B6C3E5-D72D-4431-85FF-7864637C533B}" srcId="{E4757B4A-5255-4969-BD06-FC0115AB6B4B}" destId="{58C6AFA4-AD8F-4F27-B1AC-976D5E9466B1}" srcOrd="2" destOrd="0" parTransId="{25EEAFA2-7639-48AA-9B80-9BB7C1155E79}" sibTransId="{56AF49F9-DB40-41E9-87BB-0C41C1EB1095}"/>
    <dgm:cxn modelId="{C7C2EE76-AD90-4A01-88CF-207348841875}" type="presParOf" srcId="{FF5A980C-A360-4F24-93A1-105E521CBEB6}" destId="{57DF391B-A490-4680-8233-C03F526E210E}" srcOrd="0" destOrd="0" presId="urn:microsoft.com/office/officeart/2005/8/layout/list1"/>
    <dgm:cxn modelId="{5EE99588-339E-419C-B524-450D4034FA83}" type="presParOf" srcId="{57DF391B-A490-4680-8233-C03F526E210E}" destId="{41D28ED0-2857-4709-9FCE-25E9989BC163}" srcOrd="0" destOrd="0" presId="urn:microsoft.com/office/officeart/2005/8/layout/list1"/>
    <dgm:cxn modelId="{9B32EA31-B990-4599-9EED-1FAA853E1B93}" type="presParOf" srcId="{57DF391B-A490-4680-8233-C03F526E210E}" destId="{4AE8DD2E-DB84-4955-A3AB-47F6FEAEB068}" srcOrd="1" destOrd="0" presId="urn:microsoft.com/office/officeart/2005/8/layout/list1"/>
    <dgm:cxn modelId="{8C7D9D16-7A22-4971-9B69-B5D0E524F2A4}" type="presParOf" srcId="{FF5A980C-A360-4F24-93A1-105E521CBEB6}" destId="{6A6A7747-544C-4D95-81B4-B4EAF586719E}" srcOrd="1" destOrd="0" presId="urn:microsoft.com/office/officeart/2005/8/layout/list1"/>
    <dgm:cxn modelId="{7FEF28CC-2AD6-49F0-8726-A69F5EEAA2A8}" type="presParOf" srcId="{FF5A980C-A360-4F24-93A1-105E521CBEB6}" destId="{83B8A147-576D-4B44-AB6C-11F836F16A86}" srcOrd="2" destOrd="0" presId="urn:microsoft.com/office/officeart/2005/8/layout/list1"/>
    <dgm:cxn modelId="{A7FA8378-C088-41A3-B9E0-762FD53C8A8B}" type="presParOf" srcId="{FF5A980C-A360-4F24-93A1-105E521CBEB6}" destId="{E0736031-9170-4725-B681-9F7D97E01425}" srcOrd="3" destOrd="0" presId="urn:microsoft.com/office/officeart/2005/8/layout/list1"/>
    <dgm:cxn modelId="{3AD5AEDD-5C5E-42EF-B87C-C5D992593A81}" type="presParOf" srcId="{FF5A980C-A360-4F24-93A1-105E521CBEB6}" destId="{80399784-48EF-40AF-BA7D-C81293469B50}" srcOrd="4" destOrd="0" presId="urn:microsoft.com/office/officeart/2005/8/layout/list1"/>
    <dgm:cxn modelId="{F3EDA917-4898-4360-8099-389E26119F4A}" type="presParOf" srcId="{80399784-48EF-40AF-BA7D-C81293469B50}" destId="{A80F468A-1344-45DF-8A00-7163357C7C16}" srcOrd="0" destOrd="0" presId="urn:microsoft.com/office/officeart/2005/8/layout/list1"/>
    <dgm:cxn modelId="{397CE4D5-E75D-47EF-8404-697B2509A3E4}" type="presParOf" srcId="{80399784-48EF-40AF-BA7D-C81293469B50}" destId="{66E3F791-493E-4E91-AEA7-0901CDCDE628}" srcOrd="1" destOrd="0" presId="urn:microsoft.com/office/officeart/2005/8/layout/list1"/>
    <dgm:cxn modelId="{972FBC7B-377B-46BF-B033-65DAC0618741}" type="presParOf" srcId="{FF5A980C-A360-4F24-93A1-105E521CBEB6}" destId="{E172A37A-8E73-44CB-86A3-C163ED5A2ECD}" srcOrd="5" destOrd="0" presId="urn:microsoft.com/office/officeart/2005/8/layout/list1"/>
    <dgm:cxn modelId="{FFCA83DC-13ED-46BF-A3EC-408C698BFACB}" type="presParOf" srcId="{FF5A980C-A360-4F24-93A1-105E521CBEB6}" destId="{7D9D67A3-B0F6-46CC-BB29-39A359C54BAE}" srcOrd="6" destOrd="0" presId="urn:microsoft.com/office/officeart/2005/8/layout/list1"/>
    <dgm:cxn modelId="{8543774F-75E7-42CE-A509-5A61F7BF15F4}" type="presParOf" srcId="{FF5A980C-A360-4F24-93A1-105E521CBEB6}" destId="{DFFC2959-B614-4E41-A061-131BB336ED32}" srcOrd="7" destOrd="0" presId="urn:microsoft.com/office/officeart/2005/8/layout/list1"/>
    <dgm:cxn modelId="{891F771C-02AC-45E5-BEC3-558145E56148}" type="presParOf" srcId="{FF5A980C-A360-4F24-93A1-105E521CBEB6}" destId="{D93CFF32-07DE-45F8-B448-B676F3344FA3}" srcOrd="8" destOrd="0" presId="urn:microsoft.com/office/officeart/2005/8/layout/list1"/>
    <dgm:cxn modelId="{DE5FF589-35C0-4CED-8814-B5A8A1B3DDE3}" type="presParOf" srcId="{D93CFF32-07DE-45F8-B448-B676F3344FA3}" destId="{C8CFEF0A-F519-4CA9-9C0D-C88F7AE91720}" srcOrd="0" destOrd="0" presId="urn:microsoft.com/office/officeart/2005/8/layout/list1"/>
    <dgm:cxn modelId="{E4762A5B-24DD-48FC-ADA0-5BC1225C336D}" type="presParOf" srcId="{D93CFF32-07DE-45F8-B448-B676F3344FA3}" destId="{6850A19D-E483-4BE5-9DFF-B699AD4EBE14}" srcOrd="1" destOrd="0" presId="urn:microsoft.com/office/officeart/2005/8/layout/list1"/>
    <dgm:cxn modelId="{B4B4F638-1BE1-4A78-BA3E-FC559B67122F}" type="presParOf" srcId="{FF5A980C-A360-4F24-93A1-105E521CBEB6}" destId="{DE109961-E284-4B98-A5D8-C834FA151B94}" srcOrd="9" destOrd="0" presId="urn:microsoft.com/office/officeart/2005/8/layout/list1"/>
    <dgm:cxn modelId="{C5978E88-C80F-48EF-A024-5A7B363DB91E}" type="presParOf" srcId="{FF5A980C-A360-4F24-93A1-105E521CBEB6}" destId="{9BF4BA47-3654-4C61-A5B6-231306711189}" srcOrd="10" destOrd="0" presId="urn:microsoft.com/office/officeart/2005/8/layout/list1"/>
    <dgm:cxn modelId="{096902E2-84A6-4D48-B9C9-AD1362F183E4}" type="presParOf" srcId="{FF5A980C-A360-4F24-93A1-105E521CBEB6}" destId="{85C66084-A737-4FC4-9A9E-AC801338194A}" srcOrd="11" destOrd="0" presId="urn:microsoft.com/office/officeart/2005/8/layout/list1"/>
    <dgm:cxn modelId="{DAF5C3E7-2AD2-4286-A33F-E9E34267EC4D}" type="presParOf" srcId="{FF5A980C-A360-4F24-93A1-105E521CBEB6}" destId="{AD00F17B-39D4-4146-836B-D5F26DC03034}" srcOrd="12" destOrd="0" presId="urn:microsoft.com/office/officeart/2005/8/layout/list1"/>
    <dgm:cxn modelId="{8A3A09AD-75C1-49EC-9B7A-7A98A3F5CD97}" type="presParOf" srcId="{AD00F17B-39D4-4146-836B-D5F26DC03034}" destId="{38A1F0FA-0B29-4073-8F1D-E3693C64DE2F}" srcOrd="0" destOrd="0" presId="urn:microsoft.com/office/officeart/2005/8/layout/list1"/>
    <dgm:cxn modelId="{0AB208FE-5E2F-490C-BD39-AA4734D758C8}" type="presParOf" srcId="{AD00F17B-39D4-4146-836B-D5F26DC03034}" destId="{C7564A88-0297-4BFC-9FC5-AB6E9768386D}" srcOrd="1" destOrd="0" presId="urn:microsoft.com/office/officeart/2005/8/layout/list1"/>
    <dgm:cxn modelId="{BF8DD46C-637B-4EE8-934C-B1F5ADA743B8}" type="presParOf" srcId="{FF5A980C-A360-4F24-93A1-105E521CBEB6}" destId="{A4D7B804-A693-4342-BC58-8CA5DFB4224D}" srcOrd="13" destOrd="0" presId="urn:microsoft.com/office/officeart/2005/8/layout/list1"/>
    <dgm:cxn modelId="{B659B434-A930-4DF0-9DA3-ED91498DD58A}" type="presParOf" srcId="{FF5A980C-A360-4F24-93A1-105E521CBEB6}" destId="{EB110BCA-53FE-43A3-9CE5-DFD7BABE6558}" srcOrd="14"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649D8F-F8F2-4330-A5E7-AAD404537985}" type="doc">
      <dgm:prSet loTypeId="urn:microsoft.com/office/officeart/2005/8/layout/default" loCatId="list" qsTypeId="urn:microsoft.com/office/officeart/2005/8/quickstyle/simple1" qsCatId="simple" csTypeId="urn:microsoft.com/office/officeart/2005/8/colors/accent1_1" csCatId="accent1" phldr="1"/>
      <dgm:spPr/>
      <dgm:t>
        <a:bodyPr/>
        <a:p>
          <a:endParaRPr lang="uk-UA"/>
        </a:p>
      </dgm:t>
    </dgm:pt>
    <dgm:pt modelId="{0A2082C0-FB4E-4383-8E61-D28A5F814B78}">
      <dgm:prSet phldrT="[Текст]" custT="1"/>
      <dgm:spPr/>
      <dgm:t>
        <a:bodyPr/>
        <a:p>
          <a:r>
            <a:rPr lang="uk-UA" sz="1100">
              <a:latin typeface="Times New Roman" panose="02020603050405020304" charset="0"/>
              <a:cs typeface="Times New Roman" panose="02020603050405020304" charset="0"/>
            </a:rPr>
            <a:t>Дропшипінг</a:t>
          </a:r>
        </a:p>
      </dgm:t>
    </dgm:pt>
    <dgm:pt modelId="{806A5E8B-D408-403E-962B-BD3F473C0C88}" cxnId="{0F295CB3-12B0-45E3-B17C-9B9CB01D9FEE}" type="parTrans">
      <dgm:prSet/>
      <dgm:spPr/>
      <dgm:t>
        <a:bodyPr/>
        <a:p>
          <a:endParaRPr lang="uk-UA" sz="1100">
            <a:latin typeface="Times New Roman" panose="02020603050405020304" charset="0"/>
            <a:cs typeface="Times New Roman" panose="02020603050405020304" charset="0"/>
          </a:endParaRPr>
        </a:p>
      </dgm:t>
    </dgm:pt>
    <dgm:pt modelId="{8C7E86E0-BE55-4518-BBE1-0E4A89D4A31E}" cxnId="{0F295CB3-12B0-45E3-B17C-9B9CB01D9FEE}" type="sibTrans">
      <dgm:prSet/>
      <dgm:spPr/>
      <dgm:t>
        <a:bodyPr/>
        <a:p>
          <a:endParaRPr lang="uk-UA" sz="1100">
            <a:latin typeface="Times New Roman" panose="02020603050405020304" charset="0"/>
            <a:cs typeface="Times New Roman" panose="02020603050405020304" charset="0"/>
          </a:endParaRPr>
        </a:p>
      </dgm:t>
    </dgm:pt>
    <dgm:pt modelId="{3D0CEF64-5F61-4571-AE5C-3798360FE649}">
      <dgm:prSet phldrT="[Текст]" custT="1"/>
      <dgm:spPr/>
      <dgm:t>
        <a:bodyPr/>
        <a:p>
          <a:r>
            <a:rPr lang="uk-UA" sz="1100">
              <a:latin typeface="Times New Roman" panose="02020603050405020304" charset="0"/>
              <a:cs typeface="Times New Roman" panose="02020603050405020304" charset="0"/>
            </a:rPr>
            <a:t>Бізнес-модель «оптова торгівля та складування»</a:t>
          </a:r>
        </a:p>
      </dgm:t>
    </dgm:pt>
    <dgm:pt modelId="{BDEC2979-AFBE-4B63-A4B7-4B60E801953E}" cxnId="{5D82CD05-1A1E-4F2D-9A70-409FCB1FF944}" type="parTrans">
      <dgm:prSet/>
      <dgm:spPr/>
      <dgm:t>
        <a:bodyPr/>
        <a:p>
          <a:endParaRPr lang="uk-UA" sz="1100">
            <a:latin typeface="Times New Roman" panose="02020603050405020304" charset="0"/>
            <a:cs typeface="Times New Roman" panose="02020603050405020304" charset="0"/>
          </a:endParaRPr>
        </a:p>
      </dgm:t>
    </dgm:pt>
    <dgm:pt modelId="{ADEC476B-34D3-4CE7-B39C-C41956B01B12}" cxnId="{5D82CD05-1A1E-4F2D-9A70-409FCB1FF944}" type="sibTrans">
      <dgm:prSet/>
      <dgm:spPr/>
      <dgm:t>
        <a:bodyPr/>
        <a:p>
          <a:endParaRPr lang="uk-UA" sz="1100">
            <a:latin typeface="Times New Roman" panose="02020603050405020304" charset="0"/>
            <a:cs typeface="Times New Roman" panose="02020603050405020304" charset="0"/>
          </a:endParaRPr>
        </a:p>
      </dgm:t>
    </dgm:pt>
    <dgm:pt modelId="{9B36AA8D-6E73-4D04-99DF-2AC43B01B633}">
      <dgm:prSet phldrT="[Текст]" custT="1"/>
      <dgm:spPr/>
      <dgm:t>
        <a:bodyPr/>
        <a:p>
          <a:r>
            <a:rPr lang="uk-UA" sz="1100">
              <a:latin typeface="Times New Roman" panose="02020603050405020304" charset="0"/>
              <a:cs typeface="Times New Roman" panose="02020603050405020304" charset="0"/>
            </a:rPr>
            <a:t>Біла етикетка </a:t>
          </a:r>
        </a:p>
      </dgm:t>
    </dgm:pt>
    <dgm:pt modelId="{7733F5D8-BC19-4938-BBAB-BA2160A72DB2}" cxnId="{FA70DFDD-D5EF-4B87-898F-4DA92D9E098F}" type="parTrans">
      <dgm:prSet/>
      <dgm:spPr/>
      <dgm:t>
        <a:bodyPr/>
        <a:p>
          <a:endParaRPr lang="uk-UA" sz="1100">
            <a:latin typeface="Times New Roman" panose="02020603050405020304" charset="0"/>
            <a:cs typeface="Times New Roman" panose="02020603050405020304" charset="0"/>
          </a:endParaRPr>
        </a:p>
      </dgm:t>
    </dgm:pt>
    <dgm:pt modelId="{72C62F9C-68F4-44B6-BF2E-36585BA7F75F}" cxnId="{FA70DFDD-D5EF-4B87-898F-4DA92D9E098F}" type="sibTrans">
      <dgm:prSet/>
      <dgm:spPr/>
      <dgm:t>
        <a:bodyPr/>
        <a:p>
          <a:endParaRPr lang="uk-UA" sz="1100">
            <a:latin typeface="Times New Roman" panose="02020603050405020304" charset="0"/>
            <a:cs typeface="Times New Roman" panose="02020603050405020304" charset="0"/>
          </a:endParaRPr>
        </a:p>
      </dgm:t>
    </dgm:pt>
    <dgm:pt modelId="{C60497A0-EED1-4577-BDFF-8DD9D00C6CEE}">
      <dgm:prSet phldrT="[Текст]" custT="1"/>
      <dgm:spPr/>
      <dgm:t>
        <a:bodyPr/>
        <a:p>
          <a:r>
            <a:rPr lang="uk-UA" sz="1100">
              <a:latin typeface="Times New Roman" panose="02020603050405020304" charset="0"/>
              <a:cs typeface="Times New Roman" panose="02020603050405020304" charset="0"/>
            </a:rPr>
            <a:t>Партнерський маркетинг </a:t>
          </a:r>
        </a:p>
      </dgm:t>
    </dgm:pt>
    <dgm:pt modelId="{A5D443A4-DBEF-429C-8D77-4159FEF85D5E}" cxnId="{CED4A3E9-F029-4826-980E-FEA417F9CF9D}" type="parTrans">
      <dgm:prSet/>
      <dgm:spPr/>
      <dgm:t>
        <a:bodyPr/>
        <a:p>
          <a:endParaRPr lang="uk-UA" sz="1100">
            <a:latin typeface="Times New Roman" panose="02020603050405020304" charset="0"/>
            <a:cs typeface="Times New Roman" panose="02020603050405020304" charset="0"/>
          </a:endParaRPr>
        </a:p>
      </dgm:t>
    </dgm:pt>
    <dgm:pt modelId="{EF72BBC1-ADAB-4312-9751-B8DED1513911}" cxnId="{CED4A3E9-F029-4826-980E-FEA417F9CF9D}" type="sibTrans">
      <dgm:prSet/>
      <dgm:spPr/>
      <dgm:t>
        <a:bodyPr/>
        <a:p>
          <a:endParaRPr lang="uk-UA" sz="1100">
            <a:latin typeface="Times New Roman" panose="02020603050405020304" charset="0"/>
            <a:cs typeface="Times New Roman" panose="02020603050405020304" charset="0"/>
          </a:endParaRPr>
        </a:p>
      </dgm:t>
    </dgm:pt>
    <dgm:pt modelId="{8C4E9592-EBBF-4290-8CF1-D2E4073EF7AD}">
      <dgm:prSet phldrT="[Текст]" custT="1"/>
      <dgm:spPr/>
      <dgm:t>
        <a:bodyPr/>
        <a:p>
          <a:r>
            <a:rPr lang="uk-UA" sz="1100">
              <a:latin typeface="Times New Roman" panose="02020603050405020304" charset="0"/>
              <a:cs typeface="Times New Roman" panose="02020603050405020304" charset="0"/>
            </a:rPr>
            <a:t>«Підписка» </a:t>
          </a:r>
        </a:p>
      </dgm:t>
    </dgm:pt>
    <dgm:pt modelId="{D8A5AD2B-832D-4CEB-8B95-B10D56092DB7}" cxnId="{AD686D20-0D77-4466-9571-A214B4A1C703}" type="parTrans">
      <dgm:prSet/>
      <dgm:spPr/>
      <dgm:t>
        <a:bodyPr/>
        <a:p>
          <a:endParaRPr lang="uk-UA" sz="1100">
            <a:latin typeface="Times New Roman" panose="02020603050405020304" charset="0"/>
            <a:cs typeface="Times New Roman" panose="02020603050405020304" charset="0"/>
          </a:endParaRPr>
        </a:p>
      </dgm:t>
    </dgm:pt>
    <dgm:pt modelId="{657E38AA-996D-4B47-B88B-1DAC66F1EFEF}" cxnId="{AD686D20-0D77-4466-9571-A214B4A1C703}" type="sibTrans">
      <dgm:prSet/>
      <dgm:spPr/>
      <dgm:t>
        <a:bodyPr/>
        <a:p>
          <a:endParaRPr lang="uk-UA" sz="1100">
            <a:latin typeface="Times New Roman" panose="02020603050405020304" charset="0"/>
            <a:cs typeface="Times New Roman" panose="02020603050405020304" charset="0"/>
          </a:endParaRPr>
        </a:p>
      </dgm:t>
    </dgm:pt>
    <dgm:pt modelId="{6762E86C-0822-4140-A3A7-F454FA7E9AC7}" type="pres">
      <dgm:prSet presAssocID="{3B649D8F-F8F2-4330-A5E7-AAD404537985}" presName="diagram" presStyleCnt="0">
        <dgm:presLayoutVars>
          <dgm:dir/>
          <dgm:resizeHandles val="exact"/>
        </dgm:presLayoutVars>
      </dgm:prSet>
      <dgm:spPr/>
    </dgm:pt>
    <dgm:pt modelId="{5C3A6C29-6BBB-4E12-9EE3-F8F4CE1C2EEB}" type="pres">
      <dgm:prSet presAssocID="{0A2082C0-FB4E-4383-8E61-D28A5F814B78}" presName="node" presStyleLbl="node1" presStyleIdx="0" presStyleCnt="5">
        <dgm:presLayoutVars>
          <dgm:bulletEnabled val="1"/>
        </dgm:presLayoutVars>
      </dgm:prSet>
      <dgm:spPr/>
    </dgm:pt>
    <dgm:pt modelId="{7480798F-F661-403D-9F88-E4BFBC5407D2}" type="pres">
      <dgm:prSet presAssocID="{8C7E86E0-BE55-4518-BBE1-0E4A89D4A31E}" presName="sibTrans" presStyleCnt="0"/>
      <dgm:spPr/>
    </dgm:pt>
    <dgm:pt modelId="{F3EDA47F-8AC7-4D9D-AA52-680ADA014228}" type="pres">
      <dgm:prSet presAssocID="{3D0CEF64-5F61-4571-AE5C-3798360FE649}" presName="node" presStyleLbl="node1" presStyleIdx="1" presStyleCnt="5">
        <dgm:presLayoutVars>
          <dgm:bulletEnabled val="1"/>
        </dgm:presLayoutVars>
      </dgm:prSet>
      <dgm:spPr/>
    </dgm:pt>
    <dgm:pt modelId="{E8445794-FBC1-4A80-AC1E-01A1396F0F13}" type="pres">
      <dgm:prSet presAssocID="{ADEC476B-34D3-4CE7-B39C-C41956B01B12}" presName="sibTrans" presStyleCnt="0"/>
      <dgm:spPr/>
    </dgm:pt>
    <dgm:pt modelId="{2DAF0145-8A26-461E-B8B4-BB5DA9F91B72}" type="pres">
      <dgm:prSet presAssocID="{9B36AA8D-6E73-4D04-99DF-2AC43B01B633}" presName="node" presStyleLbl="node1" presStyleIdx="2" presStyleCnt="5">
        <dgm:presLayoutVars>
          <dgm:bulletEnabled val="1"/>
        </dgm:presLayoutVars>
      </dgm:prSet>
      <dgm:spPr/>
    </dgm:pt>
    <dgm:pt modelId="{1E6C188C-867D-4503-B9EA-39D9A37F34B2}" type="pres">
      <dgm:prSet presAssocID="{72C62F9C-68F4-44B6-BF2E-36585BA7F75F}" presName="sibTrans" presStyleCnt="0"/>
      <dgm:spPr/>
    </dgm:pt>
    <dgm:pt modelId="{EB6985AD-70C1-4947-88F9-E594C29D3484}" type="pres">
      <dgm:prSet presAssocID="{C60497A0-EED1-4577-BDFF-8DD9D00C6CEE}" presName="node" presStyleLbl="node1" presStyleIdx="3" presStyleCnt="5">
        <dgm:presLayoutVars>
          <dgm:bulletEnabled val="1"/>
        </dgm:presLayoutVars>
      </dgm:prSet>
      <dgm:spPr/>
    </dgm:pt>
    <dgm:pt modelId="{E8AC7B31-C17B-4DF9-8365-F4018BE1FD6D}" type="pres">
      <dgm:prSet presAssocID="{EF72BBC1-ADAB-4312-9751-B8DED1513911}" presName="sibTrans" presStyleCnt="0"/>
      <dgm:spPr/>
    </dgm:pt>
    <dgm:pt modelId="{FE657D40-4E3B-42B6-8B08-85CB36E5B675}" type="pres">
      <dgm:prSet presAssocID="{8C4E9592-EBBF-4290-8CF1-D2E4073EF7AD}" presName="node" presStyleLbl="node1" presStyleIdx="4" presStyleCnt="5">
        <dgm:presLayoutVars>
          <dgm:bulletEnabled val="1"/>
        </dgm:presLayoutVars>
      </dgm:prSet>
      <dgm:spPr/>
    </dgm:pt>
  </dgm:ptLst>
  <dgm:cxnLst>
    <dgm:cxn modelId="{5D82CD05-1A1E-4F2D-9A70-409FCB1FF944}" srcId="{3B649D8F-F8F2-4330-A5E7-AAD404537985}" destId="{3D0CEF64-5F61-4571-AE5C-3798360FE649}" srcOrd="1" destOrd="0" parTransId="{BDEC2979-AFBE-4B63-A4B7-4B60E801953E}" sibTransId="{ADEC476B-34D3-4CE7-B39C-C41956B01B12}"/>
    <dgm:cxn modelId="{BF12CF0E-4E3C-46E9-964C-FB0B7A9B55C7}" type="presOf" srcId="{0A2082C0-FB4E-4383-8E61-D28A5F814B78}" destId="{5C3A6C29-6BBB-4E12-9EE3-F8F4CE1C2EEB}" srcOrd="0" destOrd="0" presId="urn:microsoft.com/office/officeart/2005/8/layout/default"/>
    <dgm:cxn modelId="{AD686D20-0D77-4466-9571-A214B4A1C703}" srcId="{3B649D8F-F8F2-4330-A5E7-AAD404537985}" destId="{8C4E9592-EBBF-4290-8CF1-D2E4073EF7AD}" srcOrd="4" destOrd="0" parTransId="{D8A5AD2B-832D-4CEB-8B95-B10D56092DB7}" sibTransId="{657E38AA-996D-4B47-B88B-1DAC66F1EFEF}"/>
    <dgm:cxn modelId="{1D30B36F-3D52-43AB-9A46-7EB5DED672DE}" type="presOf" srcId="{3B649D8F-F8F2-4330-A5E7-AAD404537985}" destId="{6762E86C-0822-4140-A3A7-F454FA7E9AC7}" srcOrd="0" destOrd="0" presId="urn:microsoft.com/office/officeart/2005/8/layout/default"/>
    <dgm:cxn modelId="{20CC4AA0-0ADE-478D-A86F-0D0B4243DD75}" type="presOf" srcId="{8C4E9592-EBBF-4290-8CF1-D2E4073EF7AD}" destId="{FE657D40-4E3B-42B6-8B08-85CB36E5B675}" srcOrd="0" destOrd="0" presId="urn:microsoft.com/office/officeart/2005/8/layout/default"/>
    <dgm:cxn modelId="{0F295CB3-12B0-45E3-B17C-9B9CB01D9FEE}" srcId="{3B649D8F-F8F2-4330-A5E7-AAD404537985}" destId="{0A2082C0-FB4E-4383-8E61-D28A5F814B78}" srcOrd="0" destOrd="0" parTransId="{806A5E8B-D408-403E-962B-BD3F473C0C88}" sibTransId="{8C7E86E0-BE55-4518-BBE1-0E4A89D4A31E}"/>
    <dgm:cxn modelId="{C4A075D9-C572-41DE-A348-EA55A3DC473C}" type="presOf" srcId="{C60497A0-EED1-4577-BDFF-8DD9D00C6CEE}" destId="{EB6985AD-70C1-4947-88F9-E594C29D3484}" srcOrd="0" destOrd="0" presId="urn:microsoft.com/office/officeart/2005/8/layout/default"/>
    <dgm:cxn modelId="{FA70DFDD-D5EF-4B87-898F-4DA92D9E098F}" srcId="{3B649D8F-F8F2-4330-A5E7-AAD404537985}" destId="{9B36AA8D-6E73-4D04-99DF-2AC43B01B633}" srcOrd="2" destOrd="0" parTransId="{7733F5D8-BC19-4938-BBAB-BA2160A72DB2}" sibTransId="{72C62F9C-68F4-44B6-BF2E-36585BA7F75F}"/>
    <dgm:cxn modelId="{CED4A3E9-F029-4826-980E-FEA417F9CF9D}" srcId="{3B649D8F-F8F2-4330-A5E7-AAD404537985}" destId="{C60497A0-EED1-4577-BDFF-8DD9D00C6CEE}" srcOrd="3" destOrd="0" parTransId="{A5D443A4-DBEF-429C-8D77-4159FEF85D5E}" sibTransId="{EF72BBC1-ADAB-4312-9751-B8DED1513911}"/>
    <dgm:cxn modelId="{3D4A3FF5-9C3C-4377-8F97-91BDEF3882C4}" type="presOf" srcId="{9B36AA8D-6E73-4D04-99DF-2AC43B01B633}" destId="{2DAF0145-8A26-461E-B8B4-BB5DA9F91B72}" srcOrd="0" destOrd="0" presId="urn:microsoft.com/office/officeart/2005/8/layout/default"/>
    <dgm:cxn modelId="{7226F6FC-9787-4590-B6E9-37599B1D5536}" type="presOf" srcId="{3D0CEF64-5F61-4571-AE5C-3798360FE649}" destId="{F3EDA47F-8AC7-4D9D-AA52-680ADA014228}" srcOrd="0" destOrd="0" presId="urn:microsoft.com/office/officeart/2005/8/layout/default"/>
    <dgm:cxn modelId="{5CA9A565-1205-41D4-9AE1-97895C11F339}" type="presParOf" srcId="{6762E86C-0822-4140-A3A7-F454FA7E9AC7}" destId="{5C3A6C29-6BBB-4E12-9EE3-F8F4CE1C2EEB}" srcOrd="0" destOrd="0" presId="urn:microsoft.com/office/officeart/2005/8/layout/default"/>
    <dgm:cxn modelId="{76621474-7EB8-4B6D-8506-4A854E3FC463}" type="presParOf" srcId="{6762E86C-0822-4140-A3A7-F454FA7E9AC7}" destId="{7480798F-F661-403D-9F88-E4BFBC5407D2}" srcOrd="1" destOrd="0" presId="urn:microsoft.com/office/officeart/2005/8/layout/default"/>
    <dgm:cxn modelId="{BF35161E-7C07-454D-8A43-4EDBE52E945D}" type="presParOf" srcId="{6762E86C-0822-4140-A3A7-F454FA7E9AC7}" destId="{F3EDA47F-8AC7-4D9D-AA52-680ADA014228}" srcOrd="2" destOrd="0" presId="urn:microsoft.com/office/officeart/2005/8/layout/default"/>
    <dgm:cxn modelId="{A1560A77-1334-492F-80A0-FC234347DE2C}" type="presParOf" srcId="{6762E86C-0822-4140-A3A7-F454FA7E9AC7}" destId="{E8445794-FBC1-4A80-AC1E-01A1396F0F13}" srcOrd="3" destOrd="0" presId="urn:microsoft.com/office/officeart/2005/8/layout/default"/>
    <dgm:cxn modelId="{B992F9AC-84EC-4A02-BC67-F714F82C6DC6}" type="presParOf" srcId="{6762E86C-0822-4140-A3A7-F454FA7E9AC7}" destId="{2DAF0145-8A26-461E-B8B4-BB5DA9F91B72}" srcOrd="4" destOrd="0" presId="urn:microsoft.com/office/officeart/2005/8/layout/default"/>
    <dgm:cxn modelId="{9DCE1759-BF2D-4EE5-A12E-0B57471AE29F}" type="presParOf" srcId="{6762E86C-0822-4140-A3A7-F454FA7E9AC7}" destId="{1E6C188C-867D-4503-B9EA-39D9A37F34B2}" srcOrd="5" destOrd="0" presId="urn:microsoft.com/office/officeart/2005/8/layout/default"/>
    <dgm:cxn modelId="{C5D9C197-76A5-4E13-9352-25DF97B01CE7}" type="presParOf" srcId="{6762E86C-0822-4140-A3A7-F454FA7E9AC7}" destId="{EB6985AD-70C1-4947-88F9-E594C29D3484}" srcOrd="6" destOrd="0" presId="urn:microsoft.com/office/officeart/2005/8/layout/default"/>
    <dgm:cxn modelId="{5325C6B9-7714-49B4-8E80-69DBF93160E0}" type="presParOf" srcId="{6762E86C-0822-4140-A3A7-F454FA7E9AC7}" destId="{E8AC7B31-C17B-4DF9-8365-F4018BE1FD6D}" srcOrd="7" destOrd="0" presId="urn:microsoft.com/office/officeart/2005/8/layout/default"/>
    <dgm:cxn modelId="{AC0FBBE0-0AC5-47A5-9E74-E9DC488CBA8A}" type="presParOf" srcId="{6762E86C-0822-4140-A3A7-F454FA7E9AC7}" destId="{FE657D40-4E3B-42B6-8B08-85CB36E5B675}" srcOrd="8"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0015C5E-FDE2-4DF0-B284-C36D4CEA17FA}" type="doc">
      <dgm:prSet loTypeId="urn:microsoft.com/office/officeart/2005/8/layout/default" loCatId="list" qsTypeId="urn:microsoft.com/office/officeart/2005/8/quickstyle/simple1" qsCatId="simple" csTypeId="urn:microsoft.com/office/officeart/2005/8/colors/accent1_1" csCatId="accent1" phldr="1"/>
      <dgm:spPr/>
      <dgm:t>
        <a:bodyPr/>
        <a:p>
          <a:endParaRPr lang="uk-UA"/>
        </a:p>
      </dgm:t>
    </dgm:pt>
    <dgm:pt modelId="{8F6B4BE5-B63B-459C-89A0-3B5DE2123B59}">
      <dgm:prSet phldrT="[Текст]" custT="1"/>
      <dgm:spPr>
        <a:xfrm>
          <a:off x="1627" y="130031"/>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Конкуренція</a:t>
          </a:r>
        </a:p>
      </dgm:t>
    </dgm:pt>
    <dgm:pt modelId="{CF39EEB5-D16C-4139-8705-D5A7C831FE03}" cxnId="{BC73BF6C-DC54-49A3-998C-E37A090FDF90}" type="parTrans">
      <dgm:prSet/>
      <dgm:spPr/>
      <dgm:t>
        <a:bodyPr/>
        <a:p>
          <a:endParaRPr lang="uk-UA" sz="1200">
            <a:latin typeface="Times New Roman" panose="02020603050405020304" charset="0"/>
            <a:cs typeface="Times New Roman" panose="02020603050405020304" charset="0"/>
          </a:endParaRPr>
        </a:p>
      </dgm:t>
    </dgm:pt>
    <dgm:pt modelId="{0851923A-A74E-46FB-ABC0-C9AA1761E653}" cxnId="{BC73BF6C-DC54-49A3-998C-E37A090FDF90}" type="sibTrans">
      <dgm:prSet/>
      <dgm:spPr/>
      <dgm:t>
        <a:bodyPr/>
        <a:p>
          <a:endParaRPr lang="uk-UA" sz="1200">
            <a:latin typeface="Times New Roman" panose="02020603050405020304" charset="0"/>
            <a:cs typeface="Times New Roman" panose="02020603050405020304" charset="0"/>
          </a:endParaRPr>
        </a:p>
      </dgm:t>
    </dgm:pt>
    <dgm:pt modelId="{B7560A5E-7E50-4242-842F-7F380015AFD7}">
      <dgm:prSet phldrT="[Текст]" custT="1"/>
      <dgm:spPr>
        <a:xfrm>
          <a:off x="1421836" y="130031"/>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Державне регулювання цін</a:t>
          </a:r>
        </a:p>
      </dgm:t>
    </dgm:pt>
    <dgm:pt modelId="{916BBC96-B2F6-46EB-89E0-FA0F612B6E28}" cxnId="{5423FC87-B28A-4AC5-BF15-B318E531F9DD}" type="parTrans">
      <dgm:prSet/>
      <dgm:spPr/>
      <dgm:t>
        <a:bodyPr/>
        <a:p>
          <a:endParaRPr lang="uk-UA" sz="1200">
            <a:latin typeface="Times New Roman" panose="02020603050405020304" charset="0"/>
            <a:cs typeface="Times New Roman" panose="02020603050405020304" charset="0"/>
          </a:endParaRPr>
        </a:p>
      </dgm:t>
    </dgm:pt>
    <dgm:pt modelId="{F88964F2-4BA4-48B0-BF64-2CFB5F5EADF7}" cxnId="{5423FC87-B28A-4AC5-BF15-B318E531F9DD}" type="sibTrans">
      <dgm:prSet/>
      <dgm:spPr/>
      <dgm:t>
        <a:bodyPr/>
        <a:p>
          <a:endParaRPr lang="uk-UA" sz="1200">
            <a:latin typeface="Times New Roman" panose="02020603050405020304" charset="0"/>
            <a:cs typeface="Times New Roman" panose="02020603050405020304" charset="0"/>
          </a:endParaRPr>
        </a:p>
      </dgm:t>
    </dgm:pt>
    <dgm:pt modelId="{D434208B-7F56-4130-A359-4A739EC4BC4B}">
      <dgm:prSet phldrT="[Текст]" custT="1"/>
      <dgm:spPr>
        <a:xfrm>
          <a:off x="2842044" y="130031"/>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Доходи населення</a:t>
          </a:r>
        </a:p>
      </dgm:t>
    </dgm:pt>
    <dgm:pt modelId="{C8F2CFD7-ED5E-46B0-9133-1C88EF276CA0}" cxnId="{3776CB07-912E-4D5C-915F-1CE8184F7C5E}" type="parTrans">
      <dgm:prSet/>
      <dgm:spPr/>
      <dgm:t>
        <a:bodyPr/>
        <a:p>
          <a:endParaRPr lang="uk-UA" sz="1200">
            <a:latin typeface="Times New Roman" panose="02020603050405020304" charset="0"/>
            <a:cs typeface="Times New Roman" panose="02020603050405020304" charset="0"/>
          </a:endParaRPr>
        </a:p>
      </dgm:t>
    </dgm:pt>
    <dgm:pt modelId="{899CAFD2-6752-44DA-BBD2-A909F859BD75}" cxnId="{3776CB07-912E-4D5C-915F-1CE8184F7C5E}" type="sibTrans">
      <dgm:prSet/>
      <dgm:spPr/>
      <dgm:t>
        <a:bodyPr/>
        <a:p>
          <a:endParaRPr lang="uk-UA" sz="1200">
            <a:latin typeface="Times New Roman" panose="02020603050405020304" charset="0"/>
            <a:cs typeface="Times New Roman" panose="02020603050405020304" charset="0"/>
          </a:endParaRPr>
        </a:p>
      </dgm:t>
    </dgm:pt>
    <dgm:pt modelId="{0AD2AD33-6BFB-44DA-9F8E-30275F932A70}">
      <dgm:prSet phldrT="[Текст]" custT="1"/>
      <dgm:spPr>
        <a:xfrm>
          <a:off x="4262253" y="130031"/>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Інфляція</a:t>
          </a:r>
        </a:p>
      </dgm:t>
    </dgm:pt>
    <dgm:pt modelId="{C1A18756-B6BD-498B-9E6F-ED6ECE881478}" cxnId="{E4EE19F6-AE30-48B9-823F-A2B26C6D6664}" type="parTrans">
      <dgm:prSet/>
      <dgm:spPr/>
      <dgm:t>
        <a:bodyPr/>
        <a:p>
          <a:endParaRPr lang="uk-UA" sz="1200">
            <a:latin typeface="Times New Roman" panose="02020603050405020304" charset="0"/>
            <a:cs typeface="Times New Roman" panose="02020603050405020304" charset="0"/>
          </a:endParaRPr>
        </a:p>
      </dgm:t>
    </dgm:pt>
    <dgm:pt modelId="{A555277B-24BB-41F1-8782-DA3F4E9EF380}" cxnId="{E4EE19F6-AE30-48B9-823F-A2B26C6D6664}" type="sibTrans">
      <dgm:prSet/>
      <dgm:spPr/>
      <dgm:t>
        <a:bodyPr/>
        <a:p>
          <a:endParaRPr lang="uk-UA" sz="1200">
            <a:latin typeface="Times New Roman" panose="02020603050405020304" charset="0"/>
            <a:cs typeface="Times New Roman" panose="02020603050405020304" charset="0"/>
          </a:endParaRPr>
        </a:p>
      </dgm:t>
    </dgm:pt>
    <dgm:pt modelId="{B1A7E017-1185-4178-B4B0-BBA812E037F9}">
      <dgm:prSet phldrT="[Текст]" custT="1"/>
      <dgm:spPr>
        <a:xfrm>
          <a:off x="1627" y="1033800"/>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Безробіття</a:t>
          </a:r>
        </a:p>
      </dgm:t>
    </dgm:pt>
    <dgm:pt modelId="{F552B623-F525-4064-9824-A1E7FF33D968}" cxnId="{FA49534E-6BF2-4981-9312-1A8D64539958}" type="parTrans">
      <dgm:prSet/>
      <dgm:spPr/>
      <dgm:t>
        <a:bodyPr/>
        <a:p>
          <a:endParaRPr lang="uk-UA" sz="1200">
            <a:latin typeface="Times New Roman" panose="02020603050405020304" charset="0"/>
            <a:cs typeface="Times New Roman" panose="02020603050405020304" charset="0"/>
          </a:endParaRPr>
        </a:p>
      </dgm:t>
    </dgm:pt>
    <dgm:pt modelId="{19AC594B-35B5-419A-828E-AEBCCC84E5FE}" cxnId="{FA49534E-6BF2-4981-9312-1A8D64539958}" type="sibTrans">
      <dgm:prSet/>
      <dgm:spPr/>
      <dgm:t>
        <a:bodyPr/>
        <a:p>
          <a:endParaRPr lang="uk-UA" sz="1200">
            <a:latin typeface="Times New Roman" panose="02020603050405020304" charset="0"/>
            <a:cs typeface="Times New Roman" panose="02020603050405020304" charset="0"/>
          </a:endParaRPr>
        </a:p>
      </dgm:t>
    </dgm:pt>
    <dgm:pt modelId="{D8FAD9E8-0787-4CE6-83C7-170B6A54865D}">
      <dgm:prSet phldrT="[Текст]" custT="1"/>
      <dgm:spPr>
        <a:xfrm>
          <a:off x="1421836" y="1033800"/>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Політика</a:t>
          </a:r>
        </a:p>
      </dgm:t>
    </dgm:pt>
    <dgm:pt modelId="{6F7CE1A3-F292-42D8-A908-46E1C5277F54}" cxnId="{BB606F7A-D0B5-4483-9EC0-8FAAD5CDB523}" type="parTrans">
      <dgm:prSet/>
      <dgm:spPr/>
      <dgm:t>
        <a:bodyPr/>
        <a:p>
          <a:endParaRPr lang="uk-UA" sz="1200">
            <a:latin typeface="Times New Roman" panose="02020603050405020304" charset="0"/>
            <a:cs typeface="Times New Roman" panose="02020603050405020304" charset="0"/>
          </a:endParaRPr>
        </a:p>
      </dgm:t>
    </dgm:pt>
    <dgm:pt modelId="{8BA7D8C2-C0AF-425B-AF3F-EF408515785B}" cxnId="{BB606F7A-D0B5-4483-9EC0-8FAAD5CDB523}" type="sibTrans">
      <dgm:prSet/>
      <dgm:spPr/>
      <dgm:t>
        <a:bodyPr/>
        <a:p>
          <a:endParaRPr lang="uk-UA" sz="1200">
            <a:latin typeface="Times New Roman" panose="02020603050405020304" charset="0"/>
            <a:cs typeface="Times New Roman" panose="02020603050405020304" charset="0"/>
          </a:endParaRPr>
        </a:p>
      </dgm:t>
    </dgm:pt>
    <dgm:pt modelId="{A8A8B8DE-FE40-43FC-BB67-E4B65DED48DC}">
      <dgm:prSet phldrT="[Текст]" custT="1"/>
      <dgm:spPr>
        <a:xfrm>
          <a:off x="4262253" y="1033800"/>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Демографічна структура населення</a:t>
          </a:r>
        </a:p>
      </dgm:t>
    </dgm:pt>
    <dgm:pt modelId="{25D9102D-1360-4021-88BB-04B640A0DE0B}" cxnId="{B3DAE797-94A3-4954-A2A1-511FCB371F37}" type="parTrans">
      <dgm:prSet/>
      <dgm:spPr/>
      <dgm:t>
        <a:bodyPr/>
        <a:p>
          <a:endParaRPr lang="uk-UA" sz="1200">
            <a:latin typeface="Times New Roman" panose="02020603050405020304" charset="0"/>
            <a:cs typeface="Times New Roman" panose="02020603050405020304" charset="0"/>
          </a:endParaRPr>
        </a:p>
      </dgm:t>
    </dgm:pt>
    <dgm:pt modelId="{630EF230-E0BD-426E-BA11-E17548807439}" cxnId="{B3DAE797-94A3-4954-A2A1-511FCB371F37}" type="sibTrans">
      <dgm:prSet/>
      <dgm:spPr/>
      <dgm:t>
        <a:bodyPr/>
        <a:p>
          <a:endParaRPr lang="uk-UA" sz="1200">
            <a:latin typeface="Times New Roman" panose="02020603050405020304" charset="0"/>
            <a:cs typeface="Times New Roman" panose="02020603050405020304" charset="0"/>
          </a:endParaRPr>
        </a:p>
      </dgm:t>
    </dgm:pt>
    <dgm:pt modelId="{DCE774F7-F6A5-4C0E-8FFB-9701E5AF8DBB}">
      <dgm:prSet phldrT="[Текст]" custT="1"/>
      <dgm:spPr>
        <a:xfrm>
          <a:off x="1421836" y="1937569"/>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Валютний курс</a:t>
          </a:r>
        </a:p>
      </dgm:t>
    </dgm:pt>
    <dgm:pt modelId="{0D2D8843-2867-48BC-9EAE-8D1B2898C7B8}" cxnId="{D433FB3F-4143-4AF8-B3A5-EA66D1CDFB99}" type="parTrans">
      <dgm:prSet/>
      <dgm:spPr/>
      <dgm:t>
        <a:bodyPr/>
        <a:p>
          <a:endParaRPr lang="uk-UA" sz="1200">
            <a:latin typeface="Times New Roman" panose="02020603050405020304" charset="0"/>
            <a:cs typeface="Times New Roman" panose="02020603050405020304" charset="0"/>
          </a:endParaRPr>
        </a:p>
      </dgm:t>
    </dgm:pt>
    <dgm:pt modelId="{897A1E01-BDEC-4EDB-B07F-9D3F0EFF8408}" cxnId="{D433FB3F-4143-4AF8-B3A5-EA66D1CDFB99}" type="sibTrans">
      <dgm:prSet/>
      <dgm:spPr/>
      <dgm:t>
        <a:bodyPr/>
        <a:p>
          <a:endParaRPr lang="uk-UA" sz="1200">
            <a:latin typeface="Times New Roman" panose="02020603050405020304" charset="0"/>
            <a:cs typeface="Times New Roman" panose="02020603050405020304" charset="0"/>
          </a:endParaRPr>
        </a:p>
      </dgm:t>
    </dgm:pt>
    <dgm:pt modelId="{0DD5D33A-B229-4F63-B4FF-8A720451C1F7}">
      <dgm:prSet phldrT="[Текст]" custT="1"/>
      <dgm:spPr>
        <a:xfrm>
          <a:off x="2842044" y="1937569"/>
          <a:ext cx="1291098" cy="77465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p>
          <a:pPr>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Сума оподаткування </a:t>
          </a:r>
        </a:p>
      </dgm:t>
    </dgm:pt>
    <dgm:pt modelId="{F13CD7B0-1B87-4AD5-8781-C6EA524ECBCA}" cxnId="{BD589DAA-61FA-49A3-AD61-E78138C4BFEE}" type="parTrans">
      <dgm:prSet/>
      <dgm:spPr/>
      <dgm:t>
        <a:bodyPr/>
        <a:p>
          <a:endParaRPr lang="uk-UA" sz="1200">
            <a:latin typeface="Times New Roman" panose="02020603050405020304" charset="0"/>
            <a:cs typeface="Times New Roman" panose="02020603050405020304" charset="0"/>
          </a:endParaRPr>
        </a:p>
      </dgm:t>
    </dgm:pt>
    <dgm:pt modelId="{17730626-9DBD-40C0-A1FA-160E82D5C836}" cxnId="{BD589DAA-61FA-49A3-AD61-E78138C4BFEE}" type="sibTrans">
      <dgm:prSet/>
      <dgm:spPr/>
      <dgm:t>
        <a:bodyPr/>
        <a:p>
          <a:endParaRPr lang="uk-UA" sz="1200">
            <a:latin typeface="Times New Roman" panose="02020603050405020304" charset="0"/>
            <a:cs typeface="Times New Roman" panose="02020603050405020304" charset="0"/>
          </a:endParaRPr>
        </a:p>
      </dgm:t>
    </dgm:pt>
    <dgm:pt modelId="{4A52E6D8-119E-44D5-91F8-FBFB8C079BD2}" type="pres">
      <dgm:prSet presAssocID="{80015C5E-FDE2-4DF0-B284-C36D4CEA17FA}" presName="diagram" presStyleCnt="0">
        <dgm:presLayoutVars>
          <dgm:dir/>
          <dgm:resizeHandles val="exact"/>
        </dgm:presLayoutVars>
      </dgm:prSet>
      <dgm:spPr/>
    </dgm:pt>
    <dgm:pt modelId="{1402FDDB-31ED-4F42-ADA4-36154FBB2D24}" type="pres">
      <dgm:prSet presAssocID="{8F6B4BE5-B63B-459C-89A0-3B5DE2123B59}" presName="node" presStyleLbl="node1" presStyleIdx="0" presStyleCnt="9">
        <dgm:presLayoutVars>
          <dgm:bulletEnabled val="1"/>
        </dgm:presLayoutVars>
      </dgm:prSet>
      <dgm:spPr/>
    </dgm:pt>
    <dgm:pt modelId="{02309181-5485-4A94-B25A-4136567E264C}" type="pres">
      <dgm:prSet presAssocID="{0851923A-A74E-46FB-ABC0-C9AA1761E653}" presName="sibTrans" presStyleCnt="0"/>
      <dgm:spPr/>
    </dgm:pt>
    <dgm:pt modelId="{879DCA3E-7B96-410C-AFE4-12F50B528D4A}" type="pres">
      <dgm:prSet presAssocID="{B7560A5E-7E50-4242-842F-7F380015AFD7}" presName="node" presStyleLbl="node1" presStyleIdx="1" presStyleCnt="9">
        <dgm:presLayoutVars>
          <dgm:bulletEnabled val="1"/>
        </dgm:presLayoutVars>
      </dgm:prSet>
      <dgm:spPr/>
    </dgm:pt>
    <dgm:pt modelId="{0437F737-9BDC-48B7-B832-52CB1EC3E222}" type="pres">
      <dgm:prSet presAssocID="{F88964F2-4BA4-48B0-BF64-2CFB5F5EADF7}" presName="sibTrans" presStyleCnt="0"/>
      <dgm:spPr/>
    </dgm:pt>
    <dgm:pt modelId="{C8FAE9FA-CBCF-4679-8404-6F18EDC84EC8}" type="pres">
      <dgm:prSet presAssocID="{D434208B-7F56-4130-A359-4A739EC4BC4B}" presName="node" presStyleLbl="node1" presStyleIdx="2" presStyleCnt="9">
        <dgm:presLayoutVars>
          <dgm:bulletEnabled val="1"/>
        </dgm:presLayoutVars>
      </dgm:prSet>
      <dgm:spPr/>
    </dgm:pt>
    <dgm:pt modelId="{47D9162F-38AA-4DDC-B020-FC1866EE61E8}" type="pres">
      <dgm:prSet presAssocID="{899CAFD2-6752-44DA-BBD2-A909F859BD75}" presName="sibTrans" presStyleCnt="0"/>
      <dgm:spPr/>
    </dgm:pt>
    <dgm:pt modelId="{89BFBDC3-7FC2-4FAC-A948-9A83D1E9AFF5}" type="pres">
      <dgm:prSet presAssocID="{0AD2AD33-6BFB-44DA-9F8E-30275F932A70}" presName="node" presStyleLbl="node1" presStyleIdx="3" presStyleCnt="9">
        <dgm:presLayoutVars>
          <dgm:bulletEnabled val="1"/>
        </dgm:presLayoutVars>
      </dgm:prSet>
      <dgm:spPr/>
    </dgm:pt>
    <dgm:pt modelId="{C750C5AF-FEB1-4A1D-AB20-C8D50EA45906}" type="pres">
      <dgm:prSet presAssocID="{A555277B-24BB-41F1-8782-DA3F4E9EF380}" presName="sibTrans" presStyleCnt="0"/>
      <dgm:spPr/>
    </dgm:pt>
    <dgm:pt modelId="{114EDF6B-244A-4FD3-9F11-C82AB0545352}" type="pres">
      <dgm:prSet presAssocID="{B1A7E017-1185-4178-B4B0-BBA812E037F9}" presName="node" presStyleLbl="node1" presStyleIdx="4" presStyleCnt="9">
        <dgm:presLayoutVars>
          <dgm:bulletEnabled val="1"/>
        </dgm:presLayoutVars>
      </dgm:prSet>
      <dgm:spPr/>
    </dgm:pt>
    <dgm:pt modelId="{41615A8B-1353-4C2E-913E-89610C572A8E}" type="pres">
      <dgm:prSet presAssocID="{19AC594B-35B5-419A-828E-AEBCCC84E5FE}" presName="sibTrans" presStyleCnt="0"/>
      <dgm:spPr/>
    </dgm:pt>
    <dgm:pt modelId="{0455F835-7AB0-4A64-92E2-4F32D57020CA}" type="pres">
      <dgm:prSet presAssocID="{D8FAD9E8-0787-4CE6-83C7-170B6A54865D}" presName="node" presStyleLbl="node1" presStyleIdx="5" presStyleCnt="9">
        <dgm:presLayoutVars>
          <dgm:bulletEnabled val="1"/>
        </dgm:presLayoutVars>
      </dgm:prSet>
      <dgm:spPr/>
    </dgm:pt>
    <dgm:pt modelId="{6FCE591B-A0A0-4104-95B2-8FA61F239FD0}" type="pres">
      <dgm:prSet presAssocID="{8BA7D8C2-C0AF-425B-AF3F-EF408515785B}" presName="sibTrans" presStyleCnt="0"/>
      <dgm:spPr/>
    </dgm:pt>
    <dgm:pt modelId="{30E0CE8F-25A4-4880-A46E-CB6B716226AA}" type="pres">
      <dgm:prSet presAssocID="{A8A8B8DE-FE40-43FC-BB67-E4B65DED48DC}" presName="node" presStyleLbl="node1" presStyleIdx="6" presStyleCnt="9">
        <dgm:presLayoutVars>
          <dgm:bulletEnabled val="1"/>
        </dgm:presLayoutVars>
      </dgm:prSet>
      <dgm:spPr/>
    </dgm:pt>
    <dgm:pt modelId="{587BC074-5B16-4358-AAB2-B5A72A4377AE}" type="pres">
      <dgm:prSet presAssocID="{630EF230-E0BD-426E-BA11-E17548807439}" presName="sibTrans" presStyleCnt="0"/>
      <dgm:spPr/>
    </dgm:pt>
    <dgm:pt modelId="{7071CD5C-491E-441B-B5C9-9346AC07D957}" type="pres">
      <dgm:prSet presAssocID="{DCE774F7-F6A5-4C0E-8FFB-9701E5AF8DBB}" presName="node" presStyleLbl="node1" presStyleIdx="7" presStyleCnt="9">
        <dgm:presLayoutVars>
          <dgm:bulletEnabled val="1"/>
        </dgm:presLayoutVars>
      </dgm:prSet>
      <dgm:spPr/>
    </dgm:pt>
    <dgm:pt modelId="{09E2DE89-7A34-4413-97A6-FFA0507C7C3A}" type="pres">
      <dgm:prSet presAssocID="{897A1E01-BDEC-4EDB-B07F-9D3F0EFF8408}" presName="sibTrans" presStyleCnt="0"/>
      <dgm:spPr/>
    </dgm:pt>
    <dgm:pt modelId="{3F3187CB-70D5-4EEC-A984-C260DB5DC7F3}" type="pres">
      <dgm:prSet presAssocID="{0DD5D33A-B229-4F63-B4FF-8A720451C1F7}" presName="node" presStyleLbl="node1" presStyleIdx="8" presStyleCnt="9">
        <dgm:presLayoutVars>
          <dgm:bulletEnabled val="1"/>
        </dgm:presLayoutVars>
      </dgm:prSet>
      <dgm:spPr/>
    </dgm:pt>
  </dgm:ptLst>
  <dgm:cxnLst>
    <dgm:cxn modelId="{3776CB07-912E-4D5C-915F-1CE8184F7C5E}" srcId="{80015C5E-FDE2-4DF0-B284-C36D4CEA17FA}" destId="{D434208B-7F56-4130-A359-4A739EC4BC4B}" srcOrd="2" destOrd="0" parTransId="{C8F2CFD7-ED5E-46B0-9133-1C88EF276CA0}" sibTransId="{899CAFD2-6752-44DA-BBD2-A909F859BD75}"/>
    <dgm:cxn modelId="{CDAE531E-CD4B-4734-9564-2DF07A7E4E13}" type="presOf" srcId="{0AD2AD33-6BFB-44DA-9F8E-30275F932A70}" destId="{89BFBDC3-7FC2-4FAC-A948-9A83D1E9AFF5}" srcOrd="0" destOrd="0" presId="urn:microsoft.com/office/officeart/2005/8/layout/default"/>
    <dgm:cxn modelId="{17768429-F918-4581-9315-77D3E6790DBC}" type="presOf" srcId="{DCE774F7-F6A5-4C0E-8FFB-9701E5AF8DBB}" destId="{7071CD5C-491E-441B-B5C9-9346AC07D957}" srcOrd="0" destOrd="0" presId="urn:microsoft.com/office/officeart/2005/8/layout/default"/>
    <dgm:cxn modelId="{D433FB3F-4143-4AF8-B3A5-EA66D1CDFB99}" srcId="{80015C5E-FDE2-4DF0-B284-C36D4CEA17FA}" destId="{DCE774F7-F6A5-4C0E-8FFB-9701E5AF8DBB}" srcOrd="7" destOrd="0" parTransId="{0D2D8843-2867-48BC-9EAE-8D1B2898C7B8}" sibTransId="{897A1E01-BDEC-4EDB-B07F-9D3F0EFF8408}"/>
    <dgm:cxn modelId="{FA49534E-6BF2-4981-9312-1A8D64539958}" srcId="{80015C5E-FDE2-4DF0-B284-C36D4CEA17FA}" destId="{B1A7E017-1185-4178-B4B0-BBA812E037F9}" srcOrd="4" destOrd="0" parTransId="{F552B623-F525-4064-9824-A1E7FF33D968}" sibTransId="{19AC594B-35B5-419A-828E-AEBCCC84E5FE}"/>
    <dgm:cxn modelId="{BC73BF6C-DC54-49A3-998C-E37A090FDF90}" srcId="{80015C5E-FDE2-4DF0-B284-C36D4CEA17FA}" destId="{8F6B4BE5-B63B-459C-89A0-3B5DE2123B59}" srcOrd="0" destOrd="0" parTransId="{CF39EEB5-D16C-4139-8705-D5A7C831FE03}" sibTransId="{0851923A-A74E-46FB-ABC0-C9AA1761E653}"/>
    <dgm:cxn modelId="{9640D773-15FE-499A-B3A3-C1815A81295D}" type="presOf" srcId="{A8A8B8DE-FE40-43FC-BB67-E4B65DED48DC}" destId="{30E0CE8F-25A4-4880-A46E-CB6B716226AA}" srcOrd="0" destOrd="0" presId="urn:microsoft.com/office/officeart/2005/8/layout/default"/>
    <dgm:cxn modelId="{CABB3B76-CD9A-4D6C-BE21-1AE86DCB36E2}" type="presOf" srcId="{B7560A5E-7E50-4242-842F-7F380015AFD7}" destId="{879DCA3E-7B96-410C-AFE4-12F50B528D4A}" srcOrd="0" destOrd="0" presId="urn:microsoft.com/office/officeart/2005/8/layout/default"/>
    <dgm:cxn modelId="{BB606F7A-D0B5-4483-9EC0-8FAAD5CDB523}" srcId="{80015C5E-FDE2-4DF0-B284-C36D4CEA17FA}" destId="{D8FAD9E8-0787-4CE6-83C7-170B6A54865D}" srcOrd="5" destOrd="0" parTransId="{6F7CE1A3-F292-42D8-A908-46E1C5277F54}" sibTransId="{8BA7D8C2-C0AF-425B-AF3F-EF408515785B}"/>
    <dgm:cxn modelId="{A66ADA82-C6D9-403A-90B3-6227B13AA0BD}" type="presOf" srcId="{8F6B4BE5-B63B-459C-89A0-3B5DE2123B59}" destId="{1402FDDB-31ED-4F42-ADA4-36154FBB2D24}" srcOrd="0" destOrd="0" presId="urn:microsoft.com/office/officeart/2005/8/layout/default"/>
    <dgm:cxn modelId="{5423FC87-B28A-4AC5-BF15-B318E531F9DD}" srcId="{80015C5E-FDE2-4DF0-B284-C36D4CEA17FA}" destId="{B7560A5E-7E50-4242-842F-7F380015AFD7}" srcOrd="1" destOrd="0" parTransId="{916BBC96-B2F6-46EB-89E0-FA0F612B6E28}" sibTransId="{F88964F2-4BA4-48B0-BF64-2CFB5F5EADF7}"/>
    <dgm:cxn modelId="{B3DAE797-94A3-4954-A2A1-511FCB371F37}" srcId="{80015C5E-FDE2-4DF0-B284-C36D4CEA17FA}" destId="{A8A8B8DE-FE40-43FC-BB67-E4B65DED48DC}" srcOrd="6" destOrd="0" parTransId="{25D9102D-1360-4021-88BB-04B640A0DE0B}" sibTransId="{630EF230-E0BD-426E-BA11-E17548807439}"/>
    <dgm:cxn modelId="{51465B9C-C311-4FC6-BE62-9D24FC625986}" type="presOf" srcId="{D434208B-7F56-4130-A359-4A739EC4BC4B}" destId="{C8FAE9FA-CBCF-4679-8404-6F18EDC84EC8}" srcOrd="0" destOrd="0" presId="urn:microsoft.com/office/officeart/2005/8/layout/default"/>
    <dgm:cxn modelId="{C39F249E-D89B-4BBD-9290-2BF751510526}" type="presOf" srcId="{80015C5E-FDE2-4DF0-B284-C36D4CEA17FA}" destId="{4A52E6D8-119E-44D5-91F8-FBFB8C079BD2}" srcOrd="0" destOrd="0" presId="urn:microsoft.com/office/officeart/2005/8/layout/default"/>
    <dgm:cxn modelId="{6BF3A4A9-EEF6-4913-9BEF-ECA9849D2F63}" type="presOf" srcId="{0DD5D33A-B229-4F63-B4FF-8A720451C1F7}" destId="{3F3187CB-70D5-4EEC-A984-C260DB5DC7F3}" srcOrd="0" destOrd="0" presId="urn:microsoft.com/office/officeart/2005/8/layout/default"/>
    <dgm:cxn modelId="{BD589DAA-61FA-49A3-AD61-E78138C4BFEE}" srcId="{80015C5E-FDE2-4DF0-B284-C36D4CEA17FA}" destId="{0DD5D33A-B229-4F63-B4FF-8A720451C1F7}" srcOrd="8" destOrd="0" parTransId="{F13CD7B0-1B87-4AD5-8781-C6EA524ECBCA}" sibTransId="{17730626-9DBD-40C0-A1FA-160E82D5C836}"/>
    <dgm:cxn modelId="{A26BF9EA-5A53-46C7-8203-948756D94939}" type="presOf" srcId="{D8FAD9E8-0787-4CE6-83C7-170B6A54865D}" destId="{0455F835-7AB0-4A64-92E2-4F32D57020CA}" srcOrd="0" destOrd="0" presId="urn:microsoft.com/office/officeart/2005/8/layout/default"/>
    <dgm:cxn modelId="{E4EE19F6-AE30-48B9-823F-A2B26C6D6664}" srcId="{80015C5E-FDE2-4DF0-B284-C36D4CEA17FA}" destId="{0AD2AD33-6BFB-44DA-9F8E-30275F932A70}" srcOrd="3" destOrd="0" parTransId="{C1A18756-B6BD-498B-9E6F-ED6ECE881478}" sibTransId="{A555277B-24BB-41F1-8782-DA3F4E9EF380}"/>
    <dgm:cxn modelId="{3672DFFF-C5E5-4221-8642-3BEA36318551}" type="presOf" srcId="{B1A7E017-1185-4178-B4B0-BBA812E037F9}" destId="{114EDF6B-244A-4FD3-9F11-C82AB0545352}" srcOrd="0" destOrd="0" presId="urn:microsoft.com/office/officeart/2005/8/layout/default"/>
    <dgm:cxn modelId="{7C50DC1A-8614-4E8D-A6F4-53BC8BD1E583}" type="presParOf" srcId="{4A52E6D8-119E-44D5-91F8-FBFB8C079BD2}" destId="{1402FDDB-31ED-4F42-ADA4-36154FBB2D24}" srcOrd="0" destOrd="0" presId="urn:microsoft.com/office/officeart/2005/8/layout/default"/>
    <dgm:cxn modelId="{76891674-E875-435F-9F84-D928D28F2512}" type="presParOf" srcId="{4A52E6D8-119E-44D5-91F8-FBFB8C079BD2}" destId="{02309181-5485-4A94-B25A-4136567E264C}" srcOrd="1" destOrd="0" presId="urn:microsoft.com/office/officeart/2005/8/layout/default"/>
    <dgm:cxn modelId="{55E24278-60E0-4064-84F6-6EBEE7C55D11}" type="presParOf" srcId="{4A52E6D8-119E-44D5-91F8-FBFB8C079BD2}" destId="{879DCA3E-7B96-410C-AFE4-12F50B528D4A}" srcOrd="2" destOrd="0" presId="urn:microsoft.com/office/officeart/2005/8/layout/default"/>
    <dgm:cxn modelId="{9904F835-C9FA-48A5-8835-45F0E2D362F1}" type="presParOf" srcId="{4A52E6D8-119E-44D5-91F8-FBFB8C079BD2}" destId="{0437F737-9BDC-48B7-B832-52CB1EC3E222}" srcOrd="3" destOrd="0" presId="urn:microsoft.com/office/officeart/2005/8/layout/default"/>
    <dgm:cxn modelId="{437E3F8F-1338-4462-A63B-DF24D8ECE1FC}" type="presParOf" srcId="{4A52E6D8-119E-44D5-91F8-FBFB8C079BD2}" destId="{C8FAE9FA-CBCF-4679-8404-6F18EDC84EC8}" srcOrd="4" destOrd="0" presId="urn:microsoft.com/office/officeart/2005/8/layout/default"/>
    <dgm:cxn modelId="{7FAB017F-37AD-46AA-9780-8DDD5C404CB9}" type="presParOf" srcId="{4A52E6D8-119E-44D5-91F8-FBFB8C079BD2}" destId="{47D9162F-38AA-4DDC-B020-FC1866EE61E8}" srcOrd="5" destOrd="0" presId="urn:microsoft.com/office/officeart/2005/8/layout/default"/>
    <dgm:cxn modelId="{FD124E8E-641A-478F-BEAF-36CD2A83A24E}" type="presParOf" srcId="{4A52E6D8-119E-44D5-91F8-FBFB8C079BD2}" destId="{89BFBDC3-7FC2-4FAC-A948-9A83D1E9AFF5}" srcOrd="6" destOrd="0" presId="urn:microsoft.com/office/officeart/2005/8/layout/default"/>
    <dgm:cxn modelId="{93894585-C475-4853-83FC-081C9BB27B0B}" type="presParOf" srcId="{4A52E6D8-119E-44D5-91F8-FBFB8C079BD2}" destId="{C750C5AF-FEB1-4A1D-AB20-C8D50EA45906}" srcOrd="7" destOrd="0" presId="urn:microsoft.com/office/officeart/2005/8/layout/default"/>
    <dgm:cxn modelId="{64B1A315-7B52-4732-8557-7AE53FA0562F}" type="presParOf" srcId="{4A52E6D8-119E-44D5-91F8-FBFB8C079BD2}" destId="{114EDF6B-244A-4FD3-9F11-C82AB0545352}" srcOrd="8" destOrd="0" presId="urn:microsoft.com/office/officeart/2005/8/layout/default"/>
    <dgm:cxn modelId="{B601B873-2FB5-4C03-9F79-BFCF3EFE8AF1}" type="presParOf" srcId="{4A52E6D8-119E-44D5-91F8-FBFB8C079BD2}" destId="{41615A8B-1353-4C2E-913E-89610C572A8E}" srcOrd="9" destOrd="0" presId="urn:microsoft.com/office/officeart/2005/8/layout/default"/>
    <dgm:cxn modelId="{0547AC63-5926-4094-BC3F-8B53A3F3A67B}" type="presParOf" srcId="{4A52E6D8-119E-44D5-91F8-FBFB8C079BD2}" destId="{0455F835-7AB0-4A64-92E2-4F32D57020CA}" srcOrd="10" destOrd="0" presId="urn:microsoft.com/office/officeart/2005/8/layout/default"/>
    <dgm:cxn modelId="{7D6B8B5B-515A-45BD-B793-32D518325140}" type="presParOf" srcId="{4A52E6D8-119E-44D5-91F8-FBFB8C079BD2}" destId="{6FCE591B-A0A0-4104-95B2-8FA61F239FD0}" srcOrd="11" destOrd="0" presId="urn:microsoft.com/office/officeart/2005/8/layout/default"/>
    <dgm:cxn modelId="{C428BBCB-B874-4672-9FFF-CE7D2BE2142B}" type="presParOf" srcId="{4A52E6D8-119E-44D5-91F8-FBFB8C079BD2}" destId="{30E0CE8F-25A4-4880-A46E-CB6B716226AA}" srcOrd="12" destOrd="0" presId="urn:microsoft.com/office/officeart/2005/8/layout/default"/>
    <dgm:cxn modelId="{EB25B105-6A47-4A33-BD5A-80FA6FE91135}" type="presParOf" srcId="{4A52E6D8-119E-44D5-91F8-FBFB8C079BD2}" destId="{587BC074-5B16-4358-AAB2-B5A72A4377AE}" srcOrd="13" destOrd="0" presId="urn:microsoft.com/office/officeart/2005/8/layout/default"/>
    <dgm:cxn modelId="{92AAEE2B-DCFF-4518-BFFB-8ABD504B5BB9}" type="presParOf" srcId="{4A52E6D8-119E-44D5-91F8-FBFB8C079BD2}" destId="{7071CD5C-491E-441B-B5C9-9346AC07D957}" srcOrd="14" destOrd="0" presId="urn:microsoft.com/office/officeart/2005/8/layout/default"/>
    <dgm:cxn modelId="{00E53D01-0710-4E8A-9106-934924AE3E34}" type="presParOf" srcId="{4A52E6D8-119E-44D5-91F8-FBFB8C079BD2}" destId="{09E2DE89-7A34-4413-97A6-FFA0507C7C3A}" srcOrd="15" destOrd="0" presId="urn:microsoft.com/office/officeart/2005/8/layout/default"/>
    <dgm:cxn modelId="{BC81128D-2110-4C20-A9B0-F8C747D71C51}" type="presParOf" srcId="{4A52E6D8-119E-44D5-91F8-FBFB8C079BD2}" destId="{3F3187CB-70D5-4EEC-A984-C260DB5DC7F3}" srcOrd="16" destOrd="0" presId="urn:microsoft.com/office/officeart/2005/8/layout/defaul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740400" cy="5410200"/>
        <a:chOff x="0" y="0"/>
        <a:chExt cx="5740400" cy="5410200"/>
      </a:xfrm>
    </dsp:grpSpPr>
    <dsp:sp modelId="{33B3B246-FBE7-4780-BEFF-CC2F8F3E3685}">
      <dsp:nvSpPr>
        <dsp:cNvPr id="3" name="Скругленный прямоугольник 2"/>
        <dsp:cNvSpPr/>
      </dsp:nvSpPr>
      <dsp:spPr bwMode="white">
        <a:xfrm>
          <a:off x="211864" y="0"/>
          <a:ext cx="4050654" cy="353787"/>
        </a:xfrm>
        <a:prstGeom prst="roundRect">
          <a:avLst>
            <a:gd name="adj" fmla="val 10000"/>
          </a:avLst>
        </a:prstGeom>
        <a:scene3d>
          <a:camera prst="orthographicFront"/>
          <a:lightRig rig="flat" dir="t"/>
        </a:scene3d>
        <a:sp3d prstMaterial="dkEdge">
          <a:bevelT w="8200" h="38100"/>
        </a:sp3d>
      </dsp:spPr>
      <dsp:style>
        <a:lnRef idx="0">
          <a:schemeClr val="lt1"/>
        </a:lnRef>
        <a:fillRef idx="2">
          <a:schemeClr val="accent1"/>
        </a:fillRef>
        <a:effectRef idx="1">
          <a:scrgbClr r="0" g="0" b="0"/>
        </a:effectRef>
        <a:fontRef idx="minor">
          <a:schemeClr val="dk1"/>
        </a:fontRef>
      </dsp:style>
      <dsp:txBody>
        <a:bodyPr lIns="22859" tIns="15240" rIns="22859" bIns="1524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ru-RU" sz="1200">
              <a:latin typeface="Times New Roman" panose="02020603050405020304" charset="0"/>
              <a:ea typeface="+mn-ea"/>
              <a:cs typeface="Times New Roman" panose="02020603050405020304" charset="0"/>
            </a:rPr>
            <a:t>Організація</a:t>
          </a:r>
        </a:p>
      </dsp:txBody>
      <dsp:txXfrm>
        <a:off x="211864" y="0"/>
        <a:ext cx="4050654" cy="353787"/>
      </dsp:txXfrm>
    </dsp:sp>
    <dsp:sp modelId="{DF6EF3FF-36A7-4A04-BE5B-6B1FA7A6F2AC}">
      <dsp:nvSpPr>
        <dsp:cNvPr id="5" name="Полилиния 4"/>
        <dsp:cNvSpPr/>
      </dsp:nvSpPr>
      <dsp:spPr bwMode="white">
        <a:xfrm>
          <a:off x="616930" y="353787"/>
          <a:ext cx="405065" cy="1448188"/>
        </a:xfrm>
        <a:custGeom>
          <a:avLst/>
          <a:gdLst/>
          <a:ahLst/>
          <a:cxnLst/>
          <a:pathLst>
            <a:path w="638" h="2281">
              <a:moveTo>
                <a:pt x="0" y="0"/>
              </a:moveTo>
              <a:lnTo>
                <a:pt x="0" y="2281"/>
              </a:lnTo>
              <a:lnTo>
                <a:pt x="638" y="2281"/>
              </a:lnTo>
            </a:path>
          </a:pathLst>
        </a:custGeom>
      </dsp:spPr>
      <dsp:style>
        <a:lnRef idx="2">
          <a:schemeClr val="accent1">
            <a:shade val="60000"/>
          </a:schemeClr>
        </a:lnRef>
        <a:fillRef idx="0">
          <a:schemeClr val="accent1"/>
        </a:fillRef>
        <a:effectRef idx="0">
          <a:scrgbClr r="0" g="0" b="0"/>
        </a:effectRef>
        <a:fontRef idx="minor"/>
      </dsp:style>
      <dsp:txXfrm>
        <a:off x="616930" y="353787"/>
        <a:ext cx="405065" cy="1448188"/>
      </dsp:txXfrm>
    </dsp:sp>
    <dsp:sp modelId="{62A21BF8-AD6A-4BC5-B919-BB027A67869B}">
      <dsp:nvSpPr>
        <dsp:cNvPr id="6" name="Скругленный прямоугольник 5"/>
        <dsp:cNvSpPr/>
      </dsp:nvSpPr>
      <dsp:spPr bwMode="white">
        <a:xfrm>
          <a:off x="1021995" y="722976"/>
          <a:ext cx="3999269" cy="2157999"/>
        </a:xfrm>
        <a:prstGeom prst="roundRect">
          <a:avLst>
            <a:gd name="adj" fmla="val 10000"/>
          </a:avLst>
        </a:prstGeom>
        <a:scene3d>
          <a:camera prst="orthographicFront"/>
          <a:lightRig rig="flat" dir="t"/>
        </a:scene3d>
        <a:sp3d prstMaterial="dkEdge">
          <a:bevelT w="8200" h="38100"/>
        </a:sp3d>
      </dsp:spPr>
      <dsp:style>
        <a:lnRef idx="1">
          <a:schemeClr val="accent1"/>
        </a:lnRef>
        <a:fillRef idx="1">
          <a:schemeClr val="lt1">
            <a:alpha val="90000"/>
          </a:schemeClr>
        </a:fillRef>
        <a:effectRef idx="0">
          <a:scrgbClr r="0" g="0" b="0"/>
        </a:effectRef>
        <a:fontRef idx="minor"/>
      </dsp:style>
      <dsp:txBody>
        <a:bodyPr lIns="22859" tIns="15240" rIns="22859" bIns="1524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nSpc>
              <a:spcPct val="100000"/>
            </a:lnSpc>
            <a:spcBef>
              <a:spcPct val="0"/>
            </a:spcBef>
            <a:spcAft>
              <a:spcPct val="35000"/>
            </a:spcAft>
            <a:buNone/>
          </a:pPr>
          <a:r>
            <a:rPr lang="ru-RU" sz="1200">
              <a:solidFill>
                <a:schemeClr val="dk1"/>
              </a:solidFill>
              <a:latin typeface="Times New Roman" panose="02020603050405020304" charset="0"/>
              <a:ea typeface="+mn-ea"/>
              <a:cs typeface="Times New Roman" panose="02020603050405020304" charset="0"/>
            </a:rPr>
            <a:t>Зовнішнє макросередовище (чинники непрямого впливу)</a:t>
          </a:r>
          <a:endParaRPr lang="ru-RU" sz="1200">
            <a:solidFill>
              <a:schemeClr val="dk1"/>
            </a:solidFill>
            <a:latin typeface="Times New Roman" panose="02020603050405020304" charset="0"/>
            <a:ea typeface="+mn-ea"/>
            <a:cs typeface="Times New Roman" panose="02020603050405020304" charset="0"/>
          </a:endParaRPr>
        </a:p>
        <a:p>
          <a:pPr marL="114300" lvl="1"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Демографія</a:t>
          </a:r>
          <a:endParaRPr lang="ru-RU" sz="1200">
            <a:solidFill>
              <a:schemeClr val="dk1"/>
            </a:solidFill>
            <a:latin typeface="Times New Roman" panose="02020603050405020304" charset="0"/>
            <a:ea typeface="+mn-ea"/>
            <a:cs typeface="Times New Roman" panose="02020603050405020304" charset="0"/>
          </a:endParaRPr>
        </a:p>
        <a:p>
          <a:pPr marL="228600" lvl="2"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Міжнародні чинники</a:t>
          </a:r>
          <a:endParaRPr lang="ru-RU" sz="1200">
            <a:solidFill>
              <a:schemeClr val="dk1"/>
            </a:solidFill>
            <a:latin typeface="Times New Roman" panose="02020603050405020304" charset="0"/>
            <a:ea typeface="+mn-ea"/>
            <a:cs typeface="Times New Roman" panose="02020603050405020304" charset="0"/>
          </a:endParaRPr>
        </a:p>
        <a:p>
          <a:pPr marL="342900" lvl="3"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Податкова система</a:t>
          </a:r>
          <a:endParaRPr lang="ru-RU" sz="1200">
            <a:solidFill>
              <a:schemeClr val="dk1"/>
            </a:solidFill>
            <a:latin typeface="Times New Roman" panose="02020603050405020304" charset="0"/>
            <a:ea typeface="+mn-ea"/>
            <a:cs typeface="Times New Roman" panose="02020603050405020304" charset="0"/>
          </a:endParaRPr>
        </a:p>
        <a:p>
          <a:pPr marL="457200" lvl="4"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Соціально-економічні чинники</a:t>
          </a:r>
          <a:endParaRPr lang="ru-RU" sz="1200">
            <a:solidFill>
              <a:schemeClr val="dk1"/>
            </a:solidFill>
            <a:latin typeface="Times New Roman" panose="02020603050405020304" charset="0"/>
            <a:ea typeface="+mn-ea"/>
            <a:cs typeface="Times New Roman" panose="02020603050405020304" charset="0"/>
          </a:endParaRPr>
        </a:p>
        <a:p>
          <a:pPr marL="571500" lvl="5"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Географічні чинники</a:t>
          </a:r>
          <a:endParaRPr lang="ru-RU" sz="1200">
            <a:solidFill>
              <a:schemeClr val="dk1"/>
            </a:solidFill>
            <a:latin typeface="Times New Roman" panose="02020603050405020304" charset="0"/>
            <a:ea typeface="+mn-ea"/>
            <a:cs typeface="Times New Roman" panose="02020603050405020304" charset="0"/>
          </a:endParaRPr>
        </a:p>
        <a:p>
          <a:pPr marL="685800" lvl="6"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Правові фактори</a:t>
          </a:r>
          <a:endParaRPr lang="ru-RU" sz="1200">
            <a:solidFill>
              <a:schemeClr val="dk1"/>
            </a:solidFill>
            <a:latin typeface="Times New Roman" panose="02020603050405020304" charset="0"/>
            <a:ea typeface="+mn-ea"/>
            <a:cs typeface="Times New Roman" panose="02020603050405020304" charset="0"/>
          </a:endParaRPr>
        </a:p>
        <a:p>
          <a:pPr marL="800100" lvl="7"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Науково-технічні фактори</a:t>
          </a:r>
          <a:endParaRPr lang="ru-RU" sz="1200">
            <a:solidFill>
              <a:schemeClr val="dk1"/>
            </a:solidFill>
            <a:latin typeface="Times New Roman" panose="02020603050405020304" charset="0"/>
            <a:ea typeface="+mn-ea"/>
            <a:cs typeface="Times New Roman" panose="02020603050405020304" charset="0"/>
          </a:endParaRPr>
        </a:p>
        <a:p>
          <a:pPr marL="914400" lvl="8"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Природні фактори</a:t>
          </a:r>
          <a:endParaRPr lang="ru-RU" sz="1200">
            <a:solidFill>
              <a:schemeClr val="dk1"/>
            </a:solidFill>
            <a:latin typeface="Times New Roman" panose="02020603050405020304" charset="0"/>
            <a:ea typeface="+mn-ea"/>
            <a:cs typeface="Times New Roman" panose="02020603050405020304" charset="0"/>
          </a:endParaRPr>
        </a:p>
        <a:p>
          <a:pPr marL="914400" lvl="8"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Політичні фактори</a:t>
          </a:r>
          <a:endParaRPr lang="ru-RU" sz="1200">
            <a:solidFill>
              <a:schemeClr val="dk1"/>
            </a:solidFill>
            <a:latin typeface="Times New Roman" panose="02020603050405020304" charset="0"/>
            <a:ea typeface="+mn-ea"/>
            <a:cs typeface="Times New Roman" panose="02020603050405020304" charset="0"/>
          </a:endParaRPr>
        </a:p>
        <a:p>
          <a:pPr marL="914400" lvl="8"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Соціально-культурні фактори</a:t>
          </a:r>
          <a:endParaRPr>
            <a:solidFill>
              <a:schemeClr val="dk1"/>
            </a:solidFill>
          </a:endParaRPr>
        </a:p>
      </dsp:txBody>
      <dsp:txXfrm>
        <a:off x="1021995" y="722976"/>
        <a:ext cx="3999269" cy="2157999"/>
      </dsp:txXfrm>
    </dsp:sp>
    <dsp:sp modelId="{09B0E24F-3AFA-4EEA-BD70-CDEAA828D89C}">
      <dsp:nvSpPr>
        <dsp:cNvPr id="7" name="Полилиния 6"/>
        <dsp:cNvSpPr/>
      </dsp:nvSpPr>
      <dsp:spPr bwMode="white">
        <a:xfrm>
          <a:off x="616930" y="353787"/>
          <a:ext cx="376783" cy="3757289"/>
        </a:xfrm>
        <a:custGeom>
          <a:avLst/>
          <a:gdLst/>
          <a:ahLst/>
          <a:cxnLst/>
          <a:pathLst>
            <a:path w="593" h="5917">
              <a:moveTo>
                <a:pt x="0" y="0"/>
              </a:moveTo>
              <a:lnTo>
                <a:pt x="0" y="5917"/>
              </a:lnTo>
              <a:lnTo>
                <a:pt x="593" y="5917"/>
              </a:lnTo>
            </a:path>
          </a:pathLst>
        </a:custGeom>
      </dsp:spPr>
      <dsp:style>
        <a:lnRef idx="2">
          <a:schemeClr val="accent1">
            <a:shade val="60000"/>
          </a:schemeClr>
        </a:lnRef>
        <a:fillRef idx="0">
          <a:schemeClr val="accent1"/>
        </a:fillRef>
        <a:effectRef idx="0">
          <a:scrgbClr r="0" g="0" b="0"/>
        </a:effectRef>
        <a:fontRef idx="minor"/>
      </dsp:style>
      <dsp:txXfrm>
        <a:off x="616930" y="353787"/>
        <a:ext cx="376783" cy="3757289"/>
      </dsp:txXfrm>
    </dsp:sp>
    <dsp:sp modelId="{938373CA-57AD-4E1E-A48C-7ACE2C8B25A4}">
      <dsp:nvSpPr>
        <dsp:cNvPr id="8" name="Скругленный прямоугольник 7"/>
        <dsp:cNvSpPr/>
      </dsp:nvSpPr>
      <dsp:spPr bwMode="white">
        <a:xfrm>
          <a:off x="993712" y="3031057"/>
          <a:ext cx="4506540" cy="2160037"/>
        </a:xfrm>
        <a:prstGeom prst="roundRect">
          <a:avLst>
            <a:gd name="adj" fmla="val 10000"/>
          </a:avLst>
        </a:prstGeom>
        <a:scene3d>
          <a:camera prst="orthographicFront"/>
          <a:lightRig rig="flat" dir="t"/>
        </a:scene3d>
        <a:sp3d prstMaterial="dkEdge">
          <a:bevelT w="8200" h="38100"/>
        </a:sp3d>
      </dsp:spPr>
      <dsp:style>
        <a:lnRef idx="1">
          <a:schemeClr val="accent1"/>
        </a:lnRef>
        <a:fillRef idx="1">
          <a:schemeClr val="lt1">
            <a:alpha val="90000"/>
          </a:schemeClr>
        </a:fillRef>
        <a:effectRef idx="0">
          <a:scrgbClr r="0" g="0" b="0"/>
        </a:effectRef>
        <a:fontRef idx="minor"/>
      </dsp:style>
      <dsp:txBody>
        <a:bodyPr lIns="22859" tIns="15240" rIns="22859" bIns="15240" anchor="t"/>
        <a:lstStyle>
          <a:lvl1pPr algn="l">
            <a:defRPr sz="6500"/>
          </a:lvl1pPr>
          <a:lvl2pPr marL="285750" indent="-285750" algn="l">
            <a:defRPr sz="5000"/>
          </a:lvl2pPr>
          <a:lvl3pPr marL="571500" indent="-285750" algn="l">
            <a:defRPr sz="5000"/>
          </a:lvl3pPr>
          <a:lvl4pPr marL="857250" indent="-285750" algn="l">
            <a:defRPr sz="5000"/>
          </a:lvl4pPr>
          <a:lvl5pPr marL="1143000" indent="-285750" algn="l">
            <a:defRPr sz="5000"/>
          </a:lvl5pPr>
          <a:lvl6pPr marL="1428750" indent="-285750" algn="l">
            <a:defRPr sz="5000"/>
          </a:lvl6pPr>
          <a:lvl7pPr marL="1714500" indent="-285750" algn="l">
            <a:defRPr sz="5000"/>
          </a:lvl7pPr>
          <a:lvl8pPr marL="2000250" indent="-285750" algn="l">
            <a:defRPr sz="5000"/>
          </a:lvl8pPr>
          <a:lvl9pPr marL="2286000" indent="-285750" algn="l">
            <a:defRPr sz="5000"/>
          </a:lvl9pPr>
        </a:lstStyle>
        <a:p>
          <a:pPr lvl="0">
            <a:lnSpc>
              <a:spcPct val="100000"/>
            </a:lnSpc>
            <a:spcBef>
              <a:spcPct val="0"/>
            </a:spcBef>
            <a:spcAft>
              <a:spcPct val="35000"/>
            </a:spcAft>
            <a:buNone/>
          </a:pPr>
          <a:r>
            <a:rPr lang="ru-RU" sz="1200">
              <a:solidFill>
                <a:schemeClr val="dk1"/>
              </a:solidFill>
              <a:latin typeface="Times New Roman" panose="02020603050405020304" charset="0"/>
              <a:ea typeface="+mn-ea"/>
              <a:cs typeface="Times New Roman" panose="02020603050405020304" charset="0"/>
            </a:rPr>
            <a:t>Зовнішнє мікросередовище (чинники прямого впливу)</a:t>
          </a:r>
          <a:endParaRPr lang="ru-RU" sz="1200">
            <a:solidFill>
              <a:schemeClr val="dk1"/>
            </a:solidFill>
            <a:latin typeface="Times New Roman" panose="02020603050405020304" charset="0"/>
            <a:ea typeface="+mn-ea"/>
            <a:cs typeface="Times New Roman" panose="02020603050405020304" charset="0"/>
          </a:endParaRPr>
        </a:p>
        <a:p>
          <a:pPr marL="114300" lvl="1"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Споживачі</a:t>
          </a:r>
          <a:endParaRPr lang="ru-RU" sz="1200">
            <a:solidFill>
              <a:schemeClr val="dk1"/>
            </a:solidFill>
            <a:latin typeface="Times New Roman" panose="02020603050405020304" charset="0"/>
            <a:ea typeface="+mn-ea"/>
            <a:cs typeface="Times New Roman" panose="02020603050405020304" charset="0"/>
          </a:endParaRPr>
        </a:p>
        <a:p>
          <a:pPr marL="228600" lvl="2"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Конкуренти</a:t>
          </a:r>
          <a:endParaRPr lang="ru-RU" sz="1200">
            <a:solidFill>
              <a:schemeClr val="dk1"/>
            </a:solidFill>
            <a:latin typeface="Times New Roman" panose="02020603050405020304" charset="0"/>
            <a:ea typeface="+mn-ea"/>
            <a:cs typeface="Times New Roman" panose="02020603050405020304" charset="0"/>
          </a:endParaRPr>
        </a:p>
        <a:p>
          <a:pPr marL="342900" lvl="3"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Громадськість</a:t>
          </a:r>
          <a:endParaRPr lang="ru-RU" sz="1200">
            <a:solidFill>
              <a:schemeClr val="dk1"/>
            </a:solidFill>
            <a:latin typeface="Times New Roman" panose="02020603050405020304" charset="0"/>
            <a:ea typeface="+mn-ea"/>
            <a:cs typeface="Times New Roman" panose="02020603050405020304" charset="0"/>
          </a:endParaRPr>
        </a:p>
        <a:p>
          <a:pPr marL="457200" lvl="4"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ЗМІ</a:t>
          </a:r>
          <a:endParaRPr lang="ru-RU" sz="1200">
            <a:solidFill>
              <a:schemeClr val="dk1"/>
            </a:solidFill>
            <a:latin typeface="Times New Roman" panose="02020603050405020304" charset="0"/>
            <a:ea typeface="+mn-ea"/>
            <a:cs typeface="Times New Roman" panose="02020603050405020304" charset="0"/>
          </a:endParaRPr>
        </a:p>
        <a:p>
          <a:pPr marL="571500" lvl="5"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Ринки</a:t>
          </a:r>
          <a:endParaRPr lang="ru-RU" sz="1200">
            <a:solidFill>
              <a:schemeClr val="dk1"/>
            </a:solidFill>
            <a:latin typeface="Times New Roman" panose="02020603050405020304" charset="0"/>
            <a:ea typeface="+mn-ea"/>
            <a:cs typeface="Times New Roman" panose="02020603050405020304" charset="0"/>
          </a:endParaRPr>
        </a:p>
        <a:p>
          <a:pPr marL="685800" lvl="6"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Фінансово-кредитні установи</a:t>
          </a:r>
          <a:endParaRPr lang="ru-RU" sz="1200">
            <a:solidFill>
              <a:schemeClr val="dk1"/>
            </a:solidFill>
            <a:latin typeface="Times New Roman" panose="02020603050405020304" charset="0"/>
            <a:ea typeface="+mn-ea"/>
            <a:cs typeface="Times New Roman" panose="02020603050405020304" charset="0"/>
          </a:endParaRPr>
        </a:p>
        <a:p>
          <a:pPr marL="800100" lvl="7"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Органи державної влади</a:t>
          </a:r>
          <a:endParaRPr lang="ru-RU" sz="1200">
            <a:solidFill>
              <a:schemeClr val="dk1"/>
            </a:solidFill>
            <a:latin typeface="Times New Roman" panose="02020603050405020304" charset="0"/>
            <a:ea typeface="+mn-ea"/>
            <a:cs typeface="Times New Roman" panose="02020603050405020304" charset="0"/>
          </a:endParaRPr>
        </a:p>
        <a:p>
          <a:pPr marL="914400" lvl="8"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Посередники</a:t>
          </a:r>
          <a:endParaRPr lang="ru-RU" sz="1200">
            <a:solidFill>
              <a:schemeClr val="dk1"/>
            </a:solidFill>
            <a:latin typeface="Times New Roman" panose="02020603050405020304" charset="0"/>
            <a:ea typeface="+mn-ea"/>
            <a:cs typeface="Times New Roman" panose="02020603050405020304" charset="0"/>
          </a:endParaRPr>
        </a:p>
        <a:p>
          <a:pPr marL="914400" lvl="8"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Партнери</a:t>
          </a:r>
          <a:endParaRPr lang="ru-RU" sz="1200">
            <a:solidFill>
              <a:schemeClr val="dk1"/>
            </a:solidFill>
            <a:latin typeface="Times New Roman" panose="02020603050405020304" charset="0"/>
            <a:ea typeface="+mn-ea"/>
            <a:cs typeface="Times New Roman" panose="02020603050405020304" charset="0"/>
          </a:endParaRPr>
        </a:p>
        <a:p>
          <a:pPr marL="914400" lvl="8" indent="-114300">
            <a:lnSpc>
              <a:spcPct val="100000"/>
            </a:lnSpc>
            <a:spcBef>
              <a:spcPct val="0"/>
            </a:spcBef>
            <a:spcAft>
              <a:spcPct val="15000"/>
            </a:spcAft>
            <a:buChar char="•"/>
          </a:pPr>
          <a:r>
            <a:rPr lang="ru-RU" sz="1200">
              <a:solidFill>
                <a:schemeClr val="dk1"/>
              </a:solidFill>
              <a:latin typeface="Times New Roman" panose="02020603050405020304" charset="0"/>
              <a:ea typeface="+mn-ea"/>
              <a:cs typeface="Times New Roman" panose="02020603050405020304" charset="0"/>
            </a:rPr>
            <a:t>Постачальники</a:t>
          </a:r>
          <a:endParaRPr>
            <a:solidFill>
              <a:schemeClr val="dk1"/>
            </a:solidFill>
          </a:endParaRPr>
        </a:p>
      </dsp:txBody>
      <dsp:txXfrm>
        <a:off x="993712" y="3031057"/>
        <a:ext cx="4506540" cy="2160037"/>
      </dsp:txXfrm>
    </dsp:sp>
    <dsp:sp modelId="{1CCDB585-F723-4B70-B2D1-B1D88BD36E59}">
      <dsp:nvSpPr>
        <dsp:cNvPr id="4" name="Скругленный прямоугольник 3" hidden="1"/>
        <dsp:cNvSpPr/>
      </dsp:nvSpPr>
      <dsp:spPr bwMode="white">
        <a:xfrm>
          <a:off x="211864" y="0"/>
          <a:ext cx="810131" cy="353787"/>
        </a:xfrm>
        <a:prstGeom prst="roundRect">
          <a:avLst>
            <a:gd name="adj" fmla="val 10000"/>
          </a:avLst>
        </a:prstGeom>
        <a:scene3d>
          <a:camera prst="orthographicFront"/>
          <a:lightRig rig="flat" dir="t"/>
        </a:scene3d>
        <a:sp3d prstMaterial="dkEdge">
          <a:bevelT w="8200" h="38100"/>
        </a:sp3d>
      </dsp:spPr>
      <dsp:style>
        <a:lnRef idx="0">
          <a:schemeClr val="lt1"/>
        </a:lnRef>
        <a:fillRef idx="2">
          <a:schemeClr val="accent1"/>
        </a:fillRef>
        <a:effectRef idx="1">
          <a:scrgbClr r="0" g="0" b="0"/>
        </a:effectRef>
        <a:fontRef idx="minor">
          <a:schemeClr val="dk1"/>
        </a:fontRef>
      </dsp:style>
      <dsp:txXfrm>
        <a:off x="211864" y="0"/>
        <a:ext cx="810131" cy="3537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424170" cy="4808220"/>
        <a:chOff x="0" y="0"/>
        <a:chExt cx="5424170" cy="4808220"/>
      </a:xfrm>
    </dsp:grpSpPr>
    <dsp:sp modelId="{36AABACF-2B56-44CD-9E7C-07B0A89CD72F}">
      <dsp:nvSpPr>
        <dsp:cNvPr id="3" name="Скругленный прямоугольник 2"/>
        <dsp:cNvSpPr/>
      </dsp:nvSpPr>
      <dsp:spPr bwMode="white">
        <a:xfrm>
          <a:off x="0" y="0"/>
          <a:ext cx="1721959" cy="4808220"/>
        </a:xfrm>
        <a:prstGeom prst="roundRect">
          <a:avLst>
            <a:gd name="adj" fmla="val 10000"/>
          </a:avLst>
        </a:prstGeom>
        <a:solidFill>
          <a:srgbClr val="4F81BD">
            <a:tint val="40000"/>
            <a:hueOff val="0"/>
            <a:satOff val="0"/>
            <a:lumOff val="0"/>
            <a:alphaOff val="0"/>
          </a:srgbClr>
        </a:solidFill>
        <a:ln>
          <a:noFill/>
        </a:ln>
        <a:effectLst/>
      </dsp:spPr>
      <dsp:style>
        <a:lnRef idx="0">
          <a:schemeClr val="accent1"/>
        </a:lnRef>
        <a:fillRef idx="1">
          <a:schemeClr val="accent1">
            <a:tint val="40000"/>
          </a:schemeClr>
        </a:fillRef>
        <a:effectRef idx="0">
          <a:scrgbClr r="0" g="0" b="0"/>
        </a:effectRef>
        <a:fontRef idx="minor"/>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Держава</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Government</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0" y="0"/>
        <a:ext cx="1721959" cy="4808220"/>
      </dsp:txXfrm>
    </dsp:sp>
    <dsp:sp modelId="{09E90B8C-7B92-4A44-AE92-211D5FA6317D}">
      <dsp:nvSpPr>
        <dsp:cNvPr id="4" name="Скругленный прямоугольник 3"/>
        <dsp:cNvSpPr/>
      </dsp:nvSpPr>
      <dsp:spPr bwMode="white">
        <a:xfrm>
          <a:off x="172196" y="1442466"/>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G2G</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(Координація роботи держустанов, в тому числі муніципальних органів влади)</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72196" y="1442466"/>
        <a:ext cx="1377567" cy="944871"/>
      </dsp:txXfrm>
    </dsp:sp>
    <dsp:sp modelId="{BD4FE980-261C-4A00-B4EF-DC685D2F3FFB}">
      <dsp:nvSpPr>
        <dsp:cNvPr id="5" name="Скругленный прямоугольник 4"/>
        <dsp:cNvSpPr/>
      </dsp:nvSpPr>
      <dsp:spPr bwMode="white">
        <a:xfrm>
          <a:off x="172196" y="2532702"/>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B2G</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(Розвиток систем забезпечення державних органів, сплата податків, держзакупівлі)</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72196" y="2532702"/>
        <a:ext cx="1377567" cy="944871"/>
      </dsp:txXfrm>
    </dsp:sp>
    <dsp:sp modelId="{8965E898-0CF3-41FD-8EA6-43C80C1CE6E8}">
      <dsp:nvSpPr>
        <dsp:cNvPr id="6" name="Скругленный прямоугольник 5"/>
        <dsp:cNvSpPr/>
      </dsp:nvSpPr>
      <dsp:spPr bwMode="white">
        <a:xfrm>
          <a:off x="172196" y="3622938"/>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C2G</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(Подача податкової декларації, сплата податків та зборів, інші операції)</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72196" y="3622938"/>
        <a:ext cx="1377567" cy="944871"/>
      </dsp:txXfrm>
    </dsp:sp>
    <dsp:sp modelId="{844E81E2-4A79-4C7C-8C18-954044F3DFF3}">
      <dsp:nvSpPr>
        <dsp:cNvPr id="7" name="Скругленный прямоугольник 6"/>
        <dsp:cNvSpPr/>
      </dsp:nvSpPr>
      <dsp:spPr bwMode="white">
        <a:xfrm>
          <a:off x="1851106" y="0"/>
          <a:ext cx="1721959" cy="4808220"/>
        </a:xfrm>
        <a:prstGeom prst="roundRect">
          <a:avLst>
            <a:gd name="adj" fmla="val 10000"/>
          </a:avLst>
        </a:prstGeom>
        <a:solidFill>
          <a:srgbClr val="4F81BD">
            <a:tint val="40000"/>
            <a:hueOff val="0"/>
            <a:satOff val="0"/>
            <a:lumOff val="0"/>
            <a:alphaOff val="0"/>
          </a:srgbClr>
        </a:solidFill>
        <a:ln>
          <a:noFill/>
        </a:ln>
        <a:effectLst/>
      </dsp:spPr>
      <dsp:style>
        <a:lnRef idx="0">
          <a:schemeClr val="accent1"/>
        </a:lnRef>
        <a:fillRef idx="1">
          <a:schemeClr val="accent1">
            <a:tint val="40000"/>
          </a:schemeClr>
        </a:fillRef>
        <a:effectRef idx="0">
          <a:scrgbClr r="0" g="0" b="0"/>
        </a:effectRef>
        <a:fontRef idx="minor"/>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Приватний бізнес</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en-US"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Business</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851106" y="0"/>
        <a:ext cx="1721959" cy="4808220"/>
      </dsp:txXfrm>
    </dsp:sp>
    <dsp:sp modelId="{E42EA0C9-0711-4555-BC4A-151EE24DCDFC}">
      <dsp:nvSpPr>
        <dsp:cNvPr id="8" name="Скругленный прямоугольник 7"/>
        <dsp:cNvSpPr/>
      </dsp:nvSpPr>
      <dsp:spPr bwMode="white">
        <a:xfrm>
          <a:off x="2023302" y="1442466"/>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G2B</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(Інформування про зміни в законодавстві, онлайн-канали органів влади)</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2023302" y="1442466"/>
        <a:ext cx="1377567" cy="944871"/>
      </dsp:txXfrm>
    </dsp:sp>
    <dsp:sp modelId="{4CCA099F-386B-458B-870C-819AABF7DD99}">
      <dsp:nvSpPr>
        <dsp:cNvPr id="9" name="Скругленный прямоугольник 8"/>
        <dsp:cNvSpPr/>
      </dsp:nvSpPr>
      <dsp:spPr bwMode="white">
        <a:xfrm>
          <a:off x="2023302" y="2532702"/>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B2B</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(Комерційні угоди, оптова торгівля, субконтракти, відносини з постачальниками)</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2023302" y="2532702"/>
        <a:ext cx="1377567" cy="944871"/>
      </dsp:txXfrm>
    </dsp:sp>
    <dsp:sp modelId="{2D8AA392-6B1A-459A-AED8-4066DE0B3737}">
      <dsp:nvSpPr>
        <dsp:cNvPr id="10" name="Скругленный прямоугольник 9"/>
        <dsp:cNvSpPr/>
      </dsp:nvSpPr>
      <dsp:spPr bwMode="white">
        <a:xfrm>
          <a:off x="2023302" y="3622938"/>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C2B</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(Участь в опитуваннях і інших маркетингових дослідженнях, пошук роботи, порівняння цін продавців)</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2023302" y="3622938"/>
        <a:ext cx="1377567" cy="944871"/>
      </dsp:txXfrm>
    </dsp:sp>
    <dsp:sp modelId="{10830702-F2B3-41DC-998E-7BCB06054359}">
      <dsp:nvSpPr>
        <dsp:cNvPr id="11" name="Скругленный прямоугольник 10"/>
        <dsp:cNvSpPr/>
      </dsp:nvSpPr>
      <dsp:spPr bwMode="white">
        <a:xfrm>
          <a:off x="3702211" y="0"/>
          <a:ext cx="1721959" cy="4808220"/>
        </a:xfrm>
        <a:prstGeom prst="roundRect">
          <a:avLst>
            <a:gd name="adj" fmla="val 10000"/>
          </a:avLst>
        </a:prstGeom>
        <a:solidFill>
          <a:srgbClr val="4F81BD">
            <a:tint val="40000"/>
            <a:hueOff val="0"/>
            <a:satOff val="0"/>
            <a:lumOff val="0"/>
            <a:alphaOff val="0"/>
          </a:srgbClr>
        </a:solidFill>
        <a:ln>
          <a:noFill/>
        </a:ln>
        <a:effectLst/>
      </dsp:spPr>
      <dsp:style>
        <a:lnRef idx="0">
          <a:schemeClr val="accent1"/>
        </a:lnRef>
        <a:fillRef idx="1">
          <a:schemeClr val="accent1">
            <a:tint val="40000"/>
          </a:schemeClr>
        </a:fillRef>
        <a:effectRef idx="0">
          <a:scrgbClr r="0" g="0" b="0"/>
        </a:effectRef>
        <a:fontRef idx="minor"/>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Споживач</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en-US"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Customer</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3702211" y="0"/>
        <a:ext cx="1721959" cy="4808220"/>
      </dsp:txXfrm>
    </dsp:sp>
    <dsp:sp modelId="{0DD7B452-564B-4936-8344-38BCFF9A2FE6}">
      <dsp:nvSpPr>
        <dsp:cNvPr id="12" name="Скругленный прямоугольник 11"/>
        <dsp:cNvSpPr/>
      </dsp:nvSpPr>
      <dsp:spPr bwMode="white">
        <a:xfrm>
          <a:off x="3874407" y="1442466"/>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G2C</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(Соціальні виплати, надання інформації населенню)</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3874407" y="1442466"/>
        <a:ext cx="1377567" cy="944871"/>
      </dsp:txXfrm>
    </dsp:sp>
    <dsp:sp modelId="{4ED687B4-2792-4667-83E6-385B897E14F3}">
      <dsp:nvSpPr>
        <dsp:cNvPr id="13" name="Скругленный прямоугольник 12"/>
        <dsp:cNvSpPr/>
      </dsp:nvSpPr>
      <dsp:spPr bwMode="white">
        <a:xfrm>
          <a:off x="3874407" y="2532702"/>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B2C</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роздрібна торгівля, електронні послуги, післяпродажне обслуговування)</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3874407" y="2532702"/>
        <a:ext cx="1377567" cy="944871"/>
      </dsp:txXfrm>
    </dsp:sp>
    <dsp:sp modelId="{47F1BB38-1589-4BCE-BBA0-C07F95EFB7BE}">
      <dsp:nvSpPr>
        <dsp:cNvPr id="14" name="Скругленный прямоугольник 13"/>
        <dsp:cNvSpPr/>
      </dsp:nvSpPr>
      <dsp:spPr bwMode="white">
        <a:xfrm>
          <a:off x="3874407" y="3622938"/>
          <a:ext cx="1377567" cy="944871"/>
        </a:xfrm>
        <a:prstGeom prst="roundRect">
          <a:avLst>
            <a:gd name="adj" fmla="val 10000"/>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hemeClr val="accent1">
            <a:shade val="80000"/>
          </a:schemeClr>
        </a:lnRef>
        <a:fillRef idx="1">
          <a:schemeClr val="lt1"/>
        </a:fillRef>
        <a:effectRef idx="0">
          <a:scrgbClr r="0" g="0" b="0"/>
        </a:effectRef>
        <a:fontRef idx="minor">
          <a:schemeClr val="lt1"/>
        </a:fontRef>
      </dsp:style>
      <dsp:txBody>
        <a:bodyPr lIns="25400" tIns="19050" rIns="2540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C2C</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lvl="0">
            <a:lnSpc>
              <a:spcPct val="100000"/>
            </a:lnSpc>
            <a:spcBef>
              <a:spcPct val="0"/>
            </a:spcBef>
            <a:spcAft>
              <a:spcPct val="35000"/>
            </a:spcAft>
            <a:buNone/>
          </a:pPr>
          <a:r>
            <a:rPr lang="uk-UA" sz="1000">
              <a:solidFill>
                <a:sysClr val="windowText" lastClr="000000">
                  <a:hueOff val="0"/>
                  <a:satOff val="0"/>
                  <a:lumOff val="0"/>
                  <a:alphaOff val="0"/>
                </a:sysClr>
              </a:solidFill>
              <a:latin typeface="Times New Roman" panose="02020603050405020304" charset="0"/>
              <a:ea typeface="+mn-ea"/>
              <a:cs typeface="Times New Roman" panose="02020603050405020304" charset="0"/>
            </a:rPr>
            <a:t>(Аукціонна торгівля, дошки оголошень та інше)</a:t>
          </a:r>
          <a:endParaRPr lang="ru-RU" sz="10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3874407" y="3622938"/>
        <a:ext cx="1377567" cy="9448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654040" cy="4099560"/>
        <a:chOff x="0" y="0"/>
        <a:chExt cx="5654040" cy="4099560"/>
      </a:xfrm>
    </dsp:grpSpPr>
    <dsp:sp modelId="{83B8A147-576D-4B44-AB6C-11F836F16A86}">
      <dsp:nvSpPr>
        <dsp:cNvPr id="5" name="Прямоугольник 4"/>
        <dsp:cNvSpPr/>
      </dsp:nvSpPr>
      <dsp:spPr bwMode="white">
        <a:xfrm>
          <a:off x="0" y="215900"/>
          <a:ext cx="5654040" cy="684530"/>
        </a:xfrm>
        <a:prstGeom prst="rect">
          <a:avLst/>
        </a:prstGeom>
      </dsp:spPr>
      <dsp:style>
        <a:lnRef idx="2">
          <a:schemeClr val="accent1"/>
        </a:lnRef>
        <a:fillRef idx="1">
          <a:schemeClr val="lt1">
            <a:alpha val="90000"/>
          </a:schemeClr>
        </a:fillRef>
        <a:effectRef idx="0">
          <a:scrgbClr r="0" g="0" b="0"/>
        </a:effectRef>
        <a:fontRef idx="minor"/>
      </dsp:style>
      <dsp:txBody>
        <a:bodyPr lIns="438816" tIns="270764" rIns="438816" bIns="78232" anchor="t"/>
        <a:lstStyle>
          <a:lvl1pPr algn="l">
            <a:defRPr sz="13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marL="57150" lvl="1" indent="-57150" algn="just">
            <a:lnSpc>
              <a:spcPct val="100000"/>
            </a:lnSpc>
            <a:spcBef>
              <a:spcPct val="0"/>
            </a:spcBef>
            <a:spcAft>
              <a:spcPct val="15000"/>
            </a:spcAft>
            <a:buChar char="•"/>
          </a:pPr>
          <a:r>
            <a:rPr lang="uk-UA" sz="1100">
              <a:solidFill>
                <a:schemeClr val="dk1"/>
              </a:solidFill>
              <a:latin typeface="Times New Roman" panose="02020603050405020304" charset="0"/>
              <a:cs typeface="Times New Roman" panose="02020603050405020304" charset="0"/>
            </a:rPr>
            <a:t>формат регулярно діючого електронного ринку товарів, що продаються за стандартними зразками;</a:t>
          </a:r>
          <a:endParaRPr>
            <a:solidFill>
              <a:schemeClr val="dk1"/>
            </a:solidFill>
          </a:endParaRPr>
        </a:p>
      </dsp:txBody>
      <dsp:txXfrm>
        <a:off x="0" y="215900"/>
        <a:ext cx="5654040" cy="684530"/>
      </dsp:txXfrm>
    </dsp:sp>
    <dsp:sp modelId="{4AE8DD2E-DB84-4955-A3AB-47F6FEAEB068}">
      <dsp:nvSpPr>
        <dsp:cNvPr id="4" name="Скругленный прямоугольник 3"/>
        <dsp:cNvSpPr/>
      </dsp:nvSpPr>
      <dsp:spPr bwMode="white">
        <a:xfrm>
          <a:off x="282702" y="24020"/>
          <a:ext cx="3957828" cy="383760"/>
        </a:xfrm>
        <a:prstGeom prst="roundRect">
          <a:avLst/>
        </a:prstGeom>
      </dsp:spPr>
      <dsp:style>
        <a:lnRef idx="2">
          <a:schemeClr val="lt1"/>
        </a:lnRef>
        <a:fillRef idx="1">
          <a:schemeClr val="accent1"/>
        </a:fillRef>
        <a:effectRef idx="0">
          <a:scrgbClr r="0" g="0" b="0"/>
        </a:effectRef>
        <a:fontRef idx="minor">
          <a:schemeClr val="lt1"/>
        </a:fontRef>
      </dsp:style>
      <dsp:txBody>
        <a:bodyPr lIns="149596" tIns="0" rIns="149596" bIns="0" anchor="ctr"/>
        <a:lstStyle>
          <a:lvl1pPr algn="l">
            <a:defRPr sz="1300"/>
          </a:lvl1pPr>
          <a:lvl2pPr marL="57150" indent="-57150" algn="l">
            <a:defRPr sz="1000"/>
          </a:lvl2pPr>
          <a:lvl3pPr marL="114300" indent="-57150" algn="l">
            <a:defRPr sz="1000"/>
          </a:lvl3pPr>
          <a:lvl4pPr marL="171450" indent="-57150" algn="l">
            <a:defRPr sz="1000"/>
          </a:lvl4pPr>
          <a:lvl5pPr marL="228600" indent="-57150" algn="l">
            <a:defRPr sz="1000"/>
          </a:lvl5pPr>
          <a:lvl6pPr marL="285750" indent="-57150" algn="l">
            <a:defRPr sz="1000"/>
          </a:lvl6pPr>
          <a:lvl7pPr marL="342900" indent="-57150" algn="l">
            <a:defRPr sz="1000"/>
          </a:lvl7pPr>
          <a:lvl8pPr marL="400050" indent="-57150" algn="l">
            <a:defRPr sz="1000"/>
          </a:lvl8pPr>
          <a:lvl9pPr marL="457200" indent="-57150" algn="l">
            <a:defRPr sz="1000"/>
          </a:lvl9pPr>
        </a:lstStyle>
        <a:p>
          <a:pPr lvl="0" algn="just">
            <a:lnSpc>
              <a:spcPct val="100000"/>
            </a:lnSpc>
            <a:spcBef>
              <a:spcPct val="0"/>
            </a:spcBef>
            <a:spcAft>
              <a:spcPct val="35000"/>
            </a:spcAft>
          </a:pPr>
          <a:r>
            <a:rPr lang="uk-UA" sz="1100">
              <a:latin typeface="Times New Roman" panose="02020603050405020304" charset="0"/>
              <a:cs typeface="Times New Roman" panose="02020603050405020304" charset="0"/>
            </a:rPr>
            <a:t>дошка оголошень (C2C, C2B)</a:t>
          </a:r>
        </a:p>
      </dsp:txBody>
      <dsp:txXfrm>
        <a:off x="282702" y="24020"/>
        <a:ext cx="3957828" cy="383760"/>
      </dsp:txXfrm>
    </dsp:sp>
    <dsp:sp modelId="{7D9D67A3-B0F6-46CC-BB29-39A359C54BAE}">
      <dsp:nvSpPr>
        <dsp:cNvPr id="8" name="Прямоугольник 7"/>
        <dsp:cNvSpPr/>
      </dsp:nvSpPr>
      <dsp:spPr bwMode="white">
        <a:xfrm>
          <a:off x="0" y="1162510"/>
          <a:ext cx="5654040" cy="684530"/>
        </a:xfrm>
        <a:prstGeom prst="rect">
          <a:avLst/>
        </a:prstGeom>
      </dsp:spPr>
      <dsp:style>
        <a:lnRef idx="2">
          <a:schemeClr val="accent1"/>
        </a:lnRef>
        <a:fillRef idx="1">
          <a:schemeClr val="lt1">
            <a:alpha val="90000"/>
          </a:schemeClr>
        </a:fillRef>
        <a:effectRef idx="0">
          <a:scrgbClr r="0" g="0" b="0"/>
        </a:effectRef>
        <a:fontRef idx="minor"/>
      </dsp:style>
      <dsp:txBody>
        <a:bodyPr lIns="438816" tIns="270764" rIns="438816" bIns="78232" anchor="t"/>
        <a:lstStyle>
          <a:lvl1pPr algn="l">
            <a:defRPr sz="13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marL="57150" lvl="1" indent="-57150" algn="just">
            <a:lnSpc>
              <a:spcPct val="100000"/>
            </a:lnSpc>
            <a:spcBef>
              <a:spcPct val="0"/>
            </a:spcBef>
            <a:spcAft>
              <a:spcPct val="15000"/>
            </a:spcAft>
            <a:buChar char="•"/>
          </a:pPr>
          <a:r>
            <a:rPr lang="uk-UA" sz="1100">
              <a:solidFill>
                <a:schemeClr val="dk1"/>
              </a:solidFill>
              <a:latin typeface="Times New Roman" panose="02020603050405020304" charset="0"/>
              <a:cs typeface="Times New Roman" panose="02020603050405020304" charset="0"/>
            </a:rPr>
            <a:t>електронний посередник для укладання комерційних угод, або виконання різного роду робіт і проведення фінансово-торгівельних транзакцій;</a:t>
          </a:r>
          <a:endParaRPr>
            <a:solidFill>
              <a:schemeClr val="dk1"/>
            </a:solidFill>
          </a:endParaRPr>
        </a:p>
      </dsp:txBody>
      <dsp:txXfrm>
        <a:off x="0" y="1162510"/>
        <a:ext cx="5654040" cy="684530"/>
      </dsp:txXfrm>
    </dsp:sp>
    <dsp:sp modelId="{66E3F791-493E-4E91-AEA7-0901CDCDE628}">
      <dsp:nvSpPr>
        <dsp:cNvPr id="7" name="Скругленный прямоугольник 6"/>
        <dsp:cNvSpPr/>
      </dsp:nvSpPr>
      <dsp:spPr bwMode="white">
        <a:xfrm>
          <a:off x="282702" y="970630"/>
          <a:ext cx="3957828" cy="383760"/>
        </a:xfrm>
        <a:prstGeom prst="roundRect">
          <a:avLst/>
        </a:prstGeom>
      </dsp:spPr>
      <dsp:style>
        <a:lnRef idx="2">
          <a:schemeClr val="lt1"/>
        </a:lnRef>
        <a:fillRef idx="1">
          <a:schemeClr val="accent1"/>
        </a:fillRef>
        <a:effectRef idx="0">
          <a:scrgbClr r="0" g="0" b="0"/>
        </a:effectRef>
        <a:fontRef idx="minor">
          <a:schemeClr val="lt1"/>
        </a:fontRef>
      </dsp:style>
      <dsp:txBody>
        <a:bodyPr lIns="149596" tIns="0" rIns="149596" bIns="0" anchor="ctr"/>
        <a:lstStyle>
          <a:lvl1pPr algn="l">
            <a:defRPr sz="1300"/>
          </a:lvl1pPr>
          <a:lvl2pPr marL="57150" indent="-57150" algn="l">
            <a:defRPr sz="1000"/>
          </a:lvl2pPr>
          <a:lvl3pPr marL="114300" indent="-57150" algn="l">
            <a:defRPr sz="1000"/>
          </a:lvl3pPr>
          <a:lvl4pPr marL="171450" indent="-57150" algn="l">
            <a:defRPr sz="1000"/>
          </a:lvl4pPr>
          <a:lvl5pPr marL="228600" indent="-57150" algn="l">
            <a:defRPr sz="1000"/>
          </a:lvl5pPr>
          <a:lvl6pPr marL="285750" indent="-57150" algn="l">
            <a:defRPr sz="1000"/>
          </a:lvl6pPr>
          <a:lvl7pPr marL="342900" indent="-57150" algn="l">
            <a:defRPr sz="1000"/>
          </a:lvl7pPr>
          <a:lvl8pPr marL="400050" indent="-57150" algn="l">
            <a:defRPr sz="1000"/>
          </a:lvl8pPr>
          <a:lvl9pPr marL="457200" indent="-57150" algn="l">
            <a:defRPr sz="1000"/>
          </a:lvl9pPr>
        </a:lstStyle>
        <a:p>
          <a:pPr lvl="0" algn="just">
            <a:lnSpc>
              <a:spcPct val="100000"/>
            </a:lnSpc>
            <a:spcBef>
              <a:spcPct val="0"/>
            </a:spcBef>
            <a:spcAft>
              <a:spcPct val="35000"/>
            </a:spcAft>
          </a:pPr>
          <a:r>
            <a:rPr lang="uk-UA" sz="1100">
              <a:latin typeface="Times New Roman" panose="02020603050405020304" charset="0"/>
              <a:cs typeface="Times New Roman" panose="02020603050405020304" charset="0"/>
            </a:rPr>
            <a:t>тендерна платформа (G2B, C2B) </a:t>
          </a:r>
        </a:p>
      </dsp:txBody>
      <dsp:txXfrm>
        <a:off x="282702" y="970630"/>
        <a:ext cx="3957828" cy="383760"/>
      </dsp:txXfrm>
    </dsp:sp>
    <dsp:sp modelId="{9BF4BA47-3654-4C61-A5B6-231306711189}">
      <dsp:nvSpPr>
        <dsp:cNvPr id="11" name="Прямоугольник 10"/>
        <dsp:cNvSpPr/>
      </dsp:nvSpPr>
      <dsp:spPr bwMode="white">
        <a:xfrm>
          <a:off x="0" y="2109120"/>
          <a:ext cx="5654040" cy="852170"/>
        </a:xfrm>
        <a:prstGeom prst="rect">
          <a:avLst/>
        </a:prstGeom>
      </dsp:spPr>
      <dsp:style>
        <a:lnRef idx="2">
          <a:schemeClr val="accent1"/>
        </a:lnRef>
        <a:fillRef idx="1">
          <a:schemeClr val="lt1">
            <a:alpha val="90000"/>
          </a:schemeClr>
        </a:fillRef>
        <a:effectRef idx="0">
          <a:scrgbClr r="0" g="0" b="0"/>
        </a:effectRef>
        <a:fontRef idx="minor"/>
      </dsp:style>
      <dsp:txBody>
        <a:bodyPr lIns="438816" tIns="270764" rIns="438816" bIns="78232" anchor="t"/>
        <a:lstStyle>
          <a:lvl1pPr algn="l">
            <a:defRPr sz="13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marL="57150" lvl="1" indent="-57150" algn="just">
            <a:lnSpc>
              <a:spcPct val="100000"/>
            </a:lnSpc>
            <a:spcBef>
              <a:spcPct val="0"/>
            </a:spcBef>
            <a:spcAft>
              <a:spcPct val="15000"/>
            </a:spcAft>
            <a:buChar char="•"/>
          </a:pPr>
          <a:r>
            <a:rPr lang="uk-UA" sz="1100">
              <a:solidFill>
                <a:schemeClr val="dk1"/>
              </a:solidFill>
              <a:latin typeface="Times New Roman" panose="02020603050405020304" charset="0"/>
              <a:cs typeface="Times New Roman" panose="02020603050405020304" charset="0"/>
            </a:rPr>
            <a:t>електронний Інтернет-каталог товарів або послуг, що реалізуються через соціальні мережі, виключаючи функції проведення фінансово-торгівельних транзакцій. Зазвичай заявки обробляються у пакетному режимі менеджерами;</a:t>
          </a:r>
          <a:endParaRPr>
            <a:solidFill>
              <a:schemeClr val="dk1"/>
            </a:solidFill>
          </a:endParaRPr>
        </a:p>
      </dsp:txBody>
      <dsp:txXfrm>
        <a:off x="0" y="2109120"/>
        <a:ext cx="5654040" cy="852170"/>
      </dsp:txXfrm>
    </dsp:sp>
    <dsp:sp modelId="{6850A19D-E483-4BE5-9DFF-B699AD4EBE14}">
      <dsp:nvSpPr>
        <dsp:cNvPr id="10" name="Скругленный прямоугольник 9"/>
        <dsp:cNvSpPr/>
      </dsp:nvSpPr>
      <dsp:spPr bwMode="white">
        <a:xfrm>
          <a:off x="282702" y="1917240"/>
          <a:ext cx="3957828" cy="383760"/>
        </a:xfrm>
        <a:prstGeom prst="roundRect">
          <a:avLst/>
        </a:prstGeom>
      </dsp:spPr>
      <dsp:style>
        <a:lnRef idx="2">
          <a:schemeClr val="lt1"/>
        </a:lnRef>
        <a:fillRef idx="1">
          <a:schemeClr val="accent1"/>
        </a:fillRef>
        <a:effectRef idx="0">
          <a:scrgbClr r="0" g="0" b="0"/>
        </a:effectRef>
        <a:fontRef idx="minor">
          <a:schemeClr val="lt1"/>
        </a:fontRef>
      </dsp:style>
      <dsp:txBody>
        <a:bodyPr lIns="149596" tIns="0" rIns="149596" bIns="0" anchor="ctr"/>
        <a:lstStyle>
          <a:lvl1pPr algn="l">
            <a:defRPr sz="1300"/>
          </a:lvl1pPr>
          <a:lvl2pPr marL="57150" indent="-57150" algn="l">
            <a:defRPr sz="1000"/>
          </a:lvl2pPr>
          <a:lvl3pPr marL="114300" indent="-57150" algn="l">
            <a:defRPr sz="1000"/>
          </a:lvl3pPr>
          <a:lvl4pPr marL="171450" indent="-57150" algn="l">
            <a:defRPr sz="1000"/>
          </a:lvl4pPr>
          <a:lvl5pPr marL="228600" indent="-57150" algn="l">
            <a:defRPr sz="1000"/>
          </a:lvl5pPr>
          <a:lvl6pPr marL="285750" indent="-57150" algn="l">
            <a:defRPr sz="1000"/>
          </a:lvl6pPr>
          <a:lvl7pPr marL="342900" indent="-57150" algn="l">
            <a:defRPr sz="1000"/>
          </a:lvl7pPr>
          <a:lvl8pPr marL="400050" indent="-57150" algn="l">
            <a:defRPr sz="1000"/>
          </a:lvl8pPr>
          <a:lvl9pPr marL="457200" indent="-57150" algn="l">
            <a:defRPr sz="1000"/>
          </a:lvl9pPr>
        </a:lstStyle>
        <a:p>
          <a:pPr lvl="0" algn="just">
            <a:lnSpc>
              <a:spcPct val="100000"/>
            </a:lnSpc>
            <a:spcBef>
              <a:spcPct val="0"/>
            </a:spcBef>
            <a:spcAft>
              <a:spcPct val="35000"/>
            </a:spcAft>
          </a:pPr>
          <a:r>
            <a:rPr lang="uk-UA" sz="1100">
              <a:latin typeface="Times New Roman" panose="02020603050405020304" charset="0"/>
              <a:cs typeface="Times New Roman" panose="02020603050405020304" charset="0"/>
            </a:rPr>
            <a:t>соціальна комерція (C2C, B2C) </a:t>
          </a:r>
        </a:p>
      </dsp:txBody>
      <dsp:txXfrm>
        <a:off x="282702" y="1917240"/>
        <a:ext cx="3957828" cy="383760"/>
      </dsp:txXfrm>
    </dsp:sp>
    <dsp:sp modelId="{EB110BCA-53FE-43A3-9CE5-DFD7BABE6558}">
      <dsp:nvSpPr>
        <dsp:cNvPr id="14" name="Прямоугольник 13"/>
        <dsp:cNvSpPr/>
      </dsp:nvSpPr>
      <dsp:spPr bwMode="white">
        <a:xfrm>
          <a:off x="0" y="3223370"/>
          <a:ext cx="5654040" cy="852170"/>
        </a:xfrm>
        <a:prstGeom prst="rect">
          <a:avLst/>
        </a:prstGeom>
      </dsp:spPr>
      <dsp:style>
        <a:lnRef idx="2">
          <a:schemeClr val="accent1"/>
        </a:lnRef>
        <a:fillRef idx="1">
          <a:schemeClr val="lt1">
            <a:alpha val="90000"/>
          </a:schemeClr>
        </a:fillRef>
        <a:effectRef idx="0">
          <a:scrgbClr r="0" g="0" b="0"/>
        </a:effectRef>
        <a:fontRef idx="minor"/>
      </dsp:style>
      <dsp:txBody>
        <a:bodyPr lIns="438816" tIns="270764" rIns="438816" bIns="78232" anchor="t"/>
        <a:lstStyle>
          <a:lvl1pPr algn="l">
            <a:defRPr sz="1300"/>
          </a:lvl1pPr>
          <a:lvl2pPr marL="114300" indent="-114300" algn="l">
            <a:defRPr sz="1300"/>
          </a:lvl2pPr>
          <a:lvl3pPr marL="228600" indent="-114300" algn="l">
            <a:defRPr sz="1300"/>
          </a:lvl3pPr>
          <a:lvl4pPr marL="342900" indent="-114300" algn="l">
            <a:defRPr sz="1300"/>
          </a:lvl4pPr>
          <a:lvl5pPr marL="457200" indent="-114300" algn="l">
            <a:defRPr sz="1300"/>
          </a:lvl5pPr>
          <a:lvl6pPr marL="571500" indent="-114300" algn="l">
            <a:defRPr sz="1300"/>
          </a:lvl6pPr>
          <a:lvl7pPr marL="685800" indent="-114300" algn="l">
            <a:defRPr sz="1300"/>
          </a:lvl7pPr>
          <a:lvl8pPr marL="800100" indent="-114300" algn="l">
            <a:defRPr sz="1300"/>
          </a:lvl8pPr>
          <a:lvl9pPr marL="914400" indent="-114300" algn="l">
            <a:defRPr sz="1300"/>
          </a:lvl9pPr>
        </a:lstStyle>
        <a:p>
          <a:pPr marL="57150" lvl="1" indent="-57150" algn="just">
            <a:lnSpc>
              <a:spcPct val="100000"/>
            </a:lnSpc>
            <a:spcBef>
              <a:spcPct val="0"/>
            </a:spcBef>
            <a:spcAft>
              <a:spcPct val="15000"/>
            </a:spcAft>
            <a:buChar char="•"/>
          </a:pPr>
          <a:r>
            <a:rPr lang="uk-UA" sz="1100">
              <a:solidFill>
                <a:schemeClr val="dk1"/>
              </a:solidFill>
              <a:latin typeface="Times New Roman" panose="02020603050405020304" charset="0"/>
              <a:cs typeface="Times New Roman" panose="02020603050405020304" charset="0"/>
            </a:rPr>
            <a:t>платформа, яка для виконання різноманітних робіт об'єднує замовників та підрядників з можливою двосторонньою комунікацією та виступає в ролі регулятора відносин та гаранта надійності та якості послуг.</a:t>
          </a:r>
          <a:endParaRPr>
            <a:solidFill>
              <a:schemeClr val="dk1"/>
            </a:solidFill>
          </a:endParaRPr>
        </a:p>
      </dsp:txBody>
      <dsp:txXfrm>
        <a:off x="0" y="3223370"/>
        <a:ext cx="5654040" cy="852170"/>
      </dsp:txXfrm>
    </dsp:sp>
    <dsp:sp modelId="{C7564A88-0297-4BFC-9FC5-AB6E9768386D}">
      <dsp:nvSpPr>
        <dsp:cNvPr id="13" name="Скругленный прямоугольник 12"/>
        <dsp:cNvSpPr/>
      </dsp:nvSpPr>
      <dsp:spPr bwMode="white">
        <a:xfrm>
          <a:off x="282702" y="3031490"/>
          <a:ext cx="3957828" cy="383760"/>
        </a:xfrm>
        <a:prstGeom prst="roundRect">
          <a:avLst/>
        </a:prstGeom>
      </dsp:spPr>
      <dsp:style>
        <a:lnRef idx="2">
          <a:schemeClr val="lt1"/>
        </a:lnRef>
        <a:fillRef idx="1">
          <a:schemeClr val="accent1"/>
        </a:fillRef>
        <a:effectRef idx="0">
          <a:scrgbClr r="0" g="0" b="0"/>
        </a:effectRef>
        <a:fontRef idx="minor">
          <a:schemeClr val="lt1"/>
        </a:fontRef>
      </dsp:style>
      <dsp:txBody>
        <a:bodyPr lIns="149596" tIns="0" rIns="149596" bIns="0" anchor="ctr"/>
        <a:lstStyle>
          <a:lvl1pPr algn="l">
            <a:defRPr sz="1300"/>
          </a:lvl1pPr>
          <a:lvl2pPr marL="57150" indent="-57150" algn="l">
            <a:defRPr sz="1000"/>
          </a:lvl2pPr>
          <a:lvl3pPr marL="114300" indent="-57150" algn="l">
            <a:defRPr sz="1000"/>
          </a:lvl3pPr>
          <a:lvl4pPr marL="171450" indent="-57150" algn="l">
            <a:defRPr sz="1000"/>
          </a:lvl4pPr>
          <a:lvl5pPr marL="228600" indent="-57150" algn="l">
            <a:defRPr sz="1000"/>
          </a:lvl5pPr>
          <a:lvl6pPr marL="285750" indent="-57150" algn="l">
            <a:defRPr sz="1000"/>
          </a:lvl6pPr>
          <a:lvl7pPr marL="342900" indent="-57150" algn="l">
            <a:defRPr sz="1000"/>
          </a:lvl7pPr>
          <a:lvl8pPr marL="400050" indent="-57150" algn="l">
            <a:defRPr sz="1000"/>
          </a:lvl8pPr>
          <a:lvl9pPr marL="457200" indent="-57150" algn="l">
            <a:defRPr sz="1000"/>
          </a:lvl9pPr>
        </a:lstStyle>
        <a:p>
          <a:pPr lvl="0" algn="just">
            <a:lnSpc>
              <a:spcPct val="100000"/>
            </a:lnSpc>
            <a:spcBef>
              <a:spcPct val="0"/>
            </a:spcBef>
            <a:spcAft>
              <a:spcPct val="35000"/>
            </a:spcAft>
          </a:pPr>
          <a:r>
            <a:rPr lang="uk-UA" sz="1100">
              <a:latin typeface="Times New Roman" panose="02020603050405020304" charset="0"/>
              <a:cs typeface="Times New Roman" panose="02020603050405020304" charset="0"/>
            </a:rPr>
            <a:t>фріланс-сайти (C2B, C2G)</a:t>
          </a:r>
        </a:p>
      </dsp:txBody>
      <dsp:txXfrm>
        <a:off x="282702" y="3031490"/>
        <a:ext cx="3957828" cy="383760"/>
      </dsp:txXfrm>
    </dsp:sp>
    <dsp:sp modelId="{41D28ED0-2857-4709-9FCE-25E9989BC163}">
      <dsp:nvSpPr>
        <dsp:cNvPr id="3" name="Прямоугольник 2" hidden="1"/>
        <dsp:cNvSpPr/>
      </dsp:nvSpPr>
      <dsp:spPr>
        <a:xfrm>
          <a:off x="0" y="24020"/>
          <a:ext cx="282702" cy="383760"/>
        </a:xfrm>
        <a:prstGeom prst="rect">
          <a:avLst/>
        </a:prstGeom>
      </dsp:spPr>
      <dsp:txXfrm>
        <a:off x="0" y="24020"/>
        <a:ext cx="282702" cy="383760"/>
      </dsp:txXfrm>
    </dsp:sp>
    <dsp:sp modelId="{A80F468A-1344-45DF-8A00-7163357C7C16}">
      <dsp:nvSpPr>
        <dsp:cNvPr id="6" name="Прямоугольник 5" hidden="1"/>
        <dsp:cNvSpPr/>
      </dsp:nvSpPr>
      <dsp:spPr>
        <a:xfrm>
          <a:off x="0" y="970630"/>
          <a:ext cx="282702" cy="383760"/>
        </a:xfrm>
        <a:prstGeom prst="rect">
          <a:avLst/>
        </a:prstGeom>
      </dsp:spPr>
      <dsp:txXfrm>
        <a:off x="0" y="970630"/>
        <a:ext cx="282702" cy="383760"/>
      </dsp:txXfrm>
    </dsp:sp>
    <dsp:sp modelId="{C8CFEF0A-F519-4CA9-9C0D-C88F7AE91720}">
      <dsp:nvSpPr>
        <dsp:cNvPr id="9" name="Прямоугольник 8" hidden="1"/>
        <dsp:cNvSpPr/>
      </dsp:nvSpPr>
      <dsp:spPr>
        <a:xfrm>
          <a:off x="0" y="1917240"/>
          <a:ext cx="282702" cy="383760"/>
        </a:xfrm>
        <a:prstGeom prst="rect">
          <a:avLst/>
        </a:prstGeom>
      </dsp:spPr>
      <dsp:txXfrm>
        <a:off x="0" y="1917240"/>
        <a:ext cx="282702" cy="383760"/>
      </dsp:txXfrm>
    </dsp:sp>
    <dsp:sp modelId="{38A1F0FA-0B29-4073-8F1D-E3693C64DE2F}">
      <dsp:nvSpPr>
        <dsp:cNvPr id="12" name="Прямоугольник 11" hidden="1"/>
        <dsp:cNvSpPr/>
      </dsp:nvSpPr>
      <dsp:spPr>
        <a:xfrm>
          <a:off x="0" y="3031490"/>
          <a:ext cx="282702" cy="383760"/>
        </a:xfrm>
        <a:prstGeom prst="rect">
          <a:avLst/>
        </a:prstGeom>
      </dsp:spPr>
      <dsp:txXfrm>
        <a:off x="0" y="3031490"/>
        <a:ext cx="282702" cy="3837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707380" cy="2590800"/>
        <a:chOff x="0" y="0"/>
        <a:chExt cx="5707380" cy="2590800"/>
      </a:xfrm>
    </dsp:grpSpPr>
    <dsp:sp modelId="{5C3A6C29-6BBB-4E12-9EE3-F8F4CE1C2EEB}">
      <dsp:nvSpPr>
        <dsp:cNvPr id="3" name="Прямоугольник 2"/>
        <dsp:cNvSpPr/>
      </dsp:nvSpPr>
      <dsp:spPr bwMode="white">
        <a:xfrm>
          <a:off x="-17" y="136079"/>
          <a:ext cx="1783573" cy="1070144"/>
        </a:xfrm>
        <a:prstGeom prst="rect">
          <a:avLst/>
        </a:prstGeom>
      </dsp:spPr>
      <dsp:style>
        <a:lnRef idx="2">
          <a:schemeClr val="accent1">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uk-UA" sz="1100">
              <a:solidFill>
                <a:schemeClr val="dk1"/>
              </a:solidFill>
              <a:latin typeface="Times New Roman" panose="02020603050405020304" charset="0"/>
              <a:cs typeface="Times New Roman" panose="02020603050405020304" charset="0"/>
            </a:rPr>
            <a:t>Дропшипінг</a:t>
          </a:r>
          <a:endParaRPr>
            <a:solidFill>
              <a:schemeClr val="dk1"/>
            </a:solidFill>
          </a:endParaRPr>
        </a:p>
      </dsp:txBody>
      <dsp:txXfrm>
        <a:off x="-17" y="136079"/>
        <a:ext cx="1783573" cy="1070144"/>
      </dsp:txXfrm>
    </dsp:sp>
    <dsp:sp modelId="{F3EDA47F-8AC7-4D9D-AA52-680ADA014228}">
      <dsp:nvSpPr>
        <dsp:cNvPr id="4" name="Прямоугольник 3"/>
        <dsp:cNvSpPr/>
      </dsp:nvSpPr>
      <dsp:spPr bwMode="white">
        <a:xfrm>
          <a:off x="1961912" y="136079"/>
          <a:ext cx="1783573" cy="1070144"/>
        </a:xfrm>
        <a:prstGeom prst="rect">
          <a:avLst/>
        </a:prstGeom>
      </dsp:spPr>
      <dsp:style>
        <a:lnRef idx="2">
          <a:schemeClr val="accent1">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uk-UA" sz="1100">
              <a:solidFill>
                <a:schemeClr val="dk1"/>
              </a:solidFill>
              <a:latin typeface="Times New Roman" panose="02020603050405020304" charset="0"/>
              <a:cs typeface="Times New Roman" panose="02020603050405020304" charset="0"/>
            </a:rPr>
            <a:t>Бізнес-модель «оптова торгівля та складування»</a:t>
          </a:r>
          <a:endParaRPr>
            <a:solidFill>
              <a:schemeClr val="dk1"/>
            </a:solidFill>
          </a:endParaRPr>
        </a:p>
      </dsp:txBody>
      <dsp:txXfrm>
        <a:off x="1961912" y="136079"/>
        <a:ext cx="1783573" cy="1070144"/>
      </dsp:txXfrm>
    </dsp:sp>
    <dsp:sp modelId="{2DAF0145-8A26-461E-B8B4-BB5DA9F91B72}">
      <dsp:nvSpPr>
        <dsp:cNvPr id="5" name="Прямоугольник 4"/>
        <dsp:cNvSpPr/>
      </dsp:nvSpPr>
      <dsp:spPr bwMode="white">
        <a:xfrm>
          <a:off x="3923842" y="136079"/>
          <a:ext cx="1783573" cy="1070144"/>
        </a:xfrm>
        <a:prstGeom prst="rect">
          <a:avLst/>
        </a:prstGeom>
      </dsp:spPr>
      <dsp:style>
        <a:lnRef idx="2">
          <a:schemeClr val="accent1">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uk-UA" sz="1100">
              <a:solidFill>
                <a:schemeClr val="dk1"/>
              </a:solidFill>
              <a:latin typeface="Times New Roman" panose="02020603050405020304" charset="0"/>
              <a:cs typeface="Times New Roman" panose="02020603050405020304" charset="0"/>
            </a:rPr>
            <a:t>Біла етикетка </a:t>
          </a:r>
          <a:endParaRPr>
            <a:solidFill>
              <a:schemeClr val="dk1"/>
            </a:solidFill>
          </a:endParaRPr>
        </a:p>
      </dsp:txBody>
      <dsp:txXfrm>
        <a:off x="3923842" y="136079"/>
        <a:ext cx="1783573" cy="1070144"/>
      </dsp:txXfrm>
    </dsp:sp>
    <dsp:sp modelId="{EB6985AD-70C1-4947-88F9-E594C29D3484}">
      <dsp:nvSpPr>
        <dsp:cNvPr id="6" name="Прямоугольник 5"/>
        <dsp:cNvSpPr/>
      </dsp:nvSpPr>
      <dsp:spPr bwMode="white">
        <a:xfrm>
          <a:off x="980945" y="1384577"/>
          <a:ext cx="1783573" cy="1070144"/>
        </a:xfrm>
        <a:prstGeom prst="rect">
          <a:avLst/>
        </a:prstGeom>
      </dsp:spPr>
      <dsp:style>
        <a:lnRef idx="2">
          <a:schemeClr val="accent1">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uk-UA" sz="1100">
              <a:solidFill>
                <a:schemeClr val="dk1"/>
              </a:solidFill>
              <a:latin typeface="Times New Roman" panose="02020603050405020304" charset="0"/>
              <a:cs typeface="Times New Roman" panose="02020603050405020304" charset="0"/>
            </a:rPr>
            <a:t>Партнерський маркетинг </a:t>
          </a:r>
          <a:endParaRPr>
            <a:solidFill>
              <a:schemeClr val="dk1"/>
            </a:solidFill>
          </a:endParaRPr>
        </a:p>
      </dsp:txBody>
      <dsp:txXfrm>
        <a:off x="980945" y="1384577"/>
        <a:ext cx="1783573" cy="1070144"/>
      </dsp:txXfrm>
    </dsp:sp>
    <dsp:sp modelId="{FE657D40-4E3B-42B6-8B08-85CB36E5B675}">
      <dsp:nvSpPr>
        <dsp:cNvPr id="7" name="Прямоугольник 6"/>
        <dsp:cNvSpPr/>
      </dsp:nvSpPr>
      <dsp:spPr bwMode="white">
        <a:xfrm>
          <a:off x="2942874" y="1384577"/>
          <a:ext cx="1783573" cy="1070144"/>
        </a:xfrm>
        <a:prstGeom prst="rect">
          <a:avLst/>
        </a:prstGeom>
      </dsp:spPr>
      <dsp:style>
        <a:lnRef idx="2">
          <a:schemeClr val="accent1">
            <a:shade val="80000"/>
          </a:schemeClr>
        </a:lnRef>
        <a:fillRef idx="1">
          <a:schemeClr val="lt1"/>
        </a:fillRef>
        <a:effectRef idx="0">
          <a:scrgbClr r="0" g="0" b="0"/>
        </a:effectRef>
        <a:fontRef idx="minor">
          <a:schemeClr val="lt1"/>
        </a:fontRef>
      </dsp:style>
      <dsp:txBody>
        <a:bodyPr lIns="41910" tIns="41910" rIns="41910" bIns="4191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uk-UA" sz="1100">
              <a:solidFill>
                <a:schemeClr val="dk1"/>
              </a:solidFill>
              <a:latin typeface="Times New Roman" panose="02020603050405020304" charset="0"/>
              <a:cs typeface="Times New Roman" panose="02020603050405020304" charset="0"/>
            </a:rPr>
            <a:t>«Підписка» </a:t>
          </a:r>
          <a:endParaRPr>
            <a:solidFill>
              <a:schemeClr val="dk1"/>
            </a:solidFill>
          </a:endParaRPr>
        </a:p>
      </dsp:txBody>
      <dsp:txXfrm>
        <a:off x="2942874" y="1384577"/>
        <a:ext cx="1783573" cy="1070144"/>
      </dsp:txXfrm>
    </dsp:sp>
  </dsp:spTree>
</dsp:drawing>
</file>

<file path=word/diagrams/drawing5.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Группа 1"/>
      <dsp:cNvGrpSpPr/>
    </dsp:nvGrpSpPr>
    <dsp:grpSpPr>
      <a:xfrm>
        <a:off x="0" y="0"/>
        <a:ext cx="5554980" cy="2842260"/>
        <a:chOff x="0" y="0"/>
        <a:chExt cx="5554980" cy="2842260"/>
      </a:xfrm>
    </dsp:grpSpPr>
    <dsp:sp modelId="{1402FDDB-31ED-4F42-ADA4-36154FBB2D24}">
      <dsp:nvSpPr>
        <dsp:cNvPr id="3" name="Прямоугольник 2"/>
        <dsp:cNvSpPr/>
      </dsp:nvSpPr>
      <dsp:spPr bwMode="white">
        <a:xfrm>
          <a:off x="512100" y="4176"/>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Конкуренція</a:t>
          </a:r>
          <a:endParaRPr>
            <a:solidFill>
              <a:schemeClr val="dk1"/>
            </a:solidFill>
          </a:endParaRPr>
        </a:p>
      </dsp:txBody>
      <dsp:txXfrm>
        <a:off x="512100" y="4176"/>
        <a:ext cx="1418581" cy="851149"/>
      </dsp:txXfrm>
    </dsp:sp>
    <dsp:sp modelId="{879DCA3E-7B96-410C-AFE4-12F50B528D4A}">
      <dsp:nvSpPr>
        <dsp:cNvPr id="4" name="Прямоугольник 3"/>
        <dsp:cNvSpPr/>
      </dsp:nvSpPr>
      <dsp:spPr bwMode="white">
        <a:xfrm>
          <a:off x="2072539" y="4176"/>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Державне регулювання цін</a:t>
          </a:r>
          <a:endParaRPr>
            <a:solidFill>
              <a:schemeClr val="dk1"/>
            </a:solidFill>
          </a:endParaRPr>
        </a:p>
      </dsp:txBody>
      <dsp:txXfrm>
        <a:off x="2072539" y="4176"/>
        <a:ext cx="1418581" cy="851149"/>
      </dsp:txXfrm>
    </dsp:sp>
    <dsp:sp modelId="{C8FAE9FA-CBCF-4679-8404-6F18EDC84EC8}">
      <dsp:nvSpPr>
        <dsp:cNvPr id="5" name="Прямоугольник 4"/>
        <dsp:cNvSpPr/>
      </dsp:nvSpPr>
      <dsp:spPr bwMode="white">
        <a:xfrm>
          <a:off x="3632979" y="4176"/>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Доходи населення</a:t>
          </a:r>
          <a:endParaRPr>
            <a:solidFill>
              <a:schemeClr val="dk1"/>
            </a:solidFill>
          </a:endParaRPr>
        </a:p>
      </dsp:txBody>
      <dsp:txXfrm>
        <a:off x="3632979" y="4176"/>
        <a:ext cx="1418581" cy="851149"/>
      </dsp:txXfrm>
    </dsp:sp>
    <dsp:sp modelId="{89BFBDC3-7FC2-4FAC-A948-9A83D1E9AFF5}">
      <dsp:nvSpPr>
        <dsp:cNvPr id="6" name="Прямоугольник 5"/>
        <dsp:cNvSpPr/>
      </dsp:nvSpPr>
      <dsp:spPr bwMode="white">
        <a:xfrm>
          <a:off x="512100" y="995556"/>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Інфляція</a:t>
          </a:r>
          <a:endParaRPr>
            <a:solidFill>
              <a:schemeClr val="dk1"/>
            </a:solidFill>
          </a:endParaRPr>
        </a:p>
      </dsp:txBody>
      <dsp:txXfrm>
        <a:off x="512100" y="995556"/>
        <a:ext cx="1418581" cy="851149"/>
      </dsp:txXfrm>
    </dsp:sp>
    <dsp:sp modelId="{114EDF6B-244A-4FD3-9F11-C82AB0545352}">
      <dsp:nvSpPr>
        <dsp:cNvPr id="7" name="Прямоугольник 6"/>
        <dsp:cNvSpPr/>
      </dsp:nvSpPr>
      <dsp:spPr bwMode="white">
        <a:xfrm>
          <a:off x="2072539" y="995556"/>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Безробіття</a:t>
          </a:r>
          <a:endParaRPr>
            <a:solidFill>
              <a:schemeClr val="dk1"/>
            </a:solidFill>
          </a:endParaRPr>
        </a:p>
      </dsp:txBody>
      <dsp:txXfrm>
        <a:off x="2072539" y="995556"/>
        <a:ext cx="1418581" cy="851149"/>
      </dsp:txXfrm>
    </dsp:sp>
    <dsp:sp modelId="{0455F835-7AB0-4A64-92E2-4F32D57020CA}">
      <dsp:nvSpPr>
        <dsp:cNvPr id="8" name="Прямоугольник 7"/>
        <dsp:cNvSpPr/>
      </dsp:nvSpPr>
      <dsp:spPr bwMode="white">
        <a:xfrm>
          <a:off x="3632979" y="995556"/>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Політика</a:t>
          </a:r>
          <a:endParaRPr>
            <a:solidFill>
              <a:schemeClr val="dk1"/>
            </a:solidFill>
          </a:endParaRPr>
        </a:p>
      </dsp:txBody>
      <dsp:txXfrm>
        <a:off x="3632979" y="995556"/>
        <a:ext cx="1418581" cy="851149"/>
      </dsp:txXfrm>
    </dsp:sp>
    <dsp:sp modelId="{30E0CE8F-25A4-4880-A46E-CB6B716226AA}">
      <dsp:nvSpPr>
        <dsp:cNvPr id="9" name="Прямоугольник 8"/>
        <dsp:cNvSpPr/>
      </dsp:nvSpPr>
      <dsp:spPr bwMode="white">
        <a:xfrm>
          <a:off x="512100" y="1986935"/>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Демографічна структура населення</a:t>
          </a:r>
          <a:endParaRPr>
            <a:solidFill>
              <a:schemeClr val="dk1"/>
            </a:solidFill>
          </a:endParaRPr>
        </a:p>
      </dsp:txBody>
      <dsp:txXfrm>
        <a:off x="512100" y="1986935"/>
        <a:ext cx="1418581" cy="851149"/>
      </dsp:txXfrm>
    </dsp:sp>
    <dsp:sp modelId="{7071CD5C-491E-441B-B5C9-9346AC07D957}">
      <dsp:nvSpPr>
        <dsp:cNvPr id="10" name="Прямоугольник 9"/>
        <dsp:cNvSpPr/>
      </dsp:nvSpPr>
      <dsp:spPr bwMode="white">
        <a:xfrm>
          <a:off x="2072539" y="1986935"/>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Валютний курс</a:t>
          </a:r>
          <a:endParaRPr>
            <a:solidFill>
              <a:schemeClr val="dk1"/>
            </a:solidFill>
          </a:endParaRPr>
        </a:p>
      </dsp:txBody>
      <dsp:txXfrm>
        <a:off x="2072539" y="1986935"/>
        <a:ext cx="1418581" cy="851149"/>
      </dsp:txXfrm>
    </dsp:sp>
    <dsp:sp modelId="{3F3187CB-70D5-4EEC-A984-C260DB5DC7F3}">
      <dsp:nvSpPr>
        <dsp:cNvPr id="11" name="Прямоугольник 10"/>
        <dsp:cNvSpPr/>
      </dsp:nvSpPr>
      <dsp:spPr bwMode="white">
        <a:xfrm>
          <a:off x="3632979" y="1986935"/>
          <a:ext cx="1418581" cy="851149"/>
        </a:xfrm>
        <a:prstGeom prst="rect">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hemeClr val="accent1">
            <a:shade val="80000"/>
          </a:schemeClr>
        </a:lnRef>
        <a:fillRef idx="1">
          <a:schemeClr val="lt1"/>
        </a:fillRef>
        <a:effectRef idx="0">
          <a:scrgbClr r="0" g="0" b="0"/>
        </a:effectRef>
        <a:fontRef idx="minor">
          <a:schemeClr val="lt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buNone/>
          </a:pPr>
          <a:r>
            <a:rPr lang="uk-UA"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Сума оподаткування </a:t>
          </a:r>
          <a:endParaRPr>
            <a:solidFill>
              <a:schemeClr val="dk1"/>
            </a:solidFill>
          </a:endParaRPr>
        </a:p>
      </dsp:txBody>
      <dsp:txXfrm>
        <a:off x="3632979" y="1986935"/>
        <a:ext cx="1418581" cy="8511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linDir" val="fromT"/>
              <dgm:param type="chAlign" val="l"/>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srcNode" val="rootConnector"/>
                        <dgm:param type="dim" val="1D"/>
                        <dgm:param type="endSty" val="noArr"/>
                        <dgm:param type="connRout" val="bend"/>
                        <dgm:param type="begPts" val="bCtr"/>
                        <dgm:param type="endPts" val="midL"/>
                      </dgm:alg>
                    </dgm:if>
                    <dgm:else name="Name16">
                      <dgm:alg type="conn">
                        <dgm:param type="srcNode" val="rootConnector"/>
                        <dgm:param type="dim" val="1D"/>
                        <dgm:param type="endSty" val="noArr"/>
                        <dgm:param type="connRout" val="bend"/>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rSet qsTypeId="urn:microsoft.com/office/officeart/2005/8/quickstyle/simple5"/>
        </dgm:pt>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off" val="ctr"/>
          <dgm:param type="contDir" val="sameDir"/>
          <dgm:param type="grDir" val="tL"/>
          <dgm:param type="flowDir" val="row"/>
        </dgm:alg>
      </dgm:if>
      <dgm:else name="Name2">
        <dgm:alg type="snake">
          <dgm:param type="off" val="ctr"/>
          <dgm:param type="contDir" val="sameDir"/>
          <dgm:param type="grDir" val="tR"/>
          <dgm:param type="flowDir" val="row"/>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off" val="ctr"/>
          <dgm:param type="contDir" val="sameDir"/>
          <dgm:param type="grDir" val="tL"/>
          <dgm:param type="flowDir" val="row"/>
        </dgm:alg>
      </dgm:if>
      <dgm:else name="Name2">
        <dgm:alg type="snake">
          <dgm:param type="off" val="ctr"/>
          <dgm:param type="contDir" val="sameDir"/>
          <dgm:param type="grDir" val="tR"/>
          <dgm:param type="flowDir" val="row"/>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AA26D-9097-4DD0-825E-74BD860700C9}">
  <ds:schemaRefs/>
</ds:datastoreItem>
</file>

<file path=docProps/app.xml><?xml version="1.0" encoding="utf-8"?>
<Properties xmlns="http://schemas.openxmlformats.org/officeDocument/2006/extended-properties" xmlns:vt="http://schemas.openxmlformats.org/officeDocument/2006/docPropsVTypes">
  <Template>Normal</Template>
  <Pages>36</Pages>
  <Words>29279</Words>
  <Characters>16690</Characters>
  <Lines>139</Lines>
  <Paragraphs>91</Paragraphs>
  <TotalTime>67</TotalTime>
  <ScaleCrop>false</ScaleCrop>
  <LinksUpToDate>false</LinksUpToDate>
  <CharactersWithSpaces>45878</CharactersWithSpaces>
  <Application>WPS Office_12.2.0.18638_F1E327BC-269C-435d-A152-05C5408002CA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2024-11-12T22:58:00Z</dcterms:created>
  <dc:creator>user</dc:creator>
  <cp:lastModifiedBy>USER</cp:lastModifiedBy>
  <dcterms:modified xsi:type="dcterms:W3CDTF">2024-11-20T01:51:57Z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1049-12.2.0.18638</vt:lpwstr>
  </property>
  <property fmtid="{D5CDD505-2E9C-101B-9397-08002B2CF9AE}" pid="3" name="ICV">
    <vt:lpwstr>86B1F35699D645CC8532D774A78BC56A_12</vt:lpwstr>
  </property>
</Properties>
</file>