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C4" w:rsidRPr="00CE41C4" w:rsidRDefault="00CE41C4" w:rsidP="00826B98">
      <w:pPr>
        <w:pStyle w:val="xfmc1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3"/>
          <w:b/>
          <w:bCs/>
          <w:color w:val="000000"/>
          <w:sz w:val="32"/>
          <w:szCs w:val="32"/>
        </w:rPr>
        <w:t>МІНІСТЕРСТВО ОСВІТИ І НАУКИ УКРАЇНИ</w:t>
      </w:r>
    </w:p>
    <w:p w:rsidR="00CE41C4" w:rsidRPr="00CE41C4" w:rsidRDefault="00CE41C4" w:rsidP="00826B98">
      <w:pPr>
        <w:pStyle w:val="xfmc1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3"/>
          <w:b/>
          <w:bCs/>
          <w:color w:val="000000"/>
          <w:sz w:val="32"/>
          <w:szCs w:val="32"/>
        </w:rPr>
        <w:t>Західноукраїнський національний університет</w:t>
      </w:r>
    </w:p>
    <w:p w:rsidR="00CE41C4" w:rsidRPr="00CE41C4" w:rsidRDefault="00CE41C4" w:rsidP="00826B98">
      <w:pPr>
        <w:pStyle w:val="xfmc1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3"/>
          <w:b/>
          <w:bCs/>
          <w:color w:val="000000"/>
          <w:sz w:val="32"/>
          <w:szCs w:val="32"/>
        </w:rPr>
        <w:t>Соціально-гуманітарний факультет</w:t>
      </w:r>
    </w:p>
    <w:p w:rsidR="00CE41C4" w:rsidRPr="00CE41C4" w:rsidRDefault="00CE41C4" w:rsidP="00826B98">
      <w:pPr>
        <w:pStyle w:val="xfmc1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3"/>
          <w:color w:val="000000"/>
          <w:sz w:val="32"/>
          <w:szCs w:val="32"/>
        </w:rPr>
        <w:t>Кафедра психології та соціальної роботи</w:t>
      </w:r>
    </w:p>
    <w:p w:rsidR="00CE41C4" w:rsidRPr="00CE41C4" w:rsidRDefault="00CE41C4" w:rsidP="00826B98">
      <w:pPr>
        <w:pStyle w:val="xfmc5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3"/>
          <w:color w:val="000000"/>
          <w:sz w:val="32"/>
          <w:szCs w:val="32"/>
        </w:rPr>
        <w:t> </w:t>
      </w:r>
    </w:p>
    <w:p w:rsidR="00CE41C4" w:rsidRPr="00CE41C4" w:rsidRDefault="00CE41C4" w:rsidP="00826B98">
      <w:pPr>
        <w:pStyle w:val="xfmc5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3"/>
          <w:color w:val="000000"/>
          <w:sz w:val="32"/>
          <w:szCs w:val="32"/>
        </w:rPr>
        <w:t> </w:t>
      </w:r>
    </w:p>
    <w:p w:rsidR="00CE41C4" w:rsidRPr="00CE41C4" w:rsidRDefault="0048351A" w:rsidP="00826B98">
      <w:pPr>
        <w:pStyle w:val="xfmc5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b/>
          <w:bCs/>
          <w:color w:val="000000"/>
          <w:spacing w:val="-4"/>
          <w:sz w:val="32"/>
          <w:szCs w:val="32"/>
        </w:rPr>
        <w:t>ХОМА</w:t>
      </w:r>
      <w:r w:rsidR="00CE41C4" w:rsidRPr="00CE41C4">
        <w:rPr>
          <w:b/>
          <w:bCs/>
          <w:color w:val="000000"/>
          <w:spacing w:val="-4"/>
          <w:sz w:val="32"/>
          <w:szCs w:val="32"/>
        </w:rPr>
        <w:t xml:space="preserve"> Ольга Михайлівна</w:t>
      </w:r>
      <w:r w:rsidR="00CE41C4" w:rsidRPr="00CE41C4">
        <w:rPr>
          <w:rStyle w:val="xfmc3"/>
          <w:color w:val="000000"/>
          <w:sz w:val="32"/>
          <w:szCs w:val="32"/>
        </w:rPr>
        <w:t> </w:t>
      </w:r>
    </w:p>
    <w:p w:rsidR="00CE41C4" w:rsidRPr="00CE41C4" w:rsidRDefault="00CE41C4" w:rsidP="00826B98">
      <w:pPr>
        <w:pStyle w:val="xfmc5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3"/>
          <w:color w:val="000000"/>
          <w:sz w:val="32"/>
          <w:szCs w:val="32"/>
        </w:rPr>
        <w:t> </w:t>
      </w:r>
    </w:p>
    <w:p w:rsidR="00CE41C4" w:rsidRPr="00CE41C4" w:rsidRDefault="00CE41C4" w:rsidP="00826B98">
      <w:pPr>
        <w:pStyle w:val="xfmc5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b/>
          <w:bCs/>
          <w:color w:val="000000"/>
          <w:spacing w:val="-4"/>
          <w:sz w:val="32"/>
          <w:szCs w:val="32"/>
        </w:rPr>
        <w:t>Феномен довіри як детермінанта раціональної активної поведінки в екстремальних умовах</w:t>
      </w:r>
      <w:r w:rsidR="0048351A">
        <w:rPr>
          <w:b/>
          <w:bCs/>
          <w:color w:val="000000"/>
          <w:spacing w:val="-4"/>
          <w:sz w:val="32"/>
          <w:szCs w:val="32"/>
        </w:rPr>
        <w:t>/</w:t>
      </w:r>
      <w:r w:rsidR="0048351A" w:rsidRPr="0048351A">
        <w:rPr>
          <w:sz w:val="28"/>
          <w:szCs w:val="28"/>
        </w:rPr>
        <w:t xml:space="preserve"> </w:t>
      </w:r>
      <w:proofErr w:type="spellStart"/>
      <w:r w:rsidR="0048351A" w:rsidRPr="0048351A">
        <w:rPr>
          <w:b/>
          <w:sz w:val="32"/>
          <w:szCs w:val="32"/>
        </w:rPr>
        <w:t>The</w:t>
      </w:r>
      <w:proofErr w:type="spellEnd"/>
      <w:r w:rsidR="0048351A" w:rsidRPr="0048351A">
        <w:rPr>
          <w:b/>
          <w:sz w:val="32"/>
          <w:szCs w:val="32"/>
        </w:rPr>
        <w:t xml:space="preserve"> </w:t>
      </w:r>
      <w:proofErr w:type="spellStart"/>
      <w:r w:rsidR="0048351A" w:rsidRPr="0048351A">
        <w:rPr>
          <w:b/>
          <w:sz w:val="32"/>
          <w:szCs w:val="32"/>
        </w:rPr>
        <w:t>phenomenon</w:t>
      </w:r>
      <w:proofErr w:type="spellEnd"/>
      <w:r w:rsidR="0048351A" w:rsidRPr="0048351A">
        <w:rPr>
          <w:b/>
          <w:sz w:val="32"/>
          <w:szCs w:val="32"/>
        </w:rPr>
        <w:t xml:space="preserve"> </w:t>
      </w:r>
      <w:proofErr w:type="spellStart"/>
      <w:r w:rsidR="0048351A" w:rsidRPr="0048351A">
        <w:rPr>
          <w:b/>
          <w:sz w:val="32"/>
          <w:szCs w:val="32"/>
        </w:rPr>
        <w:t>of</w:t>
      </w:r>
      <w:proofErr w:type="spellEnd"/>
      <w:r w:rsidR="0048351A" w:rsidRPr="0048351A">
        <w:rPr>
          <w:b/>
          <w:sz w:val="32"/>
          <w:szCs w:val="32"/>
        </w:rPr>
        <w:t xml:space="preserve"> </w:t>
      </w:r>
      <w:proofErr w:type="spellStart"/>
      <w:r w:rsidR="0048351A" w:rsidRPr="0048351A">
        <w:rPr>
          <w:b/>
          <w:sz w:val="32"/>
          <w:szCs w:val="32"/>
        </w:rPr>
        <w:t>trust</w:t>
      </w:r>
      <w:proofErr w:type="spellEnd"/>
      <w:r w:rsidR="0048351A" w:rsidRPr="0048351A">
        <w:rPr>
          <w:b/>
          <w:sz w:val="32"/>
          <w:szCs w:val="32"/>
        </w:rPr>
        <w:t xml:space="preserve"> </w:t>
      </w:r>
      <w:proofErr w:type="spellStart"/>
      <w:r w:rsidR="0048351A" w:rsidRPr="0048351A">
        <w:rPr>
          <w:b/>
          <w:sz w:val="32"/>
          <w:szCs w:val="32"/>
        </w:rPr>
        <w:t>as</w:t>
      </w:r>
      <w:proofErr w:type="spellEnd"/>
      <w:r w:rsidR="0048351A" w:rsidRPr="0048351A">
        <w:rPr>
          <w:b/>
          <w:sz w:val="32"/>
          <w:szCs w:val="32"/>
        </w:rPr>
        <w:t xml:space="preserve"> a </w:t>
      </w:r>
      <w:proofErr w:type="spellStart"/>
      <w:r w:rsidR="0048351A" w:rsidRPr="0048351A">
        <w:rPr>
          <w:b/>
          <w:sz w:val="32"/>
          <w:szCs w:val="32"/>
        </w:rPr>
        <w:t>determinant</w:t>
      </w:r>
      <w:proofErr w:type="spellEnd"/>
      <w:r w:rsidR="0048351A" w:rsidRPr="0048351A">
        <w:rPr>
          <w:b/>
          <w:sz w:val="32"/>
          <w:szCs w:val="32"/>
        </w:rPr>
        <w:t xml:space="preserve"> </w:t>
      </w:r>
      <w:proofErr w:type="spellStart"/>
      <w:r w:rsidR="0048351A" w:rsidRPr="0048351A">
        <w:rPr>
          <w:b/>
          <w:sz w:val="32"/>
          <w:szCs w:val="32"/>
        </w:rPr>
        <w:t>of</w:t>
      </w:r>
      <w:proofErr w:type="spellEnd"/>
      <w:r w:rsidR="0048351A" w:rsidRPr="0048351A">
        <w:rPr>
          <w:b/>
          <w:sz w:val="32"/>
          <w:szCs w:val="32"/>
        </w:rPr>
        <w:t xml:space="preserve"> </w:t>
      </w:r>
      <w:proofErr w:type="spellStart"/>
      <w:r w:rsidR="0048351A" w:rsidRPr="0048351A">
        <w:rPr>
          <w:b/>
          <w:sz w:val="32"/>
          <w:szCs w:val="32"/>
        </w:rPr>
        <w:t>rational</w:t>
      </w:r>
      <w:proofErr w:type="spellEnd"/>
      <w:r w:rsidR="0048351A" w:rsidRPr="0048351A">
        <w:rPr>
          <w:b/>
          <w:sz w:val="32"/>
          <w:szCs w:val="32"/>
        </w:rPr>
        <w:t xml:space="preserve"> </w:t>
      </w:r>
      <w:proofErr w:type="spellStart"/>
      <w:r w:rsidR="0048351A" w:rsidRPr="0048351A">
        <w:rPr>
          <w:b/>
          <w:sz w:val="32"/>
          <w:szCs w:val="32"/>
        </w:rPr>
        <w:t>active</w:t>
      </w:r>
      <w:proofErr w:type="spellEnd"/>
      <w:r w:rsidR="0048351A" w:rsidRPr="0048351A">
        <w:rPr>
          <w:b/>
          <w:sz w:val="32"/>
          <w:szCs w:val="32"/>
        </w:rPr>
        <w:t xml:space="preserve"> </w:t>
      </w:r>
      <w:proofErr w:type="spellStart"/>
      <w:r w:rsidR="0048351A" w:rsidRPr="0048351A">
        <w:rPr>
          <w:b/>
          <w:sz w:val="32"/>
          <w:szCs w:val="32"/>
        </w:rPr>
        <w:t>behavior</w:t>
      </w:r>
      <w:proofErr w:type="spellEnd"/>
      <w:r w:rsidR="0048351A" w:rsidRPr="0048351A">
        <w:rPr>
          <w:b/>
          <w:sz w:val="32"/>
          <w:szCs w:val="32"/>
        </w:rPr>
        <w:t xml:space="preserve"> </w:t>
      </w:r>
      <w:proofErr w:type="spellStart"/>
      <w:r w:rsidR="0048351A" w:rsidRPr="0048351A">
        <w:rPr>
          <w:b/>
          <w:sz w:val="32"/>
          <w:szCs w:val="32"/>
        </w:rPr>
        <w:t>in</w:t>
      </w:r>
      <w:proofErr w:type="spellEnd"/>
      <w:r w:rsidR="0048351A" w:rsidRPr="0048351A">
        <w:rPr>
          <w:b/>
          <w:sz w:val="32"/>
          <w:szCs w:val="32"/>
        </w:rPr>
        <w:t xml:space="preserve"> </w:t>
      </w:r>
      <w:proofErr w:type="spellStart"/>
      <w:r w:rsidR="0048351A" w:rsidRPr="0048351A">
        <w:rPr>
          <w:b/>
          <w:sz w:val="32"/>
          <w:szCs w:val="32"/>
        </w:rPr>
        <w:t>extreme</w:t>
      </w:r>
      <w:proofErr w:type="spellEnd"/>
      <w:r w:rsidR="0048351A" w:rsidRPr="0048351A">
        <w:rPr>
          <w:b/>
          <w:sz w:val="32"/>
          <w:szCs w:val="32"/>
        </w:rPr>
        <w:t xml:space="preserve"> </w:t>
      </w:r>
      <w:proofErr w:type="spellStart"/>
      <w:r w:rsidR="0048351A" w:rsidRPr="0048351A">
        <w:rPr>
          <w:b/>
          <w:sz w:val="32"/>
          <w:szCs w:val="32"/>
        </w:rPr>
        <w:t>conditions</w:t>
      </w:r>
      <w:proofErr w:type="spellEnd"/>
    </w:p>
    <w:p w:rsidR="00CE41C4" w:rsidRPr="00CE41C4" w:rsidRDefault="00CE41C4" w:rsidP="00826B98">
      <w:pPr>
        <w:pStyle w:val="xfmc5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3"/>
          <w:color w:val="000000"/>
          <w:sz w:val="32"/>
          <w:szCs w:val="32"/>
        </w:rPr>
        <w:t>  </w:t>
      </w:r>
    </w:p>
    <w:p w:rsidR="00CE41C4" w:rsidRPr="00CE41C4" w:rsidRDefault="00CE41C4" w:rsidP="00826B98">
      <w:pPr>
        <w:pStyle w:val="xfmc5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7"/>
          <w:b/>
          <w:bCs/>
          <w:color w:val="000000"/>
          <w:sz w:val="32"/>
          <w:szCs w:val="32"/>
        </w:rPr>
        <w:t> </w:t>
      </w:r>
    </w:p>
    <w:p w:rsidR="00CE41C4" w:rsidRPr="00CE41C4" w:rsidRDefault="00CE41C4" w:rsidP="00826B98">
      <w:pPr>
        <w:pStyle w:val="xfmc5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9"/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CE41C4" w:rsidRDefault="00CE41C4" w:rsidP="00826B98">
      <w:pPr>
        <w:pStyle w:val="xfmc5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rStyle w:val="xfmc3"/>
          <w:color w:val="000000"/>
          <w:sz w:val="32"/>
          <w:szCs w:val="32"/>
        </w:rPr>
      </w:pPr>
      <w:r>
        <w:rPr>
          <w:rStyle w:val="xfmc3"/>
          <w:color w:val="000000"/>
          <w:sz w:val="32"/>
          <w:szCs w:val="32"/>
        </w:rPr>
        <w:t>спеціальність 053</w:t>
      </w:r>
      <w:r w:rsidRPr="00CE41C4">
        <w:rPr>
          <w:rStyle w:val="xfmc3"/>
          <w:color w:val="000000"/>
          <w:sz w:val="32"/>
          <w:szCs w:val="32"/>
        </w:rPr>
        <w:t xml:space="preserve"> –</w:t>
      </w:r>
      <w:r>
        <w:rPr>
          <w:rStyle w:val="xfmc3"/>
          <w:color w:val="000000"/>
          <w:sz w:val="32"/>
          <w:szCs w:val="32"/>
        </w:rPr>
        <w:t xml:space="preserve"> Психологія</w:t>
      </w:r>
    </w:p>
    <w:p w:rsidR="00CE41C4" w:rsidRPr="00CE41C4" w:rsidRDefault="00CE41C4" w:rsidP="00826B98">
      <w:pPr>
        <w:pStyle w:val="xfmc5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3"/>
          <w:color w:val="000000"/>
          <w:sz w:val="32"/>
          <w:szCs w:val="32"/>
        </w:rPr>
        <w:t xml:space="preserve">освітньо-професійна програма – </w:t>
      </w:r>
      <w:r>
        <w:rPr>
          <w:rStyle w:val="xfmc3"/>
          <w:color w:val="000000"/>
          <w:sz w:val="32"/>
          <w:szCs w:val="32"/>
        </w:rPr>
        <w:t>Психологія</w:t>
      </w:r>
    </w:p>
    <w:p w:rsidR="00CE41C4" w:rsidRPr="00CE41C4" w:rsidRDefault="00CE41C4" w:rsidP="00826B98">
      <w:pPr>
        <w:pStyle w:val="xfmc5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3"/>
          <w:color w:val="000000"/>
          <w:sz w:val="32"/>
          <w:szCs w:val="32"/>
        </w:rPr>
        <w:t>Кваліфікаційна робота</w:t>
      </w:r>
    </w:p>
    <w:p w:rsidR="00CE41C4" w:rsidRPr="00CE41C4" w:rsidRDefault="00CE41C4" w:rsidP="00826B98">
      <w:pPr>
        <w:pStyle w:val="xfmc10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3"/>
          <w:color w:val="000000"/>
          <w:sz w:val="32"/>
          <w:szCs w:val="32"/>
        </w:rPr>
        <w:t> </w:t>
      </w:r>
    </w:p>
    <w:p w:rsidR="00CE41C4" w:rsidRPr="00CE41C4" w:rsidRDefault="00CE41C4" w:rsidP="00826B98">
      <w:pPr>
        <w:pStyle w:val="xfmc10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3"/>
          <w:color w:val="000000"/>
          <w:sz w:val="32"/>
          <w:szCs w:val="32"/>
        </w:rPr>
        <w:t> </w:t>
      </w:r>
    </w:p>
    <w:p w:rsidR="00CE41C4" w:rsidRPr="00CE41C4" w:rsidRDefault="00CE41C4" w:rsidP="00826B98">
      <w:pPr>
        <w:pStyle w:val="xfmc10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Fonts w:ascii="-webkit-standard" w:hAnsi="-webkit-standard" w:cs="Arial"/>
          <w:color w:val="000000"/>
          <w:sz w:val="32"/>
          <w:szCs w:val="32"/>
        </w:rPr>
        <w:t> </w:t>
      </w:r>
    </w:p>
    <w:p w:rsidR="00CE41C4" w:rsidRPr="00CE41C4" w:rsidRDefault="0048351A" w:rsidP="0048351A">
      <w:pPr>
        <w:pStyle w:val="xfmc11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left="3240" w:firstLine="465"/>
        <w:rPr>
          <w:rFonts w:ascii="-webkit-standard" w:hAnsi="-webkit-standard" w:cs="Arial"/>
          <w:color w:val="000000"/>
          <w:sz w:val="32"/>
          <w:szCs w:val="32"/>
        </w:rPr>
      </w:pPr>
      <w:r>
        <w:rPr>
          <w:rStyle w:val="xfmc3"/>
          <w:color w:val="000000"/>
          <w:sz w:val="32"/>
          <w:szCs w:val="32"/>
        </w:rPr>
        <w:tab/>
      </w:r>
      <w:r>
        <w:rPr>
          <w:rStyle w:val="xfmc3"/>
          <w:color w:val="000000"/>
          <w:sz w:val="32"/>
          <w:szCs w:val="32"/>
        </w:rPr>
        <w:tab/>
      </w:r>
      <w:r w:rsidR="00CE41C4">
        <w:rPr>
          <w:rStyle w:val="xfmc3"/>
          <w:color w:val="000000"/>
          <w:sz w:val="32"/>
          <w:szCs w:val="32"/>
        </w:rPr>
        <w:t xml:space="preserve">Виконала </w:t>
      </w:r>
      <w:r w:rsidR="00CE41C4" w:rsidRPr="00CE41C4">
        <w:rPr>
          <w:rStyle w:val="xfmc3"/>
          <w:color w:val="000000"/>
          <w:sz w:val="32"/>
          <w:szCs w:val="32"/>
        </w:rPr>
        <w:t>студентка групи</w:t>
      </w:r>
    </w:p>
    <w:p w:rsidR="00CE41C4" w:rsidRPr="00CE41C4" w:rsidRDefault="0048351A" w:rsidP="0048351A">
      <w:pPr>
        <w:pStyle w:val="xfmc11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left="3240" w:firstLine="465"/>
        <w:rPr>
          <w:rFonts w:ascii="-webkit-standard" w:hAnsi="-webkit-standard" w:cs="Arial"/>
          <w:color w:val="000000"/>
          <w:sz w:val="32"/>
          <w:szCs w:val="32"/>
        </w:rPr>
      </w:pPr>
      <w:r>
        <w:rPr>
          <w:rStyle w:val="xfmc3"/>
          <w:b/>
          <w:bCs/>
          <w:color w:val="000000"/>
          <w:sz w:val="32"/>
          <w:szCs w:val="32"/>
        </w:rPr>
        <w:tab/>
      </w:r>
      <w:r>
        <w:rPr>
          <w:rStyle w:val="xfmc3"/>
          <w:b/>
          <w:bCs/>
          <w:color w:val="000000"/>
          <w:sz w:val="32"/>
          <w:szCs w:val="32"/>
        </w:rPr>
        <w:tab/>
      </w:r>
      <w:r w:rsidR="00CE41C4" w:rsidRPr="00CE41C4">
        <w:rPr>
          <w:rStyle w:val="xfmc3"/>
          <w:b/>
          <w:bCs/>
          <w:color w:val="000000"/>
          <w:sz w:val="32"/>
          <w:szCs w:val="32"/>
        </w:rPr>
        <w:t>ПСзм-21</w:t>
      </w:r>
    </w:p>
    <w:p w:rsidR="00CE41C4" w:rsidRPr="00CE41C4" w:rsidRDefault="0048351A" w:rsidP="0048351A">
      <w:pPr>
        <w:pStyle w:val="xfmc12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left="2655" w:firstLine="525"/>
        <w:rPr>
          <w:rFonts w:ascii="-webkit-standard" w:hAnsi="-webkit-standard" w:cs="Arial"/>
          <w:color w:val="000000"/>
          <w:sz w:val="32"/>
          <w:szCs w:val="32"/>
        </w:rPr>
      </w:pPr>
      <w:r>
        <w:rPr>
          <w:rStyle w:val="xfmc3"/>
          <w:color w:val="000000"/>
          <w:sz w:val="32"/>
          <w:szCs w:val="32"/>
        </w:rPr>
        <w:t>      </w:t>
      </w:r>
      <w:r>
        <w:rPr>
          <w:rStyle w:val="xfmc3"/>
          <w:color w:val="000000"/>
          <w:sz w:val="32"/>
          <w:szCs w:val="32"/>
        </w:rPr>
        <w:tab/>
      </w:r>
      <w:r>
        <w:rPr>
          <w:rStyle w:val="xfmc3"/>
          <w:color w:val="000000"/>
          <w:sz w:val="32"/>
          <w:szCs w:val="32"/>
        </w:rPr>
        <w:tab/>
      </w:r>
      <w:r w:rsidR="00CE41C4" w:rsidRPr="00CE41C4">
        <w:rPr>
          <w:rStyle w:val="xfmc3"/>
          <w:b/>
          <w:bCs/>
          <w:color w:val="000000"/>
          <w:sz w:val="32"/>
          <w:szCs w:val="32"/>
        </w:rPr>
        <w:t>О.М. Хома</w:t>
      </w:r>
    </w:p>
    <w:p w:rsidR="00CE41C4" w:rsidRPr="00CE41C4" w:rsidRDefault="00CE41C4" w:rsidP="0048351A">
      <w:pPr>
        <w:pStyle w:val="xfmc12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left="2655" w:firstLine="525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3"/>
          <w:color w:val="000000"/>
          <w:sz w:val="32"/>
          <w:szCs w:val="32"/>
        </w:rPr>
        <w:t>         </w:t>
      </w:r>
      <w:r w:rsidR="0048351A">
        <w:rPr>
          <w:rStyle w:val="xfmc3"/>
          <w:color w:val="000000"/>
          <w:sz w:val="32"/>
          <w:szCs w:val="32"/>
        </w:rPr>
        <w:tab/>
      </w:r>
      <w:r w:rsidR="0048351A">
        <w:rPr>
          <w:rStyle w:val="xfmc3"/>
          <w:color w:val="000000"/>
          <w:sz w:val="32"/>
          <w:szCs w:val="32"/>
        </w:rPr>
        <w:tab/>
      </w:r>
      <w:r w:rsidRPr="00CE41C4">
        <w:rPr>
          <w:rStyle w:val="xfmc3"/>
          <w:color w:val="000000"/>
          <w:sz w:val="32"/>
          <w:szCs w:val="32"/>
        </w:rPr>
        <w:t>_________________________</w:t>
      </w:r>
    </w:p>
    <w:p w:rsidR="00CE41C4" w:rsidRPr="00CE41C4" w:rsidRDefault="0048351A" w:rsidP="0048351A">
      <w:pPr>
        <w:pStyle w:val="xfmc1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left="3180" w:firstLine="525"/>
        <w:rPr>
          <w:rFonts w:ascii="-webkit-standard" w:hAnsi="-webkit-standard" w:cs="Arial"/>
          <w:color w:val="000000"/>
          <w:sz w:val="32"/>
          <w:szCs w:val="32"/>
        </w:rPr>
      </w:pPr>
      <w:r>
        <w:rPr>
          <w:rStyle w:val="xfmc3"/>
          <w:color w:val="000000"/>
          <w:sz w:val="32"/>
          <w:szCs w:val="32"/>
        </w:rPr>
        <w:tab/>
      </w:r>
      <w:r>
        <w:rPr>
          <w:rStyle w:val="xfmc3"/>
          <w:color w:val="000000"/>
          <w:sz w:val="32"/>
          <w:szCs w:val="32"/>
        </w:rPr>
        <w:tab/>
      </w:r>
      <w:r w:rsidR="00CE41C4" w:rsidRPr="00CE41C4">
        <w:rPr>
          <w:rStyle w:val="xfmc3"/>
          <w:color w:val="000000"/>
          <w:sz w:val="32"/>
          <w:szCs w:val="32"/>
        </w:rPr>
        <w:t>Науковий керівник:</w:t>
      </w:r>
    </w:p>
    <w:p w:rsidR="00CE41C4" w:rsidRPr="00CE41C4" w:rsidRDefault="0048351A" w:rsidP="0048351A">
      <w:pPr>
        <w:pStyle w:val="xfmc11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left="3240" w:firstLine="465"/>
        <w:rPr>
          <w:rFonts w:ascii="-webkit-standard" w:hAnsi="-webkit-standard" w:cs="Arial"/>
          <w:color w:val="000000"/>
          <w:sz w:val="32"/>
          <w:szCs w:val="32"/>
        </w:rPr>
      </w:pPr>
      <w:r>
        <w:rPr>
          <w:rStyle w:val="xfmc3"/>
          <w:color w:val="000000"/>
          <w:sz w:val="32"/>
          <w:szCs w:val="32"/>
        </w:rPr>
        <w:tab/>
      </w:r>
      <w:r>
        <w:rPr>
          <w:rStyle w:val="xfmc3"/>
          <w:color w:val="000000"/>
          <w:sz w:val="32"/>
          <w:szCs w:val="32"/>
        </w:rPr>
        <w:tab/>
      </w:r>
      <w:proofErr w:type="spellStart"/>
      <w:r w:rsidR="00CE41C4" w:rsidRPr="00CE41C4">
        <w:rPr>
          <w:rStyle w:val="xfmc3"/>
          <w:color w:val="000000"/>
          <w:sz w:val="32"/>
          <w:szCs w:val="32"/>
        </w:rPr>
        <w:t>к.пед.н</w:t>
      </w:r>
      <w:proofErr w:type="spellEnd"/>
      <w:r w:rsidR="00CE41C4" w:rsidRPr="00CE41C4">
        <w:rPr>
          <w:rStyle w:val="xfmc3"/>
          <w:color w:val="000000"/>
          <w:sz w:val="32"/>
          <w:szCs w:val="32"/>
        </w:rPr>
        <w:t>.</w:t>
      </w:r>
    </w:p>
    <w:p w:rsidR="00CE41C4" w:rsidRPr="00CE41C4" w:rsidRDefault="0048351A" w:rsidP="0048351A">
      <w:pPr>
        <w:pStyle w:val="xfmc1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left="3180" w:firstLine="525"/>
        <w:rPr>
          <w:rStyle w:val="xfmc3"/>
          <w:b/>
          <w:color w:val="000000"/>
          <w:sz w:val="32"/>
          <w:szCs w:val="32"/>
        </w:rPr>
      </w:pPr>
      <w:r>
        <w:rPr>
          <w:rStyle w:val="xfmc3"/>
          <w:b/>
          <w:color w:val="000000"/>
          <w:sz w:val="32"/>
          <w:szCs w:val="32"/>
        </w:rPr>
        <w:tab/>
      </w:r>
      <w:r>
        <w:rPr>
          <w:rStyle w:val="xfmc3"/>
          <w:b/>
          <w:color w:val="000000"/>
          <w:sz w:val="32"/>
          <w:szCs w:val="32"/>
        </w:rPr>
        <w:tab/>
        <w:t>О.</w:t>
      </w:r>
      <w:r w:rsidR="00CE41C4" w:rsidRPr="00CE41C4">
        <w:rPr>
          <w:rStyle w:val="xfmc3"/>
          <w:b/>
          <w:color w:val="000000"/>
          <w:sz w:val="32"/>
          <w:szCs w:val="32"/>
        </w:rPr>
        <w:t>В. Васильків</w:t>
      </w:r>
    </w:p>
    <w:p w:rsidR="00CE41C4" w:rsidRPr="00CE41C4" w:rsidRDefault="0048351A" w:rsidP="0048351A">
      <w:pPr>
        <w:pStyle w:val="xfmc13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left="3180" w:firstLine="525"/>
        <w:rPr>
          <w:rFonts w:ascii="-webkit-standard" w:hAnsi="-webkit-standard" w:cs="Arial"/>
          <w:color w:val="000000"/>
          <w:sz w:val="32"/>
          <w:szCs w:val="32"/>
        </w:rPr>
      </w:pPr>
      <w:r>
        <w:rPr>
          <w:rStyle w:val="xfmc3"/>
          <w:color w:val="000000"/>
          <w:sz w:val="32"/>
          <w:szCs w:val="32"/>
        </w:rPr>
        <w:tab/>
      </w:r>
      <w:r>
        <w:rPr>
          <w:rStyle w:val="xfmc3"/>
          <w:color w:val="000000"/>
          <w:sz w:val="32"/>
          <w:szCs w:val="32"/>
        </w:rPr>
        <w:tab/>
      </w:r>
      <w:r w:rsidR="00CE41C4" w:rsidRPr="00CE41C4">
        <w:rPr>
          <w:rStyle w:val="xfmc3"/>
          <w:color w:val="000000"/>
          <w:sz w:val="32"/>
          <w:szCs w:val="32"/>
        </w:rPr>
        <w:t>_________________________</w:t>
      </w:r>
    </w:p>
    <w:p w:rsidR="00CE41C4" w:rsidRPr="00CE41C4" w:rsidRDefault="00CE41C4" w:rsidP="00826B98">
      <w:pPr>
        <w:pStyle w:val="xfmc14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3"/>
          <w:color w:val="000000"/>
          <w:sz w:val="32"/>
          <w:szCs w:val="32"/>
        </w:rPr>
        <w:t>           </w:t>
      </w:r>
    </w:p>
    <w:p w:rsidR="00CE41C4" w:rsidRPr="00CE41C4" w:rsidRDefault="00CE41C4" w:rsidP="00826B98">
      <w:pPr>
        <w:pStyle w:val="xfmc14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3"/>
          <w:color w:val="000000"/>
          <w:sz w:val="32"/>
          <w:szCs w:val="32"/>
        </w:rPr>
        <w:t> </w:t>
      </w:r>
    </w:p>
    <w:p w:rsidR="00CE41C4" w:rsidRPr="00CE41C4" w:rsidRDefault="00CE41C4" w:rsidP="0048351A">
      <w:pPr>
        <w:pStyle w:val="xfmc15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3"/>
          <w:color w:val="000000"/>
          <w:sz w:val="32"/>
          <w:szCs w:val="32"/>
        </w:rPr>
        <w:t>Кваліфікаційну роботу</w:t>
      </w:r>
    </w:p>
    <w:p w:rsidR="00CE41C4" w:rsidRPr="00CE41C4" w:rsidRDefault="00CE41C4" w:rsidP="0048351A">
      <w:pPr>
        <w:pStyle w:val="xfmc15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3"/>
          <w:color w:val="000000"/>
          <w:sz w:val="32"/>
          <w:szCs w:val="32"/>
        </w:rPr>
        <w:t>допущено до захисту:</w:t>
      </w:r>
    </w:p>
    <w:p w:rsidR="00CE41C4" w:rsidRPr="00CE41C4" w:rsidRDefault="00CE41C4" w:rsidP="0048351A">
      <w:pPr>
        <w:pStyle w:val="xfmc15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3"/>
          <w:color w:val="000000"/>
          <w:sz w:val="32"/>
          <w:szCs w:val="32"/>
        </w:rPr>
        <w:t>«____» _______________ 20__ р.</w:t>
      </w:r>
    </w:p>
    <w:p w:rsidR="00CE41C4" w:rsidRPr="00CE41C4" w:rsidRDefault="00CE41C4" w:rsidP="0048351A">
      <w:pPr>
        <w:pStyle w:val="xfmc15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3"/>
          <w:color w:val="000000"/>
          <w:sz w:val="32"/>
          <w:szCs w:val="32"/>
        </w:rPr>
        <w:t> </w:t>
      </w:r>
    </w:p>
    <w:p w:rsidR="00CE41C4" w:rsidRPr="00CE41C4" w:rsidRDefault="00CE41C4" w:rsidP="0048351A">
      <w:pPr>
        <w:pStyle w:val="xfmc15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3"/>
          <w:color w:val="000000"/>
          <w:sz w:val="32"/>
          <w:szCs w:val="32"/>
        </w:rPr>
        <w:t>Завідувач кафедри</w:t>
      </w:r>
      <w:r w:rsidRPr="00CE41C4">
        <w:rPr>
          <w:color w:val="000000"/>
          <w:sz w:val="32"/>
          <w:szCs w:val="32"/>
        </w:rPr>
        <w:br/>
      </w:r>
      <w:r w:rsidRPr="00CE41C4">
        <w:rPr>
          <w:rStyle w:val="xfmc3"/>
          <w:b/>
          <w:bCs/>
          <w:color w:val="000000"/>
          <w:sz w:val="32"/>
          <w:szCs w:val="32"/>
        </w:rPr>
        <w:t>____________ А. Н. Гірняк</w:t>
      </w:r>
    </w:p>
    <w:p w:rsidR="00CE41C4" w:rsidRDefault="00CE41C4" w:rsidP="00826B98">
      <w:pPr>
        <w:pStyle w:val="xfmc16"/>
        <w:widowControl w:val="0"/>
        <w:shd w:val="clear" w:color="auto" w:fill="FFFFFF"/>
        <w:tabs>
          <w:tab w:val="left" w:pos="1134"/>
        </w:tabs>
        <w:spacing w:before="0" w:beforeAutospacing="0" w:after="150" w:afterAutospacing="0"/>
        <w:jc w:val="center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Fonts w:ascii="-webkit-standard" w:hAnsi="-webkit-standard" w:cs="Arial"/>
          <w:color w:val="000000"/>
          <w:sz w:val="32"/>
          <w:szCs w:val="32"/>
        </w:rPr>
        <w:t> </w:t>
      </w:r>
    </w:p>
    <w:p w:rsidR="00CE41C4" w:rsidRPr="00CE41C4" w:rsidRDefault="00CE41C4" w:rsidP="00826B98">
      <w:pPr>
        <w:pStyle w:val="xfmc16"/>
        <w:widowControl w:val="0"/>
        <w:shd w:val="clear" w:color="auto" w:fill="FFFFFF"/>
        <w:tabs>
          <w:tab w:val="left" w:pos="1134"/>
        </w:tabs>
        <w:spacing w:before="0" w:beforeAutospacing="0" w:after="150" w:afterAutospacing="0"/>
        <w:jc w:val="center"/>
        <w:rPr>
          <w:rFonts w:ascii="-webkit-standard" w:hAnsi="-webkit-standard" w:cs="Arial"/>
          <w:color w:val="000000"/>
          <w:sz w:val="32"/>
          <w:szCs w:val="32"/>
        </w:rPr>
      </w:pPr>
    </w:p>
    <w:p w:rsidR="00CE41C4" w:rsidRPr="00CE41C4" w:rsidRDefault="00CE41C4" w:rsidP="00826B98">
      <w:pPr>
        <w:pStyle w:val="xfmc16"/>
        <w:widowControl w:val="0"/>
        <w:shd w:val="clear" w:color="auto" w:fill="FFFFFF"/>
        <w:tabs>
          <w:tab w:val="left" w:pos="1134"/>
        </w:tabs>
        <w:spacing w:before="0" w:beforeAutospacing="0" w:after="150" w:afterAutospacing="0"/>
        <w:jc w:val="center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Style w:val="xfmc3"/>
          <w:b/>
          <w:bCs/>
          <w:color w:val="000000"/>
          <w:sz w:val="32"/>
          <w:szCs w:val="32"/>
        </w:rPr>
        <w:t>ТЕРНОПІЛЬ -2021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lastRenderedPageBreak/>
        <w:t>ВСТУП</w:t>
      </w:r>
    </w:p>
    <w:p w:rsidR="00793982" w:rsidRPr="00C75B78" w:rsidRDefault="00793982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РОЗДІЛ 1. ЕКСТРЕМАЛЬНІСТЬ ЯК СОЦІАЛЬНО ПСИХОЛОГІЧНИЙ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ФЕНОМЕН </w:t>
      </w:r>
    </w:p>
    <w:p w:rsidR="00793982" w:rsidRPr="00CF17C2" w:rsidRDefault="00793982" w:rsidP="00826B98">
      <w:pPr>
        <w:pStyle w:val="a4"/>
        <w:widowControl w:val="0"/>
        <w:numPr>
          <w:ilvl w:val="1"/>
          <w:numId w:val="42"/>
        </w:numPr>
        <w:shd w:val="clear" w:color="auto" w:fill="FFFFFF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uk-UA"/>
        </w:rPr>
      </w:pPr>
      <w:r w:rsidRPr="00CF17C2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uk-UA"/>
        </w:rPr>
        <w:t xml:space="preserve">Поняття екстремальності у сучасній психологічній науці. Стрес як наслідок переживання особистістю екстремальних умов. </w:t>
      </w:r>
    </w:p>
    <w:p w:rsidR="00793982" w:rsidRPr="00CF17C2" w:rsidRDefault="00793982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F17C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uk-UA"/>
        </w:rPr>
        <w:t>1.2. Проблема толерантності до стресу і адаптації до екстремальних умов.</w:t>
      </w:r>
    </w:p>
    <w:p w:rsidR="00793982" w:rsidRDefault="00793982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Висновок до розділу 1.</w:t>
      </w:r>
    </w:p>
    <w:p w:rsidR="00793982" w:rsidRDefault="00793982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 xml:space="preserve"> </w:t>
      </w:r>
    </w:p>
    <w:p w:rsidR="00793982" w:rsidRPr="00C75B78" w:rsidRDefault="00793982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РОЗДІЛ 2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 xml:space="preserve">ТЕОРЕТИКО-МЕТОДОЛОГІЧНІ ОСНОВИ ДОСЛІДЖЕННЯ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ДОВІРИ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: СОЦІАЛЬНО-ПСИХОЛОГІЧНИЙ АСПЕКТ</w:t>
      </w:r>
    </w:p>
    <w:p w:rsidR="00793982" w:rsidRPr="00CF17C2" w:rsidRDefault="00793982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uk-UA"/>
        </w:rPr>
      </w:pPr>
      <w:r w:rsidRPr="00CF17C2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uk-UA"/>
        </w:rPr>
        <w:t>2.1.Визначення довіри, віри, системи довірливих відносин.</w:t>
      </w:r>
    </w:p>
    <w:p w:rsidR="00793982" w:rsidRPr="00CF17C2" w:rsidRDefault="00793982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CF17C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uk-UA"/>
        </w:rPr>
        <w:t>2.</w:t>
      </w:r>
      <w:r w:rsidRPr="00CF17C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val="ru-RU" w:eastAsia="uk-UA"/>
        </w:rPr>
        <w:t>2</w:t>
      </w:r>
      <w:r w:rsidR="009D6D3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val="ru-RU" w:eastAsia="uk-UA"/>
        </w:rPr>
        <w:t>. С</w:t>
      </w:r>
      <w:proofErr w:type="spellStart"/>
      <w:r w:rsidR="009D6D34" w:rsidRPr="00CF17C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uk-UA"/>
        </w:rPr>
        <w:t>оціально</w:t>
      </w:r>
      <w:proofErr w:type="spellEnd"/>
      <w:r w:rsidR="009D6D34" w:rsidRPr="00CF17C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uk-UA"/>
        </w:rPr>
        <w:t>-психологічні</w:t>
      </w:r>
      <w:r w:rsidRPr="00CF17C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uk-UA"/>
        </w:rPr>
        <w:t xml:space="preserve"> детермінанти побудови загальної ат</w:t>
      </w:r>
      <w:r w:rsidRPr="00CF1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мосфери довіри в групі. </w:t>
      </w:r>
    </w:p>
    <w:p w:rsidR="00793982" w:rsidRDefault="00793982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 xml:space="preserve">Висновок до розділу 2. </w:t>
      </w:r>
    </w:p>
    <w:p w:rsidR="00793982" w:rsidRPr="00793982" w:rsidRDefault="00793982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793982" w:rsidRPr="00C75B78" w:rsidRDefault="00793982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 xml:space="preserve">РОЗДІЛ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 xml:space="preserve">3. </w:t>
      </w:r>
      <w:r w:rsidRPr="0001508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uk-UA"/>
        </w:rPr>
        <w:t>ЕМПІРИЧНЕ ДОСЛІДЖЕННЯ ВПЛИВУ РІВНЯ ДОВІРИ ДО СЕБЕ І ДО ІНШИХ НА АДАПТАЦІЙНІ</w:t>
      </w:r>
      <w:r w:rsidRPr="000150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015080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uk-UA"/>
        </w:rPr>
        <w:t>МОЖЛИВОСТІ ОСОБИСТОСТІ В ЕКСТРЕМАЛЬНИХ УМОВАХ.</w:t>
      </w:r>
      <w:r w:rsidRPr="000150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793982" w:rsidRPr="009D6D34" w:rsidRDefault="00793982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D6D34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 xml:space="preserve">3.1. Соціально-психологічний тренінг як метод формування довірливих відносин. </w:t>
      </w:r>
    </w:p>
    <w:p w:rsidR="00793982" w:rsidRDefault="00793982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</w:pPr>
      <w:r w:rsidRPr="009D6D3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uk-UA"/>
        </w:rPr>
        <w:t>3.2 Організація, зміст та результати емпіричного дослідження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.</w:t>
      </w:r>
    </w:p>
    <w:p w:rsidR="009D6D34" w:rsidRDefault="009D6D34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 xml:space="preserve">Висновок до розділу 3. </w:t>
      </w:r>
    </w:p>
    <w:p w:rsidR="009D6D34" w:rsidRDefault="009D6D34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</w:pPr>
    </w:p>
    <w:p w:rsidR="009D6D34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9D6D34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uk-UA"/>
        </w:rPr>
        <w:t>ВИСНОВОК</w:t>
      </w:r>
    </w:p>
    <w:p w:rsidR="009D6D34" w:rsidRDefault="009D6D34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СПИСОК ВИКОРИСТАНИХ ДЖЕРЕЛ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D6D34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uk-UA"/>
        </w:rPr>
        <w:t>ДОДАТКИ</w:t>
      </w:r>
    </w:p>
    <w:p w:rsidR="00793982" w:rsidRDefault="00793982" w:rsidP="00826B98">
      <w:pPr>
        <w:widowControl w:val="0"/>
        <w:tabs>
          <w:tab w:val="left" w:pos="1134"/>
        </w:tabs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br w:type="page"/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lastRenderedPageBreak/>
        <w:t>ВСТУП</w:t>
      </w:r>
    </w:p>
    <w:p w:rsidR="004D35A3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Актуальність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теми.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Зростаюче усвідомлення необхідності звернення психології до дослідження ситуацій для вирішення завдань як теоретичного, так і суто практичного, прикладного характеру призвело до посилення інтересу і до 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самого концепту ситуації, і до ситуативних підходів у психології 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(Л.І.Анциферова, Р. </w:t>
      </w:r>
      <w:proofErr w:type="spellStart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Прайс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X. </w:t>
      </w:r>
      <w:proofErr w:type="spellStart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Хекхаузен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Л. </w:t>
      </w:r>
      <w:proofErr w:type="spellStart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Шеберг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Н. </w:t>
      </w:r>
      <w:proofErr w:type="spellStart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Ендлер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Р. </w:t>
      </w:r>
      <w:proofErr w:type="spellStart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Нісбет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, 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Л. Рос та </w:t>
      </w:r>
      <w:r w:rsidR="003F4FF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). Проте, вивчення впливу на поведінку людини факторів екстремальної ситуації найчастіше обмежувалися результатами досліджень 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соціологів, психофізіологів та військових психо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логів. Так, наприклад, розглядався 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плив екстремальної ситуації на поведінку людини 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в єдності з проблемою адаптації як універсальної стратегії поведінки індивіда в складних умовах життєдіяльності, адаптаційних можливостей особистості, її 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толерантності до стресу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. Також автори намагалися дослідити та описати механізми адаптації та її етапи, але ці спроби залишають ще багато невирішених питань. </w:t>
      </w:r>
    </w:p>
    <w:p w:rsidR="00226AD2" w:rsidRPr="00C75B78" w:rsidRDefault="00226AD2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наліз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літературних джерел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показує,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ще 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кінця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з’ясовані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способи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ситуаціях,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детермінанти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 цьому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методи,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впливають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розширення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підвищують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толерантність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стресу.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іншого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боку,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226AD2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світовою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226AD2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гуманітарною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наукою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226AD2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доведено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226AD2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однією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найважливіших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умов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благополучного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психологічного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самопочуття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226AD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людини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226AD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психічного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здоров'я,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довіру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світу</w:t>
      </w:r>
      <w:r w:rsidR="00226AD2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у всьому її різноманітті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226AD2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Зокрема,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соціальна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поведінка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ситуаціях</w:t>
      </w:r>
      <w:r w:rsidR="00226AD2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 обумовлена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системою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відносин</w:t>
      </w:r>
      <w:r w:rsidR="00226AD2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 яка безпосередньо пов'язана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почуттям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без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пеки,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226AD2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особистісною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ідентичністю,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стійкістю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цілісністю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сті.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зв'язку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розгляд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однієї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найважливіших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детермінант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226AD2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активної раціональної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поведінки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умовах,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фактора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підвищення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можливостей</w:t>
      </w:r>
      <w:r w:rsidR="00226AD2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,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набуває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особливої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значущості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теоретичному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практичному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планах,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визначається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актуальність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>Мета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>дослідження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вивчення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взаємозв'язку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="00226AD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вираженості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226AD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226AD2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особливостей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поведінки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ситуаціях</w:t>
      </w:r>
      <w:r w:rsidR="009D6D3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</w:t>
      </w:r>
    </w:p>
    <w:p w:rsidR="009D6D34" w:rsidRPr="00C75B78" w:rsidRDefault="009D6D34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 xml:space="preserve">Об'єкт дослідження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особливості довіри до себе і до інших в екстремальних ситуаціях.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Предмет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дослідження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вплив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вира</w:t>
      </w:r>
      <w:r w:rsidR="00226AD2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женості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активізацію раціональної поведінки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екстремальних</w:t>
      </w:r>
      <w:r w:rsid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умовах. </w:t>
      </w:r>
    </w:p>
    <w:p w:rsidR="004D35A3" w:rsidRPr="00C75B78" w:rsidRDefault="0014581F" w:rsidP="00826B98">
      <w:pPr>
        <w:pStyle w:val="a4"/>
        <w:widowControl w:val="0"/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Емпіричним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об'єктом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дослідження</w:t>
      </w:r>
      <w:r w:rsidR="00793982" w:rsidRPr="007939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793982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виступили співробітники </w:t>
      </w:r>
      <w:r w:rsidR="00793982" w:rsidRPr="00C75B78">
        <w:rPr>
          <w:rFonts w:ascii="Times New Roman" w:hAnsi="Times New Roman" w:cs="Times New Roman"/>
          <w:sz w:val="28"/>
          <w:szCs w:val="28"/>
        </w:rPr>
        <w:t xml:space="preserve">головного управління ДСНС України у Тернопільській області (вибірка – 10 осіб. 5 контрольна і 5 експериментальна група), які мали досвід роботи в екстремальних ситуаціях.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uk-UA"/>
        </w:rPr>
        <w:t>Завдання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uk-UA"/>
        </w:rPr>
        <w:t>дослідження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uk-UA"/>
        </w:rPr>
        <w:t xml:space="preserve"> </w:t>
      </w:r>
    </w:p>
    <w:p w:rsidR="00FE59DF" w:rsidRPr="00C75B78" w:rsidRDefault="0014581F" w:rsidP="00826B98">
      <w:pPr>
        <w:pStyle w:val="a4"/>
        <w:widowControl w:val="0"/>
        <w:numPr>
          <w:ilvl w:val="0"/>
          <w:numId w:val="41"/>
        </w:numPr>
        <w:shd w:val="clear" w:color="auto" w:fill="FFFFFF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Провести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теоретико-методологічний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аналіз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проблеми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 особливостей її прояву в екстремальних ситуаціях.</w:t>
      </w:r>
    </w:p>
    <w:p w:rsidR="00FE59DF" w:rsidRPr="009D6D34" w:rsidRDefault="0014581F" w:rsidP="00826B98">
      <w:pPr>
        <w:pStyle w:val="a4"/>
        <w:widowControl w:val="0"/>
        <w:numPr>
          <w:ilvl w:val="0"/>
          <w:numId w:val="41"/>
        </w:numPr>
        <w:shd w:val="clear" w:color="auto" w:fill="FFFFFF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Вивчити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залежність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толерантністю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стресу</w:t>
      </w:r>
      <w:r w:rsid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, як наслідку </w:t>
      </w:r>
      <w:r w:rsidR="009D6D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впливу екстремальних умов</w:t>
      </w:r>
      <w:r w:rsidR="004D35A3" w:rsidRP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рівнем</w:t>
      </w:r>
      <w:r w:rsidR="004D35A3" w:rsidRP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розвитку</w:t>
      </w:r>
      <w:r w:rsidR="004D35A3" w:rsidRP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збалансованості</w:t>
      </w:r>
      <w:r w:rsidR="004D35A3" w:rsidRP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системи</w:t>
      </w:r>
      <w:r w:rsidR="004D35A3" w:rsidRP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B1F09" w:rsidRP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довірливих</w:t>
      </w:r>
      <w:r w:rsidR="004D35A3" w:rsidRP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відносин.</w:t>
      </w:r>
    </w:p>
    <w:p w:rsidR="00A648DF" w:rsidRPr="00C75B78" w:rsidRDefault="0014581F" w:rsidP="00826B98">
      <w:pPr>
        <w:pStyle w:val="a4"/>
        <w:widowControl w:val="0"/>
        <w:numPr>
          <w:ilvl w:val="0"/>
          <w:numId w:val="41"/>
        </w:numPr>
        <w:shd w:val="clear" w:color="auto" w:fill="FFFFFF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Встановити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зв'язок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порушеннями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648D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відносин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ситуаціях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змінами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особистісних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характери</w:t>
      </w:r>
      <w:r w:rsidR="00A648D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стиках.</w:t>
      </w:r>
    </w:p>
    <w:p w:rsidR="000977D5" w:rsidRDefault="00FE59DF" w:rsidP="00826B98">
      <w:pPr>
        <w:pStyle w:val="a4"/>
        <w:widowControl w:val="0"/>
        <w:numPr>
          <w:ilvl w:val="0"/>
          <w:numId w:val="41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Проаналізувати сучасні підходи до соціально-психологічного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тренінгу як найефективнішого методу підготовки до діяльності </w:t>
      </w:r>
      <w:r w:rsidR="000977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екстремальних умовах. </w:t>
      </w:r>
    </w:p>
    <w:p w:rsidR="0014581F" w:rsidRPr="00C75B78" w:rsidRDefault="0014581F" w:rsidP="00826B98">
      <w:pPr>
        <w:pStyle w:val="a4"/>
        <w:widowControl w:val="0"/>
        <w:shd w:val="clear" w:color="auto" w:fill="FFFFFF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Методи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конкретні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методики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дослідження.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Основними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методами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теоретичний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аналіз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проблеми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поведінки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соціальній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екстремальної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психології,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узагальнення,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класифікація,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E59D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інтерпретація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отриманого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матеріалу,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спрямована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648D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осмислення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досліджуваного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феномена,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виявлення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сутності,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змісту,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функ</w:t>
      </w:r>
      <w:r w:rsidR="00A648D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ролі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648D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 умовах.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емпіричні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використовувався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формуючого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експерименту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метод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CF70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психо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діагностики.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банк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методик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входили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опитувальник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особистісної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орієнтації,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648D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дапт</w:t>
      </w:r>
      <w:r w:rsidR="00A648D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ований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варіант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методики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Шострома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POI,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методика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«Ціннісні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орієнтації»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Рокича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методика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«Оцінка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Т.П.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E59D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Скрипкіної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методика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"Загальна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оцінка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648D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нших"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О.Г.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Фатхі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стандартизований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648D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багато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факторний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метод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дослідження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CF701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(СМ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ІЛ)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адаптований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FE59D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Л.М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Собчик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lastRenderedPageBreak/>
        <w:t>Теоретико-методологічні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засади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роботи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склали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концепції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648D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витку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розроблені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вітчизняними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зарубіжними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авторами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К.А.Абульханова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-Славська,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А.Г.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Асмолов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Б.С.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Братусь,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Леонтьєв,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Маслоу,</w:t>
      </w:r>
      <w:r w:rsidR="00861973" w:rsidRPr="008619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8619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С. Карпенко, В. А. Романець, А.А. Фурман,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Перлз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Еріксон</w:t>
      </w:r>
      <w:proofErr w:type="spellEnd"/>
      <w:r w:rsidR="008619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та ін.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);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роботи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галузі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вивчення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системи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ставлення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(Б.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Ананьєв,</w:t>
      </w:r>
      <w:r w:rsidR="00946E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Н. В. </w:t>
      </w:r>
      <w:proofErr w:type="spellStart"/>
      <w:r w:rsidR="00946E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Чепелєва</w:t>
      </w:r>
      <w:proofErr w:type="spellEnd"/>
      <w:r w:rsidR="00946E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 Т. С. Яценко та ін.)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;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</w:t>
      </w:r>
      <w:r w:rsidR="00A648D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онцепція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адаптаційного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синдрому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(Г.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Сельє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В.І.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Лебедєв);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концепту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положення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648D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</w:t>
      </w:r>
      <w:proofErr w:type="spellStart"/>
      <w:r w:rsidR="00A648D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надситуативну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648D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активність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(В.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Петровський,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FE59D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Ас</w:t>
      </w:r>
      <w:r w:rsidR="00FE59D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моло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proofErr w:type="spellEnd"/>
      <w:r w:rsidR="00946E9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А. В. Фурман та ін.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);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концепція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диспозиційне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регулювання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(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В.А.Ядов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);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648D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онцепція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суб'єктності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В.А.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Петровського;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концепція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ініціативних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систем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В.Є.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Клочко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;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концептуальний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підхід,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розглядав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систему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відносин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соціально-психологічне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явище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нер</w:t>
      </w:r>
      <w:r w:rsidR="00A648D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озривності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взаємної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обумовленості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двох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форм: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(Т.П.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Скрипкіна).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Наукова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новизна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теоретична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значимість.</w:t>
      </w:r>
    </w:p>
    <w:p w:rsidR="0014581F" w:rsidRPr="00C75B78" w:rsidRDefault="00A648DF" w:rsidP="00826B98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26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Здійснено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теоретичний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аналіз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ролі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виявлено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46E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активізацію раціональної поведінки в екстремальних ситуаціях. </w:t>
      </w:r>
    </w:p>
    <w:p w:rsidR="0014581F" w:rsidRPr="00C75B78" w:rsidRDefault="00FF1A34" w:rsidP="00826B98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дійснено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емпіричний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аналіз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відно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син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умовах.</w:t>
      </w:r>
    </w:p>
    <w:p w:rsidR="0014581F" w:rsidRPr="00C75B78" w:rsidRDefault="0014581F" w:rsidP="00826B98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Виявлено,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вираженості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детермінує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FF1A3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надситуативну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активність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FF1A3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умовах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од</w:t>
      </w:r>
      <w:r w:rsidR="00FF1A3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нією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структурних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компонентів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готовності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діяльно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46E9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них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Практична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значимість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полягає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тому,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теоретичні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емпіричні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дослідження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85F91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феноме</w:t>
      </w:r>
      <w:r w:rsidR="00385F91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</w:t>
      </w:r>
      <w:r w:rsidR="00385F91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ають змогу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повніше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усвідомити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механізми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ситуаціях,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шляхи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підвищення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946E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85F91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лерантності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стресу.</w:t>
      </w:r>
      <w:r w:rsidR="00385F91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Реалізація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підставою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ефективної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підготовки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85F91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фахівців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умовах.</w:t>
      </w:r>
      <w:r w:rsidR="00385F91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Матеріали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дослідження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можуть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включені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лекційні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цикли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практичні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соціальної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психології.</w:t>
      </w:r>
      <w:r w:rsidR="00385F91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Запропонована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схема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85F91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та тренінг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побудови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загальної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атмосфери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групі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</w:t>
      </w:r>
      <w:r w:rsidR="00385F91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85F91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стати специфічною ланкою </w:t>
      </w:r>
      <w:r w:rsidR="00385F91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не тільки комплексної (медико-соціально-психологічної) допомоги </w:t>
      </w:r>
      <w:r w:rsidR="00385F91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особам, які зазнали впливу екстремальних умов, а й</w:t>
      </w:r>
      <w:r w:rsidR="00385F91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основою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розробки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цілеспрямованих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комплексних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85F91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заходів </w:t>
      </w:r>
      <w:r w:rsidR="00385F91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оптимізації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морально-психологічного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клімату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385F91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колективі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Структура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обсяг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r w:rsidR="00385F91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кваліфікаційної роботи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r w:rsidR="00385F91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Дослідження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складається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вступу,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85F91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трьох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розділів</w:t>
      </w:r>
      <w:r w:rsidR="00385F91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висновків до них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висновків,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5F91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списку використаних літературних джерел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123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="00B1235C" w:rsidRPr="00B123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0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джерела,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1235C" w:rsidRPr="00B123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5</w:t>
      </w:r>
      <w:r w:rsidR="00385F91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іноземною мовою. 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бсяг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основного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тексту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85F91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становить </w:t>
      </w:r>
      <w:r w:rsidR="00385F91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82 аркуша. </w:t>
      </w:r>
      <w:r w:rsidR="007939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Робота містить 3 рисунка та 7 таблиць. </w:t>
      </w:r>
    </w:p>
    <w:p w:rsidR="0014581F" w:rsidRPr="00C75B78" w:rsidRDefault="0014581F" w:rsidP="00826B98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 w:type="textWrapping" w:clear="all"/>
      </w:r>
    </w:p>
    <w:p w:rsidR="00FF1A34" w:rsidRPr="00C75B78" w:rsidRDefault="00FF1A34" w:rsidP="00826B98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br w:type="page"/>
      </w:r>
    </w:p>
    <w:p w:rsidR="00167136" w:rsidRDefault="00C75B78" w:rsidP="00167136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val="en-US"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lastRenderedPageBreak/>
        <w:t xml:space="preserve">РОЗДІЛ </w:t>
      </w:r>
      <w:r w:rsidR="0014581F"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1.</w:t>
      </w:r>
    </w:p>
    <w:p w:rsidR="00FF1A34" w:rsidRPr="00C75B78" w:rsidRDefault="00FF1A34" w:rsidP="00167136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ЕКСТРЕМАЛЬНІСТЬ ЯК СОЦІАЛЬНО ПСИХОЛОГІЧНИЙ </w:t>
      </w:r>
      <w:r w:rsidR="0014581F" w:rsidRPr="00C75B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ФЕНОМЕН</w:t>
      </w:r>
    </w:p>
    <w:p w:rsidR="0014581F" w:rsidRPr="00167136" w:rsidRDefault="0014581F" w:rsidP="00167136">
      <w:pPr>
        <w:pStyle w:val="a4"/>
        <w:widowControl w:val="0"/>
        <w:numPr>
          <w:ilvl w:val="1"/>
          <w:numId w:val="46"/>
        </w:numPr>
        <w:shd w:val="clear" w:color="auto" w:fill="FFFFFF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en-US" w:eastAsia="uk-UA"/>
        </w:rPr>
      </w:pPr>
      <w:r w:rsidRPr="0016713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Поняття</w:t>
      </w:r>
      <w:r w:rsidR="004D35A3" w:rsidRPr="0016713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 </w:t>
      </w:r>
      <w:r w:rsidRPr="0016713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екстремальності</w:t>
      </w:r>
      <w:r w:rsidR="004D35A3" w:rsidRPr="0016713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 </w:t>
      </w:r>
      <w:r w:rsidRPr="0016713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у</w:t>
      </w:r>
      <w:r w:rsidR="004D35A3" w:rsidRPr="0016713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 </w:t>
      </w:r>
      <w:r w:rsidRPr="0016713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сучасній</w:t>
      </w:r>
      <w:r w:rsidR="004D35A3" w:rsidRPr="0016713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 </w:t>
      </w:r>
      <w:r w:rsidRPr="0016713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психологічній</w:t>
      </w:r>
      <w:r w:rsidR="004D35A3" w:rsidRPr="0016713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 </w:t>
      </w:r>
      <w:r w:rsidRPr="0016713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науці.</w:t>
      </w:r>
      <w:r w:rsidR="004D35A3" w:rsidRPr="0016713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 </w:t>
      </w:r>
      <w:r w:rsidR="00FF1A34" w:rsidRPr="0016713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Сучасні </w:t>
      </w:r>
      <w:r w:rsidRPr="0016713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підходи</w:t>
      </w:r>
      <w:r w:rsidR="004D35A3" w:rsidRPr="0016713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Pr="0016713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до</w:t>
      </w:r>
      <w:r w:rsidR="004D35A3" w:rsidRPr="0016713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Pr="0016713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дослідження</w:t>
      </w:r>
      <w:r w:rsidR="004D35A3" w:rsidRPr="0016713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Pr="0016713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стресу</w:t>
      </w:r>
    </w:p>
    <w:p w:rsidR="00167136" w:rsidRPr="00167136" w:rsidRDefault="00167136" w:rsidP="00167136">
      <w:pPr>
        <w:pStyle w:val="a4"/>
        <w:widowControl w:val="0"/>
        <w:shd w:val="clear" w:color="auto" w:fill="FFFFFF"/>
        <w:tabs>
          <w:tab w:val="left" w:pos="1134"/>
        </w:tabs>
        <w:spacing w:after="0" w:line="360" w:lineRule="auto"/>
        <w:ind w:left="19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</w:p>
    <w:p w:rsidR="00FF1A34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Події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останніх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десяти</w:t>
      </w:r>
      <w:r w:rsidR="00FF1A3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літь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очевидністю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показали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практичну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значимість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проблематики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F1A3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життєдіяль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людину.</w:t>
      </w:r>
    </w:p>
    <w:p w:rsidR="00FF1A34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Незважаючи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останнім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часом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зростання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публікацій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даної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F1A3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значно зросла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123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досі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відсутня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точка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зору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тлумаченні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F1A3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використання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«екстремальність».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Проведений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аналіз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літературних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</w:t>
      </w:r>
      <w:r w:rsidR="00FF1A3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жерел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показав</w:t>
      </w:r>
      <w:r w:rsidR="00B123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1235C" w:rsidRPr="00B123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uk-UA"/>
        </w:rPr>
        <w:t>[12</w:t>
      </w:r>
      <w:r w:rsidR="00B123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uk-UA"/>
        </w:rPr>
        <w:t xml:space="preserve">; 22; 23; 25; 30 та </w:t>
      </w:r>
      <w:proofErr w:type="spellStart"/>
      <w:r w:rsidR="00B123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uk-UA"/>
        </w:rPr>
        <w:t>ін</w:t>
      </w:r>
      <w:proofErr w:type="spellEnd"/>
      <w:r w:rsidR="00B123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uk-UA"/>
        </w:rPr>
        <w:t>.</w:t>
      </w:r>
      <w:r w:rsidR="00B1235C" w:rsidRPr="00B123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uk-UA"/>
        </w:rPr>
        <w:t>]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психологічній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F1A3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літературі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поняттю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«екстремальність»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характеристиці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</w:t>
      </w:r>
      <w:r w:rsidR="00FF1A34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відповідають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«складність»,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«труднощі»,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«критич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ність»,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«надзвичайність»,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F1A3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</w:t>
      </w:r>
      <w:proofErr w:type="spellStart"/>
      <w:r w:rsidR="00FF1A3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психогенність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»,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F1A3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</w:t>
      </w:r>
      <w:proofErr w:type="spellStart"/>
      <w:r w:rsidR="00FF1A3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гіперстресовість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»,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F1A3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</w:t>
      </w:r>
      <w:proofErr w:type="spellStart"/>
      <w:r w:rsidR="00FF1A3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стресогенність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»</w:t>
      </w:r>
      <w:r w:rsidR="00FF1A3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.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Важливо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відзначити,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B123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його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часто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123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також </w:t>
      </w:r>
      <w:r w:rsidR="00FF1A3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ототожнюють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поняттями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фак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тори,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екстремальні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ситуації.</w:t>
      </w:r>
    </w:p>
    <w:p w:rsidR="009015F5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зв'язку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B123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необхідністю ви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рішенням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поставлених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FF1A34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нашому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FF1A34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дослідженні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завдань</w:t>
      </w:r>
      <w:r w:rsidR="00B123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 вважаємо 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</w:t>
      </w:r>
      <w:r w:rsidR="00B123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обхідне</w:t>
      </w:r>
      <w:r w:rsidR="00FF1A34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звернутися до </w:t>
      </w:r>
      <w:proofErr w:type="spellStart"/>
      <w:r w:rsidR="00FF1A34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узмістовлення</w:t>
      </w:r>
      <w:proofErr w:type="spellEnd"/>
      <w:r w:rsidR="00FF1A34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екстремальність,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екстремальні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умови,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екстремальні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фактори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окреслити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межі,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FF1A3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які відокремлюють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звичайну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життєдіяльність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9015F5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екстремальної.</w:t>
      </w:r>
    </w:p>
    <w:p w:rsidR="005F4CBD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вітчизняній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</w:t>
      </w:r>
      <w:r w:rsidR="009015F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ттєдіяльності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розуміються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змінені,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незвичні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існування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F4CB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характеризуються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F4CB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низки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психогенних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факторів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123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[3</w:t>
      </w:r>
      <w:r w:rsidR="005F4CB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4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123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1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22].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90D06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Деякі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автори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схильні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відносити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5F4CBD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всі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5F4CBD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які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вимагають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5F4CBD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напруження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фізіологічних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функ</w:t>
      </w:r>
      <w:r w:rsidR="005F4CBD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цій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причому</w:t>
      </w:r>
      <w:r w:rsidR="005F4CB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межа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відділяє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«нормальні»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«екстремальних»,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залишається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досить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невизначеною.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Крайнім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вираженням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цієї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позиції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5F4CBD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є </w:t>
      </w:r>
      <w:r w:rsidR="005F4CB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оцінка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виходячи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тільки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фізич</w:t>
      </w:r>
      <w:r w:rsidR="005F4CB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характеристик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стимуляції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(факторів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зовнішнього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lastRenderedPageBreak/>
        <w:t>середовища).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</w:t>
      </w:r>
      <w:r w:rsidR="005F4CBD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ередумовою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підходу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фізіології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серцево-судинної,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дихальної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5F4CBD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та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систем,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показують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B90D0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пряму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залежність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B90D0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змін низки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показників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інтенсивності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впливу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несприятливого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фактора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зовнішнього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середовища.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Однак,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вища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організації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психічна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функція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береться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критерій,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менше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виражена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B90D0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лінійна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залежність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90D0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реєстрованих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показників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величини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90D0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діючого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фактора.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B90D06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низка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авторів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вважає,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90D0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необхідне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більш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чітке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формулювання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</w:t>
      </w:r>
      <w:r w:rsidR="00B90D0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ливо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B123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1235C" w:rsidRPr="00B123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</w:t>
      </w:r>
      <w:r w:rsidR="00B123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30</w:t>
      </w:r>
      <w:r w:rsidR="00B1235C" w:rsidRPr="00B123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]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57D73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загальному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вигляді,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життєдіяльності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розуміються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змінені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(незвичні)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існування,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B90D0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що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характе</w:t>
      </w:r>
      <w:r w:rsidR="00B90D0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ризуються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257D7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зміненою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257D7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інформаційною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струк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турою,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соціально-психологічними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обмеженнями,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наявністю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фактора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ризику</w:t>
      </w:r>
      <w:r w:rsidR="00257D7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,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впливають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«сім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основних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психогенних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чинників: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 w:rsidR="00257D7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монотоні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змінена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просторова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тимчасова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структури,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обмеження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особистісно-значимої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інформації,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самотність,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групова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ізоляція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(інформа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виснаженість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партнерів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спілкуванню,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постійна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публічність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ін.)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загроза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життю»</w:t>
      </w:r>
      <w:r w:rsidR="00EE2D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[31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E2D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60].</w:t>
      </w:r>
    </w:p>
    <w:p w:rsidR="00257D73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Важливо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зазначити,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характеристикою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257D7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також часто наділяються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кризових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важких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ситуацій.</w:t>
      </w:r>
    </w:p>
    <w:p w:rsidR="00257D73" w:rsidRPr="00C75B78" w:rsidRDefault="00257D73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Ґрунтовний аналіз спеціальної літератури</w:t>
      </w:r>
      <w:r w:rsidR="00B123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дав змогу визначити найбільш поширені трактування складних життєвих ситуацій, а саме: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виникають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обставин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вимагають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індивіда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знаходяться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меж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тивних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навіть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перевершують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наявні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резерви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EE2DC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[29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56]; -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підвищеного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ризику,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призводять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виникнення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реакцій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дезадаптації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EE2DC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[30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67];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суб'єкт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зіштовхується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неможливістю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реалізації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внутрішніх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потреб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(мотивів,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прагнень,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цінностей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тощо)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EE2DC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[34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44].</w:t>
      </w:r>
    </w:p>
    <w:p w:rsidR="00257D73" w:rsidRPr="00C75B78" w:rsidRDefault="00257D73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Отож, у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загальнонауковому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"екстремальний"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(від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лат.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Extremun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крайнє)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означає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крайнє,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граничне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значення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деякої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величини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використовується,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наприклад,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математиці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об'єднання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понять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максимуму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мінімуму.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"Екстремальний"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означає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протилежність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звичайному,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нормальному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трактування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точніше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передає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сенс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lastRenderedPageBreak/>
        <w:t>поняття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Говорячи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ситуації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умови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фактори,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мають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увазі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насамперед,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макс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имальн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значення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вираженості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параметрів,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лежать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зоні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верхніх,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граничних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адаптації)</w:t>
      </w:r>
      <w:r w:rsidR="00EE2DC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EE2DCF" w:rsidRPr="00B123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</w:t>
      </w:r>
      <w:r w:rsidR="00EE2DC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7</w:t>
      </w:r>
      <w:r w:rsidR="00EE2DCF" w:rsidRPr="00B123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]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</w:t>
      </w:r>
    </w:p>
    <w:p w:rsidR="00257D73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Існує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низка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факторів,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«перетворюють»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звичайну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екстремальну.</w:t>
      </w:r>
    </w:p>
    <w:p w:rsidR="00257D73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Одним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важливих,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257D7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сі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57D7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дослідженим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57D7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фактором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57D7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екстре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мальності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Вважається,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EE2D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він суттєво визначає</w:t>
      </w:r>
      <w:r w:rsidR="00257D7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отже,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ступінь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напруженості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сприйняття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257D7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її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людиною.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пояснюється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тим,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доступний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257D7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особистості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оптимальний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темп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психічної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активності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різних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осіб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неоднаковий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перехід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через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індивідуальні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межі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темпу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веде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виникнення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психічної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57D7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напруженості.</w:t>
      </w:r>
    </w:p>
    <w:p w:rsidR="00257D73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>2.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чинник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–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раптовість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виникнення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</w:t>
      </w:r>
      <w:r w:rsidR="00EE2DC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озрізняють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раптовості:</w:t>
      </w:r>
      <w:r w:rsidR="00257D7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257D73" w:rsidRPr="00C75B78" w:rsidRDefault="00257D73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відомо,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буде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напружена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невідомо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лише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час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настання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;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людиною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освоєна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програма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відпрацьовані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плани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вар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іанти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поведінки</w:t>
      </w:r>
      <w:r w:rsidR="00EE2D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ній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CF54F3" w:rsidRPr="00C75B78" w:rsidRDefault="00257D73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майбутня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визначена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лише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загальних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рисах,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час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настання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CF54F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подій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54F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невідомий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програма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54F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відсутня;</w:t>
      </w:r>
    </w:p>
    <w:p w:rsidR="00CF54F3" w:rsidRPr="00C75B78" w:rsidRDefault="00CF54F3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час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настання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характеристика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невідомі,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домі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стан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невизначеності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</w:t>
      </w:r>
    </w:p>
    <w:p w:rsidR="00CF54F3" w:rsidRPr="00C75B78" w:rsidRDefault="00CF54F3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Фактор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ізоляції.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Його пов’язують із ситуацією виключення людини чи групи із звичної соці</w:t>
      </w:r>
      <w:r w:rsidR="00EE2DC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альної ситуації життєдіяльності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.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фактор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потрібно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відрізняти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самотності.</w:t>
      </w:r>
    </w:p>
    <w:p w:rsidR="00CF54F3" w:rsidRPr="00C75B78" w:rsidRDefault="00CF54F3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4.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Чинник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безпосередньої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небезпеки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життя,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сильний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біль</w:t>
      </w:r>
      <w:r w:rsidR="00EE2DC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EE2DCF" w:rsidRPr="00B123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</w:t>
      </w:r>
      <w:r w:rsidR="00EE2DC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58, с. 530</w:t>
      </w:r>
      <w:r w:rsidR="00EE2DCF" w:rsidRPr="00B123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]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</w:p>
    <w:p w:rsidR="0014581F" w:rsidRPr="00C75B78" w:rsidRDefault="00CF54F3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Перерахова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фактори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визнаються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ефективними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орами,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але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можуть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зв'язку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виконанням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певної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соціальної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ролі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або,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наприклад,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зв'язку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релігійними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мотивами.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Ефект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4C26A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стрес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обмежується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лише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специфічною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дією,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але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обумовлений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психологічними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</w:t>
      </w:r>
      <w:r w:rsidR="004C26A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ливостями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своєму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розпорядженні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велику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кількість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досліджень,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свідчать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мотиваційні,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інтелектуальні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характеристики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життєвий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досвід,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обсяг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C26A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тощо, 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істотно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lastRenderedPageBreak/>
        <w:t>коригують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об'єктивних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властивостей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C26A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подразників</w:t>
      </w:r>
      <w:r w:rsidR="00795C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795C53" w:rsidRPr="00795C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[22; 23; 25; 30</w:t>
      </w:r>
      <w:r w:rsidR="00795C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; 34</w:t>
      </w:r>
      <w:r w:rsidR="00795C53" w:rsidRPr="00795C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та ін.]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необхідно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виділити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підкреслити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одну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суттєву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екстремальності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психології,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C26A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співвідношення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особистістю,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індивідуально-психологічними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особливостями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можливостями,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психічним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станом.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знаходить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4C26A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своє відображення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один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фундаментальних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методологічних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прин</w:t>
      </w:r>
      <w:r w:rsidR="004C26A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ципі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вітчизняної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опос</w:t>
      </w:r>
      <w:r w:rsidR="004C26A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ред</w:t>
      </w:r>
      <w:r w:rsidR="004C26A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кованість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зовнішнього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внутрішніми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умовами.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Саме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психологічні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характеристики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(мотивація,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підготовленість,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стресостійкість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захисні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механізми,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минулий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досвід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4C26A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тощо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),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4C26A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детермінуючи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характер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сприйняття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4C26A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4C26A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4C26A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іншої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4C26A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</w:t>
      </w:r>
      <w:r w:rsidR="004C26A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туації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визначають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ступінь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пове</w:t>
      </w:r>
      <w:r w:rsidR="004C26A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дінку та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перебіг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означає,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ознаки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екстремальності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шукати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лише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особливостях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зовнішньої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стимуляції,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повинні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вивчатися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враховуватися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внутрішні,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індивідуально-особистісні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фактори,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впливають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поведінку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умовах</w:t>
      </w:r>
      <w:r w:rsidR="00795C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5C53" w:rsidRPr="00795C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</w:t>
      </w:r>
      <w:r w:rsidR="00795C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37; 48</w:t>
      </w:r>
      <w:r w:rsidR="00795C53" w:rsidRPr="00795C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]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психологічним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антиподом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87D5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оптимальним,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комфортним,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отримує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можливість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</w:t>
      </w:r>
      <w:r w:rsidR="00F87D5C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являти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максимум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адаптивності,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F87D5C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порушити стан психічної рівноваги.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Усвідомлення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блокади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значущих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цілей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емоційне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7343E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пережи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факту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психологічно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найбільш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яскраві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показники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суб'єктивного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аспекту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ситуації.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7343E4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ти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відчує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7343E4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впливу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несприятливих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отримають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особистісної,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оцінки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системі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цінностей,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уявлень,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переживань,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розглядатися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поняттях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«екстремальна»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«оптимальна».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вона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тільки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відношенню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суб'єкта,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ній.</w:t>
      </w:r>
    </w:p>
    <w:p w:rsidR="007343E4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Більше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того,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об'єктивні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показники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лише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тоді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по-справжньому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вони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починають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перешкоджати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суб'єкту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досягненні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цілей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адекватна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неможливою.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Отже,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одна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відчуттях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розумінні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різних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бути,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бути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екстремальною.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7343E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 думку деяких авторів, в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залежить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7343E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наступних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умов:</w:t>
      </w:r>
    </w:p>
    <w:p w:rsidR="007343E4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7343E4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аявності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особистісно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значимої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мети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позитивної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мотивації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досягнення;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7343E4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блокування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мети;</w:t>
      </w:r>
    </w:p>
    <w:p w:rsidR="007343E4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низького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психоемоційної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вольової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саморегуляції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особистості</w:t>
      </w:r>
      <w:r w:rsidR="007343E4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7343E4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не</w:t>
      </w:r>
      <w:r w:rsidR="007343E4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достатність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навичок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соціальної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поведінкової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ригідності;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343E4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інтелектуальна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7343E4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неспроможність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яка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7343E4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дає змогу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зробити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7343E4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якіс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адекватне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795C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5C53" w:rsidRPr="00795C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</w:t>
      </w:r>
      <w:r w:rsidR="00795C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34</w:t>
      </w:r>
      <w:r w:rsidR="00795C53" w:rsidRPr="00795C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]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ситуація</w:t>
      </w:r>
      <w:r w:rsidR="007343E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вважатися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</w:t>
      </w:r>
      <w:r w:rsidR="007343E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ою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цілеспрямована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7343E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виявляється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7343E4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перерваною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7343E4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затриманою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досягнення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особистісно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зна</w:t>
      </w:r>
      <w:r w:rsidR="007343E4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чимої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мети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стає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795C5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неможливою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</w:p>
    <w:p w:rsidR="009356F5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кризових,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екстремальних,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існують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чинники,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7343E4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які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можуть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виконати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функцію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«зовнішніх»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обставин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Деякі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7343E4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з них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первинні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своїм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походженням,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носять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виключно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зовнішній,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ситуативний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характер.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Інші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вторинні,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похідні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виникають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результат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включення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соціальні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структури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процеси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якості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суб'єкта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суспільних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відносин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таких,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як:</w:t>
      </w:r>
    </w:p>
    <w:p w:rsidR="009356F5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зміна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змісту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спрямованості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ідеологічних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установок,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цінностей,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9356F5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ведуть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переорієнтації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9356F5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індивідуальної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9356F5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групової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6F5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свідомості;</w:t>
      </w:r>
    </w:p>
    <w:p w:rsidR="009356F5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внутрішньоособистісні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конфлікти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когнітивного,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етичного,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ціннісного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харак</w:t>
      </w:r>
      <w:r w:rsidR="009356F5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теру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результат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неможливості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примирення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структурі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єдиного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особистісно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9356F5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усвідомлення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суперечливих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соціальних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установок,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орієнтації,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цінностей,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6F5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9356F5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життя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постійної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ескалації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чинників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тимчасового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дефіциту,</w:t>
      </w:r>
      <w:r w:rsidR="009356F5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недостатності часу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усвідомлення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безконфліктного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прийняття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особистістю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нових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цінностей,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привнесених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суспільну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індивідуальну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свідомість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новими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орієнтаціями;</w:t>
      </w:r>
    </w:p>
    <w:p w:rsidR="009356F5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дефіцит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особистісно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значущої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інформації,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необхідної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прийняття</w:t>
      </w:r>
      <w:r w:rsidR="009356F5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адекватних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рішень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метою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найкращої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соціальної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стратегії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життя;</w:t>
      </w:r>
    </w:p>
    <w:p w:rsidR="009356F5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9356F5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загроза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соціальному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статусу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можливість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зниження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втрати;</w:t>
      </w:r>
    </w:p>
    <w:p w:rsidR="009356F5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9356F5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загроза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(різке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зниження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голод,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зростання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злочинності,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збройні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зіткнення,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військові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ін.);</w:t>
      </w:r>
    </w:p>
    <w:p w:rsidR="009356F5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невпевненість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завтрашньому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дні,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непередбачуваність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майбутнього,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6F5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усвідомлення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безсилля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неможливості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ситуацію;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втрата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відчуття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безпеки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результат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соціальної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правової</w:t>
      </w:r>
      <w:r w:rsidR="009356F5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незахищеності</w:t>
      </w:r>
      <w:r w:rsidR="00795C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5C53" w:rsidRPr="00B123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uk-UA"/>
        </w:rPr>
        <w:t>[</w:t>
      </w:r>
      <w:r w:rsidR="00795C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uk-UA"/>
        </w:rPr>
        <w:t>32</w:t>
      </w:r>
      <w:r w:rsidR="00795C53" w:rsidRPr="00B123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uk-UA"/>
        </w:rPr>
        <w:t>]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Резюмуючи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742DD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вищевикладене зазначимо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742DD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що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ситуацією,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різновиду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психологічних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життєвих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742D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можна розуміти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зовнішніх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стосовно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змушують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межі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адаптивних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можливостей.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742DD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Стан психічної </w:t>
      </w:r>
      <w:r w:rsidR="00A742D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напруженості, щ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E0630" w:rsidRPr="00FE063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</w:t>
      </w:r>
      <w:r w:rsidR="00A742DD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настільки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742D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значний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навіть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незначне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посилення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чинників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призводить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дезадаптивних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форм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поведінки: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емоційних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зривів,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невротичних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реакцій,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асоціальних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вчинків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742DD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A742D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uk-UA"/>
        </w:rPr>
        <w:t>Відтак</w:t>
      </w:r>
      <w:proofErr w:type="spellEnd"/>
      <w:r w:rsidR="00A742D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uk-UA"/>
        </w:rPr>
        <w:t xml:space="preserve">, </w:t>
      </w:r>
      <w:r w:rsidR="00A742D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розгляді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проблеми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особливе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місце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займає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проблема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Традиційне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розуміння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запозичене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742D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фізіології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відомо,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Ганс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Сельє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школа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дали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глибокий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аналіз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організмі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дією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негативних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стимулів,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званих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стрес-факторів.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думку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742D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науковця,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742D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нормальною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742D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необхідною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742D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умовою </w:t>
      </w:r>
      <w:r w:rsidR="00A742DD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життєдіяльності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людини.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зазначав,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"повна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свобода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стресу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означає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смерть"</w:t>
      </w:r>
      <w:r w:rsidR="00795C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5C53" w:rsidRPr="00795C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</w:t>
      </w:r>
      <w:r w:rsidR="00795C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37, с. 35</w:t>
      </w:r>
      <w:r w:rsidR="00795C53" w:rsidRPr="00795C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]</w:t>
      </w:r>
      <w:r w:rsidR="00795C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Популяризація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біології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медицині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пряме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742D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перенесення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фізіологічного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призвели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742D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змішува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</w:t>
      </w:r>
      <w:r w:rsidR="00A742D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хологічного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фізіологічного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підходів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742DD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Так,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Лазарус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742DD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ще у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1944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цією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метою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вводить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психологічного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742DD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стресу, </w:t>
      </w:r>
      <w:r w:rsidR="00845407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 аналізі якого потрібно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4540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враховувати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84540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4540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моменти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значимість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суб'єкта,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інтелектуальні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особистісні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особливості.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чинники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зумовлюють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характер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реакцій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відповідь.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відміну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фізіологічного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4540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якому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останні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84540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високостереотипними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психологічному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</w:t>
      </w:r>
      <w:r w:rsidR="0084540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завжди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передбачені.</w:t>
      </w:r>
      <w:r w:rsidR="00845407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загрозу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один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суб'єкт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реагує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гнівом,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інший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–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страхом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тощо.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45407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на </w:t>
      </w:r>
      <w:r w:rsidR="00845407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фізіологічної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845407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високостереотипізованої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стресової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реакції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шкідливість,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стрес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реакцією,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45407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опосередкованою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оцінкою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загрози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захисними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процесами.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14581F" w:rsidRPr="00C75B78" w:rsidRDefault="00845407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Послідовники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Лазаруса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, досліджуючи психологічний стрес, трактували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lastRenderedPageBreak/>
        <w:t xml:space="preserve">його зміст по-своєму. Так,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Дж.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="000B0F1C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Еверіл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795C5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[55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]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пов’язував стресову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ситуацію 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втратою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контролю,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тобто в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ідсутність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адекватної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даній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значущості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індивіда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наслідків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відмови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реагування.</w:t>
      </w:r>
    </w:p>
    <w:p w:rsidR="00845407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="00845407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Фрес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5F26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[56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]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45407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пропонував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називати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стресом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особливий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емоціогенних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«вживати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термін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стосовно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ситуацій</w:t>
      </w:r>
      <w:r w:rsidR="0084540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 які повторюються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або</w:t>
      </w:r>
      <w:r w:rsidR="00845407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хронічним</w:t>
      </w:r>
      <w:r w:rsidR="00845407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и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можуть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з'явитися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порушення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тації».</w:t>
      </w:r>
      <w:r w:rsidR="0084540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Ю.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Савенко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визначає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психічний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«стан,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4540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якому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виявляється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умовах,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845407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перешкоджає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самоактуалізації».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9D57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[29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56].</w:t>
      </w:r>
    </w:p>
    <w:p w:rsidR="0014581F" w:rsidRPr="00C75B78" w:rsidRDefault="00845407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 цього приводу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В.С.Новіков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В.С.Смирнов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D57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[20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74]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наводять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ливих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класифікацій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факторів,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викликають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стресові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переживання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таблиці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62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Таблиця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1</w:t>
      </w:r>
    </w:p>
    <w:p w:rsidR="00826B9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Класифікація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факторів</w:t>
      </w:r>
      <w:r w:rsidR="00F00D6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 </w:t>
      </w:r>
    </w:p>
    <w:p w:rsidR="0014581F" w:rsidRPr="00F00D65" w:rsidRDefault="00F00D65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6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F00D6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(за </w:t>
      </w:r>
      <w:proofErr w:type="spellStart"/>
      <w:r w:rsidRPr="00F00D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В.С.Новіковим</w:t>
      </w:r>
      <w:proofErr w:type="spellEnd"/>
      <w:r w:rsidRPr="00F00D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та </w:t>
      </w:r>
      <w:proofErr w:type="spellStart"/>
      <w:r w:rsidRPr="00F00D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В.С.Смірновим</w:t>
      </w:r>
      <w:proofErr w:type="spellEnd"/>
      <w:r w:rsidRPr="00F00D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)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3"/>
        <w:gridCol w:w="4983"/>
      </w:tblGrid>
      <w:tr w:rsidR="0014581F" w:rsidRPr="00826B98" w:rsidTr="00826B98">
        <w:trPr>
          <w:trHeight w:val="361"/>
          <w:jc w:val="center"/>
        </w:trPr>
        <w:tc>
          <w:tcPr>
            <w:tcW w:w="426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14581F" w:rsidRPr="00826B98" w:rsidRDefault="0014581F" w:rsidP="00826B98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26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Фізико-хімічні</w:t>
            </w:r>
          </w:p>
        </w:tc>
        <w:tc>
          <w:tcPr>
            <w:tcW w:w="4983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14581F" w:rsidRPr="00826B98" w:rsidRDefault="0014581F" w:rsidP="00826B98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26B9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uk-UA"/>
              </w:rPr>
              <w:t>Інформаційно-семантичні</w:t>
            </w:r>
          </w:p>
        </w:tc>
      </w:tr>
      <w:tr w:rsidR="0014581F" w:rsidRPr="00826B98" w:rsidTr="00826B98">
        <w:trPr>
          <w:trHeight w:val="65"/>
          <w:jc w:val="center"/>
        </w:trPr>
        <w:tc>
          <w:tcPr>
            <w:tcW w:w="4263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43FB9" w:rsidRPr="00826B98" w:rsidRDefault="0014581F" w:rsidP="00826B98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</w:pPr>
            <w:r w:rsidRPr="00826B9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Фізичні:</w:t>
            </w:r>
            <w:r w:rsidR="004D35A3" w:rsidRPr="00826B9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43FB9" w:rsidRPr="00826B9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мікрокліматичні</w:t>
            </w:r>
            <w:r w:rsidRPr="00826B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,</w:t>
            </w:r>
            <w:r w:rsidR="004D35A3" w:rsidRPr="00826B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826B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радіаційні,</w:t>
            </w:r>
            <w:r w:rsidR="004D35A3" w:rsidRPr="00826B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826B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механічні.</w:t>
            </w:r>
            <w:r w:rsidR="004D35A3" w:rsidRPr="00826B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</w:p>
          <w:p w:rsidR="0014581F" w:rsidRPr="00826B98" w:rsidRDefault="0014581F" w:rsidP="00826B98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6B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Хімічні:</w:t>
            </w:r>
            <w:r w:rsidR="004D35A3" w:rsidRPr="00826B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826B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зміна</w:t>
            </w:r>
            <w:r w:rsidR="004D35A3" w:rsidRPr="00826B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="00943FB9" w:rsidRPr="00826B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природнього </w:t>
            </w:r>
            <w:r w:rsidRPr="00826B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га</w:t>
            </w:r>
            <w:r w:rsidR="00943FB9" w:rsidRPr="00826B9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зового</w:t>
            </w:r>
            <w:r w:rsidR="004D35A3" w:rsidRPr="00826B9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26B9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середовища,</w:t>
            </w:r>
            <w:r w:rsidR="004D35A3" w:rsidRPr="00826B9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26B9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домішки.</w:t>
            </w:r>
          </w:p>
        </w:tc>
        <w:tc>
          <w:tcPr>
            <w:tcW w:w="4983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43FB9" w:rsidRPr="00826B98" w:rsidRDefault="0014581F" w:rsidP="00826B98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</w:pPr>
            <w:r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Інформаційні:</w:t>
            </w:r>
            <w:r w:rsidR="004D35A3"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="00943FB9"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недостатність, </w:t>
            </w:r>
            <w:r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надмірність,</w:t>
            </w:r>
            <w:r w:rsidR="004D35A3"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хибність,</w:t>
            </w:r>
            <w:r w:rsidR="004D35A3"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не</w:t>
            </w:r>
            <w:r w:rsidR="00943FB9"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сподіваність</w:t>
            </w:r>
            <w:r w:rsidR="004D35A3"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інформації.</w:t>
            </w:r>
            <w:r w:rsidR="004D35A3"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</w:p>
          <w:p w:rsidR="0014581F" w:rsidRPr="00826B98" w:rsidRDefault="0014581F" w:rsidP="00826B98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Семантичні:</w:t>
            </w:r>
            <w:r w:rsidR="004D35A3"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826B9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загрозливі</w:t>
            </w:r>
            <w:r w:rsidR="004D35A3" w:rsidRPr="00826B9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26B9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біологічним,</w:t>
            </w:r>
            <w:r w:rsidR="004D35A3" w:rsidRPr="00826B9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43FB9" w:rsidRPr="00826B9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соці</w:t>
            </w:r>
            <w:r w:rsidRPr="00826B9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аль</w:t>
            </w:r>
            <w:r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ним</w:t>
            </w:r>
            <w:r w:rsidR="004D35A3"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потребам</w:t>
            </w:r>
            <w:r w:rsidR="004D35A3"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та</w:t>
            </w:r>
            <w:r w:rsidR="004D35A3"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ідеалам</w:t>
            </w:r>
            <w:r w:rsidR="004D35A3"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індивіда</w:t>
            </w:r>
            <w:r w:rsidR="004D35A3" w:rsidRPr="00826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 </w:t>
            </w:r>
          </w:p>
        </w:tc>
      </w:tr>
    </w:tbl>
    <w:p w:rsidR="00F00D65" w:rsidRDefault="00F00D65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</w:pPr>
    </w:p>
    <w:p w:rsidR="00826B98" w:rsidRPr="00C75B78" w:rsidRDefault="00826B98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Автори пропонують виділяти 5 класів факторів, які при визначе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 умовах можуть бути віднесені до розряду екстремальних: фізико-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хімічні (мікрокліматичні, радіаційні, баричні, механічні,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зміна природного газового складу середовища), незвичайні (фізичної та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інформаційної природи), інформаційні (недостатність, надмірність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або хибність інформації, подвійна діяльність), семантичні (ті, що загрожують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біологічним і соціальним мотивами) і внутрішні (біологічні та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найбільш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загальному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вигляді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всі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екстремальні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чинники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довкілля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можна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розділити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фізико-хімічні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інформаційно-семантичні.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визначається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дозою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впливу,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других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новизною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когнітивної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оцінкою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реального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прогнозованого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впливу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943FB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і є </w:t>
      </w:r>
      <w:r w:rsidR="00943FB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загрозливими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Межі,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відокремлюють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звичайні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екстремальних,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значною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мірою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умовні.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Екстремальність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виявляється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лише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взаємодії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lastRenderedPageBreak/>
        <w:t>конкретного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чинника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конкретним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індивідом.</w:t>
      </w:r>
    </w:p>
    <w:p w:rsidR="00943FB9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Закономірним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результатом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впливу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чинників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організм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943FB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менш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43FB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глибока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фізіологічних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функцій.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весь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спектр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порушень</w:t>
      </w:r>
      <w:r w:rsidR="0016714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F00D6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легких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43FB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транзиторних</w:t>
      </w:r>
      <w:proofErr w:type="spellEnd"/>
      <w:r w:rsidR="00943FB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реакцій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несумісних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життям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поразок.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Інакше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кажучи,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ступінь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фактора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виявляється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тільки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43FB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конкретного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індивіда</w:t>
      </w:r>
      <w:r w:rsidR="00F00D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F00D65" w:rsidRPr="00F00D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uk-UA"/>
        </w:rPr>
        <w:t>[29]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зв'язку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виникає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проблема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розмежування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факторів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середовища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адекватні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неадекватні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вродженим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6714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набутим </w:t>
      </w:r>
      <w:r w:rsidR="0016714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властивостям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організму.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Прийнято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вважати,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фізіо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логічні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функції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мобілізуються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відповідно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6714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 умов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розвивається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адекватної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мобілізації.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відповідь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організму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6714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неадекватна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навантаженні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перевищує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6714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фізіологічні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6714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психологічні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резерви,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виникає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стан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6714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динамічної неузгодженості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критерієм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екстремальності.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фактор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966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організм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966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специфічний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8966E7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неспецифічний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вплив.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Прикладом</w:t>
      </w:r>
      <w:r w:rsidR="008966E7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останнього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8966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нято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розуміти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багаторівневий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процес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формування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нової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функціональної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термінової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довгострокової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адаптації.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Варіантами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результату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взаємодії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організму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стресором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можуть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максимальне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напруження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функ</w:t>
      </w:r>
      <w:r w:rsidR="008966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механізмів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термінової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загрозою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декомпенсації;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966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додавання 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966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реакц</w:t>
      </w:r>
      <w:r w:rsidR="00F00D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8966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основних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метаболічних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забезпечують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стабільну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життєдіяльність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клітинно-молекулярному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рівні</w:t>
      </w:r>
      <w:r w:rsidR="00F00D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F00D65" w:rsidRPr="00F00D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[</w:t>
      </w:r>
      <w:r w:rsidR="00F00D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29</w:t>
      </w:r>
      <w:r w:rsidR="00F00D65" w:rsidRPr="00F00D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]</w:t>
      </w:r>
      <w:r w:rsidR="008966E7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.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незважаючи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наявність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досить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широкого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тлумачення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стрес,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воно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залишається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966E7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 кінця з’ясованим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Класифікуючи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наукові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підходи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визначенні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предметної</w:t>
      </w:r>
      <w:r w:rsidR="008966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сфери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«стрес»,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концептуального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="008966E7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операці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онального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змісту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виділити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напрями.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Перший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напрямок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розглядає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залежну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змінну,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966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визначаючи 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відповідь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організму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шкідливий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впливає.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36672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иникнення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синдрому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6672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відповідних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реакцій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6672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прямим свідченням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розвитку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стресу.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Однак,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адаптаційний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синдром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виникає,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необов'язково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проявляються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всі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симптоми,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характеризують.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основному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фізіологічна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реакція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lastRenderedPageBreak/>
        <w:t>визначається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наявністю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стрес</w:t>
      </w:r>
      <w:r w:rsidR="0036672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ора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такого,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психологічним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впливом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особистість.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6672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 цьому</w:t>
      </w:r>
      <w:r w:rsidR="00106E8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існує тісний</w:t>
      </w:r>
      <w:r w:rsidR="0036672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взаємозв'язок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трьох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основних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типів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реакцій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стрес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поведінкової,</w:t>
      </w:r>
      <w:r w:rsidR="00106E84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фізіологічної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суб'єктивної</w:t>
      </w:r>
      <w:r w:rsidR="00F00D6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00D65" w:rsidRPr="00F00D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[</w:t>
      </w:r>
      <w:r w:rsidR="00F00D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37</w:t>
      </w:r>
      <w:r w:rsidR="00F00D65" w:rsidRPr="00F00D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]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06E84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Другий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підхід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опису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стресу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розглядає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точки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зору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сти</w:t>
      </w:r>
      <w:r w:rsidR="00106E8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мулюючих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06E8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реакцій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шкідливого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організму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впливу</w:t>
      </w:r>
      <w:r w:rsidR="00106E8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 а саме:</w:t>
      </w:r>
    </w:p>
    <w:p w:rsidR="00106E84" w:rsidRPr="00C75B78" w:rsidRDefault="0014581F" w:rsidP="00826B98">
      <w:pPr>
        <w:pStyle w:val="a4"/>
        <w:widowControl w:val="0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необхідність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прискореної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обробки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інформації;</w:t>
      </w:r>
    </w:p>
    <w:p w:rsidR="00106E84" w:rsidRPr="00C75B78" w:rsidRDefault="0014581F" w:rsidP="00826B98">
      <w:pPr>
        <w:pStyle w:val="a4"/>
        <w:widowControl w:val="0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шкідливі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стимули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довкілля;</w:t>
      </w:r>
    </w:p>
    <w:p w:rsidR="00106E84" w:rsidRPr="00C75B78" w:rsidRDefault="0014581F" w:rsidP="00826B98">
      <w:pPr>
        <w:pStyle w:val="a4"/>
        <w:widowControl w:val="0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усвідомлювана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загроза;</w:t>
      </w:r>
    </w:p>
    <w:p w:rsidR="00106E84" w:rsidRPr="00C75B78" w:rsidRDefault="0014581F" w:rsidP="00826B98">
      <w:pPr>
        <w:pStyle w:val="a4"/>
        <w:widowControl w:val="0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порушені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фізіологічні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функції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(можливі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наслідок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хвороби,</w:t>
      </w:r>
      <w:r w:rsidR="00106E84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безсоння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тощо);</w:t>
      </w:r>
    </w:p>
    <w:p w:rsidR="00106E84" w:rsidRPr="00C75B78" w:rsidRDefault="0014581F" w:rsidP="00826B98">
      <w:pPr>
        <w:pStyle w:val="a4"/>
        <w:widowControl w:val="0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ізоляція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06E84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самотність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;</w:t>
      </w:r>
    </w:p>
    <w:p w:rsidR="00106E84" w:rsidRPr="00C75B78" w:rsidRDefault="0014581F" w:rsidP="00826B98">
      <w:pPr>
        <w:pStyle w:val="a4"/>
        <w:widowControl w:val="0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груповий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тиск;</w:t>
      </w:r>
    </w:p>
    <w:p w:rsidR="0014581F" w:rsidRPr="00C75B78" w:rsidRDefault="0014581F" w:rsidP="00826B98">
      <w:pPr>
        <w:pStyle w:val="a4"/>
        <w:widowControl w:val="0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відсутність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контролю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подіями.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Усвідомлювана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загроза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центральною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характеристикою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B298D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стресоген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ної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особливо,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загрозі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піддаються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найважливіші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DB298D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людини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цінності.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визначенні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заснованому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стимулах,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виникає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низка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труднощів,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298D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головний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полягає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точній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оцінці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DB298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стресогеном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</w:t>
      </w:r>
      <w:r w:rsidR="00F00D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00D65" w:rsidRPr="00F00D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uk-UA"/>
        </w:rPr>
        <w:t>[</w:t>
      </w:r>
      <w:r w:rsidR="00F00D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uk-UA"/>
        </w:rPr>
        <w:t>12</w:t>
      </w:r>
      <w:r w:rsidR="00F00D65" w:rsidRPr="00F00D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uk-UA"/>
        </w:rPr>
        <w:t>]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Третій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підхід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розглядає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стрес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точки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зору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впливу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DB298D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попередніх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факторів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DB298D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наслідків.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DB298D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останній розгляда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наслідок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існуючих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взаємин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B298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між людиною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навколишнім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середовищем.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298D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Відтак, с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трес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298D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індивідуальним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феноменом,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причина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криється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психологічних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процесах</w:t>
      </w:r>
      <w:r w:rsidR="00F00D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F00D65" w:rsidRPr="00F00D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uk-UA"/>
        </w:rPr>
        <w:t>[</w:t>
      </w:r>
      <w:r w:rsidR="00F00D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uk-UA"/>
        </w:rPr>
        <w:t>20</w:t>
      </w:r>
      <w:r w:rsidR="00F00D65" w:rsidRPr="00F00D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uk-UA"/>
        </w:rPr>
        <w:t>]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</w:t>
      </w:r>
    </w:p>
    <w:p w:rsidR="00DE600D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розглядатися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різних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B298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сторін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але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залишається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складним</w:t>
      </w:r>
      <w:r w:rsidR="00DB298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явищем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включає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кілька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компонентів.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B298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Розглядаючи стрес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B298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загальний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B298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B298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синдром, Г. </w:t>
      </w:r>
      <w:proofErr w:type="spellStart"/>
      <w:r w:rsidR="00DB298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Сельє</w:t>
      </w:r>
      <w:proofErr w:type="spellEnd"/>
      <w:r w:rsidR="00DB298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пропонує розрізняти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E600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різн</w:t>
      </w:r>
      <w:r w:rsidR="00DB298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 функціональні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B298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стани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тривоги,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опору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виснаження.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Згідно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запропонованою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E600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системою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всі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вони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E600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відображають сутність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E600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різних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E600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видів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вольових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компонентів.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E600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Якщо ж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розглядати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плані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розв'язання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організмом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психікою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важких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завдань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вважати,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DE600D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DE600D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силою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якісним</w:t>
      </w:r>
      <w:r w:rsidR="00DE600D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особливостям</w:t>
      </w:r>
      <w:r w:rsidR="00DE600D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воно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залежить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стресора,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психічні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сильному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страху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перевтомі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різні,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хоча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lastRenderedPageBreak/>
        <w:t>тому,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випадку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місце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14581F" w:rsidRPr="00C75B78" w:rsidRDefault="00DE600D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 розгляді даного поняття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важливе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має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т.з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резистентність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організму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стресу.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Резистентність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психічної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являє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собою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ступінь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противу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зовнішнім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внутрішнім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впливам,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які ослаблюють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гальм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ують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розпочату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діяльність.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00D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[2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9,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43].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Виділяють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наступні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поведінкові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показники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резистентності: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швидка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повільна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стомлюваність,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толерантність до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стресу,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виражається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відсутності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зниження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функціонального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нервово-психічної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напруги.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Резистент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також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тісно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пов'язана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можли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здібностей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згідно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сучасними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уявленнями,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E600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визначити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психологічний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феномен,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виникає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порівнянні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DE600D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вимог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DE600D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DE600D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висуваються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здатністю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впоратися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DE600D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ними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Відсутність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E600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рівноваги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механізмі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викликає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виникнення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</w:t>
      </w:r>
      <w:r w:rsidR="00DE600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E600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відповідної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E600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реакції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нього.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Подолання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включає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логічні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(сюди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входять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когнітивна,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тобто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пізнавальна,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поведінкова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стратегії)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фізіологічні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механізми.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спроби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впоратися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ситуацією</w:t>
      </w:r>
      <w:r w:rsidR="00DE600D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стресу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виявляються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неефективними,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стрес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триває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привести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DE600D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виникнення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патологічних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E600D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реакцій, які </w:t>
      </w:r>
      <w:r w:rsidR="00DE600D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можуть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викликати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функціональні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органічні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ушкодження.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Отже,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незважаючи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численні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дослідження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галузі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E600D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неоднозначності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трактуванні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«екстрем</w:t>
      </w:r>
      <w:r w:rsidR="00DE600D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аль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ність»,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«екстремальні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умови»,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«екстремальна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ситуація»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залишається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актуаль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ною.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Важливою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особливістю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розуміння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екстремальності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DE600D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поєднання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особистістю.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Саме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психологічні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характеристики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DE600D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(мотива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підготовленість,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E600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тощо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),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E600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детермінуючи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характер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E600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сприйняття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тієї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визначають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ступінь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E600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чинять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перебіг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процесів.</w:t>
      </w:r>
    </w:p>
    <w:p w:rsidR="00085223" w:rsidRPr="00C75B78" w:rsidRDefault="00085223" w:rsidP="00826B98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</w:pP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1.2.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Проблема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толерантності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стресу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адаптації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r w:rsidR="00F618E8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умов.</w:t>
      </w:r>
    </w:p>
    <w:p w:rsidR="00DB7880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показав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проведений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огляд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літератури,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618E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у більшості </w:t>
      </w:r>
      <w:r w:rsidR="00DB788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з них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толерантність</w:t>
      </w:r>
      <w:r w:rsidR="00F618E8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(від лат. – </w:t>
      </w:r>
      <w:r w:rsidR="00F618E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ціпеніти, застигати, бути байдужим, нерухомим) зазвичай </w:t>
      </w:r>
      <w:r w:rsidR="00F618E8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трактується </w:t>
      </w:r>
      <w:r w:rsidR="00F618E8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lastRenderedPageBreak/>
        <w:t>як</w:t>
      </w:r>
      <w:r w:rsidR="00F618E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618E8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стійкість, </w:t>
      </w:r>
      <w:proofErr w:type="spellStart"/>
      <w:r w:rsidR="00F618E8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переносимість</w:t>
      </w:r>
      <w:proofErr w:type="spellEnd"/>
      <w:r w:rsidR="00F00D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F00D65" w:rsidRPr="00F00D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uk-UA"/>
        </w:rPr>
        <w:t>[</w:t>
      </w:r>
      <w:r w:rsidR="00F00D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31</w:t>
      </w:r>
      <w:r w:rsidR="00F00D65" w:rsidRPr="00F00D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uk-UA"/>
        </w:rPr>
        <w:t>]</w:t>
      </w:r>
      <w:r w:rsidR="00F618E8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 Цей термін частіше всього використовують у значенні «терпимість до ближнього», до чужих думок, вірувань, поведінки, тобто воно зачіпає сферу міжособистісних стосунків та має етичне забарвлення. У медицині він має дещо інше значення і використовується, насамперед, для опису спроможності організму переносити несприятливий вплив того чи іншого фак</w:t>
      </w:r>
      <w:r w:rsidR="00F618E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тору середовища.</w:t>
      </w:r>
      <w:r w:rsidR="00F618E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психології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толерантністю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найчастіше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розуміється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терпи</w:t>
      </w:r>
      <w:r w:rsidR="00DB788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ставлення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інакшості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</w:p>
    <w:p w:rsidR="00DB7880" w:rsidRPr="00C75B78" w:rsidRDefault="00DB788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 бачимо, більшість трактувань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толерантності має морально-етичне забарвлення та визначається як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«прояв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моральним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суб'єктом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стриманості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негативно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реагує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морально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значущі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події».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Як бачимо, саме поняття «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стійкість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»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</w:t>
      </w:r>
      <w:proofErr w:type="spellStart"/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переносимість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» найбільш точно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ображають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зміст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останнього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</w:t>
      </w:r>
    </w:p>
    <w:p w:rsidR="00DB7880" w:rsidRPr="00C75B78" w:rsidRDefault="00DB788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 w:rsidRPr="00C75B78">
        <w:rPr>
          <w:rStyle w:val="hgkelc"/>
          <w:rFonts w:ascii="Times New Roman" w:hAnsi="Times New Roman" w:cs="Times New Roman"/>
          <w:sz w:val="28"/>
          <w:szCs w:val="28"/>
        </w:rPr>
        <w:t xml:space="preserve">Стрес – це захисна реакція організму на зовнішні подразники. Вона проявляється психічно, фізично, емоційно та дає змогу адаптуватися до змін. У людини </w:t>
      </w:r>
      <w:r w:rsidRPr="00C75B78">
        <w:rPr>
          <w:rStyle w:val="hgkelc"/>
          <w:rFonts w:ascii="Times New Roman" w:hAnsi="Times New Roman" w:cs="Times New Roman"/>
          <w:bCs/>
          <w:sz w:val="28"/>
          <w:szCs w:val="28"/>
        </w:rPr>
        <w:t>стрес</w:t>
      </w:r>
      <w:r w:rsidRPr="00C75B78">
        <w:rPr>
          <w:rStyle w:val="hgkelc"/>
          <w:rFonts w:ascii="Times New Roman" w:hAnsi="Times New Roman" w:cs="Times New Roman"/>
          <w:sz w:val="28"/>
          <w:szCs w:val="28"/>
        </w:rPr>
        <w:t xml:space="preserve"> часто виникає під час взаємодії із соціумом</w:t>
      </w:r>
      <w:r w:rsidR="00F00D65">
        <w:rPr>
          <w:rStyle w:val="hgkelc"/>
          <w:rFonts w:ascii="Times New Roman" w:hAnsi="Times New Roman" w:cs="Times New Roman"/>
          <w:sz w:val="28"/>
          <w:szCs w:val="28"/>
        </w:rPr>
        <w:t xml:space="preserve"> </w:t>
      </w:r>
      <w:r w:rsidR="00F00D65" w:rsidRPr="00F00D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uk-UA"/>
        </w:rPr>
        <w:t>[</w:t>
      </w:r>
      <w:r w:rsidR="00F00D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7</w:t>
      </w:r>
      <w:r w:rsidR="00F00D65" w:rsidRPr="00F00D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uk-UA"/>
        </w:rPr>
        <w:t>]</w:t>
      </w:r>
      <w:r w:rsidRPr="00C75B78">
        <w:rPr>
          <w:rStyle w:val="hgkelc"/>
          <w:rFonts w:ascii="Times New Roman" w:hAnsi="Times New Roman" w:cs="Times New Roman"/>
          <w:sz w:val="28"/>
          <w:szCs w:val="28"/>
        </w:rPr>
        <w:t>.</w:t>
      </w:r>
    </w:p>
    <w:p w:rsidR="00DB7880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робочого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поняття,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F00D65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uk-UA"/>
        </w:rPr>
        <w:t>толерантністю</w:t>
      </w:r>
      <w:r w:rsidR="004D35A3" w:rsidRPr="00F00D65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uk-UA"/>
        </w:rPr>
        <w:t xml:space="preserve"> </w:t>
      </w:r>
      <w:r w:rsidRPr="00F00D65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uk-UA"/>
        </w:rPr>
        <w:t>до</w:t>
      </w:r>
      <w:r w:rsidR="004D35A3" w:rsidRPr="00F00D65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uk-UA"/>
        </w:rPr>
        <w:t xml:space="preserve"> </w:t>
      </w:r>
      <w:r w:rsidRPr="00F00D65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uk-UA"/>
        </w:rPr>
        <w:t>стресу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будемо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розуміти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здатність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збереження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цілісності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B788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факторів.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підхід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заснований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DB788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визначенні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толерантності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DB788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особистісної якості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полягає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стійкості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несприятливих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впливів.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Фактично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властивість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означає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наявність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деякого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адаптивного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потенціалу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обумовлює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можливості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подоланні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важких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</w:t>
      </w:r>
      <w:r w:rsidR="00DB788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цій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Процес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взаємодії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психогенними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факторами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діяльності,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становить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DB788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сутнісний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зміст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психолог</w:t>
      </w:r>
      <w:r w:rsidR="00DB788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ситуаціях,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закономірності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етапність.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ході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цієї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взаємодії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реалізація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цілей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завдань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забезпечується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рахунок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мобілізації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ресурсів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залежить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якісних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характеристик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ресурсів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(адаптаційної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толерантності),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конкретних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характеристик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B788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хоген</w:t>
      </w:r>
      <w:r w:rsidR="00DB788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тривалості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впливу.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Однією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методологічних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основ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дослідженні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життєдіяльності,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стала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тео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адаптаційного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синдрому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E018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АС)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Сельє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3E018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Вона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розглядає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lastRenderedPageBreak/>
        <w:t>постійно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мінливого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зовнішнього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середовища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жит</w:t>
      </w:r>
      <w:r w:rsidR="003E018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тєдіяльності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відповідь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організму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будь-яку</w:t>
      </w:r>
      <w:r w:rsidR="003E018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поставлену перед 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вимогу.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Агентом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реакцій,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згідно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концепцією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E018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АС,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якраз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E018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стрес </w:t>
      </w:r>
      <w:r w:rsidR="00D8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[37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22]</w:t>
      </w:r>
    </w:p>
    <w:p w:rsidR="0014581F" w:rsidRPr="00C75B78" w:rsidRDefault="003E018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фази,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своїй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сукупній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інтерпретації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представляють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основний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зміст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людини.</w:t>
      </w:r>
    </w:p>
    <w:p w:rsidR="003E0186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Перша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фаза</w:t>
      </w:r>
      <w:r w:rsidR="003E018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– </w:t>
      </w:r>
      <w:r w:rsidRPr="00C75B78">
        <w:rPr>
          <w:rFonts w:ascii="Times New Roman" w:eastAsia="Times New Roman" w:hAnsi="Times New Roman" w:cs="Times New Roman"/>
          <w:i/>
          <w:color w:val="000000"/>
          <w:spacing w:val="-3"/>
          <w:sz w:val="28"/>
          <w:szCs w:val="28"/>
          <w:lang w:eastAsia="uk-UA"/>
        </w:rPr>
        <w:t>реакція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pacing w:val="-3"/>
          <w:sz w:val="28"/>
          <w:szCs w:val="28"/>
          <w:lang w:eastAsia="uk-UA"/>
        </w:rPr>
        <w:t>тривоги</w:t>
      </w:r>
      <w:r w:rsidR="003E018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 яка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власне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сигналом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будь-який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несприятливий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викликаючи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своєрідну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мобілізацію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резервів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організму,</w:t>
      </w:r>
      <w:r w:rsidR="003E018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які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необхідні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E018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для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перебудови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відповідно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E018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нових вимог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Виникають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емоції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тривоги,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стану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збудження,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психічної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напруги,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природними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E018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необхідними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ситуації.</w:t>
      </w:r>
    </w:p>
    <w:p w:rsidR="0014581F" w:rsidRPr="00C75B78" w:rsidRDefault="003E018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Своєю чергою,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стадії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тривоги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виділяють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підфази</w:t>
      </w:r>
      <w:proofErr w:type="spellEnd"/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а)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початкова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підфаза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безпосереднього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впливу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патогенного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фактора</w:t>
      </w:r>
      <w:r w:rsidR="003E018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(фаза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шоку),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E018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характеризується низкою фізіологічних реакцій організму (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падінням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артеріального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тиску,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E018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зниження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температури</w:t>
      </w:r>
      <w:r w:rsidR="003E018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тіла тощо)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uk-UA"/>
        </w:rPr>
        <w:t>б)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підфаза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протидії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шоку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Наступна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фаза</w:t>
      </w:r>
      <w:r w:rsidR="003E018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–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uk-UA"/>
        </w:rPr>
        <w:t>опору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(резистентності)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E018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закономірний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наслідок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тривоги,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організм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адаптувався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стресового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функціонує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відносно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збалансованому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режимі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рахунок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мобілізованих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ресурсів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відповідно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пред'явлених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вимог.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Проте,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достатньому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стрес-факторів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опору,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використовує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ресурси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певним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енергетичному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лімітом,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переходить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третю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фазу.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uk-UA"/>
        </w:rPr>
        <w:t>виснаження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викликає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порушення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E018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всіх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</w:t>
      </w:r>
      <w:r w:rsidR="003E018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організму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дезадаптації.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Трьохфазова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схема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організму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дозволяє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B0CD7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говорити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міні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мум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два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явища,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безпосередньо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доповнюють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загальну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картину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адаптації</w:t>
      </w:r>
      <w:r w:rsidR="00AB0CD7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Наявність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запасів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ресурсів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організму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адаптаційної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енергії,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витрачається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пред'явленні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організму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B0CD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будь-якої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специфічно</w:t>
      </w:r>
      <w:r w:rsidR="00AB0CD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ї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стрес-факторів.</w:t>
      </w:r>
    </w:p>
    <w:p w:rsidR="004170C9" w:rsidRPr="00C75B78" w:rsidRDefault="0014581F" w:rsidP="00826B98">
      <w:pPr>
        <w:widowControl w:val="0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Наявність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двох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енергії: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поверхневої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B0CD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глибинної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Поверхнева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доступна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першу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вимогу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зовнішнього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середовища,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саме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вона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задіяна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фазі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тривоги,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забезпечуючи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зміну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характеристик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організму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lastRenderedPageBreak/>
        <w:t>первинну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стресового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тут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життєдіяльності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вважатимуться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нормальними.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Стрес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B0CD7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є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необхідною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вирішення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будь-яких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проблемних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виконання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фізичної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роботи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B0CD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тощо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вимагають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170C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використання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170C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глибинної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адаптаційної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енергії,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характеризуються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дуже</w:t>
      </w:r>
      <w:r w:rsidR="004170C9" w:rsidRPr="00C75B78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силою,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тривалістю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стрес-факторами,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психогенний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характер,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внаслідок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виснаження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резервів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веде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прориву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індивідуального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4170C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кожної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функціонально-динамічного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</w:t>
      </w:r>
      <w:r w:rsidR="004170C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таційного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бар'єру</w:t>
      </w:r>
      <w:r w:rsidR="00D8486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8486C" w:rsidRPr="00D848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[</w:t>
      </w:r>
      <w:r w:rsidR="00D848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37</w:t>
      </w:r>
      <w:r w:rsidR="00D8486C" w:rsidRPr="00D848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]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зміненими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точки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зору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звичайної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життєдіяльності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подразники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межах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звичайних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4170C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умов життєдіяльності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виходять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межі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бар'єру.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глибока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енергія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власне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становить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резерв,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мобілізується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фазою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тривоги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вступає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фазі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резистентності,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забезпечуючи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4170C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опір несприятливому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4170C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зовнішньому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впливу,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тобто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саму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адаптацію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склалася.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Запропонована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Сельє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концепція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отримала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подальшу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розробку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4170C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роботах інших як вітчизняних так і зарубіжних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вчених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848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[30</w:t>
      </w:r>
      <w:r w:rsidR="004170C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; 3</w:t>
      </w:r>
      <w:r w:rsidR="00D848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4</w:t>
      </w:r>
      <w:r w:rsidR="004170C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].</w:t>
      </w:r>
    </w:p>
    <w:p w:rsidR="004170C9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Зокрема,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роботах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Л.А.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Китаєва-Смика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D848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[12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]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структура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4170C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представлена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позицій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розуміння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природи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4170C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біосоціального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яв</w:t>
      </w:r>
      <w:r w:rsidR="004170C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ища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170C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виділені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різні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складові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компоненти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вигляді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різних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4170C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субсиндромі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емо</w:t>
      </w:r>
      <w:r w:rsidR="004170C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ційно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-поведінкового,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вегетативного,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когнітивного,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психологічного.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взаємодія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взаємовплив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становить,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4170C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на думку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автора,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адаптацію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субсиндромів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170C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вказує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складну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даного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дослідженнях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єдність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біологічних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соціальних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компонентів.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запропонованій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Л.А.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170C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Китаєвим-С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миком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схемою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ОАС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виділяється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5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умов: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4195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руйнування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«функціональної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системності»</w:t>
      </w:r>
      <w:r w:rsidR="00964195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;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фаза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становлення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нової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«функціональної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системності»,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964195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фаза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нестійкої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адаптації,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-</w:t>
      </w:r>
      <w:r w:rsidR="00964195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фаза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сталої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адаптації,</w:t>
      </w:r>
    </w:p>
    <w:p w:rsidR="00964195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964195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руйнування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"функціональної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системності"</w:t>
      </w:r>
      <w:r w:rsidR="00D8486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8486C" w:rsidRP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[</w:t>
      </w:r>
      <w:r w:rsidR="00D848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12</w:t>
      </w:r>
      <w:r w:rsidR="00D8486C" w:rsidRPr="009D6D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]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5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характери</w:t>
      </w:r>
      <w:r w:rsidR="0096419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зує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</w:t>
      </w:r>
      <w:r w:rsidR="0096419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ь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виснаженням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ресурсів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</w:t>
      </w:r>
      <w:r w:rsidR="0096419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оривом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бар'єра,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«перетворює»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звичайні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існування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96419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людини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В.І.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Лебедєв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зазначає,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«межею,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відокремлює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звичайні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умови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змінених,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вважаємо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психогенних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факторів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6419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психофізіологічні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соціально-психологічні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механізми,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вичерпавши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резервні</w:t>
      </w:r>
      <w:r w:rsidR="00964195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можливості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більш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можуть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забезпечити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адекватне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відображення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регуляторну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8486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[25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22].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межа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6419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визначає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тільки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присутністю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стресового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скільки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досить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інтенсивним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витрачанням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резервних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тенденції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розвитку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дезадаптації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впливом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специфічних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психогенних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факторів.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Іншими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словами,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випадках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відбувається</w:t>
      </w:r>
      <w:r w:rsidR="00964195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«прорив»</w:t>
      </w:r>
      <w:r w:rsidR="00964195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адаптаційного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бар'єру,</w:t>
      </w:r>
      <w:r w:rsidR="0096419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«ломка»</w:t>
      </w:r>
      <w:r w:rsidR="0096419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динамічних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стереотипів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центральній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нервовій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</w:t>
      </w:r>
      <w:r w:rsidR="0096419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темі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склалися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процесі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онтогенезу,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настає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психічна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дезадапта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4195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криза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відзначали,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наявність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стрес-факторів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(стресорів)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завжди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6419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є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характеристикою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екстремальності.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Реакція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відповідь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стресори</w:t>
      </w:r>
      <w:r w:rsidR="00964195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–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нормальна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необхідна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умова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964195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життє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людини.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лише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тоді,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виникає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тенденція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дезадаптації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впливом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специфічних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психогенних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факторів.</w:t>
      </w:r>
    </w:p>
    <w:p w:rsidR="00964195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зв'язку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співвіднесення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«стресо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ри»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«психогенні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чинники»,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розуміння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сутності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категорій: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«адаптація»,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«стійка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психічна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адаптація»,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«дезадаптація»,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переадаптац</w:t>
      </w:r>
      <w:r w:rsidR="0096419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«реадаптація».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адаптацією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розуміється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пристосування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організму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середовища.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Зміни,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супроводжують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зачіпають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всі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рівні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організму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молекулярного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психологічної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регуляції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діяльно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сті</w:t>
      </w:r>
      <w:r w:rsidR="00D8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8486C" w:rsidRPr="00D848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[</w:t>
      </w:r>
      <w:r w:rsidR="00D848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31</w:t>
      </w:r>
      <w:r w:rsidR="00D8486C" w:rsidRPr="00D848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]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Стійка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психічна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964195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трактується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система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регуляторних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реакцій,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психічна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діяльність,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відносин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6419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тощо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виникла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процесі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онтогенезу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конкретних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екологічних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соціальних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функціонування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межах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оптимуму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вимагає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6419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нервово-психічної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напруги.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lastRenderedPageBreak/>
        <w:t>Дезадаптація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визначається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психічні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стани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особистості,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964195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що обумов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лені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впливом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психогенних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факторів,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964195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психофізіологічні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соціально-психологічні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механізми,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вичерпавши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резервні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можливості,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більш</w:t>
      </w:r>
      <w:r w:rsidR="00964195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можуть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забезпечити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адекватне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відображення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регуляторну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964195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діяль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D8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8486C" w:rsidRPr="00D848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[</w:t>
      </w:r>
      <w:r w:rsidR="00D848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там само</w:t>
      </w:r>
      <w:r w:rsidR="00D8486C" w:rsidRPr="00D848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]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Вплив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стрес-факторів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зумовлює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включення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механізму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адаптації.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Вони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власне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причиною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розвитку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адаптаційного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синдрому,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964195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6419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має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забезпечити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переадаптацію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організму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нових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існування,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6419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зміна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визначається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стрес-факторів.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Однак,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було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сказано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вище,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вплив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стрес-факторів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досить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сильним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інтенсивністю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впливу,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тривалістю.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призводить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витрачання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6419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ресурсів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організму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виснаження.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випадку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6419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виникає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психогенний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стресової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психогенність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розуміється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виникнення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розвитку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порушень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психічної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внаслідок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дезадаптації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зв'язку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виснаженням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ресурсів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«прориву»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адаптаційного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бар'єру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D848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[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4</w:t>
      </w:r>
      <w:r w:rsidR="00D848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6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D848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2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23].</w:t>
      </w:r>
    </w:p>
    <w:p w:rsidR="00964195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різниця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поняттями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"стрес-фактори"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82F86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"пси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хоген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чинники"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полягає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тому,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перші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6419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пусковою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6419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</w:t>
      </w:r>
      <w:r w:rsidR="00964195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другі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розвитку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станів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дезадаптації.</w:t>
      </w:r>
    </w:p>
    <w:p w:rsidR="00964195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Термін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переадаптація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»,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входить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концепції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життєдіяльності,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витлумачений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двох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значеннях:</w:t>
      </w:r>
    </w:p>
    <w:p w:rsidR="00697596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  <w:lang w:eastAsia="uk-UA"/>
        </w:rPr>
        <w:t>1)</w:t>
      </w:r>
      <w:r w:rsidR="00964195" w:rsidRPr="00C75B78"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процес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формування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реакцій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системи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відно</w:t>
      </w:r>
      <w:r w:rsidR="0069759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син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9759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які є адекватними 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9759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змінених вимог життєдіяльності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забезпечують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ефективну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взаємодію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середовищем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реалі</w:t>
      </w:r>
      <w:r w:rsidR="00697596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цілей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завдань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діяльності,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здійснюваної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умовах;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>2)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кінцевий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результат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процесу,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успішне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9759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особистості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значення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ході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реалізації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цілей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заданих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умовах.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Двозначність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переадаптації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процесу)</w:t>
      </w:r>
      <w:r w:rsidR="0069759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усунена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розумінні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«...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цілісної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реакцій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основних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форм</w:t>
      </w:r>
      <w:r w:rsidR="0069759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організації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живого,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тивний,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спрямований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характер,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9759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та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сприяють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тільки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підтримці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9759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динамічної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рівноваги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середовища,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але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lastRenderedPageBreak/>
        <w:t>забезпечують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9759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можливість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еволюції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8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зміни» [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</w:t>
      </w:r>
      <w:r w:rsidR="00D8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8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46]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менш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важливим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елементом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концепції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«реадаптація»,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розуміється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відновлення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регуляторних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реакцій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психічної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діяльно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відповідають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вимогам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звичайних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життєдіяльності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основі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реструктуризації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сформованих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психогенних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Психічна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69759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переадаптаці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умовах,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дезадаптація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реадаптація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звичайн</w:t>
      </w:r>
      <w:r w:rsidR="0069759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ої життєдіяльності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9759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підкоряються закономірному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9759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чергуванню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етапів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D848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[24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126]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виділяються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наступні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етапи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FE0630">
        <w:rPr>
          <w:rFonts w:ascii="Times New Roman" w:eastAsia="Times New Roman" w:hAnsi="Times New Roman" w:cs="Times New Roman"/>
          <w:spacing w:val="-3"/>
          <w:sz w:val="28"/>
          <w:szCs w:val="28"/>
          <w:lang w:eastAsia="uk-UA"/>
        </w:rPr>
        <w:t>(</w:t>
      </w:r>
      <w:r w:rsidR="00697596" w:rsidRPr="00FE0630">
        <w:rPr>
          <w:rFonts w:ascii="Times New Roman" w:eastAsia="Times New Roman" w:hAnsi="Times New Roman" w:cs="Times New Roman"/>
          <w:spacing w:val="-3"/>
          <w:sz w:val="28"/>
          <w:szCs w:val="28"/>
          <w:lang w:eastAsia="uk-UA"/>
        </w:rPr>
        <w:t>рис.</w:t>
      </w:r>
      <w:r w:rsidRPr="00FE0630">
        <w:rPr>
          <w:rFonts w:ascii="Times New Roman" w:eastAsia="Times New Roman" w:hAnsi="Times New Roman" w:cs="Times New Roman"/>
          <w:spacing w:val="-3"/>
          <w:sz w:val="28"/>
          <w:szCs w:val="28"/>
          <w:lang w:eastAsia="uk-UA"/>
        </w:rPr>
        <w:t>1)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характеризуються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емоційних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станів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</w:t>
      </w:r>
      <w:r w:rsidR="0069759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ояв</w:t>
      </w:r>
      <w:r w:rsidR="0069759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незвичайних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психічних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феноменів: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підготовчий,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характеризується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інформаційною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активністю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F446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спрямований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формування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певного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інформаційного</w:t>
      </w:r>
      <w:r w:rsidR="0069759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одного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найважливіших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джерел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майбутньої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F446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змінених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існування.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Значення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підготовчого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етапу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всього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наступного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адаптаційного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процесу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точки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зору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успішності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адаптації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F446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умовлено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декількома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факторами: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тривалістю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етапу,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можливостями,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володіє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отримання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необхідної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інформації,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рівнем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мотивації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9F4468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інди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відуально-особистісними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особливостями;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етап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F446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стартової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психічної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напруги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етапом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мобілізації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потенціалу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вона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своєму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розпорядженні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філо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онтогенетично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обумовлено,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завдяки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ресурсу,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сформований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рахунок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пізнавальної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попередньому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C667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дгото</w:t>
      </w:r>
      <w:r w:rsidR="009F446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вчому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етапі.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9F446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нього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характерна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активація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всіх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функціональних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організму,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неминуче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виявляється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F446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вегета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тивно</w:t>
      </w:r>
      <w:r w:rsidR="009F4468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поведінкових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реакціях;</w:t>
      </w:r>
    </w:p>
    <w:p w:rsidR="0014581F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гострого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психічного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входу,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F4468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якого лежить емоційн</w:t>
      </w:r>
      <w:r w:rsidR="004C667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 вивільнення.</w:t>
      </w:r>
    </w:p>
    <w:p w:rsidR="00826B98" w:rsidRDefault="00826B98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26B98" w:rsidRDefault="00826B98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26B98" w:rsidRPr="00FE0630" w:rsidRDefault="00FE0630" w:rsidP="00FE0630">
      <w:pPr>
        <w:widowControl w:val="0"/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w:lastRenderedPageBreak/>
        <mc:AlternateContent>
          <mc:Choice Requires="wpg">
            <w:drawing>
              <wp:anchor distT="0" distB="0" distL="114300" distR="114300" simplePos="0" relativeHeight="251473920" behindDoc="0" locked="0" layoutInCell="1" allowOverlap="1" wp14:anchorId="7B7B79D6" wp14:editId="4AFE1328">
                <wp:simplePos x="0" y="0"/>
                <wp:positionH relativeFrom="column">
                  <wp:posOffset>429895</wp:posOffset>
                </wp:positionH>
                <wp:positionV relativeFrom="paragraph">
                  <wp:posOffset>283845</wp:posOffset>
                </wp:positionV>
                <wp:extent cx="5457825" cy="3962400"/>
                <wp:effectExtent l="0" t="0" r="28575" b="19050"/>
                <wp:wrapNone/>
                <wp:docPr id="20" name="Группа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7825" cy="3962400"/>
                          <a:chOff x="0" y="0"/>
                          <a:chExt cx="5457825" cy="3962400"/>
                        </a:xfrm>
                      </wpg:grpSpPr>
                      <wps:wsp>
                        <wps:cNvPr id="1" name="Прямоугольник 1"/>
                        <wps:cNvSpPr/>
                        <wps:spPr>
                          <a:xfrm>
                            <a:off x="3800475" y="0"/>
                            <a:ext cx="1657350" cy="6667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867EC" w:rsidRPr="00D867EC" w:rsidRDefault="00D867EC" w:rsidP="00826B9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D867E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Реадаптація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рямоугольник 2"/>
                        <wps:cNvSpPr/>
                        <wps:spPr>
                          <a:xfrm>
                            <a:off x="0" y="0"/>
                            <a:ext cx="1657350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Pr="00FE0630" w:rsidRDefault="00D867EC" w:rsidP="00FE063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E063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Підготовчий етап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1924050" y="1609725"/>
                            <a:ext cx="1657350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Pr="00D867EC" w:rsidRDefault="00D867EC" w:rsidP="00826B9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D867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Психічна </w:t>
                              </w:r>
                              <w:proofErr w:type="spellStart"/>
                              <w:r w:rsidRPr="00D867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переадаптація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0" y="975632"/>
                            <a:ext cx="1657350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Pr="00FE0630" w:rsidRDefault="00D867EC" w:rsidP="00826B9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E063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Стартова психічна напруга</w:t>
                              </w:r>
                            </w:p>
                            <w:p w:rsidR="00D867EC" w:rsidRPr="00FE0630" w:rsidRDefault="00D867EC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0" y="1924050"/>
                            <a:ext cx="1657350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Pr="00FE0630" w:rsidRDefault="00D867EC" w:rsidP="00826B9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E063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Гострі психічні реакції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рямоугольник 9"/>
                        <wps:cNvSpPr/>
                        <wps:spPr>
                          <a:xfrm>
                            <a:off x="3800475" y="942975"/>
                            <a:ext cx="1657350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Pr="00D867EC" w:rsidRDefault="00D867EC" w:rsidP="00826B9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D867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Гострі пси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хічні реакції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ви</w:t>
                              </w:r>
                              <w:r w:rsidRPr="00D867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оду</w:t>
                              </w:r>
                              <w:proofErr w:type="spellEnd"/>
                              <w:r w:rsidRPr="00D867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3800475" y="1943100"/>
                            <a:ext cx="1657350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Pr="00D867EC" w:rsidRDefault="00D867EC" w:rsidP="00826B9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D867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Завершаюча</w:t>
                              </w:r>
                              <w:proofErr w:type="spellEnd"/>
                              <w:r w:rsidRPr="00D867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психічна напруга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рямая со стрелкой 14"/>
                        <wps:cNvCnPr/>
                        <wps:spPr>
                          <a:xfrm flipV="1">
                            <a:off x="1657350" y="1943100"/>
                            <a:ext cx="266700" cy="2762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Прямая со стрелкой 15"/>
                        <wps:cNvCnPr/>
                        <wps:spPr>
                          <a:xfrm>
                            <a:off x="3581400" y="1943100"/>
                            <a:ext cx="219075" cy="3333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1924050" y="2447925"/>
                            <a:ext cx="1657350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Pr="00D867EC" w:rsidRDefault="00D867EC" w:rsidP="00826B9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D867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Нестійка психічна діяльність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1924050" y="3295650"/>
                            <a:ext cx="1657350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Pr="00D867EC" w:rsidRDefault="00D867EC" w:rsidP="00826B9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D867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Глибокі психічні зміни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ая со стрелкой 12"/>
                        <wps:cNvCnPr/>
                        <wps:spPr>
                          <a:xfrm>
                            <a:off x="1657350" y="2324100"/>
                            <a:ext cx="266700" cy="4191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Прямая со стрелкой 13"/>
                        <wps:cNvCnPr/>
                        <wps:spPr>
                          <a:xfrm flipV="1">
                            <a:off x="3581400" y="2324100"/>
                            <a:ext cx="219075" cy="4191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Прямая со стрелкой 16"/>
                        <wps:cNvCnPr/>
                        <wps:spPr>
                          <a:xfrm>
                            <a:off x="2752725" y="3114675"/>
                            <a:ext cx="9525" cy="1809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0" o:spid="_x0000_s1026" style="position:absolute;left:0;text-align:left;margin-left:33.85pt;margin-top:22.35pt;width:429.75pt;height:312pt;z-index:251473920" coordsize="54578,39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">
                <v:rect id="Прямоугольник 1" o:spid="_x0000_s1027" style="position:absolute;left:38004;width:16574;height:6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68XMEA&#10;AADaAAAADwAAAGRycy9kb3ducmV2LnhtbERPTWsCMRC9C/6HMEIvRbO1tMjWKNJaqHjqugeP0800&#10;u3QzWZJUd/+9EQRPw+N9znLd21acyIfGsYKnWQaCuHK6YaOgPHxOFyBCRNbYOiYFAwVYr8ajJeba&#10;nfmbTkU0IoVwyFFBHWOXSxmqmiyGmeuIE/frvMWYoDdSezyncNvKeZa9SosNp4YaO3qvqfor/q2C&#10;7cuPD8Pjh+f5fih226N5LjdGqYdJv3kDEamPd/HN/aXTfLi+cr1yd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evFzBAAAA2gAAAA8AAAAAAAAAAAAAAAAAmAIAAGRycy9kb3du&#10;cmV2LnhtbFBLBQYAAAAABAAEAPUAAACGAwAAAAA=&#10;" fillcolor="white [3212]" strokecolor="#1f4d78 [1604]" strokeweight="1pt">
                  <v:textbox>
                    <w:txbxContent>
                      <w:p w:rsidR="00D867EC" w:rsidRPr="00D867EC" w:rsidRDefault="00D867EC" w:rsidP="00826B98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D867EC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Реадаптація</w:t>
                        </w:r>
                      </w:p>
                    </w:txbxContent>
                  </v:textbox>
                </v:rect>
                <v:rect id="Прямоугольник 2" o:spid="_x0000_s1028" style="position:absolute;width:16573;height:6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ywBsIA&#10;AADaAAAADwAAAGRycy9kb3ducmV2LnhtbESP3YrCMBSE7wXfIZwFb0TTVRCpxrIIwrKg+IfXh+bY&#10;1jYntcnW+vZmYcHLYWa+YZZJZyrRUuMKywo+xxEI4tTqgjMF59NmNAfhPLLGyjIpeJKDZNXvLTHW&#10;9sEHao8+EwHCLkYFufd1LKVLczLoxrYmDt7VNgZ9kE0mdYOPADeVnETRTBosOCzkWNM6p7Q8/hoF&#10;uyGzLWdDxsvPfltm0+ltfmelBh/d1wKEp86/w//tb61gAn9Xwg2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PLAGwgAAANoAAAAPAAAAAAAAAAAAAAAAAJgCAABkcnMvZG93&#10;bnJldi54bWxQSwUGAAAAAAQABAD1AAAAhwMAAAAA&#10;" fillcolor="window" strokecolor="#41719c" strokeweight="1pt">
                  <v:textbox>
                    <w:txbxContent>
                      <w:p w:rsidR="00D867EC" w:rsidRPr="00FE0630" w:rsidRDefault="00D867EC" w:rsidP="00FE063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063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Підготовчий етап</w:t>
                        </w:r>
                      </w:p>
                    </w:txbxContent>
                  </v:textbox>
                </v:rect>
                <v:rect id="Прямоугольник 3" o:spid="_x0000_s1029" style="position:absolute;left:19240;top:16097;width:16574;height:6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AVncEA&#10;AADaAAAADwAAAGRycy9kb3ducmV2LnhtbESPQYvCMBSE7wv+h/AEL6LpWpBSjSLCgggurornR/Ns&#10;a5uX2kTt/nuzsOBxmJlvmPmyM7V4UOtKywo+xxEI4szqknMFp+PXKAHhPLLG2jIp+CUHy0XvY46p&#10;tk/+ocfB5yJA2KWooPC+SaV0WUEG3dg2xMG72NagD7LNpW7xGeCmlpMomkqDJYeFAhtaF5RVh7tR&#10;8D1kttV0yHje7ndVHsfX5MZKDfrdagbCU+ff4f/2RiuI4e9KuAF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wFZ3BAAAA2gAAAA8AAAAAAAAAAAAAAAAAmAIAAGRycy9kb3du&#10;cmV2LnhtbFBLBQYAAAAABAAEAPUAAACGAwAAAAA=&#10;" fillcolor="window" strokecolor="#41719c" strokeweight="1pt">
                  <v:textbox>
                    <w:txbxContent>
                      <w:p w:rsidR="00D867EC" w:rsidRPr="00D867EC" w:rsidRDefault="00D867EC" w:rsidP="00826B9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867E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Психічна </w:t>
                        </w:r>
                        <w:proofErr w:type="spellStart"/>
                        <w:r w:rsidRPr="00D867E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переадаптація</w:t>
                        </w:r>
                        <w:proofErr w:type="spellEnd"/>
                      </w:p>
                    </w:txbxContent>
                  </v:textbox>
                </v:rect>
                <v:rect id="Прямоугольник 6" o:spid="_x0000_s1030" style="position:absolute;top:9756;width:16573;height:6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e2BcIA&#10;AADaAAAADwAAAGRycy9kb3ducmV2LnhtbESPQWvCQBSE7wX/w/IEL1I3GggS3YRSEIpgsSo9P7LP&#10;JE32bZrdmvTfu4WCx2FmvmG2+WhacaPe1ZYVLBcRCOLC6ppLBZfz7nkNwnlkja1lUvBLDvJs8rTF&#10;VNuBP+h28qUIEHYpKqi871IpXVGRQbewHXHwrrY36IPsS6l7HALctHIVRYk0WHNYqLCj14qK5vRj&#10;FLzPmW2TzBk/98dDU8bx1/qblZpNx5cNCE+jf4T/229aQQJ/V8INk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B7YFwgAAANoAAAAPAAAAAAAAAAAAAAAAAJgCAABkcnMvZG93&#10;bnJldi54bWxQSwUGAAAAAAQABAD1AAAAhwMAAAAA&#10;" fillcolor="window" strokecolor="#41719c" strokeweight="1pt">
                  <v:textbox>
                    <w:txbxContent>
                      <w:p w:rsidR="00D867EC" w:rsidRPr="00FE0630" w:rsidRDefault="00D867EC" w:rsidP="00826B9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063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Стартова психічна напруга</w:t>
                        </w:r>
                      </w:p>
                      <w:p w:rsidR="00D867EC" w:rsidRPr="00FE0630" w:rsidRDefault="00D867EC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Прямоугольник 5" o:spid="_x0000_s1031" style="position:absolute;top:19240;width:16573;height:6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UocsMA&#10;AADaAAAADwAAAGRycy9kb3ducmV2LnhtbESPQWvCQBSE70L/w/IKXkQ3VRSJ2YRSEESwtLZ4fmSf&#10;SZrs25hdY/z3bqHQ4zAz3zBJNphG9NS5yrKCl1kEgji3uuJCwffXdroG4TyyxsYyKbiTgyx9GiUY&#10;a3vjT+qPvhABwi5GBaX3bSyly0sy6Ga2JQ7e2XYGfZBdIXWHtwA3jZxH0UoarDgslNjSW0l5fbwa&#10;Be8TZluvJoyn/cehLhaLn/WFlRo/D68bEJ4G/x/+a++0giX8Xgk3QK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UocsMAAADaAAAADwAAAAAAAAAAAAAAAACYAgAAZHJzL2Rv&#10;d25yZXYueG1sUEsFBgAAAAAEAAQA9QAAAIgDAAAAAA==&#10;" fillcolor="window" strokecolor="#41719c" strokeweight="1pt">
                  <v:textbox>
                    <w:txbxContent>
                      <w:p w:rsidR="00D867EC" w:rsidRPr="00FE0630" w:rsidRDefault="00D867EC" w:rsidP="00826B9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E063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Гострі психічні реакції</w:t>
                        </w:r>
                      </w:p>
                    </w:txbxContent>
                  </v:textbox>
                </v:rect>
                <v:rect id="Прямоугольник 9" o:spid="_x0000_s1032" style="position:absolute;left:38004;top:9429;width:16574;height:6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id8MA&#10;AADaAAAADwAAAGRycy9kb3ducmV2LnhtbESPQWvCQBSE74X+h+UVvIRmo0KwMauUQqEUWmoUz4/s&#10;M4nJvo3Zrab/visIHoeZ+YbJ16PpxJkG11hWMI0TEMSl1Q1XCnbb9+cFCOeRNXaWScEfOVivHh9y&#10;zLS98IbOha9EgLDLUEHtfZ9J6cqaDLrY9sTBO9jBoA9yqKQe8BLgppOzJEmlwYbDQo09vdVUtsWv&#10;UfAdMds2jRj3nz9fbTWfHxcnVmryNL4uQXga/T18a39oBS9wvRJu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gid8MAAADaAAAADwAAAAAAAAAAAAAAAACYAgAAZHJzL2Rv&#10;d25yZXYueG1sUEsFBgAAAAAEAAQA9QAAAIgDAAAAAA==&#10;" fillcolor="window" strokecolor="#41719c" strokeweight="1pt">
                  <v:textbox>
                    <w:txbxContent>
                      <w:p w:rsidR="00D867EC" w:rsidRPr="00D867EC" w:rsidRDefault="00D867EC" w:rsidP="00826B9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867E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Гострі пси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хічні реакції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ви</w:t>
                        </w:r>
                        <w:r w:rsidRPr="00D867E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оду</w:t>
                        </w:r>
                        <w:proofErr w:type="spellEnd"/>
                        <w:r w:rsidRPr="00D867E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8" o:spid="_x0000_s1033" style="position:absolute;left:38004;top:19431;width:16574;height:6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SH7L8A&#10;AADaAAAADwAAAGRycy9kb3ducmV2LnhtbERPTYvCMBC9C/6HMMJeRNNVEKnGIsKCCCtrd/E8NGNb&#10;20xqE2v995uD4PHxvtdJb2rRUetKywo+pxEI4szqknMFf79fkyUI55E11pZJwZMcJJvhYI2xtg8+&#10;UZf6XIQQdjEqKLxvYildVpBBN7UNceAutjXoA2xzqVt8hHBTy1kULaTBkkNDgQ3tCsqq9G4UHMfM&#10;tlqMGc+Hn+8qn8+vyxsr9THqtysQnnr/Fr/ce60gbA1Xwg2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1IfsvwAAANoAAAAPAAAAAAAAAAAAAAAAAJgCAABkcnMvZG93bnJl&#10;di54bWxQSwUGAAAAAAQABAD1AAAAhAMAAAAA&#10;" fillcolor="window" strokecolor="#41719c" strokeweight="1pt">
                  <v:textbox>
                    <w:txbxContent>
                      <w:p w:rsidR="00D867EC" w:rsidRPr="00D867EC" w:rsidRDefault="00D867EC" w:rsidP="00826B9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D867E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Завершаюча</w:t>
                        </w:r>
                        <w:proofErr w:type="spellEnd"/>
                        <w:r w:rsidRPr="00D867E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психічна напруга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4" o:spid="_x0000_s1034" type="#_x0000_t32" style="position:absolute;left:16573;top:19431;width:2667;height:276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jxTcMAAADbAAAADwAAAGRycy9kb3ducmV2LnhtbERPS2vCQBC+F/wPywi9FN20PpDoKm2k&#10;0KtWUG9DdsxGs7Npdhtjf71bKPQ2H99zFqvOVqKlxpeOFTwPExDEudMlFwp2n++DGQgfkDVWjknB&#10;jTyslr2HBabaXXlD7TYUIoawT1GBCaFOpfS5IYt+6GriyJ1cYzFE2BRSN3iN4baSL0kylRZLjg0G&#10;a8oM5Zftt1VwPE10+5aty9wcstH+afzzdT6slXrsd69zEIG68C/+c3/oOH8Mv7/EA+Ty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3Y8U3DAAAA2wAAAA8AAAAAAAAAAAAA&#10;AAAAoQIAAGRycy9kb3ducmV2LnhtbFBLBQYAAAAABAAEAPkAAACRAwAAAAA=&#10;" strokecolor="#5b9bd5 [3204]" strokeweight=".5pt">
                  <v:stroke endarrow="block" joinstyle="miter"/>
                </v:shape>
                <v:shape id="Прямая со стрелкой 15" o:spid="_x0000_s1035" type="#_x0000_t32" style="position:absolute;left:35814;top:19431;width:2190;height:333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h/s8MAAADbAAAADwAAAGRycy9kb3ducmV2LnhtbESPQWvCQBCF70L/wzKFXkQ3ipY2dZUi&#10;lHptTIvHITvNBrOzITtq/PddoeBthvfmfW9Wm8G36kx9bAIbmE0zUMRVsA3XBsr9x+QFVBRki21g&#10;MnClCJv1w2iFuQ0X/qJzIbVKIRxzNOBEulzrWDnyGKehI07ab+g9Slr7WtseLynct3qeZc/aY8OJ&#10;4LCjraPqWJx84lI5HxfL8evi+Infhx8n18VMjHl6HN7fQAkNcjf/X+9sqr+E2y9pAL3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If7PDAAAA2wAAAA8AAAAAAAAAAAAA&#10;AAAAoQIAAGRycy9kb3ducmV2LnhtbFBLBQYAAAAABAAEAPkAAACRAwAAAAA=&#10;" strokecolor="#5b9bd5 [3204]" strokeweight=".5pt">
                  <v:stroke endarrow="block" joinstyle="miter"/>
                </v:shape>
                <v:rect id="Прямоугольник 4" o:spid="_x0000_s1036" style="position:absolute;left:19240;top:24479;width:16574;height:6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mN6cMA&#10;AADaAAAADwAAAGRycy9kb3ducmV2LnhtbESPQWvCQBSE70L/w/IKXkQ3VRGJ2YRSEESwtLZ4fmSf&#10;SZrs25hdY/z3bqHQ4zAz3zBJNphG9NS5yrKCl1kEgji3uuJCwffXdroG4TyyxsYyKbiTgyx9GiUY&#10;a3vjT+qPvhABwi5GBaX3bSyly0sy6Ga2JQ7e2XYGfZBdIXWHtwA3jZxH0UoarDgslNjSW0l5fbwa&#10;Be8TZluvJoyn/cehLhaLn/WFlRo/D68bEJ4G/x/+a++0giX8Xgk3QK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mN6cMAAADaAAAADwAAAAAAAAAAAAAAAACYAgAAZHJzL2Rv&#10;d25yZXYueG1sUEsFBgAAAAAEAAQA9QAAAIgDAAAAAA==&#10;" fillcolor="window" strokecolor="#41719c" strokeweight="1pt">
                  <v:textbox>
                    <w:txbxContent>
                      <w:p w:rsidR="00D867EC" w:rsidRPr="00D867EC" w:rsidRDefault="00D867EC" w:rsidP="00826B9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867E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Нестійка психічна діяльність</w:t>
                        </w:r>
                      </w:p>
                    </w:txbxContent>
                  </v:textbox>
                </v:rect>
                <v:rect id="Прямоугольник 7" o:spid="_x0000_s1037" style="position:absolute;left:19240;top:32956;width:16574;height:6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sTnsMA&#10;AADaAAAADwAAAGRycy9kb3ducmV2LnhtbESPQWvCQBSE70L/w/IKXkQ3VbASswmlIIhgaW3x/Mg+&#10;kzTZtzG7xvjv3ULB4zAz3zBJNphG9NS5yrKCl1kEgji3uuJCwc/3ZroC4TyyxsYyKbiRgyx9GiUY&#10;a3vlL+oPvhABwi5GBaX3bSyly0sy6Ga2JQ7eyXYGfZBdIXWH1wA3jZxH0VIarDgslNjSe0l5fbgY&#10;BR8TZlsvJ4zH3ee+LhaL39WZlRo/D29rEJ4G/wj/t7dawSv8XQk3QK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sTnsMAAADaAAAADwAAAAAAAAAAAAAAAACYAgAAZHJzL2Rv&#10;d25yZXYueG1sUEsFBgAAAAAEAAQA9QAAAIgDAAAAAA==&#10;" fillcolor="window" strokecolor="#41719c" strokeweight="1pt">
                  <v:textbox>
                    <w:txbxContent>
                      <w:p w:rsidR="00D867EC" w:rsidRPr="00D867EC" w:rsidRDefault="00D867EC" w:rsidP="00826B9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867E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Глибокі психічні зміни</w:t>
                        </w:r>
                      </w:p>
                    </w:txbxContent>
                  </v:textbox>
                </v:rect>
                <v:shape id="Прямая со стрелкой 12" o:spid="_x0000_s1038" type="#_x0000_t32" style="position:absolute;left:16573;top:23241;width:2667;height:41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Hnx8MAAADbAAAADwAAAGRycy9kb3ducmV2LnhtbESPQWvCQBCF74X+h2UKvYhuDLZodJVS&#10;KO3V1BaPQ3bMBrOzITvV+O+7guBthvfmfW9Wm8G36kR9bAIbmE4yUMRVsA3XBnbfH+M5qCjIFtvA&#10;ZOBCETbrx4cVFjaceUunUmqVQjgWaMCJdIXWsXLkMU5CR5y0Q+g9Slr7WtsezynctzrPslftseFE&#10;cNjRu6PqWP75xKVdPipfRovZ8RN/9r9OLrOpGPP8NLwtQQkNcjffrr9sqp/D9Zc0gF7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h58fDAAAA2wAAAA8AAAAAAAAAAAAA&#10;AAAAoQIAAGRycy9kb3ducmV2LnhtbFBLBQYAAAAABAAEAPkAAACRAwAAAAA=&#10;" strokecolor="#5b9bd5 [3204]" strokeweight=".5pt">
                  <v:stroke endarrow="block" joinstyle="miter"/>
                </v:shape>
                <v:shape id="Прямая со стрелкой 13" o:spid="_x0000_s1039" type="#_x0000_t32" style="position:absolute;left:35814;top:23241;width:2190;height:4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FpOcMAAADbAAAADwAAAGRycy9kb3ducmV2LnhtbERPS2vCQBC+F/wPywi9FN20PpDoKm2k&#10;0KsPUG9DdsxGs7NpdhvT/vquUOhtPr7nLFadrURLjS8dK3geJiCIc6dLLhTsd++DGQgfkDVWjknB&#10;N3lYLXsPC0y1u/GG2m0oRAxhn6ICE0KdSulzQxb90NXEkTu7xmKIsCmkbvAWw20lX5JkKi2WHBsM&#10;1pQZyq/bL6vgdJ7o9i1bl7k5ZqPD0/jn83JcK/XY717nIAJ14V/85/7Qcf4I7r/EA+T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xaTnDAAAA2wAAAA8AAAAAAAAAAAAA&#10;AAAAoQIAAGRycy9kb3ducmV2LnhtbFBLBQYAAAAABAAEAPkAAACRAwAAAAA=&#10;" strokecolor="#5b9bd5 [3204]" strokeweight=".5pt">
                  <v:stroke endarrow="block" joinstyle="miter"/>
                </v:shape>
                <v:shape id="Прямая со стрелкой 16" o:spid="_x0000_s1040" type="#_x0000_t32" style="position:absolute;left:27527;top:31146;width:95;height:18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rhxMMAAADbAAAADwAAAGRycy9kb3ducmV2LnhtbESPT2vCQBDF74V+h2UKXkQ3ihUbXaUU&#10;ir0a/9DjkB2zwexsyE41fvuuUOhthvfm/d6sNr1v1JW6WAc2MBlnoIjLYGuuDBz2n6MFqCjIFpvA&#10;ZOBOETbr56cV5jbceEfXQiqVQjjmaMCJtLnWsXTkMY5DS5y0c+g8Slq7StsObyncN3qaZXPtseZE&#10;cNjSh6PyUvz4xKXDdFi8Dt9mly0ev09O7rOJGDN46d+XoIR6+Tf/XX/ZVH8Oj1/SAHr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a4cTDAAAA2wAAAA8AAAAAAAAAAAAA&#10;AAAAoQIAAGRycy9kb3ducmV2LnhtbFBLBQYAAAAABAAEAPkAAACRAwAAAAA=&#10;" strokecolor="#5b9bd5 [3204]" strokeweight=".5pt">
                  <v:stroke endarrow="block" joinstyle="miter"/>
                </v:shape>
              </v:group>
            </w:pict>
          </mc:Fallback>
        </mc:AlternateContent>
      </w:r>
    </w:p>
    <w:p w:rsidR="00826B98" w:rsidRDefault="00826B98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26B98" w:rsidRDefault="00826B98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26B98" w:rsidRDefault="00826B98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 wp14:anchorId="62316B12" wp14:editId="1CE57EB6">
                <wp:simplePos x="0" y="0"/>
                <wp:positionH relativeFrom="column">
                  <wp:posOffset>5091430</wp:posOffset>
                </wp:positionH>
                <wp:positionV relativeFrom="paragraph">
                  <wp:posOffset>26035</wp:posOffset>
                </wp:positionV>
                <wp:extent cx="0" cy="276225"/>
                <wp:effectExtent l="76200" t="38100" r="57150" b="95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CEDDCDF" id="Прямая со стрелкой 18" o:spid="_x0000_s1026" type="#_x0000_t32" style="position:absolute;margin-left:400.9pt;margin-top:2.05pt;width:0;height:21.75pt;flip:y;z-index:25149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 wp14:anchorId="2B3AD88C" wp14:editId="0B9230D4">
                <wp:simplePos x="0" y="0"/>
                <wp:positionH relativeFrom="column">
                  <wp:posOffset>1262380</wp:posOffset>
                </wp:positionH>
                <wp:positionV relativeFrom="paragraph">
                  <wp:posOffset>26035</wp:posOffset>
                </wp:positionV>
                <wp:extent cx="0" cy="276225"/>
                <wp:effectExtent l="76200" t="0" r="57150" b="476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785BAC6" id="Прямая со стрелкой 10" o:spid="_x0000_s1026" type="#_x0000_t32" style="position:absolute;margin-left:99.4pt;margin-top:2.05pt;width:0;height:21.75pt;z-index:25142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" strokecolor="#5b9bd5 [3204]" strokeweight=".5pt">
                <v:stroke endarrow="block" joinstyle="miter"/>
              </v:shape>
            </w:pict>
          </mc:Fallback>
        </mc:AlternateContent>
      </w:r>
    </w:p>
    <w:p w:rsidR="00826B98" w:rsidRDefault="00826B98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26B98" w:rsidRDefault="00826B98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26B98" w:rsidRDefault="00826B98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 wp14:anchorId="67A3A9D2" wp14:editId="0CB6B8B4">
                <wp:simplePos x="0" y="0"/>
                <wp:positionH relativeFrom="column">
                  <wp:posOffset>5091430</wp:posOffset>
                </wp:positionH>
                <wp:positionV relativeFrom="paragraph">
                  <wp:posOffset>48895</wp:posOffset>
                </wp:positionV>
                <wp:extent cx="0" cy="333375"/>
                <wp:effectExtent l="76200" t="38100" r="57150" b="95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5FB00A1" id="Прямая со стрелкой 17" o:spid="_x0000_s1026" type="#_x0000_t32" style="position:absolute;margin-left:400.9pt;margin-top:3.85pt;width:0;height:26.25pt;flip:y;z-index:25148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 wp14:anchorId="58D89BF1" wp14:editId="08E3627E">
                <wp:simplePos x="0" y="0"/>
                <wp:positionH relativeFrom="column">
                  <wp:posOffset>1262380</wp:posOffset>
                </wp:positionH>
                <wp:positionV relativeFrom="paragraph">
                  <wp:posOffset>48895</wp:posOffset>
                </wp:positionV>
                <wp:extent cx="0" cy="333375"/>
                <wp:effectExtent l="76200" t="0" r="76200" b="476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EF79380" id="Прямая со стрелкой 11" o:spid="_x0000_s1026" type="#_x0000_t32" style="position:absolute;margin-left:99.4pt;margin-top:3.85pt;width:0;height:26.25pt;z-index:25143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</w:p>
    <w:p w:rsidR="00826B98" w:rsidRDefault="00826B98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26B98" w:rsidRDefault="00826B98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26B98" w:rsidRDefault="00826B98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26B98" w:rsidRPr="00C75B78" w:rsidRDefault="00826B98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4C6670" w:rsidRPr="00C75B78" w:rsidRDefault="004C667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</w:pPr>
    </w:p>
    <w:p w:rsidR="0014581F" w:rsidRPr="00C75B78" w:rsidRDefault="0014581F" w:rsidP="00826B98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26B98" w:rsidRDefault="00826B98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  <w:lang w:eastAsia="uk-UA"/>
        </w:rPr>
      </w:pPr>
    </w:p>
    <w:p w:rsidR="004C6670" w:rsidRPr="00C75B78" w:rsidRDefault="0014581F" w:rsidP="00D867EC">
      <w:pPr>
        <w:widowControl w:val="0"/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 w:type="textWrapping" w:clear="all"/>
      </w:r>
      <w:r w:rsidR="00D8486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Рис. 1 </w:t>
      </w:r>
      <w:r w:rsidR="004C6670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Етапи психічної адаптації в екстремальних умовах життєдіяль</w:t>
      </w:r>
      <w:r w:rsidR="004C6670" w:rsidRPr="00C75B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ності </w:t>
      </w:r>
      <w:r w:rsidR="00D84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[30</w:t>
      </w:r>
      <w:r w:rsidR="004C6670" w:rsidRPr="00C75B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, с. 127]</w:t>
      </w:r>
    </w:p>
    <w:p w:rsidR="0014581F" w:rsidRPr="00C75B78" w:rsidRDefault="0014581F" w:rsidP="00826B98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C6670" w:rsidRPr="00C75B78" w:rsidRDefault="004C667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 н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стартової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психічної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напруги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гострих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психічних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реакцій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входу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найбільш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екстремальні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умови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змінюється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емоцій.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 ц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обу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мовлено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дефіцитом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інформації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то це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викликає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негативні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переживання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, якщо ж інформаційний бар'єр подолано,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викликає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позитивний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емоційний стан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відбувається певне емоційне вивільнення.</w:t>
      </w:r>
    </w:p>
    <w:p w:rsidR="004C6670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Розвиток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етапі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гострих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реакцій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входу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передбачає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напрями:</w:t>
      </w:r>
    </w:p>
    <w:p w:rsidR="007A5BF4" w:rsidRPr="00C75B78" w:rsidRDefault="004C667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proofErr w:type="spellStart"/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переадаптацію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досягнення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стійкої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адаптованості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змінених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життєдіяльності.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Однією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етапу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хічної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переадаптації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формування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нових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функціональних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центральній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нервовій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системі,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ають змогу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адекватно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відображати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об’єктивну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дійсність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незвичайних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Іншою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особливістю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етапу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актуалізація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необхідних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потреб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вироблення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захисних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механізмів,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забезпечують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реакції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психогенних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7A5BF4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факторів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14581F" w:rsidRPr="00C75B78" w:rsidRDefault="007A5BF4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нестійку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нервово-психічну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діяльність,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сво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є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чергою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призвести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глибоких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змін.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етап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виникає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внаслідок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жорсткого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тривалого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впливу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психогенних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факторів,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відсутності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заходів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профілактики.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роботі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регуляторних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механізмів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межі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оптимуму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етапі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нестійкої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психічної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виникають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незвичайні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психічні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феномени.</w:t>
      </w:r>
    </w:p>
    <w:p w:rsidR="000056E3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Подальша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розробка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проблеми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ситуаціях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знайшла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своє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відображення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0056E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дослідженнях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І.В.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Соловйова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848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[41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056E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056E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потенціалу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залежності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ступеня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0056E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вираже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ності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взаємовпливу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структурі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особистості: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адаптаційні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можливості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(адаптивність)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смисли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здібностями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056E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(адаптивністю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)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автор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056E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розуміє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«індивідуальні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особливості,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0056E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мовою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успішної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0056E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переадаптації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056E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зовні заданих умов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056E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визначають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056E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адекватну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вимогам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поведінку,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056E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ефективну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середовищем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порушень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нервово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психічної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056E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діяльності»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</w:t>
      </w:r>
      <w:r w:rsidR="00D8486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41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59]</w:t>
      </w:r>
      <w:r w:rsidR="000056E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. </w:t>
      </w:r>
    </w:p>
    <w:p w:rsidR="005B0F6A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особистісними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смислами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автор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056E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розуміє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«інтегроване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смислове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утворення,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056E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відображає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дійсне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суб'єктивне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ставлення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цілей,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мотивів,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способів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прийомів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виявляється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неусвідомленому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усвідомленому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B0F6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</w:t>
      </w:r>
      <w:proofErr w:type="spellStart"/>
      <w:r w:rsidR="005B0F6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вербалізованому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)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емоційному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безпосередньому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D848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переживанні» [там само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60]</w:t>
      </w:r>
      <w:r w:rsidR="00D848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Поєднання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5B0F6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спонукального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компонента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умовах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вигляді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5B0F6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особистісного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сенсу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здібностей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якраз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утворюють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адаптаційні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можливості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людини.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адаптаційними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можливостями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автор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розуміє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«умови,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необхідні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успішної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реалізації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5B0F6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адаптацій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потенціалу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5B0F6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який заснований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5B0F6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ступені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вираженості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структурі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здібностей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(адаптивності)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5B0F6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виражається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актуалізації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позитивно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спрямованого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цілі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завдання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заданих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5B0F6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зміне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умовах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існування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особистісного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сенсу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даної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5B0F6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діяльності»</w:t>
      </w:r>
      <w:r w:rsidR="00D848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[41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60]</w:t>
      </w:r>
      <w:r w:rsidR="005B0F6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успішність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точки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зору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="005B0F6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переадаптації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умов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діяльності,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характеризується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lastRenderedPageBreak/>
        <w:t>психогенним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впливом,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точки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зору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прийняття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цілей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завдань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умовах,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можлива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лише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розгляді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двох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сто</w:t>
      </w:r>
      <w:r w:rsidR="005B0F6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єдиного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B0F6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їх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тісному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взаємозв'язку.</w:t>
      </w:r>
    </w:p>
    <w:p w:rsidR="0014581F" w:rsidRPr="00C75B78" w:rsidRDefault="00AE5553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Такий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підхід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уможливлює розгляд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цілісної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реакцій,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забезпечує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тільки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підтримку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динамічної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рівноваги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умовах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середовища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(адаптація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стан),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еволюції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(адаптація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5B0F6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процес).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</w:t>
      </w:r>
      <w:r w:rsidR="005B0F6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так,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динаміка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зони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адаптаційної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5B0F6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толе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рантності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детермінується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елементами,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B0F6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що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</w:t>
      </w:r>
      <w:r w:rsidR="005B0F6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B0F6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чергою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залежать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B0F6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часу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перебування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умовах.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Таке бачення засноване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принципі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детермінації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характеру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взаємозв'язком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вза</w:t>
      </w:r>
      <w:r w:rsidR="005B0F6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ємовпливом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особистісних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смислів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даної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5B0F6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індивідуально-психологічних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(рис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B0F6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особистості)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утворюють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можливості.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B0F6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5B0F6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заємо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зв'язок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взаємозалежність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виражається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адаптаційними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можливостями,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5B0F6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які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сво</w:t>
      </w:r>
      <w:r w:rsidR="005B0F6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є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5B0F6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чергою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основою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толерантності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стресу.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Отже,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контексті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даної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проблеми,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особистісні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смисли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виокрем</w:t>
      </w:r>
      <w:r w:rsidR="00AE555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детермінанти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толерантності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AE555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 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E555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можливості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Виходячи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того,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особистісний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сенс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зміст</w:t>
      </w:r>
      <w:r w:rsidR="00AE555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E555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ус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тановки,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виявляється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вигляді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готовності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діяльності,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проблему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E555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адаптаційної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толерантності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умовах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необхідно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розглядати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єдності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іншим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менш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важливим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питанням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психологічною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готовністю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складних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важких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умовах,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проблемою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подолання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небезпеки</w:t>
      </w:r>
      <w:r w:rsidR="00AE555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та питанням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подолання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критичних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ситуацій</w:t>
      </w:r>
    </w:p>
    <w:p w:rsidR="00497808" w:rsidRPr="00C75B78" w:rsidRDefault="00497808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</w:p>
    <w:p w:rsidR="00D8486C" w:rsidRDefault="00D8486C" w:rsidP="00D867EC">
      <w:pPr>
        <w:widowControl w:val="0"/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uk-UA"/>
        </w:rPr>
      </w:pPr>
    </w:p>
    <w:p w:rsidR="00497808" w:rsidRPr="00C75B78" w:rsidRDefault="00497808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uk-UA"/>
        </w:rPr>
        <w:t xml:space="preserve">Висновок до розділу 1. </w:t>
      </w:r>
    </w:p>
    <w:p w:rsidR="00F13F83" w:rsidRDefault="00F13F83" w:rsidP="00826B98">
      <w:pPr>
        <w:pStyle w:val="a4"/>
        <w:widowControl w:val="0"/>
        <w:numPr>
          <w:ilvl w:val="0"/>
          <w:numId w:val="44"/>
        </w:numPr>
        <w:shd w:val="clear" w:color="auto" w:fill="FFFFFF"/>
        <w:tabs>
          <w:tab w:val="left" w:pos="0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</w:pPr>
      <w:r w:rsidRPr="00F13F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Незважаючи на численні дослідження в галузі екстремальної </w:t>
      </w:r>
      <w:r w:rsidRPr="00F13F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психології проблема неоднозначності в трактуванні понять «екстремаль</w:t>
      </w:r>
      <w:r w:rsidRPr="00F13F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ність», «екстремальні умови», «екстремальна ситуація» залишається актуаль</w:t>
      </w:r>
      <w:r w:rsidRPr="00F13F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ною. Найбільш прийнятним визначення поняття «</w:t>
      </w:r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екстремальні умови життєдіяльності людини» вважаємо</w:t>
      </w:r>
      <w:r w:rsidRPr="00F13F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змінені (незвичні) умови існування, що характеризуються трансформованою інформаційною струк</w:t>
      </w:r>
      <w:r w:rsidRPr="00F13F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турою, соціально-</w:t>
      </w:r>
      <w:r w:rsidRPr="00F13F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lastRenderedPageBreak/>
        <w:t xml:space="preserve">психологічними обмеженнями, наявністю </w:t>
      </w:r>
      <w:proofErr w:type="spellStart"/>
      <w:r w:rsidRPr="00F13F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фактора</w:t>
      </w:r>
      <w:proofErr w:type="spellEnd"/>
      <w:r w:rsidRPr="00F13F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(-</w:t>
      </w:r>
      <w:proofErr w:type="spellStart"/>
      <w:r w:rsidRPr="00F13F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ів</w:t>
      </w:r>
      <w:proofErr w:type="spellEnd"/>
      <w:r w:rsidRPr="00F13F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) ризику</w:t>
      </w:r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– </w:t>
      </w:r>
      <w:r w:rsidRPr="00F13F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час, </w:t>
      </w:r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раптовість</w:t>
      </w:r>
      <w:r w:rsidRPr="00F13F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, ізоляція та безпосередня небезпека для життя. </w:t>
      </w:r>
    </w:p>
    <w:p w:rsidR="00F13F83" w:rsidRDefault="00F13F83" w:rsidP="00826B98">
      <w:pPr>
        <w:pStyle w:val="a4"/>
        <w:widowControl w:val="0"/>
        <w:numPr>
          <w:ilvl w:val="0"/>
          <w:numId w:val="44"/>
        </w:numPr>
        <w:shd w:val="clear" w:color="auto" w:fill="FFFFFF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Суттєвою</w:t>
      </w:r>
      <w:r w:rsidRPr="00F13F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особливістю</w:t>
      </w:r>
      <w:r w:rsidRPr="00F13F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розуміння екстремальності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психології є</w:t>
      </w:r>
      <w:r w:rsidRPr="00F13F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її співвідношення з особистістю, з індивідуально-психологічними </w:t>
      </w:r>
      <w:r w:rsidRPr="00F13F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особливостями людини, її можливостями, психічним станом. </w:t>
      </w:r>
      <w:r w:rsidRPr="00F13F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Саме психологічні характеристики людини (мотивація, підготовленість, </w:t>
      </w:r>
      <w:proofErr w:type="spellStart"/>
      <w:r w:rsidRPr="00F13F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стресостійкість</w:t>
      </w:r>
      <w:proofErr w:type="spellEnd"/>
      <w:r w:rsidRPr="00F13F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 захисні механізми, минулий досвід тощо), детермінуючи характер сприйняття нею тої чи іншої си</w:t>
      </w:r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туації, визначають ступінь її екстремальності, впливають на поведінку та </w:t>
      </w:r>
      <w:r w:rsidRPr="00F13F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перебіг адаптаційних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процесів. </w:t>
      </w:r>
      <w:r w:rsidRPr="00F13F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Це означає, що ознаки екстремальності не слід шукати </w:t>
      </w:r>
      <w:r w:rsidRPr="00F13F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лише в особливостях зовнішньої стимуляції, а повинні вивчатися та враховуватися </w:t>
      </w:r>
      <w:r w:rsidRPr="00F13F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і внутрішні, індивідуально-особистісні фактори, що впливають на поведінку та </w:t>
      </w:r>
      <w:r w:rsidRPr="00F13F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діяльність людини в екстремальних умовах.</w:t>
      </w:r>
    </w:p>
    <w:p w:rsidR="00F13F83" w:rsidRPr="00F13F83" w:rsidRDefault="00F13F83" w:rsidP="00826B98">
      <w:pPr>
        <w:pStyle w:val="a4"/>
        <w:widowControl w:val="0"/>
        <w:numPr>
          <w:ilvl w:val="0"/>
          <w:numId w:val="44"/>
        </w:numPr>
        <w:shd w:val="clear" w:color="auto" w:fill="FFFFFF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</w:t>
      </w:r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сихологічно найбільш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яскравими</w:t>
      </w:r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показниками</w:t>
      </w:r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суб'єктивного </w:t>
      </w:r>
      <w:r w:rsidRPr="00F13F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аспекту екстремальної ситуації</w:t>
      </w:r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 у</w:t>
      </w:r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свідомлення особистістю блокади значущих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для неї </w:t>
      </w:r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цілей і емоційне переживання цього факту</w:t>
      </w:r>
      <w:r w:rsidRPr="00F13F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. Доти, поки людина не відчує впливу </w:t>
      </w:r>
      <w:r w:rsidRPr="00F13F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несприятливих умов і вони не отримають особистісної, суб'єктивної </w:t>
      </w:r>
      <w:r w:rsidRPr="00F13F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оцінки в системі його цінностей, уявлень, переживань, ситуація ця не може розглядатися в поняттях «екстремальна» - «оптимальна».</w:t>
      </w:r>
    </w:p>
    <w:p w:rsidR="00F13F83" w:rsidRPr="00F13F83" w:rsidRDefault="00F13F83" w:rsidP="00826B98">
      <w:pPr>
        <w:pStyle w:val="a4"/>
        <w:widowControl w:val="0"/>
        <w:numPr>
          <w:ilvl w:val="0"/>
          <w:numId w:val="44"/>
        </w:numPr>
        <w:shd w:val="clear" w:color="auto" w:fill="FFFFFF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Екстремальні ситуації є психологічним антиподом ситуаці</w:t>
      </w:r>
      <w:r w:rsidRPr="00F13F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ям оптимальним, комфортним, в яких особистість отримує можливість проявляти максимум адаптивності, не порушити стан психічної рівноваги. </w:t>
      </w:r>
      <w:r w:rsidRPr="00F13F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Стан психічної </w:t>
      </w:r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напруженості, щ</w:t>
      </w:r>
      <w:r w:rsidRPr="00F13F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 виникає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екстремальних умовах</w:t>
      </w:r>
      <w:r w:rsidRPr="00F13F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настільки значний, що навіть незначне посилення дії екстремальних чинників призводить до </w:t>
      </w:r>
      <w:proofErr w:type="spellStart"/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дезадаптивних</w:t>
      </w:r>
      <w:proofErr w:type="spellEnd"/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форм поведінки: </w:t>
      </w:r>
      <w:r w:rsidRPr="00F13F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емоційних зривів, невротичних реакцій, асоціальних вчинків тощо</w:t>
      </w:r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. </w:t>
      </w:r>
      <w:proofErr w:type="spellStart"/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uk-UA"/>
        </w:rPr>
        <w:t>Відтак</w:t>
      </w:r>
      <w:proofErr w:type="spellEnd"/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uk-UA"/>
        </w:rPr>
        <w:t xml:space="preserve">, </w:t>
      </w:r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при розгляді проблеми екстремальності особливе місце займає проблема стресу. </w:t>
      </w:r>
    </w:p>
    <w:p w:rsidR="00F13F83" w:rsidRPr="00F13F83" w:rsidRDefault="00F13F83" w:rsidP="00826B98">
      <w:pPr>
        <w:pStyle w:val="a4"/>
        <w:widowControl w:val="0"/>
        <w:numPr>
          <w:ilvl w:val="0"/>
          <w:numId w:val="4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Pr="00F13F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Pr="00F13F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психологічний феномен, що виникає при порівнянні вимог, що висуваються до особистості, з її здатністю впоратися з ними</w:t>
      </w:r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 Подолання стресу включає психо</w:t>
      </w:r>
      <w:r w:rsidRPr="00F13F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логічні (сюди входять когнітивна, тобто пізнавальна, і поведінкова </w:t>
      </w:r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стратегії) і фізіологічні механізми. Якщо спроби впоратися з ситуацією</w:t>
      </w:r>
      <w:r w:rsidRPr="00F13F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стресу </w:t>
      </w:r>
      <w:r w:rsidRPr="00F13F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виявляються неефективними, стрес триває і може привести до виникнення </w:t>
      </w:r>
      <w:r w:rsidRPr="00F13F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патологічних реакцій, які </w:t>
      </w:r>
      <w:r w:rsidRPr="00F13F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можуть викликати функціональні та органічні ушкодження.</w:t>
      </w:r>
    </w:p>
    <w:p w:rsidR="00F13F83" w:rsidRPr="00C75B78" w:rsidRDefault="00F13F83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6.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олерантність</w:t>
      </w:r>
      <w:r w:rsidRPr="00F13F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до стресу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–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здатність збереження цілісності особистості при впливі на людину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екстремальних факторів. Фактично це означає наявність деякого адаптивного потенціалу</w:t>
      </w:r>
      <w:r w:rsidR="00166032" w:rsidRPr="001660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660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</w:t>
      </w:r>
      <w:r w:rsidR="0016603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адаптаційні можливості </w:t>
      </w:r>
      <w:r w:rsidR="00166032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 (адаптивність) і особистісні смисли діяльності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особистості</w:t>
      </w:r>
      <w:r w:rsidR="001660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)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 що обумовлює її можливості в подоланні важких ситуацій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F13F83" w:rsidRPr="00166032" w:rsidRDefault="00F13F83" w:rsidP="00826B98">
      <w:pPr>
        <w:widowControl w:val="0"/>
        <w:shd w:val="clear" w:color="auto" w:fill="FFFFFF"/>
        <w:tabs>
          <w:tab w:val="left" w:pos="0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</w:pPr>
    </w:p>
    <w:p w:rsidR="00382F86" w:rsidRPr="00C75B78" w:rsidRDefault="00382F86" w:rsidP="00826B98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br w:type="page"/>
      </w:r>
    </w:p>
    <w:p w:rsidR="00D867EC" w:rsidRDefault="00A93B0A" w:rsidP="00D867EC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lastRenderedPageBreak/>
        <w:t>РОЗДІЛ 2</w:t>
      </w:r>
      <w:r w:rsidR="0014581F"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.</w:t>
      </w:r>
    </w:p>
    <w:p w:rsidR="0014581F" w:rsidRPr="00C75B78" w:rsidRDefault="001A4022" w:rsidP="00D867EC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 xml:space="preserve">ТЕОРЕТИКО-МЕТОДОЛОГІЧНІ ОСНОВИ ДОСЛІДЖЕННЯ </w:t>
      </w:r>
      <w:r w:rsidR="0014581F"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ДОВІРИ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: СОЦІАЛЬНО-ПСИХОЛОГІЧНИЙ АСПЕКТ</w:t>
      </w:r>
    </w:p>
    <w:p w:rsidR="00D867EC" w:rsidRDefault="00A93B0A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2</w:t>
      </w:r>
      <w:r w:rsidR="0014581F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.1.Визначення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довіри,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віри,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системи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відносин</w:t>
      </w:r>
    </w:p>
    <w:p w:rsidR="0014581F" w:rsidRPr="00C75B78" w:rsidRDefault="001A4022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</w:p>
    <w:p w:rsidR="00695E8A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Проблема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займає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ключове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місце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аналізі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поведінки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95E8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людини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складних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ситуаціях.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695E8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 зауважують деякі науковці: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</w:t>
      </w:r>
      <w:r w:rsidR="00695E8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…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психології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695E8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сі приділяється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недостатньо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уваги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ситуаційним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фак</w:t>
      </w:r>
      <w:r w:rsidR="00695E8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торам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встановлення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однак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стресових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ситуаціях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роль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набагато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знач</w:t>
      </w:r>
      <w:r w:rsidR="00695E8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иміша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95E8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це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передбачалося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95E8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раніше» </w:t>
      </w:r>
      <w:r w:rsidR="001A40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[4, с. 42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]</w:t>
      </w:r>
      <w:r w:rsidR="00695E8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. Отож, виконання завдань нашого дослідження вимагає більш прискіпливої уваги до даної проблематики. 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</w:p>
    <w:p w:rsidR="0014581F" w:rsidRPr="00C75B78" w:rsidRDefault="00695E8A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 філософії та психології довіру прийнято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трактувати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етичну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категорію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 є однією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форм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моральних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потреб особистості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(В.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Вічева,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Б.Ф.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Поршнєв),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явище,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виявляється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процесі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само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розкриття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(С.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Джурард</w:t>
      </w:r>
      <w:proofErr w:type="spellEnd"/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Ласкоу</w:t>
      </w:r>
      <w:proofErr w:type="spellEnd"/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.В.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Амяга</w:t>
      </w:r>
      <w:proofErr w:type="spellEnd"/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),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або таке,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виявляється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спілкування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3C3E2C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«втрати»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(Д.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Хоманс</w:t>
      </w:r>
      <w:proofErr w:type="spellEnd"/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Гріффіна,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Петтон</w:t>
      </w:r>
      <w:proofErr w:type="spellEnd"/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Альтман</w:t>
      </w:r>
      <w:proofErr w:type="spellEnd"/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Тейлор),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фактор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солідарності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C3E2C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C3E2C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співробітництва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людьми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(Т.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Ямагаші</w:t>
      </w:r>
      <w:proofErr w:type="spellEnd"/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Кук,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Пруїт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3C3E2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</w:t>
      </w:r>
      <w:proofErr w:type="spellEnd"/>
      <w:r w:rsidR="003C3E2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);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контексті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розвитку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соціально-психологічних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аспекті</w:t>
      </w:r>
      <w:r w:rsidR="003C3E2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 пливу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(В.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Бехтерєв</w:t>
      </w:r>
      <w:proofErr w:type="spellEnd"/>
      <w:r w:rsidR="003C3E2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,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Платонов,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Шварц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інші)</w:t>
      </w:r>
      <w:r w:rsidR="003C3E2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авторитетності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(М.Ю.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Кондратьєв</w:t>
      </w:r>
      <w:proofErr w:type="spellEnd"/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Ю.П.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Степкин</w:t>
      </w:r>
      <w:proofErr w:type="spellEnd"/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Е.М.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Ткачов)</w:t>
      </w:r>
      <w:r w:rsidR="003C3E2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тощо.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Незважаючи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C3E2C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доволі ґрунтовне представлення цієї проблематики у роботах як вітчизняних, так і зарубіжних дослідників вважаємо, що саме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ролі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C3E2C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феномену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</w:t>
      </w:r>
      <w:r w:rsidR="003C3E2C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ціях у них все ж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приділялася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C3E2C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недостатньо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C3E2C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уваги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психологічного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розуміння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впливу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C3E2C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даних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феноменів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толерантності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стресу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необхідно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усвідомити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зміст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понять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віра,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себе,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інших,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система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відносин,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</w:t>
      </w:r>
      <w:r w:rsidR="00C90AC8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лінгвістичному значенні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існує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безперечний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смисловий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зв'язок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словами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«віра»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C90AC8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«довіра», 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часто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вживаються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синоніми.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</w:p>
    <w:p w:rsidR="0014581F" w:rsidRPr="00C75B78" w:rsidRDefault="00C90AC8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Так, найпоширенішими трактуваннями поняття «довіра», які зустрічаються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lastRenderedPageBreak/>
        <w:t xml:space="preserve">у довідковій літературі є наступні: -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бажання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вірити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можливість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покластися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доброчесність,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силу,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здібності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тощо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кого-небудь,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чого-небудь,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боку,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відповідальність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турбота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Оксфордський словник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trust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– довіра)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;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впевненість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чиїйсь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сумлінності,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щирості,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правильності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чого-небудь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сно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ван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(-чого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)-небудь.</w:t>
      </w:r>
    </w:p>
    <w:p w:rsidR="0014581F" w:rsidRPr="00C75B78" w:rsidRDefault="008568D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Але, зрозуміло, що ці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два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зовсім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тотожні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Так,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Шо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таке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визначення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довіри: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надія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залежимо,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виправдають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очікуванн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058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[51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43]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Науковець зауважує, що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довіряємо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тим,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хто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виправдовує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наші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очікування.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говорити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точніше,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довіряємо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тим,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виправдовує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наші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позитивні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очікування.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чином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залежить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нашої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оцінки,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здатності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бажання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відповідати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нашим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потребам.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оцінюємо,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заслуговують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того,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очікуємо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них.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оцінка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визначає: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підвищуємо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підтримуємо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своєю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позбавляємо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проблемою,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8568D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значною мірою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залежить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важливо.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вирішальним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чинником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ситуаціях,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загрожують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значними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негативними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наслідками,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568D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важливість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зростає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пропорційно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ступеня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залежності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інших.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568D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Коли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проявляють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чином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більш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вразливими,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вони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особливо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чутливі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вчинків,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свідчать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ступінь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надійності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8568D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іншої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8568D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людини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зростає,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покладаємося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тих,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хто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часом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виправдовує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наші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очікування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згасає,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переходячи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недовіру,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покладаємося,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підводять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Одним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парадоксів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воно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виникнути,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підемо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ризик,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призвести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недовіри.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Іншими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словами,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повинні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ризик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помилитися,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щоб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визначити,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маємо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рацію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тому,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довіряємо.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співпадаючих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інтересів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568D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здібностей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ризик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був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мінімальним,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568D6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сама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була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настільки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ж</w:t>
      </w:r>
      <w:r w:rsidR="008568D6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природньою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дихання.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Але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оскільки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інтереси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часто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збігаються,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здатність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відповідати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нашим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вимогам,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проблемою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мало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568D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вартує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без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ризику.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14581F" w:rsidRPr="00C75B78" w:rsidRDefault="008568D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З цього приводу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Т.П.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Скрипкін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розглядає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впевненість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самостійну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форму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lastRenderedPageBreak/>
        <w:t>віри,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спосіб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взаємодії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світом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, яка передує 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самій взаємодії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тобто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активності.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Це відбувається в силу наділення об’єктів оточуючого світу властивостями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безпеки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ситуаційної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корисності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самої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взаємодії,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тобто.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апріорно.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Корисність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властивість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безпеки,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якими суб’єкт наділяє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об'єкт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,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виражений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 різному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корисність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(зна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чимість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)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об'єкта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суб'єкта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переважає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безпекою,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</w:t>
      </w:r>
      <w:r w:rsidR="00121BF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 взаємодія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об'єктом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21BF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пов'язаною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ризиком.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Корисність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випадку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визначаються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точки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зору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значущості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21BF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об'єкта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(утворюючи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окремі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людини)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058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[38, с. 123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думку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Еріксона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спочатку</w:t>
      </w:r>
      <w:r w:rsidR="0059776B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ранніх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етапах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онтогенезу</w:t>
      </w:r>
      <w:r w:rsidR="0059776B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 у 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59776B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виникає базова установка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59776B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9776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59776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 які в подальшому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9776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стають основою для формування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9776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здатності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9776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віри</w:t>
      </w:r>
      <w:r w:rsidR="0059776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загалом, 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59776B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життєвої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59776B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потреби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»</w:t>
      </w:r>
      <w:r w:rsidR="0059776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058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[53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56].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немовляти</w:t>
      </w:r>
      <w:r w:rsidR="0059776B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сформувалася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ранньому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дитинстві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фундаментальна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установка,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орієнтує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базову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пізніше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вона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трансформується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uk-UA"/>
        </w:rPr>
        <w:t>потребу</w:t>
      </w:r>
      <w:r w:rsidR="004D35A3" w:rsidRPr="00C75B78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uk-UA"/>
        </w:rPr>
        <w:t xml:space="preserve"> </w:t>
      </w:r>
      <w:r w:rsidR="00BE5A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 вірі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знаходить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своє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задоволення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різних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трансформованих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змістах.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Віра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цілісним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процесом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пов'язана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цінностями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смислами,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керується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своєму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13B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[43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13B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78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Простежуючи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еволюцію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розвитку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особистісних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цінностей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важливо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відзначити,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порах,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цінності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існують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лише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вигляді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емоційних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BE5AE7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наслідків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поведінкового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порушення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BE5AE7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твердження.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першій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фазі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сво</w:t>
      </w:r>
      <w:r w:rsidR="00BE5AE7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BE5AE7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психічного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розвитку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цінність</w:t>
      </w:r>
      <w:r w:rsidR="00BE5AE7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така</w:t>
      </w:r>
      <w:r w:rsidR="00BE5AE7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невідома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свідомості,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вона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заміщується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двома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пов'язаними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собою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формами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емоцією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прави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лом.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5AE7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 час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набирають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«свою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енергетичну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міць».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ступенем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усвідомленості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цінності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точці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відбуваються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метаморфози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споріднені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тими,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відбуваються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тут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рамках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мотиваційної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зміни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еволюції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цінності.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Досягнення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вищої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фази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психологічного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розвитку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цінності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пов'язане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поступовим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зростанням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ясності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E5A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чіткості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усвідомлення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змісту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значення,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родом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стрибком,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результаті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цінність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E5A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«видимого»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об'єкта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перетворюється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завдяки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</w:t>
      </w:r>
      <w:r w:rsidR="00BE5A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«бачиться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все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інше»,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«внутрішній</w:t>
      </w:r>
      <w:r w:rsidR="00BE5A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«смисловий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</w:t>
      </w:r>
      <w:r w:rsidR="000B0F1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13B2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[15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13B2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30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].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lastRenderedPageBreak/>
        <w:t>Аналіз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літератури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</w:t>
      </w:r>
      <w:r w:rsidR="00BE5AE7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ав змогу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висунути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припущення,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більш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пізніх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етапах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онтологічного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розвитку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E5A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відбувається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прийняття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ототожнення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змісту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суб'єктом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віри.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E5A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 цьому зміст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змістом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свідомості.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відбувається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засвоєння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різних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цінностей,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ототожнення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E5A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власного </w:t>
      </w:r>
      <w:r w:rsidR="00BE5AE7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змісту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змістом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(тоді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значущі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цінності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смислами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смисловими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утвореннями).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Відбувається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шляхом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BE5AE7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решті-решт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E5A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приводить до сприйняття їх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BE5AE7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вічних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BE5AE7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правильних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тобто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BE5AE7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значущих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Саме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основі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віри,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але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прийняття,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відбувається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набуття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цінностей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людиною,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значущого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змісту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переходять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E5A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прийнятий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зміст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13B2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[54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13B2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27].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E5A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одна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форм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віри)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пов'язані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рефлексією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результату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будь-якої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основі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лежить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прийняття,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основі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E5A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–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E5A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специфічний стан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переживання),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пов'язане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ставленням,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E5A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виникає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взаємо</w:t>
      </w:r>
      <w:r w:rsidR="00BE5AE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дії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5AE7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об'єкта</w:t>
      </w:r>
      <w:r w:rsidR="00013B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[27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29].</w:t>
      </w:r>
    </w:p>
    <w:p w:rsidR="00D830BD" w:rsidRPr="00C75B78" w:rsidRDefault="00BE5AE7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На думку більшості науковців,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входить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структуру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будь-якого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реального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пізнання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самопізнання.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цілому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вона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феноменом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психологічним,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суб'єктивна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своєю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природою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невід'ємним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атрибутом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суб'єктивної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</w:t>
      </w:r>
      <w:r w:rsidR="00D830B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альності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Вірою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«пронизані»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всі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сфери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людського</w:t>
      </w:r>
      <w:r w:rsidR="00D830BD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буття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саме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вона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здійснює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функцію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моделювання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D830BD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його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цілісності,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без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неможлива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творча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активність,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розвиток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більше</w:t>
      </w:r>
      <w:r w:rsidR="00D830B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активність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830B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специфічною, </w:t>
      </w:r>
      <w:r w:rsidR="00D830BD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відносно самостійною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формою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віри,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однак,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проявляє</w:t>
      </w:r>
      <w:r w:rsidR="00C17CA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ть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тільки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сфері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спілкування</w:t>
      </w:r>
      <w:r w:rsidR="00D830BD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 а 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видах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вірувань,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суб'єкт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об'єкт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принципово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непоєднувані,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93B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D830BD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тотожні </w:t>
      </w:r>
      <w:r w:rsidR="00013B2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[19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]</w:t>
      </w:r>
      <w:r w:rsidR="00D830BD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Розвиток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точки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зору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дозволяє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висунути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припущення,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ситуаціях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«рятівною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соломинкою»,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дозволяє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вижити.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Фактично,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сприятливе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вирішення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небезпечної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необхідність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виконання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поставленого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задачі,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особливу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соціальну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значущість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виконуваних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визначає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особистісні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смисли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однією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основних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мотиваційно-смислових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устано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«дороговказом</w:t>
      </w:r>
      <w:r w:rsidR="00C17CA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C17CA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орієнтиром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»,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C17CA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обумовлює</w:t>
      </w:r>
      <w:r w:rsidR="00C17CA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поведінку.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C17CA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Тобто,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визначає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вектор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C17CA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спрямованої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активності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виступає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C17CA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її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lastRenderedPageBreak/>
        <w:t>«пусковим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механізмом».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Переходячи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розгляду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питання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роль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життєвій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активності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взагалі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активності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ситуаціях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зокрема,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необхідно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зазначити,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живе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створюють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єдину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систему.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саме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механізмом,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C17CA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їх поєднує </w:t>
      </w:r>
      <w:r w:rsidR="00013B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[16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</w:p>
    <w:p w:rsidR="0014581F" w:rsidRPr="00C75B78" w:rsidRDefault="00C17CAA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першому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етапі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взаємодії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відбувається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осмислення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різних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об'єктів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дійсності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погляду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їхньої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значимості,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тобто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цінності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суб'єкта.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відображає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обсязі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не всі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властивості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об'єкта,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знає,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лише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найбільш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значимі,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E75D6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актуальні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Оцінка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значущості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об'єкта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осмислення)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носить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суб'єктивний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заснована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вірі.</w:t>
      </w:r>
      <w:r w:rsidR="00E75D64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96DB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менше,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тільки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96DB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виносячи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цінності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96DB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за власні межі і наділяючи ними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об'єкти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реальності,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розраховувати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зовнішнє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96DB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прийняття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світу</w:t>
      </w:r>
      <w:r w:rsidR="00196DB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 освоїти його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випадку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придбання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смислів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цінностей),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96DB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немов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передує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96DB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довірі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14581F" w:rsidRPr="00C75B78" w:rsidRDefault="00196DB3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Отож, д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здатність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апріорі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наділяти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явища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об'єкти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навколишнього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людей,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можливі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власні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передбачувані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властивостями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безпеки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ситуативної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значущості.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саме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перетворюється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фундаментальну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умову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цієї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взаємодії.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дозволяє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взаємодіяти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людьми,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незнайомими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об'єктами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навколишньої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дійсності.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саме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вона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дозволяє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проявляти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активність,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час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постійно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коригується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залежності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отриманого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досвіду.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обставина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пояснює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надмірну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підозрілість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обережність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людей,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побували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екстремальних умовах.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Виникнення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стресових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розладів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характеризується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тим,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відбувається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швидке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руйнування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внутрішніх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смислів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цінностей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важких,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кризових,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ситуаціях,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житті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відбувається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щось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дуже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важливе,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різко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змінюється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втрачається.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знову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96DB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її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отримати,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96DB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смисли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96DB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їх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96DB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передати чи обміняти,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тільки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96DB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знайти за допомогою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віри.</w:t>
      </w:r>
    </w:p>
    <w:p w:rsidR="0058392E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положення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наочно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ілюструє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Франкл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описуючи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96DB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перебування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трьох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концентраційних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таборах.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Він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зазначає,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«будь-яка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спроба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підняти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дух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lastRenderedPageBreak/>
        <w:t>людей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196DB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концентраційному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таборі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передбачала,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вдасться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направити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якусь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майбутньому.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96DB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96DB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хто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міг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вірити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96DB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це,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було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013B2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втрачено»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013B2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[55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с.76]</w:t>
      </w:r>
      <w:r w:rsidR="0058392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.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Установка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на віру може бути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настільки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B0F1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сильн</w:t>
      </w:r>
      <w:r w:rsidR="0058392E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ою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вона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сприяє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мобілізації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всіх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адаптивних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можливостей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організму.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положення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добре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ілюструється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B</w:t>
      </w:r>
      <w:r w:rsidR="0058392E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C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Ротенберг</w:t>
      </w:r>
      <w:r w:rsidR="0058392E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ом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один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послідовників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«фізіології активності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Н.А.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Бернштейн</w:t>
      </w:r>
      <w:r w:rsidR="0058392E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вказує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під час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війни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падає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відсоток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психосоматичних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захворювань.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Також в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умовах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підвищує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стійкість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організму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інфекційних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захворювань.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Отже,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вірить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смисли,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адекватність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стійкість,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якими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наділяє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навколишню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дійсність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відображає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сукупності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смислами,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завдяки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чому</w:t>
      </w:r>
      <w:r w:rsidR="0058392E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виникає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можливість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світу,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"частина"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самого.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Тобто,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відзначали,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боїться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вступати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у взаємозв’язки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навколишнім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світом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лише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разі,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об'єкти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суб'єктивно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безпечні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значущі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активність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особистості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пов'язана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властивістю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безпеки.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опи</w:t>
      </w:r>
      <w:r w:rsidR="0058392E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вище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феномен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безкорисливого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ризику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пов'язаний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властивістю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корисності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(значимості)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13B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[11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187].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Тобто,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живучи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світі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довіряючи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йому,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продовжує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залишатися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автономним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суверенним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суб'єктом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активності.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Лише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властивість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довіряти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собі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дозволяє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виявляти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="0058392E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надситуативну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активність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діяти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ції,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небезпечний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визначається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суб'єктний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феномен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що дає змогу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зайняти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певну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ціннісну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позицію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відношенню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самої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виходячи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цієї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позиції,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будувати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власну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життє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стратегію </w:t>
      </w:r>
      <w:r w:rsidR="00013B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[45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58392E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самого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постійно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знаходяться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рухомої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рівноваги.</w:t>
      </w:r>
      <w:r w:rsidR="0058392E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Проблема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полягає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пропорції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рівні)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адресованої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собі.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життєдіяльності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постійно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реалізує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певну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пропорцію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з-поміж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них,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вирішуючи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одне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теж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протиріччя,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співвідносячи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зовнішні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активності,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закладені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світі,</w:t>
      </w:r>
      <w:r w:rsidR="0058392E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вона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довіряти,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можливості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виникненні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тієї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іншої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потреби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проблемної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ситуації.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lastRenderedPageBreak/>
        <w:t>одних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ситуаціях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йти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шляхом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мінімізації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себе,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–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світу.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ситуаціях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найвиразніше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простежити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Важливим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зрілої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прагнення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гармонійного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поєднання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дозволяє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нормативно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суверенним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цілісним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суб'єктом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одночасно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бути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включеним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взаємодії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світом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завжди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прагне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того,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щоб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залишатися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одночасно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іманентною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собі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світу.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Однак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відповідність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постійно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порушується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тоді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виникає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проблема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вибору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віддати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перевагу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умовам,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</w:t>
      </w:r>
      <w:r w:rsidR="0058392E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опонуються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світом,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реалізовувати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власні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можливості,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збільшивши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(іншими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сло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випробувати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можливості).</w:t>
      </w:r>
    </w:p>
    <w:p w:rsidR="0058392E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Різні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об'єкти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різні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складові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власного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внутрішнього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викликають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різну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міру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кожній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конкретній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вони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різну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міру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значущості.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одних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випадках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особистість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прагнути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набуття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тоді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вона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ло</w:t>
      </w:r>
      <w:r w:rsidR="0058392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гікою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адаптивності.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випадках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усе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виглядати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навпаки</w:t>
      </w:r>
      <w:r w:rsidR="0058392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–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прагне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довіряти собі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тоді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вона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здатна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проявити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надситуативну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активність.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58392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необхідний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прояв</w:t>
      </w:r>
      <w:r w:rsidR="0058392E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саме останньої властивості,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важливе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висо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себе.</w:t>
      </w:r>
    </w:p>
    <w:p w:rsidR="00AB56F3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звичайних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ситуаціях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властиві</w:t>
      </w:r>
      <w:r w:rsidR="0058392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стійкі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способи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поведінки,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звичні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способи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здійснення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передбачає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певний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Все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співвідноситься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механізмом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поведінки,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даного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об'єкта</w:t>
      </w:r>
      <w:r w:rsidR="00AB56F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чи ситуації, сформована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основі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минулого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досвіду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взаємодії,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відповідає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 себе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готових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форм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поведінки,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відомих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способів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взаємодії.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Виникає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проблемна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завжди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оз</w:t>
      </w:r>
      <w:r w:rsidR="00AB56F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начає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невідповідність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світом.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У цьому випадку є два варіанти розвитку подій: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збільшити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світу.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У першому випадку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маємо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справу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неадаптивними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формами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активності,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пов'язаними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«безкорисливими вчинками»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героїчними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вчинками,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можливістю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небезпечних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lastRenderedPageBreak/>
        <w:t>Але,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прагнучи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знайти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відповідність,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шляхом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збільшен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При цьому їй потрібно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відмовляється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автоно</w:t>
      </w:r>
      <w:r w:rsidR="00AB56F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мності.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Однак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думати,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одних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ситуаціях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покладається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повні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Вона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завжди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довіряє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собі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одночасно.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зовнішній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внутрішній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– явища детерміновані, які постійно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прагнуть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динамічної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рівноваги.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AB56F3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Шлях,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обраний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людиною,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залежить,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думку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С.Л.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Рубінштейна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1508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[35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230]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характеру,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струк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динамічності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внутрішньої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регуляції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роль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 цьому відводиться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співвідношенню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внутрішнього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зовнішнього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тролю,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показуючи,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перший безпосередньо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</w:t>
      </w:r>
      <w:r w:rsidR="00AB56F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'язаний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рефлексією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ціннісним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ставленням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своєї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цілісності.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повинно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абсолютної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абсолютної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Проблема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полягає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знаходженні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оптимальної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пропорції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двома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край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ностями.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думку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Т.П.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Скрипкіної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01508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[38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]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розвиток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оптимального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довіри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показником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цілісності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зрілості.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Підтримуючи думку дослідниці ми вважаємо, що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оптимальний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виступає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показник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здоров'я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який дає їй можливість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«виходити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межі»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складних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жит</w:t>
      </w:r>
      <w:r w:rsidR="00AB56F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тєвих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ситуаціях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долати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їх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доводячи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стану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дезадаптації,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кризи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ідентичності,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руйнується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єдиний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цілісний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життєдіяльності.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основі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описаної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концепції,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припускаємо,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форма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виявляється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одним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механізмів,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забезпечують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цілісність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після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факторів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Але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тут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постає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питання.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одні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здатні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розвитку,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розширення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B56F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інші – ні.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нашу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думку</w:t>
      </w:r>
      <w:r w:rsidR="0068026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відбувається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тому,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породжують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протиріччя,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8872E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виникають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всередині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ціннісно-смисловий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структу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відповідно,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теорії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ініціативних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розробляються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В.Є.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Клочко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«все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справа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полягає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усвідомленні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872E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усвідомленні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людиною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можливостей»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150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[13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51].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співвіднесення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(зовнішніх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внутрішніх</w:t>
      </w:r>
      <w:r w:rsidR="008872E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872E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можливостей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872E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кожної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конкретної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кожній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конкретній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ситуації.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Дане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положення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872E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дає змогу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побудувати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типологію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стратегій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поведінки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8872E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ситуаціях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залежності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пропорції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бе.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Переваж</w:t>
      </w:r>
      <w:r w:rsidR="008872E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аюча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8872E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основою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адаптивних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форм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поведінки,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8872E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які дають змогу людині</w:t>
      </w:r>
      <w:r w:rsidR="008872E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пристосовуватися до нього. Крайньою формою гіперболізації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872E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є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відмова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власної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сті,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відмова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приймати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відповідальність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вибір.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Переважна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більшість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8872E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–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основа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неадаптивних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872E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ризикованих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форм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872E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активності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Крайнім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варіантом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гіперболізації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872E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є повний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відрив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реальності,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зовнішнього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світу.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Важливим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відсутність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завжди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пов'язані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втратою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Необхідно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відзначити,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важливим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компонентом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когнітивного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депресивного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синдрому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втрата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надії,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негативні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очікування,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безперспективна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оцінка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майбутнього,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наслідок</w:t>
      </w:r>
      <w:r w:rsidR="0068026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–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нерішучість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наростаюча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залежність.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для психічно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здорової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характерним 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гармонійне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співвідношення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2250E5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себе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2250E5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тобто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наявність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комфортної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системи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відсутності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вдається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68026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різного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роду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психологічних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захисних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різних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способів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маніпулятивної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поведінки.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діапазоні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здійснюється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постійна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динамічна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рівновага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необхідним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рівнем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недовіри.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кажучи,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кожна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радіус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недовіри,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постійно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змінюється,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себе,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навколишнього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світу.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випадках,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вийти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склалася,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порушуючи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гармонію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базових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="0068026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довірвих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установок,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вона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відчуває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внутрішній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психологічний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дискомфорт,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який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пов'язаний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необхідністю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вступити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або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проти</w:t>
      </w:r>
      <w:r w:rsidR="0068026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річчя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собою,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своїми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цінностями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смислами,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протид</w:t>
      </w:r>
      <w:r w:rsidR="0068026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світом,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вимогами,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він пред’являє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разом.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Тоді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відбувається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порушення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гармонійності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відносин,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68026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насамперд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виражається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порушенні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малий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радіус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хочуть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можуть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</w:t>
      </w:r>
      <w:r w:rsidR="0068026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іряти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іншим.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Адлер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пізніх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роботах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1508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[2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]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показав,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джерелом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lastRenderedPageBreak/>
        <w:t>неврозів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брак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результат</w:t>
      </w:r>
      <w:r w:rsidR="0068026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– відсутність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себе.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хто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довіряють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тільки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собі,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покладаються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тільки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себе,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решті решт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втрачають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зв'язок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світом.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поступово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призводить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особистісної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стагнації.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боку,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схильний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довіряти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тільки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світу,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ігноруючи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власні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ціннісно-смислові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орієнтири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ігноруючи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суб'єктність,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може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втратити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власну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індивідуальність і </w:t>
      </w:r>
      <w:r w:rsidR="0068026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об'єктом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маніпуляції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іншими.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стратегії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поведінки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добре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описані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Перлз</w:t>
      </w:r>
      <w:r w:rsidR="0068026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ом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1508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[26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],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співвідносить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«психічне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здоров'я»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«зрілість»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оптимальним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співвідношенням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рівнем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оточуючих.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Розвиваючи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Перлза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Шостром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1508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[52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]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виділив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8026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поєднав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оточуючих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єдину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проблему,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друге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співвідносяться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собою.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противагу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маніпулятору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автор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описує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тип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68026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актуаліза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тора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Зокрема,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маніпуляторам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притаманні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характеристики,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як: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  <w:lang w:eastAsia="uk-UA"/>
        </w:rPr>
        <w:t>1)</w:t>
      </w:r>
      <w:r w:rsidR="0068026F" w:rsidRPr="00C75B78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брехня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(тобто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фальшивість,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розігрування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ролей,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підбір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вираження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почуттів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залежно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обставин);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>2)</w:t>
      </w:r>
      <w:r w:rsidR="0068026F" w:rsidRPr="00C75B7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неусвідомленість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(сприйняття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того,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хочеться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бачити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чути),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контроль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(закритість,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прагнення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контролювати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зовні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зберігаючи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спокій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того,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щоб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приховати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плани),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цинізм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Актуалізатор</w:t>
      </w:r>
      <w:r w:rsidR="005B0D4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ж,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відміну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5B0D4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маніпулятора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думку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Шостром</w:t>
      </w:r>
      <w:r w:rsidR="005B0D4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притаманні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відповідно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риси,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чесність,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щирість</w:t>
      </w:r>
      <w:r w:rsidR="005B0D42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будь-яких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почуттях,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усвідомленість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(інтерес,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здатність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самост</w:t>
      </w:r>
      <w:r w:rsidR="005B0D4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ійно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життя),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свобода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вираження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спонтанність,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відкритість,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інших,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прагнення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встановити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зв'язок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життям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впоратися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труднощами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тут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тепер).</w:t>
      </w:r>
    </w:p>
    <w:p w:rsidR="00884B81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Узагальнюючи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думки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різних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авторів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84B81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щодо цього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питання,</w:t>
      </w:r>
      <w:r w:rsidR="00884B81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можна виокремити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причини</w:t>
      </w:r>
      <w:r w:rsidR="00884B81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 які порушують систему довірливих відносин, а саме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1)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84B81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сновна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</w:t>
      </w:r>
      <w:r w:rsidR="00884B81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чина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лежить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конфлікті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опорою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опорою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зовнішнє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середовище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(думка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Перлза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).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довіряє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собі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повністю,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вірить,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84B81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її порятунок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інших,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але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іншим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884B81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повністю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довіряє.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вступає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слизький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шлях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маніпуляцій,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щоб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"інші"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були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884B81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884B81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884B81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прив'язані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щоб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контролювати.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lastRenderedPageBreak/>
        <w:t>2)</w:t>
      </w:r>
      <w:r w:rsidR="00884B81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схильна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ілюзії,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більш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бездоганною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вона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стане,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більше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84B81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любитимуть. Ма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ніпулятор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намагається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замінити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любов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владою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іншим</w:t>
      </w:r>
      <w:r w:rsidR="00884B81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и, а відтак не довіряє ні собі ні їм (Е. </w:t>
      </w:r>
      <w:proofErr w:type="spellStart"/>
      <w:r w:rsidR="00884B81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Фром</w:t>
      </w:r>
      <w:proofErr w:type="spellEnd"/>
      <w:r w:rsidR="00884B81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)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3)</w:t>
      </w:r>
      <w:r w:rsidR="00884B81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думку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Дж.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Бюдженталь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екзистенціалістів,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ризик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84B81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невизначеність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навколо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змушують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84B81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відчувати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84B81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безпорадною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теж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причин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маніпулювання.</w:t>
      </w:r>
    </w:p>
    <w:p w:rsidR="002806D2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uk-UA"/>
        </w:rPr>
        <w:t>4)</w:t>
      </w:r>
      <w:r w:rsidR="00884B81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скрутним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становищем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(Берн,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Хейлі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Глассер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).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5)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потреба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отримувати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схвалення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кожного</w:t>
      </w:r>
      <w:r w:rsidR="00884B81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хто зустрічається на життєвому шляху </w:t>
      </w:r>
      <w:r w:rsidR="00170767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170767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А. </w:t>
      </w:r>
      <w:proofErr w:type="spellStart"/>
      <w:r w:rsidR="00170767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Еліс</w:t>
      </w:r>
      <w:proofErr w:type="spellEnd"/>
      <w:r w:rsidR="00170767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однією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найважливіших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психічної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переадаптації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досягнення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стану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стійкої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адаптованості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змінених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умов</w:t>
      </w:r>
      <w:r w:rsidR="00170767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життєдіяльності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наявність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оптимального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одночасно,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гармонійне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співвідношення,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тобто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наявність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гармонійно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розвиненої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70767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відносин.</w:t>
      </w:r>
    </w:p>
    <w:p w:rsidR="00A95F89" w:rsidRDefault="00A95F89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</w:p>
    <w:p w:rsidR="00D867EC" w:rsidRPr="00C75B78" w:rsidRDefault="00D867EC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</w:p>
    <w:p w:rsidR="002806D2" w:rsidRPr="00C75B78" w:rsidRDefault="002806D2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2.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ru-RU" w:eastAsia="uk-UA"/>
        </w:rPr>
        <w:t>2</w:t>
      </w:r>
      <w:r w:rsidR="0014581F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.</w:t>
      </w:r>
      <w:r w:rsidR="00D867E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Соціально-психологічні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детермінанти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побудови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загальної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ат</w:t>
      </w:r>
      <w:r w:rsidR="0014581F" w:rsidRPr="00C75B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мосфери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групі.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показано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раніше,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06D2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абсолютна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06D2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недовіра – явище, практично неможливе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06D2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думку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Шо,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побудова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06D2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базуватися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званих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імперативах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2806D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150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[51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]: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i/>
          <w:color w:val="000000"/>
          <w:spacing w:val="-15"/>
          <w:sz w:val="28"/>
          <w:szCs w:val="28"/>
          <w:lang w:eastAsia="uk-UA"/>
        </w:rPr>
        <w:t>1.</w:t>
      </w:r>
      <w:r w:rsidR="004D35A3" w:rsidRPr="00C75B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Результативність.</w:t>
      </w:r>
    </w:p>
    <w:p w:rsidR="00606572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</w:t>
      </w:r>
      <w:r w:rsidR="002806D2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вимагає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отримання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результатів,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обіцяних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людям.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2806D2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Цей принцип </w:t>
      </w:r>
      <w:r w:rsidR="002806D2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застосується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особистостей,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груп,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організації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цілому.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Результативність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всіх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рівнях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індексом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нормальної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2806D2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життєдіяльності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06D2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06D2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повною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немає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результату.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Незважаючи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здається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очевидним,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більшість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людей,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просять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назвати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фактори</w:t>
      </w:r>
      <w:r w:rsidR="002806D2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 які впливають на почуття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довіряти,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2806D2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насамперед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згадують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</w:t>
      </w:r>
      <w:r w:rsidR="00606572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іжособистісні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аспекти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відносин.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припускає,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залежимо,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06572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домага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результатів,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60657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очікуємо.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Характер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результатів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змінюється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залежності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організацій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конкретних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проблем.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06572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найзагальнішому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сенсі,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результативність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просто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lastRenderedPageBreak/>
        <w:t>доповнення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того,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інші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60657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очікують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нас.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60657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Вона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прямо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пропорційна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підвищенню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06572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«відданості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06572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«інших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задоволеність.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06572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Ти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отримує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очікуваних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результатів,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будуть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вважатися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06572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такими, що 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06572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заслуговують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06572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тому,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вони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роблять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06572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зі зли умислом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вони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здатні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виконати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вимагає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06572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об'єктивний стан речей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8"/>
          <w:szCs w:val="28"/>
          <w:lang w:eastAsia="uk-UA"/>
        </w:rPr>
        <w:t>2.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606572"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>Відповідність слі</w:t>
      </w:r>
      <w:r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>в</w:t>
      </w:r>
      <w:r w:rsidR="00606572"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 xml:space="preserve"> і вчинків, послідовність, належна поведінка.</w:t>
      </w:r>
    </w:p>
    <w:p w:rsidR="000D00A8" w:rsidRPr="00C75B78" w:rsidRDefault="00606572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На думку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одним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основних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імперативів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є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«цілісність».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українській мові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найбільш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близьким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 змістом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англійським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«in-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Tegrity»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слово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порядність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»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але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частіше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все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його розглядають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аспекті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людяності.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Порядність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дотримання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етичних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нор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набору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цінностей.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Воно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означає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узгодженість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декларованих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цінностей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публічних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приватних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висловлювань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вчинків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порядність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критерій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узгодженості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послідовності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поведінці.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довіряємо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ти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людям,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чесний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словах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0D00A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поведінці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D00A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ти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D00A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поведінка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</w:t>
      </w:r>
      <w:r w:rsidR="000D00A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ередбачувана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заслуговує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D00A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навіть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D00A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щось 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D00A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діях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D00A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влаштову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нас.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D00A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епослідовність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D00A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ж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означати,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інші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ведуть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D00A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чесно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здатні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виконати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зобов'язання.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D00A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оцінку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D00A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послідов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поведінці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D00A8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впливають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очікування,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D00A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чинять п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рямий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вплив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0D00A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міру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D00A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них.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</w:p>
    <w:p w:rsidR="000D00A8" w:rsidRPr="00C75B78" w:rsidRDefault="0014581F" w:rsidP="00826B98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Прояв</w:t>
      </w:r>
      <w:r w:rsidR="000D00A8" w:rsidRPr="00C75B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 турботи.</w:t>
      </w:r>
    </w:p>
    <w:p w:rsidR="0014581F" w:rsidRPr="00C75B78" w:rsidRDefault="000D00A8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вимагає,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щоб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ті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ряємо,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були чутливими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потреб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навіть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перед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лицем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потенційно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конфліктних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ситуацій.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Турбота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на думку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ґрунтується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деяких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правилах:</w:t>
      </w:r>
    </w:p>
    <w:p w:rsidR="0014581F" w:rsidRPr="00C75B78" w:rsidRDefault="000D00A8" w:rsidP="00826B98">
      <w:pPr>
        <w:pStyle w:val="a4"/>
        <w:widowControl w:val="0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озвивати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почуття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єдності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корпоративний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врівноваж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інтереси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особистостей.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Прояв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турботи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починається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формуванням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ільш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загального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почуття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єдності,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вище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індивідуальний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групових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інтересів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атмосфері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високої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єдність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організації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дуже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помітною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проникає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свідомість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співробітників;</w:t>
      </w:r>
    </w:p>
    <w:p w:rsidR="00D31E19" w:rsidRPr="00C75B78" w:rsidRDefault="004D35A3" w:rsidP="00826B98">
      <w:pPr>
        <w:pStyle w:val="a4"/>
        <w:widowControl w:val="0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D31E1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демонструвати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впевненість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D31E1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можливостях співробітників, віру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те,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члени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організації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володіють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необхідною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мотивацією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здатністю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D00A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досягати поставлених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D00A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цілей.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Допомагати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член</w:t>
      </w:r>
      <w:r w:rsidR="00D31E1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ам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організації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задоволенні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їхніх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потреб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діяти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відповідно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D31E1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набору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цінностей,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D31E1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який підкреслює </w:t>
      </w:r>
      <w:r w:rsidR="00D31E1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особисту їх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значимість;</w:t>
      </w:r>
    </w:p>
    <w:p w:rsidR="0014581F" w:rsidRPr="00C75B78" w:rsidRDefault="00D31E19" w:rsidP="00826B98">
      <w:pPr>
        <w:pStyle w:val="a4"/>
        <w:widowControl w:val="0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lastRenderedPageBreak/>
        <w:t xml:space="preserve">розвивати дружні відносини та діалог між людьми.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Моделювати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формальні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неформальні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забезпечують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співробітникам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доста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контакт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один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одним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розуміння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взаємних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інтересів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;</w:t>
      </w:r>
    </w:p>
    <w:p w:rsidR="0014581F" w:rsidRPr="00C75B78" w:rsidRDefault="00D31E19" w:rsidP="00826B98">
      <w:pPr>
        <w:pStyle w:val="a4"/>
        <w:widowControl w:val="0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розвивати особистісний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вклад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співробітників.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Створювати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організаційні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процедури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визнання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винагороди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співробітників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ізних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груп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різного функціонального навантаження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думку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відомого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соціо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лога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Фукіяма</w:t>
      </w:r>
      <w:proofErr w:type="spellEnd"/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всі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вірять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володіють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певною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таманною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тільки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їм цінністю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будується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почуття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власної гідності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бажання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боку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потужним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фактором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людської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психіки.</w:t>
      </w:r>
    </w:p>
    <w:p w:rsidR="00FE5D4F" w:rsidRPr="00C75B78" w:rsidRDefault="00D31E19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Отож, т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зазначені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імператив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результативність,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послідовність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взаємовідносинах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прояв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турботи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-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визначає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Безумовно,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творити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команду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задовольняє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імперативи,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складно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за найбільш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сприятливих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умов, адже всі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імперативи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вступити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один з одним.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них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змінюється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залежності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(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наприклад,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кризова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вимагати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E5D4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приділити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увагу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результативності,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</w:t>
      </w:r>
      <w:r w:rsidR="00FE5D4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турботи)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все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відсутність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навіть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одного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імперативів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FE5D4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 часом при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вести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низького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FE5D4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загальної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FE5D4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колективі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безпосередньо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E5D4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відобразиться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соціально-психологічному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кліматі</w:t>
      </w:r>
      <w:r w:rsidR="00FE5D4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імперативи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впливають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FE5D4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один на одного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FE5D4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а отже,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дуже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низькі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показники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результативності,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поряд</w:t>
      </w:r>
      <w:r w:rsidR="00FE5D4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прояву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E5D4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тур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боти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можуть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затормозити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прогрес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сферах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діяльності.</w:t>
      </w:r>
    </w:p>
    <w:p w:rsidR="0014581F" w:rsidRPr="00C75B78" w:rsidRDefault="00FE5D4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Довіра в організаціях</w:t>
      </w:r>
      <w:r w:rsidR="0014581F" w:rsidRPr="00C75B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досягається</w:t>
      </w:r>
      <w:r w:rsidR="004D35A3" w:rsidRPr="00C75B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через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  <w:lang w:eastAsia="uk-UA"/>
        </w:rPr>
        <w:t>1.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E5D4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Зміною методів керівництва. </w:t>
      </w:r>
    </w:p>
    <w:p w:rsidR="0014581F" w:rsidRPr="00C75B78" w:rsidRDefault="00FE5D4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Багато в чому 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організації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залежить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 дій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керівників.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суті,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залежить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впливу.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боку,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авторитет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ерівники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завдяки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своєму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впливу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можуть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подолати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недовіру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творити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довірливе середовище.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іншого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–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некомпетентний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менеджер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звести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нанівець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будь-який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запас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існує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організації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2.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структури,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розуміється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E5D4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зміна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архітектоніки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організації: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чітка,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E5D4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відпрацьована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гнучка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система</w:t>
      </w:r>
      <w:r w:rsidR="00FE5D4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звітності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;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lastRenderedPageBreak/>
        <w:t>системи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обміну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інформацією;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E5D4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підтримка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висококваліфікованих</w:t>
      </w:r>
      <w:r w:rsidR="00FE5D4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спеціалістів.</w:t>
      </w:r>
    </w:p>
    <w:p w:rsidR="0014581F" w:rsidRPr="00C75B78" w:rsidRDefault="00FE5D4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Недоречно думати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організації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високим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рівнем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потрібен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контроль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. Він обов’язково має бути, просто при високо довірливих відносинах в колективі замість постійних проміжних звітів, контролюється лише кінцевий результат.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uk-UA"/>
        </w:rPr>
        <w:t>3.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E5D4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організаційної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культури.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Культура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групи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E5D4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належить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E5D4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неформальних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E5D4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аспектів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E5D4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організаційної життєдіяльності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E5D4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вирішальним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вплива</w:t>
      </w:r>
      <w:r w:rsidR="00FE5D4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12C3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ефективність її діяльності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12C3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12C3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Найбільш важливими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012C3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діями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012C3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спрямованими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розвиток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012C3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корпоративної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куль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є:</w:t>
      </w:r>
    </w:p>
    <w:p w:rsidR="0014581F" w:rsidRPr="00C75B78" w:rsidRDefault="0014581F" w:rsidP="00826B98">
      <w:pPr>
        <w:pStyle w:val="a4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формування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загального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12C3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світобачення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</w:t>
      </w:r>
      <w:r w:rsidR="00012C3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ає змогу позбутися конфліктів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виявити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готовність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</w:t>
      </w:r>
      <w:r w:rsidR="00012C3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пов'язаних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ризиком.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Виявлення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зовнішніх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проблем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допомогти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формуванні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почуття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012C3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спільності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організації;</w:t>
      </w:r>
    </w:p>
    <w:p w:rsidR="0014581F" w:rsidRPr="00C75B78" w:rsidRDefault="00012C36" w:rsidP="00826B98">
      <w:pPr>
        <w:pStyle w:val="a4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є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найбільш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ймовірно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поділяють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загальноприйнятий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органі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набір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основних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принципів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норм.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Ясно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сформульован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 і прийняті групові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цінності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операційні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принципи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можуть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зробити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більш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зрозумілою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стратегію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14581F" w:rsidRPr="00C75B78" w:rsidRDefault="0014581F" w:rsidP="00826B98">
      <w:pPr>
        <w:pStyle w:val="a4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формування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012C36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особистих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відносин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різними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рівнями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групами.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Дружня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атмосфера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сприяє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взаєморозумінню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прояву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012C3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турботи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Чарльз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Хенді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зауважив,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можемо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12C3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ряти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12C3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12C3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бачимо (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знаємо</w:t>
      </w:r>
      <w:r w:rsidR="00012C3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)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;</w:t>
      </w:r>
    </w:p>
    <w:p w:rsidR="0014581F" w:rsidRPr="00C75B78" w:rsidRDefault="00012C36" w:rsidP="00826B98">
      <w:pPr>
        <w:pStyle w:val="a4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заохочення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культури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ризику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експериментування.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Важливість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підтримки таких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очевидним,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розглядати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дуже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жорстку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структуру,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застосовуються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тільки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крайній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засіб.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організація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погано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підготовлена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швидко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плинних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концепція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побудови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атмосфери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представлен</w:t>
      </w:r>
      <w:r w:rsidR="00653AC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тільки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виділяє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основні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чинники,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653AC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базується цей феномен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але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розглядає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системно,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взаємопов'язаний,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збалансований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комплекс.</w:t>
      </w:r>
    </w:p>
    <w:p w:rsidR="00653ACA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Незважаючи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дана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неповною,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неможливо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побудувати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</w:t>
      </w:r>
      <w:r w:rsidR="00653AC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овірливі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відносини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людей,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враховуючи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653AC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150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себе»</w:t>
      </w:r>
      <w:r w:rsidR="00653AC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Останнє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складним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утворенням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включає:</w:t>
      </w:r>
    </w:p>
    <w:p w:rsidR="00653ACA" w:rsidRPr="00C75B78" w:rsidRDefault="004D35A3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lastRenderedPageBreak/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53AC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спонукальну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змінну,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53AC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тобто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потреби,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інтереси,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53AC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прагнення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53AC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ініціює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активність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людини.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653AC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Це своєрідне переживання стану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«Я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хочу»;</w:t>
      </w:r>
    </w:p>
    <w:p w:rsidR="00653ACA" w:rsidRPr="00C75B78" w:rsidRDefault="00653ACA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прогностичну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змінну,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тобто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все,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пов'язано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можливостями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людини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дозволяють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йому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задовольняти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прагнення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переживання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стану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можу»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14581F" w:rsidRPr="00C75B78" w:rsidRDefault="00653ACA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-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цінно-смислову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змінну,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все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пов'язано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функцією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F2B0E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</w:t>
      </w:r>
      <w:r w:rsidR="00AF2B0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тролю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оцінки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C15882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(</w:t>
      </w:r>
      <w:r w:rsidR="00C15882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переживання стану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C15882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повинен»)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01508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[39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]</w:t>
      </w:r>
      <w:r w:rsidR="00C15882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</w:t>
      </w:r>
    </w:p>
    <w:p w:rsidR="00A77355" w:rsidRPr="00C75B78" w:rsidRDefault="00AF2B0E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Відтак, побудова довіри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досягається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допомогою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ідвищення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впевненості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собі,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розвитку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інтуїтивних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навичок,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комунікатив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вмінь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підвищення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самоефективності</w:t>
      </w:r>
      <w:proofErr w:type="spellEnd"/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формування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адекватної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сам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самоцінності.</w:t>
      </w:r>
    </w:p>
    <w:p w:rsidR="003F65C6" w:rsidRPr="00C75B78" w:rsidRDefault="00A77355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Розглядаючи питання формування довіри до інших, вважаємо за необхідне зупинитися на особливостях діяльності фахівців, які постійно зіштовхуються з екстремальними ситуаціями та знаходяться під </w:t>
      </w:r>
      <w:r w:rsidR="003F65C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постійним впливам </w:t>
      </w:r>
      <w:proofErr w:type="spellStart"/>
      <w:r w:rsidR="003F65C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стресогенних</w:t>
      </w:r>
      <w:proofErr w:type="spellEnd"/>
      <w:r w:rsidR="003F65C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факторів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(працівників спецпідрозділів, МНС, військових тощо)</w:t>
      </w:r>
      <w:r w:rsidR="003F65C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Екстремальні умови діяльності харак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теризують</w:t>
      </w:r>
      <w:r w:rsidR="00A77355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ся</w:t>
      </w:r>
      <w:r w:rsidR="004854A8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наступними показниками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3F65C6" w:rsidRPr="00C75B78" w:rsidRDefault="003F65C6" w:rsidP="00826B98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різноманіттям та складністю професійних завдань;</w:t>
      </w:r>
    </w:p>
    <w:p w:rsidR="003F65C6" w:rsidRPr="00C75B78" w:rsidRDefault="003F65C6" w:rsidP="00826B98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виконанням професійних обов'язків в умовах, пов'язаних з </w:t>
      </w:r>
      <w:r w:rsidR="00AB620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ризиком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небезпекою для життя;</w:t>
      </w:r>
    </w:p>
    <w:p w:rsidR="003F65C6" w:rsidRPr="00C75B78" w:rsidRDefault="003F65C6" w:rsidP="00826B98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високим рівнем психічної напруженості праці;</w:t>
      </w:r>
    </w:p>
    <w:p w:rsidR="003F65C6" w:rsidRPr="00C75B78" w:rsidRDefault="003F65C6" w:rsidP="00826B98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жорсткими часовими обмеженнями для досягнення необхідних результа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тів;</w:t>
      </w:r>
    </w:p>
    <w:p w:rsidR="003F65C6" w:rsidRPr="00C75B78" w:rsidRDefault="003F65C6" w:rsidP="00826B98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підвищеною соціальною відповідальністю за професійні помилки;</w:t>
      </w:r>
    </w:p>
    <w:p w:rsidR="003F65C6" w:rsidRPr="00C75B78" w:rsidRDefault="003F65C6" w:rsidP="00826B98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можливістю, при необережній поведінці та неоперативному реагуванні,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заподіяння прямої чи непрямої шкоди іншим людям</w:t>
      </w:r>
      <w:r w:rsidR="000150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15080" w:rsidRPr="0001508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[30]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B6204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Безсумнівно, ефективність дій співробітників в таких умовах не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розривно пов'язана з їх пристосованістю, здатністю орієнтуватися в швидко мінливих умовах діяльності, а також із загальною готовністю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 дій в екстремальній ситуації.</w:t>
      </w:r>
    </w:p>
    <w:p w:rsidR="00AB6204" w:rsidRPr="00C75B78" w:rsidRDefault="00AB6204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Пропонуємо розглянути модель, яка відображає особливості психологічної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lastRenderedPageBreak/>
        <w:t xml:space="preserve">адаптації до діяльності в екстремальних умовах </w:t>
      </w:r>
      <w:r w:rsidR="00D867EC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uk-UA"/>
        </w:rPr>
        <w:t>(рис. 2.</w:t>
      </w:r>
      <w:r w:rsidRPr="00D867EC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uk-UA"/>
        </w:rPr>
        <w:t>)</w:t>
      </w:r>
      <w:r w:rsidR="003F65C6" w:rsidRPr="00D867EC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uk-UA"/>
        </w:rPr>
        <w:t xml:space="preserve"> </w:t>
      </w:r>
    </w:p>
    <w:p w:rsidR="00591A90" w:rsidRDefault="00591A9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91A90" w:rsidRDefault="00591A9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91A90" w:rsidRDefault="00A0279C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121483</wp:posOffset>
                </wp:positionH>
                <wp:positionV relativeFrom="paragraph">
                  <wp:posOffset>195258</wp:posOffset>
                </wp:positionV>
                <wp:extent cx="5485605" cy="7718961"/>
                <wp:effectExtent l="0" t="0" r="20320" b="15875"/>
                <wp:wrapNone/>
                <wp:docPr id="57" name="Группа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5605" cy="7718961"/>
                          <a:chOff x="0" y="0"/>
                          <a:chExt cx="5485605" cy="7718961"/>
                        </a:xfrm>
                      </wpg:grpSpPr>
                      <wps:wsp>
                        <wps:cNvPr id="47" name="Выноска со стрелкой вверх 47"/>
                        <wps:cNvSpPr/>
                        <wps:spPr>
                          <a:xfrm>
                            <a:off x="795647" y="2434442"/>
                            <a:ext cx="4631055" cy="1938985"/>
                          </a:xfrm>
                          <a:prstGeom prst="upArrowCallout">
                            <a:avLst>
                              <a:gd name="adj1" fmla="val 21938"/>
                              <a:gd name="adj2" fmla="val 25000"/>
                              <a:gd name="adj3" fmla="val 25000"/>
                              <a:gd name="adj4" fmla="val 64977"/>
                            </a:avLst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Default="00D867EC" w:rsidP="002B547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0" y="106878"/>
                            <a:ext cx="1573381" cy="13257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Default="00DD5859" w:rsidP="00591A90">
                              <w:pPr>
                                <w:jc w:val="center"/>
                              </w:pPr>
                              <w:r>
                                <w:t>Соціально значимі мотиви діяльності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Прямоугольник 26"/>
                        <wps:cNvSpPr/>
                        <wps:spPr>
                          <a:xfrm>
                            <a:off x="1068779" y="1710047"/>
                            <a:ext cx="4001985" cy="70521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Default="00DD5859" w:rsidP="00591A90">
                              <w:pPr>
                                <w:jc w:val="center"/>
                              </w:pPr>
                              <w:r>
                                <w:t>Психогенні                              Фактори діяльності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угольник 25"/>
                        <wps:cNvSpPr/>
                        <wps:spPr>
                          <a:xfrm>
                            <a:off x="1864426" y="3206338"/>
                            <a:ext cx="2398815" cy="39188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Default="00DD5859" w:rsidP="00591A90">
                              <w:pPr>
                                <w:jc w:val="center"/>
                              </w:pPr>
                              <w:r>
                                <w:t>Адаптаційні можливості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Прямоугольник 27"/>
                        <wps:cNvSpPr/>
                        <wps:spPr>
                          <a:xfrm>
                            <a:off x="860413" y="3633348"/>
                            <a:ext cx="1657350" cy="7397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Default="00DD5859" w:rsidP="00591A90">
                              <w:pPr>
                                <w:jc w:val="center"/>
                              </w:pPr>
                              <w:r>
                                <w:t>Особистісний смисл діяльності в екстремальних умовах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Прямоугольник 29"/>
                        <wps:cNvSpPr/>
                        <wps:spPr>
                          <a:xfrm>
                            <a:off x="3657600" y="3740728"/>
                            <a:ext cx="1657350" cy="56234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Default="00DD5859" w:rsidP="00591A90">
                              <w:pPr>
                                <w:jc w:val="center"/>
                              </w:pPr>
                              <w:r>
                                <w:t>Адаптаційні можливості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рямая со стрелкой 30"/>
                        <wps:cNvCnPr/>
                        <wps:spPr>
                          <a:xfrm>
                            <a:off x="558140" y="1436915"/>
                            <a:ext cx="237507" cy="166254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1" name="Прямая со стрелкой 31"/>
                        <wps:cNvCnPr/>
                        <wps:spPr>
                          <a:xfrm flipH="1">
                            <a:off x="1448790" y="2410691"/>
                            <a:ext cx="53934" cy="352608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2" name="Прямоугольник 32"/>
                        <wps:cNvSpPr/>
                        <wps:spPr>
                          <a:xfrm>
                            <a:off x="926190" y="5432239"/>
                            <a:ext cx="1657350" cy="50542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Default="00DD5859" w:rsidP="00591A90">
                              <w:pPr>
                                <w:jc w:val="center"/>
                              </w:pPr>
                              <w:r>
                                <w:t>Система ціннісних орієнтацій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Прямая со стрелкой 34"/>
                        <wps:cNvCnPr/>
                        <wps:spPr>
                          <a:xfrm flipV="1">
                            <a:off x="1520041" y="653143"/>
                            <a:ext cx="344385" cy="71252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5" name="Прямая со стрелкой 35"/>
                        <wps:cNvCnPr/>
                        <wps:spPr>
                          <a:xfrm>
                            <a:off x="926275" y="1436915"/>
                            <a:ext cx="142504" cy="273132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3" name="Прямоугольник 33"/>
                        <wps:cNvSpPr/>
                        <wps:spPr>
                          <a:xfrm>
                            <a:off x="1519909" y="6471603"/>
                            <a:ext cx="3111335" cy="9499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Default="00DD5859" w:rsidP="00DD5859">
                              <w:pPr>
                                <w:spacing w:line="240" w:lineRule="auto"/>
                                <w:jc w:val="center"/>
                              </w:pPr>
                              <w:r>
                                <w:t>Індивід</w:t>
                              </w:r>
                            </w:p>
                            <w:p w:rsidR="00DD5859" w:rsidRDefault="00DD5859" w:rsidP="00DD5859">
                              <w:pPr>
                                <w:spacing w:line="240" w:lineRule="auto"/>
                                <w:jc w:val="center"/>
                              </w:pPr>
                              <w:r>
                                <w:t>Тип темпераменту</w:t>
                              </w:r>
                            </w:p>
                            <w:p w:rsidR="00DD5859" w:rsidRDefault="00DD5859" w:rsidP="00DD5859">
                              <w:pPr>
                                <w:spacing w:line="240" w:lineRule="auto"/>
                                <w:jc w:val="center"/>
                              </w:pPr>
                              <w:r>
                                <w:t>Тип ВНД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Овал 37"/>
                        <wps:cNvSpPr/>
                        <wps:spPr>
                          <a:xfrm>
                            <a:off x="1864426" y="0"/>
                            <a:ext cx="2505413" cy="12382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867EC" w:rsidRPr="00DD5859" w:rsidRDefault="00DD5859" w:rsidP="00591A9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Ц</w:t>
                              </w:r>
                              <w:r w:rsidRPr="00DD5859">
                                <w:rPr>
                                  <w:color w:val="000000" w:themeColor="text1"/>
                                </w:rPr>
                                <w:t xml:space="preserve">іль </w:t>
                              </w:r>
                              <w:r>
                                <w:rPr>
                                  <w:color w:val="000000" w:themeColor="text1"/>
                                </w:rPr>
                                <w:t>діяльності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Стрелка вверх 38"/>
                        <wps:cNvSpPr/>
                        <wps:spPr>
                          <a:xfrm>
                            <a:off x="2161309" y="6032665"/>
                            <a:ext cx="1793174" cy="439387"/>
                          </a:xfrm>
                          <a:prstGeom prst="upArrow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867EC" w:rsidRPr="00DD5859" w:rsidRDefault="00DD5859" w:rsidP="002B547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DD5859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Соціалізаці</w:t>
                              </w:r>
                              <w:r>
                                <w:rPr>
                                  <w:color w:val="000000" w:themeColor="text1"/>
                                </w:rPr>
                                <w:t>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Стрелка вверх 39"/>
                        <wps:cNvSpPr/>
                        <wps:spPr>
                          <a:xfrm>
                            <a:off x="2897307" y="1046588"/>
                            <a:ext cx="362585" cy="1387881"/>
                          </a:xfrm>
                          <a:prstGeom prst="upArrow">
                            <a:avLst>
                              <a:gd name="adj1" fmla="val 100000"/>
                              <a:gd name="adj2" fmla="val 23736"/>
                            </a:avLst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Default="00D867EC" w:rsidP="00DD585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Выноска со стрелкой вверх 40"/>
                        <wps:cNvSpPr/>
                        <wps:spPr>
                          <a:xfrm>
                            <a:off x="854550" y="4274714"/>
                            <a:ext cx="4631055" cy="1551305"/>
                          </a:xfrm>
                          <a:prstGeom prst="upArrowCallout">
                            <a:avLst>
                              <a:gd name="adj1" fmla="val 21938"/>
                              <a:gd name="adj2" fmla="val 25000"/>
                              <a:gd name="adj3" fmla="val 25000"/>
                              <a:gd name="adj4" fmla="val 64977"/>
                            </a:avLst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D5859" w:rsidRPr="00DD5859" w:rsidRDefault="00DD5859" w:rsidP="00DD585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DD5859">
                                <w:rPr>
                                  <w:color w:val="000000" w:themeColor="text1"/>
                                </w:rPr>
                                <w:t>О</w:t>
                              </w:r>
                              <w:r>
                                <w:rPr>
                                  <w:color w:val="000000" w:themeColor="text1"/>
                                </w:rPr>
                                <w:t>собистість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Прямоугольник 41"/>
                        <wps:cNvSpPr/>
                        <wps:spPr>
                          <a:xfrm>
                            <a:off x="3656754" y="5616249"/>
                            <a:ext cx="1657350" cy="47579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Default="00DD5859" w:rsidP="002B5470">
                              <w:pPr>
                                <w:jc w:val="center"/>
                              </w:pPr>
                              <w:r>
                                <w:t>Характерологічні особливості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рямоугольник 42"/>
                        <wps:cNvSpPr/>
                        <wps:spPr>
                          <a:xfrm>
                            <a:off x="3657177" y="4904509"/>
                            <a:ext cx="1657350" cy="5340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Default="00DD5859" w:rsidP="002B5470">
                              <w:pPr>
                                <w:jc w:val="center"/>
                              </w:pPr>
                              <w:r>
                                <w:t>Індивідуально-особистісні особливості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Прямоугольник 43"/>
                        <wps:cNvSpPr/>
                        <wps:spPr>
                          <a:xfrm>
                            <a:off x="926054" y="4903827"/>
                            <a:ext cx="1657350" cy="40444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Default="00DD5859" w:rsidP="002B5470">
                              <w:pPr>
                                <w:jc w:val="center"/>
                              </w:pPr>
                              <w:r>
                                <w:t>Спрямованість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Прямая со стрелкой 46"/>
                        <wps:cNvCnPr/>
                        <wps:spPr>
                          <a:xfrm>
                            <a:off x="2529444" y="5783283"/>
                            <a:ext cx="1150545" cy="11876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Прямоугольник 49"/>
                        <wps:cNvSpPr/>
                        <wps:spPr>
                          <a:xfrm>
                            <a:off x="2303813" y="7422078"/>
                            <a:ext cx="1657350" cy="29688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Default="00DD5859" w:rsidP="00A0279C">
                              <w:pPr>
                                <w:jc w:val="center"/>
                              </w:pPr>
                              <w:r>
                                <w:t>Соціальний досвід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Прямая со стрелкой 50"/>
                        <wps:cNvCnPr/>
                        <wps:spPr>
                          <a:xfrm flipH="1">
                            <a:off x="142504" y="1436915"/>
                            <a:ext cx="35626" cy="610391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Прямая со стрелкой 53"/>
                        <wps:cNvCnPr/>
                        <wps:spPr>
                          <a:xfrm flipH="1">
                            <a:off x="463138" y="1710047"/>
                            <a:ext cx="23750" cy="1496266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Прямая со стрелкой 54"/>
                        <wps:cNvCnPr/>
                        <wps:spPr>
                          <a:xfrm flipH="1">
                            <a:off x="2161309" y="2398816"/>
                            <a:ext cx="53934" cy="352608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5" name="Прямая со стрелкой 55"/>
                        <wps:cNvCnPr/>
                        <wps:spPr>
                          <a:xfrm>
                            <a:off x="4013860" y="2434442"/>
                            <a:ext cx="89164" cy="316799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6" name="Прямая со стрелкой 56"/>
                        <wps:cNvCnPr/>
                        <wps:spPr>
                          <a:xfrm>
                            <a:off x="4667003" y="2434442"/>
                            <a:ext cx="65413" cy="328674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Группа 57" o:spid="_x0000_s1041" style="position:absolute;left:0;text-align:left;margin-left:9.55pt;margin-top:15.35pt;width:431.95pt;height:607.8pt;z-index:251708928;mso-width-relative:margin" coordsize="54856,77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">
                <v:shapetype id="_x0000_t79" coordsize="21600,21600" o:spt="79" adj="7200,5400,3600,8100" path="m0@0l@3@0@3@2@1@2,10800,0@4@2@5@2@5@0,21600@0,21600,21600,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</v:formulas>
                  <v:path o:connecttype="custom" o:connectlocs="10800,0;0,@7;10800,21600;21600,@7" o:connectangles="270,180,90,0" textboxrect="0,@0,21600,21600"/>
                  <v:handles>
                    <v:h position="topLeft,#0" yrange="@2,21600"/>
                    <v:h position="#1,topLeft" xrange="0,@3"/>
                    <v:h position="#3,#2" xrange="@1,10800" yrange="0,@0"/>
                  </v:handles>
                </v:shapetype>
                <v:shape id="Выноска со стрелкой вверх 47" o:spid="_x0000_s1042" type="#_x0000_t79" style="position:absolute;left:7956;top:24344;width:46311;height:193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Qd5cUA&#10;AADbAAAADwAAAGRycy9kb3ducmV2LnhtbESP3WrCQBSE7wu+w3KE3tWNxVabuopUhEAFSRR6e8ie&#10;JsHs2ZDd/L19t1Do5TAz3zDb/Whq0VPrKssKlosIBHFudcWFgtv19LQB4TyyxtoyKZjIwX43e9hi&#10;rO3AKfWZL0SAsItRQel9E0vp8pIMuoVtiIP3bVuDPsi2kLrFIcBNLZ+j6FUarDgslNjQR0n5PeuM&#10;gvtm6o7uK7m4l/7zdkqr89C9nZV6nI+HdxCeRv8f/msnWsFqDb9fwg+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BB3lxQAAANsAAAAPAAAAAAAAAAAAAAAAAJgCAABkcnMv&#10;ZG93bnJldi54bWxQSwUGAAAAAAQABAD1AAAAigMAAAAA&#10;" adj="7565,8539,5400,9808" filled="f" strokecolor="#41719c" strokeweight="1pt">
                  <v:textbox>
                    <w:txbxContent>
                      <w:p w:rsidR="00D867EC" w:rsidRDefault="00D867EC" w:rsidP="002B5470">
                        <w:pPr>
                          <w:jc w:val="center"/>
                        </w:pPr>
                      </w:p>
                    </w:txbxContent>
                  </v:textbox>
                </v:shape>
                <v:rect id="Прямоугольник 24" o:spid="_x0000_s1043" style="position:absolute;top:1068;width:15733;height:13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fqJcQA&#10;AADbAAAADwAAAGRycy9kb3ducmV2LnhtbESPQWvCQBSE70L/w/IKvUizqYqE6CqlUCiCYtPi+ZF9&#10;TdJk36bZbRL/vSsIHoeZ+YZZb0fTiJ46V1lW8BLFIIhzqysuFHx/vT8nIJxH1thYJgVncrDdPEzW&#10;mGo78Cf1mS9EgLBLUUHpfZtK6fKSDLrItsTB+7GdQR9kV0jd4RDgppGzOF5KgxWHhRJbeispr7N/&#10;o+AwZbb1csp42h33dTGf/yZ/rNTT4/i6AuFp9Pfwrf2hFcwWcP0SfoDc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X6iXEAAAA2wAAAA8AAAAAAAAAAAAAAAAAmAIAAGRycy9k&#10;b3ducmV2LnhtbFBLBQYAAAAABAAEAPUAAACJAwAAAAA=&#10;" fillcolor="window" strokecolor="#41719c" strokeweight="1pt">
                  <v:textbox>
                    <w:txbxContent>
                      <w:p w:rsidR="00D867EC" w:rsidRDefault="00DD5859" w:rsidP="00591A90">
                        <w:pPr>
                          <w:jc w:val="center"/>
                        </w:pPr>
                        <w:r>
                          <w:t>Соціально значимі мотиви діяльності</w:t>
                        </w:r>
                      </w:p>
                    </w:txbxContent>
                  </v:textbox>
                </v:rect>
                <v:rect id="Прямоугольник 26" o:spid="_x0000_s1044" style="position:absolute;left:10687;top:17100;width:40020;height:7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nRycIA&#10;AADbAAAADwAAAGRycy9kb3ducmV2LnhtbESP3YrCMBSE7wXfIRzBG9F0FYpUo4iwsAgu/uH1oTm2&#10;tc1Jt4nafXsjCF4OM/MNM1+2phJ3alxhWcHXKAJBnFpdcKbgdPweTkE4j6yxskwK/snBctHtzDHR&#10;9sF7uh98JgKEXYIKcu/rREqX5mTQjWxNHLyLbQz6IJtM6gYfAW4qOY6iWBosOCzkWNM6p7Q83IyC&#10;3wGzLeMB43mz25bZZHKd/rFS/V67moHw1PpP+N3+0QrGMby+hB8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SdHJwgAAANsAAAAPAAAAAAAAAAAAAAAAAJgCAABkcnMvZG93&#10;bnJldi54bWxQSwUGAAAAAAQABAD1AAAAhwMAAAAA&#10;" fillcolor="window" strokecolor="#41719c" strokeweight="1pt">
                  <v:textbox>
                    <w:txbxContent>
                      <w:p w:rsidR="00D867EC" w:rsidRDefault="00DD5859" w:rsidP="00591A90">
                        <w:pPr>
                          <w:jc w:val="center"/>
                        </w:pPr>
                        <w:r>
                          <w:t>Психогенні                              Фактори діяльності</w:t>
                        </w:r>
                      </w:p>
                    </w:txbxContent>
                  </v:textbox>
                </v:rect>
                <v:rect id="Прямоугольник 25" o:spid="_x0000_s1045" style="position:absolute;left:18644;top:32063;width:23988;height:3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tPvsQA&#10;AADbAAAADwAAAGRycy9kb3ducmV2LnhtbESPQWvCQBSE70L/w/IKvUizqaKE6CqlUCiCYtPi+ZF9&#10;TdJk36bZbRL/vSsIHoeZ+YZZb0fTiJ46V1lW8BLFIIhzqysuFHx/vT8nIJxH1thYJgVncrDdPEzW&#10;mGo78Cf1mS9EgLBLUUHpfZtK6fKSDLrItsTB+7GdQR9kV0jd4RDgppGzOF5KgxWHhRJbeispr7N/&#10;o+AwZbb1csp42h33dTGf/yZ/rNTT4/i6AuFp9Pfwrf2hFcwWcP0SfoDc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bT77EAAAA2wAAAA8AAAAAAAAAAAAAAAAAmAIAAGRycy9k&#10;b3ducmV2LnhtbFBLBQYAAAAABAAEAPUAAACJAwAAAAA=&#10;" fillcolor="window" strokecolor="#41719c" strokeweight="1pt">
                  <v:textbox>
                    <w:txbxContent>
                      <w:p w:rsidR="00D867EC" w:rsidRDefault="00DD5859" w:rsidP="00591A90">
                        <w:pPr>
                          <w:jc w:val="center"/>
                        </w:pPr>
                        <w:r>
                          <w:t>Адаптаційні можливості</w:t>
                        </w:r>
                      </w:p>
                    </w:txbxContent>
                  </v:textbox>
                </v:rect>
                <v:rect id="Прямоугольник 27" o:spid="_x0000_s1046" style="position:absolute;left:8604;top:36333;width:16573;height:73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V0UsQA&#10;AADbAAAADwAAAGRycy9kb3ducmV2LnhtbESPQWvCQBSE70L/w/IKvUizqYIN0VVKoVAERdPi+ZF9&#10;TdJk36bZbRL/vSsIHoeZ+YZZbUbTiJ46V1lW8BLFIIhzqysuFHx/fTwnIJxH1thYJgVncrBZP0xW&#10;mGo78JH6zBciQNilqKD0vk2ldHlJBl1kW+Lg/djOoA+yK6TucAhw08hZHC+kwYrDQoktvZeU19m/&#10;UbCfMtt6MWU8bQ+7upjPf5M/VurpcXxbgvA0+nv41v7UCmavcP0SfoB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FdFLEAAAA2wAAAA8AAAAAAAAAAAAAAAAAmAIAAGRycy9k&#10;b3ducmV2LnhtbFBLBQYAAAAABAAEAPUAAACJAwAAAAA=&#10;" fillcolor="window" strokecolor="#41719c" strokeweight="1pt">
                  <v:textbox>
                    <w:txbxContent>
                      <w:p w:rsidR="00D867EC" w:rsidRDefault="00DD5859" w:rsidP="00591A90">
                        <w:pPr>
                          <w:jc w:val="center"/>
                        </w:pPr>
                        <w:r>
                          <w:t>Особистісний смисл діяльності в екстремальних умовах</w:t>
                        </w:r>
                      </w:p>
                    </w:txbxContent>
                  </v:textbox>
                </v:rect>
                <v:rect id="Прямоугольник 29" o:spid="_x0000_s1047" style="position:absolute;left:36576;top:37407;width:16573;height:56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ZFu8IA&#10;AADbAAAADwAAAGRycy9kb3ducmV2LnhtbESP3YrCMBSE7wXfIRzBG9FUBdFqFBEWZGHFP7w+NMe2&#10;tjnpNlntvr0RBC+HmfmGWawaU4o71S63rGA4iEAQJ1bnnCo4n776UxDOI2ssLZOCf3KwWrZbC4y1&#10;ffCB7kefigBhF6OCzPsqltIlGRl0A1sRB+9qa4M+yDqVusZHgJtSjqJoIg3mHBYyrGiTUVIc/4yC&#10;XY/ZFpMe4+V7/1Ok4/Ft+stKdTvNeg7CU+M/4Xd7qxWMZvD6En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1kW7wgAAANsAAAAPAAAAAAAAAAAAAAAAAJgCAABkcnMvZG93&#10;bnJldi54bWxQSwUGAAAAAAQABAD1AAAAhwMAAAAA&#10;" fillcolor="window" strokecolor="#41719c" strokeweight="1pt">
                  <v:textbox>
                    <w:txbxContent>
                      <w:p w:rsidR="00D867EC" w:rsidRDefault="00DD5859" w:rsidP="00591A90">
                        <w:pPr>
                          <w:jc w:val="center"/>
                        </w:pPr>
                        <w:r>
                          <w:t>Адаптаційні можливості</w:t>
                        </w:r>
                      </w:p>
                    </w:txbxContent>
                  </v:textbox>
                </v:rect>
                <v:shape id="Прямая со стрелкой 30" o:spid="_x0000_s1048" type="#_x0000_t32" style="position:absolute;left:5581;top:14369;width:2375;height:166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/S6cEAAADbAAAADwAAAGRycy9kb3ducmV2LnhtbERPy2oCMRTdF/yHcAV3NaMFkalRRFqw&#10;C8UXxeU1uc4MTm6GJI7j3zeLgsvDec8Wna1FSz5UjhWMhhkIYu1MxYWC0/H7fQoiRGSDtWNS8KQA&#10;i3nvbYa5cQ/eU3uIhUghHHJUUMbY5FIGXZLFMHQNceKuzluMCfpCGo+PFG5rOc6yibRYcWoosaFV&#10;Sfp2uFsFm63e7abtbd39ZBv9ez55d/nySg363fITRKQuvsT/7rVR8JHWpy/pB8j5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/9LpwQAAANsAAAAPAAAAAAAAAAAAAAAA&#10;AKECAABkcnMvZG93bnJldi54bWxQSwUGAAAAAAQABAD5AAAAjwMAAAAA&#10;" strokecolor="#5b9bd5" strokeweight=".5pt">
                  <v:stroke endarrow="block" joinstyle="miter"/>
                </v:shape>
                <v:shape id="Прямая со стрелкой 31" o:spid="_x0000_s1049" type="#_x0000_t32" style="position:absolute;left:14487;top:24106;width:540;height:352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cUeMIAAADbAAAADwAAAGRycy9kb3ducmV2LnhtbESPT2sCMRTE7wW/Q3hCbzW7FoquRllK&#10;BS89+A+vj81zs7h5WZOo22/fCILHYWZ+w8yXvW3FjXxoHCvIRxkI4srphmsF+93qYwIiRGSNrWNS&#10;8EcBlovB2xwL7e68ods21iJBOBSowMTYFVKGypDFMHIdcfJOzluMSfpaao/3BLetHGfZl7TYcFow&#10;2NG3oeq8vVoF9FPmHukynZjN/kzTYyl/D6VS78O+nIGI1MdX+NleawWfOTy+pB8gF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UcUeMIAAADbAAAADwAAAAAAAAAAAAAA&#10;AAChAgAAZHJzL2Rvd25yZXYueG1sUEsFBgAAAAAEAAQA+QAAAJADAAAAAA==&#10;" strokecolor="#5b9bd5" strokeweight=".5pt">
                  <v:stroke endarrow="block" joinstyle="miter"/>
                </v:shape>
                <v:rect id="Прямоугольник 32" o:spid="_x0000_s1050" style="position:absolute;left:9261;top:54322;width:16574;height:50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tBF8EA&#10;AADbAAAADwAAAGRycy9kb3ducmV2LnhtbESPQYvCMBSE7wv+h/AEL6LpWhCpRhFBWATFdcXzo3m2&#10;tc1LbaLWf28EYY/DzHzDzBatqcSdGldYVvA9jEAQp1YXnCk4/q0HExDOI2usLJOCJzlYzDtfM0y0&#10;ffAv3Q8+EwHCLkEFufd1IqVLczLohrYmDt7ZNgZ9kE0mdYOPADeVHEXRWBosOCzkWNMqp7Q83IyC&#10;XZ/ZluM+42mz35ZZHF8mV1aq122XUxCeWv8f/rR/tIJ4BO8v4Q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rQRfBAAAA2wAAAA8AAAAAAAAAAAAAAAAAmAIAAGRycy9kb3du&#10;cmV2LnhtbFBLBQYAAAAABAAEAPUAAACGAwAAAAA=&#10;" fillcolor="window" strokecolor="#41719c" strokeweight="1pt">
                  <v:textbox>
                    <w:txbxContent>
                      <w:p w:rsidR="00D867EC" w:rsidRDefault="00DD5859" w:rsidP="00591A90">
                        <w:pPr>
                          <w:jc w:val="center"/>
                        </w:pPr>
                        <w:r>
                          <w:t>Система ціннісних орієнтацій</w:t>
                        </w:r>
                      </w:p>
                    </w:txbxContent>
                  </v:textbox>
                </v:rect>
                <v:shape id="Прямая со стрелкой 34" o:spid="_x0000_s1051" type="#_x0000_t32" style="position:absolute;left:15200;top:6531;width:3444;height:71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C34MMAAADbAAAADwAAAGRycy9kb3ducmV2LnhtbESPzWrDMBCE74W+g9hCb42cNATHjRxM&#10;aKGXHPJHr4u1tYytlSupifv2VSCQ4zAz3zCr9Wh7cSYfWscKppMMBHHtdMuNguPh4yUHESKyxt4x&#10;KfijAOvy8WGFhXYX3tF5HxuRIBwKVGBiHAopQ23IYpi4gTh5385bjEn6RmqPlwS3vZxl2UJabDkt&#10;GBxoY6ju9r9WAb1XU4/0s8zN7tjR8quS21Ol1PPTWL2BiDTGe/jW/tQKXudw/ZJ+gC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0wt+DDAAAA2wAAAA8AAAAAAAAAAAAA&#10;AAAAoQIAAGRycy9kb3ducmV2LnhtbFBLBQYAAAAABAAEAPkAAACRAwAAAAA=&#10;" strokecolor="#5b9bd5" strokeweight=".5pt">
                  <v:stroke endarrow="block" joinstyle="miter"/>
                </v:shape>
                <v:shape id="Прямая со стрелкой 35" o:spid="_x0000_s1052" type="#_x0000_t32" style="position:absolute;left:9262;top:14369;width:1425;height:27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ohxccQAAADbAAAADwAAAGRycy9kb3ducmV2LnhtbESPT2sCMRTE70K/Q3gFb5ptS4usRpHS&#10;gj1Y/Id4fCbP3cXNy5LEdf32plDwOMzMb5jJrLO1aMmHyrGCl2EGglg7U3GhYLf9HoxAhIhssHZM&#10;Cm4UYDZ96k0wN+7Ka2o3sRAJwiFHBWWMTS5l0CVZDEPXECfv5LzFmKQvpPF4TXBby9cs+5AWK04L&#10;JTb0WZI+by5WwfJXr1aj9rzofrKl3h923h2/vFL9524+BhGpi4/wf3thFLy9w9+X9APk9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iHFxxAAAANsAAAAPAAAAAAAAAAAA&#10;AAAAAKECAABkcnMvZG93bnJldi54bWxQSwUGAAAAAAQABAD5AAAAkgMAAAAA&#10;" strokecolor="#5b9bd5" strokeweight=".5pt">
                  <v:stroke endarrow="block" joinstyle="miter"/>
                </v:shape>
                <v:rect id="Прямоугольник 33" o:spid="_x0000_s1053" style="position:absolute;left:15199;top:64716;width:31113;height:9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fkjMIA&#10;AADbAAAADwAAAGRycy9kb3ducmV2LnhtbESP3YrCMBSE7wXfIRxhb0RTtyBSjSKCIAsr6w9eH5pj&#10;W9uc1CZqffuNIHg5zMw3zGzRmkrcqXGFZQWjYQSCOLW64EzB8bAeTEA4j6yxskwKnuRgMe92Zpho&#10;++Ad3fc+EwHCLkEFufd1IqVLczLohrYmDt7ZNgZ9kE0mdYOPADeV/I6isTRYcFjIsaZVTmm5vxkF&#10;2z6zLcd9xtPP32+ZxfFlcmWlvnrtcgrCU+s/4Xd7oxXEMby+hB8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5+SMwgAAANsAAAAPAAAAAAAAAAAAAAAAAJgCAABkcnMvZG93&#10;bnJldi54bWxQSwUGAAAAAAQABAD1AAAAhwMAAAAA&#10;" fillcolor="window" strokecolor="#41719c" strokeweight="1pt">
                  <v:textbox>
                    <w:txbxContent>
                      <w:p w:rsidR="00D867EC" w:rsidRDefault="00DD5859" w:rsidP="00DD5859">
                        <w:pPr>
                          <w:spacing w:line="240" w:lineRule="auto"/>
                          <w:jc w:val="center"/>
                        </w:pPr>
                        <w:r>
                          <w:t>Індивід</w:t>
                        </w:r>
                      </w:p>
                      <w:p w:rsidR="00DD5859" w:rsidRDefault="00DD5859" w:rsidP="00DD5859">
                        <w:pPr>
                          <w:spacing w:line="240" w:lineRule="auto"/>
                          <w:jc w:val="center"/>
                        </w:pPr>
                        <w:r>
                          <w:t>Тип темпераменту</w:t>
                        </w:r>
                      </w:p>
                      <w:p w:rsidR="00DD5859" w:rsidRDefault="00DD5859" w:rsidP="00DD5859">
                        <w:pPr>
                          <w:spacing w:line="240" w:lineRule="auto"/>
                          <w:jc w:val="center"/>
                        </w:pPr>
                        <w:r>
                          <w:t>Тип ВНД</w:t>
                        </w:r>
                      </w:p>
                    </w:txbxContent>
                  </v:textbox>
                </v:rect>
                <v:oval id="Овал 37" o:spid="_x0000_s1054" style="position:absolute;left:18644;width:25054;height:12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TO6r4A&#10;AADbAAAADwAAAGRycy9kb3ducmV2LnhtbERPy4rCMBTdC/5DuMLsbKoDOlSjiCAIrnzAbK/Nte1M&#10;cxOSqJ35eiMILs+bM192phU38qGxrGCU5SCIS6sbrhScjpvhF4gQkTW2lknBHwVYLvq9ORba3nlP&#10;t0OsRCrhUKCCOkZXSBnKmgyGzDripF2sNxgT9JXUHu+p3LRynOcTabDhtFCjo3VN5e/hahTsS3eu&#10;pt923E4ubpOoH9/t/pX6GHSrGYhIXXybX+mtVvA5heeX9APk4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fUzuq+AAAA2wAAAA8AAAAAAAAAAAAAAAAAmAIAAGRycy9kb3ducmV2&#10;LnhtbFBLBQYAAAAABAAEAPUAAACDAwAAAAA=&#10;" fillcolor="white [3212]" strokecolor="#1f4d78 [1604]" strokeweight="1pt">
                  <v:stroke joinstyle="miter"/>
                  <v:textbox>
                    <w:txbxContent>
                      <w:p w:rsidR="00D867EC" w:rsidRPr="00DD5859" w:rsidRDefault="00DD5859" w:rsidP="00591A9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Ц</w:t>
                        </w:r>
                        <w:r w:rsidRPr="00DD5859">
                          <w:rPr>
                            <w:color w:val="000000" w:themeColor="text1"/>
                          </w:rPr>
                          <w:t xml:space="preserve">іль </w:t>
                        </w:r>
                        <w:r>
                          <w:rPr>
                            <w:color w:val="000000" w:themeColor="text1"/>
                          </w:rPr>
                          <w:t>діяльності</w:t>
                        </w:r>
                      </w:p>
                    </w:txbxContent>
                  </v:textbox>
                </v:oval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Стрелка вверх 38" o:spid="_x0000_s1055" type="#_x0000_t68" style="position:absolute;left:21613;top:60326;width:17931;height:43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ACU74A&#10;AADbAAAADwAAAGRycy9kb3ducmV2LnhtbERP3QoBQRS+V95hOsodsyhpGRKJkgt/5fK0c+wuO2e2&#10;ncHy9OZCufz6/iez2hTiSZXLLSvodSMQxInVOacKTsdVZwTCeWSNhWVS8CYHs2mzMcFY2xfv6Xnw&#10;qQgh7GJUkHlfxlK6JCODrmtL4sBdbWXQB1ilUlf4CuGmkP0oGkqDOYeGDEtaZJTcDw+jYN47LS+3&#10;rfksjpd1anbLMw9GhVLtVj0fg/BU+7/4595oBYMwNnwJP0BO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BgAlO+AAAA2wAAAA8AAAAAAAAAAAAAAAAAmAIAAGRycy9kb3ducmV2&#10;LnhtbFBLBQYAAAAABAAEAPUAAACDAwAAAAA=&#10;" adj="10800" filled="f" strokecolor="#1f4d78 [1604]" strokeweight="1pt">
                  <v:textbox>
                    <w:txbxContent>
                      <w:p w:rsidR="00D867EC" w:rsidRPr="00DD5859" w:rsidRDefault="00DD5859" w:rsidP="002B547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DD5859">
                          <w:rPr>
                            <w:color w:val="000000" w:themeColor="text1"/>
                            <w:sz w:val="20"/>
                            <w:szCs w:val="20"/>
                          </w:rPr>
                          <w:t>Соціалізаці</w:t>
                        </w:r>
                        <w:r>
                          <w:rPr>
                            <w:color w:val="000000" w:themeColor="text1"/>
                          </w:rPr>
                          <w:t>я</w:t>
                        </w:r>
                      </w:p>
                    </w:txbxContent>
                  </v:textbox>
                </v:shape>
                <v:shape id="Стрелка вверх 39" o:spid="_x0000_s1056" type="#_x0000_t68" style="position:absolute;left:28973;top:10465;width:3625;height:138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p098QA&#10;AADbAAAADwAAAGRycy9kb3ducmV2LnhtbESP3YrCMBSE7xd8h3CEvVtTFUSrUURQZGGRrX94d2iO&#10;bWlzUpqs1rc3C4KXw8x8w8wWranEjRpXWFbQ70UgiFOrC84UHPbrrzEI55E1VpZJwYMcLOadjxnG&#10;2t75l26Jz0SAsItRQe59HUvp0pwMup6tiYN3tY1BH2STSd3gPcBNJQdRNJIGCw4LOda0yiktkz+j&#10;YHe8oLmejsX6Z1MuywhX5+o7Ueqz2y6nIDy1/h1+tbdawXAC/1/C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qdPfEAAAA2wAAAA8AAAAAAAAAAAAAAAAAmAIAAGRycy9k&#10;b3ducmV2LnhtbFBLBQYAAAAABAAEAPUAAACJAwAAAAA=&#10;" adj="1339,0" filled="f" strokecolor="#41719c" strokeweight="1pt">
                  <v:textbox>
                    <w:txbxContent>
                      <w:p w:rsidR="00D867EC" w:rsidRDefault="00D867EC" w:rsidP="00DD5859"/>
                    </w:txbxContent>
                  </v:textbox>
                </v:shape>
                <v:shape id="Выноска со стрелкой вверх 40" o:spid="_x0000_s1057" type="#_x0000_t79" style="position:absolute;left:8545;top:42747;width:46311;height:155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uMmb8A&#10;AADbAAAADwAAAGRycy9kb3ducmV2LnhtbERPTYvCMBC9C/sfwix403S16FKNsuoWvVplz0MzNsVm&#10;Upqo3X9vDoLHx/ternvbiDt1vnas4GucgCAuna65UnA+5aNvED4ga2wck4J/8rBefQyWmGn34CPd&#10;i1CJGMI+QwUmhDaT0peGLPqxa4kjd3GdxRBhV0nd4SOG20ZOkmQmLdYcGwy2tDVUXoubVbDNb/vQ&#10;mk0+3c379C89nf3u96rU8LP/WYAI1Ie3+OU+aAVpXB+/xB8gV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q4yZvwAAANsAAAAPAAAAAAAAAAAAAAAAAJgCAABkcnMvZG93bnJl&#10;di54bWxQSwUGAAAAAAQABAD1AAAAhAMAAAAA&#10;" adj="7565,8991,5400,10006" filled="f" strokecolor="#1f4d78 [1604]" strokeweight="1pt">
                  <v:textbox>
                    <w:txbxContent>
                      <w:p w:rsidR="00DD5859" w:rsidRPr="00DD5859" w:rsidRDefault="00DD5859" w:rsidP="00DD585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DD5859">
                          <w:rPr>
                            <w:color w:val="000000" w:themeColor="text1"/>
                          </w:rPr>
                          <w:t>О</w:t>
                        </w:r>
                        <w:r>
                          <w:rPr>
                            <w:color w:val="000000" w:themeColor="text1"/>
                          </w:rPr>
                          <w:t>собистість</w:t>
                        </w:r>
                      </w:p>
                    </w:txbxContent>
                  </v:textbox>
                </v:shape>
                <v:rect id="Прямоугольник 41" o:spid="_x0000_s1058" style="position:absolute;left:36567;top:56162;width:16574;height:47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+sHcQA&#10;AADbAAAADwAAAGRycy9kb3ducmV2LnhtbESPQWvCQBSE70L/w/IKvUizsYqE6CqlIJRCxabF8yP7&#10;mqTJvo3ZbRL/vSsIHoeZ+YZZb0fTiJ46V1lWMItiEMS51RUXCn6+d88JCOeRNTaWScGZHGw3D5M1&#10;ptoO/EV95gsRIOxSVFB636ZSurwkgy6yLXHwfm1n0AfZFVJ3OAS4aeRLHC+lwYrDQoktvZWU19m/&#10;UbCfMtt6OWU8fhw+62I+/0tOrNTT4/i6AuFp9Pfwrf2uFSxmcP0SfoDc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/rB3EAAAA2wAAAA8AAAAAAAAAAAAAAAAAmAIAAGRycy9k&#10;b3ducmV2LnhtbFBLBQYAAAAABAAEAPUAAACJAwAAAAA=&#10;" fillcolor="window" strokecolor="#41719c" strokeweight="1pt">
                  <v:textbox>
                    <w:txbxContent>
                      <w:p w:rsidR="00D867EC" w:rsidRDefault="00DD5859" w:rsidP="002B5470">
                        <w:pPr>
                          <w:jc w:val="center"/>
                        </w:pPr>
                        <w:r>
                          <w:t>Характерологічні особливості</w:t>
                        </w:r>
                      </w:p>
                    </w:txbxContent>
                  </v:textbox>
                </v:rect>
                <v:rect id="Прямоугольник 42" o:spid="_x0000_s1059" style="position:absolute;left:36571;top:49045;width:16574;height:53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0yasQA&#10;AADbAAAADwAAAGRycy9kb3ducmV2LnhtbESPQWvCQBSE70L/w/IKvUizqYqE6CqlUCiCYtPi+ZF9&#10;TdJk36bZbRL/vSsIHoeZ+YZZb0fTiJ46V1lW8BLFIIhzqysuFHx/vT8nIJxH1thYJgVncrDdPEzW&#10;mGo78Cf1mS9EgLBLUUHpfZtK6fKSDLrItsTB+7GdQR9kV0jd4RDgppGzOF5KgxWHhRJbeispr7N/&#10;o+AwZbb1csp42h33dTGf/yZ/rNTT4/i6AuFp9Pfwrf2hFSxmcP0SfoDc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tMmrEAAAA2wAAAA8AAAAAAAAAAAAAAAAAmAIAAGRycy9k&#10;b3ducmV2LnhtbFBLBQYAAAAABAAEAPUAAACJAwAAAAA=&#10;" fillcolor="window" strokecolor="#41719c" strokeweight="1pt">
                  <v:textbox>
                    <w:txbxContent>
                      <w:p w:rsidR="00D867EC" w:rsidRDefault="00DD5859" w:rsidP="002B5470">
                        <w:pPr>
                          <w:jc w:val="center"/>
                        </w:pPr>
                        <w:r>
                          <w:t>Індивідуально-особистісні особливості</w:t>
                        </w:r>
                      </w:p>
                    </w:txbxContent>
                  </v:textbox>
                </v:rect>
                <v:rect id="Прямоугольник 43" o:spid="_x0000_s1060" style="position:absolute;left:9260;top:49038;width:16574;height:40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GX8cIA&#10;AADbAAAADwAAAGRycy9kb3ducmV2LnhtbESP3YrCMBSE7xd8h3AEb0RTt4tINYoIC4vg4h9eH5pj&#10;W9ucdJuo9e3NguDlMDPfMLNFaypxo8YVlhWMhhEI4tTqgjMFx8P3YALCeWSNlWVS8CAHi3nnY4aJ&#10;tnfe0W3vMxEg7BJUkHtfJ1K6NCeDbmhr4uCdbWPQB9lkUjd4D3BTyc8oGkuDBYeFHGta5ZSW+6tR&#10;8NtntuW4z3habzdlFseXyR8r1eu2yykIT61/h1/tH63gK4b/L+EH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4ZfxwgAAANsAAAAPAAAAAAAAAAAAAAAAAJgCAABkcnMvZG93&#10;bnJldi54bWxQSwUGAAAAAAQABAD1AAAAhwMAAAAA&#10;" fillcolor="window" strokecolor="#41719c" strokeweight="1pt">
                  <v:textbox>
                    <w:txbxContent>
                      <w:p w:rsidR="00D867EC" w:rsidRDefault="00DD5859" w:rsidP="002B5470">
                        <w:pPr>
                          <w:jc w:val="center"/>
                        </w:pPr>
                        <w:r>
                          <w:t>Спрямованість</w:t>
                        </w:r>
                      </w:p>
                    </w:txbxContent>
                  </v:textbox>
                </v:rect>
                <v:shape id="Прямая со стрелкой 46" o:spid="_x0000_s1061" type="#_x0000_t32" style="position:absolute;left:25294;top:57832;width:11505;height:1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lJ8cQAAADbAAAADwAAAGRycy9kb3ducmV2LnhtbESPQYvCMBSE78L+h/AWvGm6IiJdo4iw&#10;6kVkVcS9PZtnW2xeShK1+uvNguBxmJlvmNGkMZW4kvOlZQVf3QQEcWZ1ybmC3fanMwThA7LGyjIp&#10;uJOHyfijNcJU2xv/0nUTchEh7FNUUIRQp1L6rCCDvmtr4uidrDMYonS51A5vEW4q2UuSgTRYclwo&#10;sKZZQdl5czEK1mZ+PobV7vGXufywmPX21fG+V6r92Uy/QQRqwjv8ai+1gv4A/r/EHyDH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SUnxxAAAANsAAAAPAAAAAAAAAAAA&#10;AAAAAKECAABkcnMvZG93bnJldi54bWxQSwUGAAAAAAQABAD5AAAAkgMAAAAA&#10;" strokecolor="#5b9bd5 [3204]" strokeweight=".5pt">
                  <v:stroke startarrow="block" endarrow="block" joinstyle="miter"/>
                </v:shape>
                <v:rect id="Прямоугольник 49" o:spid="_x0000_s1062" style="position:absolute;left:23038;top:74220;width:16573;height:29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mgG8MA&#10;AADbAAAADwAAAGRycy9kb3ducmV2LnhtbESP3YrCMBSE7xd8h3CEvRFN1UW0GkUWBBFc/MPrQ3Ns&#10;a5uTbpPV+vZGWPBymJlvmNmiMaW4Ue1yywr6vQgEcWJ1zqmC03HVHYNwHlljaZkUPMjBYt76mGGs&#10;7Z33dDv4VAQIuxgVZN5XsZQuycig69mKOHgXWxv0Qdap1DXeA9yUchBFI2kw57CQYUXfGSXF4c8o&#10;+Okw22LUYTxvdtsiHQ6v419W6rPdLKcgPDX+Hf5vr7WCrwm8voQf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mgG8MAAADbAAAADwAAAAAAAAAAAAAAAACYAgAAZHJzL2Rv&#10;d25yZXYueG1sUEsFBgAAAAAEAAQA9QAAAIgDAAAAAA==&#10;" fillcolor="window" strokecolor="#41719c" strokeweight="1pt">
                  <v:textbox>
                    <w:txbxContent>
                      <w:p w:rsidR="00D867EC" w:rsidRDefault="00DD5859" w:rsidP="00A0279C">
                        <w:pPr>
                          <w:jc w:val="center"/>
                        </w:pPr>
                        <w:r>
                          <w:t>Соціальний досвід</w:t>
                        </w:r>
                      </w:p>
                    </w:txbxContent>
                  </v:textbox>
                </v:rect>
                <v:shape id="Прямая со стрелкой 50" o:spid="_x0000_s1063" type="#_x0000_t32" style="position:absolute;left:1425;top:14369;width:356;height:6103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lOjsIAAADbAAAADwAAAGRycy9kb3ducmV2LnhtbERPz2vCMBS+D/Y/hCd4GZpOp4xqlFkR&#10;vM4N5m6P5tlUm5euibX615uDsOPH93u+7GwlWmp86VjB6zABQZw7XXKh4PtrM3gH4QOyxsoxKbiS&#10;h+Xi+WmOqXYX/qR2FwoRQ9inqMCEUKdS+tyQRT90NXHkDq6xGCJsCqkbvMRwW8lRkkylxZJjg8Ga&#10;MkP5aXe2Cn4PE92usnWZm302/nl5u/0d92ul+r3uYwYiUBf+xQ/3ViuYxPXxS/wB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IlOjsIAAADbAAAADwAAAAAAAAAAAAAA&#10;AAChAgAAZHJzL2Rvd25yZXYueG1sUEsFBgAAAAAEAAQA+QAAAJADAAAAAA==&#10;" strokecolor="#5b9bd5 [3204]" strokeweight=".5pt">
                  <v:stroke endarrow="block" joinstyle="miter"/>
                </v:shape>
                <v:shape id="Прямая со стрелкой 53" o:spid="_x0000_s1064" type="#_x0000_t32" style="position:absolute;left:4631;top:17100;width:237;height:1496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iHy8UAAADbAAAADwAAAGRycy9kb3ducmV2LnhtbESP3WoCMRSE7wu+QziCdzVrxWq3RtEV&#10;wQuh/vQBDpvTzermZLuJur69EQq9HGbmG2Y6b20lrtT40rGCQT8BQZw7XXKh4Pu4fp2A8AFZY+WY&#10;FNzJw3zWeZliqt2N93Q9hEJECPsUFZgQ6lRKnxuy6PuuJo7ej2sshiibQuoGbxFuK/mWJO/SYslx&#10;wWBNmaH8fLhYBa4+rycfX+Z3m51W92M23i31aadUr9suPkEEasN/+K+90QpGQ3h+iT9Az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GiHy8UAAADbAAAADwAAAAAAAAAA&#10;AAAAAAChAgAAZHJzL2Rvd25yZXYueG1sUEsFBgAAAAAEAAQA+QAAAJMDAAAAAA==&#10;" strokecolor="#5b9bd5 [3204]" strokeweight=".5pt">
                  <v:stroke startarrow="block" endarrow="block" joinstyle="miter"/>
                </v:shape>
                <v:shape id="Прямая со стрелкой 54" o:spid="_x0000_s1065" type="#_x0000_t32" style="position:absolute;left:21613;top:23988;width:539;height:352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9SQMMAAADbAAAADwAAAGRycy9kb3ducmV2LnhtbESPzWrDMBCE74W+g9hCb42c0ATHjRxM&#10;aKGXHPJHr4u1tYytlSupifv2VSCQ4zAz3zCr9Wh7cSYfWscKppMMBHHtdMuNguPh4yUHESKyxt4x&#10;KfijAOvy8WGFhXYX3tF5HxuRIBwKVGBiHAopQ23IYpi4gTh5385bjEn6RmqPlwS3vZxl2UJabDkt&#10;GBxoY6ju9r9WAb1XU4/0s8zN7tjR8quS21Ol1PPTWL2BiDTGe/jW/tQK5q9w/ZJ+gC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vUkDDAAAA2wAAAA8AAAAAAAAAAAAA&#10;AAAAoQIAAGRycy9kb3ducmV2LnhtbFBLBQYAAAAABAAEAPkAAACRAwAAAAA=&#10;" strokecolor="#5b9bd5" strokeweight=".5pt">
                  <v:stroke endarrow="block" joinstyle="miter"/>
                </v:shape>
                <v:shape id="Прямая со стрелкой 55" o:spid="_x0000_s1066" type="#_x0000_t32" style="position:absolute;left:40138;top:24344;width:892;height:31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eU0cQAAADbAAAADwAAAGRycy9kb3ducmV2LnhtbESPQWsCMRSE7wX/Q3iCt5q1oMjWKKVY&#10;sAfFqkiPz+S5u7h5WZJ0Xf+9EQoeh5n5hpktOluLlnyoHCsYDTMQxNqZigsFh/3X6xREiMgGa8ek&#10;4EYBFvPeywxz4678Q+0uFiJBOOSooIyxyaUMuiSLYega4uSdnbcYk/SFNB6vCW5r+ZZlE2mx4rRQ&#10;YkOfJenL7s8qWG/0djttL6vuO1vr4+/Bu9PSKzXodx/vICJ18Rn+b6+MgvEYHl/SD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V5TRxAAAANsAAAAPAAAAAAAAAAAA&#10;AAAAAKECAABkcnMvZG93bnJldi54bWxQSwUGAAAAAAQABAD5AAAAkgMAAAAA&#10;" strokecolor="#5b9bd5" strokeweight=".5pt">
                  <v:stroke endarrow="block" joinstyle="miter"/>
                </v:shape>
                <v:shape id="Прямая со стрелкой 56" o:spid="_x0000_s1067" type="#_x0000_t32" style="position:absolute;left:46670;top:24344;width:654;height:32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UKpsUAAADbAAAADwAAAGRycy9kb3ducmV2LnhtbESPQWsCMRSE74L/ITyhN81aqMjWuJRi&#10;QQ8Wa6X0+Eyeu8tuXpYkrtt/3xQKHoeZ+YZZFYNtRU8+1I4VzGcZCGLtTM2lgtPn23QJIkRkg61j&#10;UvBDAYr1eLTC3Lgbf1B/jKVIEA45Kqhi7HIpg67IYpi5jjh5F+ctxiR9KY3HW4LbVj5m2UJarDkt&#10;VNjRa0W6OV6tgv27PhyWfbMddtlef32fvDtvvFIPk+HlGUSkId7D/+2tUfC0gL8v6Qf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4UKpsUAAADbAAAADwAAAAAAAAAA&#10;AAAAAAChAgAAZHJzL2Rvd25yZXYueG1sUEsFBgAAAAAEAAQA+QAAAJMDAAAAAA==&#10;" strokecolor="#5b9bd5" strokeweight=".5pt">
                  <v:stroke endarrow="block" joinstyle="miter"/>
                </v:shape>
              </v:group>
            </w:pict>
          </mc:Fallback>
        </mc:AlternateContent>
      </w:r>
    </w:p>
    <w:p w:rsidR="00591A90" w:rsidRDefault="00591A9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91A90" w:rsidRDefault="00591A9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91A90" w:rsidRDefault="00591A9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91A90" w:rsidRDefault="00591A9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91A90" w:rsidRDefault="00591A9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91A90" w:rsidRDefault="00591A9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91A90" w:rsidRDefault="00A0279C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1FA5D26" wp14:editId="4CD43360">
                <wp:simplePos x="0" y="0"/>
                <wp:positionH relativeFrom="column">
                  <wp:posOffset>5738099</wp:posOffset>
                </wp:positionH>
                <wp:positionV relativeFrom="paragraph">
                  <wp:posOffset>60457</wp:posOffset>
                </wp:positionV>
                <wp:extent cx="0" cy="1270660"/>
                <wp:effectExtent l="76200" t="38100" r="76200" b="62865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066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2" o:spid="_x0000_s1026" type="#_x0000_t32" style="position:absolute;margin-left:451.8pt;margin-top:4.75pt;width:0;height:100.0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591A90" w:rsidRDefault="00591A9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91A90" w:rsidRDefault="00591A9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91A90" w:rsidRDefault="00591A9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91A90" w:rsidRDefault="00591A9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91A90" w:rsidRDefault="00591A9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91A90" w:rsidRDefault="002B547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85AA53C" wp14:editId="4881DE97">
                <wp:simplePos x="0" y="0"/>
                <wp:positionH relativeFrom="column">
                  <wp:posOffset>2638706</wp:posOffset>
                </wp:positionH>
                <wp:positionV relativeFrom="paragraph">
                  <wp:posOffset>153241</wp:posOffset>
                </wp:positionV>
                <wp:extent cx="1150545" cy="0"/>
                <wp:effectExtent l="38100" t="76200" r="12065" b="9525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054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CD8A532" id="Прямая со стрелкой 48" o:spid="_x0000_s1026" type="#_x0000_t32" style="position:absolute;margin-left:207.75pt;margin-top:12.05pt;width:90.6pt;height:0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" strokecolor="#5b9bd5" strokeweight=".5pt">
                <v:stroke startarrow="block" endarrow="block" joinstyle="miter"/>
              </v:shape>
            </w:pict>
          </mc:Fallback>
        </mc:AlternateContent>
      </w:r>
    </w:p>
    <w:p w:rsidR="00591A90" w:rsidRDefault="00591A9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91A90" w:rsidRDefault="00591A9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91A90" w:rsidRDefault="00591A9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91A90" w:rsidRDefault="002B547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E264A31" wp14:editId="4DF92FE3">
                <wp:simplePos x="0" y="0"/>
                <wp:positionH relativeFrom="column">
                  <wp:posOffset>2645731</wp:posOffset>
                </wp:positionH>
                <wp:positionV relativeFrom="paragraph">
                  <wp:posOffset>295894</wp:posOffset>
                </wp:positionV>
                <wp:extent cx="1150545" cy="0"/>
                <wp:effectExtent l="38100" t="76200" r="12065" b="9525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054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E84FA65" id="Прямая со стрелкой 44" o:spid="_x0000_s1026" type="#_x0000_t32" style="position:absolute;margin-left:208.35pt;margin-top:23.3pt;width:90.6pt;height:0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" strokecolor="#5b9bd5 [3204]" strokeweight=".5pt">
                <v:stroke startarrow="block" endarrow="block" joinstyle="miter"/>
              </v:shape>
            </w:pict>
          </mc:Fallback>
        </mc:AlternateContent>
      </w:r>
      <w:r w:rsidR="003F65C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</w:p>
    <w:p w:rsidR="00591A90" w:rsidRDefault="00591A9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591A90" w:rsidRDefault="00591A9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591A90" w:rsidRDefault="00591A9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591A90" w:rsidRDefault="00591A9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591A90" w:rsidRDefault="00591A9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591A90" w:rsidRDefault="00591A9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591A90" w:rsidRDefault="00A0279C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263986</wp:posOffset>
                </wp:positionH>
                <wp:positionV relativeFrom="paragraph">
                  <wp:posOffset>74518</wp:posOffset>
                </wp:positionV>
                <wp:extent cx="2161309" cy="0"/>
                <wp:effectExtent l="0" t="76200" r="10795" b="9525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130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5672D75" id="Прямая со стрелкой 51" o:spid="_x0000_s1026" type="#_x0000_t32" style="position:absolute;margin-left:20.8pt;margin-top:5.85pt;width:170.2pt;height:0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</w:p>
    <w:p w:rsidR="003F65C6" w:rsidRPr="00C75B78" w:rsidRDefault="00DD5859" w:rsidP="00187B0E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Рис. 2. </w:t>
      </w:r>
      <w:r w:rsidR="003F65C6" w:rsidRPr="00C75B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Модель психологічної адаптації особистості до діяльності в екс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тремальних умовах (за </w:t>
      </w:r>
      <w:r w:rsidR="00187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О. Е. </w:t>
      </w:r>
      <w:proofErr w:type="spellStart"/>
      <w:r w:rsidR="00187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Фахті</w:t>
      </w:r>
      <w:proofErr w:type="spellEnd"/>
      <w:r w:rsidR="00187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)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Аналіз особливостей психологічної готовності до діяльності в екстремальних ситуаціях, виходячи з системності процесу готовності до діяльності </w:t>
      </w:r>
      <w:r w:rsidR="00AB6204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загалом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AB6204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передбачає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опору на певні базові поняття та визначення.</w:t>
      </w:r>
    </w:p>
    <w:p w:rsidR="00AB6204" w:rsidRPr="00C75B78" w:rsidRDefault="00AB6204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Отож, </w:t>
      </w:r>
      <w:r w:rsidRPr="00C75B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психологічна готовність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="003F65C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цілісн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ий стан</w:t>
      </w:r>
      <w:r w:rsidR="003F65C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особистості, як налаштованість і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мобілізованість</w:t>
      </w:r>
      <w:r w:rsidR="003F65C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психіки індивіда на подолання труднощів навчальної,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трудової </w:t>
      </w:r>
      <w:r w:rsidR="003F65C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іншої діяльності,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який забезпечує </w:t>
      </w:r>
      <w:r w:rsidR="003F65C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результативність і якість її виконання.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перелік особистісних якостей, які забезпечують цей стан входять: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AB6204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знання психологічних труднощів основної діяльності;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AB6204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вміння та навички подолання кризових ситуацій основної діяльності, управління своїми психічними станами та діями;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AB6204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мотиви та установки, що відображають прагнення людини активно діяти у важких умовах основної діяльності;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C07772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 особистості, що характеризують готовність людини до успішних д</w:t>
      </w:r>
      <w:r w:rsidR="00C07772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ій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важких ситуаціях професійної діяльності (якості особистості</w:t>
      </w:r>
      <w:r w:rsidR="00C07772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що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ототожнюються з компонентами психологічної готовності до діяльності).</w:t>
      </w:r>
    </w:p>
    <w:p w:rsidR="00153779" w:rsidRPr="00C75B78" w:rsidRDefault="00153779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</w:pP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В.М.Поздняков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01508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[</w:t>
      </w:r>
      <w:r w:rsidR="00015080" w:rsidRPr="0001508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 w:eastAsia="uk-UA"/>
        </w:rPr>
        <w:t>32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] </w:t>
      </w:r>
      <w:r w:rsidR="003F65C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включає в структуру психологічної готовності </w:t>
      </w:r>
      <w:r w:rsidR="003F65C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такі компоненти: 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мотиваційний (ставлення до професії, до суспільного і професійного обов'язку, прагнення до професійної майстерності);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пізнавально-прогностичний (уявлення про особливості і умови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професійної діяльності, здатність адекватно оцінювати рівень професійної відповідності та здійснювати прогнозування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подій);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операційний (володіння професійними знаннями і вміннями, в тому числі психологічними прийомами вирішення професійних завдань, наявність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корисних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загальнотрудових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звичок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);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="0015377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емоційно-вольовий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(впевненість в своїх силах і здібностях, вміння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володіти собою і </w:t>
      </w:r>
      <w:proofErr w:type="spellStart"/>
      <w:r w:rsidR="0015377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самомобілізовані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сть</w:t>
      </w:r>
      <w:proofErr w:type="spellEnd"/>
      <w:r w:rsidR="0015377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у подоланні труднощів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);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психодинамічний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(працездатність, тривожність).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Необхідно підкреслити, що, незважаючи на різноманітні підходи до готовності людини до діяльності, все автори виділяють наявність особистісних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lastRenderedPageBreak/>
        <w:t xml:space="preserve">компонентів, що визначають </w:t>
      </w:r>
      <w:r w:rsidR="0015377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її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здатність подолати критичні умови і </w:t>
      </w:r>
      <w:r w:rsidR="0015377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стани.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У зарубіжній літературі існує низка досліджень, присвячених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проблемі організації психологічного подолання критичних </w:t>
      </w:r>
      <w:r w:rsidR="0015377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ситуацій: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Р.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Лазарус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розглядає проблему подолання критичної ситуації в </w:t>
      </w:r>
      <w:r w:rsidR="0015377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тексті здатності адаптуватися до стресу, Н.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Хаан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розуміє </w:t>
      </w:r>
      <w:r w:rsidR="0015377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її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як его-процес, що </w:t>
      </w:r>
      <w:r w:rsidR="0015377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передбачає гнучку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, </w:t>
      </w:r>
      <w:r w:rsidR="0015377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цілеспрямован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у </w:t>
      </w:r>
      <w:r w:rsidR="0015377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логічн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у </w:t>
      </w:r>
      <w:r w:rsidR="0015377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поведінку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в процесі вирішення проблем, С.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Фолькман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розглядає шляхи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 психологічним стресом.</w:t>
      </w:r>
    </w:p>
    <w:p w:rsidR="00153779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У сучасній вітчизняній літературі як аналоги подолання виступають: «система регуляції стресу» (В.А.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Бодров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);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«Форми особистісної </w:t>
      </w:r>
      <w:r w:rsidR="0015377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адапта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ції» </w:t>
      </w:r>
      <w:r w:rsidR="0015377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(Г.О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 Бал); «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патерни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вирішення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проблемних та несприятливих життєвих ситуацій (Л.Г. Дика, А.В.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Махнач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); "життєві стратегії" (Р.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Пехунен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, </w:t>
      </w:r>
      <w:r w:rsidR="0015377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К.О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.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Абульханова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-Славська); "Типи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особистісних реакцій", "Типи психологічних реакцій"</w:t>
      </w:r>
      <w:r w:rsidR="0015377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,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«Типи переживань» (Ф.Є.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Василюк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)</w:t>
      </w:r>
      <w:r w:rsidR="0015377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тощо. 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Аналіз теоретичних і експериментальних робіт дозволив виділити і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описати кілька різних підходів, що існують в </w:t>
      </w:r>
      <w:r w:rsidR="0015377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сфері дослідже</w:t>
      </w:r>
      <w:r w:rsidR="0015377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ння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проблеми подолання кризових ситуацій.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C75B78">
        <w:rPr>
          <w:rFonts w:ascii="Times New Roman" w:eastAsia="Times New Roman" w:hAnsi="Times New Roman" w:cs="Times New Roman"/>
          <w:i/>
          <w:color w:val="000000"/>
          <w:spacing w:val="-3"/>
          <w:sz w:val="28"/>
          <w:szCs w:val="28"/>
          <w:lang w:eastAsia="uk-UA"/>
        </w:rPr>
        <w:t>Неоаналітична</w:t>
      </w:r>
      <w:proofErr w:type="spellEnd"/>
      <w:r w:rsidRPr="00C75B78">
        <w:rPr>
          <w:rFonts w:ascii="Times New Roman" w:eastAsia="Times New Roman" w:hAnsi="Times New Roman" w:cs="Times New Roman"/>
          <w:i/>
          <w:color w:val="000000"/>
          <w:spacing w:val="-3"/>
          <w:sz w:val="28"/>
          <w:szCs w:val="28"/>
          <w:lang w:eastAsia="uk-UA"/>
        </w:rPr>
        <w:t xml:space="preserve"> модель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розглядає подолання в контексті его-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психологічних механізмів. На відміну від механізмів психологічних за</w:t>
      </w:r>
      <w:r w:rsidR="0015377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хистів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153779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«</w:t>
      </w:r>
      <w:proofErr w:type="spellStart"/>
      <w:r w:rsidR="00153779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копінгові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реакції» представляються більш </w:t>
      </w:r>
      <w:r w:rsidR="00153779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адекватними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в </w:t>
      </w:r>
      <w:r w:rsidR="00153779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проце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сах прийняття рішень.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uk-UA"/>
        </w:rPr>
        <w:t>Модель особистісних рис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акцентує увагу на індивідуальних осо</w:t>
      </w:r>
      <w:r w:rsidR="009B555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бливостях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копінгових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проявів, розташованих на осі протилежних особистісних тенденцій, і на існування стилів </w:t>
      </w:r>
      <w:r w:rsidR="009B555B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опанування власними психічними станами. 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Сучасні </w:t>
      </w:r>
      <w:proofErr w:type="spellStart"/>
      <w:r w:rsidRPr="00C75B78">
        <w:rPr>
          <w:rFonts w:ascii="Times New Roman" w:eastAsia="Times New Roman" w:hAnsi="Times New Roman" w:cs="Times New Roman"/>
          <w:i/>
          <w:color w:val="000000"/>
          <w:spacing w:val="-3"/>
          <w:sz w:val="28"/>
          <w:szCs w:val="28"/>
          <w:lang w:eastAsia="uk-UA"/>
        </w:rPr>
        <w:t>біхевіористські</w:t>
      </w:r>
      <w:proofErr w:type="spellEnd"/>
      <w:r w:rsidRPr="00C75B78">
        <w:rPr>
          <w:rFonts w:ascii="Times New Roman" w:eastAsia="Times New Roman" w:hAnsi="Times New Roman" w:cs="Times New Roman"/>
          <w:i/>
          <w:color w:val="000000"/>
          <w:spacing w:val="-3"/>
          <w:sz w:val="28"/>
          <w:szCs w:val="28"/>
          <w:lang w:eastAsia="uk-UA"/>
        </w:rPr>
        <w:t xml:space="preserve"> традиції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9B555B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розгляду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9B555B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психічних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явищ сприяли появі поведінкових моделей, де процес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подолання кризових ситуацій є </w:t>
      </w:r>
      <w:r w:rsidR="009B555B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опосередкованим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процес реалізації поведінкових програм відповідно до встановлюваних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цілей та </w:t>
      </w:r>
      <w:r w:rsidR="009B555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для попередження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стану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дистресу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 У центрі таких моделей</w:t>
      </w:r>
      <w:r w:rsidR="009B555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–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поняття регуляції та саморегуляції поведінки. Незважаючи на різноманітність виділених компонентів, дослідники переважно шукають умови, які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сприяють або перешкоджають ефективному досягненню мети та реалізації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поведінкових програм.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У </w:t>
      </w:r>
      <w:r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>соціально-рольовому підході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9B555B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представленому роботами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Л.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Пеарліна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та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її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lastRenderedPageBreak/>
        <w:t>колег, процес долання сприймається як залежить від соціально-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рольового контексту, </w:t>
      </w:r>
      <w:r w:rsidR="009B555B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тобто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від тієї соціальної ролі, яку людина в визначений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момент часу виконує. Саме соціальна роль визначає вибір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тактики подолання.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Найбільшого розвитку дослідження проблеми подолання отримали у межах </w:t>
      </w:r>
      <w:r w:rsidRPr="00C75B7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uk-UA"/>
        </w:rPr>
        <w:t xml:space="preserve">когнітивної теорії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стресу. Відповідно до неї, психологічний стрес та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емоційні переживання викликаються не просто особливостями </w:t>
      </w:r>
      <w:r w:rsidR="004443B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ситуації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або </w:t>
      </w:r>
      <w:proofErr w:type="spellStart"/>
      <w:r w:rsidR="004443B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інтрапсихічними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процесами, а взаємовідносинами особистості й </w:t>
      </w:r>
      <w:r w:rsidR="004443B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оточення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 які змінюються в залежності від часу і обставин</w:t>
      </w:r>
      <w:r w:rsidR="00015080" w:rsidRPr="0001508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uk-UA"/>
        </w:rPr>
        <w:t xml:space="preserve"> [</w:t>
      </w:r>
      <w:r w:rsidR="0001508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5</w:t>
      </w:r>
      <w:r w:rsidR="00015080" w:rsidRPr="0001508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uk-UA"/>
        </w:rPr>
        <w:t>]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Важливим моментом в дослідженнях є виділення супутніх змінних процесу психологічного подолання, а також розгляд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питання про те, чи можуть будь-які додаткові чинники забезпечувати </w:t>
      </w:r>
      <w:r w:rsidR="004443B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цей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процес, полегшувати його, робити більш продуктивним і ефек</w:t>
      </w:r>
      <w:r w:rsidR="004443B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тив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ним. До таких змінних належать комунікативні навички (В. Клівер),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мотивація досягнення (X.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Хекхацзен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), творчий підхід до вирішення проблем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(К.А.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Абульханова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-Славська), пошукова активність (BC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Ротенберг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), фактор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духовної настанови (В.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Франкл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) , наявність тимчасової перспективи (В.Г. Асєєв), оптимізм (М.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Шейер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), локус контролю (А.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Стантон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),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оцінка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самоеф</w:t>
      </w:r>
      <w:r w:rsidR="004443B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ективност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(С.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Козареллі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) та ін.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Психологічне подолання розглянуто як явище, що має </w:t>
      </w:r>
      <w:r w:rsidR="004443B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множинний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характер </w:t>
      </w:r>
      <w:r w:rsidR="004443B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прояву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 як протяжний і динамічний процес по</w:t>
      </w:r>
      <w:r w:rsidR="004443B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шуку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, випробування і реалізації шляхів виходу з критичних обставин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життя.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Стійка сукупність засобів і способів, що реалізують </w:t>
      </w:r>
      <w:proofErr w:type="spellStart"/>
      <w:r w:rsidR="004443B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ціліспрямовану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активність подолання, веде до появи стратегії. Існують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як усвідомлювані, і неусвідомлені форми і механізми психологічного подолання. Важливою складовою людських ресурсів, що сприяють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процесу подолання кризових ситуацій є наявність адаптаційних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можливостей.</w:t>
      </w:r>
    </w:p>
    <w:p w:rsidR="004443BA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формуванні та функціонуванні психологічного подолання задіяні всі рівні регулювання активності.</w:t>
      </w:r>
      <w:r w:rsidR="004443B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Основними принципами при розгляді активності людини є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принцип </w:t>
      </w:r>
      <w:r w:rsidR="004443B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гомеостазу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та принцип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надситуативної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неадаптивної активності.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Принцип </w:t>
      </w:r>
      <w:r w:rsidR="004443B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гомеостазу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психологія успадкувала від традиційних </w:t>
      </w:r>
      <w:r w:rsidR="004443B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біо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логічних теорій, які стверджують, що всі реакції організму як системи,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пасивно пристосовується до впливів середовища, покликані лише </w:t>
      </w:r>
      <w:r w:rsidR="004443B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виконувати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суто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lastRenderedPageBreak/>
        <w:t>адаптивну функцію - повернути організм в стан рівноваги.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З дослідженнями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надситуативной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443B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неадаптивної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активності </w:t>
      </w:r>
      <w:r w:rsidR="004443B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безпосередньо пов’язана проблема ризику</w:t>
      </w:r>
      <w:r w:rsidR="004443B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- психогенного фактору незвичних умов існування</w:t>
      </w:r>
      <w:r w:rsidR="004443B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що характеризуються наявністю загрози для життя. Він істотно впливає на переживання екстремальної ситуації.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Постійна присутність в житті </w:t>
      </w:r>
      <w:r w:rsidR="004443B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індивіда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ризику </w:t>
      </w:r>
      <w:r w:rsidR="004443B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може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викликати різні психічні реакції - від стану тривожності до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 неврозів, психозу.</w:t>
      </w:r>
    </w:p>
    <w:p w:rsidR="003F65C6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В даний час немає загальноприйнятого або узгодженого визначення предметної області ризику, його концептуального і </w:t>
      </w:r>
      <w:proofErr w:type="spellStart"/>
      <w:r w:rsidR="004443B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операці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онального</w:t>
      </w:r>
      <w:proofErr w:type="spellEnd"/>
      <w:r w:rsidR="004443B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обґрунтування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. </w:t>
      </w:r>
    </w:p>
    <w:p w:rsidR="000B0F1C" w:rsidRPr="00C75B78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У психологічних дослідженнях </w:t>
      </w:r>
      <w:r w:rsidR="006F7B0C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даного питання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 сьогоднішній день можна виділити три основні напрями</w:t>
      </w:r>
      <w:r w:rsidR="006F7B0C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в </w:t>
      </w:r>
      <w:r w:rsidR="006F7B0C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яких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ризик </w:t>
      </w:r>
      <w:r w:rsidR="000B0F1C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представляється:</w:t>
      </w:r>
    </w:p>
    <w:p w:rsidR="000B0F1C" w:rsidRPr="00C75B78" w:rsidRDefault="000B0F1C" w:rsidP="00826B98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</w:t>
      </w:r>
      <w:r w:rsidR="003F65C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 міра очікуваного неблагополуччя при неуспіху в діяльності, визна</w:t>
      </w:r>
      <w:r w:rsidR="006F7B0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чена</w:t>
      </w:r>
      <w:r w:rsidR="003F65C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поєднанням ймовірності неуспіху і ступеня несприятливих </w:t>
      </w:r>
      <w:r w:rsidR="006F7B0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наслідків</w:t>
      </w:r>
      <w:r w:rsidR="003F65C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цьому випадку;</w:t>
      </w:r>
    </w:p>
    <w:p w:rsidR="000B0F1C" w:rsidRPr="00C75B78" w:rsidRDefault="003F65C6" w:rsidP="00826B98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 дію, що загрожує суб'єкту втратою - програшем, </w:t>
      </w:r>
      <w:r w:rsidR="006F7B0C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травмою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. Необхідно розрізняти ризик мотивований, розрахований на </w:t>
      </w:r>
      <w:r w:rsidR="006F7B0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ситуативні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переваги в діяльності, і ризик невмотивований. </w:t>
      </w:r>
    </w:p>
    <w:p w:rsidR="000B0F1C" w:rsidRPr="00C75B78" w:rsidRDefault="003F65C6" w:rsidP="00826B98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Як ситуація вибору між двома можливими варіантами дії, результат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якого проблематичний і пов'язаний з можливими несприятливими</w:t>
      </w:r>
      <w:r w:rsidR="006F7B0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наслідками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: ще не привабливими, але більш надійними, і більш привабливими,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 менш надійними.</w:t>
      </w:r>
    </w:p>
    <w:p w:rsidR="006F7B0C" w:rsidRPr="00C75B78" w:rsidRDefault="003F65C6" w:rsidP="00826B98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Розвиваючи концепцію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неадаптівной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активності особистості і розглядаючи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дві можливі форми реагування на об'єкт, який містить в собі еле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менти загрози, В.А. Петровський виділяє такі групи активності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«прагнення назустріч небезпеці»:</w:t>
      </w:r>
    </w:p>
    <w:p w:rsidR="006F7B0C" w:rsidRPr="00C75B78" w:rsidRDefault="006F7B0C" w:rsidP="00826B98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3F65C6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роджена орієнтовна реакція як прагнення до побудови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образу </w:t>
      </w:r>
      <w:r w:rsidR="003F65C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об'єкта, міра небезпеки якого невідома, саме з боку тих його властивостей, які як раз і є предметом побоювань. Характер цього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спонукання </w:t>
      </w:r>
      <w:r w:rsidR="003F65C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обумовлений передбаченням ефекту емоційного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вирішення</w:t>
      </w:r>
      <w:r w:rsidR="003F65C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, </w:t>
      </w:r>
      <w:r w:rsidR="003F65C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схожого з катарсисом - «особливої емоційної розрядки, пережитої як </w:t>
      </w:r>
      <w:r w:rsidR="003F65C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« очищення »від несприятливих афективних </w:t>
      </w:r>
      <w:r w:rsidR="0001508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фіксацій»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;</w:t>
      </w:r>
    </w:p>
    <w:p w:rsidR="006F7B0C" w:rsidRPr="00C75B78" w:rsidRDefault="006F7B0C" w:rsidP="00826B98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lastRenderedPageBreak/>
        <w:t>«ж</w:t>
      </w:r>
      <w:r w:rsidR="003F65C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ага гострих відчуттів» як спонукання, обумовлене досвідом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подолання </w:t>
      </w:r>
      <w:r w:rsidR="003F65C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небезпеки.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У цьому випадку можна </w:t>
      </w:r>
      <w:r w:rsidR="003F65C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звернутися до досвіду спортсменів; </w:t>
      </w:r>
      <w:r w:rsidR="003F65C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чий вид спорту пов'язаний з реальним ризиком для життя, виконавців трюків і </w:t>
      </w:r>
      <w:r w:rsidR="003F65C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ін. В їх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оточенні </w:t>
      </w:r>
      <w:r w:rsidR="003F65C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побутує термін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«адреналінова</w:t>
      </w:r>
      <w:r w:rsidR="003F65C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залежність», за допомогою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якого</w:t>
      </w:r>
      <w:r w:rsidR="003F65C6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багато хто з них раціоналізують своє захоплення, підкреслюючи мало не </w:t>
      </w:r>
      <w:r w:rsidR="003F65C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фізіологічний рівень цієї потреби. </w:t>
      </w:r>
    </w:p>
    <w:p w:rsidR="00015080" w:rsidRPr="00015080" w:rsidRDefault="006F7B0C" w:rsidP="00826B98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</w:t>
      </w:r>
      <w:r w:rsidR="003F65C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іннісно-обумовлене прагнення до небезпеки у вигляді «соціальних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установок</w:t>
      </w:r>
      <w:r w:rsidR="003F65C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», які диктують перевагу ризикованих дій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на противагу </w:t>
      </w:r>
      <w:r w:rsidR="003F65C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обережним. Співвідносячи два типи реагування у ситуації небезпеки, </w:t>
      </w:r>
      <w:r w:rsidR="003F65C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автор концепції неадаптивної активності особистості пропонує своєрідну </w:t>
      </w:r>
      <w:r w:rsidR="003F65C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«модель сходження до ризику»</w:t>
      </w:r>
      <w:r w:rsidR="000150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15080" w:rsidRPr="000150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[27]</w:t>
      </w:r>
      <w:r w:rsidR="000150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F65C6" w:rsidRPr="00C75B78" w:rsidRDefault="00DF015F" w:rsidP="00187B0E">
      <w:pPr>
        <w:pStyle w:val="a4"/>
        <w:widowControl w:val="0"/>
        <w:shd w:val="clear" w:color="auto" w:fill="FFFFFF"/>
        <w:tabs>
          <w:tab w:val="left" w:pos="1134"/>
          <w:tab w:val="left" w:pos="3310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133358</wp:posOffset>
                </wp:positionH>
                <wp:positionV relativeFrom="paragraph">
                  <wp:posOffset>300528</wp:posOffset>
                </wp:positionV>
                <wp:extent cx="5801839" cy="3693226"/>
                <wp:effectExtent l="0" t="0" r="27940" b="21590"/>
                <wp:wrapNone/>
                <wp:docPr id="88" name="Группа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1839" cy="3693226"/>
                          <a:chOff x="0" y="0"/>
                          <a:chExt cx="5801839" cy="3693226"/>
                        </a:xfrm>
                      </wpg:grpSpPr>
                      <wps:wsp>
                        <wps:cNvPr id="60" name="Прямоугольник 60"/>
                        <wps:cNvSpPr/>
                        <wps:spPr>
                          <a:xfrm>
                            <a:off x="332509" y="0"/>
                            <a:ext cx="5260769" cy="3681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187B0E" w:rsidRPr="00187B0E" w:rsidRDefault="00187B0E" w:rsidP="00187B0E">
                              <w:pPr>
                                <w:widowControl w:val="0"/>
                                <w:shd w:val="clear" w:color="auto" w:fill="FFFFFF"/>
                                <w:tabs>
                                  <w:tab w:val="left" w:pos="1134"/>
                                </w:tabs>
                                <w:spacing w:after="0" w:line="360" w:lineRule="auto"/>
                                <w:ind w:firstLine="709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187B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  <w:lang w:eastAsia="uk-UA"/>
                                </w:rPr>
                                <w:t>РИЗИК</w:t>
                              </w:r>
                            </w:p>
                            <w:p w:rsidR="00D867EC" w:rsidRDefault="00D867EC" w:rsidP="00DF015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Прямоугольник 62"/>
                        <wps:cNvSpPr/>
                        <wps:spPr>
                          <a:xfrm>
                            <a:off x="0" y="938151"/>
                            <a:ext cx="1793174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187B0E" w:rsidRDefault="00187B0E" w:rsidP="00187B0E">
                              <w:pPr>
                                <w:widowControl w:val="0"/>
                                <w:shd w:val="clear" w:color="auto" w:fill="FFFFFF"/>
                                <w:tabs>
                                  <w:tab w:val="left" w:pos="1134"/>
                                </w:tabs>
                                <w:spacing w:after="0" w:line="36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5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187B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5"/>
                                  <w:sz w:val="24"/>
                                  <w:szCs w:val="24"/>
                                  <w:lang w:eastAsia="uk-UA"/>
                                </w:rPr>
                                <w:t>Орієнтовна реакція</w:t>
                              </w:r>
                            </w:p>
                            <w:p w:rsidR="00187B0E" w:rsidRPr="00C75B78" w:rsidRDefault="00187B0E" w:rsidP="00187B0E">
                              <w:pPr>
                                <w:widowControl w:val="0"/>
                                <w:shd w:val="clear" w:color="auto" w:fill="FFFFFF"/>
                                <w:tabs>
                                  <w:tab w:val="left" w:pos="1134"/>
                                </w:tabs>
                                <w:spacing w:after="0" w:line="36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uk-UA"/>
                                </w:rPr>
                              </w:pPr>
                              <w:r w:rsidRPr="00187B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2"/>
                                  <w:sz w:val="24"/>
                                  <w:szCs w:val="24"/>
                                  <w:lang w:eastAsia="uk-UA"/>
                                </w:rPr>
                                <w:t>«потяг до небезпеки»</w:t>
                              </w:r>
                            </w:p>
                            <w:p w:rsidR="00D867EC" w:rsidRDefault="00D867EC" w:rsidP="00187B0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Прямоугольник 64"/>
                        <wps:cNvSpPr/>
                        <wps:spPr>
                          <a:xfrm>
                            <a:off x="4013860" y="938151"/>
                            <a:ext cx="1787979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187B0E" w:rsidRPr="00187B0E" w:rsidRDefault="00187B0E" w:rsidP="00187B0E">
                              <w:pPr>
                                <w:widowControl w:val="0"/>
                                <w:shd w:val="clear" w:color="auto" w:fill="FFFFFF"/>
                                <w:tabs>
                                  <w:tab w:val="left" w:pos="1134"/>
                                </w:tabs>
                                <w:spacing w:after="0" w:line="360" w:lineRule="auto"/>
                                <w:ind w:firstLine="709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187B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uk-UA"/>
                                </w:rPr>
                                <w:t xml:space="preserve">Цінність ризику </w:t>
                              </w:r>
                              <w:r w:rsidRPr="00187B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1"/>
                                  <w:sz w:val="24"/>
                                  <w:szCs w:val="24"/>
                                  <w:lang w:eastAsia="uk-UA"/>
                                </w:rPr>
                                <w:t>«ризик – шляхетна справа»</w:t>
                              </w:r>
                            </w:p>
                            <w:p w:rsidR="00D867EC" w:rsidRDefault="00D867EC" w:rsidP="00DF015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Прямоугольник 61"/>
                        <wps:cNvSpPr/>
                        <wps:spPr>
                          <a:xfrm>
                            <a:off x="1995055" y="938151"/>
                            <a:ext cx="1805050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187B0E" w:rsidRDefault="00187B0E" w:rsidP="00187B0E">
                              <w:pPr>
                                <w:widowControl w:val="0"/>
                                <w:shd w:val="clear" w:color="auto" w:fill="FFFFFF"/>
                                <w:tabs>
                                  <w:tab w:val="left" w:pos="1134"/>
                                </w:tabs>
                                <w:spacing w:after="0" w:line="36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5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187B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5"/>
                                  <w:sz w:val="24"/>
                                  <w:szCs w:val="24"/>
                                  <w:lang w:eastAsia="uk-UA"/>
                                </w:rPr>
                                <w:t xml:space="preserve">Очікування катарсису </w:t>
                              </w:r>
                            </w:p>
                            <w:p w:rsidR="00187B0E" w:rsidRPr="00187B0E" w:rsidRDefault="00187B0E" w:rsidP="00187B0E">
                              <w:pPr>
                                <w:widowControl w:val="0"/>
                                <w:shd w:val="clear" w:color="auto" w:fill="FFFFFF"/>
                                <w:tabs>
                                  <w:tab w:val="left" w:pos="1134"/>
                                </w:tabs>
                                <w:spacing w:after="0" w:line="36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187B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2"/>
                                  <w:sz w:val="24"/>
                                  <w:szCs w:val="24"/>
                                  <w:lang w:eastAsia="uk-UA"/>
                                </w:rPr>
                                <w:t>«смак до ризику»</w:t>
                              </w:r>
                            </w:p>
                            <w:p w:rsidR="00D867EC" w:rsidRDefault="00D867EC" w:rsidP="00DF015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Прямоугольник 63"/>
                        <wps:cNvSpPr/>
                        <wps:spPr>
                          <a:xfrm>
                            <a:off x="0" y="2078182"/>
                            <a:ext cx="1787978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187B0E" w:rsidRPr="00187B0E" w:rsidRDefault="00187B0E" w:rsidP="00187B0E">
                              <w:pPr>
                                <w:widowControl w:val="0"/>
                                <w:shd w:val="clear" w:color="auto" w:fill="FFFFFF"/>
                                <w:tabs>
                                  <w:tab w:val="left" w:pos="1134"/>
                                </w:tabs>
                                <w:spacing w:after="0" w:line="36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uk-UA"/>
                                </w:rPr>
                              </w:pPr>
                              <w:r w:rsidRPr="00187B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5"/>
                                  <w:sz w:val="24"/>
                                  <w:szCs w:val="24"/>
                                  <w:lang w:eastAsia="uk-UA"/>
                                </w:rPr>
                                <w:t xml:space="preserve">Оборонна реакція </w:t>
                              </w:r>
                              <w:r w:rsidRPr="00187B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uk-UA"/>
                                </w:rPr>
                                <w:t>«захист»</w:t>
                              </w:r>
                            </w:p>
                            <w:p w:rsidR="00D867EC" w:rsidRDefault="00D867EC" w:rsidP="00DF015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Прямоугольник 65"/>
                        <wps:cNvSpPr/>
                        <wps:spPr>
                          <a:xfrm>
                            <a:off x="4013860" y="2078182"/>
                            <a:ext cx="1776103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Default="00187B0E" w:rsidP="00DF015F">
                              <w:pPr>
                                <w:jc w:val="center"/>
                              </w:pPr>
                              <w:r w:rsidRPr="00187B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9"/>
                                  <w:sz w:val="24"/>
                                  <w:szCs w:val="24"/>
                                  <w:lang w:eastAsia="uk-UA"/>
                                </w:rPr>
                                <w:t>Цінність обережності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Прямоугольник 68"/>
                        <wps:cNvSpPr/>
                        <wps:spPr>
                          <a:xfrm>
                            <a:off x="2018805" y="2078182"/>
                            <a:ext cx="1780920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Default="00187B0E" w:rsidP="00DF015F">
                              <w:pPr>
                                <w:jc w:val="center"/>
                              </w:pPr>
                              <w:r w:rsidRPr="00187B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6"/>
                                  <w:sz w:val="24"/>
                                  <w:szCs w:val="24"/>
                                  <w:lang w:eastAsia="uk-UA"/>
                                </w:rPr>
                                <w:t>Очікування фрустрації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Прямоугольник 69"/>
                        <wps:cNvSpPr/>
                        <wps:spPr>
                          <a:xfrm>
                            <a:off x="332509" y="3301340"/>
                            <a:ext cx="5259870" cy="39188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867EC" w:rsidRDefault="00187B0E" w:rsidP="00DF015F">
                              <w:pPr>
                                <w:jc w:val="center"/>
                              </w:pPr>
                              <w:r w:rsidRPr="00187B0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uk-UA"/>
                                </w:rPr>
                                <w:t>УНИКНЕННЯ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Прямая со стрелкой 78"/>
                        <wps:cNvCnPr/>
                        <wps:spPr>
                          <a:xfrm>
                            <a:off x="2945081" y="1603169"/>
                            <a:ext cx="11875" cy="475013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Прямая со стрелкой 85"/>
                        <wps:cNvCnPr/>
                        <wps:spPr>
                          <a:xfrm flipV="1">
                            <a:off x="1377538" y="1852551"/>
                            <a:ext cx="890649" cy="118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88" o:spid="_x0000_s1068" style="position:absolute;left:0;text-align:left;margin-left:10.5pt;margin-top:23.65pt;width:456.85pt;height:290.8pt;z-index:251838464" coordsize="58018,36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">
                <v:rect id="Прямоугольник 60" o:spid="_x0000_s1069" style="position:absolute;left:3325;width:52607;height:3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ZV5r8A&#10;AADbAAAADwAAAGRycy9kb3ducmV2LnhtbERPy4rCMBTdC/MP4Q64kTFVoUg1LTIgDILii1lfmmtb&#10;29x0mozWvzcLweXhvJdZbxpxo85VlhVMxhEI4tzqigsF59P6aw7CeWSNjWVS8CAHWfoxWGKi7Z0P&#10;dDv6QoQQdgkqKL1vEyldXpJBN7YtceAutjPoA+wKqTu8h3DTyGkUxdJgxaGhxJa+S8rr479RsBsx&#10;2zoeMf5u9tu6mM2u8z9WavjZrxYgPPX+LX65f7SCOKwPX8IPk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hlXmvwAAANsAAAAPAAAAAAAAAAAAAAAAAJgCAABkcnMvZG93bnJl&#10;di54bWxQSwUGAAAAAAQABAD1AAAAhAMAAAAA&#10;" fillcolor="window" strokecolor="#41719c" strokeweight="1pt">
                  <v:textbox>
                    <w:txbxContent>
                      <w:p w:rsidR="00187B0E" w:rsidRPr="00187B0E" w:rsidRDefault="00187B0E" w:rsidP="00187B0E">
                        <w:pPr>
                          <w:widowControl w:val="0"/>
                          <w:shd w:val="clear" w:color="auto" w:fill="FFFFFF"/>
                          <w:tabs>
                            <w:tab w:val="left" w:pos="1134"/>
                          </w:tabs>
                          <w:spacing w:after="0" w:line="360" w:lineRule="auto"/>
                          <w:ind w:firstLine="709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uk-UA"/>
                          </w:rPr>
                        </w:pPr>
                        <w:r w:rsidRPr="00187B0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7"/>
                            <w:sz w:val="24"/>
                            <w:szCs w:val="24"/>
                            <w:lang w:eastAsia="uk-UA"/>
                          </w:rPr>
                          <w:t>РИЗИК</w:t>
                        </w:r>
                      </w:p>
                      <w:p w:rsidR="00D867EC" w:rsidRDefault="00D867EC" w:rsidP="00DF015F">
                        <w:pPr>
                          <w:jc w:val="center"/>
                        </w:pPr>
                      </w:p>
                    </w:txbxContent>
                  </v:textbox>
                </v:rect>
                <v:rect id="Прямоугольник 62" o:spid="_x0000_s1070" style="position:absolute;top:9381;width:17931;height:6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huCsIA&#10;AADbAAAADwAAAGRycy9kb3ducmV2LnhtbESP3YrCMBSE7wXfIRzBG9F0FYpUo4iwsAgu/uH1oTm2&#10;tc1Jt4nafXsjCF4OM/MNM1+2phJ3alxhWcHXKAJBnFpdcKbgdPweTkE4j6yxskwK/snBctHtzDHR&#10;9sF7uh98JgKEXYIKcu/rREqX5mTQjWxNHLyLbQz6IJtM6gYfAW4qOY6iWBosOCzkWNM6p7Q83IyC&#10;3wGzLeMB43mz25bZZHKd/rFS/V67moHw1PpP+N3+0QriMby+hB8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GG4KwgAAANsAAAAPAAAAAAAAAAAAAAAAAJgCAABkcnMvZG93&#10;bnJldi54bWxQSwUGAAAAAAQABAD1AAAAhwMAAAAA&#10;" fillcolor="window" strokecolor="#41719c" strokeweight="1pt">
                  <v:textbox>
                    <w:txbxContent>
                      <w:p w:rsidR="00187B0E" w:rsidRDefault="00187B0E" w:rsidP="00187B0E">
                        <w:pPr>
                          <w:widowControl w:val="0"/>
                          <w:shd w:val="clear" w:color="auto" w:fill="FFFFFF"/>
                          <w:tabs>
                            <w:tab w:val="left" w:pos="1134"/>
                          </w:tabs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5"/>
                            <w:sz w:val="24"/>
                            <w:szCs w:val="24"/>
                            <w:lang w:eastAsia="uk-UA"/>
                          </w:rPr>
                        </w:pPr>
                        <w:r w:rsidRPr="00187B0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5"/>
                            <w:sz w:val="24"/>
                            <w:szCs w:val="24"/>
                            <w:lang w:eastAsia="uk-UA"/>
                          </w:rPr>
                          <w:t>Орієнтовна реакція</w:t>
                        </w:r>
                      </w:p>
                      <w:p w:rsidR="00187B0E" w:rsidRPr="00C75B78" w:rsidRDefault="00187B0E" w:rsidP="00187B0E">
                        <w:pPr>
                          <w:widowControl w:val="0"/>
                          <w:shd w:val="clear" w:color="auto" w:fill="FFFFFF"/>
                          <w:tabs>
                            <w:tab w:val="left" w:pos="1134"/>
                          </w:tabs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uk-UA"/>
                          </w:rPr>
                        </w:pPr>
                        <w:r w:rsidRPr="00187B0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2"/>
                            <w:sz w:val="24"/>
                            <w:szCs w:val="24"/>
                            <w:lang w:eastAsia="uk-UA"/>
                          </w:rPr>
                          <w:t>«потяг до небезпеки»</w:t>
                        </w:r>
                      </w:p>
                      <w:p w:rsidR="00D867EC" w:rsidRDefault="00D867EC" w:rsidP="00187B0E"/>
                    </w:txbxContent>
                  </v:textbox>
                </v:rect>
                <v:rect id="Прямоугольник 64" o:spid="_x0000_s1071" style="position:absolute;left:40138;top:9381;width:17880;height:6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1T5cMA&#10;AADbAAAADwAAAGRycy9kb3ducmV2LnhtbESP3YrCMBSE7xd8h3AEb0RTdSlSjSKCIILL+oPXh+bY&#10;1jYntYnaffvNwoKXw8x8w8yXranEkxpXWFYwGkYgiFOrC84UnE+bwRSE88gaK8uk4IccLBedjzkm&#10;2r74QM+jz0SAsEtQQe59nUjp0pwMuqGtiYN3tY1BH2STSd3gK8BNJcdRFEuDBYeFHGta55SWx4dR&#10;8NVntmXcZ7zsvvdlNpncpndWqtdtVzMQnlr/Dv+3t1pB/Al/X8I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71T5cMAAADbAAAADwAAAAAAAAAAAAAAAACYAgAAZHJzL2Rv&#10;d25yZXYueG1sUEsFBgAAAAAEAAQA9QAAAIgDAAAAAA==&#10;" fillcolor="window" strokecolor="#41719c" strokeweight="1pt">
                  <v:textbox>
                    <w:txbxContent>
                      <w:p w:rsidR="00187B0E" w:rsidRPr="00187B0E" w:rsidRDefault="00187B0E" w:rsidP="00187B0E">
                        <w:pPr>
                          <w:widowControl w:val="0"/>
                          <w:shd w:val="clear" w:color="auto" w:fill="FFFFFF"/>
                          <w:tabs>
                            <w:tab w:val="left" w:pos="1134"/>
                          </w:tabs>
                          <w:spacing w:after="0" w:line="360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uk-UA"/>
                          </w:rPr>
                        </w:pPr>
                        <w:r w:rsidRPr="00187B0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uk-UA"/>
                          </w:rPr>
                          <w:t xml:space="preserve">Цінність ризику </w:t>
                        </w:r>
                        <w:r w:rsidRPr="00187B0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1"/>
                            <w:sz w:val="24"/>
                            <w:szCs w:val="24"/>
                            <w:lang w:eastAsia="uk-UA"/>
                          </w:rPr>
                          <w:t>«ризик – шляхетна справа»</w:t>
                        </w:r>
                      </w:p>
                      <w:p w:rsidR="00D867EC" w:rsidRDefault="00D867EC" w:rsidP="00DF015F">
                        <w:pPr>
                          <w:jc w:val="center"/>
                        </w:pPr>
                      </w:p>
                    </w:txbxContent>
                  </v:textbox>
                </v:rect>
                <v:rect id="Прямоугольник 61" o:spid="_x0000_s1072" style="position:absolute;left:19950;top:9381;width:18051;height:6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rwfcQA&#10;AADbAAAADwAAAGRycy9kb3ducmV2LnhtbESPQWvCQBSE74L/YXlCL0E3qRBCdBURhFJo0bT0/Mi+&#10;Jmmyb2N2G9N/7xYKPQ4z8w2z3U+mEyMNrrGsIFnFIIhLqxuuFLy/nZYZCOeRNXaWScEPOdjv5rMt&#10;5tre+EJj4SsRIOxyVFB73+dSurImg25le+LgfdrBoA9yqKQe8BbgppOPcZxKgw2HhRp7OtZUtsW3&#10;UfAaMds2jRg/ns8vbbVef2VXVuphMR02IDxN/j/8137SCtIEfr+EH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K8H3EAAAA2wAAAA8AAAAAAAAAAAAAAAAAmAIAAGRycy9k&#10;b3ducmV2LnhtbFBLBQYAAAAABAAEAPUAAACJAwAAAAA=&#10;" fillcolor="window" strokecolor="#41719c" strokeweight="1pt">
                  <v:textbox>
                    <w:txbxContent>
                      <w:p w:rsidR="00187B0E" w:rsidRDefault="00187B0E" w:rsidP="00187B0E">
                        <w:pPr>
                          <w:widowControl w:val="0"/>
                          <w:shd w:val="clear" w:color="auto" w:fill="FFFFFF"/>
                          <w:tabs>
                            <w:tab w:val="left" w:pos="1134"/>
                          </w:tabs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5"/>
                            <w:sz w:val="24"/>
                            <w:szCs w:val="24"/>
                            <w:lang w:eastAsia="uk-UA"/>
                          </w:rPr>
                        </w:pPr>
                        <w:r w:rsidRPr="00187B0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5"/>
                            <w:sz w:val="24"/>
                            <w:szCs w:val="24"/>
                            <w:lang w:eastAsia="uk-UA"/>
                          </w:rPr>
                          <w:t xml:space="preserve">Очікування катарсису </w:t>
                        </w:r>
                      </w:p>
                      <w:p w:rsidR="00187B0E" w:rsidRPr="00187B0E" w:rsidRDefault="00187B0E" w:rsidP="00187B0E">
                        <w:pPr>
                          <w:widowControl w:val="0"/>
                          <w:shd w:val="clear" w:color="auto" w:fill="FFFFFF"/>
                          <w:tabs>
                            <w:tab w:val="left" w:pos="1134"/>
                          </w:tabs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uk-UA"/>
                          </w:rPr>
                        </w:pPr>
                        <w:r w:rsidRPr="00187B0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2"/>
                            <w:sz w:val="24"/>
                            <w:szCs w:val="24"/>
                            <w:lang w:eastAsia="uk-UA"/>
                          </w:rPr>
                          <w:t>«смак до ризику»</w:t>
                        </w:r>
                      </w:p>
                      <w:p w:rsidR="00D867EC" w:rsidRDefault="00D867EC" w:rsidP="00DF015F">
                        <w:pPr>
                          <w:jc w:val="center"/>
                        </w:pPr>
                      </w:p>
                    </w:txbxContent>
                  </v:textbox>
                </v:rect>
                <v:rect id="Прямоугольник 63" o:spid="_x0000_s1073" style="position:absolute;top:20781;width:17879;height:6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LkcQA&#10;AADbAAAADwAAAGRycy9kb3ducmV2LnhtbESPQWvCQBSE74X+h+UVvIhu2kCQmE0oQqEUlFbF8yP7&#10;TNJk38bsNsZ/3y0UPA4z8w2TFZPpxEiDaywreF5GIIhLqxuuFBwPb4sVCOeRNXaWScGNHBT540OG&#10;qbZX/qJx7ysRIOxSVFB736dSurImg25pe+Lgne1g0Ac5VFIPeA1w08mXKEqkwYbDQo09bWoq2/2P&#10;UbCbM9s2mTOePj63bRXH36sLKzV7ml7XIDxN/h7+b79rBUkMf1/CD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Uy5HEAAAA2wAAAA8AAAAAAAAAAAAAAAAAmAIAAGRycy9k&#10;b3ducmV2LnhtbFBLBQYAAAAABAAEAPUAAACJAwAAAAA=&#10;" fillcolor="window" strokecolor="#41719c" strokeweight="1pt">
                  <v:textbox>
                    <w:txbxContent>
                      <w:p w:rsidR="00187B0E" w:rsidRPr="00187B0E" w:rsidRDefault="00187B0E" w:rsidP="00187B0E">
                        <w:pPr>
                          <w:widowControl w:val="0"/>
                          <w:shd w:val="clear" w:color="auto" w:fill="FFFFFF"/>
                          <w:tabs>
                            <w:tab w:val="left" w:pos="1134"/>
                          </w:tabs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uk-UA"/>
                          </w:rPr>
                        </w:pPr>
                        <w:r w:rsidRPr="00187B0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5"/>
                            <w:sz w:val="24"/>
                            <w:szCs w:val="24"/>
                            <w:lang w:eastAsia="uk-UA"/>
                          </w:rPr>
                          <w:t xml:space="preserve">Оборонна реакція </w:t>
                        </w:r>
                        <w:r w:rsidRPr="00187B0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uk-UA"/>
                          </w:rPr>
                          <w:t>«захист»</w:t>
                        </w:r>
                      </w:p>
                      <w:p w:rsidR="00D867EC" w:rsidRDefault="00D867EC" w:rsidP="00DF015F">
                        <w:pPr>
                          <w:jc w:val="center"/>
                        </w:pPr>
                      </w:p>
                    </w:txbxContent>
                  </v:textbox>
                </v:rect>
                <v:rect id="Прямоугольник 65" o:spid="_x0000_s1074" style="position:absolute;left:40138;top:20781;width:17761;height:6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H2fsMA&#10;AADbAAAADwAAAGRycy9kb3ducmV2LnhtbESP3YrCMBSE7xd8h3AEb0RTlS1SjSKCIILL+oPXh+bY&#10;1jYntYnaffvNwoKXw8x8w8yXranEkxpXWFYwGkYgiFOrC84UnE+bwRSE88gaK8uk4IccLBedjzkm&#10;2r74QM+jz0SAsEtQQe59nUjp0pwMuqGtiYN3tY1BH2STSd3gK8BNJcdRFEuDBYeFHGta55SWx4dR&#10;8NVntmXcZ7zsvvdlNpncpndWqtdtVzMQnlr/Dv+3t1pB/Al/X8I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H2fsMAAADbAAAADwAAAAAAAAAAAAAAAACYAgAAZHJzL2Rv&#10;d25yZXYueG1sUEsFBgAAAAAEAAQA9QAAAIgDAAAAAA==&#10;" fillcolor="window" strokecolor="#41719c" strokeweight="1pt">
                  <v:textbox>
                    <w:txbxContent>
                      <w:p w:rsidR="00D867EC" w:rsidRDefault="00187B0E" w:rsidP="00DF015F">
                        <w:pPr>
                          <w:jc w:val="center"/>
                        </w:pPr>
                        <w:r w:rsidRPr="00187B0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9"/>
                            <w:sz w:val="24"/>
                            <w:szCs w:val="24"/>
                            <w:lang w:eastAsia="uk-UA"/>
                          </w:rPr>
                          <w:t>Цінність обережності</w:t>
                        </w:r>
                      </w:p>
                    </w:txbxContent>
                  </v:textbox>
                </v:rect>
                <v:rect id="Прямоугольник 68" o:spid="_x0000_s1075" style="position:absolute;left:20188;top:20781;width:17809;height:6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BZ4L8A&#10;AADbAAAADwAAAGRycy9kb3ducmV2LnhtbERPy4rCMBTdC/MP4Q64kTFVoUg1LTIgDILii1lfmmtb&#10;29x0mozWvzcLweXhvJdZbxpxo85VlhVMxhEI4tzqigsF59P6aw7CeWSNjWVS8CAHWfoxWGKi7Z0P&#10;dDv6QoQQdgkqKL1vEyldXpJBN7YtceAutjPoA+wKqTu8h3DTyGkUxdJgxaGhxJa+S8rr479RsBsx&#10;2zoeMf5u9tu6mM2u8z9WavjZrxYgPPX+LX65f7SCOIwNX8IPk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8FngvwAAANsAAAAPAAAAAAAAAAAAAAAAAJgCAABkcnMvZG93bnJl&#10;di54bWxQSwUGAAAAAAQABAD1AAAAhAMAAAAA&#10;" fillcolor="window" strokecolor="#41719c" strokeweight="1pt">
                  <v:textbox>
                    <w:txbxContent>
                      <w:p w:rsidR="00D867EC" w:rsidRDefault="00187B0E" w:rsidP="00DF015F">
                        <w:pPr>
                          <w:jc w:val="center"/>
                        </w:pPr>
                        <w:r w:rsidRPr="00187B0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6"/>
                            <w:sz w:val="24"/>
                            <w:szCs w:val="24"/>
                            <w:lang w:eastAsia="uk-UA"/>
                          </w:rPr>
                          <w:t>Очікування фрустрації</w:t>
                        </w:r>
                      </w:p>
                    </w:txbxContent>
                  </v:textbox>
                </v:rect>
                <v:rect id="Прямоугольник 69" o:spid="_x0000_s1076" style="position:absolute;left:3325;top:33013;width:52598;height:3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z8e8IA&#10;AADbAAAADwAAAGRycy9kb3ducmV2LnhtbESPQYvCMBSE74L/ITzBi2iqQtGuUUQQZEFRd9nzo3nb&#10;dtu81Car9d8bQfA4zMw3zGLVmkpcqXGFZQXjUQSCOLW64EzB99d2OAPhPLLGyjIpuJOD1bLbWWCi&#10;7Y1PdD37TAQIuwQV5N7XiZQuzcmgG9maOHi/tjHog2wyqRu8Bbip5CSKYmmw4LCQY02bnNLy/G8U&#10;HAbMtowHjD+fx32ZTad/swsr1e+16w8Qnlr/Dr/aO60gnsPzS/g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vPx7wgAAANsAAAAPAAAAAAAAAAAAAAAAAJgCAABkcnMvZG93&#10;bnJldi54bWxQSwUGAAAAAAQABAD1AAAAhwMAAAAA&#10;" fillcolor="window" strokecolor="#41719c" strokeweight="1pt">
                  <v:textbox>
                    <w:txbxContent>
                      <w:p w:rsidR="00D867EC" w:rsidRDefault="00187B0E" w:rsidP="00DF015F">
                        <w:pPr>
                          <w:jc w:val="center"/>
                        </w:pPr>
                        <w:r w:rsidRPr="00187B0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uk-UA"/>
                          </w:rPr>
                          <w:t>УНИКНЕННЯ</w:t>
                        </w:r>
                      </w:p>
                    </w:txbxContent>
                  </v:textbox>
                </v:rect>
                <v:shape id="Прямая со стрелкой 78" o:spid="_x0000_s1077" type="#_x0000_t32" style="position:absolute;left:29450;top:16031;width:119;height:47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aypcEAAADbAAAADwAAAGRycy9kb3ducmV2LnhtbERPy4rCMBTdD/gP4QqzG1NdjEM1igg+&#10;NsOgFtHdtbm2xeamJFGrX28WAy4P5z2etqYWN3K+sqyg30tAEOdWV1woyHaLrx8QPiBrrC2Tggd5&#10;mE46H2NMtb3zhm7bUIgYwj5FBWUITSqlz0sy6Hu2IY7c2TqDIUJXSO3wHsNNLQdJ8i0NVhwbSmxo&#10;XlJ+2V6Ngj+zvJzCb/Y85q44rOaDfX167JX67LazEYhAbXiL/91rrWAYx8Yv8QfIy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9rKlwQAAANsAAAAPAAAAAAAAAAAAAAAA&#10;AKECAABkcnMvZG93bnJldi54bWxQSwUGAAAAAAQABAD5AAAAjwMAAAAA&#10;" strokecolor="#5b9bd5 [3204]" strokeweight=".5pt">
                  <v:stroke startarrow="block" endarrow="block" joinstyle="miter"/>
                </v:shape>
                <v:shape id="Прямая со стрелкой 85" o:spid="_x0000_s1078" type="#_x0000_t32" style="position:absolute;left:13775;top:18525;width:8906;height:11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7BUcUAAADbAAAADwAAAGRycy9kb3ducmV2LnhtbESPQWvCQBSE70L/w/IKvYhurFUkdRUb&#10;KXjVCtrbI/vMps2+TbPbGP31rlDocZiZb5j5srOVaKnxpWMFo2ECgjh3uuRCwf7jfTAD4QOyxsox&#10;KbiQh+XioTfHVLszb6ndhUJECPsUFZgQ6lRKnxuy6IeuJo7eyTUWQ5RNIXWD5wi3lXxOkqm0WHJc&#10;MFhTZij/3v1aBZ+niW7fsnWZm2M2PvRfrj9fx7VST4/d6hVEoC78h//aG61gNoH7l/gD5O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p7BUcUAAADbAAAADwAAAAAAAAAA&#10;AAAAAAChAgAAZHJzL2Rvd25yZXYueG1sUEsFBgAAAAAEAAQA+QAAAJMDAAAAAA==&#10;" strokecolor="#5b9bd5 [3204]" strokeweight=".5pt">
                  <v:stroke endarrow="block" joinstyle="miter"/>
                </v:shape>
              </v:group>
            </w:pict>
          </mc:Fallback>
        </mc:AlternateContent>
      </w:r>
      <w:r w:rsidR="00187B0E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ab/>
      </w:r>
    </w:p>
    <w:p w:rsidR="00A0279C" w:rsidRDefault="00A0279C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</w:pPr>
    </w:p>
    <w:p w:rsidR="00A0279C" w:rsidRDefault="00DF015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4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04BD6D3" wp14:editId="387D3152">
                <wp:simplePos x="0" y="0"/>
                <wp:positionH relativeFrom="column">
                  <wp:posOffset>5132870</wp:posOffset>
                </wp:positionH>
                <wp:positionV relativeFrom="paragraph">
                  <wp:posOffset>55253</wp:posOffset>
                </wp:positionV>
                <wp:extent cx="0" cy="569595"/>
                <wp:effectExtent l="76200" t="38100" r="57150" b="20955"/>
                <wp:wrapNone/>
                <wp:docPr id="84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695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9C65BC5" id="Прямая со стрелкой 84" o:spid="_x0000_s1026" type="#_x0000_t32" style="position:absolute;margin-left:404.15pt;margin-top:4.35pt;width:0;height:44.85pt;flip:y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4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5D9FA5F" wp14:editId="0666D15A">
                <wp:simplePos x="0" y="0"/>
                <wp:positionH relativeFrom="column">
                  <wp:posOffset>3078439</wp:posOffset>
                </wp:positionH>
                <wp:positionV relativeFrom="paragraph">
                  <wp:posOffset>55253</wp:posOffset>
                </wp:positionV>
                <wp:extent cx="0" cy="570016"/>
                <wp:effectExtent l="76200" t="38100" r="57150" b="20955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700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066EACE" id="Прямая со стрелкой 83" o:spid="_x0000_s1026" type="#_x0000_t32" style="position:absolute;margin-left:242.4pt;margin-top:4.35pt;width:0;height:44.9pt;flip:y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4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17A1E12" wp14:editId="34E0711B">
                <wp:simplePos x="0" y="0"/>
                <wp:positionH relativeFrom="column">
                  <wp:posOffset>1095260</wp:posOffset>
                </wp:positionH>
                <wp:positionV relativeFrom="paragraph">
                  <wp:posOffset>54783</wp:posOffset>
                </wp:positionV>
                <wp:extent cx="0" cy="570486"/>
                <wp:effectExtent l="76200" t="38100" r="57150" b="20320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7048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D7A0968" id="Прямая со стрелкой 82" o:spid="_x0000_s1026" type="#_x0000_t32" style="position:absolute;margin-left:86.25pt;margin-top:4.3pt;width:0;height:44.9pt;flip:y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</w:p>
    <w:p w:rsidR="00A0279C" w:rsidRDefault="00A0279C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</w:pPr>
    </w:p>
    <w:p w:rsidR="00A0279C" w:rsidRDefault="00A0279C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</w:pPr>
    </w:p>
    <w:p w:rsidR="00A0279C" w:rsidRDefault="00A0279C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</w:pPr>
    </w:p>
    <w:p w:rsidR="00A0279C" w:rsidRDefault="00DF015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4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1605C57" wp14:editId="18C357FD">
                <wp:simplePos x="0" y="0"/>
                <wp:positionH relativeFrom="column">
                  <wp:posOffset>1095260</wp:posOffset>
                </wp:positionH>
                <wp:positionV relativeFrom="paragraph">
                  <wp:posOffset>64102</wp:posOffset>
                </wp:positionV>
                <wp:extent cx="0" cy="475013"/>
                <wp:effectExtent l="76200" t="38100" r="57150" b="5842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5013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8158BD5" id="Прямая со стрелкой 77" o:spid="_x0000_s1026" type="#_x0000_t32" style="position:absolute;margin-left:86.25pt;margin-top:5.05pt;width:0;height:37.4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4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9134B6C" wp14:editId="14411ECA">
                <wp:simplePos x="0" y="0"/>
                <wp:positionH relativeFrom="column">
                  <wp:posOffset>5132870</wp:posOffset>
                </wp:positionH>
                <wp:positionV relativeFrom="paragraph">
                  <wp:posOffset>65834</wp:posOffset>
                </wp:positionV>
                <wp:extent cx="0" cy="473281"/>
                <wp:effectExtent l="76200" t="38100" r="57150" b="60325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281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772C62F" id="Прямая со стрелкой 75" o:spid="_x0000_s1026" type="#_x0000_t32" style="position:absolute;margin-left:404.15pt;margin-top:5.2pt;width:0;height:37.2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A0279C" w:rsidRDefault="00DF015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4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2146F9D6" wp14:editId="3AEB4109">
                <wp:simplePos x="0" y="0"/>
                <wp:positionH relativeFrom="column">
                  <wp:posOffset>5346626</wp:posOffset>
                </wp:positionH>
                <wp:positionV relativeFrom="paragraph">
                  <wp:posOffset>6779</wp:posOffset>
                </wp:positionV>
                <wp:extent cx="463137" cy="0"/>
                <wp:effectExtent l="0" t="76200" r="13335" b="95250"/>
                <wp:wrapNone/>
                <wp:docPr id="87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13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63DFEA1" id="Прямая со стрелкой 87" o:spid="_x0000_s1026" type="#_x0000_t32" style="position:absolute;margin-left:421pt;margin-top:.55pt;width:36.45pt;height:0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4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E2ADC3F" wp14:editId="7D503EE4">
                <wp:simplePos x="0" y="0"/>
                <wp:positionH relativeFrom="column">
                  <wp:posOffset>3529700</wp:posOffset>
                </wp:positionH>
                <wp:positionV relativeFrom="paragraph">
                  <wp:posOffset>6779</wp:posOffset>
                </wp:positionV>
                <wp:extent cx="1045029" cy="0"/>
                <wp:effectExtent l="0" t="76200" r="22225" b="95250"/>
                <wp:wrapNone/>
                <wp:docPr id="86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502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9BFFC67" id="Прямая со стрелкой 86" o:spid="_x0000_s1026" type="#_x0000_t32" style="position:absolute;margin-left:277.95pt;margin-top:.55pt;width:82.3pt;height:0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</w:p>
    <w:p w:rsidR="00A0279C" w:rsidRDefault="00A0279C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</w:pPr>
    </w:p>
    <w:p w:rsidR="00A0279C" w:rsidRDefault="00DF015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4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DEB3A3D" wp14:editId="24261698">
                <wp:simplePos x="0" y="0"/>
                <wp:positionH relativeFrom="column">
                  <wp:posOffset>5132870</wp:posOffset>
                </wp:positionH>
                <wp:positionV relativeFrom="paragraph">
                  <wp:posOffset>285750</wp:posOffset>
                </wp:positionV>
                <wp:extent cx="0" cy="554528"/>
                <wp:effectExtent l="76200" t="0" r="57150" b="55245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45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3B1D541" id="Прямая со стрелкой 81" o:spid="_x0000_s1026" type="#_x0000_t32" style="position:absolute;margin-left:404.15pt;margin-top:22.5pt;width:0;height:43.6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4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43D964A" wp14:editId="29BB8341">
                <wp:simplePos x="0" y="0"/>
                <wp:positionH relativeFrom="column">
                  <wp:posOffset>3089869</wp:posOffset>
                </wp:positionH>
                <wp:positionV relativeFrom="paragraph">
                  <wp:posOffset>285750</wp:posOffset>
                </wp:positionV>
                <wp:extent cx="0" cy="556408"/>
                <wp:effectExtent l="76200" t="0" r="57150" b="53340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64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227CD34" id="Прямая со стрелкой 80" o:spid="_x0000_s1026" type="#_x0000_t32" style="position:absolute;margin-left:243.3pt;margin-top:22.5pt;width:0;height:43.8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4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19A71D72" wp14:editId="3B21672C">
                <wp:simplePos x="0" y="0"/>
                <wp:positionH relativeFrom="column">
                  <wp:posOffset>1095260</wp:posOffset>
                </wp:positionH>
                <wp:positionV relativeFrom="paragraph">
                  <wp:posOffset>285750</wp:posOffset>
                </wp:positionV>
                <wp:extent cx="0" cy="556408"/>
                <wp:effectExtent l="76200" t="0" r="57150" b="53340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64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D7A3446" id="Прямая со стрелкой 79" o:spid="_x0000_s1026" type="#_x0000_t32" style="position:absolute;margin-left:86.25pt;margin-top:22.5pt;width:0;height:43.8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</w:p>
    <w:p w:rsidR="00A0279C" w:rsidRDefault="00A0279C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</w:pPr>
    </w:p>
    <w:p w:rsidR="00A0279C" w:rsidRDefault="00A0279C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</w:pPr>
    </w:p>
    <w:p w:rsidR="00A0279C" w:rsidRDefault="00A0279C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</w:pPr>
    </w:p>
    <w:p w:rsidR="00A0279C" w:rsidRDefault="00A0279C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</w:pPr>
    </w:p>
    <w:p w:rsidR="003F65C6" w:rsidRPr="00C75B78" w:rsidRDefault="00187B0E" w:rsidP="00187B0E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Рис. </w:t>
      </w:r>
      <w:r w:rsidR="003F65C6"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3F65C6" w:rsidRPr="00C75B78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uk-UA"/>
        </w:rPr>
        <w:t>Модель сходження до ризику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uk-UA"/>
        </w:rPr>
        <w:t xml:space="preserve"> (за. О. Е.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uk-UA"/>
        </w:rPr>
        <w:t>Фахті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uk-UA"/>
        </w:rPr>
        <w:t>)</w:t>
      </w:r>
    </w:p>
    <w:p w:rsidR="00CC5F4C" w:rsidRPr="00187B0E" w:rsidRDefault="003F65C6" w:rsidP="00826B98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uk-UA"/>
        </w:rPr>
      </w:pPr>
      <w:r w:rsidRPr="00187B0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 w:type="textWrapping" w:clear="all"/>
      </w:r>
    </w:p>
    <w:p w:rsidR="00CC5F4C" w:rsidRPr="00C75B78" w:rsidRDefault="00187B0E" w:rsidP="00826B98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</w:t>
      </w:r>
      <w:r w:rsidR="003F65C6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одель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(рис. 3) </w:t>
      </w:r>
      <w:r w:rsidR="003F65C6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наочно представляє ситуацію вибору особистістю типу </w:t>
      </w:r>
      <w:r w:rsidR="003F65C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реагування. Причому цей вибір має покрокову структуру. У разі збалансованості тенденцій оборонної реакції («захист») і </w:t>
      </w:r>
      <w:r w:rsidR="00CC5F4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орієнтованої </w:t>
      </w:r>
      <w:r w:rsidR="003F65C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(«потяг до небезпеки») </w:t>
      </w:r>
      <w:r w:rsidR="003F65C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lastRenderedPageBreak/>
        <w:t>аналізуються спонукання «більш висо</w:t>
      </w:r>
      <w:r w:rsidR="003F65C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кого рівня« сходження». На цьому рівні співвідносяться страх перед фрустра</w:t>
      </w:r>
      <w:r w:rsidR="00CC5F4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</w:t>
      </w:r>
      <w:r w:rsidR="003F65C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єю («опір») і очікування катарсису («смак до ризику»). Якщо тут встановлюється міцний баланс, то реалізується ціннісний рівень вибору </w:t>
      </w:r>
      <w:r w:rsidR="003F65C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реакції, тобто: цінність ризику - цінність розсудливості.</w:t>
      </w:r>
    </w:p>
    <w:p w:rsidR="00CC5F4C" w:rsidRPr="00C75B78" w:rsidRDefault="003F65C6" w:rsidP="00826B98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 думку Т.П. Скрипкіною, «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надситуативна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активність» можлива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завдяки здатності людини «довіряти собі». В даному випадку</w:t>
      </w:r>
      <w:r w:rsidR="00CC5F4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створює</w:t>
      </w:r>
      <w:r w:rsidR="00CC5F4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ться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можливість «виходу» за межі ситуації, </w:t>
      </w:r>
      <w:r w:rsidR="00CC5F4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яка дає зможу розірвати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«постулат доцільність». А віра в екстремальній ситуації </w:t>
      </w:r>
      <w:r w:rsidR="0001508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є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«дороговказом орієнтиром» обумовлює поведінку людини. Саме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віра є однією з основних мотиваційно-смислових установок індиві</w:t>
      </w:r>
      <w:r w:rsidR="00CC5F4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да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кризовій ситуації</w:t>
      </w:r>
      <w:r w:rsidR="000150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15080" w:rsidRPr="000150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0150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38</w:t>
      </w:r>
      <w:r w:rsidR="00015080" w:rsidRPr="000150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F65C6" w:rsidRPr="00C75B78" w:rsidRDefault="003F65C6" w:rsidP="00826B98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Отже, </w:t>
      </w:r>
      <w:r w:rsidR="00CC5F4C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датність до «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надситуативної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активності» обумовлює активність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людини в екстремальних ситуаціях, є необхідним структурним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компонентом організації психологічного подолання критичних ситуацій.</w:t>
      </w:r>
    </w:p>
    <w:p w:rsidR="00EA4B96" w:rsidRPr="00EA4B96" w:rsidRDefault="003F65C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br w:type="textWrapping" w:clear="all"/>
      </w:r>
      <w:r w:rsidR="00CC5F4C" w:rsidRPr="00EA4B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Висновки до розділу 2. </w:t>
      </w:r>
    </w:p>
    <w:p w:rsidR="00EA4B96" w:rsidRPr="00EA4B96" w:rsidRDefault="00EA4B96" w:rsidP="00826B98">
      <w:pPr>
        <w:pStyle w:val="a4"/>
        <w:widowControl w:val="0"/>
        <w:numPr>
          <w:ilvl w:val="0"/>
          <w:numId w:val="45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</w:pPr>
      <w:r w:rsidRPr="00EA4B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Довіра</w:t>
      </w:r>
      <w:r w:rsidRPr="00EA4B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- </w:t>
      </w:r>
      <w:r w:rsidRPr="00EA4B9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впевненість </w:t>
      </w:r>
      <w:r w:rsidRPr="00EA4B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чиїйсь </w:t>
      </w:r>
      <w:r w:rsidRPr="00EA4B9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сумлінності, щирості, в правильності чого-небудь і засно</w:t>
      </w:r>
      <w:r w:rsidRPr="00EA4B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ване на цьому ставлення до кого (-чого)-небудь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Pr="00EA4B9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Одним із парадоксів довіри є те, що воно не може виникнути, </w:t>
      </w:r>
      <w:r w:rsidRPr="00EA4B9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поки ми не підемо на ризик, який може призвести до недовіри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. </w:t>
      </w:r>
      <w:r w:rsidRPr="00EA4B9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Довіра є специфічною, </w:t>
      </w:r>
      <w:r w:rsidRPr="00EA4B9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відносно самостійною формою віри, яка, однак, проявляється не тільки в сфері спілкування, а й у тих видах вірувань, коли суб'єкт і об'єкт віри принципово непоєднувані, нетотожні</w:t>
      </w:r>
    </w:p>
    <w:p w:rsidR="00EA4B96" w:rsidRPr="00EA4B96" w:rsidRDefault="00EA4B96" w:rsidP="00826B98">
      <w:pPr>
        <w:pStyle w:val="a4"/>
        <w:widowControl w:val="0"/>
        <w:numPr>
          <w:ilvl w:val="0"/>
          <w:numId w:val="45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Pr="00EA4B9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екстремальних ситуаціях саме віра є «рятівною соломинкою», яка дозволяє людині вижити. Фактично, віра людини в сприятливе вирішення небезпечної ситуації, в необхідність виконання поставленого задачі, в особливу соціальну значущість виконуваних дій, визначає особистісні смисли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діяльності та </w:t>
      </w:r>
      <w:r w:rsidRPr="00EA4B9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обумовлює її поведінку. Тобто, саме віра визначає вектор спрямованої активності</w:t>
      </w:r>
      <w:r w:rsidRPr="00EA4B9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 а довіра виступає її «пусковим механізмом».</w:t>
      </w:r>
    </w:p>
    <w:p w:rsidR="00EA4B96" w:rsidRPr="00EA4B96" w:rsidRDefault="00EA4B96" w:rsidP="00826B98">
      <w:pPr>
        <w:pStyle w:val="a4"/>
        <w:widowControl w:val="0"/>
        <w:numPr>
          <w:ilvl w:val="0"/>
          <w:numId w:val="45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A4B9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Виникнення стресових розладів характеризується тим, що відбувається швидке руйнування внутрішніх смислів і цінностей людини, тому </w:t>
      </w:r>
      <w:r w:rsidRPr="00EA4B9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в важких, кризових, екстремальних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ситуаціях </w:t>
      </w:r>
      <w:r w:rsidRPr="00EA4B9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довіра до світу втрачається.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EA4B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Щоб знову її отримати, необхідні нові смисли. Але </w:t>
      </w:r>
      <w:r w:rsidRPr="00EA4B9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їх не можна передати чи обміняти, їх </w:t>
      </w:r>
      <w:r w:rsidRPr="00EA4B9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lastRenderedPageBreak/>
        <w:t xml:space="preserve">можна тільки знайти за допомогою </w:t>
      </w:r>
      <w:r w:rsidRPr="00EA4B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віри.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A4B9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Тобто, живучи в світі і довіряючи йому, людина продовжує залишатися </w:t>
      </w:r>
      <w:r w:rsidRPr="00EA4B9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автономним суверенним суб'єктом активності. Лише властивість людини довіряти </w:t>
      </w:r>
      <w:r w:rsidRPr="00EA4B9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собі дозволяє виявляти </w:t>
      </w:r>
      <w:proofErr w:type="spellStart"/>
      <w:r w:rsidRPr="00EA4B9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надситуативну</w:t>
      </w:r>
      <w:proofErr w:type="spellEnd"/>
      <w:r w:rsidRPr="00EA4B9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активність і діяти в ситуа</w:t>
      </w:r>
      <w:r w:rsidRPr="00EA4B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ції, коли об'єкт небезпечний для суб'єкта.</w:t>
      </w:r>
    </w:p>
    <w:p w:rsidR="00EA4B96" w:rsidRPr="00EA4B96" w:rsidRDefault="00EA4B96" w:rsidP="00826B98">
      <w:pPr>
        <w:pStyle w:val="a4"/>
        <w:widowControl w:val="0"/>
        <w:numPr>
          <w:ilvl w:val="0"/>
          <w:numId w:val="45"/>
        </w:numPr>
        <w:shd w:val="clear" w:color="auto" w:fill="FFFFFF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A4B9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Довіра до світу і до самого себе постійно знаходяться в стані рухомої </w:t>
      </w:r>
      <w:r w:rsidRPr="00EA4B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рівноваги. </w:t>
      </w:r>
      <w:r w:rsidRPr="00EA4B9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Проблема полягає у пропорції (або рівні) довіри, адресованої світу та собі. У процесі життєдіяльності людина постійно реалізує певну пропорцію з-поміж них, вирішуючи одне й </w:t>
      </w:r>
      <w:r w:rsidRPr="00EA4B9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теж протиріччя, співвідносячи зовнішні умови активності, закладені у світі,</w:t>
      </w:r>
      <w:r w:rsidRPr="00EA4B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A4B9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якому вона не може не довіряти, і свої особисті можливості при виникненні </w:t>
      </w:r>
      <w:r w:rsidRPr="00EA4B9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тієї чи іншої потреби або проблемної ситуації. В одних ситуаціях </w:t>
      </w:r>
      <w:r w:rsidRPr="00EA4B9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людина може йти шляхом мінімізації довіри до себе, а в інших – довіри до </w:t>
      </w:r>
      <w:r w:rsidRPr="00EA4B9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світу. В екстремальних ситуаціях найвиразніше можна простежити ці </w:t>
      </w:r>
      <w:r w:rsidRPr="00EA4B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прояви довіри.</w:t>
      </w:r>
    </w:p>
    <w:p w:rsidR="00EA4B96" w:rsidRDefault="00EA4B96" w:rsidP="00826B98">
      <w:pPr>
        <w:pStyle w:val="a4"/>
        <w:widowControl w:val="0"/>
        <w:numPr>
          <w:ilvl w:val="0"/>
          <w:numId w:val="45"/>
        </w:numPr>
        <w:shd w:val="clear" w:color="auto" w:fill="FFFFFF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Важливою</w:t>
      </w:r>
      <w:r w:rsidRPr="00EA4B9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якістю зрілої особистості є прагнення до гармонійного </w:t>
      </w:r>
      <w:r w:rsidRPr="00EA4B9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поєднання довіри до себе і довіри до світу, що дозволяє бути </w:t>
      </w:r>
      <w:r w:rsidRPr="00EA4B9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нормативно суверенним цілісним суб'єктом діяльності і одночасно бути </w:t>
      </w:r>
      <w:r w:rsidRPr="00EA4B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включеним в світ.</w:t>
      </w:r>
    </w:p>
    <w:p w:rsidR="00CC5F4C" w:rsidRPr="003A60F4" w:rsidRDefault="00EA4B96" w:rsidP="003A60F4">
      <w:pPr>
        <w:pStyle w:val="a4"/>
        <w:widowControl w:val="0"/>
        <w:numPr>
          <w:ilvl w:val="0"/>
          <w:numId w:val="45"/>
        </w:numPr>
        <w:shd w:val="clear" w:color="auto" w:fill="FFFFFF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</w:t>
      </w:r>
      <w:r w:rsidRPr="00EA4B9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овіра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Pr="00EA4B9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як форма віри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Pr="00EA4B9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виявляється одним із механізмів, які забезпечують </w:t>
      </w:r>
      <w:r w:rsidRPr="00EA4B9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цілісність буття особистості після впливу екстремальних факторів на людину. </w:t>
      </w:r>
      <w:r w:rsidR="00CF295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І саме вона визначає рівень адаптованості особистості до складних життєвих обставин. </w:t>
      </w:r>
      <w:r w:rsidR="00CC5F4C" w:rsidRPr="00C75B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br w:type="page"/>
      </w:r>
    </w:p>
    <w:p w:rsidR="003A60F4" w:rsidRDefault="00015080" w:rsidP="003A60F4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lastRenderedPageBreak/>
        <w:t xml:space="preserve">РОЗДІЛ </w:t>
      </w:r>
      <w:r w:rsidR="0014581F"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3.</w:t>
      </w:r>
    </w:p>
    <w:p w:rsidR="0014581F" w:rsidRPr="00C75B78" w:rsidRDefault="00015080" w:rsidP="003A60F4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1508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uk-UA"/>
        </w:rPr>
        <w:t>ЕМПІРИЧНЕ ДОСЛІДЖЕННЯ ВПЛИВУ РІВНЯ ДОВІРИ ДО СЕБЕ І ДО ІНШИХ НА АДАПТАЦІЙНІ</w:t>
      </w:r>
      <w:r w:rsidRPr="000150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015080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uk-UA"/>
        </w:rPr>
        <w:t>МОЖЛИВОСТІ ОСО</w:t>
      </w:r>
      <w:r w:rsidR="003A60F4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uk-UA"/>
        </w:rPr>
        <w:t>БИСТОСТІ В ЕКСТРЕМАЛЬНИХ УМОВАХ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>3.1.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>Соціально-психологічний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>тренінг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>метод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 xml:space="preserve"> </w:t>
      </w:r>
      <w:r w:rsidR="0001508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>форму</w:t>
      </w:r>
      <w:r w:rsidR="003A60F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>вання довірливих відносин</w:t>
      </w:r>
    </w:p>
    <w:p w:rsidR="0040296C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виборі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найбільш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ефективного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методу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впливу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гармонізацію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мотиваційно-смислових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відносин 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суспільства,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людей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</w:t>
      </w:r>
      <w:r w:rsidR="0040296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мого 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опиралися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принцип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діяльнісного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опосередкування.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 нашу думку, д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того,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щоб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перебудувати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мотиви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смислові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установки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необхідно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вийти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передачі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смислових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утворень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змінити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діяльність</w:t>
      </w:r>
      <w:r w:rsidR="0040296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 яка провокує їх виникнення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Одним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активних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методів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впливу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випадку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вибрали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соціально-психологічний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тренінг.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Несвідомі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моти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смислові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установки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нереалізовані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схильності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дій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які </w:t>
      </w:r>
      <w:proofErr w:type="spellStart"/>
      <w:r w:rsidR="0040296C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детермінуються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 те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бажане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майбутнє,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заради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здійснюється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діяльність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світлі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різні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вчинки </w:t>
      </w:r>
      <w:r w:rsidR="00313B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події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набувають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особистісного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смислу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Усвідомлення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40296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зв'язку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нереалізованих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потягів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травматичними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подіями, які трапилися у минулому,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завжди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призводить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зникнення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зумов</w:t>
      </w:r>
      <w:r w:rsidR="0040296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лених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потягом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переживань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(наприклад,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0296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страхів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),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E9169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впізнаване</w:t>
      </w:r>
      <w:proofErr w:type="spellEnd"/>
      <w:r w:rsidR="00E9169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суб'єктом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сприймається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щось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чуже,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E9169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так, що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відбувається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E9169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ним.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E9169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Еф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E9169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несвідомого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повед</w:t>
      </w:r>
      <w:r w:rsidR="00E9169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інці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E9169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усуваються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тільки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випадку,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події</w:t>
      </w:r>
      <w:r w:rsidR="00E9169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 що їх викликали,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проживають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E9169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E9169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іншими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E9169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людьми,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E9169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пізнаються нею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</w:t>
      </w:r>
      <w:r w:rsidR="00E9169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нг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даному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="00E9169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E9169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змогу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усвідомити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наслідки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травматични</w:t>
      </w:r>
      <w:r w:rsidR="00E9169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події,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прожити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спільно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членами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групи,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E9169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пережили схожі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труднощі.</w:t>
      </w:r>
    </w:p>
    <w:p w:rsidR="001B1F09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психологічній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практиці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проблема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оцінки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ефективності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соціально-психологічного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тренінгу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основоположне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E9169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його подальшого впровадження.</w:t>
      </w:r>
      <w:r w:rsidR="00E9169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залежить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цілі,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виду,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тренінгової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групи.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E9169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соціально-психологічного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</w:t>
      </w:r>
      <w:r w:rsidR="00E9169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багато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E9169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що визначається </w:t>
      </w:r>
      <w:r w:rsidR="00E9169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вмілим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використання</w:t>
      </w:r>
      <w:r w:rsidR="00E9169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тренера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різних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технологій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вплив</w:t>
      </w:r>
      <w:r w:rsidR="00E9169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E91699" w:rsidRPr="00C75B78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uk-UA"/>
        </w:rPr>
        <w:t xml:space="preserve">його </w:t>
      </w:r>
      <w:r w:rsidR="00E9169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теоретичними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E9169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поглядами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потенціал</w:t>
      </w:r>
      <w:r w:rsidR="00E9169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ом 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особистісних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E9169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можливостей </w:t>
      </w:r>
      <w:r w:rsidR="00E9169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lastRenderedPageBreak/>
        <w:t xml:space="preserve">і життєвим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досвід</w:t>
      </w:r>
      <w:r w:rsidR="00E9169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ом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тренінгу,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E9169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також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пов'язана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оптимізацією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відносин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учасниками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груп,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створенням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E9169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розгортання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«сутнісних»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[30].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E9169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Загальним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E9169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критерієм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продук</w:t>
      </w:r>
      <w:r w:rsidR="00E9169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тивності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E9169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соціально-психологічного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тренінг</w:t>
      </w:r>
      <w:r w:rsidR="00E9169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C68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вважається успішна реалізація набутих психологічних особливостей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C68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освоєних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C68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технологій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C68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які є необхідними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повсякденної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праці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життя</w:t>
      </w:r>
      <w:r w:rsidR="008C68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. З цього приводу деякі дослідники </w:t>
      </w:r>
      <w:r w:rsidR="008C68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uk-UA"/>
        </w:rPr>
        <w:t>[</w:t>
      </w:r>
      <w:r w:rsidR="00313B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uk-UA"/>
        </w:rPr>
        <w:t>28</w:t>
      </w:r>
      <w:r w:rsidR="008C68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uk-UA"/>
        </w:rPr>
        <w:t xml:space="preserve">]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вказують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C68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помилкове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спрощене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уявлення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оцінки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ефективності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соціально-психологічного</w:t>
      </w:r>
      <w:r w:rsidR="001B1F0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впливу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Вони зауважують, що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різних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проходить по різному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необхідно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використовувати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такі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методи,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враховують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відмінності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1B1F0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Шер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ток</w:t>
      </w:r>
      <w:proofErr w:type="spellEnd"/>
      <w:r w:rsidR="001B1F0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зауважує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терапевтичний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процес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вводить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величезну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коли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кість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змінних,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які дуже важко вловити та виміряти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="001B1F0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Паригін</w:t>
      </w:r>
      <w:proofErr w:type="spellEnd"/>
      <w:r w:rsidR="001B1F0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 аналізуючи проблему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ефективності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соціально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тренінгу,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зазначає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наступне: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оцінити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навчання,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необхідно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знайти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спосіб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вимірювання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формованого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1B1F0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оцінити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супутні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позитивні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негативні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явища,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виникають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процесі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659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тренінгу [24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]</w:t>
      </w:r>
      <w:r w:rsidR="000659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</w:p>
    <w:p w:rsidR="00FE2C86" w:rsidRPr="00C75B78" w:rsidRDefault="001B1F09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Зважаючи на мету і завдання дослідження, ми брали до уваги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критерії,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показни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фактори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ефективності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тренінгу,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які були орієнтовані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гармонізацію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відносин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статусних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групах.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Основним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інтегральним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критерієм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тренінгу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ефективність,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розуміється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розвиток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оптимального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розвиток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«Я-концепції»</w:t>
      </w:r>
      <w:r w:rsidR="000659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59B5" w:rsidRPr="000659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[49]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учасників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результаті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проходження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тренінгу.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Показниками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E2C8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 характеристиками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знаходяться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межах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обраної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критерієм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E2C8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розмірності 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допускають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E2C8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числовий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вимір.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характеристик</w:t>
      </w:r>
      <w:r w:rsidR="00FE2C8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належать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інших,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загальний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FE2C86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групі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«Я»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актуальне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ідеальне,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ідентифікація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іншими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людьми,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позитивність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оцінок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людей.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FE2C86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Фактори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проведення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тренінгу,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конкретний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набір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тренінгових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процедур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методик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особливості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реалізації,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істотно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показники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ефективності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тренінгу.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основних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факторів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тренінгу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відносяться: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основні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принципи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СПТ,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компетентність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тренера,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особливості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FE2C86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його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організації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проведе</w:t>
      </w:r>
      <w:r w:rsidR="00FE2C86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ня.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</w:p>
    <w:p w:rsidR="00FE2C86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основних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принципів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СПТ,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орієнтованого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гармонізацію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CF29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вір</w:t>
      </w:r>
      <w:r w:rsidR="00FE2C86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ливих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відносин</w:t>
      </w:r>
      <w:r w:rsidR="00FE2C8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належать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FE2C86" w:rsidRPr="00C75B78" w:rsidRDefault="00FE2C8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п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ринцип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загальної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включеності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активності.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Він передбачає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всіх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вправах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кожного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учасника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своя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роль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та всі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активними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дійовими особами;</w:t>
      </w:r>
    </w:p>
    <w:p w:rsidR="00FE2C86" w:rsidRPr="00C75B78" w:rsidRDefault="00FE2C8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п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ринцип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індивідуального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заліку.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Виявляється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ому,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що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кожен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учасник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розвинути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власну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особистісну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силу та проявити її у взаємодії з іншими;</w:t>
      </w:r>
    </w:p>
    <w:p w:rsidR="00FE2C86" w:rsidRPr="00C75B78" w:rsidRDefault="00FE2C8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п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ринцип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«тут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тепер»,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полягає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тому,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предметом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аналізу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учасників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тренінгу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процеси,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відбуваються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групі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мент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часу.</w:t>
      </w:r>
    </w:p>
    <w:p w:rsidR="00FE2C86" w:rsidRPr="00C75B78" w:rsidRDefault="00FE2C8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="00CF295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«щ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ирість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відкритість».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принцип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дозволяє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запустити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механізми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самосвідомості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міжособистісної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взаємодії;</w:t>
      </w:r>
    </w:p>
    <w:p w:rsidR="00FE2C86" w:rsidRPr="00C75B78" w:rsidRDefault="00FE2C8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ринцип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"Я".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Основна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увага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учасників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бути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зосереджена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процесах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самопізнання,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самоаналізу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рефлексії.</w:t>
      </w:r>
    </w:p>
    <w:p w:rsidR="0014581F" w:rsidRPr="00C75B78" w:rsidRDefault="00FE2C8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r w:rsidR="00CF295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«к</w:t>
      </w:r>
      <w:r w:rsidR="0014581F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онфіденційність».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Цілі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тренінгу,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орієнтованого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оптимізацію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</w:t>
      </w:r>
      <w:r w:rsidR="00FE2C8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="00FE2C86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інших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: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E2C8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ідвищення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екстремальних</w:t>
      </w:r>
      <w:r w:rsidR="00FE2C8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FE2C8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ситуаціях;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FE2C8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озвиток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постійно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змінюються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мінливому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світі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людських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відносин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непередбаче</w:t>
      </w:r>
      <w:r w:rsidR="00FE2C8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них </w:t>
      </w:r>
      <w:r w:rsidR="00FE2C8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ситуаціях;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E2C8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иховання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комунікативної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культури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вигляді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розширення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рольового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репертуару,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розвитку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здібностей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управління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ролей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залежно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E2C8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взаємодії;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E2C8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міна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Я-концепції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розвиток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«Я»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суб'єктності</w:t>
      </w:r>
      <w:r w:rsidR="000659B5" w:rsidRPr="000659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uk-UA"/>
        </w:rPr>
        <w:t xml:space="preserve"> [28]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</w:t>
      </w:r>
    </w:p>
    <w:p w:rsidR="0014581F" w:rsidRPr="00C75B78" w:rsidRDefault="00FE2C86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Зауважимо, що СПТ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усвідомлення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значущості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довірливості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взаємодії,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вироблення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навичок,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пов'язаних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умінням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формувати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взає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модов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ірливі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відносини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процесі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взаємодії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спілкування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85A67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реалізації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цілей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бути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вирішені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завдання:</w:t>
      </w:r>
    </w:p>
    <w:p w:rsidR="00A85A67" w:rsidRPr="00C75B78" w:rsidRDefault="00A85A67" w:rsidP="00826B98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num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Когнітивне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пропрацювання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проблеми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«Довіра-недовіра».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Освоєння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поня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концепції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«довір</w:t>
      </w:r>
      <w:r w:rsidR="00D0652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иве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».</w:t>
      </w:r>
    </w:p>
    <w:p w:rsidR="00A85A67" w:rsidRPr="00C75B78" w:rsidRDefault="0014581F" w:rsidP="00826B98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num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Усвідомлення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важливості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розширенні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можливо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ситуаціях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85A67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міжособистісної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взаємодії.</w:t>
      </w:r>
    </w:p>
    <w:p w:rsidR="00A85A67" w:rsidRPr="00C75B78" w:rsidRDefault="0014581F" w:rsidP="00826B98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num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Осмислення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ролі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різних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стратегій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поведінки,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породжують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A85A67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різноманітні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ефекти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феномени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міжособистісних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відносин,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пов'язані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A85A67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наявністю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85A67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її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відсутності.</w:t>
      </w:r>
    </w:p>
    <w:p w:rsidR="00A85A67" w:rsidRPr="00C75B78" w:rsidRDefault="004D35A3" w:rsidP="00826B98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num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lastRenderedPageBreak/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Розвиток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рефлексивних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здібностей,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пов'язаних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усвідомленням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влас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них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ціннісних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позицій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щодо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самого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себе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навколишнього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світу.</w:t>
      </w:r>
    </w:p>
    <w:p w:rsidR="00A85A67" w:rsidRPr="00C75B78" w:rsidRDefault="0014581F" w:rsidP="00826B98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num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Розвиток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здібностей,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пов'язаних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умінням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будувати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</w:t>
      </w:r>
      <w:r w:rsidR="00A85A6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рливі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A85A67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носини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засновані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вза</w:t>
      </w:r>
      <w:r w:rsidR="00A85A67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ємоціннісних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особистісних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позиціях.</w:t>
      </w:r>
    </w:p>
    <w:p w:rsidR="00A85A67" w:rsidRPr="00C75B78" w:rsidRDefault="004D35A3" w:rsidP="00826B98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num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Створення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розвиток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майбутньому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репертуару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довірливих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відносин,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набуття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соціальної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компетентності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майбутніх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важких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ситуаціях.</w:t>
      </w:r>
    </w:p>
    <w:p w:rsidR="00A85A67" w:rsidRPr="00C75B78" w:rsidRDefault="0014581F" w:rsidP="00826B98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num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Робота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страхами.</w:t>
      </w:r>
    </w:p>
    <w:p w:rsidR="0014581F" w:rsidRPr="00C75B78" w:rsidRDefault="004D35A3" w:rsidP="00826B98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num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Виявлення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прихованих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особистісних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резервів,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вдосконалення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можливості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позитивного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навіювання,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підвищення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якості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самоактуалізації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вигляді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Отже,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тренінг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D0652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меті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просування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пізнанні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оволодінні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новими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навичками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поведінки.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зміцнити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D0652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людини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особистісну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силу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здатність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пробудження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внутр</w:t>
      </w:r>
      <w:r w:rsidR="00D0652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ішніх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резервів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вирішення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завдань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умовах,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D0652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здоланні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труднощів,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виникли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0652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післястресовий</w:t>
      </w:r>
      <w:proofErr w:type="spellEnd"/>
      <w:r w:rsidR="00D0652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період.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Ефективність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СПТ,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орієнтованого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D06529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на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гармонізацію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від</w:t>
      </w:r>
      <w:r w:rsidR="00D06529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носин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багато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визначається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умілим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використанням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тренінгу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методичних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прийомів: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Групові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обговорення.</w:t>
      </w:r>
    </w:p>
    <w:p w:rsidR="0014581F" w:rsidRPr="000659B5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Ігрові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–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ситуаційно-рольові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ігри,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ділові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ігри.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Індивідуальна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робота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завданнями.</w:t>
      </w:r>
    </w:p>
    <w:p w:rsidR="00D06529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Елементи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тілесно-орієнтованої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терапії.</w:t>
      </w:r>
    </w:p>
    <w:p w:rsidR="00D06529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D0652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етоди,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спрямовані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розвиток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соціальної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перцепції.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Медитативні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техніки: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гіпнотична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імагогіка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символодрама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Тренінгова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програма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включає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тренінгових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засідання</w:t>
      </w:r>
      <w:r w:rsidR="00AC5E1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. 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реалізації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поставлених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завдань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динаміка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психічного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стану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членів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тренінгового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проходити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єдиному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циклічному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фази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активації,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накопичені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</w:t>
      </w:r>
      <w:r w:rsidR="00AC5E1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внутрішні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протиріччя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повинні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перейти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якісний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поріг,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AC5E18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народження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нової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цілісності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переходу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новий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більш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якісний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 w:rsidR="00AC5E18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внутрішньо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</w:t>
      </w:r>
      <w:r w:rsidR="00AC5E1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истісного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розвитку.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AC5E18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uk-UA"/>
        </w:rPr>
        <w:t>Активація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Кожен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проходить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латентний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період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розвитку,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lastRenderedPageBreak/>
        <w:t>накопичені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внутрішні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протиріччя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повинні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перейти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C5E1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якіс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поріг.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Ф.Перлз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назвав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фазу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передконтактом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"організму"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"середовищем".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Л.Гаркаві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Л.Квакіна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М.Уколова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своїй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тріаді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реакцій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визначають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тренування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59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0659B5" w:rsidRPr="000659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26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C5E18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Міндел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зустрічається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назвою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симптом.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емоційному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циклі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здивування,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захоплення,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екзальтація.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вольовому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акті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–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мотивація.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пізнавальній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сфері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–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інтерес.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інтерактивній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–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бажання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контакту,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спілкування.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Ампліфікація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означає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доведення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будь-якої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межі.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процесуальному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контексті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максимальний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розвиток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найактивніша,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найдинамічніша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частина.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Тут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діалектичне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протиріччя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дос</w:t>
      </w:r>
      <w:r w:rsidR="00AC5E18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ягає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межі,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конфлікт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переходить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конфронтацію.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C5E1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Наприклад, </w:t>
      </w:r>
      <w:r w:rsidR="00AC5E18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C5E18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ештальт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-терапії</w:t>
      </w:r>
      <w:r w:rsidR="00AC5E18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цьому етапі відбувається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контакт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середовищем.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дихальному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циклі</w:t>
      </w:r>
      <w:r w:rsidR="00AC5E1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-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закінчення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вдиху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затримка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після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нього.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C5E1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тілесній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сфері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ампл</w:t>
      </w:r>
      <w:r w:rsidR="00AC5E1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іфікація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виражається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тонізації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м'язів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зовнішніх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поверхонь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рук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ніг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руховою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активністю.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Гіпертрофія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цієї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фази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тілесній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сфері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659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Хан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описана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"рефлекс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зеленого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світла"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659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</w:t>
      </w:r>
      <w:r w:rsidR="000659B5" w:rsidRPr="000659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uk-UA"/>
        </w:rPr>
        <w:t>58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].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емоційній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–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радість,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гнів,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агресія.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C5E18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когнітивній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пошук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рішення,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вихід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межі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дилеми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інтерактивній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взаємодія.</w:t>
      </w:r>
    </w:p>
    <w:p w:rsidR="0014581F" w:rsidRPr="00C75B78" w:rsidRDefault="00AC5E18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>А</w:t>
      </w:r>
      <w:r w:rsidR="0014581F"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>симіляція.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"Час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збирати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каміння".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фаза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усвідомлення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засвоєння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досвіду,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вирішення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конфлікту.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Метафора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«мудрого»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вечора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осіннього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збирання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врожаю.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дихальному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циклі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–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видих.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ільному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диханні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час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припи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дихальних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екскурсій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вільне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переживання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образів,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станів,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відчуттів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без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нарощування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енергії.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тілі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ослаблення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тонусу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м'язів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збільшення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м'язах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грудей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живота,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задоволеності,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здорової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втоми.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когнітивній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сфері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фазі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обмірковують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знайде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рішення,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проводиться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перевірка.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інтерактивній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сфері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розуміння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почуття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іншого,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82F7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встановлення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ближчих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соціальних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4581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контактів.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>Перехід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 xml:space="preserve"> </w:t>
      </w:r>
      <w:r w:rsidR="00B82F7B"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>на новий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>внутрішньоособистісного</w:t>
      </w:r>
      <w:proofErr w:type="spellEnd"/>
      <w:r w:rsidR="004D35A3"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>розвитку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результаті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B82F7B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вирішення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протиріччя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об'єднання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конфліктуючих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сторін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виникає</w:t>
      </w:r>
      <w:r w:rsidR="00B82F7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рівновага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82F7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народжується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нова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цілісність.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переходить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знову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ла</w:t>
      </w:r>
      <w:r w:rsidR="00B82F7B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тентну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фазу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переходу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наступну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стадію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розвитку.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фаза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B82F7B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відрізняється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незалежністю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коригу</w:t>
      </w:r>
      <w:r w:rsidR="00B82F7B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безпосередньо.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lastRenderedPageBreak/>
        <w:t>Збільшувати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глибину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цілісність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рівноваги,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82F7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можна лише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впливаючи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перші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фази.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повноцінному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проходженні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82F7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релак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настає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автоматично.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82F7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 повнотою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цієї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рівноваги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можемо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82F7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робити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висновки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правильність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проходження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всього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циклічного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процесу.</w:t>
      </w:r>
    </w:p>
    <w:p w:rsidR="00B82F7B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Але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переходу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нового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настає,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отже,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цикл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процесу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виявився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деформованим.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Основною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причиною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неповноцінне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проходження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82F7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фаз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пропуск</w:t>
      </w:r>
      <w:r w:rsidR="00B82F7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(</w:t>
      </w:r>
      <w:proofErr w:type="spellStart"/>
      <w:r w:rsidR="00B82F7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гіпо</w:t>
      </w:r>
      <w:proofErr w:type="spellEnd"/>
      <w:r w:rsidR="00B82F7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- чи гіпертрофія фаз)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Практика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показує,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правило,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відбувається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низьку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82F7B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опору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82F7B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Шостром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орієнтації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зовнішню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забезпечену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нагальною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потребою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i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бажання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здійснити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B82F7B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заплановане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раніше,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розгортається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природний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0659B5" w:rsidRPr="000659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[52]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Досвід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аналізу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спостережень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розвитком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тренінгового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процесу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групі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окремими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членами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показує,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наприклад,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гіпотрофії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актив</w:t>
      </w:r>
      <w:r w:rsidR="00B82F7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фази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можуть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досягти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своєї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повноти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природним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шляхом.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Іноді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обставини</w:t>
      </w:r>
      <w:r w:rsidR="00B82F7B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вимагають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наприклад,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B82F7B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активної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B82F7B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фазі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ампліфікації.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Тоді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гіпертрофія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цієї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фази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призводить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гіпертрофії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фази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переходу</w:t>
      </w:r>
      <w:r w:rsidR="00B82F7B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новий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внутрішньоособистісного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розвитку,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тобто.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стану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кшталт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депресії.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Гіпертрофія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активації</w:t>
      </w:r>
      <w:r w:rsidR="00B82F7B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– 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стан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тривожності,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B82F7B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який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компенсується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посиленою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діяльністю,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B82F7B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може перейти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надмірну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рефлексію,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недовірливість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«гіпертрофовану»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B82F7B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асиміляцію.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тренінговій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доводиться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справу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швидко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оцінити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ефективність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особистість.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контролю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ефективністю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тренінгового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необхідно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8027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пиратися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особистості: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тілесні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відчуття,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емоції,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когнітивну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інтерактивну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сферу.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тілесною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сферою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розуміємо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пропріорецепцію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кінестетику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емоційній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сфері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цікавить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можливість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особливість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відчувати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8027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вільно виявляти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найбільш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8027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широкий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58027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спектр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станів: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страху,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агресії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любові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екзальтації.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когнітивну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сферу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включено: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сприйняття,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самосвідомість,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ціннісна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орієнтація,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пізнавальні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процеси.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Інтерактив</w:t>
      </w:r>
      <w:r w:rsidR="0058027B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сфера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об'єднує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попередні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7330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міжособистісні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взаємодії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4581F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Правильно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підібрані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техніки,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щоб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забезпечити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проходження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повного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циклу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процесу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тренінгу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призводять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глибокої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внутрішньої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тиші,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спокою,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lastRenderedPageBreak/>
        <w:t>задоволення,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потім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з'являється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природна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здорова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активність,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пуско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механізмом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виступає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показником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відновлення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оптимального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Відхилення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основних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</w:t>
      </w:r>
      <w:r w:rsidR="0007330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проявів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деформацією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7330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циклу</w:t>
      </w:r>
      <w:r w:rsidR="0007330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(</w:t>
      </w:r>
      <w:proofErr w:type="spellStart"/>
      <w:r w:rsidR="0007330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іпо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-,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гіпертрофія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циклу).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07330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Деформований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цикл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пропущенні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фази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призводить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невротизації.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повністю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віддатися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діяльності,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</w:t>
      </w:r>
      <w:r w:rsidR="0007330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починку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побудовані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кінця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7330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відпрацьовується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7330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кожна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фазу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циклу,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можливість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7330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деформувати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пропускати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етапів,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7330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а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індикатором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успіху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служить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розширення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меж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7330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виміряти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допомогою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розроблених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експрес-методик.</w:t>
      </w:r>
    </w:p>
    <w:p w:rsidR="00347CD0" w:rsidRPr="00C75B78" w:rsidRDefault="0014581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Проілюструємо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проведення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сфер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фазах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тренінгового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процесу.</w:t>
      </w:r>
      <w:r w:rsidR="0007330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Основою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7330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цього процесу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тілесність.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В.Райх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послідовники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довели,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впливаючи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тілесну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сферу,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знімаючи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м'язові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блоки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різної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локалізації</w:t>
      </w:r>
      <w:r w:rsidR="0007330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,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звільняємо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інші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сфери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своїх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блоків</w:t>
      </w:r>
      <w:r w:rsidR="0007330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.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7330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тренінг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включені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вправи,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7330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які мають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тілесну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орієнтацію.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підбір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заснований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багаторічних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07330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спостереженнях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людьми,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зазнали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факторів.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347CD0" w:rsidRPr="00C75B78" w:rsidRDefault="0007330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У таблиці 1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різних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сфер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особистісних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проявів,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повинні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відбуватися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правильному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використанні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технік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різних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фазах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групового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07330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Таблиця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 </w:t>
      </w:r>
      <w:r w:rsidR="000659B5" w:rsidRPr="009D6D34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val="ru-RU" w:eastAsia="uk-UA"/>
        </w:rPr>
        <w:t>2</w:t>
      </w:r>
      <w:r w:rsidR="00073300"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Схема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тренінгу,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орієнтованого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гармонізацію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системи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довір</w:t>
      </w:r>
      <w:r w:rsidR="00073300"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ливих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відносин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2346"/>
        <w:gridCol w:w="1976"/>
        <w:gridCol w:w="2776"/>
      </w:tblGrid>
      <w:tr w:rsidR="00347CD0" w:rsidRPr="003A60F4" w:rsidTr="00347CD0">
        <w:trPr>
          <w:trHeight w:val="500"/>
        </w:trPr>
        <w:tc>
          <w:tcPr>
            <w:tcW w:w="9440" w:type="dxa"/>
            <w:gridSpan w:val="4"/>
            <w:tcBorders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Прояви</w:t>
            </w:r>
            <w:r w:rsidR="004D35A3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особистості</w:t>
            </w:r>
          </w:p>
        </w:tc>
      </w:tr>
      <w:tr w:rsidR="00347CD0" w:rsidRPr="003A60F4" w:rsidTr="00347CD0">
        <w:trPr>
          <w:trHeight w:val="458"/>
        </w:trPr>
        <w:tc>
          <w:tcPr>
            <w:tcW w:w="23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Тілесність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Емоційність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Когнітивність</w:t>
            </w:r>
            <w:proofErr w:type="spellEnd"/>
          </w:p>
        </w:tc>
        <w:tc>
          <w:tcPr>
            <w:tcW w:w="2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A60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Комунікативність</w:t>
            </w:r>
            <w:proofErr w:type="spellEnd"/>
          </w:p>
        </w:tc>
      </w:tr>
      <w:tr w:rsidR="00347CD0" w:rsidRPr="003A60F4" w:rsidTr="00347CD0">
        <w:trPr>
          <w:trHeight w:val="509"/>
        </w:trPr>
        <w:tc>
          <w:tcPr>
            <w:tcW w:w="944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Блоки</w:t>
            </w:r>
          </w:p>
        </w:tc>
      </w:tr>
      <w:tr w:rsidR="00347CD0" w:rsidRPr="003A60F4" w:rsidTr="00347CD0">
        <w:trPr>
          <w:trHeight w:val="1607"/>
        </w:trPr>
        <w:tc>
          <w:tcPr>
            <w:tcW w:w="23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Порушення</w:t>
            </w:r>
            <w:r w:rsidR="004D35A3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тілесних</w:t>
            </w:r>
            <w:r w:rsidR="004D35A3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відчуттів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(біль</w:t>
            </w:r>
            <w:r w:rsidR="00FD4B38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втрата чутливості</w:t>
            </w: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),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рухові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</w:t>
            </w:r>
            <w:r w:rsidR="00FD4B38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жими</w:t>
            </w:r>
            <w:proofErr w:type="spellEnd"/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Емоційна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регідність</w:t>
            </w:r>
            <w:proofErr w:type="spellEnd"/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Спотворене</w:t>
            </w:r>
            <w:r w:rsidR="00FD4B38" w:rsidRPr="003A60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 сприймання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порушен</w:t>
            </w:r>
            <w:r w:rsidRPr="003A60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ня</w:t>
            </w:r>
            <w:r w:rsidR="004D35A3" w:rsidRPr="003A60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 </w:t>
            </w:r>
            <w:r w:rsidR="00FD4B38" w:rsidRPr="003A60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пізнаваль</w:t>
            </w: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них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процесів,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неадекватна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FD4B38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сомооці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нка</w:t>
            </w:r>
            <w:proofErr w:type="spellEnd"/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4D35A3" w:rsidRPr="003A60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      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   </w:t>
            </w:r>
          </w:p>
        </w:tc>
        <w:tc>
          <w:tcPr>
            <w:tcW w:w="2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Проблеми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спілкування,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невпевненість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</w:t>
            </w:r>
            <w:r w:rsidR="00FD4B38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он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тактах.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</w:t>
            </w:r>
          </w:p>
        </w:tc>
      </w:tr>
      <w:tr w:rsidR="00347CD0" w:rsidRPr="003A60F4" w:rsidTr="00347CD0">
        <w:trPr>
          <w:trHeight w:val="843"/>
        </w:trPr>
        <w:tc>
          <w:tcPr>
            <w:tcW w:w="9440" w:type="dxa"/>
            <w:gridSpan w:val="4"/>
            <w:tcBorders>
              <w:top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Тренінг,</w:t>
            </w:r>
            <w:r w:rsidR="004D35A3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орієнтований</w:t>
            </w:r>
            <w:r w:rsidR="004D35A3" w:rsidRPr="003A60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="00FD4B38" w:rsidRPr="003A60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на </w:t>
            </w:r>
            <w:r w:rsidRPr="003A60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формування</w:t>
            </w:r>
            <w:r w:rsidR="004D35A3" w:rsidRPr="003A60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="001B1F09" w:rsidRPr="003A60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довірливих</w:t>
            </w:r>
            <w:r w:rsidR="004D35A3" w:rsidRPr="003A60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відносин.</w:t>
            </w:r>
          </w:p>
        </w:tc>
      </w:tr>
    </w:tbl>
    <w:p w:rsidR="00347CD0" w:rsidRPr="003A60F4" w:rsidRDefault="00347CD0" w:rsidP="003A60F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9"/>
        <w:gridCol w:w="2346"/>
        <w:gridCol w:w="2008"/>
        <w:gridCol w:w="2795"/>
      </w:tblGrid>
      <w:tr w:rsidR="00347CD0" w:rsidRPr="003A60F4" w:rsidTr="00FD4B38">
        <w:trPr>
          <w:trHeight w:val="441"/>
        </w:trPr>
        <w:tc>
          <w:tcPr>
            <w:tcW w:w="9518" w:type="dxa"/>
            <w:gridSpan w:val="4"/>
            <w:tcBorders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Фаза</w:t>
            </w:r>
            <w:r w:rsidR="004D35A3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активації</w:t>
            </w:r>
          </w:p>
        </w:tc>
      </w:tr>
      <w:tr w:rsidR="00347CD0" w:rsidRPr="003A60F4" w:rsidTr="00347CD0">
        <w:trPr>
          <w:trHeight w:val="1107"/>
        </w:trPr>
        <w:tc>
          <w:tcPr>
            <w:tcW w:w="2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Посилення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тілесних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відчуттів,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FD4B38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дихальні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техніки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   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FD4B38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Емоційне розхитування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Посилення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FD4B38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пізнавальної мотивації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Розігріваючі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вправ</w:t>
            </w:r>
            <w:r w:rsidR="00FD4B38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FD4B38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які підвищують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інтерес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один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FD4B38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одного</w:t>
            </w:r>
          </w:p>
        </w:tc>
      </w:tr>
      <w:tr w:rsidR="00347CD0" w:rsidRPr="003A60F4" w:rsidTr="00FD4B38">
        <w:trPr>
          <w:trHeight w:val="420"/>
        </w:trPr>
        <w:tc>
          <w:tcPr>
            <w:tcW w:w="95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Фаза</w:t>
            </w:r>
            <w:r w:rsidR="004D35A3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ампліфікації</w:t>
            </w:r>
            <w:r w:rsidR="004D35A3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FD4B38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(</w:t>
            </w:r>
            <w:proofErr w:type="spellStart"/>
            <w:r w:rsidR="00FD4B38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відреагування</w:t>
            </w:r>
            <w:proofErr w:type="spellEnd"/>
            <w:r w:rsidR="00FD4B38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)</w:t>
            </w:r>
          </w:p>
        </w:tc>
      </w:tr>
      <w:tr w:rsidR="00347CD0" w:rsidRPr="003A60F4" w:rsidTr="00347CD0">
        <w:trPr>
          <w:trHeight w:val="1111"/>
        </w:trPr>
        <w:tc>
          <w:tcPr>
            <w:tcW w:w="2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Послідовність</w:t>
            </w:r>
            <w:r w:rsidR="004D35A3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рухів,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="00FD4B38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що веде </w:t>
            </w: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до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реалізації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напруги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болю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 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Емоційний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катарсис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Постановка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творче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FD4B38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вирішення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завдання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Розігрування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FD4B38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конф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ліктних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ситуацій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спілкуванні.</w:t>
            </w:r>
          </w:p>
        </w:tc>
      </w:tr>
      <w:tr w:rsidR="00347CD0" w:rsidRPr="003A60F4" w:rsidTr="00FD4B38">
        <w:trPr>
          <w:trHeight w:val="414"/>
        </w:trPr>
        <w:tc>
          <w:tcPr>
            <w:tcW w:w="95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Фаза</w:t>
            </w:r>
            <w:r w:rsidR="004D35A3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асиміляції</w:t>
            </w:r>
          </w:p>
        </w:tc>
      </w:tr>
      <w:tr w:rsidR="00347CD0" w:rsidRPr="003A60F4" w:rsidTr="00347CD0">
        <w:trPr>
          <w:trHeight w:val="1111"/>
        </w:trPr>
        <w:tc>
          <w:tcPr>
            <w:tcW w:w="2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Відчуття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приємної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FD4B38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ва</w:t>
            </w:r>
            <w:r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жкості,</w:t>
            </w:r>
            <w:r w:rsidR="004D35A3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перетікання</w:t>
            </w:r>
            <w:r w:rsidR="004D35A3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тепла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Приємна</w:t>
            </w:r>
            <w:r w:rsidR="004D35A3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втома,</w:t>
            </w:r>
            <w:r w:rsidR="004D35A3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задоволення</w:t>
            </w:r>
            <w:r w:rsidR="004D35A3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 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Спостереження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за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асоціативним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ланцюжком</w:t>
            </w:r>
            <w:r w:rsidR="004D35A3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своїх</w:t>
            </w:r>
            <w:r w:rsidR="004D35A3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думок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     </w:t>
            </w:r>
            <w:r w:rsidR="004D35A3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   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Почуття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вдячно</w:t>
            </w:r>
            <w:r w:rsidR="00FD4B38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сті</w:t>
            </w: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,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довіри,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симпатії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партнера,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FD4B38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впевне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ність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своїх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силах.</w:t>
            </w:r>
          </w:p>
        </w:tc>
      </w:tr>
      <w:tr w:rsidR="00347CD0" w:rsidRPr="003A60F4" w:rsidTr="00FD4B38">
        <w:trPr>
          <w:trHeight w:val="280"/>
        </w:trPr>
        <w:tc>
          <w:tcPr>
            <w:tcW w:w="951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Фаза</w:t>
            </w:r>
            <w:r w:rsidR="004D35A3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переходу</w:t>
            </w:r>
            <w:r w:rsidR="004D35A3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</w:t>
            </w:r>
            <w:r w:rsidR="004D35A3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новий</w:t>
            </w:r>
            <w:r w:rsidR="004D35A3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рівень</w:t>
            </w:r>
          </w:p>
        </w:tc>
      </w:tr>
      <w:tr w:rsidR="00347CD0" w:rsidRPr="003A60F4" w:rsidTr="00347CD0">
        <w:trPr>
          <w:trHeight w:val="1139"/>
        </w:trPr>
        <w:tc>
          <w:tcPr>
            <w:tcW w:w="2369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Почуття</w:t>
            </w:r>
            <w:r w:rsidR="004D35A3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невагом</w:t>
            </w:r>
            <w:r w:rsidR="00FD4B38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ості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втрати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тіла</w:t>
            </w:r>
            <w:r w:rsidR="004D35A3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    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Переживання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емо</w:t>
            </w:r>
            <w:r w:rsidR="00FD4B38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ційної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екзаль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тації,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ніжність,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краса,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тиша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         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Стан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думок,</w:t>
            </w:r>
            <w:r w:rsidR="004D35A3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ясність.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Відчуття</w:t>
            </w:r>
            <w:r w:rsidR="004D35A3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="00FD4B38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єднання</w:t>
            </w:r>
          </w:p>
        </w:tc>
      </w:tr>
    </w:tbl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Наведемо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таблицю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зворотного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зв'язку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визначенні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відхилень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пра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вильного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циклічного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272ED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процесу (</w:t>
      </w:r>
      <w:r w:rsidR="009272ED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таблиця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59B5" w:rsidRPr="000659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3</w:t>
      </w:r>
      <w:r w:rsidR="009272ED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9272ED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Таблиця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 </w:t>
      </w:r>
      <w:r w:rsidR="000659B5" w:rsidRPr="009D6D34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3</w:t>
      </w:r>
      <w:r w:rsidR="009272ED"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.</w:t>
      </w:r>
    </w:p>
    <w:p w:rsidR="00347CD0" w:rsidRPr="000659B5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Приклади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гіпо</w:t>
      </w:r>
      <w:proofErr w:type="spellEnd"/>
      <w:r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гіпертрофії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процесу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59B5" w:rsidRPr="000659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формування довірливих відносин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1"/>
        <w:gridCol w:w="754"/>
        <w:gridCol w:w="941"/>
        <w:gridCol w:w="1811"/>
        <w:gridCol w:w="1755"/>
        <w:gridCol w:w="1733"/>
        <w:gridCol w:w="1596"/>
      </w:tblGrid>
      <w:tr w:rsidR="001A5638" w:rsidRPr="00C75B78" w:rsidTr="000659B5">
        <w:trPr>
          <w:trHeight w:val="1083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272ED" w:rsidRPr="003A60F4" w:rsidRDefault="009272ED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Форма </w:t>
            </w:r>
            <w:r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деформа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ції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272ED" w:rsidRPr="003A60F4" w:rsidRDefault="000659B5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</w:t>
            </w:r>
            <w:r w:rsidR="009272ED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2ED" w:rsidRPr="003A60F4" w:rsidRDefault="009272ED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Сфери особистості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272ED" w:rsidRPr="003A60F4" w:rsidRDefault="009272ED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Активації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272ED" w:rsidRPr="003A60F4" w:rsidRDefault="009272ED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Ампліфіка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ції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9272ED" w:rsidRPr="003A60F4" w:rsidRDefault="009272ED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Асиміляція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40" w:type="dxa"/>
            </w:tcMar>
            <w:hideMark/>
          </w:tcPr>
          <w:p w:rsidR="009272ED" w:rsidRPr="003A60F4" w:rsidRDefault="009272ED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Перехід на </w:t>
            </w:r>
            <w:r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новий рівень</w:t>
            </w:r>
          </w:p>
        </w:tc>
      </w:tr>
      <w:tr w:rsidR="001A5638" w:rsidRPr="00C75B78" w:rsidTr="000659B5">
        <w:trPr>
          <w:trHeight w:val="801"/>
        </w:trPr>
        <w:tc>
          <w:tcPr>
            <w:tcW w:w="11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Гіпотро</w:t>
            </w:r>
            <w:proofErr w:type="spellEnd"/>
            <w:r w:rsidR="004D35A3"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-</w:t>
            </w:r>
            <w:r w:rsidR="004D35A3"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фія</w:t>
            </w:r>
            <w:proofErr w:type="spellEnd"/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Тілесна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1A5638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Гіпотоні</w:t>
            </w:r>
            <w:r w:rsidR="00347CD0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я</w:t>
            </w:r>
            <w:r w:rsidR="004D35A3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347CD0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м'язів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Ригідність</w:t>
            </w:r>
            <w:r w:rsidR="004D35A3"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м'язів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Немає</w:t>
            </w:r>
            <w:r w:rsidR="004D35A3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відчуття</w:t>
            </w:r>
            <w:r w:rsidR="004D35A3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0659B5" w:rsidRPr="003A60F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uk-UA"/>
              </w:rPr>
              <w:t>ва</w:t>
            </w:r>
            <w:r w:rsidRPr="003A60F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uk-UA"/>
              </w:rPr>
              <w:t>жкості</w:t>
            </w:r>
            <w:r w:rsidR="004D35A3" w:rsidRPr="003A60F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uk-UA"/>
              </w:rPr>
              <w:t>тіла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40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М'язи</w:t>
            </w:r>
            <w:r w:rsidR="004D35A3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не</w:t>
            </w:r>
            <w:r w:rsidR="004D35A3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роз</w:t>
            </w:r>
            <w:r w:rsidR="001A5638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слабляються</w:t>
            </w:r>
          </w:p>
        </w:tc>
      </w:tr>
      <w:tr w:rsidR="001A5638" w:rsidRPr="00C75B78" w:rsidTr="000659B5">
        <w:trPr>
          <w:trHeight w:val="542"/>
        </w:trPr>
        <w:tc>
          <w:tcPr>
            <w:tcW w:w="11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7CD0" w:rsidRPr="003A60F4" w:rsidRDefault="00347CD0" w:rsidP="003A60F4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Емоційна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uk-UA"/>
              </w:rPr>
              <w:t>Емоційн</w:t>
            </w:r>
            <w:r w:rsidR="001A5638" w:rsidRPr="003A60F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uk-UA"/>
              </w:rPr>
              <w:t>а</w:t>
            </w:r>
            <w:r w:rsidR="004D35A3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млявість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Ригідність</w:t>
            </w:r>
            <w:r w:rsidR="004D35A3"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афектів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1A5638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uk-UA"/>
              </w:rPr>
              <w:t>Н</w:t>
            </w:r>
            <w:r w:rsidR="00347CD0" w:rsidRPr="003A60F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uk-UA"/>
              </w:rPr>
              <w:t>езадоволен</w:t>
            </w:r>
            <w:r w:rsidRPr="003A60F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uk-UA"/>
              </w:rPr>
              <w:t>ість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40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Безсоння</w:t>
            </w:r>
          </w:p>
        </w:tc>
      </w:tr>
      <w:tr w:rsidR="001A5638" w:rsidRPr="00C75B78" w:rsidTr="000659B5">
        <w:trPr>
          <w:trHeight w:val="806"/>
        </w:trPr>
        <w:tc>
          <w:tcPr>
            <w:tcW w:w="11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7CD0" w:rsidRPr="003A60F4" w:rsidRDefault="00347CD0" w:rsidP="003A60F4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Когнітивна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uk-UA"/>
              </w:rPr>
              <w:t>Мотиваційн</w:t>
            </w:r>
            <w:r w:rsidR="001A5638" w:rsidRPr="003A60F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uk-UA"/>
              </w:rPr>
              <w:t xml:space="preserve">а </w:t>
            </w:r>
            <w:proofErr w:type="spellStart"/>
            <w:r w:rsidR="001A5638" w:rsidRPr="003A60F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uk-UA"/>
              </w:rPr>
              <w:t>регідність</w:t>
            </w:r>
            <w:proofErr w:type="spellEnd"/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Мисли</w:t>
            </w:r>
            <w:r w:rsidR="001A5638"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ннєве</w:t>
            </w:r>
            <w:proofErr w:type="spellEnd"/>
            <w:r w:rsidR="001A5638"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гальмо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Знижена</w:t>
            </w:r>
            <w:r w:rsidR="004D35A3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рефлексія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40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Нав'язливі</w:t>
            </w:r>
            <w:r w:rsidR="004D35A3"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думки</w:t>
            </w:r>
          </w:p>
        </w:tc>
      </w:tr>
      <w:tr w:rsidR="001A5638" w:rsidRPr="00C75B78" w:rsidTr="000659B5">
        <w:trPr>
          <w:trHeight w:val="806"/>
        </w:trPr>
        <w:tc>
          <w:tcPr>
            <w:tcW w:w="11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7CD0" w:rsidRPr="003A60F4" w:rsidRDefault="00347CD0" w:rsidP="003A60F4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Інтерактивна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A60F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uk-UA"/>
              </w:rPr>
              <w:t>Коммуника</w:t>
            </w:r>
            <w:r w:rsidR="001A5638" w:rsidRPr="003A60F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uk-UA"/>
              </w:rPr>
              <w:t>ційна</w:t>
            </w:r>
            <w:proofErr w:type="spellEnd"/>
            <w:r w:rsidR="001A5638" w:rsidRPr="003A60F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1A5638" w:rsidRPr="003A60F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uk-UA"/>
              </w:rPr>
              <w:t>регідність</w:t>
            </w:r>
            <w:proofErr w:type="spellEnd"/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Пасивне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слідування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1A5638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Емоційний </w:t>
            </w:r>
            <w:r w:rsidR="00347CD0" w:rsidRPr="003A60F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uk-UA"/>
              </w:rPr>
              <w:t>вибух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40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Залежність</w:t>
            </w:r>
            <w:r w:rsidR="004D35A3"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від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партнера</w:t>
            </w:r>
          </w:p>
        </w:tc>
      </w:tr>
      <w:tr w:rsidR="001A5638" w:rsidRPr="00C75B78" w:rsidTr="000659B5">
        <w:trPr>
          <w:trHeight w:val="806"/>
        </w:trPr>
        <w:tc>
          <w:tcPr>
            <w:tcW w:w="11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Гіпер</w:t>
            </w:r>
            <w:proofErr w:type="spellEnd"/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1A5638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трофі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</w:t>
            </w:r>
            <w:proofErr w:type="spellEnd"/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Тілесна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Рефлекс</w:t>
            </w:r>
            <w:r w:rsidR="004D35A3"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«</w:t>
            </w:r>
            <w:proofErr w:type="spellStart"/>
            <w:r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зелено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ного</w:t>
            </w:r>
            <w:proofErr w:type="spellEnd"/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кольору»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Болі</w:t>
            </w:r>
            <w:r w:rsidR="004D35A3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м'язів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Рефлекс</w:t>
            </w:r>
            <w:r w:rsidR="004D35A3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«</w:t>
            </w:r>
            <w:r w:rsidR="000659B5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червоного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кольору»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40" w:type="dxa"/>
            </w:tcMar>
            <w:hideMark/>
          </w:tcPr>
          <w:p w:rsidR="00347CD0" w:rsidRPr="003A60F4" w:rsidRDefault="004D6301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uk-UA"/>
              </w:rPr>
              <w:t>«Непі</w:t>
            </w:r>
            <w:r w:rsidR="00347CD0" w:rsidRPr="003A60F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uk-UA"/>
              </w:rPr>
              <w:t>д</w:t>
            </w:r>
            <w:r w:rsidR="001A5638" w:rsidRPr="003A60F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uk-UA"/>
              </w:rPr>
              <w:t xml:space="preserve">йомне </w:t>
            </w:r>
            <w:r w:rsidR="00347CD0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тіло»</w:t>
            </w:r>
          </w:p>
        </w:tc>
      </w:tr>
      <w:tr w:rsidR="001A5638" w:rsidRPr="00C75B78" w:rsidTr="000659B5">
        <w:trPr>
          <w:trHeight w:val="810"/>
        </w:trPr>
        <w:tc>
          <w:tcPr>
            <w:tcW w:w="11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7CD0" w:rsidRPr="003A60F4" w:rsidRDefault="00347CD0" w:rsidP="003A60F4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Емоційна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Тривожна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</w:t>
            </w:r>
            <w:r w:rsidR="001A5638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вність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Аф</w:t>
            </w:r>
            <w:r w:rsidR="001A5638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ективний</w:t>
            </w:r>
            <w:r w:rsidR="001A5638" w:rsidRPr="003A60F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uk-UA"/>
              </w:rPr>
              <w:t xml:space="preserve"> сплеск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Страх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40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Депресія</w:t>
            </w:r>
          </w:p>
        </w:tc>
      </w:tr>
      <w:tr w:rsidR="001A5638" w:rsidRPr="00C75B78" w:rsidTr="000659B5">
        <w:trPr>
          <w:trHeight w:val="815"/>
        </w:trPr>
        <w:tc>
          <w:tcPr>
            <w:tcW w:w="11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7CD0" w:rsidRPr="003A60F4" w:rsidRDefault="00347CD0" w:rsidP="003A60F4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Когнітивна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Надмірна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мо</w:t>
            </w:r>
            <w:r w:rsidR="001A5638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вація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1A5638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uk-UA"/>
              </w:rPr>
              <w:t>Невпорядковане мислення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Надмірна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рефлексія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40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A60F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uk-UA"/>
              </w:rPr>
              <w:t>Мисли</w:t>
            </w:r>
            <w:r w:rsidR="001A5638" w:rsidRPr="003A60F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uk-UA"/>
              </w:rPr>
              <w:t>ннєвий</w:t>
            </w:r>
            <w:proofErr w:type="spellEnd"/>
            <w:r w:rsidR="001A5638" w:rsidRPr="003A60F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uk-UA"/>
              </w:rPr>
              <w:t>ступор</w:t>
            </w:r>
          </w:p>
        </w:tc>
      </w:tr>
      <w:tr w:rsidR="001A5638" w:rsidRPr="00C75B78" w:rsidTr="000659B5">
        <w:trPr>
          <w:trHeight w:val="815"/>
        </w:trPr>
        <w:tc>
          <w:tcPr>
            <w:tcW w:w="11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7CD0" w:rsidRPr="003A60F4" w:rsidRDefault="00347CD0" w:rsidP="003A60F4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Інтерактивна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Нав'язливість</w:t>
            </w:r>
            <w:r w:rsidR="004D35A3" w:rsidRPr="003A60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першого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1A5638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нтакту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Насильство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Прив'яз</w:t>
            </w:r>
            <w:r w:rsidR="001A5638"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аність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40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Уникнення</w:t>
            </w:r>
            <w:r w:rsidR="004D35A3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uk-UA"/>
              </w:rPr>
              <w:t>соц.</w:t>
            </w:r>
            <w:r w:rsidR="004D35A3" w:rsidRPr="003A60F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uk-UA"/>
              </w:rPr>
              <w:t>контак</w:t>
            </w:r>
            <w:r w:rsidR="001A5638"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ті</w:t>
            </w:r>
            <w:r w:rsidRPr="003A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</w:t>
            </w:r>
          </w:p>
        </w:tc>
      </w:tr>
    </w:tbl>
    <w:p w:rsidR="00347CD0" w:rsidRPr="00C75B78" w:rsidRDefault="001A5638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азначимо,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програми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тренінгу,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орієнтованого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гармонізацію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відносин,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тобто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розвиток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оптималь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розвитку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світу,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відповідність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нями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складені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відповідно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таблиці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2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допомагає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досягти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поставленого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завдання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формування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оптимально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ї відповідності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рівнями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 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кожної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«оптимальність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гармонійність»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індивідуальна.</w:t>
      </w:r>
    </w:p>
    <w:p w:rsidR="001A5638" w:rsidRPr="00C75B78" w:rsidRDefault="001A5638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4D6301" w:rsidRDefault="004D6301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3.2</w:t>
      </w:r>
      <w:r w:rsidR="001A5638" w:rsidRPr="00C75B7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uk-UA"/>
        </w:rPr>
        <w:t>Організація, зміст та результати емпіричного дослідження.</w:t>
      </w:r>
    </w:p>
    <w:p w:rsidR="000825B9" w:rsidRPr="004D6301" w:rsidRDefault="000825B9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>Розпочинаючи роботу над емпіричною частиною нашого дослідження, нами були сформульовані наступні гіпотези:</w:t>
      </w:r>
    </w:p>
    <w:p w:rsidR="00347CD0" w:rsidRPr="00C75B78" w:rsidRDefault="00347CD0" w:rsidP="00826B98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виразності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системи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відносин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впливає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0825B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на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ступінь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толерантності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стресу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людини.</w:t>
      </w:r>
    </w:p>
    <w:p w:rsidR="00347CD0" w:rsidRPr="00C75B78" w:rsidRDefault="00347CD0" w:rsidP="00826B98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розвитку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світу,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дисбаланс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0825B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цій 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системі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впливає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виникнення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розвиток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</w:t>
      </w:r>
      <w:r w:rsidR="000825B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сттравматичного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стресового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розладу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ситуаціях:</w:t>
      </w:r>
    </w:p>
    <w:p w:rsidR="000825B9" w:rsidRPr="00C75B78" w:rsidRDefault="00347CD0" w:rsidP="00826B98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екстремальні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призводять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825B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пере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будови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системи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особистості;</w:t>
      </w:r>
    </w:p>
    <w:p w:rsidR="000825B9" w:rsidRPr="00C75B78" w:rsidRDefault="00347CD0" w:rsidP="00826B98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низький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інших,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дисбаланс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825B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сприяють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виникненню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стресового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розладу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екстремальній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ситуації;</w:t>
      </w:r>
    </w:p>
    <w:p w:rsidR="000825B9" w:rsidRPr="00C75B78" w:rsidRDefault="00347CD0" w:rsidP="00826B98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оптимальний,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гармонійний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вираженості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825B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інших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сприяє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подоланню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екстремальної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без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вираженого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825B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виникнення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посттравматичного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стану;</w:t>
      </w:r>
    </w:p>
    <w:p w:rsidR="000825B9" w:rsidRPr="00C75B78" w:rsidRDefault="00347CD0" w:rsidP="00826B98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зміна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825B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інших 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ситуаціях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зміною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характеристик.</w:t>
      </w:r>
    </w:p>
    <w:p w:rsidR="00347CD0" w:rsidRPr="00C75B78" w:rsidRDefault="00347CD0" w:rsidP="00826B98">
      <w:pPr>
        <w:pStyle w:val="a4"/>
        <w:widowControl w:val="0"/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>3.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Спеціально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розроблена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система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корекційно-психологічних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заходів,</w:t>
      </w:r>
      <w:r w:rsidR="000825B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гармонізацію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вираженості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825B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інших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lastRenderedPageBreak/>
        <w:t>важливим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профілактичним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засобом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підготовці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роботи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0825B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825B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 ситуаціях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засобом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реабілітації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після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825B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впливу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чинників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людину.</w:t>
      </w:r>
    </w:p>
    <w:p w:rsidR="000825B9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дослідження: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взаємозв'язку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виразності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825B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ситуаціях,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пошук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корекційних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впливів,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орієнтованих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гармонізацію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відносин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особистості.</w:t>
      </w:r>
    </w:p>
    <w:p w:rsidR="00347CD0" w:rsidRPr="00C75B78" w:rsidRDefault="000825B9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Для досягнення мети дослідження, виконання його завдань та перевірки гіпотез були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використані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наступні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діагностичні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мето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дики: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1.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>Опитувальник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>особистісної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>орієнтації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 xml:space="preserve"> </w:t>
      </w:r>
      <w:r w:rsidR="000825B9"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>(ОО</w:t>
      </w:r>
      <w:r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>О)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[52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].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Адаптований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варіант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методики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Шострома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POI,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призначений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діагностики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особистісних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особливостей,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оцінки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самоактуалізації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825B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 допомогою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825B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опитувальника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вимірювалися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особистості: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825B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825B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компетентність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часі,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ступінь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орієнтованості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0825B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теперішнє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»;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825B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I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опора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825B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 себе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825B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тобто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здатність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жити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без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невротичної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залежності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оточуючих;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Sav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–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цінність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принципів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самоактуалізації;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Ех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825B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екзистенційність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розуміється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ситуаційно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реаг</w:t>
      </w:r>
      <w:r w:rsidR="000825B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825B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регідної</w:t>
      </w:r>
      <w:proofErr w:type="spellEnd"/>
      <w:r w:rsidR="000825B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залежності від принципів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Fr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–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реактивна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чутливість,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</w:t>
      </w:r>
      <w:r w:rsidR="000825B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здатність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відчувати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825B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че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себе;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 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спонтанність,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825B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тобто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наскільки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спонтанно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реагувати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собою;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Sr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825B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самоповага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825B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тобто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утвердити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завдяки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значущості;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Sa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–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прийняття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тобто.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здатність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стверджувати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незважаючи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сла</w:t>
      </w:r>
      <w:r w:rsidR="000825B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бкості </w:t>
      </w:r>
      <w:r w:rsidR="000825B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недоліки;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Nc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36456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ступінь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конструктивності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поглядів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природу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людини;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36456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Sy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–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синергія,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6456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тобто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здатність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цілісного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сприйняття;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ухвалення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агресії,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6456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тобто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здатність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приймати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агресію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придушення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заперечення;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36456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близьких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контактів,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456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які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обтя</w:t>
      </w:r>
      <w:r w:rsidR="0036456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жені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очікуваннями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організацією.</w:t>
      </w:r>
    </w:p>
    <w:p w:rsidR="00364563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Оцінювання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результатів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проводилося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величиною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Т-балу,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набраного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кожною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шкал: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50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норма,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коридор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відхилень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норми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10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одиниць.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ис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проходження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верхня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межа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вважалася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відкритою.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Методика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«Ціннісні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орієнтації»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М.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Рокіча</w:t>
      </w:r>
      <w:proofErr w:type="spellEnd"/>
      <w:r w:rsidRPr="00C75B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42, с.54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зв'язку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результатами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багатьох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досліджень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</w:t>
      </w:r>
      <w:r w:rsidR="0036456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11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6456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1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3,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6456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1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8,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6456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1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9,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6456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24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6456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2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5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]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осіб,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6456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переживали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мірою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змінюється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сенс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цілі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індивідуального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існування,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6456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дана частина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дослі</w:t>
      </w:r>
      <w:r w:rsidR="0036456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дже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6456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мала н</w:t>
      </w:r>
      <w:r w:rsidR="00F63B5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</w:t>
      </w:r>
      <w:r w:rsidR="0036456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меті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аналіз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ціннісних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орієнтацій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осіб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експериментальної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контрольної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групи.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основі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дослідження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ціннісних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орієнтацій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варіанті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методики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лежить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спосіб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ранжування.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Процедура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включає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серії.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Матеріалом,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працюють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випробовувані,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надрукований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спеціальному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бланку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список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слів,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характеризують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F63B5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окре</w:t>
      </w:r>
      <w:r w:rsidR="00F63B5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Кожен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63B5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учасник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отримує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бланк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початку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дослідження.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Працюючи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групою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важливо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забезпечити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сувору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самостійність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ранжирування.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Перша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серія.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Завдання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першої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серії: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виявити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уявлення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63B5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про якості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ідеалу,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тобто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«Я»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ідеальне.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слова,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надруковані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бланку,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F63B5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учасник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повинен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розташувати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F63B5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 порядку значимості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</w:t>
      </w:r>
    </w:p>
    <w:p w:rsidR="00F63B5A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Друга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серія.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Завдання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другої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серії: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виявити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уявлення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сво</w:t>
      </w:r>
      <w:r w:rsidR="00F63B5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63B5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63B5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тобто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«Я»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реальне.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першій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серії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63B5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учасника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просять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проранжувати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надруковані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бланку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слова,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точки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зору</w:t>
      </w:r>
      <w:r w:rsidR="00F63B5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наявності цих якостей у себе самого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обробки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результатів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визначення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зв'язку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ранговими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оцінками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якостей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особистості,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входять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уявлення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«Я»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>іде</w:t>
      </w:r>
      <w:r w:rsidR="00F63B5A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альне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«Я»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реальне.</w:t>
      </w:r>
    </w:p>
    <w:p w:rsidR="00F63B5A" w:rsidRPr="00C75B78" w:rsidRDefault="00347CD0" w:rsidP="00826B98">
      <w:pPr>
        <w:pStyle w:val="a4"/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>Стандартизований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>багатофакторний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>метод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>дослідження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 xml:space="preserve"> </w:t>
      </w:r>
      <w:r w:rsidR="004D6301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>(СМІ</w:t>
      </w:r>
      <w:r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>Л)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використовувався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дослідженні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метою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виявлення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характерологіч</w:t>
      </w:r>
      <w:r w:rsidR="00F63B5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виявлення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ситуаціях,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синдромів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63B5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ПТСР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[</w:t>
      </w:r>
      <w:r w:rsid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40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].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Крім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основних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шкал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використовувалися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додаткові: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шкала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63B5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толе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рантності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стресу,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алкоголізму,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цинізму,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явної,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</w:t>
      </w:r>
      <w:r w:rsidR="00F63B5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тої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суб'єктивної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депресії,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шкала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загальної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пристосовності,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шкала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контро</w:t>
      </w:r>
      <w:r w:rsidR="00F63B5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над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ворожістю,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сімейної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дисгармонії,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психоневрозу,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відчуження.</w:t>
      </w:r>
    </w:p>
    <w:p w:rsidR="00C75001" w:rsidRPr="00C75B78" w:rsidRDefault="00347CD0" w:rsidP="00826B98">
      <w:pPr>
        <w:pStyle w:val="a4"/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оцінки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була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використана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методика,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63B5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запропонована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Т.П.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Скрипкіною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"Оцінка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себе".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методиці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блоки: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довіру</w:t>
      </w:r>
      <w:r w:rsidR="00F63B5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діяльності;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інтелектуальній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сфері;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довіра</w:t>
      </w:r>
      <w:r w:rsidR="00F63B5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побутових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проблем;</w:t>
      </w:r>
      <w:r w:rsidR="00F63B5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умінні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будувати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взаємини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близькими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людьми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63B5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(друз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ями);</w:t>
      </w:r>
      <w:r w:rsidR="00F63B5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63B5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до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вмінні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будувати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стосунки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підлеглими;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F63B5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до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вмінні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будувати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взаємовідносини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F63B5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керівниками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;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F63B5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до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вмінні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будувати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взаємини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ній;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C75001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до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вмінні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будувати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стосунки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дітьми;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C75001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до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вмінні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будувати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стосунки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батьками;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умінні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подобатися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представникам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протилежної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статі;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довіра</w:t>
      </w:r>
      <w:r w:rsidR="00C75001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вмінні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цікаво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проводити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дозвілля</w:t>
      </w:r>
      <w:r w:rsid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D6301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[39]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C75001" w:rsidRPr="00C75B78" w:rsidRDefault="00347CD0" w:rsidP="00826B98">
      <w:pPr>
        <w:pStyle w:val="a4"/>
        <w:widowControl w:val="0"/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кожну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позитивну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відповідь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присвоювався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1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бал,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підраховувався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загальний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показник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кожному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напрямі,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загалом.</w:t>
      </w:r>
    </w:p>
    <w:p w:rsidR="00347CD0" w:rsidRPr="00C75B78" w:rsidRDefault="00347CD0" w:rsidP="00826B98">
      <w:pPr>
        <w:pStyle w:val="a4"/>
        <w:widowControl w:val="0"/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5.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uk-UA"/>
        </w:rPr>
        <w:t>Опитувальник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uk-UA"/>
        </w:rPr>
        <w:t>«Оцінка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uk-UA"/>
        </w:rPr>
        <w:t>інших»</w:t>
      </w:r>
      <w:r w:rsidR="001E0D15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val="ru-RU" w:eastAsia="uk-UA"/>
        </w:rPr>
        <w:t xml:space="preserve"> </w:t>
      </w:r>
      <w:r w:rsidR="004D6301" w:rsidRPr="004D6301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val="ru-RU" w:eastAsia="uk-UA"/>
        </w:rPr>
        <w:t>[</w:t>
      </w:r>
      <w:r w:rsidR="001E0D15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val="ru-RU" w:eastAsia="uk-UA"/>
        </w:rPr>
        <w:t>45</w:t>
      </w:r>
      <w:r w:rsidR="004D6301" w:rsidRPr="004D6301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val="ru-RU" w:eastAsia="uk-UA"/>
        </w:rPr>
        <w:t>]</w:t>
      </w:r>
      <w:r w:rsidR="00C75001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,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спрямована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виявлення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виразності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інших.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Опитувальник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шкали: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домінування;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соціальних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ситуаціях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(неадекватна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самооцінка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почуття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ір</w:t>
      </w:r>
      <w:r w:rsidR="00C75001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аціональність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життя);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соціальна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присутність;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уникнення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контактів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(труднощі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гальмування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контактах);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близького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соціального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оточення;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критичність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оцінюванні;</w:t>
      </w:r>
    </w:p>
    <w:p w:rsidR="00C75001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стійкість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оцінки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іншими;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здатність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соціальних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контактів;</w:t>
      </w:r>
    </w:p>
    <w:p w:rsidR="00347CD0" w:rsidRPr="009D6D34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оцінювання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боку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інших;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почуття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стосунки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іншими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соціальний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страх</w:t>
      </w:r>
    </w:p>
    <w:p w:rsidR="00C75001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75001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никнення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75001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критики.</w:t>
      </w:r>
    </w:p>
    <w:p w:rsidR="00347CD0" w:rsidRPr="00C75B78" w:rsidRDefault="00347CD0" w:rsidP="00826B98">
      <w:pPr>
        <w:pStyle w:val="a4"/>
        <w:widowControl w:val="0"/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Емпіричним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об'єктом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дослідження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виступили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співробітники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C75001" w:rsidRPr="00C75B78">
        <w:rPr>
          <w:rFonts w:ascii="Times New Roman" w:hAnsi="Times New Roman" w:cs="Times New Roman"/>
          <w:sz w:val="28"/>
          <w:szCs w:val="28"/>
        </w:rPr>
        <w:t xml:space="preserve">головного </w:t>
      </w:r>
      <w:r w:rsidR="00C75001" w:rsidRPr="00C75B78">
        <w:rPr>
          <w:rFonts w:ascii="Times New Roman" w:hAnsi="Times New Roman" w:cs="Times New Roman"/>
          <w:sz w:val="28"/>
          <w:szCs w:val="28"/>
        </w:rPr>
        <w:lastRenderedPageBreak/>
        <w:t>управління ДСНС України у Тернопільській області (вибірка – 10 осіб. 5 контрольна і 5 експериментальна група)</w:t>
      </w:r>
      <w:r w:rsidR="00FD7873" w:rsidRPr="00C75B78">
        <w:rPr>
          <w:rFonts w:ascii="Times New Roman" w:hAnsi="Times New Roman" w:cs="Times New Roman"/>
          <w:sz w:val="28"/>
          <w:szCs w:val="28"/>
        </w:rPr>
        <w:t>, які мали досвід роботи в екстремальних ситуаціях.</w:t>
      </w:r>
      <w:r w:rsidR="00C75001" w:rsidRPr="00C75B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Дослідження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проводилося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кілька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етапів,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кожен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795CD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був спрямований на </w:t>
      </w:r>
      <w:r w:rsidR="00795CDE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5CDE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5CDE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завдань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Перший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етап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був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присвячений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відбору,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створення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методичного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FD787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інструмента</w:t>
      </w:r>
      <w:r w:rsidR="00FD787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комплексного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психодіагностичного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</w:t>
      </w:r>
      <w:r w:rsidR="00FD787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бистісних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співробітників</w:t>
      </w:r>
      <w:r w:rsidR="00FD787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другому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етапі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формуючого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експерименту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було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підготовлено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проведено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програму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тренінгових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занять.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формувальному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експерименті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спеціально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підібрані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психокорекційні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вправи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сприяли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гармонізації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третьому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етапі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після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проведення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тренінгу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проводилося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повторне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FD787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комплексне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психодіагностичне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зав’язків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досліджувалась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результатами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02AA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двох вимірів – діагностичного та після участі у тренінгу. Вони засвідчили,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оптимальним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рівнем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стресі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компенсує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контролює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стан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емоційної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напруженості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високі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можливості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виявляє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протистояння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дезорганізуючим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впливам,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самоконтроль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саморегуляцію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поведінки.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сприймає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життя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цілісно,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тобто вміє враховувати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минулий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досвід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співвідносити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своїми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планами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майбутнє,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вказує на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позитивну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самоідентифікацію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Вона спроможна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діяти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сам</w:t>
      </w:r>
      <w:r w:rsidR="008D2CA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остійно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адекватно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сприймає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можливості,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важкій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ситуації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здатна приймати активну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позицію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="008D2CA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самоорганізувати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власне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життя,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орієнтуватися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самооцінку,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оцінку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оточуючих.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</w:t>
      </w:r>
      <w:r w:rsidR="008D2CA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сприймає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цікави</w:t>
      </w:r>
      <w:r w:rsidR="003A60F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емоційний,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напо</w:t>
      </w:r>
      <w:r w:rsidR="008D2CA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внений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змістом</w:t>
      </w:r>
      <w:r w:rsidR="008D2CA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процес.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осіб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низьким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рівнем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знижений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поріг</w:t>
      </w:r>
      <w:r w:rsidR="008D2CA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терпимості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стресу.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нижче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перенапруження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захис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механізмів,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психологічний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дискомфорт.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 таких осіб характерним 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висока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емоційна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напруженість,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проблеми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вирішенні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сімейних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проблем,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вони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lastRenderedPageBreak/>
        <w:t>незадоволені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своїм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життям,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віря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контролювати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події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власного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їх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свобода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вибору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ілюзорна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вони вважають, що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безглуздо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що-небудь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8D2CA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гадувати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майбутнє.</w:t>
      </w:r>
    </w:p>
    <w:p w:rsidR="009F6371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Крім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того,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важливим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показником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виявлення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значимих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зав’язків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рівнем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собі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інших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підтверджує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подвійність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спрямованості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психіки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людини,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включає,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одного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боку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наявність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основна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умова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взаємодії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ним,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іншого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наявність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умова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активності,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підсумку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залежить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співвідношення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цілісного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ставлення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тієї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частини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світу,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D2CAA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вона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взаємодіє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конкретний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момент.</w:t>
      </w:r>
    </w:p>
    <w:p w:rsidR="00347CD0" w:rsidRPr="00C75B78" w:rsidRDefault="009F6371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результаті аналізу отриманих </w:t>
      </w:r>
      <w:r w:rsidR="002B2B8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 також були виявлені фактори, які чинять н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айбільш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сильний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себе:</w:t>
      </w:r>
      <w:r w:rsidR="002B2B8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екзистенційність</w:t>
      </w:r>
      <w:proofErr w:type="spellEnd"/>
      <w:r w:rsidR="002B2B8F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;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інших</w:t>
      </w:r>
      <w:r w:rsidR="002B2B8F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;</w:t>
      </w:r>
      <w:r w:rsidR="002B2B8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прийняття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агресії,</w:t>
      </w:r>
      <w:r w:rsidR="002B2B8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B2B8F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самоповага; </w:t>
      </w:r>
      <w:r w:rsidR="002B2B8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прийняття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себе</w:t>
      </w:r>
      <w:r w:rsidR="002B2B8F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,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опора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себе</w:t>
      </w:r>
      <w:r w:rsidR="002B2B8F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;</w:t>
      </w:r>
      <w:r w:rsidR="002B2B8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толерантність</w:t>
      </w:r>
      <w:r w:rsidR="002B2B8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;  -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адаптаційні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можливості</w:t>
      </w:r>
      <w:r w:rsidR="002B2B8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Зауважимо, що одним із найбільш значущих серед зазначених виявився фактор толерантності 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зробити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висновок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толерантність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велику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B2B8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 відносно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самостійно</w:t>
      </w:r>
      <w:r w:rsidR="002B2B8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толерантності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2B2B8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загалом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Отже,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отримані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описані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вище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показники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доказом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висунутого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припущення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оптимальна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показником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стійкості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стресу,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показником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2B2B8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психічного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здоров'я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наявності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високого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2B2B8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екстремаль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ситуаціях.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Наступний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етап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нашого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дослідження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2B2B8F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був присвячений виявленню </w:t>
      </w:r>
      <w:r w:rsidR="0072596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зв’язків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іншими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виділеними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раніше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2B2B8F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особистісними</w:t>
      </w:r>
      <w:r w:rsidR="0072596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параметрами.</w:t>
      </w:r>
      <w:r w:rsidR="0072596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В результаті опрацювання даних </w:t>
      </w:r>
      <w:r w:rsidR="009D145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було виявлено </w:t>
      </w:r>
      <w:r w:rsidR="0072596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позитивну залежність </w:t>
      </w:r>
      <w:r w:rsidR="009D145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показника довіри до інших з: </w:t>
      </w:r>
      <w:r w:rsidR="009D145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довірою</w:t>
      </w:r>
      <w:r w:rsidR="0072596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себе</w:t>
      </w:r>
      <w:r w:rsidR="009D145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72596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D145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здатністю</w:t>
      </w:r>
      <w:r w:rsidR="0072596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близьких контактів</w:t>
      </w:r>
      <w:r w:rsidR="009D145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;</w:t>
      </w:r>
      <w:r w:rsidR="0072596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прийняття агресії</w:t>
      </w:r>
      <w:r w:rsidR="009D145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; здатністю</w:t>
      </w:r>
      <w:r w:rsidR="00725966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до цілісного </w:t>
      </w:r>
      <w:r w:rsidR="009D145A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сприйняття</w:t>
      </w:r>
      <w:r w:rsidR="009D145A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;</w:t>
      </w:r>
      <w:r w:rsidR="00725966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компетентності в </w:t>
      </w:r>
      <w:r w:rsidR="009D145A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часі</w:t>
      </w:r>
      <w:r w:rsidR="00725966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.</w:t>
      </w:r>
      <w:r w:rsidR="009D145A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Зауважимо, що </w:t>
      </w:r>
      <w:r w:rsidR="009D145A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зв'язку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толерантністю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стресу,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встановлено.</w:t>
      </w:r>
    </w:p>
    <w:p w:rsidR="009D145A" w:rsidRPr="00C75B78" w:rsidRDefault="009D145A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Підтвердилася лише н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егативна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стійка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залежність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lastRenderedPageBreak/>
        <w:t>сімейної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дисгармонії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.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припустити,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менше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сімейної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дисгармонії.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47CD0" w:rsidRPr="00C75B78" w:rsidRDefault="009D145A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Також с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тійкий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негативний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був помічений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всіх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трьох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вимірах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шкалою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proofErr w:type="spellStart"/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невротизм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шкалою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ПТСР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Це свідчить про те, що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тривалому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емоційному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напруженні,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існує висока ймовірність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виник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невротичних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розладів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розвитку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посттравматичного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стресового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розладу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Відповідно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завдань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нашого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дослідження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виникла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необхідність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поділу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респондентів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0D378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чотири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полярні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величиною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групи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кожним</w:t>
      </w:r>
      <w:r w:rsidR="000D378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0D378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двох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параметрів: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0D378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низьким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висок</w:t>
      </w:r>
      <w:r w:rsidR="000D378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им рівнем довіри до себе та інших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увійшли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респонденти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високим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рівнем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але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низьким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рівнем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дисбаланс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типом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збільшення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себе.</w:t>
      </w:r>
    </w:p>
    <w:p w:rsidR="000D378E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другої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групи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увійшли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респонденти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високим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рівнем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0D378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інших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але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низьким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рівнем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дисбаланс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типом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збільшення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світу.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третьої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групи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увійшли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респонденти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гармонійним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оптимальним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D378E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поєднанням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світу.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четверту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групу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увійшли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респонденти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низьким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рівнем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низьким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рівнем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дисбаланс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подвійним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типу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D378E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зменшення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Відповідно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завдань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нашого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дослідження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усієї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сукупної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вибірки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виділили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групи: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дисбалансом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системі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довірливих</w:t>
      </w:r>
      <w:r w:rsidR="000D378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відносин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;</w:t>
      </w:r>
    </w:p>
    <w:p w:rsidR="000D378E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D378E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гармонійним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оптимальним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поєднанням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інших.</w:t>
      </w:r>
    </w:p>
    <w:p w:rsidR="00E00F46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Подальший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аналіз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D378E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отриманих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відбува</w:t>
      </w:r>
      <w:r w:rsidR="000D378E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відповідно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цього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розподілу.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спрощення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описової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процедури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осіб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0D378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дисгармонійною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системою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відносин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будемо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позначати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 w:rsidR="000D378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малодовірливих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осіб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гармонійною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системою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відносин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</w:t>
      </w:r>
      <w:r w:rsidR="000D378E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сокодовірливих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sz w:val="28"/>
          <w:szCs w:val="28"/>
          <w:lang w:eastAsia="uk-UA"/>
        </w:rPr>
        <w:t>Аналіз</w:t>
      </w:r>
      <w:r w:rsidR="004D35A3"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sz w:val="28"/>
          <w:szCs w:val="28"/>
          <w:lang w:eastAsia="uk-UA"/>
        </w:rPr>
        <w:t>результатів</w:t>
      </w:r>
      <w:r w:rsidR="004D35A3"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sz w:val="28"/>
          <w:szCs w:val="28"/>
          <w:lang w:eastAsia="uk-UA"/>
        </w:rPr>
        <w:t>характерологічних</w:t>
      </w:r>
      <w:r w:rsidR="004D35A3"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sz w:val="28"/>
          <w:szCs w:val="28"/>
          <w:lang w:eastAsia="uk-UA"/>
        </w:rPr>
        <w:t>особливостей</w:t>
      </w:r>
      <w:r w:rsidR="004D35A3"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sz w:val="28"/>
          <w:szCs w:val="28"/>
          <w:lang w:eastAsia="uk-UA"/>
        </w:rPr>
        <w:t>респондентів</w:t>
      </w:r>
      <w:r w:rsidR="004D35A3"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uk-UA"/>
        </w:rPr>
        <w:t>дисбалансом</w:t>
      </w:r>
      <w:r w:rsidR="004D35A3"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uk-UA"/>
        </w:rPr>
        <w:t>системі</w:t>
      </w:r>
      <w:r w:rsidR="004D35A3"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uk-UA"/>
        </w:rPr>
        <w:t>відносин</w:t>
      </w:r>
      <w:r w:rsidR="004D35A3"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uk-UA"/>
        </w:rPr>
        <w:t>гармонійним</w:t>
      </w:r>
      <w:r w:rsidR="004D35A3" w:rsidRPr="00C75B78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поєднанням</w:t>
      </w:r>
      <w:r w:rsidR="004D35A3" w:rsidRPr="00C75B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інших.</w:t>
      </w:r>
    </w:p>
    <w:p w:rsidR="00E00F46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lastRenderedPageBreak/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дослідженні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характерологічних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особливостей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використовувався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повний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варіант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стандартизованого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багатофакторного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методу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дослідження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особисто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(СМІЛ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Л.Н.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E00F4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Собчик</w:t>
      </w:r>
      <w:proofErr w:type="spellEnd"/>
      <w:r w:rsidR="00E00F4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:rsidR="00E00F46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першому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етапі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порівняли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середньогрупові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результати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респондентів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кожною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шкалою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тесту.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таблиці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E00F46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3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продемонстровано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середньогрупових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результатів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E00F4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і після проходження тренінгу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</w:t>
      </w:r>
      <w:proofErr w:type="spellStart"/>
      <w:r w:rsidR="00E00F46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малодовірливих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високодовір</w:t>
      </w:r>
      <w:r w:rsidR="00E00F46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ливих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респондентів.</w:t>
      </w:r>
    </w:p>
    <w:p w:rsidR="00E00F46" w:rsidRPr="00C75B78" w:rsidRDefault="00347CD0" w:rsidP="00826B98">
      <w:pPr>
        <w:widowControl w:val="0"/>
        <w:tabs>
          <w:tab w:val="left" w:pos="1134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Таблиця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 </w:t>
      </w:r>
      <w:r w:rsidR="004D6301" w:rsidRPr="009D6D34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val="ru-RU" w:eastAsia="uk-UA"/>
        </w:rPr>
        <w:t>4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 </w:t>
      </w:r>
    </w:p>
    <w:p w:rsidR="00347CD0" w:rsidRPr="00C75B78" w:rsidRDefault="00347CD0" w:rsidP="00826B98">
      <w:pPr>
        <w:widowControl w:val="0"/>
        <w:tabs>
          <w:tab w:val="left" w:pos="1134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Середньогрупові</w:t>
      </w:r>
      <w:proofErr w:type="spellEnd"/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показники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шкалами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 xml:space="preserve"> </w:t>
      </w:r>
      <w:r w:rsidR="00E00F46"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С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МІЛ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 xml:space="preserve"> </w:t>
      </w:r>
      <w:r w:rsidR="00E00F46" w:rsidRPr="00C75B7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uk-UA"/>
        </w:rPr>
        <w:t>і після проходження тренінгу.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2477"/>
        <w:gridCol w:w="1536"/>
        <w:gridCol w:w="1616"/>
        <w:gridCol w:w="1550"/>
        <w:gridCol w:w="1614"/>
      </w:tblGrid>
      <w:tr w:rsidR="00347CD0" w:rsidRPr="003A60F4" w:rsidTr="00347CD0">
        <w:trPr>
          <w:trHeight w:val="820"/>
        </w:trPr>
        <w:tc>
          <w:tcPr>
            <w:tcW w:w="3272" w:type="dxa"/>
            <w:gridSpan w:val="2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Шкали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E00F46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МІЛ</w:t>
            </w:r>
          </w:p>
        </w:tc>
        <w:tc>
          <w:tcPr>
            <w:tcW w:w="315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Група</w:t>
            </w:r>
            <w:r w:rsidR="004D35A3"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«</w:t>
            </w:r>
            <w:proofErr w:type="spellStart"/>
            <w:r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високодов</w:t>
            </w:r>
            <w:r w:rsidR="00E00F46"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ірливих</w:t>
            </w:r>
            <w:proofErr w:type="spellEnd"/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3004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Група</w:t>
            </w:r>
            <w:r w:rsidR="004D35A3" w:rsidRPr="003A60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«</w:t>
            </w:r>
            <w:proofErr w:type="spellStart"/>
            <w:r w:rsidR="00E00F46" w:rsidRPr="003A60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низькодовірливих</w:t>
            </w:r>
            <w:proofErr w:type="spellEnd"/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</w:tr>
      <w:tr w:rsidR="00347CD0" w:rsidRPr="003A60F4" w:rsidTr="00347CD0">
        <w:trPr>
          <w:trHeight w:val="412"/>
        </w:trPr>
        <w:tc>
          <w:tcPr>
            <w:tcW w:w="0" w:type="auto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7CD0" w:rsidRPr="003A60F4" w:rsidRDefault="00347CD0" w:rsidP="003A60F4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Після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Після</w:t>
            </w:r>
          </w:p>
        </w:tc>
      </w:tr>
      <w:tr w:rsidR="00347CD0" w:rsidRPr="003A60F4" w:rsidTr="00347CD0">
        <w:trPr>
          <w:trHeight w:val="412"/>
        </w:trPr>
        <w:tc>
          <w:tcPr>
            <w:tcW w:w="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Надконтроль</w:t>
            </w:r>
            <w:proofErr w:type="spellEnd"/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11,2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14,0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15,6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18,3</w:t>
            </w:r>
          </w:p>
        </w:tc>
      </w:tr>
      <w:tr w:rsidR="00347CD0" w:rsidRPr="003A60F4" w:rsidTr="00347CD0">
        <w:trPr>
          <w:trHeight w:val="407"/>
        </w:trPr>
        <w:tc>
          <w:tcPr>
            <w:tcW w:w="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Песимістичність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16,2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18,9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24,7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35,4</w:t>
            </w:r>
          </w:p>
        </w:tc>
      </w:tr>
      <w:tr w:rsidR="00347CD0" w:rsidRPr="003A60F4" w:rsidTr="00E00F46">
        <w:trPr>
          <w:trHeight w:val="392"/>
        </w:trPr>
        <w:tc>
          <w:tcPr>
            <w:tcW w:w="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Емоційна</w:t>
            </w:r>
            <w:r w:rsidR="004D35A3" w:rsidRPr="003A60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ла</w:t>
            </w:r>
            <w:r w:rsidR="00E00F46" w:rsidRPr="003A60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більність</w:t>
            </w:r>
            <w:r w:rsidR="004D35A3" w:rsidRPr="003A60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12,4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П,4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16,2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17,4</w:t>
            </w:r>
          </w:p>
        </w:tc>
      </w:tr>
      <w:tr w:rsidR="00347CD0" w:rsidRPr="003A60F4" w:rsidTr="00347CD0">
        <w:trPr>
          <w:trHeight w:val="407"/>
        </w:trPr>
        <w:tc>
          <w:tcPr>
            <w:tcW w:w="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Імпульсивність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18,6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20,3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16,4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14,4</w:t>
            </w:r>
          </w:p>
        </w:tc>
      </w:tr>
      <w:tr w:rsidR="00347CD0" w:rsidRPr="003A60F4" w:rsidTr="00347CD0">
        <w:trPr>
          <w:trHeight w:val="412"/>
        </w:trPr>
        <w:tc>
          <w:tcPr>
            <w:tcW w:w="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Жіночність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20,4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15,3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22,1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18,4</w:t>
            </w:r>
          </w:p>
        </w:tc>
      </w:tr>
      <w:tr w:rsidR="00347CD0" w:rsidRPr="003A60F4" w:rsidTr="00347CD0">
        <w:trPr>
          <w:trHeight w:val="412"/>
        </w:trPr>
        <w:tc>
          <w:tcPr>
            <w:tcW w:w="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Ригідність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6,2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6,5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6,8</w:t>
            </w:r>
          </w:p>
        </w:tc>
      </w:tr>
      <w:tr w:rsidR="00347CD0" w:rsidRPr="003A60F4" w:rsidTr="00347CD0">
        <w:trPr>
          <w:trHeight w:val="407"/>
        </w:trPr>
        <w:tc>
          <w:tcPr>
            <w:tcW w:w="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Тривога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22,4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23,1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24,5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27,8</w:t>
            </w:r>
          </w:p>
        </w:tc>
      </w:tr>
      <w:tr w:rsidR="00347CD0" w:rsidRPr="003A60F4" w:rsidTr="00347CD0">
        <w:trPr>
          <w:trHeight w:val="810"/>
        </w:trPr>
        <w:tc>
          <w:tcPr>
            <w:tcW w:w="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E00F46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Індивідуалізм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21,7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22,4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22,7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21,1</w:t>
            </w:r>
          </w:p>
        </w:tc>
      </w:tr>
      <w:tr w:rsidR="00347CD0" w:rsidRPr="003A60F4" w:rsidTr="00347CD0">
        <w:trPr>
          <w:trHeight w:val="407"/>
        </w:trPr>
        <w:tc>
          <w:tcPr>
            <w:tcW w:w="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Оптимістичність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19,4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16,2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14,3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13,1</w:t>
            </w:r>
          </w:p>
        </w:tc>
      </w:tr>
      <w:tr w:rsidR="00347CD0" w:rsidRPr="003A60F4" w:rsidTr="00347CD0">
        <w:trPr>
          <w:trHeight w:val="407"/>
        </w:trPr>
        <w:tc>
          <w:tcPr>
            <w:tcW w:w="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4D6301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</w:t>
            </w:r>
            <w:r w:rsidR="00347CD0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Інтроверсія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18,4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19,2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16,4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15,2</w:t>
            </w:r>
          </w:p>
        </w:tc>
      </w:tr>
      <w:tr w:rsidR="00347CD0" w:rsidRPr="003A60F4" w:rsidTr="00347CD0">
        <w:trPr>
          <w:trHeight w:val="407"/>
        </w:trPr>
        <w:tc>
          <w:tcPr>
            <w:tcW w:w="9588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Додаткові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шкали</w:t>
            </w:r>
          </w:p>
        </w:tc>
      </w:tr>
      <w:tr w:rsidR="00347CD0" w:rsidRPr="003A60F4" w:rsidTr="00347CD0">
        <w:trPr>
          <w:trHeight w:val="412"/>
        </w:trPr>
        <w:tc>
          <w:tcPr>
            <w:tcW w:w="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99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Алкоголізм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30,4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34,1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39,1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39,8</w:t>
            </w:r>
          </w:p>
        </w:tc>
      </w:tr>
      <w:tr w:rsidR="00347CD0" w:rsidRPr="003A60F4" w:rsidTr="00347CD0">
        <w:trPr>
          <w:trHeight w:val="412"/>
        </w:trPr>
        <w:tc>
          <w:tcPr>
            <w:tcW w:w="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Ставлення</w:t>
            </w:r>
            <w:r w:rsidR="004D35A3"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до</w:t>
            </w:r>
            <w:r w:rsidR="004D35A3"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інших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24,5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22,4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25,2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27,4</w:t>
            </w:r>
          </w:p>
        </w:tc>
      </w:tr>
      <w:tr w:rsidR="00347CD0" w:rsidRPr="003A60F4" w:rsidTr="00347CD0">
        <w:trPr>
          <w:trHeight w:val="407"/>
        </w:trPr>
        <w:tc>
          <w:tcPr>
            <w:tcW w:w="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Ставлення</w:t>
            </w:r>
            <w:r w:rsidR="004D35A3"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до</w:t>
            </w:r>
            <w:r w:rsidR="004D35A3"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себе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25,4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24,2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18,2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20,1</w:t>
            </w:r>
          </w:p>
        </w:tc>
      </w:tr>
      <w:tr w:rsidR="00347CD0" w:rsidRPr="003A60F4" w:rsidTr="00347CD0">
        <w:trPr>
          <w:trHeight w:val="412"/>
        </w:trPr>
        <w:tc>
          <w:tcPr>
            <w:tcW w:w="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Домінування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9,6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9,8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8,4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7,1</w:t>
            </w:r>
          </w:p>
        </w:tc>
      </w:tr>
      <w:tr w:rsidR="00347CD0" w:rsidRPr="003A60F4" w:rsidTr="00347CD0">
        <w:trPr>
          <w:trHeight w:val="412"/>
        </w:trPr>
        <w:tc>
          <w:tcPr>
            <w:tcW w:w="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Залежність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20,4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18,3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26,4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28,5</w:t>
            </w:r>
          </w:p>
        </w:tc>
      </w:tr>
      <w:tr w:rsidR="00347CD0" w:rsidRPr="003A60F4" w:rsidTr="00347CD0">
        <w:trPr>
          <w:trHeight w:val="412"/>
        </w:trPr>
        <w:tc>
          <w:tcPr>
            <w:tcW w:w="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Сила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"его"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47,7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42,1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43,4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40,1</w:t>
            </w:r>
          </w:p>
        </w:tc>
      </w:tr>
      <w:tr w:rsidR="00347CD0" w:rsidRPr="003A60F4" w:rsidTr="00347CD0">
        <w:trPr>
          <w:trHeight w:val="403"/>
        </w:trPr>
        <w:tc>
          <w:tcPr>
            <w:tcW w:w="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129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Невротизм</w:t>
            </w:r>
            <w:proofErr w:type="spellEnd"/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5,4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7,8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8,0</w:t>
            </w:r>
          </w:p>
        </w:tc>
      </w:tr>
      <w:tr w:rsidR="00347CD0" w:rsidRPr="003A60F4" w:rsidTr="00347CD0">
        <w:trPr>
          <w:trHeight w:val="403"/>
        </w:trPr>
        <w:tc>
          <w:tcPr>
            <w:tcW w:w="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171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"R-фактор"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15,1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16,7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29,4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21,5</w:t>
            </w:r>
          </w:p>
        </w:tc>
      </w:tr>
      <w:tr w:rsidR="00347CD0" w:rsidRPr="003A60F4" w:rsidTr="00021EEC">
        <w:trPr>
          <w:trHeight w:val="488"/>
        </w:trPr>
        <w:tc>
          <w:tcPr>
            <w:tcW w:w="795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205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Толерантність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стресу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19,2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17,4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12,1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9,6</w:t>
            </w:r>
          </w:p>
        </w:tc>
      </w:tr>
    </w:tbl>
    <w:p w:rsidR="00347CD0" w:rsidRPr="003A60F4" w:rsidRDefault="00347CD0" w:rsidP="003A60F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"/>
        <w:gridCol w:w="2416"/>
        <w:gridCol w:w="1545"/>
        <w:gridCol w:w="1545"/>
        <w:gridCol w:w="1559"/>
        <w:gridCol w:w="1816"/>
      </w:tblGrid>
      <w:tr w:rsidR="00347CD0" w:rsidRPr="003A60F4" w:rsidTr="00021EEC">
        <w:trPr>
          <w:trHeight w:val="468"/>
        </w:trPr>
        <w:tc>
          <w:tcPr>
            <w:tcW w:w="79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134</w:t>
            </w:r>
          </w:p>
        </w:tc>
        <w:tc>
          <w:tcPr>
            <w:tcW w:w="24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Потреба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лікуванні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</w:p>
        </w:tc>
        <w:tc>
          <w:tcPr>
            <w:tcW w:w="15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16,5</w:t>
            </w:r>
          </w:p>
        </w:tc>
        <w:tc>
          <w:tcPr>
            <w:tcW w:w="15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19,4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23,6</w:t>
            </w:r>
          </w:p>
        </w:tc>
        <w:tc>
          <w:tcPr>
            <w:tcW w:w="1816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25,7</w:t>
            </w:r>
          </w:p>
        </w:tc>
      </w:tr>
      <w:tr w:rsidR="00347CD0" w:rsidRPr="003A60F4" w:rsidTr="00021EEC">
        <w:trPr>
          <w:trHeight w:val="560"/>
        </w:trPr>
        <w:tc>
          <w:tcPr>
            <w:tcW w:w="7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152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Релігійний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потен</w:t>
            </w:r>
            <w:r w:rsidR="00021EEC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ал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  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2,6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2,5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2,9</w:t>
            </w:r>
          </w:p>
        </w:tc>
      </w:tr>
      <w:tr w:rsidR="00347CD0" w:rsidRPr="003A60F4" w:rsidTr="00021EEC">
        <w:trPr>
          <w:trHeight w:val="407"/>
        </w:trPr>
        <w:tc>
          <w:tcPr>
            <w:tcW w:w="7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021EEC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П</w:t>
            </w:r>
            <w:r w:rsidR="00347CD0"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рацездатність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3,1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2,1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1,7</w:t>
            </w:r>
          </w:p>
        </w:tc>
      </w:tr>
      <w:tr w:rsidR="00347CD0" w:rsidRPr="003A60F4" w:rsidTr="00021EEC">
        <w:trPr>
          <w:trHeight w:val="560"/>
        </w:trPr>
        <w:tc>
          <w:tcPr>
            <w:tcW w:w="7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«Службовий</w:t>
            </w:r>
            <w:r w:rsidR="004D35A3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 xml:space="preserve"> </w:t>
            </w:r>
            <w:r w:rsidR="00021EEC" w:rsidRPr="003A60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uk-UA"/>
              </w:rPr>
              <w:t>потенці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ал»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2,5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2,3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1,2</w:t>
            </w:r>
          </w:p>
        </w:tc>
      </w:tr>
      <w:tr w:rsidR="00347CD0" w:rsidRPr="003A60F4" w:rsidTr="00021EEC">
        <w:trPr>
          <w:trHeight w:val="412"/>
        </w:trPr>
        <w:tc>
          <w:tcPr>
            <w:tcW w:w="7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021EEC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В</w:t>
            </w:r>
            <w:r w:rsidR="00347CD0"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рівноваженість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2,5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1,9</w:t>
            </w:r>
          </w:p>
        </w:tc>
      </w:tr>
      <w:tr w:rsidR="00347CD0" w:rsidRPr="003A60F4" w:rsidTr="00021EEC">
        <w:trPr>
          <w:trHeight w:val="407"/>
        </w:trPr>
        <w:tc>
          <w:tcPr>
            <w:tcW w:w="7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021EEC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</w:t>
            </w:r>
            <w:r w:rsidR="00347CD0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амовладання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3,5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2,4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1,4</w:t>
            </w:r>
          </w:p>
        </w:tc>
      </w:tr>
      <w:tr w:rsidR="00347CD0" w:rsidRPr="003A60F4" w:rsidTr="00021EEC">
        <w:trPr>
          <w:trHeight w:val="426"/>
        </w:trPr>
        <w:tc>
          <w:tcPr>
            <w:tcW w:w="790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021EEC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</w:t>
            </w:r>
            <w:r w:rsidR="00347CD0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амооцінка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3,6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2,4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2,2</w:t>
            </w:r>
          </w:p>
        </w:tc>
      </w:tr>
    </w:tbl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порівняльної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таблиці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результатів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навіть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перший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погляд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видно,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середньому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всі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показники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невротичної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тріади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групі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="008E1D3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малодовірливих</w:t>
      </w:r>
      <w:proofErr w:type="spellEnd"/>
      <w:r w:rsidR="008E1D3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дещо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ніж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високодо</w:t>
      </w:r>
      <w:r w:rsidR="008E1D32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вірливих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підтверджують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припущення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E1D3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перших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яскраво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виражений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механізм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захисту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E1D3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E1D3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типом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«втечі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хворобу»,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хвороба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ширмою,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маскує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прагнення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перекласти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відпові</w:t>
      </w:r>
      <w:r w:rsidR="008E1D32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дальність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існуючі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оточуючих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E1D32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єдиний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E1D32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аль</w:t>
      </w:r>
      <w:r w:rsidR="008E1D32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прийнятний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спосіб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виправдання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пасивності.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середньогрупових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шкалами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E1D32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МІЛ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відзначити,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загальної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картини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групи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="008E1D3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малодовірливих</w:t>
      </w:r>
      <w:proofErr w:type="spellEnd"/>
      <w:r w:rsidR="008E1D3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виділяється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деяким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підвищенням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шкала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«песимістичність».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8E1D32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Такий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розподіл,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можливо,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спричинений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нестабільністю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психічного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стану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респондентів.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спостерігаються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E1D32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шкалою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«релігійний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потенціал»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(середній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бал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=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2,9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8E1D32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першій групі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3,8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E1D32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другій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групі).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Спостерігається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явно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виражена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тенденція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збільшення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середньогрупових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балів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після</w:t>
      </w:r>
      <w:r w:rsidR="008E1D32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проходження тренінгу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Розглядаючи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констатувати,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шкалою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пес</w:t>
      </w:r>
      <w:r w:rsidR="00473CA5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имістичність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proofErr w:type="spellStart"/>
      <w:r w:rsidR="00473CA5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малодовірливих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респондентів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спостерігається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73CA5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підвищення </w:t>
      </w:r>
      <w:proofErr w:type="spellStart"/>
      <w:r w:rsidR="00473CA5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середньогрупових</w:t>
      </w:r>
      <w:proofErr w:type="spellEnd"/>
      <w:r w:rsidR="00473CA5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показників,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свідчить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респонденти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схильні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песимістичного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усвідомлення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проблем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інертності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прийнятті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рішень,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проявляється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деяка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невпевненість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своїх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можливостях.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lastRenderedPageBreak/>
        <w:t>Переважаючі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тенденції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шкалою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стилі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473CA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міжособистісної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поведінки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проявляються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рисами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залежності,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73CA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йбільш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помітні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контакті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авторитетною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об'єктом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прихильності,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одночасно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проявлятися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</w:t>
      </w:r>
      <w:r w:rsidR="00473CA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истантні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явним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проявом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потреби</w:t>
      </w:r>
      <w:r w:rsidR="00473CA5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в </w:t>
      </w:r>
      <w:proofErr w:type="spellStart"/>
      <w:r w:rsidR="00473CA5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афіляції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Явне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підвищення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показників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даною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шкалою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</w:t>
      </w:r>
      <w:proofErr w:type="spellStart"/>
      <w:r w:rsidR="00473CA5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малодовірливих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респондентів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473CA5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–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473CA5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24,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7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(норма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16,6;)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описує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певний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стан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мінімум,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депресивну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реакцію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рамках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</w:t>
      </w:r>
      <w:r w:rsidR="00473CA5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таційного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синдрому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73CA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бути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473CA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пов'язане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ситуацією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різкого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розчарування.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Однак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якісний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аспект,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виявляє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психогенно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спровокованого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стану,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передбачає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473CA5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схильність цієї групи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респондентів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такого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роду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реакцій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</w:t>
      </w:r>
      <w:r w:rsidR="00473CA5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итуації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стресу.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порівнянні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proofErr w:type="spellStart"/>
      <w:r w:rsidR="00473CA5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високодовірливими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473CA5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респондентами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яскраво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виражений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стеніч</w:t>
      </w:r>
      <w:r w:rsidR="00473CA5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ний</w:t>
      </w:r>
      <w:proofErr w:type="spellEnd"/>
      <w:r w:rsidR="00473CA5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тип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473CA5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реагу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навіть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</w:t>
      </w:r>
      <w:r w:rsidR="00473CA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итуації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жорсткого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стресу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відзначається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відсутність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депресії.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Загальне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порівняння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показників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шкалою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свідчить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тенденцію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збільшення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показника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після</w:t>
      </w:r>
      <w:r w:rsidR="00473CA5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проходження тренінгу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Подальший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шкалами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СМІЛ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показує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proofErr w:type="spellStart"/>
      <w:r w:rsidR="009C5354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малодовірливих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респондентів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тенденцію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збільшення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показників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шкалою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емоційної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лабільності,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свідчить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низьку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емоційну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9C535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стійкість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підвищену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чутливість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="009C535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середовищних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впливів.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Низькі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показники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C535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4-ї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шкали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</w:t>
      </w:r>
      <w:proofErr w:type="spellStart"/>
      <w:r w:rsidR="009C535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малодовірливих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респондентів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</w:t>
      </w:r>
      <w:r w:rsidR="009C535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чать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зниження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мотивації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досягнення,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поєднанні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високою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7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шкалою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(шкала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тривожності)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сприяє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витку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невпевненості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собі,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нерішучості,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</w:t>
      </w:r>
      <w:r w:rsidR="009C535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конформності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стресових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ситуаціях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C535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таких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респондентів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характерне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зниження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поведінкової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активності,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механізм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витіснення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тривоги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несе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відбитки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явного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зв'язку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психосоматичних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розладів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психогенними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факторами.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Аналіз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додаткових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шкал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свідчить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алкого</w:t>
      </w:r>
      <w:r w:rsidR="009C535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лізму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групі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C535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</w:t>
      </w:r>
      <w:proofErr w:type="spellStart"/>
      <w:r w:rsidR="009C535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малодовірливих</w:t>
      </w:r>
      <w:proofErr w:type="spellEnd"/>
      <w:r w:rsidR="009C535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»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вище,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високодов</w:t>
      </w:r>
      <w:r w:rsidR="009C535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ірливих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(середній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бал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=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39,1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/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39,8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30,4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/34,1).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Детермінанта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даного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фено</w:t>
      </w:r>
      <w:r w:rsidR="009C535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добре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відома,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тривале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перебування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C535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породжує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сурогатному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зняття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напруги.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Виявляється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підвищений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профіль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C535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</w:t>
      </w:r>
      <w:proofErr w:type="spellStart"/>
      <w:r w:rsidR="009C535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малодовірливих</w:t>
      </w:r>
      <w:proofErr w:type="spellEnd"/>
      <w:r w:rsidR="009C535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»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шкалою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lastRenderedPageBreak/>
        <w:t>«потреба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лікуванні».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показник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багато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свідчить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невпевнен</w:t>
      </w:r>
      <w:r w:rsidR="009C535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більшості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9C535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респон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</w:t>
      </w:r>
      <w:r w:rsidR="009C535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енті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власному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здоров'ї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(середній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бал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=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23,6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25,7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16,5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19,4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нормі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17,8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бала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).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Можна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припустити,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дан</w:t>
      </w:r>
      <w:r w:rsidR="009C535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 обставина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9C535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викликана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більшою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інформованістю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респондентів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стан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свого</w:t>
      </w:r>
      <w:r w:rsidR="009C5354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Говорячи.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C5354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середньо-групові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результатах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тесту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СМІЛ</w:t>
      </w:r>
      <w:r w:rsidR="009C535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»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констатувати,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C535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</w:t>
      </w:r>
      <w:proofErr w:type="spellStart"/>
      <w:r w:rsidR="009C535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малодовірливі</w:t>
      </w:r>
      <w:proofErr w:type="spellEnd"/>
      <w:r w:rsidR="009C535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»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респонденти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низький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показник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працездатності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(середній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бал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=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1,7,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2,8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бала,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нормі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2,5-3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бали),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низький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«службовий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потенціал»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(середній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бал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=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1,2,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2,3,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норми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2,5-3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бали).</w:t>
      </w:r>
      <w:r w:rsidR="009C5354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Вони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менш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9C535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рівноважені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(1,9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бали</w:t>
      </w:r>
      <w:r w:rsidR="009C5354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проти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2,9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бали);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низький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самоволодіння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(1,4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бали,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</w:t>
      </w:r>
      <w:r w:rsidR="009C5354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3,1)</w:t>
      </w:r>
      <w:r w:rsidR="009C5354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, </w:t>
      </w:r>
      <w:r w:rsidR="009C535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 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більш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низька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самооцінка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(2,2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бали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3,3);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вони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менш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упевнені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собі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(1,7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бала</w:t>
      </w:r>
      <w:r w:rsidR="009C535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проти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3,0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бала).</w:t>
      </w:r>
    </w:p>
    <w:p w:rsidR="0024036D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Отримані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коментувати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спосіб.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9C535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</w:t>
      </w:r>
      <w:proofErr w:type="spellStart"/>
      <w:r w:rsidR="009C535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Малодовірливі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»</w:t>
      </w:r>
      <w:r w:rsidR="009C535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респонденти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</w:t>
      </w:r>
      <w:r w:rsidR="009C535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9C535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впливом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умов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9C5354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стають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більш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замкнутими,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педантичними,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схильними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своїм</w:t>
      </w:r>
      <w:r w:rsidR="009C5354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внутрішнім</w:t>
      </w:r>
      <w:r w:rsidR="009C5354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и переживаннями.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Зовнішній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світ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здається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їм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ворожим,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9C5354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нецікавим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C5354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Це відповідає нашій гіпотезі про те,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передусім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руйнують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9C5354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своєю чергою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веде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втрати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Загалом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i/>
          <w:color w:val="000000"/>
          <w:spacing w:val="-3"/>
          <w:sz w:val="28"/>
          <w:szCs w:val="28"/>
          <w:lang w:eastAsia="uk-UA"/>
        </w:rPr>
        <w:t>базовий</w:t>
      </w:r>
      <w:r w:rsidR="004D35A3" w:rsidRPr="00C75B78">
        <w:rPr>
          <w:rFonts w:ascii="Times New Roman" w:eastAsia="Times New Roman" w:hAnsi="Times New Roman" w:cs="Times New Roman"/>
          <w:b/>
          <w:i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i/>
          <w:color w:val="000000"/>
          <w:spacing w:val="-3"/>
          <w:sz w:val="28"/>
          <w:szCs w:val="28"/>
          <w:lang w:eastAsia="uk-UA"/>
        </w:rPr>
        <w:t>профіль</w:t>
      </w:r>
      <w:r w:rsidR="004D35A3" w:rsidRPr="00C75B78">
        <w:rPr>
          <w:rFonts w:ascii="Times New Roman" w:eastAsia="Times New Roman" w:hAnsi="Times New Roman" w:cs="Times New Roman"/>
          <w:b/>
          <w:i/>
          <w:color w:val="000000"/>
          <w:spacing w:val="-3"/>
          <w:sz w:val="28"/>
          <w:szCs w:val="28"/>
          <w:lang w:eastAsia="uk-UA"/>
        </w:rPr>
        <w:t xml:space="preserve"> </w:t>
      </w:r>
      <w:r w:rsidR="0024036D" w:rsidRPr="00C75B78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uk-UA"/>
        </w:rPr>
        <w:t>«</w:t>
      </w:r>
      <w:proofErr w:type="spellStart"/>
      <w:r w:rsidR="0024036D" w:rsidRPr="00C75B78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uk-UA"/>
        </w:rPr>
        <w:t>малодовірливих</w:t>
      </w:r>
      <w:proofErr w:type="spellEnd"/>
      <w:r w:rsidR="0024036D" w:rsidRPr="00C75B78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uk-UA"/>
        </w:rPr>
        <w:t xml:space="preserve">» </w:t>
      </w:r>
      <w:r w:rsidRPr="00C75B78">
        <w:rPr>
          <w:rFonts w:ascii="Times New Roman" w:eastAsia="Times New Roman" w:hAnsi="Times New Roman" w:cs="Times New Roman"/>
          <w:b/>
          <w:i/>
          <w:color w:val="000000"/>
          <w:spacing w:val="-3"/>
          <w:sz w:val="28"/>
          <w:szCs w:val="28"/>
          <w:lang w:eastAsia="uk-UA"/>
        </w:rPr>
        <w:t>респондентів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 w:rsidR="0024036D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коподібний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тип,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24036D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тобто </w:t>
      </w:r>
      <w:proofErr w:type="spellStart"/>
      <w:r w:rsidR="0024036D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вигладає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профіль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дезадаптованої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24036D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особистості, який має наступний вигляд. </w:t>
      </w:r>
    </w:p>
    <w:p w:rsidR="00347CD0" w:rsidRPr="004D6301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Загальна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характеристика: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виражена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емоційна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24036D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напруже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ність.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Змішаний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тип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реагування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переважанням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="0024036D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гіпостенічних</w:t>
      </w:r>
      <w:proofErr w:type="spellEnd"/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тен</w:t>
      </w:r>
      <w:r w:rsidR="0024036D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денцій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47CD0" w:rsidRPr="004D6301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Позиція: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пасивно-стражденна.</w:t>
      </w:r>
      <w:r w:rsidR="0024036D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Активність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знижена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через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несприятливу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ситуацію.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Уникнення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активності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ситуації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неуспіху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недоброзичливості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оточуючих.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Обмеження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соціальної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активності,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пов'язане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несприятливою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ситуацією.</w:t>
      </w:r>
    </w:p>
    <w:p w:rsidR="00347CD0" w:rsidRPr="004D6301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Мотиваційна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4036D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спрямованість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уникнення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ситуацій,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загрожують</w:t>
      </w:r>
      <w:r w:rsidR="0024036D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поразкою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Уникнення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конфронтації.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Висока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мотивація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уникнення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стресів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24036D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конфлікту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47CD0" w:rsidRPr="004D6301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Емоційний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фон</w:t>
      </w:r>
      <w:r w:rsidR="0024036D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: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настрій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знижений,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депресивна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24036D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реакція, </w:t>
      </w:r>
      <w:r w:rsidR="0024036D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підвищена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тривожність.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Схильність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страхів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надмірної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стурбованості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існуючими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проблемами.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Прагнення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стримувати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емоції.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Схил</w:t>
      </w:r>
      <w:r w:rsidR="0024036D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ність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роздумів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пошуки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сенсу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життя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заважають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безпосередності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почуттів.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Підвищена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недовірливість.</w:t>
      </w:r>
      <w:r w:rsidR="001E0D1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Тривожно-недовірливий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тип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реагування.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Підвищене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почуття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власної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вини.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Інтровертна</w:t>
      </w:r>
      <w:proofErr w:type="spellEnd"/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реакція: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спрямованість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світ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внутрішніх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переживань.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Сенситивно-індивідуалістичний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тип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реагування.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347CD0" w:rsidRPr="004D6301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Стиль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спілкування: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залежний,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жіночний.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Стриманість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прояві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соціальної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активності.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Виражена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вибірковість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контактах.</w:t>
      </w:r>
      <w:r w:rsidR="0024036D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Обережність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пасивний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опір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нововведень.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Схильність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ідеалізація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відносин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особами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протилежної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статі,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вищені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вимоги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об'єкта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прихильності.</w:t>
      </w:r>
    </w:p>
    <w:p w:rsidR="00347CD0" w:rsidRPr="004D6301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Реакція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стрес: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блокування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дій,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різке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зниження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настрою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життєвого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тонусу.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Реакція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тривоги,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відчуття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страху,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відхід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соціальної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4036D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тивності.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Прагнення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діяти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згідно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утвердилися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правилам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24036D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перевіреним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принципам.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Іноді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проявляється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імпульсивність.</w:t>
      </w:r>
    </w:p>
    <w:p w:rsidR="00347CD0" w:rsidRPr="004D6301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Захисні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механізми: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Обмежувальна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поведінка,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звужує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діапазон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активності.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Відхід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суспільної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активності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світ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суб'єктивно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значимих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інтересів,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фантазій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мрії,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сферу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своєрідних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захоплень.</w:t>
      </w:r>
    </w:p>
    <w:p w:rsidR="00347CD0" w:rsidRPr="004D6301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Тип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сприйняття: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вербально-аналітичний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когнітивний.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Тенденція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</w:t>
      </w:r>
      <w:r w:rsidR="0024036D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стряганні</w:t>
      </w:r>
      <w:proofErr w:type="spellEnd"/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дрібницях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повторної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перевірці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зробленого,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24036D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уникнут</w:t>
      </w:r>
      <w:proofErr w:type="spellEnd"/>
      <w:r w:rsidR="0024036D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помилок.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Нестійкість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активної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уваги.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Інертний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стиль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24036D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мислення.</w:t>
      </w:r>
    </w:p>
    <w:p w:rsidR="00347CD0" w:rsidRPr="004D6301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Провідні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потреби</w:t>
      </w:r>
      <w:r w:rsidR="0024036D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: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глибокій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24036D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постійній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прихильності,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розумінні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24036D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співчутті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Потреба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обмеженні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контактів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уникнення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конфлік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тів</w:t>
      </w:r>
      <w:r w:rsidR="0024036D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.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Прихована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внутрішня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потреба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збереженні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власної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індивідуальності</w:t>
      </w:r>
      <w:r w:rsidR="0024036D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47CD0" w:rsidRPr="004D6301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Особливості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24036D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стану: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пригніченість,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почуття</w:t>
      </w:r>
      <w:r w:rsidR="0024036D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розчарування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болючий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самоаналіз.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Суб'єктивне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відчуття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самотності.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Підвищена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тривожність,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хвороблива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реакція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злобу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агресію.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Прагнення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уникнути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надмірного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спілкування.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Підвищена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схильність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самоаналізу,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самоконтроль,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веде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придушення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безпосередності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поведінці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висловлюваннях.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347CD0" w:rsidRPr="004D6301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повторного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обстеження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після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участі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тренінгу,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орієнтованого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гармонізацію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системи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B1F09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довірливих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відносин: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спостерігалися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посилення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активності,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оптимізму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життєлюбства,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підвищення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самооцінки.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Ослаблена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вираженість</w:t>
      </w:r>
      <w:proofErr w:type="spellEnd"/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таких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характеристик,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сором'язливість,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прагнення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lastRenderedPageBreak/>
        <w:t>звуження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сфери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контактів,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проблеми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соціальної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адаптації,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схильність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перекладу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психологічних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проблем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сферу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фізичного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самопочуття.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Знизився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24036D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рівень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тривожності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</w:t>
      </w:r>
      <w:r w:rsidR="0024036D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симізму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47CD0" w:rsidRPr="004D6301" w:rsidRDefault="00A2247C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8"/>
          <w:szCs w:val="28"/>
          <w:lang w:eastAsia="uk-UA"/>
        </w:rPr>
        <w:t>Базовий профіль «</w:t>
      </w:r>
      <w:proofErr w:type="spellStart"/>
      <w:r w:rsidRPr="004D6301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8"/>
          <w:szCs w:val="28"/>
          <w:lang w:eastAsia="uk-UA"/>
        </w:rPr>
        <w:t>високодовірливих</w:t>
      </w:r>
      <w:proofErr w:type="spellEnd"/>
      <w:r w:rsidRPr="004D6301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8"/>
          <w:szCs w:val="28"/>
          <w:lang w:eastAsia="uk-UA"/>
        </w:rPr>
        <w:t>» респондентів</w:t>
      </w:r>
      <w:r w:rsidRPr="004D630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>отримав такий вигляд.</w:t>
      </w:r>
    </w:p>
    <w:p w:rsidR="00347CD0" w:rsidRPr="004D6301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Позиція: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активно-оборонна,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життєлюбна.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Мотивація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2247C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спрямована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самореалізацію.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47CD0" w:rsidRPr="004D6301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Емоційне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тло: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A2247C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мірно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оптимістичний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настрій.</w:t>
      </w:r>
    </w:p>
    <w:p w:rsidR="00347CD0" w:rsidRPr="004D6301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Індивідуальний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тип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реагування: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наполегливо-вольовий,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помірно</w:t>
      </w:r>
      <w:proofErr w:type="spellEnd"/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2247C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ира</w:t>
      </w:r>
      <w:r w:rsidR="00A2247C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жений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гіпертімний</w:t>
      </w:r>
      <w:proofErr w:type="spellEnd"/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47CD0" w:rsidRPr="004D6301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Стиль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спілкування: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незалежність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відстоюванні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своєї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думки,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імператив</w:t>
      </w:r>
      <w:r w:rsidR="00A2247C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ний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тиск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оточуючих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викликає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внутрішній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протест.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Прагнення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зміцнити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свої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позиції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колективі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проявити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організаторські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тенденції.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Типово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чоловічий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стиль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поведінки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колективі.</w:t>
      </w:r>
    </w:p>
    <w:p w:rsidR="00347CD0" w:rsidRPr="004D6301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Реакція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стрес: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активність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із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опорою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накопичений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досвід.</w:t>
      </w:r>
      <w:r w:rsidR="00A2247C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Прагнення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виявляти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схвильованості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стресі.</w:t>
      </w:r>
    </w:p>
    <w:p w:rsidR="00347CD0" w:rsidRPr="004D6301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Захисні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механізми: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витіснення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відреагування</w:t>
      </w:r>
      <w:proofErr w:type="spellEnd"/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зовні.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Раціоналізація.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Прагнення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перекласти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провину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невдачу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оточуючих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знизити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цінність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того,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здається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недосяжним.</w:t>
      </w:r>
    </w:p>
    <w:p w:rsidR="00347CD0" w:rsidRPr="004D6301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Самооцінка:</w:t>
      </w:r>
      <w:r w:rsidR="004D35A3"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позитивна.</w:t>
      </w:r>
    </w:p>
    <w:p w:rsidR="00347CD0" w:rsidRPr="004D6301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Тип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сприйняття: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інтуїтивний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прагматичний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системний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тип</w:t>
      </w:r>
      <w:r w:rsidR="004D35A3"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мислення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Схильність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побудови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сталої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системи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поглядів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принципів.</w:t>
      </w:r>
    </w:p>
    <w:p w:rsidR="00347CD0" w:rsidRPr="004D6301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Провідні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потреби: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незалежність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вибору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рішень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самореалізації.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Потреба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утриманні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своїх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позицій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збереженні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авторитету.</w:t>
      </w:r>
    </w:p>
    <w:p w:rsidR="00347CD0" w:rsidRPr="004D6301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Риси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A2247C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характеру: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незалежність,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рішучість,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честолюбство.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Помірковано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виражені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такі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риси</w:t>
      </w:r>
      <w:r w:rsidR="00A2247C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: о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птимістичність,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життєлюбність,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схильність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ризику,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позитивна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самооцінка.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Умови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оптимальної</w:t>
      </w:r>
      <w:r w:rsidR="004D35A3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ефективності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: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уникнення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суперечностей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необ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ходимо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надати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свободу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вибору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терпляче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2247C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ставитися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його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характеру.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Необхідна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гнучкість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оточуючих,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маневреність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терпимість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боку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безпосереднього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керівництва.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lastRenderedPageBreak/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наведених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вище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типових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прикладів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профілів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рес</w:t>
      </w:r>
      <w:r w:rsidR="00A2247C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понденті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високим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низьким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рівнем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видно,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перш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все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виявляються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типі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реагування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ситуацію.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намагається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знайти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шляхи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виходи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ції,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уникнення,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ухилення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Виходячи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аналізу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матеріалів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дослідження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впливу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тре</w:t>
      </w:r>
      <w:r w:rsidR="00CD330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нінгу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орієнтованого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розширення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зробити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висновки:</w:t>
      </w:r>
    </w:p>
    <w:p w:rsidR="00347CD0" w:rsidRPr="00C75B78" w:rsidRDefault="004D6301" w:rsidP="00826B98">
      <w:pPr>
        <w:widowControl w:val="0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обох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групах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шкалами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опитувальника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особистісних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орієнтацій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середньо-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групові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показники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укладаються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коридор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норми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40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балів).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Одна</w:t>
      </w:r>
      <w:r w:rsidR="00CD330F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к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тренінгових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процедур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значно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нижче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всіма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шкалами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порівнянні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показниками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після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проведення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тренінгу.</w:t>
      </w:r>
    </w:p>
    <w:p w:rsidR="00347CD0" w:rsidRPr="00C75B78" w:rsidRDefault="00347CD0" w:rsidP="00826B98">
      <w:pPr>
        <w:widowControl w:val="0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членів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тренінгових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груп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кожною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шкалою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особистісного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опитувальника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відбулося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підвищення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значень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параметрів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1-12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балів.</w:t>
      </w:r>
    </w:p>
    <w:p w:rsidR="00347CD0" w:rsidRPr="00C75B78" w:rsidRDefault="00CD330F" w:rsidP="00826B98">
      <w:pPr>
        <w:widowControl w:val="0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кожного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члена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тренінгових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груп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після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проведення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тренінгу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відбу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лися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позитивні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 низкою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шкал.</w:t>
      </w:r>
    </w:p>
    <w:p w:rsidR="0009462B" w:rsidRPr="004D6301" w:rsidRDefault="00CD330F" w:rsidP="00826B98">
      <w:pPr>
        <w:widowControl w:val="0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Найбільше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тренінг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орієнтований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на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гармонізацію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системи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відносин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підвищує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здатність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близьких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соціальних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контактів,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опору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самоповагу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прийняття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агресії,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прийняття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себе,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тобто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сприяє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самоактуалізації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>Аналіз</w:t>
      </w:r>
      <w:r w:rsidR="004D35A3"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 xml:space="preserve"> </w:t>
      </w:r>
      <w:r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>результатів</w:t>
      </w:r>
      <w:r w:rsidR="004D35A3"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 xml:space="preserve"> </w:t>
      </w:r>
      <w:r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>ціннісних</w:t>
      </w:r>
      <w:r w:rsidR="004D35A3"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 xml:space="preserve"> </w:t>
      </w:r>
      <w:r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>орієнтацій</w:t>
      </w:r>
      <w:r w:rsidR="004D35A3"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 xml:space="preserve"> </w:t>
      </w:r>
      <w:r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>респондентів</w:t>
      </w:r>
      <w:r w:rsidR="004D35A3"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 xml:space="preserve"> </w:t>
      </w:r>
      <w:r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>з</w:t>
      </w:r>
      <w:r w:rsidR="004D35A3"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 xml:space="preserve"> </w:t>
      </w:r>
      <w:r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>дисба</w:t>
      </w:r>
      <w:r w:rsidR="00CD330F"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>лансом</w:t>
      </w:r>
      <w:r w:rsidR="004D35A3"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 xml:space="preserve"> </w:t>
      </w:r>
      <w:r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>в</w:t>
      </w:r>
      <w:r w:rsidR="004D35A3"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 xml:space="preserve"> </w:t>
      </w:r>
      <w:r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>системі</w:t>
      </w:r>
      <w:r w:rsidR="004D35A3"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 xml:space="preserve"> </w:t>
      </w:r>
      <w:r w:rsidR="001B1F09"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>довірливих</w:t>
      </w:r>
      <w:r w:rsidR="004D35A3"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 xml:space="preserve"> </w:t>
      </w:r>
      <w:r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>відносин</w:t>
      </w:r>
      <w:r w:rsidR="004D35A3"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 xml:space="preserve"> </w:t>
      </w:r>
      <w:r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>і</w:t>
      </w:r>
      <w:r w:rsidR="004D35A3"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 xml:space="preserve"> </w:t>
      </w:r>
      <w:r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>з</w:t>
      </w:r>
      <w:r w:rsidR="004D35A3"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 xml:space="preserve"> </w:t>
      </w:r>
      <w:r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>гармонійним</w:t>
      </w:r>
      <w:r w:rsidR="004D35A3"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 xml:space="preserve"> </w:t>
      </w:r>
      <w:r w:rsidR="0009462B" w:rsidRPr="00C749E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uk-UA"/>
        </w:rPr>
        <w:t xml:space="preserve">поєднанням </w:t>
      </w:r>
      <w:r w:rsidRPr="00C749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довіри</w:t>
      </w:r>
      <w:r w:rsidR="004D35A3" w:rsidRPr="00C749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 xml:space="preserve"> </w:t>
      </w:r>
      <w:r w:rsidRPr="00C749E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до</w:t>
      </w:r>
      <w:r w:rsidR="004D35A3" w:rsidRPr="00C749E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C749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себе</w:t>
      </w:r>
      <w:r w:rsidR="004D35A3" w:rsidRPr="00C749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 xml:space="preserve"> </w:t>
      </w:r>
      <w:r w:rsidRPr="00C749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і</w:t>
      </w:r>
      <w:r w:rsidR="004D35A3" w:rsidRPr="00C749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 xml:space="preserve"> </w:t>
      </w:r>
      <w:r w:rsidRPr="00C749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до</w:t>
      </w:r>
      <w:r w:rsidR="004D35A3" w:rsidRPr="00C749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 xml:space="preserve"> </w:t>
      </w:r>
      <w:r w:rsidRPr="00C749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інших.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зв'язку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відчула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собі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стресову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значній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мірі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змінюється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сенс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мету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існування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[4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1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2,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30;</w:t>
      </w:r>
      <w:r w:rsidR="004D6301" w:rsidRPr="004D6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34 </w:t>
      </w:r>
      <w:r w:rsidR="008E32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ін.],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Далі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будуть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проаналізовані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D330F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ціннісн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орієнтації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учасників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тренінгових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динаміка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після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психокорекційних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процедур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допомогою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9462B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тренінгу.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поставлених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психодіагностичні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проводилися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9462B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</w:t>
      </w:r>
      <w:r w:rsidR="0009462B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до і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після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проведення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тренінгу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).</w:t>
      </w:r>
      <w:r w:rsidR="0009462B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таблиці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9462B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5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представлені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особливості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термінальних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цінностей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респон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дентів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високим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9462B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низьким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рівнем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="0009462B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347CD0" w:rsidRPr="00C75B78" w:rsidRDefault="0009462B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uk-UA"/>
        </w:rPr>
        <w:t>Таблиця 5.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lastRenderedPageBreak/>
        <w:t>Особливості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термінальних</w:t>
      </w:r>
      <w:r w:rsidR="004D35A3"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цінностей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0"/>
        <w:gridCol w:w="1397"/>
        <w:gridCol w:w="1121"/>
        <w:gridCol w:w="1411"/>
        <w:gridCol w:w="1560"/>
      </w:tblGrid>
      <w:tr w:rsidR="00347CD0" w:rsidRPr="003A60F4" w:rsidTr="00347CD0">
        <w:trPr>
          <w:trHeight w:val="977"/>
        </w:trPr>
        <w:tc>
          <w:tcPr>
            <w:tcW w:w="4120" w:type="dxa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Термінальні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цінності</w:t>
            </w:r>
          </w:p>
        </w:tc>
        <w:tc>
          <w:tcPr>
            <w:tcW w:w="251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09462B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Молодовірливі</w:t>
            </w:r>
            <w:proofErr w:type="spellEnd"/>
          </w:p>
        </w:tc>
        <w:tc>
          <w:tcPr>
            <w:tcW w:w="2971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Високодові</w:t>
            </w:r>
            <w:r w:rsidR="0009462B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рливі</w:t>
            </w:r>
            <w:proofErr w:type="spellEnd"/>
          </w:p>
        </w:tc>
      </w:tr>
      <w:tr w:rsidR="00347CD0" w:rsidRPr="003A60F4" w:rsidTr="00347CD0">
        <w:trPr>
          <w:trHeight w:val="806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7CD0" w:rsidRPr="003A60F4" w:rsidRDefault="00347CD0" w:rsidP="003A60F4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Середньо-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uk-UA"/>
              </w:rPr>
              <w:t>групові</w:t>
            </w:r>
            <w:r w:rsidR="004D35A3" w:rsidRPr="003A60F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бали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Рейтинг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Середньо-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групові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бали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Рейтинг</w:t>
            </w:r>
          </w:p>
        </w:tc>
      </w:tr>
      <w:tr w:rsidR="00347CD0" w:rsidRPr="003A60F4" w:rsidTr="00347CD0">
        <w:trPr>
          <w:trHeight w:val="852"/>
        </w:trPr>
        <w:tc>
          <w:tcPr>
            <w:tcW w:w="41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Активн</w:t>
            </w:r>
            <w:r w:rsidR="0009462B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життя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09462B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(пов</w:t>
            </w:r>
            <w:r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>нота</w:t>
            </w:r>
            <w:r w:rsidR="004D35A3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>і</w:t>
            </w:r>
            <w:r w:rsidR="004D35A3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>емоційна</w:t>
            </w:r>
            <w:r w:rsidR="004D35A3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>насиченість</w:t>
            </w:r>
            <w:r w:rsidR="004D35A3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життя)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10,8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11,3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  <w:tr w:rsidR="00347CD0" w:rsidRPr="003A60F4" w:rsidTr="00347CD0">
        <w:trPr>
          <w:trHeight w:val="852"/>
        </w:trPr>
        <w:tc>
          <w:tcPr>
            <w:tcW w:w="41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Життєва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мудрість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(зрілість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>суджень</w:t>
            </w:r>
            <w:r w:rsidR="004D35A3"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>та</w:t>
            </w:r>
            <w:r w:rsidR="004D35A3"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>здоровий</w:t>
            </w:r>
            <w:r w:rsidR="004D35A3"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>глузд,</w:t>
            </w:r>
            <w:r w:rsidR="004D35A3"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>що</w:t>
            </w:r>
            <w:r w:rsidR="004D35A3"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>досягаються</w:t>
            </w:r>
            <w:r w:rsidR="004D35A3"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>життєвим</w:t>
            </w:r>
            <w:r w:rsidR="004D35A3"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>досвідом)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8,5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7,8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347CD0" w:rsidRPr="003A60F4" w:rsidTr="00347CD0">
        <w:trPr>
          <w:trHeight w:val="588"/>
        </w:trPr>
        <w:tc>
          <w:tcPr>
            <w:tcW w:w="41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Здоров'я</w:t>
            </w:r>
            <w:r w:rsidR="004D35A3"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(фізичне</w:t>
            </w:r>
            <w:r w:rsidR="004D35A3"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і</w:t>
            </w:r>
            <w:r w:rsidR="004D35A3"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псих</w:t>
            </w:r>
            <w:r w:rsidR="0009462B"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ічне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2,1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12,9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347CD0" w:rsidRPr="003A60F4" w:rsidTr="00347CD0">
        <w:trPr>
          <w:trHeight w:val="319"/>
        </w:trPr>
        <w:tc>
          <w:tcPr>
            <w:tcW w:w="41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Цікава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робота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7,3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347CD0" w:rsidRPr="003A60F4" w:rsidTr="0009462B">
        <w:trPr>
          <w:trHeight w:val="444"/>
        </w:trPr>
        <w:tc>
          <w:tcPr>
            <w:tcW w:w="41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Краса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природи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09462B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мистецтва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13,4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13,4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</w:tr>
      <w:tr w:rsidR="00347CD0" w:rsidRPr="003A60F4" w:rsidTr="00347CD0">
        <w:trPr>
          <w:trHeight w:val="583"/>
        </w:trPr>
        <w:tc>
          <w:tcPr>
            <w:tcW w:w="41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Любов</w:t>
            </w:r>
            <w:r w:rsidR="004D35A3" w:rsidRPr="003A60F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(духовна</w:t>
            </w:r>
            <w:r w:rsidR="004D35A3" w:rsidRPr="003A60F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і</w:t>
            </w:r>
            <w:r w:rsidR="004D35A3" w:rsidRPr="003A60F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фізична</w:t>
            </w:r>
            <w:r w:rsidR="004D35A3" w:rsidRPr="003A60F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бли</w:t>
            </w:r>
            <w:r w:rsidR="0009462B" w:rsidRPr="003A60F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зькість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з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коханою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людиною)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7,1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347CD0" w:rsidRPr="003A60F4" w:rsidTr="0009462B">
        <w:trPr>
          <w:trHeight w:val="516"/>
        </w:trPr>
        <w:tc>
          <w:tcPr>
            <w:tcW w:w="41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Матеріально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забезпечена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uk-UA"/>
              </w:rPr>
              <w:t>життя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7,8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9,2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347CD0" w:rsidRPr="003A60F4" w:rsidTr="00347CD0">
        <w:trPr>
          <w:trHeight w:val="630"/>
        </w:trPr>
        <w:tc>
          <w:tcPr>
            <w:tcW w:w="41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Наявність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хороших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вірних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дру</w:t>
            </w:r>
            <w:r w:rsidR="0009462B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зів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347CD0" w:rsidRPr="003A60F4" w:rsidTr="00347CD0">
        <w:trPr>
          <w:trHeight w:val="857"/>
        </w:trPr>
        <w:tc>
          <w:tcPr>
            <w:tcW w:w="41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Суспільне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визнання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(пова</w:t>
            </w:r>
            <w:r w:rsidR="0009462B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</w:t>
            </w:r>
            <w:r w:rsidR="004D35A3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>оточуючих,</w:t>
            </w:r>
            <w:r w:rsidR="004D35A3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>колективу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9,7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10,9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347CD0" w:rsidRPr="003A60F4" w:rsidTr="00347CD0">
        <w:trPr>
          <w:trHeight w:val="861"/>
        </w:trPr>
        <w:tc>
          <w:tcPr>
            <w:tcW w:w="41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Пізнання</w:t>
            </w:r>
            <w:r w:rsidR="004D35A3"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(можливість</w:t>
            </w:r>
            <w:r w:rsidR="004D35A3"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розширення</w:t>
            </w:r>
            <w:r w:rsidR="004D35A3"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>своєї</w:t>
            </w:r>
            <w:r w:rsidR="004D35A3"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>освіти,</w:t>
            </w:r>
            <w:r w:rsidR="004D35A3"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>кругозору,</w:t>
            </w:r>
            <w:r w:rsidR="004D35A3"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>загальної</w:t>
            </w:r>
            <w:r w:rsidR="004D35A3"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>культури,</w:t>
            </w:r>
            <w:r w:rsidR="004D35A3"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>інтелектуальний</w:t>
            </w:r>
            <w:r w:rsidR="004D35A3"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uk-UA"/>
              </w:rPr>
              <w:t>розвиток)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12,0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13,8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</w:tr>
      <w:tr w:rsidR="00347CD0" w:rsidRPr="003A60F4" w:rsidTr="00347CD0">
        <w:trPr>
          <w:trHeight w:val="852"/>
        </w:trPr>
        <w:tc>
          <w:tcPr>
            <w:tcW w:w="41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347CD0" w:rsidRPr="003A60F4" w:rsidRDefault="0009462B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Продуктивне</w:t>
            </w:r>
            <w:r w:rsidR="004D35A3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="00347CD0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життя</w:t>
            </w:r>
            <w:r w:rsidR="004D35A3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="00347CD0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(максимально</w:t>
            </w:r>
            <w:r w:rsidR="004D35A3" w:rsidRPr="003A60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</w:t>
            </w:r>
            <w:r w:rsidR="00347CD0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>повне</w:t>
            </w:r>
            <w:r w:rsidR="004D35A3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 xml:space="preserve"> </w:t>
            </w:r>
            <w:r w:rsidR="00347CD0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>використання</w:t>
            </w:r>
            <w:r w:rsidR="004D35A3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 xml:space="preserve"> </w:t>
            </w:r>
            <w:r w:rsidR="00347CD0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>своїх</w:t>
            </w:r>
            <w:r w:rsidR="004D35A3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 xml:space="preserve"> </w:t>
            </w:r>
            <w:r w:rsidR="00347CD0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>можли</w:t>
            </w:r>
            <w:r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>в</w:t>
            </w:r>
            <w:r w:rsidR="00347CD0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>остей,</w:t>
            </w:r>
            <w:r w:rsidR="004D35A3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 xml:space="preserve"> </w:t>
            </w:r>
            <w:r w:rsidR="00347CD0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>сил</w:t>
            </w:r>
            <w:r w:rsidR="004D35A3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 xml:space="preserve"> </w:t>
            </w:r>
            <w:r w:rsidR="00347CD0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>і</w:t>
            </w:r>
            <w:r w:rsidR="004D35A3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 xml:space="preserve"> </w:t>
            </w:r>
            <w:r w:rsidR="00347CD0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>здібностей)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12,5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'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11,3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</w:tr>
      <w:tr w:rsidR="00347CD0" w:rsidRPr="003A60F4" w:rsidTr="00347CD0">
        <w:trPr>
          <w:trHeight w:val="1130"/>
        </w:trPr>
        <w:tc>
          <w:tcPr>
            <w:tcW w:w="4120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Розвиток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(робота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над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собою,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постійне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="0009462B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фізичне</w:t>
            </w:r>
            <w:r w:rsidR="004D35A3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>і</w:t>
            </w:r>
            <w:r w:rsidR="004D35A3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>духовне</w:t>
            </w:r>
            <w:r w:rsidR="0009462B" w:rsidRPr="003A60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uk-UA"/>
              </w:rPr>
              <w:t xml:space="preserve"> вдосконалення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11,9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</w:tbl>
    <w:p w:rsidR="00347CD0" w:rsidRPr="003A60F4" w:rsidRDefault="00347CD0" w:rsidP="003A60F4">
      <w:pPr>
        <w:widowControl w:val="0"/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0"/>
        <w:gridCol w:w="1583"/>
        <w:gridCol w:w="1017"/>
        <w:gridCol w:w="1652"/>
        <w:gridCol w:w="1559"/>
      </w:tblGrid>
      <w:tr w:rsidR="00347CD0" w:rsidRPr="003A60F4" w:rsidTr="0009462B">
        <w:trPr>
          <w:trHeight w:val="861"/>
        </w:trPr>
        <w:tc>
          <w:tcPr>
            <w:tcW w:w="386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Розваги</w:t>
            </w:r>
          </w:p>
        </w:tc>
        <w:tc>
          <w:tcPr>
            <w:tcW w:w="15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12,8</w:t>
            </w:r>
          </w:p>
        </w:tc>
        <w:tc>
          <w:tcPr>
            <w:tcW w:w="10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6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12,6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347CD0" w:rsidRPr="003A60F4" w:rsidTr="0009462B">
        <w:trPr>
          <w:trHeight w:val="583"/>
        </w:trPr>
        <w:tc>
          <w:tcPr>
            <w:tcW w:w="38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uk-UA"/>
              </w:rPr>
              <w:t>Свобода</w:t>
            </w:r>
            <w:r w:rsidR="004D35A3" w:rsidRPr="003A60F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uk-UA"/>
              </w:rPr>
              <w:t>(самостійність,</w:t>
            </w:r>
            <w:r w:rsidR="004D35A3" w:rsidRPr="003A60F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uk-UA"/>
              </w:rPr>
              <w:t xml:space="preserve"> </w:t>
            </w:r>
            <w:r w:rsidR="00C749E4" w:rsidRPr="003A60F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uk-UA"/>
              </w:rPr>
              <w:t>незалеж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ності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в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судженнях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і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вчинках)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9,2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347CD0" w:rsidRPr="003A60F4" w:rsidTr="0009462B">
        <w:trPr>
          <w:trHeight w:val="315"/>
        </w:trPr>
        <w:tc>
          <w:tcPr>
            <w:tcW w:w="38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09462B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uk-UA"/>
              </w:rPr>
              <w:t>Щасливе сімейне життя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5,6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347CD0" w:rsidRPr="003A60F4" w:rsidTr="0009462B">
        <w:trPr>
          <w:trHeight w:val="1116"/>
        </w:trPr>
        <w:tc>
          <w:tcPr>
            <w:tcW w:w="38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Щастя</w:t>
            </w:r>
            <w:r w:rsidR="004D35A3"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інших</w:t>
            </w:r>
            <w:r w:rsidR="004D35A3"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(достаток,</w:t>
            </w:r>
            <w:r w:rsidR="00C749E4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uk-UA"/>
              </w:rPr>
              <w:t>розвиток</w:t>
            </w:r>
            <w:r w:rsidR="004D35A3" w:rsidRPr="003A60F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uk-UA"/>
              </w:rPr>
              <w:t>та</w:t>
            </w:r>
            <w:r w:rsidR="004D35A3" w:rsidRPr="003A60F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uk-UA"/>
              </w:rPr>
              <w:t>вдосконалення</w:t>
            </w:r>
            <w:r w:rsidR="004D35A3" w:rsidRPr="003A60F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uk-UA"/>
              </w:rPr>
              <w:t>інших</w:t>
            </w:r>
            <w:r w:rsidR="00C749E4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людей,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всього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народу,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людства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загалом)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13,9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347CD0" w:rsidRPr="003A60F4" w:rsidTr="0009462B">
        <w:trPr>
          <w:trHeight w:val="588"/>
        </w:trPr>
        <w:tc>
          <w:tcPr>
            <w:tcW w:w="38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Творчість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14,9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347CD0" w:rsidRPr="003A60F4" w:rsidTr="0009462B">
        <w:trPr>
          <w:trHeight w:val="870"/>
        </w:trPr>
        <w:tc>
          <w:tcPr>
            <w:tcW w:w="3860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Впевненість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собі</w:t>
            </w:r>
          </w:p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(Внутрішня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гармонія,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свобода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від</w:t>
            </w:r>
            <w:r w:rsidR="0009462B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uk-UA"/>
              </w:rPr>
              <w:t>внутрішніх</w:t>
            </w:r>
            <w:r w:rsidR="004D35A3" w:rsidRPr="003A60F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uk-UA"/>
              </w:rPr>
              <w:t>протиріч,</w:t>
            </w:r>
            <w:r w:rsidR="004D35A3" w:rsidRPr="003A60F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uk-UA"/>
              </w:rPr>
              <w:t>сумнівів)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8,9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</w:tbl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Аналіз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інструментальних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цінностей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(таблиця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9462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6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)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показав,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групі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9462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</w:t>
      </w:r>
      <w:proofErr w:type="spellStart"/>
      <w:r w:rsidR="0009462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малодовірливих</w:t>
      </w:r>
      <w:proofErr w:type="spellEnd"/>
      <w:r w:rsidR="0009462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»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групі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високодов</w:t>
      </w:r>
      <w:r w:rsidR="0009462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ірливих</w:t>
      </w:r>
      <w:proofErr w:type="spellEnd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бажані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</w:t>
      </w:r>
      <w:r w:rsidR="0009462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тіснені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цінності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ранжируванні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практично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збігаються.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показником: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«Життєрадісність»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9462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8,8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середньогруповий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бал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9462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високодовір</w:t>
      </w:r>
      <w:r w:rsidR="0009462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ливих</w:t>
      </w:r>
      <w:proofErr w:type="spellEnd"/>
      <w:r w:rsidR="0009462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»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13,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9462B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9462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</w:t>
      </w:r>
      <w:proofErr w:type="spellStart"/>
      <w:r w:rsidR="0009462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малодовірливих</w:t>
      </w:r>
      <w:proofErr w:type="spellEnd"/>
      <w:r w:rsidR="0009462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»)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C749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«Самоконтроль»,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стриманість</w:t>
      </w:r>
      <w:r w:rsidR="0009462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(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7,7</w:t>
      </w:r>
      <w:r w:rsidR="0009462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11,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1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9462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);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C749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«Сміливість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відстоюванні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своєї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думки»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09462B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7,0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проти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9,5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9462B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).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Таблиця</w:t>
      </w:r>
      <w:r w:rsidR="004D35A3" w:rsidRPr="00C75B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C749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6</w:t>
      </w:r>
      <w:r w:rsidR="0009462B" w:rsidRPr="00C75B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</w:t>
      </w:r>
    </w:p>
    <w:p w:rsidR="00347CD0" w:rsidRPr="00C75B78" w:rsidRDefault="0009462B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uk-UA"/>
        </w:rPr>
        <w:t>Особливості інструментальних цінностей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8"/>
        <w:gridCol w:w="1212"/>
        <w:gridCol w:w="1102"/>
        <w:gridCol w:w="1221"/>
        <w:gridCol w:w="1148"/>
      </w:tblGrid>
      <w:tr w:rsidR="00347CD0" w:rsidRPr="00C75B78" w:rsidTr="00347CD0">
        <w:trPr>
          <w:trHeight w:val="287"/>
        </w:trPr>
        <w:tc>
          <w:tcPr>
            <w:tcW w:w="4448" w:type="dxa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Інструментальні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цінності</w:t>
            </w:r>
          </w:p>
        </w:tc>
        <w:tc>
          <w:tcPr>
            <w:tcW w:w="231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09462B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A60F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uk-UA"/>
              </w:rPr>
              <w:t>Малодовірливі</w:t>
            </w:r>
            <w:proofErr w:type="spellEnd"/>
          </w:p>
        </w:tc>
        <w:tc>
          <w:tcPr>
            <w:tcW w:w="2369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A60F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uk-UA"/>
              </w:rPr>
              <w:t>Високодовір</w:t>
            </w:r>
            <w:r w:rsidR="0009462B" w:rsidRPr="003A60F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uk-UA"/>
              </w:rPr>
              <w:t>ливі</w:t>
            </w:r>
            <w:proofErr w:type="spellEnd"/>
          </w:p>
        </w:tc>
      </w:tr>
      <w:tr w:rsidR="00347CD0" w:rsidRPr="00C75B78" w:rsidTr="009030D9">
        <w:trPr>
          <w:trHeight w:val="1083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7CD0" w:rsidRPr="003A60F4" w:rsidRDefault="00347CD0" w:rsidP="003A60F4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09462B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Середньо-груп</w:t>
            </w:r>
            <w:r w:rsidR="00347CD0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347CD0" w:rsidRPr="003A60F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uk-UA"/>
              </w:rPr>
              <w:t>і</w:t>
            </w:r>
            <w:r w:rsidR="004D35A3" w:rsidRPr="003A60F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uk-UA"/>
              </w:rPr>
              <w:t xml:space="preserve"> </w:t>
            </w:r>
            <w:r w:rsidR="00347CD0" w:rsidRPr="003A60F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uk-UA"/>
              </w:rPr>
              <w:t>бали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Рейтинг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09462B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Середньо-групові бали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Рейтинг</w:t>
            </w:r>
          </w:p>
        </w:tc>
      </w:tr>
      <w:tr w:rsidR="00347CD0" w:rsidRPr="00C75B78" w:rsidTr="00347CD0">
        <w:trPr>
          <w:trHeight w:val="843"/>
        </w:trPr>
        <w:tc>
          <w:tcPr>
            <w:tcW w:w="4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Акуратність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(вміння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тримати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в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порядку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речі,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поря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справах)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6,6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347CD0" w:rsidRPr="00C75B78" w:rsidTr="00347CD0">
        <w:trPr>
          <w:trHeight w:val="319"/>
        </w:trPr>
        <w:tc>
          <w:tcPr>
            <w:tcW w:w="4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Вихованість</w:t>
            </w:r>
            <w:r w:rsidR="004D35A3"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(хороші</w:t>
            </w:r>
            <w:r w:rsidR="004D35A3"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манери)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6,5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6,5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347CD0" w:rsidRPr="00C75B78" w:rsidTr="00347CD0">
        <w:trPr>
          <w:trHeight w:val="583"/>
        </w:trPr>
        <w:tc>
          <w:tcPr>
            <w:tcW w:w="4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Високі</w:t>
            </w:r>
            <w:r w:rsidR="004D35A3"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запити</w:t>
            </w:r>
            <w:r w:rsidR="004D35A3"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(високі</w:t>
            </w:r>
            <w:r w:rsidR="004D35A3"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вимоги</w:t>
            </w:r>
            <w:r w:rsidR="004D35A3"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до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життя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та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високі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домагання)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14,2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14,6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347CD0" w:rsidRPr="00C75B78" w:rsidTr="00347CD0">
        <w:trPr>
          <w:trHeight w:val="319"/>
        </w:trPr>
        <w:tc>
          <w:tcPr>
            <w:tcW w:w="4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Життєрадісність</w:t>
            </w:r>
            <w:r w:rsidR="004D35A3"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(почуття</w:t>
            </w:r>
            <w:r w:rsidR="004D35A3"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гумору)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13,6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8,8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347CD0" w:rsidRPr="00C75B78" w:rsidTr="00B33D83">
        <w:trPr>
          <w:trHeight w:val="307"/>
        </w:trPr>
        <w:tc>
          <w:tcPr>
            <w:tcW w:w="4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Старанність</w:t>
            </w:r>
            <w:r w:rsidR="004D35A3"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="00B33D83"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(дисциплінова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ність)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10,7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347CD0" w:rsidRPr="00C75B78" w:rsidTr="00347CD0">
        <w:trPr>
          <w:trHeight w:val="583"/>
        </w:trPr>
        <w:tc>
          <w:tcPr>
            <w:tcW w:w="4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Незалежність</w:t>
            </w:r>
            <w:r w:rsidR="004D35A3"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(здатність</w:t>
            </w:r>
            <w:r w:rsidR="004D35A3"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="00B33D83"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діяти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самостійно,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рішуче)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8,4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9,4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347CD0" w:rsidRPr="00C75B78" w:rsidTr="00347CD0">
        <w:trPr>
          <w:trHeight w:val="634"/>
        </w:trPr>
        <w:tc>
          <w:tcPr>
            <w:tcW w:w="4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Непримиренність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недоліків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собі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інших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13,4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'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13,7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347CD0" w:rsidRPr="00C75B78" w:rsidTr="00347CD0">
        <w:trPr>
          <w:trHeight w:val="583"/>
        </w:trPr>
        <w:tc>
          <w:tcPr>
            <w:tcW w:w="4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Освіченість</w:t>
            </w:r>
            <w:r w:rsidR="004D35A3"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(широта</w:t>
            </w:r>
            <w:r w:rsidR="004D35A3"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знань,</w:t>
            </w:r>
            <w:r w:rsidR="004D35A3"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висок</w:t>
            </w:r>
            <w:r w:rsidR="00B33D83" w:rsidRPr="003A60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а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загальна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культура)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5,4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347CD0" w:rsidRPr="00C75B78" w:rsidTr="00347CD0">
        <w:trPr>
          <w:trHeight w:val="583"/>
        </w:trPr>
        <w:tc>
          <w:tcPr>
            <w:tcW w:w="4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Відповідальність</w:t>
            </w:r>
            <w:r w:rsidR="004D35A3"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(почуття</w:t>
            </w:r>
            <w:r w:rsidR="004D35A3"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="00B33D83"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обов'язку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8,5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10,5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  <w:tr w:rsidR="00347CD0" w:rsidRPr="00C75B78" w:rsidTr="00347CD0">
        <w:trPr>
          <w:trHeight w:val="857"/>
        </w:trPr>
        <w:tc>
          <w:tcPr>
            <w:tcW w:w="4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Раціоналізм</w:t>
            </w:r>
            <w:r w:rsidR="004D35A3"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(вміння</w:t>
            </w:r>
            <w:r w:rsidR="004D35A3"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тверезо</w:t>
            </w:r>
            <w:r w:rsidR="004D35A3"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і</w:t>
            </w:r>
            <w:r w:rsidR="004D35A3"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>логічно</w:t>
            </w:r>
            <w:r w:rsidR="004D35A3" w:rsidRPr="003A60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мислити,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приймати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обдумані,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раціо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нальні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рішення)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7,9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347CD0" w:rsidRPr="00C75B78" w:rsidTr="00347CD0">
        <w:trPr>
          <w:trHeight w:val="588"/>
        </w:trPr>
        <w:tc>
          <w:tcPr>
            <w:tcW w:w="4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Самоконтроль</w:t>
            </w:r>
            <w:r w:rsidR="004D35A3" w:rsidRPr="003A60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(стриманість,</w:t>
            </w:r>
            <w:r w:rsidR="004D35A3" w:rsidRPr="003A60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="00B33D83" w:rsidRPr="003A60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само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дисципліна)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11,1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7,7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347CD0" w:rsidRPr="00C75B78" w:rsidTr="00347CD0">
        <w:trPr>
          <w:trHeight w:val="630"/>
        </w:trPr>
        <w:tc>
          <w:tcPr>
            <w:tcW w:w="4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Сміливість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відстоюванні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своєї</w:t>
            </w:r>
            <w:r w:rsidR="00B33D8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думки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своїх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поглядів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9,5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347CD0" w:rsidRPr="00C75B78" w:rsidTr="00347CD0">
        <w:trPr>
          <w:trHeight w:val="588"/>
        </w:trPr>
        <w:tc>
          <w:tcPr>
            <w:tcW w:w="4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Тверда</w:t>
            </w:r>
            <w:r w:rsidR="004D35A3" w:rsidRPr="003A60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воля</w:t>
            </w:r>
            <w:r w:rsidR="004D35A3" w:rsidRPr="003A60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(уміння</w:t>
            </w:r>
            <w:r w:rsidR="004D35A3" w:rsidRPr="003A60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наполягти</w:t>
            </w:r>
            <w:r w:rsidR="004D35A3" w:rsidRPr="003A60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на</w:t>
            </w:r>
            <w:r w:rsidR="004D35A3" w:rsidRPr="003A60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сво</w:t>
            </w:r>
            <w:r w:rsidR="00B33D83" w:rsidRPr="003A60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uk-UA"/>
              </w:rPr>
              <w:t>єму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,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не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відступати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перед</w:t>
            </w:r>
            <w:r w:rsidR="004D35A3"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uk-UA"/>
              </w:rPr>
              <w:t>труднощами)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5,6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347CD0" w:rsidRPr="00C75B78" w:rsidTr="00347CD0">
        <w:trPr>
          <w:trHeight w:val="852"/>
        </w:trPr>
        <w:tc>
          <w:tcPr>
            <w:tcW w:w="4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B33D83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uk-UA"/>
              </w:rPr>
              <w:lastRenderedPageBreak/>
              <w:t xml:space="preserve">Терпимість </w:t>
            </w:r>
            <w:r w:rsidR="00347CD0" w:rsidRPr="003A60F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uk-UA"/>
              </w:rPr>
              <w:t>(до</w:t>
            </w:r>
            <w:r w:rsidR="004D35A3" w:rsidRPr="003A60F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uk-UA"/>
              </w:rPr>
              <w:t xml:space="preserve"> </w:t>
            </w:r>
            <w:r w:rsidR="00347CD0" w:rsidRPr="003A60F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uk-UA"/>
              </w:rPr>
              <w:t>поглядів</w:t>
            </w:r>
            <w:r w:rsidR="004D35A3" w:rsidRPr="003A60F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uk-UA"/>
              </w:rPr>
              <w:t xml:space="preserve"> </w:t>
            </w:r>
            <w:r w:rsidR="00347CD0" w:rsidRPr="003A60F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uk-UA"/>
              </w:rPr>
              <w:t>і</w:t>
            </w:r>
            <w:r w:rsidR="004D35A3" w:rsidRPr="003A60F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uk-UA"/>
              </w:rPr>
              <w:t xml:space="preserve"> </w:t>
            </w:r>
            <w:r w:rsidR="00347CD0" w:rsidRPr="003A60F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uk-UA"/>
              </w:rPr>
              <w:t>думок</w:t>
            </w:r>
            <w:r w:rsidRPr="003A60F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uk-UA"/>
              </w:rPr>
              <w:t xml:space="preserve"> інших</w:t>
            </w:r>
            <w:r w:rsidR="00347CD0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,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="00347CD0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вміння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="00347CD0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прощати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="00347CD0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іншим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="00347CD0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їхні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="00347CD0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помилки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="00347CD0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та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="00347CD0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омани)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9,2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10,9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347CD0" w:rsidRPr="00C75B78" w:rsidTr="00347CD0">
        <w:trPr>
          <w:trHeight w:val="324"/>
        </w:trPr>
        <w:tc>
          <w:tcPr>
            <w:tcW w:w="4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Чесність</w:t>
            </w:r>
            <w:r w:rsidR="004D35A3" w:rsidRPr="003A60F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(правдивість,</w:t>
            </w:r>
            <w:r w:rsidR="004D35A3" w:rsidRPr="003A60F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uk-UA"/>
              </w:rPr>
              <w:t>щирість)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9,6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8,0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347CD0" w:rsidRPr="00C75B78" w:rsidTr="00347CD0">
        <w:trPr>
          <w:trHeight w:val="319"/>
        </w:trPr>
        <w:tc>
          <w:tcPr>
            <w:tcW w:w="4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Чуйність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(дбайливість)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11,6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11,2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</w:tr>
      <w:tr w:rsidR="00347CD0" w:rsidRPr="00C75B78" w:rsidTr="00347CD0">
        <w:trPr>
          <w:trHeight w:val="852"/>
        </w:trPr>
        <w:tc>
          <w:tcPr>
            <w:tcW w:w="44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Широта</w:t>
            </w:r>
            <w:r w:rsidR="004D35A3"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поглядів</w:t>
            </w:r>
            <w:r w:rsidR="004D35A3"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(вміння</w:t>
            </w:r>
            <w:r w:rsidR="004D35A3"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зрозуміти</w:t>
            </w:r>
            <w:r w:rsidR="004D35A3"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чу</w:t>
            </w:r>
            <w:r w:rsidR="00B33D83" w:rsidRPr="003A60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жу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точку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зору,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поважати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інші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смаки,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звичаї,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звички)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12,1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11,6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</w:tr>
      <w:tr w:rsidR="00347CD0" w:rsidRPr="00C75B78" w:rsidTr="00347CD0">
        <w:trPr>
          <w:trHeight w:val="607"/>
        </w:trPr>
        <w:tc>
          <w:tcPr>
            <w:tcW w:w="4448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Ефективність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справах</w:t>
            </w:r>
            <w:r w:rsidR="004D35A3"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(працелюбність,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продуктивність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у</w:t>
            </w:r>
            <w:r w:rsidR="004D35A3"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 xml:space="preserve"> </w:t>
            </w:r>
            <w:r w:rsidRPr="003A60F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uk-UA"/>
              </w:rPr>
              <w:t>роботі)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10,6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10,2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hideMark/>
          </w:tcPr>
          <w:p w:rsidR="00347CD0" w:rsidRPr="003A60F4" w:rsidRDefault="00347CD0" w:rsidP="003A60F4">
            <w:pPr>
              <w:widowControl w:val="0"/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60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</w:tr>
    </w:tbl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Наступним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етапом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нашого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дослідження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було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визначення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зв'язку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ранговими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оцінками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якостей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особистості,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входять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уявлення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>"Я"</w:t>
      </w:r>
      <w:r w:rsidR="00B33D83" w:rsidRPr="00C75B7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uk-UA"/>
        </w:rPr>
        <w:t xml:space="preserve"> ідеальне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"Я"</w:t>
      </w:r>
      <w:r w:rsidR="004D35A3" w:rsidRPr="00C75B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реальне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B33D8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Аналіз результатів засвідчив, що у </w:t>
      </w:r>
      <w:proofErr w:type="spellStart"/>
      <w:r w:rsidR="00B33D8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високодовірливих</w:t>
      </w:r>
      <w:proofErr w:type="spellEnd"/>
      <w:r w:rsidR="00B33D8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респондентів ці оцінки максимально наближені, що свідчить про адекватну самооцінку. У «</w:t>
      </w:r>
      <w:proofErr w:type="spellStart"/>
      <w:r w:rsidR="00B33D8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малодовірливих</w:t>
      </w:r>
      <w:proofErr w:type="spellEnd"/>
      <w:r w:rsidR="00B33D8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» вона виявилася дещо заниженою. 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Таким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чином,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B33D8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представники першої групи респондентів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відміну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B33D8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другої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мають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B33D8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значний шанс на досягнення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внутрішньої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узгодженості.</w:t>
      </w:r>
    </w:p>
    <w:p w:rsidR="00B33D83" w:rsidRPr="00C75B78" w:rsidRDefault="00B33D83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</w:pPr>
    </w:p>
    <w:p w:rsidR="001E0D15" w:rsidRDefault="001E0D15" w:rsidP="003A60F4">
      <w:pPr>
        <w:widowControl w:val="0"/>
        <w:shd w:val="clear" w:color="auto" w:fill="FFFFFF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uk-UA"/>
        </w:rPr>
      </w:pPr>
    </w:p>
    <w:p w:rsidR="00B33D83" w:rsidRPr="00C749E4" w:rsidRDefault="00B33D83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uk-UA"/>
        </w:rPr>
      </w:pPr>
      <w:r w:rsidRPr="00C749E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uk-UA"/>
        </w:rPr>
        <w:t xml:space="preserve">Висновки до розділу 3. </w:t>
      </w:r>
    </w:p>
    <w:p w:rsidR="00347CD0" w:rsidRPr="00C75B78" w:rsidRDefault="00347CD0" w:rsidP="00826B98">
      <w:pPr>
        <w:pStyle w:val="a4"/>
        <w:widowControl w:val="0"/>
        <w:numPr>
          <w:ilvl w:val="0"/>
          <w:numId w:val="29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Одним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показників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ступеня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готовності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1E0D1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умовах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вважати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інших.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Чим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вищий,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готовність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1E0D1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активних раціональних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дії.</w:t>
      </w:r>
    </w:p>
    <w:p w:rsidR="00347CD0" w:rsidRPr="00C75B78" w:rsidRDefault="00347CD0" w:rsidP="00826B98">
      <w:pPr>
        <w:widowControl w:val="0"/>
        <w:numPr>
          <w:ilvl w:val="0"/>
          <w:numId w:val="29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Низький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частини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позитивно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E0D1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співвідноситься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виникненням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ступенем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вираженості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посттравматичного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стресового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розладу,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тобто,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виявлена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залежність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рівнем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виникненням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ПТСР.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</w:p>
    <w:p w:rsidR="00347CD0" w:rsidRPr="00C75B78" w:rsidRDefault="00347CD0" w:rsidP="00826B98">
      <w:pPr>
        <w:widowControl w:val="0"/>
        <w:numPr>
          <w:ilvl w:val="0"/>
          <w:numId w:val="2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Високий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сприяє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подоланню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E0D1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ситуації </w:t>
      </w:r>
      <w:r w:rsidR="001E0D1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призводить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особистісного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зростання.</w:t>
      </w:r>
    </w:p>
    <w:p w:rsidR="00347CD0" w:rsidRPr="00C75B78" w:rsidRDefault="00347CD0" w:rsidP="00826B98">
      <w:pPr>
        <w:widowControl w:val="0"/>
        <w:numPr>
          <w:ilvl w:val="0"/>
          <w:numId w:val="2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Розширити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межі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E0D1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спеціально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E0D1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організованих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E0D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умовах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1E0D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Одним з ефективних інструментів при цьому є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соціально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психологічних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тренінг</w:t>
      </w:r>
      <w:r w:rsidR="001E0D1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спрямований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гармонізацію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1E0D1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носин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E0D1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використаний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як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основний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метод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формування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смислових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установок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особистості.</w:t>
      </w:r>
    </w:p>
    <w:p w:rsidR="00347CD0" w:rsidRPr="00C75B78" w:rsidRDefault="00347CD0" w:rsidP="00826B98">
      <w:pPr>
        <w:widowControl w:val="0"/>
        <w:numPr>
          <w:ilvl w:val="0"/>
          <w:numId w:val="2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Оптимальний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E420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інших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вважати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одним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показників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ефективної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взаємодії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умовах,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показником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lastRenderedPageBreak/>
        <w:t>толерантності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наявності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оптимальних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адаптаційних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можливостей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ситуаціях.</w:t>
      </w:r>
    </w:p>
    <w:p w:rsidR="00347CD0" w:rsidRPr="00C75B78" w:rsidRDefault="00347CD0" w:rsidP="00826B98">
      <w:pPr>
        <w:widowControl w:val="0"/>
        <w:numPr>
          <w:ilvl w:val="0"/>
          <w:numId w:val="30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вза</w:t>
      </w:r>
      <w:r w:rsidR="00E420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ємодовіливих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відносин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можна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вважати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одним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показ</w:t>
      </w:r>
      <w:r w:rsidR="00E420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ників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соціально-психологічного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клімату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колективі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характеру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E420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між особистої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взаємодії.</w:t>
      </w:r>
    </w:p>
    <w:p w:rsidR="00E42014" w:rsidRDefault="00E42014" w:rsidP="00826B98">
      <w:pPr>
        <w:widowControl w:val="0"/>
        <w:tabs>
          <w:tab w:val="left" w:pos="1134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 w:type="page"/>
      </w:r>
    </w:p>
    <w:p w:rsidR="00347CD0" w:rsidRPr="00E42014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E420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ВИСНОВОК</w:t>
      </w:r>
    </w:p>
    <w:p w:rsidR="00347CD0" w:rsidRPr="00C75B78" w:rsidRDefault="00347CD0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75B78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  <w:lang w:eastAsia="uk-UA"/>
        </w:rPr>
        <w:t>1.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Важливою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характеристикою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порушення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системі</w:t>
      </w:r>
      <w:r w:rsidR="007F1B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відносин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(виникнення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7F1B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різкої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невідповідності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7F1B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між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рівня</w:t>
      </w:r>
      <w:r w:rsidR="007F1B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7F1B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світу).</w:t>
      </w:r>
    </w:p>
    <w:p w:rsidR="007F1B37" w:rsidRDefault="007F1B37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>2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>.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екстремальними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умовами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життєдіяльності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необхідно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розуміти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такі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умови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діяльності,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результаті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яких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порушується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система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ірливих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відносин,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виникає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стійкий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дисбаланс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між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довірою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довірою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світу.</w:t>
      </w:r>
    </w:p>
    <w:p w:rsidR="007F1B37" w:rsidRDefault="007F1B37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uk-UA"/>
        </w:rPr>
        <w:t>3.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Толерантність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нерозривно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пов'язана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дією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механізму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хологічної адаптації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ситуаціях.</w:t>
      </w:r>
    </w:p>
    <w:p w:rsidR="00060514" w:rsidRDefault="007F1B37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uk-UA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Головним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недолік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традиційного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уявлення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стрес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є те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воно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неявній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формі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представляє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організм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пасивним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об'єктом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стресових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впливів.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Між тим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спроможна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05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демонструвати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стресора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різні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поведінкові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реакції,</w:t>
      </w:r>
      <w:r w:rsidR="00060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при цьому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0605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використовуючи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пасивний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реагування.</w:t>
      </w:r>
    </w:p>
    <w:p w:rsidR="00060514" w:rsidRDefault="00060514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5.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Тип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поведінкового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реагування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залежить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оптимального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одолання 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кризової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ситуації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збалансованості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систе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відносин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(відповідності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інших).</w:t>
      </w:r>
    </w:p>
    <w:p w:rsidR="009A7E5F" w:rsidRDefault="00060514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6.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Якщо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людина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повною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мірою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рефлексує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своїх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індивідуальних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автономних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можливостей,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це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знижує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рівень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позначається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ситуаціях.</w:t>
      </w:r>
    </w:p>
    <w:p w:rsidR="009A7E5F" w:rsidRDefault="009A7E5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7.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Віра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людини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сприятливе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вирішення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небезпечної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ситуації,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хід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виконання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поставленого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завдання,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особливу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соціальну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значущість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виконуваних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дій,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визначає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особистісні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смисли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діяльності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.</w:t>
      </w:r>
    </w:p>
    <w:p w:rsidR="009A7E5F" w:rsidRDefault="009A7E5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8.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Важливою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умовою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психічної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переадаптації</w:t>
      </w:r>
      <w:proofErr w:type="spellEnd"/>
      <w:r w:rsidR="004D35A3" w:rsidRPr="00C75B7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стану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стійкої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ованості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змінених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умов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життєдіяльності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є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наявність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оптимально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одночасно,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їх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гармонійне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спів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несення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тобто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наявність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гармонійно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розвиненої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син</w:t>
      </w:r>
      <w:r w:rsidR="00347CD0" w:rsidRPr="00C75B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9A7E5F" w:rsidRDefault="009A7E5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9.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Нестійка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нервово-психічна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діяльність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перехід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фазу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глибоких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психічних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змін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характеризується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неможливістю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самостійного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відновлення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гармонії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базових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установок.</w:t>
      </w:r>
    </w:p>
    <w:p w:rsidR="00347CD0" w:rsidRDefault="009A7E5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10.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Одним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із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активних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методів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підготовки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діяльності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lastRenderedPageBreak/>
        <w:t>умовах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реабілітації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після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впливу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екстремальних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факторів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може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бути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тренінг,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орієнтований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розвиток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оптимального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рівня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>довіри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себе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світу,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також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на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гармонізацію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системи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1B1F09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довірливих</w:t>
      </w:r>
      <w:r w:rsidR="004D35A3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="00347CD0" w:rsidRPr="00C75B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t>відносин.</w:t>
      </w:r>
    </w:p>
    <w:p w:rsidR="009A7E5F" w:rsidRDefault="009A7E5F" w:rsidP="00826B98">
      <w:pPr>
        <w:widowControl w:val="0"/>
        <w:tabs>
          <w:tab w:val="left" w:pos="1134"/>
        </w:tabs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uk-UA"/>
        </w:rPr>
        <w:br w:type="page"/>
      </w:r>
    </w:p>
    <w:p w:rsidR="009A7E5F" w:rsidRPr="009A7E5F" w:rsidRDefault="009A7E5F" w:rsidP="00826B98">
      <w:pPr>
        <w:widowControl w:val="0"/>
        <w:shd w:val="clear" w:color="auto" w:fill="FFFFFF"/>
        <w:tabs>
          <w:tab w:val="left" w:pos="1134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uk-UA"/>
        </w:rPr>
      </w:pPr>
      <w:r w:rsidRPr="009A7E5F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uk-UA"/>
        </w:rPr>
        <w:lastRenderedPageBreak/>
        <w:t>СПИСОК ВИКОРИСТАНИХ ДЖЕРЕЛ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Абульханова-Славская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К.А.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Личностный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аспект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проблемы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общения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. </w:t>
      </w:r>
      <w:r w:rsidRPr="00F05384">
        <w:rPr>
          <w:rFonts w:ascii="Times New Roman" w:hAnsi="Times New Roman" w:cs="Times New Roman"/>
          <w:i/>
          <w:sz w:val="28"/>
          <w:szCs w:val="28"/>
        </w:rPr>
        <w:t xml:space="preserve">Проблема </w:t>
      </w:r>
      <w:proofErr w:type="spellStart"/>
      <w:r w:rsidRPr="00F05384">
        <w:rPr>
          <w:rFonts w:ascii="Times New Roman" w:hAnsi="Times New Roman" w:cs="Times New Roman"/>
          <w:i/>
          <w:sz w:val="28"/>
          <w:szCs w:val="28"/>
        </w:rPr>
        <w:t>общения</w:t>
      </w:r>
      <w:proofErr w:type="spellEnd"/>
      <w:r w:rsidRPr="00F05384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Pr="00F05384">
        <w:rPr>
          <w:rFonts w:ascii="Times New Roman" w:hAnsi="Times New Roman" w:cs="Times New Roman"/>
          <w:i/>
          <w:sz w:val="28"/>
          <w:szCs w:val="28"/>
        </w:rPr>
        <w:t>психологии</w:t>
      </w:r>
      <w:proofErr w:type="spellEnd"/>
      <w:r w:rsidRPr="00F05384">
        <w:rPr>
          <w:rFonts w:ascii="Times New Roman" w:hAnsi="Times New Roman" w:cs="Times New Roman"/>
          <w:i/>
          <w:sz w:val="28"/>
          <w:szCs w:val="28"/>
        </w:rPr>
        <w:t>. М</w:t>
      </w:r>
      <w:r w:rsidRPr="00F05384">
        <w:rPr>
          <w:rFonts w:ascii="Times New Roman" w:hAnsi="Times New Roman" w:cs="Times New Roman"/>
          <w:sz w:val="28"/>
          <w:szCs w:val="28"/>
        </w:rPr>
        <w:t xml:space="preserve">., 1981. С.218-241. 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384">
        <w:rPr>
          <w:rFonts w:ascii="Times New Roman" w:hAnsi="Times New Roman" w:cs="Times New Roman"/>
          <w:sz w:val="28"/>
          <w:szCs w:val="28"/>
        </w:rPr>
        <w:t xml:space="preserve">Адлер А. Практика и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теория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индивидуальной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психологии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. М., 1995. 296с.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Алексеева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А. Ю.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Уверенность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социальное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и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межличностное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доверие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критерии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различения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0538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Человек</w:t>
      </w:r>
      <w:proofErr w:type="spellEnd"/>
      <w:r w:rsidRPr="00F0538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. </w:t>
      </w:r>
      <w:proofErr w:type="spellStart"/>
      <w:r w:rsidRPr="00F0538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Сообщество</w:t>
      </w:r>
      <w:proofErr w:type="spellEnd"/>
      <w:r w:rsidRPr="00F0538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. </w:t>
      </w:r>
      <w:proofErr w:type="spellStart"/>
      <w:r w:rsidRPr="00F0538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Управление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. 2007. № 4. С. 4–20.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Алєксєєва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Ю. А. Психологічний аналіз семантичного простору концепту «віра» . </w:t>
      </w:r>
      <w:r w:rsidRPr="00F0538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Проблеми сучасної психології</w:t>
      </w:r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: збірник наукових праць К-ПНУ імені Івана Огієнка, Інституту психології імені Г. С. Костюка НАПН України. Вип. 26. Кам’янець-Подільський : Аксіома, 2014. С. 40–54.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Антоненко И. В.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Сущность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доверия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как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социально-психологического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явления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0538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Вестник</w:t>
      </w:r>
      <w:proofErr w:type="spellEnd"/>
      <w:r w:rsidRPr="00F0538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F0538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Университета</w:t>
      </w:r>
      <w:proofErr w:type="spellEnd"/>
      <w:r w:rsidRPr="00F0538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F0538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Российской</w:t>
      </w:r>
      <w:proofErr w:type="spellEnd"/>
      <w:r w:rsidRPr="00F0538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F0538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академии</w:t>
      </w:r>
      <w:proofErr w:type="spellEnd"/>
      <w:r w:rsidRPr="00F0538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F0538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образования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. 2015. № 3.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Большаков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В. Ю.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Психотренинг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Социодинамика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Упражнения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Игры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.  С.Петербург, 1996. 380с.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384">
        <w:rPr>
          <w:rFonts w:ascii="Times New Roman" w:hAnsi="Times New Roman" w:cs="Times New Roman"/>
          <w:sz w:val="28"/>
          <w:szCs w:val="28"/>
        </w:rPr>
        <w:t>Великий тлумачний словник сучасної української мови (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. та CD). Уклад. І гол. ред. В.Т. Бусел. К., Ірпінь: ВТФ “Перун”, 2009. 1736 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384">
        <w:rPr>
          <w:rFonts w:ascii="Times New Roman" w:hAnsi="Times New Roman" w:cs="Times New Roman"/>
          <w:sz w:val="28"/>
          <w:szCs w:val="28"/>
        </w:rPr>
        <w:t>Гуменюк (Фурман) О. Громадянська відповідальність у контексті політичного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384">
        <w:rPr>
          <w:rFonts w:ascii="Times New Roman" w:hAnsi="Times New Roman" w:cs="Times New Roman"/>
          <w:sz w:val="28"/>
          <w:szCs w:val="28"/>
        </w:rPr>
        <w:t xml:space="preserve">Зайцев С. В. Особливості визначення рівня довіри особистості. </w:t>
      </w:r>
      <w:r w:rsidRPr="00F05384">
        <w:rPr>
          <w:rFonts w:ascii="Times New Roman" w:hAnsi="Times New Roman" w:cs="Times New Roman"/>
          <w:i/>
          <w:sz w:val="28"/>
          <w:szCs w:val="28"/>
        </w:rPr>
        <w:t>Вісник Київського національного університету ім. Тараса Шевченка</w:t>
      </w:r>
      <w:r w:rsidRPr="00F05384">
        <w:rPr>
          <w:rFonts w:ascii="Times New Roman" w:hAnsi="Times New Roman" w:cs="Times New Roman"/>
          <w:sz w:val="28"/>
          <w:szCs w:val="28"/>
        </w:rPr>
        <w:t>. Соціологія. Психологія. Педагогіка. -К.:КНУ, 2007. т. Вип. 27-28 . С.117-119.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Знанецька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О. М. Методика дослідження феномену психологічного благополуччя: опис, адаптація, застосування. </w:t>
      </w:r>
      <w:r w:rsidRPr="00F05384">
        <w:rPr>
          <w:rFonts w:ascii="Times New Roman" w:hAnsi="Times New Roman" w:cs="Times New Roman"/>
          <w:i/>
          <w:sz w:val="28"/>
          <w:szCs w:val="28"/>
        </w:rPr>
        <w:t xml:space="preserve">Вісник </w:t>
      </w:r>
      <w:proofErr w:type="spellStart"/>
      <w:r w:rsidRPr="00F05384">
        <w:rPr>
          <w:rFonts w:ascii="Times New Roman" w:hAnsi="Times New Roman" w:cs="Times New Roman"/>
          <w:i/>
          <w:sz w:val="28"/>
          <w:szCs w:val="28"/>
        </w:rPr>
        <w:t>Дніпропетр</w:t>
      </w:r>
      <w:proofErr w:type="spellEnd"/>
      <w:r w:rsidRPr="00F05384">
        <w:rPr>
          <w:rFonts w:ascii="Times New Roman" w:hAnsi="Times New Roman" w:cs="Times New Roman"/>
          <w:i/>
          <w:sz w:val="28"/>
          <w:szCs w:val="28"/>
        </w:rPr>
        <w:t>. ун-ту. Сер. Педагогіка і психологія</w:t>
      </w:r>
      <w:r w:rsidRPr="00F05384">
        <w:rPr>
          <w:rFonts w:ascii="Times New Roman" w:hAnsi="Times New Roman" w:cs="Times New Roman"/>
          <w:sz w:val="28"/>
          <w:szCs w:val="28"/>
        </w:rPr>
        <w:t>. Д., 2006. Вип. 9. С. 40–46.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Ильин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Е. П.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Психология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доверия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СПб. :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Питер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, 2013. 288 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Китаев-Смык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Л. А.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Психология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стресса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, М., 1983.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Клочко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В.Е.,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Галажинский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Э.В.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Самореализация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личности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системный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взгляд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. Барнаул, 2000.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Кожем'якіна Л. Генеалогія феномена довіри: історико-філософський екскурс. </w:t>
      </w:r>
      <w:r w:rsidRPr="00F0538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Вісник Львівського університету. </w:t>
      </w:r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Серія філософські науки. </w:t>
      </w:r>
      <w:proofErr w:type="spellStart"/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Львів:Львів</w:t>
      </w:r>
      <w:proofErr w:type="spellEnd"/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нац. ун-т ім. І. Франка, 2017. т. Вип. 19. С.19-26.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Кондрашов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-Діденко В. І. Довіра: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поліваріантність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смислів. </w:t>
      </w:r>
      <w:r w:rsidRPr="00F05384">
        <w:rPr>
          <w:rFonts w:ascii="Times New Roman" w:hAnsi="Times New Roman" w:cs="Times New Roman"/>
          <w:i/>
          <w:sz w:val="28"/>
          <w:szCs w:val="28"/>
        </w:rPr>
        <w:t>Теоретичні та прикладні питання економіки</w:t>
      </w:r>
      <w:r w:rsidRPr="00F05384">
        <w:rPr>
          <w:rFonts w:ascii="Times New Roman" w:hAnsi="Times New Roman" w:cs="Times New Roman"/>
          <w:sz w:val="28"/>
          <w:szCs w:val="28"/>
        </w:rPr>
        <w:t xml:space="preserve"> : зб. наук. пр.. -К.:Київський університет, 2010. т. Вип. 22.-С.30-37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Купрейченко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А. Б.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Психология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доверия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и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недоверия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М. :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Изд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-во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Институт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психологии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РАН», 2008. 571 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384">
        <w:rPr>
          <w:rFonts w:ascii="Times New Roman" w:hAnsi="Times New Roman" w:cs="Times New Roman"/>
          <w:sz w:val="28"/>
          <w:szCs w:val="28"/>
        </w:rPr>
        <w:t xml:space="preserve">Максименко С. Д.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Генеза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здійснення особистості. К.: Вид-во ТОВ «КММ», 2006. 240 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Миколюк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С. Підходи до обґрунтування змісту та обсягу категорій «віра» та «довіра». Методологічний альманах «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Вітакультурний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млин». Модуль 19. Тернопіль, 2017. С. 62–68.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Нападиста</w:t>
      </w:r>
      <w:proofErr w:type="spellEnd"/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Феномен довіри у </w:t>
      </w:r>
      <w:proofErr w:type="spellStart"/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соціогуманітарному</w:t>
      </w:r>
      <w:proofErr w:type="spellEnd"/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дискурсі сучасної України. </w:t>
      </w:r>
      <w:r w:rsidRPr="00F0538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Наукові записки Інституту політичних і етнонаціональних досліджень ім. І. Ф. Кураса НАН України</w:t>
      </w:r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Київ:ІПІЕНД ім. І. Ф. Кураса, 2016. </w:t>
      </w:r>
      <w:proofErr w:type="spellStart"/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т.Вип</w:t>
      </w:r>
      <w:proofErr w:type="spellEnd"/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1. С.207-222.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384">
        <w:rPr>
          <w:rFonts w:ascii="Times New Roman" w:hAnsi="Times New Roman" w:cs="Times New Roman"/>
          <w:sz w:val="28"/>
          <w:szCs w:val="28"/>
        </w:rPr>
        <w:t xml:space="preserve">Новикова Е.Ю.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Психология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мотивов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действий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обновляющемся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мире. М., 1992.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Оказание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первой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психологической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помощи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. </w:t>
      </w:r>
      <w:r w:rsidRPr="00F05384">
        <w:rPr>
          <w:rFonts w:ascii="Times New Roman" w:hAnsi="Times New Roman" w:cs="Times New Roman"/>
          <w:i/>
          <w:sz w:val="28"/>
          <w:szCs w:val="28"/>
        </w:rPr>
        <w:t xml:space="preserve">Доклад в рамках </w:t>
      </w:r>
      <w:proofErr w:type="spellStart"/>
      <w:r w:rsidRPr="00F05384">
        <w:rPr>
          <w:rFonts w:ascii="Times New Roman" w:hAnsi="Times New Roman" w:cs="Times New Roman"/>
          <w:i/>
          <w:sz w:val="28"/>
          <w:szCs w:val="28"/>
        </w:rPr>
        <w:t>тренинга</w:t>
      </w:r>
      <w:proofErr w:type="spellEnd"/>
      <w:r w:rsidRPr="00F05384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F05384">
        <w:rPr>
          <w:rFonts w:ascii="Times New Roman" w:hAnsi="Times New Roman" w:cs="Times New Roman"/>
          <w:i/>
          <w:sz w:val="28"/>
          <w:szCs w:val="28"/>
        </w:rPr>
        <w:t>Оказание</w:t>
      </w:r>
      <w:proofErr w:type="spellEnd"/>
      <w:r w:rsidRPr="00F0538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i/>
          <w:sz w:val="28"/>
          <w:szCs w:val="28"/>
        </w:rPr>
        <w:t>первой</w:t>
      </w:r>
      <w:proofErr w:type="spellEnd"/>
      <w:r w:rsidRPr="00F0538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i/>
          <w:sz w:val="28"/>
          <w:szCs w:val="28"/>
        </w:rPr>
        <w:t>психологической</w:t>
      </w:r>
      <w:proofErr w:type="spellEnd"/>
      <w:r w:rsidRPr="00F0538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i/>
          <w:sz w:val="28"/>
          <w:szCs w:val="28"/>
        </w:rPr>
        <w:t>помощи</w:t>
      </w:r>
      <w:proofErr w:type="spellEnd"/>
      <w:r w:rsidRPr="00F0538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i/>
          <w:sz w:val="28"/>
          <w:szCs w:val="28"/>
        </w:rPr>
        <w:t>внутренне</w:t>
      </w:r>
      <w:proofErr w:type="spellEnd"/>
      <w:r w:rsidRPr="00F0538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i/>
          <w:sz w:val="28"/>
          <w:szCs w:val="28"/>
        </w:rPr>
        <w:t>перемещенным</w:t>
      </w:r>
      <w:proofErr w:type="spellEnd"/>
      <w:r w:rsidRPr="00F0538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i/>
          <w:sz w:val="28"/>
          <w:szCs w:val="28"/>
        </w:rPr>
        <w:t>лицам</w:t>
      </w:r>
      <w:proofErr w:type="spellEnd"/>
      <w:r w:rsidRPr="00F05384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F05384">
        <w:rPr>
          <w:rFonts w:ascii="Times New Roman" w:hAnsi="Times New Roman" w:cs="Times New Roman"/>
          <w:i/>
          <w:sz w:val="28"/>
          <w:szCs w:val="28"/>
        </w:rPr>
        <w:t>населению</w:t>
      </w:r>
      <w:proofErr w:type="spellEnd"/>
      <w:r w:rsidRPr="00F0538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F05384">
        <w:rPr>
          <w:rFonts w:ascii="Times New Roman" w:hAnsi="Times New Roman" w:cs="Times New Roman"/>
          <w:i/>
          <w:sz w:val="28"/>
          <w:szCs w:val="28"/>
        </w:rPr>
        <w:t>реформы</w:t>
      </w:r>
      <w:proofErr w:type="spellEnd"/>
      <w:r w:rsidRPr="00F0538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i/>
          <w:sz w:val="28"/>
          <w:szCs w:val="28"/>
        </w:rPr>
        <w:t>социального</w:t>
      </w:r>
      <w:proofErr w:type="spellEnd"/>
      <w:r w:rsidRPr="00F05384">
        <w:rPr>
          <w:rFonts w:ascii="Times New Roman" w:hAnsi="Times New Roman" w:cs="Times New Roman"/>
          <w:i/>
          <w:sz w:val="28"/>
          <w:szCs w:val="28"/>
        </w:rPr>
        <w:t xml:space="preserve"> сектора в </w:t>
      </w:r>
      <w:proofErr w:type="spellStart"/>
      <w:r w:rsidRPr="00F05384">
        <w:rPr>
          <w:rFonts w:ascii="Times New Roman" w:hAnsi="Times New Roman" w:cs="Times New Roman"/>
          <w:i/>
          <w:sz w:val="28"/>
          <w:szCs w:val="28"/>
        </w:rPr>
        <w:t>Украине</w:t>
      </w:r>
      <w:proofErr w:type="spellEnd"/>
      <w:r w:rsidRPr="00F05384">
        <w:rPr>
          <w:rFonts w:ascii="Times New Roman" w:hAnsi="Times New Roman" w:cs="Times New Roman"/>
          <w:i/>
          <w:sz w:val="28"/>
          <w:szCs w:val="28"/>
        </w:rPr>
        <w:t>».</w:t>
      </w:r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Пинчук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Ирина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Яковлевна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Электронный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ресурс]. http://www.slideshare.net/mobile/undpukraine/ss-38456664.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Оніщенко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Н.В. Екстрена психологічна допомога постраждалим в умовах надзвичайної ситуації: теоретичні та прикладні аспекти: монографія. Х.: Право, 2014. 584 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384">
        <w:rPr>
          <w:rFonts w:ascii="Times New Roman" w:hAnsi="Times New Roman" w:cs="Times New Roman"/>
          <w:sz w:val="28"/>
          <w:szCs w:val="28"/>
        </w:rPr>
        <w:t xml:space="preserve">Основи психологічної підготовки військовослужбовців Національної гвардії України до виконання службово-бойової діяльності в екстремальних умовах: посібник. О.С.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Колесніченко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, Я.В.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Мацегора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, І.І. Приходько; за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. ред. проф. І.І. Приходька. Х. : НА НГУ, 2017. 127 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Парыгин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Б.Д.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Основы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социально-психологической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теории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. М., 1971.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Первая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психологическая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помощь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Пособие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членов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отряда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быстрого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реагирования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Общества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Красного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Креста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Украины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Составлено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Леонорой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Кадом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Киев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. 2017. 42с.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Перлз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Ф. С.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Гешталът-Подход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Свидетель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. М., 1996. 240с.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Петровский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В.А.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Личность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психологии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: парадигма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. Ростов-на-Дону, 1996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384">
        <w:rPr>
          <w:rFonts w:ascii="Times New Roman" w:hAnsi="Times New Roman" w:cs="Times New Roman"/>
          <w:sz w:val="28"/>
          <w:szCs w:val="28"/>
        </w:rPr>
        <w:t xml:space="preserve">Практикум по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социально-психолоническому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тренінгу.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ред. Б. Д.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Парыгина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. С.-Петербург, 1994. 176с.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Психология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здоровья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учебник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вузов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. ред. Г.С. Никифорова. СПб.: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Питер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, 2006. 607 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Психология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экстремальных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ситуаций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Хрестоматия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. М., 2000.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53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Психологічна енциклопедія . Автор-упорядник О. М. Степанов. Київ : </w:t>
      </w:r>
      <w:proofErr w:type="spellStart"/>
      <w:r w:rsidRPr="00F05384">
        <w:rPr>
          <w:rFonts w:ascii="Times New Roman" w:hAnsi="Times New Roman" w:cs="Times New Roman"/>
          <w:sz w:val="28"/>
          <w:szCs w:val="28"/>
          <w:shd w:val="clear" w:color="auto" w:fill="FFFFFF"/>
        </w:rPr>
        <w:t>Академвидав</w:t>
      </w:r>
      <w:proofErr w:type="spellEnd"/>
      <w:r w:rsidRPr="00F05384">
        <w:rPr>
          <w:rFonts w:ascii="Times New Roman" w:hAnsi="Times New Roman" w:cs="Times New Roman"/>
          <w:sz w:val="28"/>
          <w:szCs w:val="28"/>
          <w:shd w:val="clear" w:color="auto" w:fill="FFFFFF"/>
        </w:rPr>
        <w:t>, 2006. 424 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384">
        <w:rPr>
          <w:rFonts w:ascii="Times New Roman" w:hAnsi="Times New Roman" w:cs="Times New Roman"/>
          <w:sz w:val="28"/>
          <w:szCs w:val="28"/>
        </w:rPr>
        <w:t>Психологічна само- та взаємодопомога військовослужбовців Національної гвардії України в умовах ведення бойових дій: посібник. Х. : НА НГУ, 2016. 108 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384">
        <w:rPr>
          <w:rFonts w:ascii="Times New Roman" w:hAnsi="Times New Roman" w:cs="Times New Roman"/>
          <w:sz w:val="28"/>
          <w:szCs w:val="28"/>
        </w:rPr>
        <w:t xml:space="preserve">Психологічний супровід військовослужбовців, які виконують службово-бойові завдання в екстремальних умовах: методичні рекомендації. Я.В.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Мацегора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, І.В. Воробйова, О.С.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Колесніченко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, І.І. Приходько. Х. : НАНГУ, 2015. 69 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384">
        <w:rPr>
          <w:rFonts w:ascii="Times New Roman" w:hAnsi="Times New Roman" w:cs="Times New Roman"/>
          <w:sz w:val="28"/>
          <w:szCs w:val="28"/>
        </w:rPr>
        <w:t xml:space="preserve">Психологія екстремальної діяльності: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. І. І. Приходько, О. С.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Колесніченко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, О. В.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Тімченко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та ін. Х.: НА НГУ, 2016. 571 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Рубинштейн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С. Л.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Основы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общей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психологии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в 2 т. Т.1. М., 1989. 488с.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Селигмен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А. Проблема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доверия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М. :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Идея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–Пресс, 2002. 256 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Селье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Стресс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дистресса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. Рига, 1992.  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Скрипкина</w:t>
      </w:r>
      <w:proofErr w:type="spellEnd"/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 П. </w:t>
      </w:r>
      <w:proofErr w:type="spellStart"/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Психология</w:t>
      </w:r>
      <w:proofErr w:type="spellEnd"/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доверия</w:t>
      </w:r>
      <w:proofErr w:type="spellEnd"/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М., 2000. С. 264.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Скрипкина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Т.П.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Доверие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людей в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процессе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общения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5384">
        <w:rPr>
          <w:rFonts w:ascii="Times New Roman" w:hAnsi="Times New Roman" w:cs="Times New Roman"/>
          <w:i/>
          <w:sz w:val="28"/>
          <w:szCs w:val="28"/>
        </w:rPr>
        <w:t>Эмоциональные</w:t>
      </w:r>
      <w:proofErr w:type="spellEnd"/>
      <w:r w:rsidRPr="00F05384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F05384">
        <w:rPr>
          <w:rFonts w:ascii="Times New Roman" w:hAnsi="Times New Roman" w:cs="Times New Roman"/>
          <w:i/>
          <w:sz w:val="28"/>
          <w:szCs w:val="28"/>
        </w:rPr>
        <w:t>познавательные</w:t>
      </w:r>
      <w:proofErr w:type="spellEnd"/>
      <w:r w:rsidRPr="00F05384">
        <w:rPr>
          <w:rFonts w:ascii="Times New Roman" w:hAnsi="Times New Roman" w:cs="Times New Roman"/>
          <w:i/>
          <w:sz w:val="28"/>
          <w:szCs w:val="28"/>
        </w:rPr>
        <w:t xml:space="preserve"> характеристики </w:t>
      </w:r>
      <w:proofErr w:type="spellStart"/>
      <w:r w:rsidRPr="00F05384">
        <w:rPr>
          <w:rFonts w:ascii="Times New Roman" w:hAnsi="Times New Roman" w:cs="Times New Roman"/>
          <w:i/>
          <w:sz w:val="28"/>
          <w:szCs w:val="28"/>
        </w:rPr>
        <w:t>общения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. Ростов н/Д. 1990. 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Собчик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Л. Н.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Стандартизированный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многофакторный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lastRenderedPageBreak/>
        <w:t>исследования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личности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(СМИЛ). СПб, 2002. 219с.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Соловьев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И.В.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Посттравматический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стрессовый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синдром: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причины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условия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последствия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Оказание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психологической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помощи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психореабилитация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. М. 2000.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Социально-психологическая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диагностика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личности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малых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групп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. М., 2002. C.360-362.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Супрунець</w:t>
      </w:r>
      <w:proofErr w:type="spellEnd"/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 А. Концептуалізація поняття "</w:t>
      </w:r>
      <w:r w:rsidRPr="00F0538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довіра</w:t>
      </w:r>
      <w:r w:rsidRPr="00F053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</w:t>
      </w:r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контексті </w:t>
      </w:r>
      <w:proofErr w:type="spellStart"/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соціогуманітарних</w:t>
      </w:r>
      <w:proofErr w:type="spellEnd"/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досліджень. </w:t>
      </w:r>
      <w:r w:rsidRPr="00F0538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Вісник Львівського університету</w:t>
      </w:r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Серія соціологічна. Львів:ЛНУ ім. І. Франка, 2013. </w:t>
      </w:r>
      <w:proofErr w:type="spellStart"/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т.Вип</w:t>
      </w:r>
      <w:proofErr w:type="spellEnd"/>
      <w:r w:rsidRPr="00F05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7. С.77-86.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Тарабрина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Н.В. Практикум по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психологии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посттравматического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стресса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Питер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, 2001. 234 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Фатхи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О.Г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Способы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оптимизации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психологического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обеспечения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деятельности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органов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внутренних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дел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Методическое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пособие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. М. 2002.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Філософський енциклопедичний словник. Ред.-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упоряд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В. І.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Шинкарчук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. К.: Абрис, 2002. 742 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Фрейджер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Р.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Личность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Теории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упражнения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эксперименты</w:t>
      </w:r>
      <w:proofErr w:type="spellEnd"/>
      <w:r w:rsidRPr="00F05384">
        <w:rPr>
          <w:rFonts w:ascii="Times New Roman" w:eastAsia="Times New Roman" w:hAnsi="Times New Roman" w:cs="Times New Roman"/>
          <w:sz w:val="28"/>
          <w:szCs w:val="28"/>
          <w:lang w:eastAsia="uk-UA"/>
        </w:rPr>
        <w:t>. СПб. : Прайм–ЕВРОЗНАК, 2006. 704 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Фромм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Э.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Человечек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ситуация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. М., 1995.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384">
        <w:rPr>
          <w:rFonts w:ascii="Times New Roman" w:hAnsi="Times New Roman" w:cs="Times New Roman"/>
          <w:sz w:val="28"/>
          <w:szCs w:val="28"/>
        </w:rPr>
        <w:t>Фурман A.B., Гуменюк О.Є. Психологія Я-концепції: Навчальний посібник. Львів: Новий Світ-2000, 2006. 360 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Чудаєва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Н.В. Емоційний світ людини: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.-метод. Посібник. Умань: РВЦ “Софія”, 2017. 128 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384">
        <w:rPr>
          <w:rFonts w:ascii="Times New Roman" w:hAnsi="Times New Roman" w:cs="Times New Roman"/>
          <w:sz w:val="28"/>
          <w:szCs w:val="28"/>
        </w:rPr>
        <w:t xml:space="preserve">Шо Р. Б. Ключи к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доверию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организации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. М., 2000.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Шостром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Э. Анти-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Карнеги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человек-манипулятор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Минск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. 1992.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  <w:shd w:val="clear" w:color="auto" w:fill="FFFFFF"/>
        </w:rPr>
        <w:t>Эриксон</w:t>
      </w:r>
      <w:proofErr w:type="spellEnd"/>
      <w:r w:rsidRPr="00F053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Э. </w:t>
      </w:r>
      <w:proofErr w:type="spellStart"/>
      <w:r w:rsidRPr="00F05384">
        <w:rPr>
          <w:rFonts w:ascii="Times New Roman" w:hAnsi="Times New Roman" w:cs="Times New Roman"/>
          <w:sz w:val="28"/>
          <w:szCs w:val="28"/>
          <w:shd w:val="clear" w:color="auto" w:fill="FFFFFF"/>
        </w:rPr>
        <w:t>Детство</w:t>
      </w:r>
      <w:proofErr w:type="spellEnd"/>
      <w:r w:rsidRPr="00F053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F05384"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общество</w:t>
      </w:r>
      <w:proofErr w:type="spellEnd"/>
      <w:r w:rsidRPr="00F05384">
        <w:rPr>
          <w:rFonts w:ascii="Times New Roman" w:hAnsi="Times New Roman" w:cs="Times New Roman"/>
          <w:sz w:val="28"/>
          <w:szCs w:val="28"/>
          <w:shd w:val="clear" w:color="auto" w:fill="FFFFFF"/>
        </w:rPr>
        <w:t>. СПб. : ЗАО ИТД «</w:t>
      </w:r>
      <w:proofErr w:type="spellStart"/>
      <w:r w:rsidRPr="00F05384">
        <w:rPr>
          <w:rFonts w:ascii="Times New Roman" w:hAnsi="Times New Roman" w:cs="Times New Roman"/>
          <w:sz w:val="28"/>
          <w:szCs w:val="28"/>
          <w:shd w:val="clear" w:color="auto" w:fill="FFFFFF"/>
        </w:rPr>
        <w:t>Летний</w:t>
      </w:r>
      <w:proofErr w:type="spellEnd"/>
      <w:r w:rsidRPr="00F053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сад», 2000. 416 с.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Эриксон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Э.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Идентичность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юность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кризис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. М.. 1996.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Франкл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поисках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смысла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. М., 1990.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Everill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D.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issues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regarding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implementation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. N. Y. 1986. 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hAnsi="Times New Roman" w:cs="Times New Roman"/>
          <w:sz w:val="28"/>
          <w:szCs w:val="28"/>
        </w:rPr>
        <w:t>Fress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N.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Managing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Jane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05384">
        <w:rPr>
          <w:rFonts w:ascii="Times New Roman" w:hAnsi="Times New Roman" w:cs="Times New Roman"/>
          <w:sz w:val="28"/>
          <w:szCs w:val="28"/>
        </w:rPr>
        <w:t>Ward</w:t>
      </w:r>
      <w:proofErr w:type="spellEnd"/>
      <w:r w:rsidRPr="00F05384">
        <w:rPr>
          <w:rFonts w:ascii="Times New Roman" w:hAnsi="Times New Roman" w:cs="Times New Roman"/>
          <w:sz w:val="28"/>
          <w:szCs w:val="28"/>
        </w:rPr>
        <w:t>, 1987.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Nosenko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, Ε.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On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syndromological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approach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to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studying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personality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aspects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teaching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stress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F05384">
        <w:rPr>
          <w:rFonts w:ascii="Times New Roman" w:eastAsia="Calibri" w:hAnsi="Times New Roman" w:cs="Times New Roman"/>
          <w:i/>
          <w:sz w:val="28"/>
          <w:szCs w:val="28"/>
        </w:rPr>
        <w:t>Abstracts</w:t>
      </w:r>
      <w:proofErr w:type="spellEnd"/>
      <w:r w:rsidRPr="00F053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i/>
          <w:sz w:val="28"/>
          <w:szCs w:val="28"/>
        </w:rPr>
        <w:t>of</w:t>
      </w:r>
      <w:proofErr w:type="spellEnd"/>
      <w:r w:rsidRPr="00F053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i/>
          <w:sz w:val="28"/>
          <w:szCs w:val="28"/>
        </w:rPr>
        <w:t>the</w:t>
      </w:r>
      <w:proofErr w:type="spellEnd"/>
      <w:r w:rsidRPr="00F05384">
        <w:rPr>
          <w:rFonts w:ascii="Times New Roman" w:eastAsia="Calibri" w:hAnsi="Times New Roman" w:cs="Times New Roman"/>
          <w:i/>
          <w:sz w:val="28"/>
          <w:szCs w:val="28"/>
        </w:rPr>
        <w:t xml:space="preserve"> XXIX </w:t>
      </w:r>
      <w:proofErr w:type="spellStart"/>
      <w:r w:rsidRPr="00F05384">
        <w:rPr>
          <w:rFonts w:ascii="Times New Roman" w:eastAsia="Calibri" w:hAnsi="Times New Roman" w:cs="Times New Roman"/>
          <w:i/>
          <w:sz w:val="28"/>
          <w:szCs w:val="28"/>
        </w:rPr>
        <w:t>International</w:t>
      </w:r>
      <w:proofErr w:type="spellEnd"/>
      <w:r w:rsidRPr="00F053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i/>
          <w:sz w:val="28"/>
          <w:szCs w:val="28"/>
        </w:rPr>
        <w:t>Congress</w:t>
      </w:r>
      <w:proofErr w:type="spellEnd"/>
      <w:r w:rsidRPr="00F053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i/>
          <w:sz w:val="28"/>
          <w:szCs w:val="28"/>
        </w:rPr>
        <w:t>of</w:t>
      </w:r>
      <w:proofErr w:type="spellEnd"/>
      <w:r w:rsidRPr="00F053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i/>
          <w:sz w:val="28"/>
          <w:szCs w:val="28"/>
        </w:rPr>
        <w:t>psychology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Berlin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Germany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July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20-25, 2008.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Pedrabissi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L,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Holland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JP,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Santinello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Μ.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Stress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burnout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among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teachers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Italy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France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. J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Psychol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. 1993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Sep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>; 127(5):529-535.</w:t>
      </w:r>
    </w:p>
    <w:p w:rsidR="00F05384" w:rsidRPr="00F05384" w:rsidRDefault="00F05384" w:rsidP="00826B98">
      <w:pPr>
        <w:pStyle w:val="a4"/>
        <w:widowControl w:val="0"/>
        <w:numPr>
          <w:ilvl w:val="0"/>
          <w:numId w:val="40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Peterson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, C., &amp;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Seligman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, Μ. Ε. Ρ. (2004).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Character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strengths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andvirtues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: A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handbook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classification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Washington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, DC: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American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Psychological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5384">
        <w:rPr>
          <w:rFonts w:ascii="Times New Roman" w:eastAsia="Calibri" w:hAnsi="Times New Roman" w:cs="Times New Roman"/>
          <w:sz w:val="28"/>
          <w:szCs w:val="28"/>
        </w:rPr>
        <w:t>Association</w:t>
      </w:r>
      <w:proofErr w:type="spellEnd"/>
      <w:r w:rsidRPr="00F0538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D1D73" w:rsidRPr="00C75B78" w:rsidRDefault="007D1D73" w:rsidP="00826B98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D1D73" w:rsidRPr="00C75B78">
      <w:head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74F" w:rsidRDefault="0094074F" w:rsidP="00826B98">
      <w:pPr>
        <w:spacing w:after="0" w:line="240" w:lineRule="auto"/>
      </w:pPr>
      <w:r>
        <w:separator/>
      </w:r>
    </w:p>
  </w:endnote>
  <w:endnote w:type="continuationSeparator" w:id="0">
    <w:p w:rsidR="0094074F" w:rsidRDefault="0094074F" w:rsidP="00826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74F" w:rsidRDefault="0094074F" w:rsidP="00826B98">
      <w:pPr>
        <w:spacing w:after="0" w:line="240" w:lineRule="auto"/>
      </w:pPr>
      <w:r>
        <w:separator/>
      </w:r>
    </w:p>
  </w:footnote>
  <w:footnote w:type="continuationSeparator" w:id="0">
    <w:p w:rsidR="0094074F" w:rsidRDefault="0094074F" w:rsidP="00826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5630805"/>
      <w:docPartObj>
        <w:docPartGallery w:val="Page Numbers (Top of Page)"/>
        <w:docPartUnique/>
      </w:docPartObj>
    </w:sdtPr>
    <w:sdtEndPr/>
    <w:sdtContent>
      <w:p w:rsidR="00D867EC" w:rsidRDefault="00D867EC">
        <w:pPr>
          <w:pStyle w:val="a5"/>
          <w:jc w:val="right"/>
        </w:pPr>
        <w:r w:rsidRPr="00826B9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26B9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26B9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8351A" w:rsidRPr="0048351A">
          <w:rPr>
            <w:rFonts w:ascii="Times New Roman" w:hAnsi="Times New Roman" w:cs="Times New Roman"/>
            <w:noProof/>
            <w:sz w:val="28"/>
            <w:szCs w:val="28"/>
            <w:lang w:val="ru-RU"/>
          </w:rPr>
          <w:t>4</w:t>
        </w:r>
        <w:r w:rsidRPr="00826B9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169B"/>
    <w:multiLevelType w:val="multilevel"/>
    <w:tmpl w:val="E716D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71B79"/>
    <w:multiLevelType w:val="multilevel"/>
    <w:tmpl w:val="74C63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34005C"/>
    <w:multiLevelType w:val="multilevel"/>
    <w:tmpl w:val="EC366E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14288A"/>
    <w:multiLevelType w:val="hybridMultilevel"/>
    <w:tmpl w:val="F800DC06"/>
    <w:lvl w:ilvl="0" w:tplc="D41A9044">
      <w:start w:val="4"/>
      <w:numFmt w:val="bullet"/>
      <w:lvlText w:val="-"/>
      <w:lvlJc w:val="left"/>
      <w:pPr>
        <w:ind w:left="1287" w:hanging="360"/>
      </w:pPr>
      <w:rPr>
        <w:rFonts w:ascii="Courier New" w:eastAsia="Times New Roman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3886C2A"/>
    <w:multiLevelType w:val="multilevel"/>
    <w:tmpl w:val="B23C1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8A54E7"/>
    <w:multiLevelType w:val="multilevel"/>
    <w:tmpl w:val="BB6CAD3A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160616A4"/>
    <w:multiLevelType w:val="multilevel"/>
    <w:tmpl w:val="ABD20F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747BEC"/>
    <w:multiLevelType w:val="multilevel"/>
    <w:tmpl w:val="A17CBB5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AB3740"/>
    <w:multiLevelType w:val="multilevel"/>
    <w:tmpl w:val="B6822B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71459A"/>
    <w:multiLevelType w:val="multilevel"/>
    <w:tmpl w:val="F66AE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FB65BE"/>
    <w:multiLevelType w:val="multilevel"/>
    <w:tmpl w:val="F0AEDC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136289"/>
    <w:multiLevelType w:val="multilevel"/>
    <w:tmpl w:val="E3CEF0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9526A8"/>
    <w:multiLevelType w:val="hybridMultilevel"/>
    <w:tmpl w:val="A218FB86"/>
    <w:lvl w:ilvl="0" w:tplc="54FEF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5B01D0"/>
    <w:multiLevelType w:val="multilevel"/>
    <w:tmpl w:val="74AA2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0E6182"/>
    <w:multiLevelType w:val="multilevel"/>
    <w:tmpl w:val="075C9D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F738DA"/>
    <w:multiLevelType w:val="multilevel"/>
    <w:tmpl w:val="90D0F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591A8C"/>
    <w:multiLevelType w:val="multilevel"/>
    <w:tmpl w:val="ED488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0437E9"/>
    <w:multiLevelType w:val="multilevel"/>
    <w:tmpl w:val="446421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904AE3"/>
    <w:multiLevelType w:val="multilevel"/>
    <w:tmpl w:val="54D837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456762"/>
    <w:multiLevelType w:val="multilevel"/>
    <w:tmpl w:val="BBE6EB9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681D8E"/>
    <w:multiLevelType w:val="multilevel"/>
    <w:tmpl w:val="07B8A07E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4E74773F"/>
    <w:multiLevelType w:val="hybridMultilevel"/>
    <w:tmpl w:val="E0A223A6"/>
    <w:lvl w:ilvl="0" w:tplc="514AFAC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2B70C4D"/>
    <w:multiLevelType w:val="multilevel"/>
    <w:tmpl w:val="42FAC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05388E"/>
    <w:multiLevelType w:val="hybridMultilevel"/>
    <w:tmpl w:val="88A45EF6"/>
    <w:lvl w:ilvl="0" w:tplc="B6C2B986">
      <w:start w:val="1"/>
      <w:numFmt w:val="decimal"/>
      <w:lvlText w:val="%1."/>
      <w:lvlJc w:val="left"/>
      <w:pPr>
        <w:ind w:left="550" w:hanging="360"/>
      </w:pPr>
      <w:rPr>
        <w:rFonts w:ascii="Times New Roman" w:hAnsi="Times New Roman" w:cs="Times New Roman"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270" w:hanging="360"/>
      </w:pPr>
    </w:lvl>
    <w:lvl w:ilvl="2" w:tplc="0422001B" w:tentative="1">
      <w:start w:val="1"/>
      <w:numFmt w:val="lowerRoman"/>
      <w:lvlText w:val="%3."/>
      <w:lvlJc w:val="right"/>
      <w:pPr>
        <w:ind w:left="1990" w:hanging="180"/>
      </w:pPr>
    </w:lvl>
    <w:lvl w:ilvl="3" w:tplc="0422000F" w:tentative="1">
      <w:start w:val="1"/>
      <w:numFmt w:val="decimal"/>
      <w:lvlText w:val="%4."/>
      <w:lvlJc w:val="left"/>
      <w:pPr>
        <w:ind w:left="2710" w:hanging="360"/>
      </w:pPr>
    </w:lvl>
    <w:lvl w:ilvl="4" w:tplc="04220019" w:tentative="1">
      <w:start w:val="1"/>
      <w:numFmt w:val="lowerLetter"/>
      <w:lvlText w:val="%5."/>
      <w:lvlJc w:val="left"/>
      <w:pPr>
        <w:ind w:left="3430" w:hanging="360"/>
      </w:pPr>
    </w:lvl>
    <w:lvl w:ilvl="5" w:tplc="0422001B" w:tentative="1">
      <w:start w:val="1"/>
      <w:numFmt w:val="lowerRoman"/>
      <w:lvlText w:val="%6."/>
      <w:lvlJc w:val="right"/>
      <w:pPr>
        <w:ind w:left="4150" w:hanging="180"/>
      </w:pPr>
    </w:lvl>
    <w:lvl w:ilvl="6" w:tplc="0422000F" w:tentative="1">
      <w:start w:val="1"/>
      <w:numFmt w:val="decimal"/>
      <w:lvlText w:val="%7."/>
      <w:lvlJc w:val="left"/>
      <w:pPr>
        <w:ind w:left="4870" w:hanging="360"/>
      </w:pPr>
    </w:lvl>
    <w:lvl w:ilvl="7" w:tplc="04220019" w:tentative="1">
      <w:start w:val="1"/>
      <w:numFmt w:val="lowerLetter"/>
      <w:lvlText w:val="%8."/>
      <w:lvlJc w:val="left"/>
      <w:pPr>
        <w:ind w:left="5590" w:hanging="360"/>
      </w:pPr>
    </w:lvl>
    <w:lvl w:ilvl="8" w:tplc="0422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4">
    <w:nsid w:val="584B0519"/>
    <w:multiLevelType w:val="hybridMultilevel"/>
    <w:tmpl w:val="ED404486"/>
    <w:lvl w:ilvl="0" w:tplc="D41A9044">
      <w:start w:val="4"/>
      <w:numFmt w:val="bullet"/>
      <w:lvlText w:val="-"/>
      <w:lvlJc w:val="left"/>
      <w:pPr>
        <w:ind w:left="1068" w:hanging="360"/>
      </w:pPr>
      <w:rPr>
        <w:rFonts w:ascii="Courier New" w:eastAsia="Times New Roman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58D410B7"/>
    <w:multiLevelType w:val="multilevel"/>
    <w:tmpl w:val="C6D20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171645"/>
    <w:multiLevelType w:val="multilevel"/>
    <w:tmpl w:val="040C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1A47C3"/>
    <w:multiLevelType w:val="multilevel"/>
    <w:tmpl w:val="7F881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265FA7"/>
    <w:multiLevelType w:val="multilevel"/>
    <w:tmpl w:val="AFE6A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6B4544"/>
    <w:multiLevelType w:val="multilevel"/>
    <w:tmpl w:val="161EF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BD1074"/>
    <w:multiLevelType w:val="hybridMultilevel"/>
    <w:tmpl w:val="E6C6DC7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10840D7"/>
    <w:multiLevelType w:val="multilevel"/>
    <w:tmpl w:val="500066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152B39"/>
    <w:multiLevelType w:val="multilevel"/>
    <w:tmpl w:val="CAE2D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13A2F4B"/>
    <w:multiLevelType w:val="multilevel"/>
    <w:tmpl w:val="1F488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D44F9D"/>
    <w:multiLevelType w:val="multilevel"/>
    <w:tmpl w:val="1D78C5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126395"/>
    <w:multiLevelType w:val="multilevel"/>
    <w:tmpl w:val="2A429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40F5370"/>
    <w:multiLevelType w:val="hybridMultilevel"/>
    <w:tmpl w:val="3AD4651A"/>
    <w:lvl w:ilvl="0" w:tplc="2F3697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AB150C6"/>
    <w:multiLevelType w:val="multilevel"/>
    <w:tmpl w:val="166C946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0E3D0A"/>
    <w:multiLevelType w:val="hybridMultilevel"/>
    <w:tmpl w:val="3E84B2B0"/>
    <w:lvl w:ilvl="0" w:tplc="19A42AA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B4E64BF"/>
    <w:multiLevelType w:val="multilevel"/>
    <w:tmpl w:val="6422F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D55349D"/>
    <w:multiLevelType w:val="hybridMultilevel"/>
    <w:tmpl w:val="5164C4A4"/>
    <w:lvl w:ilvl="0" w:tplc="D41A9044">
      <w:start w:val="4"/>
      <w:numFmt w:val="bullet"/>
      <w:lvlText w:val="-"/>
      <w:lvlJc w:val="left"/>
      <w:pPr>
        <w:ind w:left="1287" w:hanging="360"/>
      </w:pPr>
      <w:rPr>
        <w:rFonts w:ascii="Courier New" w:eastAsia="Times New Roman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6E2379E5"/>
    <w:multiLevelType w:val="multilevel"/>
    <w:tmpl w:val="ED488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4E0C32"/>
    <w:multiLevelType w:val="multilevel"/>
    <w:tmpl w:val="083071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F92621"/>
    <w:multiLevelType w:val="multilevel"/>
    <w:tmpl w:val="DBCCA2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ADE76C6"/>
    <w:multiLevelType w:val="multilevel"/>
    <w:tmpl w:val="A8E00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F152D1A"/>
    <w:multiLevelType w:val="multilevel"/>
    <w:tmpl w:val="0EFC34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32"/>
  </w:num>
  <w:num w:numId="3">
    <w:abstractNumId w:val="44"/>
  </w:num>
  <w:num w:numId="4">
    <w:abstractNumId w:val="35"/>
  </w:num>
  <w:num w:numId="5">
    <w:abstractNumId w:val="13"/>
  </w:num>
  <w:num w:numId="6">
    <w:abstractNumId w:val="6"/>
  </w:num>
  <w:num w:numId="7">
    <w:abstractNumId w:val="25"/>
  </w:num>
  <w:num w:numId="8">
    <w:abstractNumId w:val="17"/>
  </w:num>
  <w:num w:numId="9">
    <w:abstractNumId w:val="16"/>
  </w:num>
  <w:num w:numId="10">
    <w:abstractNumId w:val="4"/>
  </w:num>
  <w:num w:numId="11">
    <w:abstractNumId w:val="29"/>
  </w:num>
  <w:num w:numId="12">
    <w:abstractNumId w:val="39"/>
  </w:num>
  <w:num w:numId="13">
    <w:abstractNumId w:val="18"/>
  </w:num>
  <w:num w:numId="14">
    <w:abstractNumId w:val="11"/>
  </w:num>
  <w:num w:numId="15">
    <w:abstractNumId w:val="19"/>
  </w:num>
  <w:num w:numId="16">
    <w:abstractNumId w:val="33"/>
  </w:num>
  <w:num w:numId="17">
    <w:abstractNumId w:val="27"/>
  </w:num>
  <w:num w:numId="18">
    <w:abstractNumId w:val="1"/>
  </w:num>
  <w:num w:numId="19">
    <w:abstractNumId w:val="14"/>
  </w:num>
  <w:num w:numId="20">
    <w:abstractNumId w:val="34"/>
  </w:num>
  <w:num w:numId="21">
    <w:abstractNumId w:val="2"/>
  </w:num>
  <w:num w:numId="22">
    <w:abstractNumId w:val="31"/>
  </w:num>
  <w:num w:numId="23">
    <w:abstractNumId w:val="28"/>
  </w:num>
  <w:num w:numId="24">
    <w:abstractNumId w:val="0"/>
  </w:num>
  <w:num w:numId="25">
    <w:abstractNumId w:val="22"/>
  </w:num>
  <w:num w:numId="26">
    <w:abstractNumId w:val="9"/>
  </w:num>
  <w:num w:numId="27">
    <w:abstractNumId w:val="43"/>
  </w:num>
  <w:num w:numId="28">
    <w:abstractNumId w:val="42"/>
  </w:num>
  <w:num w:numId="29">
    <w:abstractNumId w:val="15"/>
  </w:num>
  <w:num w:numId="30">
    <w:abstractNumId w:val="8"/>
  </w:num>
  <w:num w:numId="31">
    <w:abstractNumId w:val="10"/>
  </w:num>
  <w:num w:numId="32">
    <w:abstractNumId w:val="7"/>
  </w:num>
  <w:num w:numId="33">
    <w:abstractNumId w:val="37"/>
  </w:num>
  <w:num w:numId="34">
    <w:abstractNumId w:val="45"/>
  </w:num>
  <w:num w:numId="35">
    <w:abstractNumId w:val="24"/>
  </w:num>
  <w:num w:numId="36">
    <w:abstractNumId w:val="38"/>
  </w:num>
  <w:num w:numId="37">
    <w:abstractNumId w:val="3"/>
  </w:num>
  <w:num w:numId="38">
    <w:abstractNumId w:val="40"/>
  </w:num>
  <w:num w:numId="39">
    <w:abstractNumId w:val="30"/>
  </w:num>
  <w:num w:numId="40">
    <w:abstractNumId w:val="41"/>
  </w:num>
  <w:num w:numId="41">
    <w:abstractNumId w:val="23"/>
  </w:num>
  <w:num w:numId="42">
    <w:abstractNumId w:val="5"/>
  </w:num>
  <w:num w:numId="43">
    <w:abstractNumId w:val="36"/>
  </w:num>
  <w:num w:numId="44">
    <w:abstractNumId w:val="12"/>
  </w:num>
  <w:num w:numId="45">
    <w:abstractNumId w:val="21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1F"/>
    <w:rsid w:val="000056E3"/>
    <w:rsid w:val="00012C36"/>
    <w:rsid w:val="00013B2C"/>
    <w:rsid w:val="00015080"/>
    <w:rsid w:val="00021EEC"/>
    <w:rsid w:val="0003199C"/>
    <w:rsid w:val="00060514"/>
    <w:rsid w:val="000659B5"/>
    <w:rsid w:val="00073300"/>
    <w:rsid w:val="000825B9"/>
    <w:rsid w:val="00085223"/>
    <w:rsid w:val="0009462B"/>
    <w:rsid w:val="000977D5"/>
    <w:rsid w:val="000B0F1C"/>
    <w:rsid w:val="000D00A8"/>
    <w:rsid w:val="000D378E"/>
    <w:rsid w:val="00106E84"/>
    <w:rsid w:val="00121BF2"/>
    <w:rsid w:val="0014581F"/>
    <w:rsid w:val="00153779"/>
    <w:rsid w:val="00166032"/>
    <w:rsid w:val="00167136"/>
    <w:rsid w:val="0016714A"/>
    <w:rsid w:val="00170767"/>
    <w:rsid w:val="00187B0E"/>
    <w:rsid w:val="00196DB3"/>
    <w:rsid w:val="001A4022"/>
    <w:rsid w:val="001A5638"/>
    <w:rsid w:val="001B1F09"/>
    <w:rsid w:val="001E0D15"/>
    <w:rsid w:val="002250E5"/>
    <w:rsid w:val="00226AD2"/>
    <w:rsid w:val="0024036D"/>
    <w:rsid w:val="00240A59"/>
    <w:rsid w:val="002425E4"/>
    <w:rsid w:val="00257D73"/>
    <w:rsid w:val="002806D2"/>
    <w:rsid w:val="002B2B8F"/>
    <w:rsid w:val="002B5470"/>
    <w:rsid w:val="00313BDB"/>
    <w:rsid w:val="003254AB"/>
    <w:rsid w:val="00347CD0"/>
    <w:rsid w:val="00361D00"/>
    <w:rsid w:val="00364563"/>
    <w:rsid w:val="00366728"/>
    <w:rsid w:val="00375936"/>
    <w:rsid w:val="0038140D"/>
    <w:rsid w:val="00382F86"/>
    <w:rsid w:val="00385F91"/>
    <w:rsid w:val="0039137B"/>
    <w:rsid w:val="003A60F4"/>
    <w:rsid w:val="003C3E2C"/>
    <w:rsid w:val="003C5EB4"/>
    <w:rsid w:val="003E0186"/>
    <w:rsid w:val="003F4FFA"/>
    <w:rsid w:val="003F65C6"/>
    <w:rsid w:val="0040296C"/>
    <w:rsid w:val="004170C9"/>
    <w:rsid w:val="004443BA"/>
    <w:rsid w:val="00473CA5"/>
    <w:rsid w:val="0047792E"/>
    <w:rsid w:val="0048351A"/>
    <w:rsid w:val="004854A8"/>
    <w:rsid w:val="00497808"/>
    <w:rsid w:val="004C26A9"/>
    <w:rsid w:val="004C6670"/>
    <w:rsid w:val="004D35A3"/>
    <w:rsid w:val="004D6301"/>
    <w:rsid w:val="0050585F"/>
    <w:rsid w:val="0058027B"/>
    <w:rsid w:val="00580BAD"/>
    <w:rsid w:val="0058392E"/>
    <w:rsid w:val="00591A90"/>
    <w:rsid w:val="0059776B"/>
    <w:rsid w:val="005A72B4"/>
    <w:rsid w:val="005B0D42"/>
    <w:rsid w:val="005B0F6A"/>
    <w:rsid w:val="005F26A1"/>
    <w:rsid w:val="005F4CBD"/>
    <w:rsid w:val="00606572"/>
    <w:rsid w:val="00653ACA"/>
    <w:rsid w:val="0068026F"/>
    <w:rsid w:val="00695E8A"/>
    <w:rsid w:val="00697596"/>
    <w:rsid w:val="006F7B0C"/>
    <w:rsid w:val="0071000C"/>
    <w:rsid w:val="00725966"/>
    <w:rsid w:val="007343E4"/>
    <w:rsid w:val="00754347"/>
    <w:rsid w:val="00793982"/>
    <w:rsid w:val="00795C53"/>
    <w:rsid w:val="00795CDE"/>
    <w:rsid w:val="007A5BF4"/>
    <w:rsid w:val="007D1D73"/>
    <w:rsid w:val="007F1B37"/>
    <w:rsid w:val="00826B98"/>
    <w:rsid w:val="00845407"/>
    <w:rsid w:val="008568D6"/>
    <w:rsid w:val="00861973"/>
    <w:rsid w:val="00884B81"/>
    <w:rsid w:val="008872E0"/>
    <w:rsid w:val="008966E7"/>
    <w:rsid w:val="008C68A3"/>
    <w:rsid w:val="008D2CAA"/>
    <w:rsid w:val="008E1D32"/>
    <w:rsid w:val="008E3259"/>
    <w:rsid w:val="009015F5"/>
    <w:rsid w:val="009030D9"/>
    <w:rsid w:val="009272ED"/>
    <w:rsid w:val="009356F5"/>
    <w:rsid w:val="0094074F"/>
    <w:rsid w:val="00943FB9"/>
    <w:rsid w:val="00946E90"/>
    <w:rsid w:val="00964195"/>
    <w:rsid w:val="009A7E5F"/>
    <w:rsid w:val="009B555B"/>
    <w:rsid w:val="009C5354"/>
    <w:rsid w:val="009D145A"/>
    <w:rsid w:val="009D5797"/>
    <w:rsid w:val="009D6D34"/>
    <w:rsid w:val="009F4468"/>
    <w:rsid w:val="009F6371"/>
    <w:rsid w:val="009F78A6"/>
    <w:rsid w:val="00A0279C"/>
    <w:rsid w:val="00A02AA2"/>
    <w:rsid w:val="00A2247C"/>
    <w:rsid w:val="00A648DF"/>
    <w:rsid w:val="00A742DD"/>
    <w:rsid w:val="00A77355"/>
    <w:rsid w:val="00A85A67"/>
    <w:rsid w:val="00A93B0A"/>
    <w:rsid w:val="00A95F89"/>
    <w:rsid w:val="00AB0CD7"/>
    <w:rsid w:val="00AB56F3"/>
    <w:rsid w:val="00AB6204"/>
    <w:rsid w:val="00AC5E18"/>
    <w:rsid w:val="00AE5553"/>
    <w:rsid w:val="00AF2B0E"/>
    <w:rsid w:val="00B1235C"/>
    <w:rsid w:val="00B33D83"/>
    <w:rsid w:val="00B82F7B"/>
    <w:rsid w:val="00B90D06"/>
    <w:rsid w:val="00BE5AE7"/>
    <w:rsid w:val="00C07772"/>
    <w:rsid w:val="00C15882"/>
    <w:rsid w:val="00C17CAA"/>
    <w:rsid w:val="00C54A4D"/>
    <w:rsid w:val="00C749E4"/>
    <w:rsid w:val="00C75001"/>
    <w:rsid w:val="00C75B78"/>
    <w:rsid w:val="00C90AC8"/>
    <w:rsid w:val="00CC5F4C"/>
    <w:rsid w:val="00CD330F"/>
    <w:rsid w:val="00CE41C4"/>
    <w:rsid w:val="00CF2956"/>
    <w:rsid w:val="00CF3C61"/>
    <w:rsid w:val="00CF54F3"/>
    <w:rsid w:val="00CF7019"/>
    <w:rsid w:val="00D06529"/>
    <w:rsid w:val="00D31E19"/>
    <w:rsid w:val="00D63E97"/>
    <w:rsid w:val="00D830BD"/>
    <w:rsid w:val="00D8486C"/>
    <w:rsid w:val="00D867EC"/>
    <w:rsid w:val="00DB298D"/>
    <w:rsid w:val="00DB7880"/>
    <w:rsid w:val="00DD5859"/>
    <w:rsid w:val="00DE600D"/>
    <w:rsid w:val="00DF015F"/>
    <w:rsid w:val="00E00F46"/>
    <w:rsid w:val="00E04437"/>
    <w:rsid w:val="00E0513C"/>
    <w:rsid w:val="00E130AE"/>
    <w:rsid w:val="00E42014"/>
    <w:rsid w:val="00E56AA1"/>
    <w:rsid w:val="00E75D64"/>
    <w:rsid w:val="00E91699"/>
    <w:rsid w:val="00EA4B96"/>
    <w:rsid w:val="00EE2DCF"/>
    <w:rsid w:val="00F00D65"/>
    <w:rsid w:val="00F028E1"/>
    <w:rsid w:val="00F05384"/>
    <w:rsid w:val="00F13F83"/>
    <w:rsid w:val="00F618E8"/>
    <w:rsid w:val="00F63B5A"/>
    <w:rsid w:val="00F81BCD"/>
    <w:rsid w:val="00F87D5C"/>
    <w:rsid w:val="00FD4B38"/>
    <w:rsid w:val="00FD7873"/>
    <w:rsid w:val="00FE0630"/>
    <w:rsid w:val="00FE2C86"/>
    <w:rsid w:val="00FE59DF"/>
    <w:rsid w:val="00FE5D4F"/>
    <w:rsid w:val="00FF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4581F"/>
  </w:style>
  <w:style w:type="paragraph" w:customStyle="1" w:styleId="msonormal0">
    <w:name w:val="msonormal"/>
    <w:basedOn w:val="a"/>
    <w:rsid w:val="00145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145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numbering" w:customStyle="1" w:styleId="2">
    <w:name w:val="Нет списка2"/>
    <w:next w:val="a2"/>
    <w:uiPriority w:val="99"/>
    <w:semiHidden/>
    <w:unhideWhenUsed/>
    <w:rsid w:val="00347CD0"/>
  </w:style>
  <w:style w:type="paragraph" w:styleId="a4">
    <w:name w:val="List Paragraph"/>
    <w:basedOn w:val="a"/>
    <w:uiPriority w:val="34"/>
    <w:qFormat/>
    <w:rsid w:val="00106E84"/>
    <w:pPr>
      <w:ind w:left="720"/>
      <w:contextualSpacing/>
    </w:pPr>
  </w:style>
  <w:style w:type="character" w:customStyle="1" w:styleId="hgkelc">
    <w:name w:val="hgkelc"/>
    <w:basedOn w:val="a0"/>
    <w:rsid w:val="00DB7880"/>
  </w:style>
  <w:style w:type="paragraph" w:customStyle="1" w:styleId="xfmc1">
    <w:name w:val="xfmc1"/>
    <w:basedOn w:val="a"/>
    <w:rsid w:val="00CE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3">
    <w:name w:val="xfmc3"/>
    <w:basedOn w:val="a0"/>
    <w:rsid w:val="00CE41C4"/>
  </w:style>
  <w:style w:type="paragraph" w:customStyle="1" w:styleId="xfmc5">
    <w:name w:val="xfmc5"/>
    <w:basedOn w:val="a"/>
    <w:rsid w:val="00CE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7">
    <w:name w:val="xfmc7"/>
    <w:basedOn w:val="a0"/>
    <w:rsid w:val="00CE41C4"/>
  </w:style>
  <w:style w:type="character" w:customStyle="1" w:styleId="xfmc8">
    <w:name w:val="xfmc8"/>
    <w:basedOn w:val="a0"/>
    <w:rsid w:val="00CE41C4"/>
  </w:style>
  <w:style w:type="character" w:customStyle="1" w:styleId="xfmc9">
    <w:name w:val="xfmc9"/>
    <w:basedOn w:val="a0"/>
    <w:rsid w:val="00CE41C4"/>
  </w:style>
  <w:style w:type="paragraph" w:customStyle="1" w:styleId="xfmc10">
    <w:name w:val="xfmc10"/>
    <w:basedOn w:val="a"/>
    <w:rsid w:val="00CE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11">
    <w:name w:val="xfmc11"/>
    <w:basedOn w:val="a"/>
    <w:rsid w:val="00CE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12">
    <w:name w:val="xfmc12"/>
    <w:basedOn w:val="a"/>
    <w:rsid w:val="00CE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13">
    <w:name w:val="xfmc13"/>
    <w:basedOn w:val="a"/>
    <w:rsid w:val="00CE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14">
    <w:name w:val="xfmc14"/>
    <w:basedOn w:val="a"/>
    <w:rsid w:val="00CE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15">
    <w:name w:val="xfmc15"/>
    <w:basedOn w:val="a"/>
    <w:rsid w:val="00CE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16">
    <w:name w:val="xfmc16"/>
    <w:basedOn w:val="a"/>
    <w:rsid w:val="00CE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unhideWhenUsed/>
    <w:rsid w:val="00826B9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26B98"/>
  </w:style>
  <w:style w:type="paragraph" w:styleId="a7">
    <w:name w:val="footer"/>
    <w:basedOn w:val="a"/>
    <w:link w:val="a8"/>
    <w:uiPriority w:val="99"/>
    <w:unhideWhenUsed/>
    <w:rsid w:val="00826B9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826B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4581F"/>
  </w:style>
  <w:style w:type="paragraph" w:customStyle="1" w:styleId="msonormal0">
    <w:name w:val="msonormal"/>
    <w:basedOn w:val="a"/>
    <w:rsid w:val="00145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145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numbering" w:customStyle="1" w:styleId="2">
    <w:name w:val="Нет списка2"/>
    <w:next w:val="a2"/>
    <w:uiPriority w:val="99"/>
    <w:semiHidden/>
    <w:unhideWhenUsed/>
    <w:rsid w:val="00347CD0"/>
  </w:style>
  <w:style w:type="paragraph" w:styleId="a4">
    <w:name w:val="List Paragraph"/>
    <w:basedOn w:val="a"/>
    <w:uiPriority w:val="34"/>
    <w:qFormat/>
    <w:rsid w:val="00106E84"/>
    <w:pPr>
      <w:ind w:left="720"/>
      <w:contextualSpacing/>
    </w:pPr>
  </w:style>
  <w:style w:type="character" w:customStyle="1" w:styleId="hgkelc">
    <w:name w:val="hgkelc"/>
    <w:basedOn w:val="a0"/>
    <w:rsid w:val="00DB7880"/>
  </w:style>
  <w:style w:type="paragraph" w:customStyle="1" w:styleId="xfmc1">
    <w:name w:val="xfmc1"/>
    <w:basedOn w:val="a"/>
    <w:rsid w:val="00CE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3">
    <w:name w:val="xfmc3"/>
    <w:basedOn w:val="a0"/>
    <w:rsid w:val="00CE41C4"/>
  </w:style>
  <w:style w:type="paragraph" w:customStyle="1" w:styleId="xfmc5">
    <w:name w:val="xfmc5"/>
    <w:basedOn w:val="a"/>
    <w:rsid w:val="00CE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7">
    <w:name w:val="xfmc7"/>
    <w:basedOn w:val="a0"/>
    <w:rsid w:val="00CE41C4"/>
  </w:style>
  <w:style w:type="character" w:customStyle="1" w:styleId="xfmc8">
    <w:name w:val="xfmc8"/>
    <w:basedOn w:val="a0"/>
    <w:rsid w:val="00CE41C4"/>
  </w:style>
  <w:style w:type="character" w:customStyle="1" w:styleId="xfmc9">
    <w:name w:val="xfmc9"/>
    <w:basedOn w:val="a0"/>
    <w:rsid w:val="00CE41C4"/>
  </w:style>
  <w:style w:type="paragraph" w:customStyle="1" w:styleId="xfmc10">
    <w:name w:val="xfmc10"/>
    <w:basedOn w:val="a"/>
    <w:rsid w:val="00CE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11">
    <w:name w:val="xfmc11"/>
    <w:basedOn w:val="a"/>
    <w:rsid w:val="00CE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12">
    <w:name w:val="xfmc12"/>
    <w:basedOn w:val="a"/>
    <w:rsid w:val="00CE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13">
    <w:name w:val="xfmc13"/>
    <w:basedOn w:val="a"/>
    <w:rsid w:val="00CE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14">
    <w:name w:val="xfmc14"/>
    <w:basedOn w:val="a"/>
    <w:rsid w:val="00CE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15">
    <w:name w:val="xfmc15"/>
    <w:basedOn w:val="a"/>
    <w:rsid w:val="00CE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16">
    <w:name w:val="xfmc16"/>
    <w:basedOn w:val="a"/>
    <w:rsid w:val="00CE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unhideWhenUsed/>
    <w:rsid w:val="00826B9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26B98"/>
  </w:style>
  <w:style w:type="paragraph" w:styleId="a7">
    <w:name w:val="footer"/>
    <w:basedOn w:val="a"/>
    <w:link w:val="a8"/>
    <w:uiPriority w:val="99"/>
    <w:unhideWhenUsed/>
    <w:rsid w:val="00826B9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826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81174">
              <w:marLeft w:val="3491"/>
              <w:marRight w:val="3630"/>
              <w:marTop w:val="653"/>
              <w:marBottom w:val="6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3031">
              <w:marLeft w:val="28"/>
              <w:marRight w:val="0"/>
              <w:marTop w:val="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67831">
              <w:marLeft w:val="792"/>
              <w:marRight w:val="0"/>
              <w:marTop w:val="0"/>
              <w:marBottom w:val="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363300">
              <w:marLeft w:val="870"/>
              <w:marRight w:val="0"/>
              <w:marTop w:val="5"/>
              <w:marBottom w:val="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293">
              <w:marLeft w:val="870"/>
              <w:marRight w:val="0"/>
              <w:marTop w:val="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25857">
              <w:marLeft w:val="870"/>
              <w:marRight w:val="0"/>
              <w:marTop w:val="0"/>
              <w:marBottom w:val="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7253">
              <w:marLeft w:val="5"/>
              <w:marRight w:val="0"/>
              <w:marTop w:val="5"/>
              <w:marBottom w:val="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75091">
              <w:marLeft w:val="0"/>
              <w:marRight w:val="0"/>
              <w:marTop w:val="0"/>
              <w:marBottom w:val="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3321">
              <w:marLeft w:val="14"/>
              <w:marRight w:val="10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4256">
              <w:marLeft w:val="190"/>
              <w:marRight w:val="14"/>
              <w:marTop w:val="0"/>
              <w:marBottom w:val="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58">
              <w:marLeft w:val="153"/>
              <w:marRight w:val="93"/>
              <w:marTop w:val="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655">
              <w:marLeft w:val="144"/>
              <w:marRight w:val="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7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92013">
              <w:marLeft w:val="46"/>
              <w:marRight w:val="14"/>
              <w:marTop w:val="4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4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0007">
              <w:marLeft w:val="158"/>
              <w:marRight w:val="0"/>
              <w:marTop w:val="116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9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55813">
              <w:marLeft w:val="0"/>
              <w:marRight w:val="0"/>
              <w:marTop w:val="37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36120">
              <w:marLeft w:val="0"/>
              <w:marRight w:val="0"/>
              <w:marTop w:val="1496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5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25113">
              <w:marLeft w:val="0"/>
              <w:marRight w:val="0"/>
              <w:marTop w:val="44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3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4458">
              <w:marLeft w:val="0"/>
              <w:marRight w:val="0"/>
              <w:marTop w:val="4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7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09892">
              <w:marLeft w:val="217"/>
              <w:marRight w:val="0"/>
              <w:marTop w:val="8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5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11849">
              <w:marLeft w:val="92"/>
              <w:marRight w:val="0"/>
              <w:marTop w:val="412"/>
              <w:marBottom w:val="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35363">
              <w:marLeft w:val="222"/>
              <w:marRight w:val="0"/>
              <w:marTop w:val="42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88218">
              <w:marLeft w:val="8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4455">
              <w:marLeft w:val="0"/>
              <w:marRight w:val="1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5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04090">
              <w:marLeft w:val="0"/>
              <w:marRight w:val="1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18981">
              <w:marLeft w:val="0"/>
              <w:marRight w:val="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227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4408">
              <w:marLeft w:val="0"/>
              <w:marRight w:val="4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929343">
              <w:marLeft w:val="0"/>
              <w:marRight w:val="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5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41088">
              <w:marLeft w:val="0"/>
              <w:marRight w:val="0"/>
              <w:marTop w:val="8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2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4621">
              <w:marLeft w:val="3370"/>
              <w:marRight w:val="2686"/>
              <w:marTop w:val="361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4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4355">
              <w:marLeft w:val="595"/>
              <w:marRight w:val="0"/>
              <w:marTop w:val="45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6202">
              <w:marLeft w:val="88"/>
              <w:marRight w:val="0"/>
              <w:marTop w:val="4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3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68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81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2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4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6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05415">
                      <w:marLeft w:val="795"/>
                      <w:marRight w:val="0"/>
                      <w:marTop w:val="11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2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4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4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9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3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90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2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15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5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1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9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46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8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2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3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1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14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2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81</Pages>
  <Words>93055</Words>
  <Characters>53042</Characters>
  <Application>Microsoft Office Word</Application>
  <DocSecurity>0</DocSecurity>
  <Lines>442</Lines>
  <Paragraphs>291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nkl</cp:lastModifiedBy>
  <cp:revision>6</cp:revision>
  <dcterms:created xsi:type="dcterms:W3CDTF">2021-12-01T12:31:00Z</dcterms:created>
  <dcterms:modified xsi:type="dcterms:W3CDTF">2021-12-02T09:35:00Z</dcterms:modified>
</cp:coreProperties>
</file>