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6E05" w:rsidRDefault="00416E05" w:rsidP="00416E05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МІНІСТЕРСТВО ОСВІТИ І НАУКИ УКРАЇНИ</w:t>
      </w:r>
    </w:p>
    <w:p w:rsidR="00416E05" w:rsidRDefault="00416E05" w:rsidP="00416E05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ЗАХІДНОУКРАЇНСЬКИЙ НАЦІОНАЛЬНИЙ УНІВЕРСИТЕТ</w:t>
      </w:r>
    </w:p>
    <w:p w:rsidR="00416E05" w:rsidRDefault="00416E05" w:rsidP="00416E05">
      <w:pPr>
        <w:spacing w:line="360" w:lineRule="auto"/>
        <w:ind w:firstLine="709"/>
        <w:jc w:val="both"/>
        <w:rPr>
          <w:sz w:val="28"/>
          <w:szCs w:val="28"/>
        </w:rPr>
      </w:pPr>
    </w:p>
    <w:p w:rsidR="00416E05" w:rsidRDefault="00416E05" w:rsidP="00416E05">
      <w:pPr>
        <w:spacing w:line="360" w:lineRule="auto"/>
        <w:ind w:firstLine="709"/>
        <w:jc w:val="both"/>
        <w:rPr>
          <w:sz w:val="28"/>
          <w:szCs w:val="28"/>
        </w:rPr>
      </w:pPr>
    </w:p>
    <w:p w:rsidR="00416E05" w:rsidRDefault="00416E05" w:rsidP="00416E05">
      <w:pPr>
        <w:spacing w:line="360" w:lineRule="auto"/>
        <w:ind w:firstLine="709"/>
        <w:jc w:val="both"/>
        <w:rPr>
          <w:sz w:val="28"/>
          <w:szCs w:val="28"/>
        </w:rPr>
      </w:pPr>
    </w:p>
    <w:p w:rsidR="00416E05" w:rsidRDefault="00416E05" w:rsidP="00416E05">
      <w:pPr>
        <w:spacing w:line="360" w:lineRule="auto"/>
        <w:ind w:firstLine="709"/>
        <w:jc w:val="both"/>
        <w:rPr>
          <w:sz w:val="28"/>
          <w:szCs w:val="28"/>
        </w:rPr>
      </w:pPr>
    </w:p>
    <w:p w:rsidR="00416E05" w:rsidRDefault="00416E05" w:rsidP="00416E05">
      <w:pPr>
        <w:spacing w:line="360" w:lineRule="auto"/>
        <w:ind w:firstLine="709"/>
        <w:jc w:val="center"/>
        <w:rPr>
          <w:sz w:val="28"/>
          <w:szCs w:val="28"/>
        </w:rPr>
      </w:pPr>
      <w:r>
        <w:rPr>
          <w:sz w:val="28"/>
          <w:szCs w:val="28"/>
        </w:rPr>
        <w:t>КВАЛІФІКАЦІЙНА РОБОТА</w:t>
      </w:r>
    </w:p>
    <w:p w:rsidR="00416E05" w:rsidRDefault="00416E05" w:rsidP="00416E05">
      <w:pPr>
        <w:spacing w:line="360" w:lineRule="auto"/>
        <w:ind w:firstLine="709"/>
        <w:jc w:val="center"/>
        <w:rPr>
          <w:sz w:val="28"/>
          <w:szCs w:val="28"/>
        </w:rPr>
      </w:pPr>
    </w:p>
    <w:p w:rsidR="00416E05" w:rsidRDefault="00416E05" w:rsidP="00416E05">
      <w:pPr>
        <w:spacing w:line="360" w:lineRule="auto"/>
        <w:ind w:firstLine="709"/>
        <w:jc w:val="center"/>
        <w:rPr>
          <w:sz w:val="28"/>
          <w:szCs w:val="28"/>
        </w:rPr>
      </w:pPr>
    </w:p>
    <w:p w:rsidR="00416E05" w:rsidRDefault="00416E05" w:rsidP="00416E05">
      <w:pPr>
        <w:spacing w:line="360" w:lineRule="auto"/>
        <w:ind w:firstLine="709"/>
        <w:jc w:val="center"/>
        <w:rPr>
          <w:sz w:val="28"/>
          <w:szCs w:val="28"/>
        </w:rPr>
      </w:pPr>
    </w:p>
    <w:p w:rsidR="00416E05" w:rsidRDefault="00D67B28" w:rsidP="00416E05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ВПЛИВ </w:t>
      </w:r>
      <w:r w:rsidR="00416E05">
        <w:rPr>
          <w:b/>
          <w:sz w:val="28"/>
          <w:szCs w:val="28"/>
        </w:rPr>
        <w:t>ФІНАНСОВ</w:t>
      </w:r>
      <w:r>
        <w:rPr>
          <w:b/>
          <w:sz w:val="28"/>
          <w:szCs w:val="28"/>
          <w:lang w:val="uk-UA"/>
        </w:rPr>
        <w:t>ОЇ</w:t>
      </w:r>
      <w:r w:rsidR="00416E05">
        <w:rPr>
          <w:b/>
          <w:sz w:val="28"/>
          <w:szCs w:val="28"/>
        </w:rPr>
        <w:t xml:space="preserve"> ГРАМОТН</w:t>
      </w:r>
      <w:r>
        <w:rPr>
          <w:b/>
          <w:sz w:val="28"/>
          <w:szCs w:val="28"/>
          <w:lang w:val="uk-UA"/>
        </w:rPr>
        <w:t>О</w:t>
      </w:r>
      <w:r w:rsidR="00416E05">
        <w:rPr>
          <w:b/>
          <w:sz w:val="28"/>
          <w:szCs w:val="28"/>
        </w:rPr>
        <w:t>СТ</w:t>
      </w:r>
      <w:r>
        <w:rPr>
          <w:b/>
          <w:sz w:val="28"/>
          <w:szCs w:val="28"/>
          <w:lang w:val="uk-UA"/>
        </w:rPr>
        <w:t>І</w:t>
      </w:r>
      <w:r w:rsidR="00416E05">
        <w:rPr>
          <w:b/>
          <w:sz w:val="28"/>
          <w:szCs w:val="28"/>
        </w:rPr>
        <w:t xml:space="preserve"> НА</w:t>
      </w:r>
      <w:r>
        <w:rPr>
          <w:b/>
          <w:sz w:val="28"/>
          <w:szCs w:val="28"/>
          <w:lang w:val="uk-UA"/>
        </w:rPr>
        <w:t xml:space="preserve"> ФОРМУВАННЯ ОЩАДНО-ІНВЕСТИЦІЙНОЇ ПОВЕДІНКИ ГРОМАДЯН</w:t>
      </w:r>
    </w:p>
    <w:p w:rsidR="00D67B28" w:rsidRDefault="00D67B28" w:rsidP="00416E05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D67B28" w:rsidRDefault="00D67B28" w:rsidP="00416E05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416E05" w:rsidRDefault="00416E05" w:rsidP="00416E05">
      <w:pPr>
        <w:spacing w:line="360" w:lineRule="auto"/>
        <w:jc w:val="center"/>
        <w:rPr>
          <w:b/>
          <w:sz w:val="28"/>
          <w:szCs w:val="28"/>
        </w:rPr>
      </w:pPr>
    </w:p>
    <w:p w:rsidR="00416E05" w:rsidRDefault="00416E05" w:rsidP="00416E05">
      <w:pPr>
        <w:spacing w:line="360" w:lineRule="auto"/>
        <w:jc w:val="center"/>
        <w:rPr>
          <w:b/>
          <w:sz w:val="28"/>
          <w:szCs w:val="28"/>
        </w:rPr>
      </w:pPr>
    </w:p>
    <w:p w:rsidR="00416E05" w:rsidRDefault="00416E05" w:rsidP="00416E05">
      <w:pPr>
        <w:spacing w:line="360" w:lineRule="auto"/>
        <w:jc w:val="center"/>
        <w:rPr>
          <w:b/>
          <w:sz w:val="28"/>
          <w:szCs w:val="28"/>
        </w:rPr>
      </w:pPr>
    </w:p>
    <w:p w:rsidR="00416E05" w:rsidRDefault="009A0404" w:rsidP="00416E05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  <w:lang w:val="uk-UA"/>
        </w:rPr>
        <w:t>КОРДАС ВЛАДИСЛАВ ГЕННАДІЙ</w:t>
      </w:r>
      <w:r w:rsidR="00416E05">
        <w:rPr>
          <w:b/>
          <w:sz w:val="28"/>
          <w:szCs w:val="28"/>
        </w:rPr>
        <w:t xml:space="preserve">ОВИЧ </w:t>
      </w:r>
    </w:p>
    <w:p w:rsidR="00416E05" w:rsidRDefault="00416E05" w:rsidP="00416E05">
      <w:pPr>
        <w:spacing w:line="360" w:lineRule="auto"/>
        <w:jc w:val="center"/>
        <w:rPr>
          <w:b/>
          <w:sz w:val="28"/>
          <w:szCs w:val="28"/>
        </w:rPr>
      </w:pPr>
    </w:p>
    <w:p w:rsidR="00917023" w:rsidRDefault="00917023" w:rsidP="00917023">
      <w:pPr>
        <w:spacing w:line="360" w:lineRule="auto"/>
        <w:jc w:val="right"/>
        <w:rPr>
          <w:sz w:val="28"/>
          <w:szCs w:val="28"/>
          <w:lang w:val="uk-UA"/>
        </w:rPr>
      </w:pPr>
    </w:p>
    <w:p w:rsidR="00917023" w:rsidRPr="007236A1" w:rsidRDefault="00917023" w:rsidP="00917023">
      <w:pPr>
        <w:spacing w:line="360" w:lineRule="auto"/>
        <w:jc w:val="right"/>
        <w:rPr>
          <w:sz w:val="28"/>
          <w:szCs w:val="28"/>
          <w:lang w:val="uk-UA"/>
        </w:rPr>
      </w:pPr>
      <w:r w:rsidRPr="007236A1">
        <w:rPr>
          <w:sz w:val="28"/>
          <w:szCs w:val="28"/>
          <w:lang w:val="uk-UA"/>
        </w:rPr>
        <w:t>Науковий керівник:</w:t>
      </w:r>
    </w:p>
    <w:p w:rsidR="00917023" w:rsidRPr="007236A1" w:rsidRDefault="00917023" w:rsidP="00917023">
      <w:pPr>
        <w:spacing w:line="360" w:lineRule="auto"/>
        <w:jc w:val="right"/>
        <w:rPr>
          <w:sz w:val="28"/>
          <w:szCs w:val="28"/>
          <w:lang w:val="uk-UA"/>
        </w:rPr>
      </w:pPr>
      <w:proofErr w:type="spellStart"/>
      <w:r w:rsidRPr="007236A1">
        <w:rPr>
          <w:sz w:val="28"/>
          <w:szCs w:val="28"/>
          <w:lang w:val="uk-UA"/>
        </w:rPr>
        <w:t>д.е.н</w:t>
      </w:r>
      <w:proofErr w:type="spellEnd"/>
      <w:r w:rsidRPr="007236A1">
        <w:rPr>
          <w:sz w:val="28"/>
          <w:szCs w:val="28"/>
          <w:lang w:val="uk-UA"/>
        </w:rPr>
        <w:t xml:space="preserve">., професор </w:t>
      </w:r>
      <w:proofErr w:type="spellStart"/>
      <w:r w:rsidRPr="007236A1">
        <w:rPr>
          <w:sz w:val="28"/>
          <w:szCs w:val="28"/>
          <w:lang w:val="uk-UA"/>
        </w:rPr>
        <w:t>Кізима</w:t>
      </w:r>
      <w:proofErr w:type="spellEnd"/>
      <w:r w:rsidRPr="007236A1">
        <w:rPr>
          <w:sz w:val="28"/>
          <w:szCs w:val="28"/>
          <w:lang w:val="uk-UA"/>
        </w:rPr>
        <w:t xml:space="preserve"> Т.О.</w:t>
      </w:r>
    </w:p>
    <w:p w:rsidR="00416E05" w:rsidRDefault="00416E05" w:rsidP="00416E05">
      <w:pPr>
        <w:spacing w:line="360" w:lineRule="auto"/>
        <w:jc w:val="center"/>
        <w:rPr>
          <w:b/>
          <w:sz w:val="28"/>
          <w:szCs w:val="28"/>
        </w:rPr>
      </w:pPr>
    </w:p>
    <w:p w:rsidR="00416E05" w:rsidRDefault="00416E05" w:rsidP="00416E05">
      <w:pPr>
        <w:spacing w:line="360" w:lineRule="auto"/>
        <w:jc w:val="center"/>
        <w:rPr>
          <w:b/>
          <w:sz w:val="28"/>
          <w:szCs w:val="28"/>
        </w:rPr>
      </w:pPr>
    </w:p>
    <w:p w:rsidR="00416E05" w:rsidRDefault="00416E05" w:rsidP="00416E05">
      <w:pPr>
        <w:spacing w:line="360" w:lineRule="auto"/>
        <w:jc w:val="center"/>
        <w:rPr>
          <w:b/>
          <w:sz w:val="28"/>
          <w:szCs w:val="28"/>
        </w:rPr>
      </w:pPr>
    </w:p>
    <w:p w:rsidR="00416E05" w:rsidRDefault="00416E05" w:rsidP="00416E05">
      <w:pPr>
        <w:spacing w:line="360" w:lineRule="auto"/>
        <w:jc w:val="center"/>
        <w:rPr>
          <w:b/>
          <w:sz w:val="28"/>
          <w:szCs w:val="28"/>
        </w:rPr>
      </w:pPr>
    </w:p>
    <w:p w:rsidR="00416E05" w:rsidRDefault="00416E05" w:rsidP="00416E05">
      <w:pPr>
        <w:spacing w:line="360" w:lineRule="auto"/>
        <w:jc w:val="center"/>
        <w:rPr>
          <w:b/>
          <w:sz w:val="28"/>
          <w:szCs w:val="28"/>
        </w:rPr>
      </w:pPr>
    </w:p>
    <w:p w:rsidR="00416E05" w:rsidRDefault="00416E05" w:rsidP="00416E05">
      <w:pPr>
        <w:spacing w:line="360" w:lineRule="auto"/>
        <w:jc w:val="center"/>
        <w:rPr>
          <w:b/>
          <w:sz w:val="28"/>
          <w:szCs w:val="28"/>
        </w:rPr>
      </w:pPr>
    </w:p>
    <w:p w:rsidR="00416E05" w:rsidRPr="005E4DA0" w:rsidRDefault="00416E05" w:rsidP="00416E05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5E4DA0">
        <w:rPr>
          <w:b/>
          <w:sz w:val="28"/>
          <w:szCs w:val="28"/>
          <w:lang w:val="uk-UA"/>
        </w:rPr>
        <w:t>Тернопіль – 2021</w:t>
      </w:r>
    </w:p>
    <w:p w:rsidR="00416E05" w:rsidRDefault="00416E05" w:rsidP="00416E05">
      <w:pPr>
        <w:spacing w:line="360" w:lineRule="auto"/>
        <w:ind w:firstLine="900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>ЗМІСТ</w:t>
      </w:r>
    </w:p>
    <w:p w:rsidR="00416E05" w:rsidRDefault="00416E05" w:rsidP="00416E05">
      <w:pPr>
        <w:spacing w:line="360" w:lineRule="auto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ВСТУП </w:t>
      </w:r>
      <w:r w:rsidRPr="00A8145E">
        <w:rPr>
          <w:sz w:val="28"/>
          <w:szCs w:val="28"/>
          <w:lang w:val="uk-UA"/>
        </w:rPr>
        <w:t>……………</w:t>
      </w:r>
      <w:r>
        <w:rPr>
          <w:sz w:val="28"/>
          <w:szCs w:val="28"/>
          <w:lang w:val="uk-UA"/>
        </w:rPr>
        <w:t>….</w:t>
      </w:r>
      <w:r w:rsidRPr="00A8145E">
        <w:rPr>
          <w:sz w:val="28"/>
          <w:szCs w:val="28"/>
          <w:lang w:val="uk-UA"/>
        </w:rPr>
        <w:t>…………………………………</w:t>
      </w:r>
      <w:r>
        <w:rPr>
          <w:sz w:val="28"/>
          <w:szCs w:val="28"/>
          <w:lang w:val="uk-UA"/>
        </w:rPr>
        <w:t>..</w:t>
      </w:r>
      <w:r w:rsidRPr="00A8145E">
        <w:rPr>
          <w:sz w:val="28"/>
          <w:szCs w:val="28"/>
          <w:lang w:val="uk-UA"/>
        </w:rPr>
        <w:t>……………</w:t>
      </w:r>
      <w:r>
        <w:rPr>
          <w:sz w:val="28"/>
          <w:szCs w:val="28"/>
          <w:lang w:val="uk-UA"/>
        </w:rPr>
        <w:t>…………3</w:t>
      </w:r>
    </w:p>
    <w:p w:rsidR="00416E05" w:rsidRDefault="00416E05" w:rsidP="00416E05">
      <w:pPr>
        <w:spacing w:line="360" w:lineRule="auto"/>
        <w:jc w:val="both"/>
        <w:rPr>
          <w:b/>
          <w:sz w:val="28"/>
          <w:szCs w:val="28"/>
          <w:lang w:val="uk-UA"/>
        </w:rPr>
      </w:pPr>
      <w:r w:rsidRPr="00A8145E">
        <w:rPr>
          <w:b/>
          <w:sz w:val="28"/>
          <w:szCs w:val="28"/>
          <w:lang w:val="uk-UA"/>
        </w:rPr>
        <w:t>РОЗД</w:t>
      </w:r>
      <w:r w:rsidRPr="005C1E8D">
        <w:rPr>
          <w:b/>
          <w:sz w:val="28"/>
          <w:szCs w:val="28"/>
          <w:lang w:val="uk-UA"/>
        </w:rPr>
        <w:t>І</w:t>
      </w:r>
      <w:r w:rsidRPr="00A8145E">
        <w:rPr>
          <w:b/>
          <w:sz w:val="28"/>
          <w:szCs w:val="28"/>
          <w:lang w:val="uk-UA"/>
        </w:rPr>
        <w:t>Л</w:t>
      </w:r>
      <w:r w:rsidRPr="005C1E8D">
        <w:rPr>
          <w:b/>
          <w:sz w:val="28"/>
          <w:szCs w:val="28"/>
          <w:lang w:val="uk-UA"/>
        </w:rPr>
        <w:t xml:space="preserve"> 1</w:t>
      </w:r>
      <w:r>
        <w:rPr>
          <w:b/>
          <w:sz w:val="28"/>
          <w:szCs w:val="28"/>
          <w:lang w:val="uk-UA"/>
        </w:rPr>
        <w:t xml:space="preserve">. </w:t>
      </w:r>
      <w:r w:rsidR="00343B8E">
        <w:rPr>
          <w:b/>
          <w:sz w:val="28"/>
          <w:szCs w:val="28"/>
          <w:lang w:val="uk-UA"/>
        </w:rPr>
        <w:t>ФІНАНСОВА ГРАМОТНІСТЬ Й</w:t>
      </w:r>
      <w:r w:rsidRPr="00AF55A2">
        <w:rPr>
          <w:b/>
          <w:caps/>
          <w:sz w:val="28"/>
          <w:szCs w:val="28"/>
        </w:rPr>
        <w:t xml:space="preserve"> </w:t>
      </w:r>
      <w:r>
        <w:rPr>
          <w:b/>
          <w:caps/>
          <w:sz w:val="28"/>
          <w:szCs w:val="28"/>
        </w:rPr>
        <w:t>ОЩАДНО-ІНВЕСТИЦІЙН</w:t>
      </w:r>
      <w:r w:rsidR="00343B8E">
        <w:rPr>
          <w:b/>
          <w:caps/>
          <w:sz w:val="28"/>
          <w:szCs w:val="28"/>
          <w:lang w:val="uk-UA"/>
        </w:rPr>
        <w:t>А</w:t>
      </w:r>
      <w:r>
        <w:rPr>
          <w:b/>
          <w:caps/>
          <w:sz w:val="28"/>
          <w:szCs w:val="28"/>
        </w:rPr>
        <w:t xml:space="preserve"> ПОВЕДІНК</w:t>
      </w:r>
      <w:r w:rsidR="00343B8E">
        <w:rPr>
          <w:b/>
          <w:caps/>
          <w:sz w:val="28"/>
          <w:szCs w:val="28"/>
          <w:lang w:val="uk-UA"/>
        </w:rPr>
        <w:t>А ГРОМАДЯН: аСПЕКТИ ВЗАЄМОВПЛИВУ ……………………………………………………………..</w:t>
      </w:r>
      <w:r w:rsidR="00215A04">
        <w:rPr>
          <w:b/>
          <w:caps/>
          <w:sz w:val="28"/>
          <w:szCs w:val="28"/>
          <w:lang w:val="uk-UA"/>
        </w:rPr>
        <w:t>7</w:t>
      </w:r>
    </w:p>
    <w:p w:rsidR="00416E05" w:rsidRPr="00425E0D" w:rsidRDefault="00416E05" w:rsidP="00416E05">
      <w:pPr>
        <w:pStyle w:val="a3"/>
        <w:numPr>
          <w:ilvl w:val="1"/>
          <w:numId w:val="1"/>
        </w:numPr>
        <w:tabs>
          <w:tab w:val="left" w:leader="dot" w:pos="8959"/>
        </w:tabs>
        <w:spacing w:before="140" w:line="360" w:lineRule="auto"/>
        <w:jc w:val="both"/>
        <w:rPr>
          <w:sz w:val="28"/>
          <w:szCs w:val="28"/>
          <w:lang w:val="uk-UA"/>
        </w:rPr>
      </w:pPr>
      <w:r w:rsidRPr="00BD69CD">
        <w:rPr>
          <w:sz w:val="28"/>
          <w:szCs w:val="28"/>
          <w:lang w:val="uk-UA"/>
        </w:rPr>
        <w:t xml:space="preserve">Ощадно-інвестиційна поведінка як складова фінансової поведінки </w:t>
      </w:r>
      <w:r w:rsidR="00343B8E">
        <w:rPr>
          <w:sz w:val="28"/>
          <w:szCs w:val="28"/>
          <w:lang w:val="uk-UA"/>
        </w:rPr>
        <w:t>громадян</w:t>
      </w:r>
      <w:r w:rsidRPr="00BD69CD">
        <w:rPr>
          <w:sz w:val="28"/>
          <w:szCs w:val="28"/>
          <w:lang w:val="uk-UA"/>
        </w:rPr>
        <w:t>: сутність, мотиви</w:t>
      </w:r>
      <w:r>
        <w:rPr>
          <w:sz w:val="28"/>
          <w:szCs w:val="28"/>
          <w:lang w:val="uk-UA"/>
        </w:rPr>
        <w:t>, чинники ……</w:t>
      </w:r>
      <w:r w:rsidRPr="00425E0D">
        <w:rPr>
          <w:sz w:val="28"/>
          <w:szCs w:val="28"/>
          <w:lang w:val="uk-UA"/>
        </w:rPr>
        <w:t>…</w:t>
      </w:r>
      <w:r>
        <w:rPr>
          <w:sz w:val="28"/>
          <w:szCs w:val="28"/>
          <w:lang w:val="uk-UA"/>
        </w:rPr>
        <w:t>…</w:t>
      </w:r>
      <w:r w:rsidRPr="00425E0D">
        <w:rPr>
          <w:sz w:val="28"/>
          <w:szCs w:val="28"/>
          <w:lang w:val="uk-UA"/>
        </w:rPr>
        <w:t>…………</w:t>
      </w:r>
      <w:r w:rsidR="00343B8E">
        <w:rPr>
          <w:sz w:val="28"/>
          <w:szCs w:val="28"/>
          <w:lang w:val="uk-UA"/>
        </w:rPr>
        <w:t>………..</w:t>
      </w:r>
      <w:r w:rsidRPr="00425E0D">
        <w:rPr>
          <w:sz w:val="28"/>
          <w:szCs w:val="28"/>
          <w:lang w:val="uk-UA"/>
        </w:rPr>
        <w:t>…</w:t>
      </w:r>
      <w:r>
        <w:rPr>
          <w:sz w:val="28"/>
          <w:szCs w:val="28"/>
          <w:lang w:val="uk-UA"/>
        </w:rPr>
        <w:t>…</w:t>
      </w:r>
      <w:r w:rsidRPr="00425E0D">
        <w:rPr>
          <w:sz w:val="28"/>
          <w:szCs w:val="28"/>
          <w:lang w:val="uk-UA"/>
        </w:rPr>
        <w:t>.</w:t>
      </w:r>
      <w:r w:rsidR="00215A04">
        <w:rPr>
          <w:sz w:val="28"/>
          <w:szCs w:val="28"/>
          <w:lang w:val="uk-UA"/>
        </w:rPr>
        <w:t>7</w:t>
      </w:r>
    </w:p>
    <w:p w:rsidR="00416E05" w:rsidRPr="00262A50" w:rsidRDefault="00416E05" w:rsidP="00416E05">
      <w:pPr>
        <w:spacing w:line="360" w:lineRule="auto"/>
        <w:jc w:val="both"/>
        <w:rPr>
          <w:sz w:val="28"/>
          <w:szCs w:val="28"/>
          <w:lang w:val="uk-UA"/>
        </w:rPr>
      </w:pPr>
      <w:r w:rsidRPr="00262A50">
        <w:rPr>
          <w:sz w:val="28"/>
          <w:szCs w:val="28"/>
          <w:lang w:val="uk-UA"/>
        </w:rPr>
        <w:t xml:space="preserve">1.2. </w:t>
      </w:r>
      <w:r w:rsidR="00343B8E">
        <w:rPr>
          <w:sz w:val="28"/>
          <w:szCs w:val="28"/>
          <w:lang w:val="uk-UA"/>
        </w:rPr>
        <w:t>Фінансова грамотність населення</w:t>
      </w:r>
      <w:r w:rsidRPr="00B7476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та </w:t>
      </w:r>
      <w:r w:rsidR="00343B8E">
        <w:rPr>
          <w:sz w:val="28"/>
          <w:szCs w:val="28"/>
          <w:lang w:val="uk-UA"/>
        </w:rPr>
        <w:t>її</w:t>
      </w:r>
      <w:r>
        <w:rPr>
          <w:sz w:val="28"/>
          <w:szCs w:val="28"/>
          <w:lang w:val="uk-UA"/>
        </w:rPr>
        <w:t xml:space="preserve"> </w:t>
      </w:r>
      <w:r w:rsidR="00343B8E">
        <w:rPr>
          <w:sz w:val="28"/>
          <w:szCs w:val="28"/>
          <w:lang w:val="uk-UA"/>
        </w:rPr>
        <w:t>роль у</w:t>
      </w:r>
      <w:r>
        <w:rPr>
          <w:sz w:val="28"/>
          <w:szCs w:val="28"/>
          <w:lang w:val="uk-UA"/>
        </w:rPr>
        <w:t xml:space="preserve"> формуванн</w:t>
      </w:r>
      <w:r w:rsidR="00343B8E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 xml:space="preserve"> ощадно-інвестиційної поведінки </w:t>
      </w:r>
      <w:r w:rsidR="00343B8E">
        <w:rPr>
          <w:sz w:val="28"/>
          <w:szCs w:val="28"/>
          <w:lang w:val="uk-UA"/>
        </w:rPr>
        <w:t>громадян</w:t>
      </w:r>
      <w:r>
        <w:rPr>
          <w:sz w:val="28"/>
          <w:szCs w:val="28"/>
          <w:lang w:val="uk-UA"/>
        </w:rPr>
        <w:t xml:space="preserve"> ………….……</w:t>
      </w:r>
      <w:r w:rsidR="00343B8E">
        <w:rPr>
          <w:sz w:val="28"/>
          <w:szCs w:val="28"/>
          <w:lang w:val="uk-UA"/>
        </w:rPr>
        <w:t>……….</w:t>
      </w:r>
      <w:r>
        <w:rPr>
          <w:sz w:val="28"/>
          <w:szCs w:val="28"/>
          <w:lang w:val="uk-UA"/>
        </w:rPr>
        <w:t>…………………...1</w:t>
      </w:r>
      <w:r w:rsidR="00215A04">
        <w:rPr>
          <w:sz w:val="28"/>
          <w:szCs w:val="28"/>
          <w:lang w:val="uk-UA"/>
        </w:rPr>
        <w:t>6</w:t>
      </w:r>
    </w:p>
    <w:p w:rsidR="00416E05" w:rsidRPr="00A8145E" w:rsidRDefault="00416E05" w:rsidP="00416E05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Висновки до розділу 1 …………………………………………………………..</w:t>
      </w:r>
      <w:r w:rsidR="00215A04">
        <w:rPr>
          <w:sz w:val="28"/>
          <w:szCs w:val="28"/>
          <w:lang w:val="uk-UA"/>
        </w:rPr>
        <w:t>22</w:t>
      </w:r>
    </w:p>
    <w:p w:rsidR="00416E05" w:rsidRPr="0053654B" w:rsidRDefault="00416E05" w:rsidP="00416E05">
      <w:pPr>
        <w:spacing w:line="360" w:lineRule="auto"/>
        <w:jc w:val="both"/>
        <w:rPr>
          <w:b/>
          <w:sz w:val="28"/>
          <w:szCs w:val="28"/>
          <w:lang w:val="uk-UA"/>
        </w:rPr>
      </w:pPr>
      <w:r w:rsidRPr="00A8145E">
        <w:rPr>
          <w:b/>
          <w:sz w:val="28"/>
          <w:szCs w:val="28"/>
          <w:lang w:val="uk-UA"/>
        </w:rPr>
        <w:t>РОЗДІЛ 2</w:t>
      </w:r>
      <w:r>
        <w:rPr>
          <w:b/>
          <w:sz w:val="28"/>
          <w:szCs w:val="28"/>
          <w:lang w:val="uk-UA"/>
        </w:rPr>
        <w:t xml:space="preserve">. </w:t>
      </w:r>
      <w:r w:rsidRPr="00AF55A2">
        <w:rPr>
          <w:b/>
          <w:caps/>
          <w:sz w:val="28"/>
          <w:szCs w:val="28"/>
        </w:rPr>
        <w:t xml:space="preserve">Прагматика </w:t>
      </w:r>
      <w:r w:rsidR="00343B8E">
        <w:rPr>
          <w:b/>
          <w:caps/>
          <w:sz w:val="28"/>
          <w:szCs w:val="28"/>
          <w:lang w:val="uk-UA"/>
        </w:rPr>
        <w:t xml:space="preserve">ВПЛИВУ ФІНАНСОВОЇ ГРАМОТНОСТІ НА </w:t>
      </w:r>
      <w:r>
        <w:rPr>
          <w:b/>
          <w:caps/>
          <w:sz w:val="28"/>
          <w:szCs w:val="28"/>
        </w:rPr>
        <w:t>ОЩАДН</w:t>
      </w:r>
      <w:proofErr w:type="gramStart"/>
      <w:r>
        <w:rPr>
          <w:b/>
          <w:caps/>
          <w:sz w:val="28"/>
          <w:szCs w:val="28"/>
        </w:rPr>
        <w:t>О-</w:t>
      </w:r>
      <w:proofErr w:type="gramEnd"/>
      <w:r>
        <w:rPr>
          <w:b/>
          <w:caps/>
          <w:sz w:val="28"/>
          <w:szCs w:val="28"/>
        </w:rPr>
        <w:t>ІНВЕСТИЦІЙН</w:t>
      </w:r>
      <w:r w:rsidR="00E42C08">
        <w:rPr>
          <w:b/>
          <w:caps/>
          <w:sz w:val="28"/>
          <w:szCs w:val="28"/>
          <w:lang w:val="uk-UA"/>
        </w:rPr>
        <w:t>У</w:t>
      </w:r>
      <w:r>
        <w:rPr>
          <w:b/>
          <w:caps/>
          <w:sz w:val="28"/>
          <w:szCs w:val="28"/>
        </w:rPr>
        <w:t xml:space="preserve"> ПОВЕДІНК</w:t>
      </w:r>
      <w:r w:rsidR="00E42C08">
        <w:rPr>
          <w:b/>
          <w:caps/>
          <w:sz w:val="28"/>
          <w:szCs w:val="28"/>
          <w:lang w:val="uk-UA"/>
        </w:rPr>
        <w:t>У</w:t>
      </w:r>
      <w:r>
        <w:rPr>
          <w:b/>
          <w:caps/>
          <w:sz w:val="28"/>
          <w:szCs w:val="28"/>
        </w:rPr>
        <w:t xml:space="preserve"> </w:t>
      </w:r>
      <w:r w:rsidR="00343B8E">
        <w:rPr>
          <w:b/>
          <w:caps/>
          <w:sz w:val="28"/>
          <w:szCs w:val="28"/>
          <w:lang w:val="uk-UA"/>
        </w:rPr>
        <w:t>ГРОМАДЯН</w:t>
      </w:r>
      <w:r w:rsidRPr="00AF55A2">
        <w:rPr>
          <w:b/>
          <w:caps/>
          <w:sz w:val="28"/>
          <w:szCs w:val="28"/>
        </w:rPr>
        <w:t xml:space="preserve"> в </w:t>
      </w:r>
      <w:r>
        <w:rPr>
          <w:b/>
          <w:caps/>
          <w:sz w:val="28"/>
          <w:szCs w:val="28"/>
          <w:lang w:val="uk-UA"/>
        </w:rPr>
        <w:t>УКРАЇНІ …………</w:t>
      </w:r>
      <w:r w:rsidR="00343B8E">
        <w:rPr>
          <w:b/>
          <w:caps/>
          <w:sz w:val="28"/>
          <w:szCs w:val="28"/>
          <w:lang w:val="uk-UA"/>
        </w:rPr>
        <w:t>………………………</w:t>
      </w:r>
      <w:r w:rsidR="00E42C08">
        <w:rPr>
          <w:b/>
          <w:caps/>
          <w:sz w:val="28"/>
          <w:szCs w:val="28"/>
          <w:lang w:val="uk-UA"/>
        </w:rPr>
        <w:t>……………………………….</w:t>
      </w:r>
      <w:r w:rsidR="00343B8E">
        <w:rPr>
          <w:b/>
          <w:caps/>
          <w:sz w:val="28"/>
          <w:szCs w:val="28"/>
          <w:lang w:val="uk-UA"/>
        </w:rPr>
        <w:t>……</w:t>
      </w:r>
      <w:r>
        <w:rPr>
          <w:b/>
          <w:caps/>
          <w:sz w:val="28"/>
          <w:szCs w:val="28"/>
          <w:lang w:val="uk-UA"/>
        </w:rPr>
        <w:t>……………2</w:t>
      </w:r>
      <w:r w:rsidR="00215A04">
        <w:rPr>
          <w:b/>
          <w:caps/>
          <w:sz w:val="28"/>
          <w:szCs w:val="28"/>
          <w:lang w:val="uk-UA"/>
        </w:rPr>
        <w:t>3</w:t>
      </w:r>
    </w:p>
    <w:p w:rsidR="00416E05" w:rsidRPr="00D02407" w:rsidRDefault="00416E05" w:rsidP="00416E05">
      <w:pPr>
        <w:spacing w:line="360" w:lineRule="auto"/>
        <w:jc w:val="both"/>
        <w:rPr>
          <w:sz w:val="28"/>
          <w:szCs w:val="28"/>
          <w:lang w:val="uk-UA"/>
        </w:rPr>
      </w:pPr>
      <w:r w:rsidRPr="00D02407">
        <w:rPr>
          <w:sz w:val="28"/>
          <w:szCs w:val="28"/>
          <w:lang w:val="uk-UA"/>
        </w:rPr>
        <w:t xml:space="preserve">2.1. </w:t>
      </w:r>
      <w:r w:rsidR="00DD2389">
        <w:rPr>
          <w:sz w:val="28"/>
          <w:szCs w:val="28"/>
          <w:lang w:val="uk-UA"/>
        </w:rPr>
        <w:t>Реалізація о</w:t>
      </w:r>
      <w:r w:rsidRPr="00D02407">
        <w:rPr>
          <w:sz w:val="28"/>
          <w:szCs w:val="28"/>
          <w:lang w:val="uk-UA"/>
        </w:rPr>
        <w:t>щадно-інвестиційн</w:t>
      </w:r>
      <w:r w:rsidR="00DD2389">
        <w:rPr>
          <w:sz w:val="28"/>
          <w:szCs w:val="28"/>
          <w:lang w:val="uk-UA"/>
        </w:rPr>
        <w:t>ої</w:t>
      </w:r>
      <w:r w:rsidRPr="00D02407">
        <w:rPr>
          <w:sz w:val="28"/>
          <w:szCs w:val="28"/>
          <w:lang w:val="uk-UA"/>
        </w:rPr>
        <w:t xml:space="preserve"> поведінк</w:t>
      </w:r>
      <w:r w:rsidR="00DD2389">
        <w:rPr>
          <w:sz w:val="28"/>
          <w:szCs w:val="28"/>
          <w:lang w:val="uk-UA"/>
        </w:rPr>
        <w:t>и громадян</w:t>
      </w:r>
      <w:r w:rsidRPr="00D02407">
        <w:rPr>
          <w:sz w:val="28"/>
          <w:szCs w:val="28"/>
          <w:lang w:val="uk-UA"/>
        </w:rPr>
        <w:t xml:space="preserve"> на ринку банківських послуг …</w:t>
      </w:r>
      <w:r w:rsidR="00DD2389">
        <w:rPr>
          <w:sz w:val="28"/>
          <w:szCs w:val="28"/>
          <w:lang w:val="uk-UA"/>
        </w:rPr>
        <w:t>.</w:t>
      </w:r>
      <w:r w:rsidRPr="00D02407">
        <w:rPr>
          <w:sz w:val="28"/>
          <w:szCs w:val="28"/>
          <w:lang w:val="uk-UA"/>
        </w:rPr>
        <w:t>……………………………………………………….…</w:t>
      </w:r>
      <w:r>
        <w:rPr>
          <w:sz w:val="28"/>
          <w:szCs w:val="28"/>
          <w:lang w:val="uk-UA"/>
        </w:rPr>
        <w:t>2</w:t>
      </w:r>
      <w:r w:rsidR="00215A04">
        <w:rPr>
          <w:sz w:val="28"/>
          <w:szCs w:val="28"/>
          <w:lang w:val="uk-UA"/>
        </w:rPr>
        <w:t>3</w:t>
      </w:r>
    </w:p>
    <w:p w:rsidR="00416E05" w:rsidRPr="00D02407" w:rsidRDefault="00416E05" w:rsidP="00416E05">
      <w:pPr>
        <w:spacing w:line="360" w:lineRule="auto"/>
        <w:jc w:val="both"/>
        <w:rPr>
          <w:sz w:val="28"/>
          <w:szCs w:val="28"/>
          <w:lang w:val="uk-UA"/>
        </w:rPr>
      </w:pPr>
      <w:r w:rsidRPr="00D02407">
        <w:rPr>
          <w:sz w:val="28"/>
          <w:szCs w:val="28"/>
          <w:lang w:val="uk-UA"/>
        </w:rPr>
        <w:t xml:space="preserve">2.2. Аналіз поведінки </w:t>
      </w:r>
      <w:r w:rsidR="00DD2389">
        <w:rPr>
          <w:sz w:val="28"/>
          <w:szCs w:val="28"/>
          <w:lang w:val="uk-UA"/>
        </w:rPr>
        <w:t>громадян</w:t>
      </w:r>
      <w:r w:rsidRPr="00D02407">
        <w:rPr>
          <w:sz w:val="28"/>
          <w:szCs w:val="28"/>
          <w:lang w:val="uk-UA"/>
        </w:rPr>
        <w:t xml:space="preserve"> на ринку </w:t>
      </w:r>
      <w:r w:rsidR="00743888">
        <w:rPr>
          <w:sz w:val="28"/>
          <w:szCs w:val="28"/>
          <w:lang w:val="uk-UA"/>
        </w:rPr>
        <w:t xml:space="preserve">небанківських </w:t>
      </w:r>
      <w:r w:rsidRPr="00D02407">
        <w:rPr>
          <w:sz w:val="28"/>
          <w:szCs w:val="28"/>
          <w:lang w:val="uk-UA"/>
        </w:rPr>
        <w:t xml:space="preserve">фінансових послуг </w:t>
      </w:r>
      <w:r w:rsidR="00215A04">
        <w:rPr>
          <w:sz w:val="28"/>
          <w:szCs w:val="28"/>
          <w:lang w:val="uk-UA"/>
        </w:rPr>
        <w:t>30</w:t>
      </w:r>
    </w:p>
    <w:p w:rsidR="00416E05" w:rsidRPr="00D02407" w:rsidRDefault="00416E05" w:rsidP="00416E05">
      <w:pPr>
        <w:spacing w:line="360" w:lineRule="auto"/>
        <w:jc w:val="both"/>
        <w:rPr>
          <w:sz w:val="28"/>
          <w:szCs w:val="28"/>
          <w:lang w:val="uk-UA"/>
        </w:rPr>
      </w:pPr>
      <w:r w:rsidRPr="00D02407">
        <w:rPr>
          <w:sz w:val="28"/>
          <w:szCs w:val="28"/>
          <w:lang w:val="uk-UA"/>
        </w:rPr>
        <w:t xml:space="preserve">2.3. </w:t>
      </w:r>
      <w:r w:rsidR="008E709A">
        <w:rPr>
          <w:sz w:val="28"/>
          <w:szCs w:val="28"/>
          <w:lang w:val="uk-UA"/>
        </w:rPr>
        <w:t>Прагматика в</w:t>
      </w:r>
      <w:r w:rsidR="0079533A">
        <w:rPr>
          <w:sz w:val="28"/>
          <w:szCs w:val="28"/>
          <w:lang w:val="uk-UA"/>
        </w:rPr>
        <w:t>плив</w:t>
      </w:r>
      <w:r w:rsidR="008E709A">
        <w:rPr>
          <w:sz w:val="28"/>
          <w:szCs w:val="28"/>
          <w:lang w:val="uk-UA"/>
        </w:rPr>
        <w:t>у</w:t>
      </w:r>
      <w:r w:rsidR="0079533A">
        <w:rPr>
          <w:sz w:val="28"/>
          <w:szCs w:val="28"/>
          <w:lang w:val="uk-UA"/>
        </w:rPr>
        <w:t xml:space="preserve"> фінансової грамотності на </w:t>
      </w:r>
      <w:r w:rsidR="004F5774">
        <w:rPr>
          <w:sz w:val="28"/>
          <w:szCs w:val="28"/>
          <w:lang w:val="uk-UA"/>
        </w:rPr>
        <w:t>інвестиційну поведінку громадян на</w:t>
      </w:r>
      <w:r w:rsidR="00CE3070">
        <w:rPr>
          <w:sz w:val="28"/>
          <w:szCs w:val="28"/>
          <w:lang w:val="uk-UA"/>
        </w:rPr>
        <w:t xml:space="preserve"> </w:t>
      </w:r>
      <w:r w:rsidR="00FA3B83">
        <w:rPr>
          <w:sz w:val="28"/>
          <w:szCs w:val="28"/>
          <w:lang w:val="uk-UA"/>
        </w:rPr>
        <w:t xml:space="preserve">ринку </w:t>
      </w:r>
      <w:proofErr w:type="spellStart"/>
      <w:r w:rsidR="00FA3B83">
        <w:rPr>
          <w:sz w:val="28"/>
          <w:szCs w:val="28"/>
          <w:lang w:val="uk-UA"/>
        </w:rPr>
        <w:t>криптовалют</w:t>
      </w:r>
      <w:proofErr w:type="spellEnd"/>
      <w:r w:rsidR="0079533A">
        <w:rPr>
          <w:sz w:val="28"/>
          <w:szCs w:val="28"/>
          <w:lang w:val="uk-UA"/>
        </w:rPr>
        <w:t xml:space="preserve"> </w:t>
      </w:r>
      <w:r w:rsidR="004F5774">
        <w:rPr>
          <w:sz w:val="28"/>
          <w:szCs w:val="28"/>
          <w:lang w:val="uk-UA"/>
        </w:rPr>
        <w:t>………….</w:t>
      </w:r>
      <w:r w:rsidRPr="00D02407">
        <w:rPr>
          <w:sz w:val="28"/>
          <w:szCs w:val="28"/>
          <w:lang w:val="uk-UA"/>
        </w:rPr>
        <w:t>…</w:t>
      </w:r>
      <w:r>
        <w:rPr>
          <w:sz w:val="28"/>
          <w:szCs w:val="28"/>
          <w:lang w:val="uk-UA"/>
        </w:rPr>
        <w:t>..</w:t>
      </w:r>
      <w:r w:rsidRPr="00D02407">
        <w:rPr>
          <w:sz w:val="28"/>
          <w:szCs w:val="28"/>
          <w:lang w:val="uk-UA"/>
        </w:rPr>
        <w:t>……………………</w:t>
      </w:r>
      <w:r w:rsidR="00CE3070">
        <w:rPr>
          <w:sz w:val="28"/>
          <w:szCs w:val="28"/>
          <w:lang w:val="uk-UA"/>
        </w:rPr>
        <w:t>.</w:t>
      </w:r>
      <w:r w:rsidRPr="00D02407">
        <w:rPr>
          <w:sz w:val="28"/>
          <w:szCs w:val="28"/>
          <w:lang w:val="uk-UA"/>
        </w:rPr>
        <w:t>…….…</w:t>
      </w:r>
      <w:r>
        <w:rPr>
          <w:sz w:val="28"/>
          <w:szCs w:val="28"/>
          <w:lang w:val="uk-UA"/>
        </w:rPr>
        <w:t>…4</w:t>
      </w:r>
      <w:r w:rsidR="00215A04">
        <w:rPr>
          <w:sz w:val="28"/>
          <w:szCs w:val="28"/>
          <w:lang w:val="uk-UA"/>
        </w:rPr>
        <w:t>0</w:t>
      </w:r>
    </w:p>
    <w:p w:rsidR="00416E05" w:rsidRPr="00D02407" w:rsidRDefault="00416E05" w:rsidP="00416E05">
      <w:pPr>
        <w:spacing w:line="360" w:lineRule="auto"/>
        <w:jc w:val="both"/>
        <w:rPr>
          <w:b/>
          <w:sz w:val="28"/>
          <w:szCs w:val="28"/>
          <w:lang w:val="uk-UA"/>
        </w:rPr>
      </w:pPr>
      <w:r w:rsidRPr="00D02407">
        <w:rPr>
          <w:sz w:val="28"/>
          <w:szCs w:val="28"/>
          <w:lang w:val="uk-UA"/>
        </w:rPr>
        <w:t>Висновки до розділу 2</w:t>
      </w:r>
      <w:r>
        <w:rPr>
          <w:sz w:val="28"/>
          <w:szCs w:val="28"/>
          <w:lang w:val="uk-UA"/>
        </w:rPr>
        <w:t xml:space="preserve"> </w:t>
      </w:r>
      <w:r w:rsidRPr="00D02407">
        <w:rPr>
          <w:sz w:val="28"/>
          <w:szCs w:val="28"/>
          <w:lang w:val="uk-UA"/>
        </w:rPr>
        <w:t>………………………</w:t>
      </w:r>
      <w:r>
        <w:rPr>
          <w:sz w:val="28"/>
          <w:szCs w:val="28"/>
          <w:lang w:val="uk-UA"/>
        </w:rPr>
        <w:t>..</w:t>
      </w:r>
      <w:r w:rsidRPr="00D02407">
        <w:rPr>
          <w:sz w:val="28"/>
          <w:szCs w:val="28"/>
          <w:lang w:val="uk-UA"/>
        </w:rPr>
        <w:t>…………………………………</w:t>
      </w:r>
      <w:r>
        <w:rPr>
          <w:sz w:val="28"/>
          <w:szCs w:val="28"/>
          <w:lang w:val="uk-UA"/>
        </w:rPr>
        <w:t>4</w:t>
      </w:r>
      <w:r w:rsidR="00215A04">
        <w:rPr>
          <w:sz w:val="28"/>
          <w:szCs w:val="28"/>
          <w:lang w:val="uk-UA"/>
        </w:rPr>
        <w:t>6</w:t>
      </w:r>
    </w:p>
    <w:p w:rsidR="00416E05" w:rsidRPr="00D02407" w:rsidRDefault="00416E05" w:rsidP="00416E05">
      <w:pPr>
        <w:spacing w:line="360" w:lineRule="auto"/>
        <w:jc w:val="both"/>
        <w:rPr>
          <w:b/>
          <w:sz w:val="28"/>
          <w:szCs w:val="28"/>
          <w:lang w:val="uk-UA"/>
        </w:rPr>
      </w:pPr>
      <w:r w:rsidRPr="00D02407">
        <w:rPr>
          <w:b/>
          <w:sz w:val="28"/>
          <w:szCs w:val="28"/>
          <w:lang w:val="uk-UA"/>
        </w:rPr>
        <w:t xml:space="preserve">РОЗДІЛ 3. </w:t>
      </w:r>
      <w:r w:rsidRPr="00D02407">
        <w:rPr>
          <w:b/>
          <w:caps/>
          <w:sz w:val="28"/>
          <w:szCs w:val="28"/>
          <w:lang w:val="uk-UA"/>
        </w:rPr>
        <w:t xml:space="preserve">ОСНОВНІ НАПРЯМИ </w:t>
      </w:r>
      <w:r w:rsidR="0052024F">
        <w:rPr>
          <w:b/>
          <w:caps/>
          <w:sz w:val="28"/>
          <w:szCs w:val="28"/>
          <w:lang w:val="uk-UA"/>
        </w:rPr>
        <w:t xml:space="preserve">ПІДВИЩЕННЯ РІВНЯ ФІНАНСОВОЇ ГРАМОТНОСТІ ГРОМАДЯН У КОНТЕКСТІ </w:t>
      </w:r>
      <w:r w:rsidRPr="00D02407">
        <w:rPr>
          <w:b/>
          <w:caps/>
          <w:sz w:val="28"/>
          <w:szCs w:val="28"/>
          <w:lang w:val="uk-UA"/>
        </w:rPr>
        <w:t xml:space="preserve">АКТИВІЗАЦІЇ </w:t>
      </w:r>
      <w:r w:rsidR="0052024F">
        <w:rPr>
          <w:b/>
          <w:caps/>
          <w:sz w:val="28"/>
          <w:szCs w:val="28"/>
          <w:lang w:val="uk-UA"/>
        </w:rPr>
        <w:t xml:space="preserve">ЇХ </w:t>
      </w:r>
      <w:r w:rsidRPr="00D02407">
        <w:rPr>
          <w:b/>
          <w:caps/>
          <w:sz w:val="28"/>
          <w:szCs w:val="28"/>
          <w:lang w:val="uk-UA"/>
        </w:rPr>
        <w:t xml:space="preserve">ОЩАДНО-ІНВЕСТИЦІЙНОЇ ПОВЕДІНКИ </w:t>
      </w:r>
      <w:r>
        <w:rPr>
          <w:b/>
          <w:caps/>
          <w:sz w:val="28"/>
          <w:szCs w:val="28"/>
          <w:lang w:val="uk-UA"/>
        </w:rPr>
        <w:t>…</w:t>
      </w:r>
      <w:r w:rsidR="00957534">
        <w:rPr>
          <w:b/>
          <w:caps/>
          <w:sz w:val="28"/>
          <w:szCs w:val="28"/>
          <w:lang w:val="uk-UA"/>
        </w:rPr>
        <w:t>…..</w:t>
      </w:r>
      <w:r>
        <w:rPr>
          <w:b/>
          <w:caps/>
          <w:sz w:val="28"/>
          <w:szCs w:val="28"/>
          <w:lang w:val="uk-UA"/>
        </w:rPr>
        <w:t>…4</w:t>
      </w:r>
      <w:r w:rsidR="00215A04">
        <w:rPr>
          <w:b/>
          <w:caps/>
          <w:sz w:val="28"/>
          <w:szCs w:val="28"/>
          <w:lang w:val="uk-UA"/>
        </w:rPr>
        <w:t>7</w:t>
      </w:r>
    </w:p>
    <w:p w:rsidR="00416E05" w:rsidRDefault="00416E05" w:rsidP="00416E05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Висновки до розділу 3 ………………………………………………….………5</w:t>
      </w:r>
      <w:r w:rsidR="00215A04">
        <w:rPr>
          <w:sz w:val="28"/>
          <w:szCs w:val="28"/>
          <w:lang w:val="uk-UA"/>
        </w:rPr>
        <w:t>5</w:t>
      </w:r>
    </w:p>
    <w:p w:rsidR="00416E05" w:rsidRPr="000777F7" w:rsidRDefault="00416E05" w:rsidP="00416E05">
      <w:pPr>
        <w:spacing w:line="360" w:lineRule="auto"/>
        <w:jc w:val="both"/>
        <w:rPr>
          <w:sz w:val="28"/>
          <w:szCs w:val="28"/>
          <w:lang w:val="uk-UA"/>
        </w:rPr>
      </w:pPr>
      <w:r w:rsidRPr="003F7F47">
        <w:rPr>
          <w:b/>
          <w:sz w:val="28"/>
          <w:szCs w:val="28"/>
          <w:lang w:val="uk-UA"/>
        </w:rPr>
        <w:t>В</w:t>
      </w:r>
      <w:r>
        <w:rPr>
          <w:b/>
          <w:sz w:val="28"/>
          <w:szCs w:val="28"/>
          <w:lang w:val="uk-UA"/>
        </w:rPr>
        <w:t xml:space="preserve">ИСНОВКИ </w:t>
      </w:r>
      <w:r w:rsidRPr="00BD69CD">
        <w:rPr>
          <w:sz w:val="28"/>
          <w:szCs w:val="28"/>
          <w:lang w:val="uk-UA"/>
        </w:rPr>
        <w:t>…………………</w:t>
      </w:r>
      <w:r w:rsidRPr="00831F09">
        <w:rPr>
          <w:sz w:val="28"/>
          <w:szCs w:val="28"/>
          <w:lang w:val="uk-UA"/>
        </w:rPr>
        <w:t>......…</w:t>
      </w:r>
      <w:r w:rsidRPr="00C41667">
        <w:rPr>
          <w:sz w:val="28"/>
          <w:szCs w:val="28"/>
          <w:lang w:val="uk-UA"/>
        </w:rPr>
        <w:t>…</w:t>
      </w:r>
      <w:r>
        <w:rPr>
          <w:sz w:val="28"/>
          <w:szCs w:val="28"/>
          <w:lang w:val="uk-UA"/>
        </w:rPr>
        <w:t>…..</w:t>
      </w:r>
      <w:r w:rsidRPr="00C41667">
        <w:rPr>
          <w:sz w:val="28"/>
          <w:szCs w:val="28"/>
          <w:lang w:val="uk-UA"/>
        </w:rPr>
        <w:t>……</w:t>
      </w:r>
      <w:r>
        <w:rPr>
          <w:sz w:val="28"/>
          <w:szCs w:val="28"/>
          <w:lang w:val="uk-UA"/>
        </w:rPr>
        <w:t>..</w:t>
      </w:r>
      <w:r w:rsidRPr="00C41667">
        <w:rPr>
          <w:sz w:val="28"/>
          <w:szCs w:val="28"/>
          <w:lang w:val="uk-UA"/>
        </w:rPr>
        <w:t>…………………</w:t>
      </w:r>
      <w:r>
        <w:rPr>
          <w:sz w:val="28"/>
          <w:szCs w:val="28"/>
          <w:lang w:val="uk-UA"/>
        </w:rPr>
        <w:t>….………..5</w:t>
      </w:r>
      <w:r w:rsidR="00215A04">
        <w:rPr>
          <w:sz w:val="28"/>
          <w:szCs w:val="28"/>
          <w:lang w:val="uk-UA"/>
        </w:rPr>
        <w:t>6</w:t>
      </w:r>
    </w:p>
    <w:p w:rsidR="00416E05" w:rsidRDefault="00416E05" w:rsidP="00416E05">
      <w:pPr>
        <w:spacing w:line="360" w:lineRule="auto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СПИСОК ВИКОРИСТАНИХ ДЖЕРЕЛ </w:t>
      </w:r>
      <w:r>
        <w:rPr>
          <w:sz w:val="28"/>
          <w:szCs w:val="28"/>
          <w:lang w:val="uk-UA"/>
        </w:rPr>
        <w:t>……</w:t>
      </w:r>
      <w:r w:rsidRPr="00C41667">
        <w:rPr>
          <w:sz w:val="28"/>
          <w:szCs w:val="28"/>
          <w:lang w:val="uk-UA"/>
        </w:rPr>
        <w:t>…………………</w:t>
      </w:r>
      <w:r>
        <w:rPr>
          <w:sz w:val="28"/>
          <w:szCs w:val="28"/>
          <w:lang w:val="uk-UA"/>
        </w:rPr>
        <w:t>.…………...6</w:t>
      </w:r>
      <w:r w:rsidR="00215A04">
        <w:rPr>
          <w:sz w:val="28"/>
          <w:szCs w:val="28"/>
          <w:lang w:val="uk-UA"/>
        </w:rPr>
        <w:t>0</w:t>
      </w:r>
    </w:p>
    <w:p w:rsidR="008D6FC2" w:rsidRDefault="00416E05" w:rsidP="00416E05">
      <w:pPr>
        <w:tabs>
          <w:tab w:val="left" w:pos="3330"/>
        </w:tabs>
        <w:spacing w:line="360" w:lineRule="auto"/>
        <w:rPr>
          <w:lang w:val="uk-UA"/>
        </w:rPr>
      </w:pPr>
      <w:r>
        <w:tab/>
      </w:r>
      <w:r>
        <w:rPr>
          <w:lang w:val="uk-UA"/>
        </w:rPr>
        <w:t xml:space="preserve">          </w:t>
      </w:r>
    </w:p>
    <w:p w:rsidR="008D6FC2" w:rsidRDefault="008D6FC2" w:rsidP="00416E05">
      <w:pPr>
        <w:tabs>
          <w:tab w:val="left" w:pos="3330"/>
        </w:tabs>
        <w:spacing w:line="360" w:lineRule="auto"/>
        <w:rPr>
          <w:lang w:val="uk-UA"/>
        </w:rPr>
      </w:pPr>
    </w:p>
    <w:p w:rsidR="005E4DA0" w:rsidRDefault="005E4DA0" w:rsidP="008D6FC2">
      <w:pPr>
        <w:tabs>
          <w:tab w:val="left" w:pos="333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473FBA" w:rsidRDefault="00473FBA" w:rsidP="008D6FC2">
      <w:pPr>
        <w:tabs>
          <w:tab w:val="left" w:pos="333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416E05" w:rsidRDefault="00416E05" w:rsidP="008D6FC2">
      <w:pPr>
        <w:tabs>
          <w:tab w:val="left" w:pos="3330"/>
        </w:tabs>
        <w:spacing w:line="360" w:lineRule="auto"/>
        <w:jc w:val="center"/>
        <w:rPr>
          <w:b/>
          <w:sz w:val="28"/>
          <w:szCs w:val="28"/>
          <w:lang w:val="uk-UA"/>
        </w:rPr>
      </w:pPr>
      <w:r w:rsidRPr="00711600">
        <w:rPr>
          <w:b/>
          <w:sz w:val="28"/>
          <w:szCs w:val="28"/>
          <w:lang w:val="uk-UA"/>
        </w:rPr>
        <w:lastRenderedPageBreak/>
        <w:t>ВСТУП</w:t>
      </w:r>
    </w:p>
    <w:p w:rsidR="00EF71AA" w:rsidRDefault="00416E05" w:rsidP="00416E05">
      <w:pPr>
        <w:spacing w:line="360" w:lineRule="auto"/>
        <w:ind w:firstLine="720"/>
        <w:jc w:val="both"/>
        <w:rPr>
          <w:rStyle w:val="markedcontent"/>
          <w:rFonts w:eastAsiaTheme="majorEastAsia"/>
          <w:sz w:val="28"/>
          <w:szCs w:val="28"/>
          <w:lang w:val="uk-UA"/>
        </w:rPr>
      </w:pPr>
      <w:r w:rsidRPr="00425E0D">
        <w:rPr>
          <w:b/>
          <w:sz w:val="28"/>
          <w:szCs w:val="28"/>
          <w:lang w:val="uk-UA"/>
        </w:rPr>
        <w:t>Актуальність теми дослідження</w:t>
      </w:r>
      <w:r w:rsidRPr="00F00120">
        <w:rPr>
          <w:sz w:val="28"/>
          <w:szCs w:val="28"/>
          <w:lang w:val="uk-UA"/>
        </w:rPr>
        <w:t xml:space="preserve">. </w:t>
      </w:r>
      <w:r w:rsidR="00F00120" w:rsidRPr="00F00120">
        <w:rPr>
          <w:sz w:val="28"/>
          <w:szCs w:val="28"/>
          <w:lang w:val="uk-UA"/>
        </w:rPr>
        <w:t xml:space="preserve">У </w:t>
      </w:r>
      <w:r w:rsidR="00F00120">
        <w:rPr>
          <w:sz w:val="28"/>
          <w:szCs w:val="28"/>
          <w:lang w:val="uk-UA"/>
        </w:rPr>
        <w:t>нинішні</w:t>
      </w:r>
      <w:r w:rsidR="00F00120" w:rsidRPr="00F00120">
        <w:rPr>
          <w:sz w:val="28"/>
          <w:szCs w:val="28"/>
          <w:lang w:val="uk-UA"/>
        </w:rPr>
        <w:t>х умовах</w:t>
      </w:r>
      <w:r w:rsidR="00F00120">
        <w:rPr>
          <w:sz w:val="28"/>
          <w:szCs w:val="28"/>
          <w:lang w:val="uk-UA"/>
        </w:rPr>
        <w:t xml:space="preserve"> доволі</w:t>
      </w:r>
      <w:r w:rsidR="00F00120" w:rsidRPr="00F00120">
        <w:rPr>
          <w:sz w:val="28"/>
          <w:szCs w:val="28"/>
          <w:lang w:val="uk-UA"/>
        </w:rPr>
        <w:t xml:space="preserve"> </w:t>
      </w:r>
      <w:r w:rsidR="00EF71AA">
        <w:rPr>
          <w:sz w:val="28"/>
          <w:szCs w:val="28"/>
          <w:lang w:val="uk-UA"/>
        </w:rPr>
        <w:t xml:space="preserve">цікавим і </w:t>
      </w:r>
      <w:r w:rsidR="00F00120">
        <w:rPr>
          <w:sz w:val="28"/>
          <w:szCs w:val="28"/>
          <w:lang w:val="uk-UA"/>
        </w:rPr>
        <w:t>н</w:t>
      </w:r>
      <w:r w:rsidR="00F00120" w:rsidRPr="00EF71AA">
        <w:rPr>
          <w:sz w:val="28"/>
          <w:szCs w:val="28"/>
          <w:lang w:val="uk-UA"/>
        </w:rPr>
        <w:t>адзвичайно</w:t>
      </w:r>
      <w:r w:rsidR="00F00120">
        <w:rPr>
          <w:sz w:val="28"/>
          <w:szCs w:val="28"/>
          <w:lang w:val="uk-UA"/>
        </w:rPr>
        <w:t xml:space="preserve"> </w:t>
      </w:r>
      <w:r w:rsidR="00EF71AA">
        <w:rPr>
          <w:sz w:val="28"/>
          <w:szCs w:val="28"/>
          <w:lang w:val="uk-UA"/>
        </w:rPr>
        <w:t>перспективним</w:t>
      </w:r>
      <w:r w:rsidR="00EF71AA" w:rsidRPr="00EF71AA">
        <w:rPr>
          <w:sz w:val="28"/>
          <w:szCs w:val="28"/>
          <w:lang w:val="uk-UA"/>
        </w:rPr>
        <w:t xml:space="preserve"> напрямом </w:t>
      </w:r>
      <w:r w:rsidR="00F00120">
        <w:rPr>
          <w:sz w:val="28"/>
          <w:szCs w:val="28"/>
          <w:lang w:val="uk-UA"/>
        </w:rPr>
        <w:t>суча</w:t>
      </w:r>
      <w:r w:rsidR="00EF71AA" w:rsidRPr="00EF71AA">
        <w:rPr>
          <w:sz w:val="28"/>
          <w:szCs w:val="28"/>
          <w:lang w:val="uk-UA"/>
        </w:rPr>
        <w:t>сних наукових розвідок є</w:t>
      </w:r>
      <w:r w:rsidR="00EF71AA">
        <w:rPr>
          <w:b/>
          <w:sz w:val="28"/>
          <w:szCs w:val="28"/>
          <w:lang w:val="uk-UA"/>
        </w:rPr>
        <w:t xml:space="preserve"> </w:t>
      </w:r>
      <w:r w:rsidR="00EF71AA" w:rsidRPr="00EF71AA">
        <w:rPr>
          <w:rStyle w:val="markedcontent"/>
          <w:rFonts w:eastAsiaTheme="majorEastAsia"/>
          <w:sz w:val="28"/>
          <w:szCs w:val="28"/>
          <w:lang w:val="uk-UA"/>
        </w:rPr>
        <w:t>досліджен</w:t>
      </w:r>
      <w:r w:rsidR="00EF71AA">
        <w:rPr>
          <w:rStyle w:val="markedcontent"/>
          <w:rFonts w:eastAsiaTheme="majorEastAsia"/>
          <w:sz w:val="28"/>
          <w:szCs w:val="28"/>
          <w:lang w:val="uk-UA"/>
        </w:rPr>
        <w:t xml:space="preserve">ня </w:t>
      </w:r>
      <w:r w:rsidR="00EF71AA" w:rsidRPr="00EF71AA">
        <w:rPr>
          <w:sz w:val="28"/>
          <w:szCs w:val="28"/>
          <w:lang w:val="uk-UA"/>
        </w:rPr>
        <w:t>актуальни</w:t>
      </w:r>
      <w:r w:rsidR="00EF71AA">
        <w:rPr>
          <w:sz w:val="28"/>
          <w:szCs w:val="28"/>
          <w:lang w:val="uk-UA"/>
        </w:rPr>
        <w:t>х проблем</w:t>
      </w:r>
      <w:r w:rsidR="00EF71AA" w:rsidRPr="00EF71AA">
        <w:rPr>
          <w:rStyle w:val="markedcontent"/>
          <w:rFonts w:eastAsiaTheme="majorEastAsia"/>
          <w:sz w:val="28"/>
          <w:szCs w:val="28"/>
          <w:lang w:val="uk-UA"/>
        </w:rPr>
        <w:t xml:space="preserve"> поведінков</w:t>
      </w:r>
      <w:r w:rsidR="00EF71AA">
        <w:rPr>
          <w:rStyle w:val="markedcontent"/>
          <w:rFonts w:eastAsiaTheme="majorEastAsia"/>
          <w:sz w:val="28"/>
          <w:szCs w:val="28"/>
          <w:lang w:val="uk-UA"/>
        </w:rPr>
        <w:t>их фінансів</w:t>
      </w:r>
      <w:r w:rsidR="00EF71AA" w:rsidRPr="00EF71AA">
        <w:rPr>
          <w:rStyle w:val="markedcontent"/>
          <w:rFonts w:eastAsiaTheme="majorEastAsia"/>
          <w:sz w:val="28"/>
          <w:szCs w:val="28"/>
          <w:lang w:val="uk-UA"/>
        </w:rPr>
        <w:t xml:space="preserve">, зокрема </w:t>
      </w:r>
      <w:r w:rsidR="00EF71AA">
        <w:rPr>
          <w:rStyle w:val="markedcontent"/>
          <w:rFonts w:eastAsiaTheme="majorEastAsia"/>
          <w:sz w:val="28"/>
          <w:szCs w:val="28"/>
          <w:lang w:val="uk-UA"/>
        </w:rPr>
        <w:t>в контексті прийняття громадянами усвідомлених, зважених та ефективних фінансових рішень</w:t>
      </w:r>
      <w:r w:rsidR="00F00120">
        <w:rPr>
          <w:rStyle w:val="markedcontent"/>
          <w:rFonts w:eastAsiaTheme="majorEastAsia"/>
          <w:sz w:val="28"/>
          <w:szCs w:val="28"/>
          <w:lang w:val="uk-UA"/>
        </w:rPr>
        <w:t xml:space="preserve"> у сфері управління особистими фінансами</w:t>
      </w:r>
      <w:r w:rsidR="00EF71AA" w:rsidRPr="00EF71AA">
        <w:rPr>
          <w:rStyle w:val="markedcontent"/>
          <w:rFonts w:eastAsiaTheme="majorEastAsia"/>
          <w:sz w:val="28"/>
          <w:szCs w:val="28"/>
          <w:lang w:val="uk-UA"/>
        </w:rPr>
        <w:t xml:space="preserve">. </w:t>
      </w:r>
      <w:r w:rsidR="00EF71AA">
        <w:rPr>
          <w:rStyle w:val="markedcontent"/>
          <w:rFonts w:eastAsiaTheme="majorEastAsia"/>
          <w:sz w:val="28"/>
          <w:szCs w:val="28"/>
          <w:lang w:val="uk-UA"/>
        </w:rPr>
        <w:t>То ж і не дивно, що теорія поведінкових фінансів загалом та прагматика формування і реалізації ощадно-інвестиційної поведінки громадян зокрема стають</w:t>
      </w:r>
      <w:r w:rsidR="00F00120">
        <w:rPr>
          <w:rStyle w:val="markedcontent"/>
          <w:rFonts w:eastAsiaTheme="majorEastAsia"/>
          <w:sz w:val="28"/>
          <w:szCs w:val="28"/>
          <w:lang w:val="uk-UA"/>
        </w:rPr>
        <w:t xml:space="preserve"> нині</w:t>
      </w:r>
      <w:r w:rsidR="00EF71AA">
        <w:rPr>
          <w:rStyle w:val="markedcontent"/>
          <w:rFonts w:eastAsiaTheme="majorEastAsia"/>
          <w:sz w:val="28"/>
          <w:szCs w:val="28"/>
          <w:lang w:val="uk-UA"/>
        </w:rPr>
        <w:t xml:space="preserve"> дедалі популярнішим об’єктом наукових досліджень </w:t>
      </w:r>
      <w:r w:rsidR="00F00120">
        <w:rPr>
          <w:rStyle w:val="markedcontent"/>
          <w:rFonts w:eastAsiaTheme="majorEastAsia"/>
          <w:sz w:val="28"/>
          <w:szCs w:val="28"/>
          <w:lang w:val="uk-UA"/>
        </w:rPr>
        <w:t xml:space="preserve">як </w:t>
      </w:r>
      <w:r w:rsidR="00EF71AA">
        <w:rPr>
          <w:rStyle w:val="markedcontent"/>
          <w:rFonts w:eastAsiaTheme="majorEastAsia"/>
          <w:sz w:val="28"/>
          <w:szCs w:val="28"/>
          <w:lang w:val="uk-UA"/>
        </w:rPr>
        <w:t>українських учених-теоретиків</w:t>
      </w:r>
      <w:r w:rsidR="00F00120">
        <w:rPr>
          <w:rStyle w:val="markedcontent"/>
          <w:rFonts w:eastAsiaTheme="majorEastAsia"/>
          <w:sz w:val="28"/>
          <w:szCs w:val="28"/>
          <w:lang w:val="uk-UA"/>
        </w:rPr>
        <w:t>, так і</w:t>
      </w:r>
      <w:r w:rsidR="00EF71AA">
        <w:rPr>
          <w:rStyle w:val="markedcontent"/>
          <w:rFonts w:eastAsiaTheme="majorEastAsia"/>
          <w:sz w:val="28"/>
          <w:szCs w:val="28"/>
          <w:lang w:val="uk-UA"/>
        </w:rPr>
        <w:t xml:space="preserve"> </w:t>
      </w:r>
      <w:r w:rsidR="00F00120">
        <w:rPr>
          <w:rStyle w:val="markedcontent"/>
          <w:rFonts w:eastAsiaTheme="majorEastAsia"/>
          <w:sz w:val="28"/>
          <w:szCs w:val="28"/>
          <w:lang w:val="uk-UA"/>
        </w:rPr>
        <w:t xml:space="preserve">вітчизняних </w:t>
      </w:r>
      <w:r w:rsidR="00EF71AA">
        <w:rPr>
          <w:rStyle w:val="markedcontent"/>
          <w:rFonts w:eastAsiaTheme="majorEastAsia"/>
          <w:sz w:val="28"/>
          <w:szCs w:val="28"/>
          <w:lang w:val="uk-UA"/>
        </w:rPr>
        <w:t>фінансистів-практиків.</w:t>
      </w:r>
      <w:r w:rsidR="00EF71AA" w:rsidRPr="00EF71AA">
        <w:rPr>
          <w:rStyle w:val="markedcontent"/>
          <w:rFonts w:eastAsiaTheme="majorEastAsia"/>
          <w:sz w:val="28"/>
          <w:szCs w:val="28"/>
          <w:lang w:val="uk-UA"/>
        </w:rPr>
        <w:t xml:space="preserve"> </w:t>
      </w:r>
      <w:r w:rsidR="00F00120">
        <w:rPr>
          <w:rStyle w:val="markedcontent"/>
          <w:rFonts w:eastAsiaTheme="majorEastAsia"/>
          <w:sz w:val="28"/>
          <w:szCs w:val="28"/>
          <w:lang w:val="uk-UA"/>
        </w:rPr>
        <w:t>Відтак системне і комплексне дослідж</w:t>
      </w:r>
      <w:r w:rsidR="00EF71AA" w:rsidRPr="00EF71AA">
        <w:rPr>
          <w:rStyle w:val="markedcontent"/>
          <w:rFonts w:eastAsiaTheme="majorEastAsia"/>
          <w:sz w:val="28"/>
          <w:szCs w:val="28"/>
          <w:lang w:val="uk-UA"/>
        </w:rPr>
        <w:t xml:space="preserve">ення цього </w:t>
      </w:r>
      <w:r w:rsidR="00F00120">
        <w:rPr>
          <w:rStyle w:val="markedcontent"/>
          <w:rFonts w:eastAsiaTheme="majorEastAsia"/>
          <w:sz w:val="28"/>
          <w:szCs w:val="28"/>
          <w:lang w:val="uk-UA"/>
        </w:rPr>
        <w:t>різно</w:t>
      </w:r>
      <w:r w:rsidR="00EF71AA" w:rsidRPr="00EF71AA">
        <w:rPr>
          <w:rStyle w:val="markedcontent"/>
          <w:rFonts w:eastAsiaTheme="majorEastAsia"/>
          <w:sz w:val="28"/>
          <w:szCs w:val="28"/>
          <w:lang w:val="uk-UA"/>
        </w:rPr>
        <w:t xml:space="preserve">виду </w:t>
      </w:r>
      <w:r w:rsidR="00F00120">
        <w:rPr>
          <w:rStyle w:val="markedcontent"/>
          <w:rFonts w:eastAsiaTheme="majorEastAsia"/>
          <w:sz w:val="28"/>
          <w:szCs w:val="28"/>
          <w:lang w:val="uk-UA"/>
        </w:rPr>
        <w:t>фінансов</w:t>
      </w:r>
      <w:r w:rsidR="00EF71AA" w:rsidRPr="00EF71AA">
        <w:rPr>
          <w:rStyle w:val="markedcontent"/>
          <w:rFonts w:eastAsiaTheme="majorEastAsia"/>
          <w:sz w:val="28"/>
          <w:szCs w:val="28"/>
          <w:lang w:val="uk-UA"/>
        </w:rPr>
        <w:t xml:space="preserve">ої поведінки дозволяє не </w:t>
      </w:r>
      <w:r w:rsidR="00F00120">
        <w:rPr>
          <w:rStyle w:val="markedcontent"/>
          <w:rFonts w:eastAsiaTheme="majorEastAsia"/>
          <w:sz w:val="28"/>
          <w:szCs w:val="28"/>
          <w:lang w:val="uk-UA"/>
        </w:rPr>
        <w:t>лише</w:t>
      </w:r>
      <w:r w:rsidR="00AA7B0F">
        <w:rPr>
          <w:rStyle w:val="markedcontent"/>
          <w:rFonts w:eastAsiaTheme="majorEastAsia"/>
          <w:sz w:val="28"/>
          <w:szCs w:val="28"/>
          <w:lang w:val="uk-UA"/>
        </w:rPr>
        <w:t xml:space="preserve"> </w:t>
      </w:r>
      <w:r w:rsidR="00B6519D">
        <w:rPr>
          <w:rStyle w:val="markedcontent"/>
          <w:rFonts w:eastAsiaTheme="majorEastAsia"/>
          <w:sz w:val="28"/>
          <w:szCs w:val="28"/>
          <w:lang w:val="uk-UA"/>
        </w:rPr>
        <w:t>поповн</w:t>
      </w:r>
      <w:r w:rsidR="00EF71AA" w:rsidRPr="00EF71AA">
        <w:rPr>
          <w:rStyle w:val="markedcontent"/>
          <w:rFonts w:eastAsiaTheme="majorEastAsia"/>
          <w:sz w:val="28"/>
          <w:szCs w:val="28"/>
          <w:lang w:val="uk-UA"/>
        </w:rPr>
        <w:t>ити теоретичн</w:t>
      </w:r>
      <w:r w:rsidR="00B6519D">
        <w:rPr>
          <w:rStyle w:val="markedcontent"/>
          <w:rFonts w:eastAsiaTheme="majorEastAsia"/>
          <w:sz w:val="28"/>
          <w:szCs w:val="28"/>
          <w:lang w:val="uk-UA"/>
        </w:rPr>
        <w:t>ий доробок української фінансової науки,</w:t>
      </w:r>
      <w:r w:rsidR="00EF71AA" w:rsidRPr="00EF71AA">
        <w:rPr>
          <w:rStyle w:val="markedcontent"/>
          <w:rFonts w:eastAsiaTheme="majorEastAsia"/>
          <w:sz w:val="28"/>
          <w:szCs w:val="28"/>
          <w:lang w:val="uk-UA"/>
        </w:rPr>
        <w:t xml:space="preserve"> але</w:t>
      </w:r>
      <w:r w:rsidR="00AA7B0F">
        <w:rPr>
          <w:rStyle w:val="markedcontent"/>
          <w:rFonts w:eastAsiaTheme="majorEastAsia"/>
          <w:sz w:val="28"/>
          <w:szCs w:val="28"/>
          <w:lang w:val="uk-UA"/>
        </w:rPr>
        <w:t xml:space="preserve"> </w:t>
      </w:r>
      <w:r w:rsidR="00EF71AA" w:rsidRPr="00EF71AA">
        <w:rPr>
          <w:rStyle w:val="markedcontent"/>
          <w:rFonts w:eastAsiaTheme="majorEastAsia"/>
          <w:sz w:val="28"/>
          <w:szCs w:val="28"/>
          <w:lang w:val="uk-UA"/>
        </w:rPr>
        <w:t xml:space="preserve">й </w:t>
      </w:r>
      <w:r w:rsidR="00B6519D">
        <w:rPr>
          <w:rStyle w:val="markedcontent"/>
          <w:rFonts w:eastAsiaTheme="majorEastAsia"/>
          <w:sz w:val="28"/>
          <w:szCs w:val="28"/>
          <w:lang w:val="uk-UA"/>
        </w:rPr>
        <w:t>охарактеризува</w:t>
      </w:r>
      <w:r w:rsidR="00EF71AA" w:rsidRPr="00EF71AA">
        <w:rPr>
          <w:rStyle w:val="markedcontent"/>
          <w:rFonts w:eastAsiaTheme="majorEastAsia"/>
          <w:sz w:val="28"/>
          <w:szCs w:val="28"/>
          <w:lang w:val="uk-UA"/>
        </w:rPr>
        <w:t xml:space="preserve">ти </w:t>
      </w:r>
      <w:r w:rsidR="00B6519D">
        <w:rPr>
          <w:rStyle w:val="markedcontent"/>
          <w:rFonts w:eastAsiaTheme="majorEastAsia"/>
          <w:sz w:val="28"/>
          <w:szCs w:val="28"/>
          <w:lang w:val="uk-UA"/>
        </w:rPr>
        <w:t>сучасні</w:t>
      </w:r>
      <w:r w:rsidR="00EF71AA" w:rsidRPr="00EF71AA">
        <w:rPr>
          <w:rStyle w:val="markedcontent"/>
          <w:rFonts w:eastAsiaTheme="majorEastAsia"/>
          <w:sz w:val="28"/>
          <w:szCs w:val="28"/>
          <w:lang w:val="uk-UA"/>
        </w:rPr>
        <w:t xml:space="preserve"> тенденції і </w:t>
      </w:r>
      <w:r w:rsidR="00B6519D">
        <w:rPr>
          <w:rStyle w:val="markedcontent"/>
          <w:rFonts w:eastAsiaTheme="majorEastAsia"/>
          <w:sz w:val="28"/>
          <w:szCs w:val="28"/>
          <w:lang w:val="uk-UA"/>
        </w:rPr>
        <w:t>домінуючі тренди</w:t>
      </w:r>
      <w:r w:rsidR="00EF71AA" w:rsidRPr="00EF71AA">
        <w:rPr>
          <w:rStyle w:val="markedcontent"/>
          <w:rFonts w:eastAsiaTheme="majorEastAsia"/>
          <w:sz w:val="28"/>
          <w:szCs w:val="28"/>
          <w:lang w:val="uk-UA"/>
        </w:rPr>
        <w:t xml:space="preserve"> </w:t>
      </w:r>
      <w:r w:rsidR="00B6519D">
        <w:rPr>
          <w:rStyle w:val="markedcontent"/>
          <w:rFonts w:eastAsiaTheme="majorEastAsia"/>
          <w:sz w:val="28"/>
          <w:szCs w:val="28"/>
          <w:lang w:val="uk-UA"/>
        </w:rPr>
        <w:t>у фінансовій поведінці громадян</w:t>
      </w:r>
      <w:r w:rsidR="00EF71AA" w:rsidRPr="00EF71AA">
        <w:rPr>
          <w:rStyle w:val="markedcontent"/>
          <w:rFonts w:eastAsiaTheme="majorEastAsia"/>
          <w:sz w:val="28"/>
          <w:szCs w:val="28"/>
          <w:lang w:val="uk-UA"/>
        </w:rPr>
        <w:t>, п</w:t>
      </w:r>
      <w:r w:rsidR="00B6519D">
        <w:rPr>
          <w:rStyle w:val="markedcontent"/>
          <w:rFonts w:eastAsiaTheme="majorEastAsia"/>
          <w:sz w:val="28"/>
          <w:szCs w:val="28"/>
          <w:lang w:val="uk-UA"/>
        </w:rPr>
        <w:t>рогнозу</w:t>
      </w:r>
      <w:r w:rsidR="00EF71AA" w:rsidRPr="00EF71AA">
        <w:rPr>
          <w:rStyle w:val="markedcontent"/>
          <w:rFonts w:eastAsiaTheme="majorEastAsia"/>
          <w:sz w:val="28"/>
          <w:szCs w:val="28"/>
          <w:lang w:val="uk-UA"/>
        </w:rPr>
        <w:t>ючи</w:t>
      </w:r>
      <w:r w:rsidR="00AA7B0F">
        <w:rPr>
          <w:rStyle w:val="markedcontent"/>
          <w:rFonts w:eastAsiaTheme="majorEastAsia"/>
          <w:sz w:val="28"/>
          <w:szCs w:val="28"/>
          <w:lang w:val="uk-UA"/>
        </w:rPr>
        <w:t xml:space="preserve"> </w:t>
      </w:r>
      <w:r w:rsidR="00B6519D">
        <w:rPr>
          <w:rStyle w:val="markedcontent"/>
          <w:rFonts w:eastAsiaTheme="majorEastAsia"/>
          <w:sz w:val="28"/>
          <w:szCs w:val="28"/>
          <w:lang w:val="uk-UA"/>
        </w:rPr>
        <w:t>ймовірні</w:t>
      </w:r>
      <w:r w:rsidR="00EF71AA" w:rsidRPr="00EF71AA">
        <w:rPr>
          <w:rStyle w:val="markedcontent"/>
          <w:rFonts w:eastAsiaTheme="majorEastAsia"/>
          <w:sz w:val="28"/>
          <w:szCs w:val="28"/>
          <w:lang w:val="uk-UA"/>
        </w:rPr>
        <w:t xml:space="preserve"> зміни </w:t>
      </w:r>
      <w:r w:rsidR="00535EAC">
        <w:rPr>
          <w:rStyle w:val="markedcontent"/>
          <w:rFonts w:eastAsiaTheme="majorEastAsia"/>
          <w:sz w:val="28"/>
          <w:szCs w:val="28"/>
          <w:lang w:val="uk-UA"/>
        </w:rPr>
        <w:t>тако</w:t>
      </w:r>
      <w:r w:rsidR="00EF71AA" w:rsidRPr="00EF71AA">
        <w:rPr>
          <w:rStyle w:val="markedcontent"/>
          <w:rFonts w:eastAsiaTheme="majorEastAsia"/>
          <w:sz w:val="28"/>
          <w:szCs w:val="28"/>
          <w:lang w:val="uk-UA"/>
        </w:rPr>
        <w:t>ї поведінки</w:t>
      </w:r>
      <w:r w:rsidR="00535EAC">
        <w:rPr>
          <w:rStyle w:val="markedcontent"/>
          <w:rFonts w:eastAsiaTheme="majorEastAsia"/>
          <w:sz w:val="28"/>
          <w:szCs w:val="28"/>
          <w:lang w:val="uk-UA"/>
        </w:rPr>
        <w:t xml:space="preserve"> під впливом різноманітних факторів</w:t>
      </w:r>
      <w:r w:rsidR="00EF71AA" w:rsidRPr="00EF71AA">
        <w:rPr>
          <w:rStyle w:val="markedcontent"/>
          <w:rFonts w:eastAsiaTheme="majorEastAsia"/>
          <w:sz w:val="28"/>
          <w:szCs w:val="28"/>
          <w:lang w:val="uk-UA"/>
        </w:rPr>
        <w:t xml:space="preserve">. </w:t>
      </w:r>
    </w:p>
    <w:p w:rsidR="00EF71AA" w:rsidRPr="00EF71AA" w:rsidRDefault="00CC3C98" w:rsidP="00416E05">
      <w:pPr>
        <w:spacing w:line="360" w:lineRule="auto"/>
        <w:ind w:firstLine="720"/>
        <w:jc w:val="both"/>
        <w:rPr>
          <w:rStyle w:val="markedcontent"/>
          <w:rFonts w:eastAsiaTheme="majorEastAsia"/>
          <w:sz w:val="28"/>
          <w:szCs w:val="28"/>
          <w:lang w:val="uk-UA"/>
        </w:rPr>
      </w:pPr>
      <w:r>
        <w:rPr>
          <w:rStyle w:val="markedcontent"/>
          <w:rFonts w:eastAsiaTheme="majorEastAsia"/>
          <w:sz w:val="28"/>
          <w:szCs w:val="28"/>
          <w:lang w:val="uk-UA"/>
        </w:rPr>
        <w:t>Особлив</w:t>
      </w:r>
      <w:r w:rsidR="00EF71AA">
        <w:rPr>
          <w:rStyle w:val="markedcontent"/>
          <w:rFonts w:eastAsiaTheme="majorEastAsia"/>
          <w:sz w:val="28"/>
          <w:szCs w:val="28"/>
          <w:lang w:val="uk-UA"/>
        </w:rPr>
        <w:t>ої а</w:t>
      </w:r>
      <w:r w:rsidR="00EF71AA" w:rsidRPr="00EF71AA">
        <w:rPr>
          <w:rStyle w:val="markedcontent"/>
          <w:rFonts w:eastAsiaTheme="majorEastAsia"/>
          <w:sz w:val="28"/>
          <w:szCs w:val="28"/>
          <w:lang w:val="uk-UA"/>
        </w:rPr>
        <w:t>ктуальн</w:t>
      </w:r>
      <w:r w:rsidR="00EF71AA">
        <w:rPr>
          <w:rStyle w:val="markedcontent"/>
          <w:rFonts w:eastAsiaTheme="majorEastAsia"/>
          <w:sz w:val="28"/>
          <w:szCs w:val="28"/>
          <w:lang w:val="uk-UA"/>
        </w:rPr>
        <w:t>о</w:t>
      </w:r>
      <w:r w:rsidR="00EF71AA" w:rsidRPr="00EF71AA">
        <w:rPr>
          <w:rStyle w:val="markedcontent"/>
          <w:rFonts w:eastAsiaTheme="majorEastAsia"/>
          <w:sz w:val="28"/>
          <w:szCs w:val="28"/>
          <w:lang w:val="uk-UA"/>
        </w:rPr>
        <w:t>ст</w:t>
      </w:r>
      <w:r w:rsidR="00EF71AA">
        <w:rPr>
          <w:rStyle w:val="markedcontent"/>
          <w:rFonts w:eastAsiaTheme="majorEastAsia"/>
          <w:sz w:val="28"/>
          <w:szCs w:val="28"/>
          <w:lang w:val="uk-UA"/>
        </w:rPr>
        <w:t xml:space="preserve">і означені питання набувають ще й тому, що </w:t>
      </w:r>
      <w:r w:rsidR="00BE19DD">
        <w:rPr>
          <w:rStyle w:val="markedcontent"/>
          <w:rFonts w:eastAsiaTheme="majorEastAsia"/>
          <w:sz w:val="28"/>
          <w:szCs w:val="28"/>
          <w:lang w:val="uk-UA"/>
        </w:rPr>
        <w:t xml:space="preserve">активна </w:t>
      </w:r>
      <w:r w:rsidR="00EF71AA">
        <w:rPr>
          <w:rStyle w:val="markedcontent"/>
          <w:rFonts w:eastAsiaTheme="majorEastAsia"/>
          <w:sz w:val="28"/>
          <w:szCs w:val="28"/>
          <w:lang w:val="uk-UA"/>
        </w:rPr>
        <w:t>фінансова поведінка загалом та її важлива складова – ощадно-інвестиційна поведінка</w:t>
      </w:r>
      <w:r w:rsidR="00BE19DD">
        <w:rPr>
          <w:rStyle w:val="markedcontent"/>
          <w:rFonts w:eastAsiaTheme="majorEastAsia"/>
          <w:sz w:val="28"/>
          <w:szCs w:val="28"/>
          <w:lang w:val="uk-UA"/>
        </w:rPr>
        <w:t xml:space="preserve"> громадян</w:t>
      </w:r>
      <w:r w:rsidR="00EF71AA">
        <w:rPr>
          <w:rStyle w:val="markedcontent"/>
          <w:rFonts w:eastAsiaTheme="majorEastAsia"/>
          <w:sz w:val="28"/>
          <w:szCs w:val="28"/>
          <w:lang w:val="uk-UA"/>
        </w:rPr>
        <w:t xml:space="preserve"> зокрема</w:t>
      </w:r>
      <w:r w:rsidR="00BE19DD">
        <w:rPr>
          <w:rStyle w:val="markedcontent"/>
          <w:rFonts w:eastAsiaTheme="majorEastAsia"/>
          <w:sz w:val="28"/>
          <w:szCs w:val="28"/>
          <w:lang w:val="uk-UA"/>
        </w:rPr>
        <w:t xml:space="preserve"> – нині </w:t>
      </w:r>
      <w:r w:rsidR="00EF71AA" w:rsidRPr="00EF71AA">
        <w:rPr>
          <w:rStyle w:val="markedcontent"/>
          <w:rFonts w:eastAsiaTheme="majorEastAsia"/>
          <w:sz w:val="28"/>
          <w:szCs w:val="28"/>
          <w:lang w:val="uk-UA"/>
        </w:rPr>
        <w:t xml:space="preserve">є </w:t>
      </w:r>
      <w:r w:rsidR="00BE19DD">
        <w:rPr>
          <w:rStyle w:val="markedcontent"/>
          <w:rFonts w:eastAsiaTheme="majorEastAsia"/>
          <w:sz w:val="28"/>
          <w:szCs w:val="28"/>
          <w:lang w:val="uk-UA"/>
        </w:rPr>
        <w:t>не лише важливим і</w:t>
      </w:r>
      <w:r w:rsidR="00EF71AA" w:rsidRPr="00EF71AA">
        <w:rPr>
          <w:rStyle w:val="markedcontent"/>
          <w:rFonts w:eastAsiaTheme="majorEastAsia"/>
          <w:sz w:val="28"/>
          <w:szCs w:val="28"/>
          <w:lang w:val="uk-UA"/>
        </w:rPr>
        <w:t>ндикатор</w:t>
      </w:r>
      <w:r w:rsidR="00BE19DD">
        <w:rPr>
          <w:rStyle w:val="markedcontent"/>
          <w:rFonts w:eastAsiaTheme="majorEastAsia"/>
          <w:sz w:val="28"/>
          <w:szCs w:val="28"/>
          <w:lang w:val="uk-UA"/>
        </w:rPr>
        <w:t>ом</w:t>
      </w:r>
      <w:r w:rsidR="00EF71AA" w:rsidRPr="00EF71AA">
        <w:rPr>
          <w:rStyle w:val="markedcontent"/>
          <w:rFonts w:eastAsiaTheme="majorEastAsia"/>
          <w:sz w:val="28"/>
          <w:szCs w:val="28"/>
          <w:lang w:val="uk-UA"/>
        </w:rPr>
        <w:t xml:space="preserve"> </w:t>
      </w:r>
      <w:r w:rsidR="00BE19DD">
        <w:rPr>
          <w:rStyle w:val="markedcontent"/>
          <w:rFonts w:eastAsiaTheme="majorEastAsia"/>
          <w:sz w:val="28"/>
          <w:szCs w:val="28"/>
          <w:lang w:val="uk-UA"/>
        </w:rPr>
        <w:t>фінансового добробуту населення, але й слугують своєрідним каталізатором розвитку національної економіки</w:t>
      </w:r>
      <w:r w:rsidR="00EF71AA" w:rsidRPr="00EF71AA">
        <w:rPr>
          <w:rStyle w:val="markedcontent"/>
          <w:rFonts w:eastAsiaTheme="majorEastAsia"/>
          <w:sz w:val="28"/>
          <w:szCs w:val="28"/>
          <w:lang w:val="uk-UA"/>
        </w:rPr>
        <w:t xml:space="preserve">, </w:t>
      </w:r>
      <w:r w:rsidR="00BE19DD">
        <w:rPr>
          <w:rStyle w:val="markedcontent"/>
          <w:rFonts w:eastAsiaTheme="majorEastAsia"/>
          <w:sz w:val="28"/>
          <w:szCs w:val="28"/>
          <w:lang w:val="uk-UA"/>
        </w:rPr>
        <w:t>позаяк</w:t>
      </w:r>
      <w:r w:rsidR="00EF71AA" w:rsidRPr="00EF71AA">
        <w:rPr>
          <w:rStyle w:val="markedcontent"/>
          <w:rFonts w:eastAsiaTheme="majorEastAsia"/>
          <w:sz w:val="28"/>
          <w:szCs w:val="28"/>
          <w:lang w:val="uk-UA"/>
        </w:rPr>
        <w:t xml:space="preserve"> </w:t>
      </w:r>
      <w:r w:rsidR="00BE19DD">
        <w:rPr>
          <w:rStyle w:val="markedcontent"/>
          <w:rFonts w:eastAsiaTheme="majorEastAsia"/>
          <w:sz w:val="28"/>
          <w:szCs w:val="28"/>
          <w:lang w:val="uk-UA"/>
        </w:rPr>
        <w:t xml:space="preserve">саме </w:t>
      </w:r>
      <w:r w:rsidR="00EF71AA" w:rsidRPr="00EF71AA">
        <w:rPr>
          <w:rStyle w:val="markedcontent"/>
          <w:rFonts w:eastAsiaTheme="majorEastAsia"/>
          <w:sz w:val="28"/>
          <w:szCs w:val="28"/>
          <w:lang w:val="uk-UA"/>
        </w:rPr>
        <w:t xml:space="preserve">заощадження </w:t>
      </w:r>
      <w:r w:rsidR="00BE19DD">
        <w:rPr>
          <w:rStyle w:val="markedcontent"/>
          <w:rFonts w:eastAsiaTheme="majorEastAsia"/>
          <w:sz w:val="28"/>
          <w:szCs w:val="28"/>
          <w:lang w:val="uk-UA"/>
        </w:rPr>
        <w:t>домогосподарств є потужним</w:t>
      </w:r>
      <w:r w:rsidR="00EF71AA" w:rsidRPr="00EF71AA">
        <w:rPr>
          <w:rStyle w:val="markedcontent"/>
          <w:rFonts w:eastAsiaTheme="majorEastAsia"/>
          <w:sz w:val="28"/>
          <w:szCs w:val="28"/>
          <w:lang w:val="uk-UA"/>
        </w:rPr>
        <w:t xml:space="preserve"> джерел</w:t>
      </w:r>
      <w:r w:rsidR="00BE19DD">
        <w:rPr>
          <w:rStyle w:val="markedcontent"/>
          <w:rFonts w:eastAsiaTheme="majorEastAsia"/>
          <w:sz w:val="28"/>
          <w:szCs w:val="28"/>
          <w:lang w:val="uk-UA"/>
        </w:rPr>
        <w:t>ом</w:t>
      </w:r>
      <w:r w:rsidR="00EF71AA" w:rsidRPr="00EF71AA">
        <w:rPr>
          <w:rStyle w:val="markedcontent"/>
          <w:rFonts w:eastAsiaTheme="majorEastAsia"/>
          <w:sz w:val="28"/>
          <w:szCs w:val="28"/>
          <w:lang w:val="uk-UA"/>
        </w:rPr>
        <w:t xml:space="preserve"> </w:t>
      </w:r>
      <w:r w:rsidR="00BE19DD">
        <w:rPr>
          <w:rStyle w:val="markedcontent"/>
          <w:rFonts w:eastAsiaTheme="majorEastAsia"/>
          <w:sz w:val="28"/>
          <w:szCs w:val="28"/>
          <w:lang w:val="uk-UA"/>
        </w:rPr>
        <w:t>внутрішнього і</w:t>
      </w:r>
      <w:r w:rsidR="00EF71AA" w:rsidRPr="00EF71AA">
        <w:rPr>
          <w:rStyle w:val="markedcontent"/>
          <w:rFonts w:eastAsiaTheme="majorEastAsia"/>
          <w:sz w:val="28"/>
          <w:szCs w:val="28"/>
          <w:lang w:val="uk-UA"/>
        </w:rPr>
        <w:t>нвестицій</w:t>
      </w:r>
      <w:r w:rsidR="00BE19DD">
        <w:rPr>
          <w:rStyle w:val="markedcontent"/>
          <w:rFonts w:eastAsiaTheme="majorEastAsia"/>
          <w:sz w:val="28"/>
          <w:szCs w:val="28"/>
          <w:lang w:val="uk-UA"/>
        </w:rPr>
        <w:t>ного ресурсу країни</w:t>
      </w:r>
      <w:r w:rsidR="00EF71AA" w:rsidRPr="00EF71AA">
        <w:rPr>
          <w:rStyle w:val="markedcontent"/>
          <w:rFonts w:eastAsiaTheme="majorEastAsia"/>
          <w:sz w:val="28"/>
          <w:szCs w:val="28"/>
          <w:lang w:val="uk-UA"/>
        </w:rPr>
        <w:t xml:space="preserve">. </w:t>
      </w:r>
    </w:p>
    <w:p w:rsidR="00416E05" w:rsidRPr="00425E0D" w:rsidRDefault="005E4DA0" w:rsidP="00416E0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Вагомий внесок у розвиток теорії поведінкової економіки здійснили знані</w:t>
      </w:r>
      <w:r w:rsidR="00416E05" w:rsidRPr="00425E0D">
        <w:rPr>
          <w:sz w:val="28"/>
          <w:szCs w:val="28"/>
          <w:lang w:val="uk-UA"/>
        </w:rPr>
        <w:t xml:space="preserve"> зарубіжн</w:t>
      </w:r>
      <w:r>
        <w:rPr>
          <w:sz w:val="28"/>
          <w:szCs w:val="28"/>
          <w:lang w:val="uk-UA"/>
        </w:rPr>
        <w:t>і</w:t>
      </w:r>
      <w:r w:rsidR="00416E05" w:rsidRPr="00425E0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у</w:t>
      </w:r>
      <w:r w:rsidR="00416E05" w:rsidRPr="00425E0D">
        <w:rPr>
          <w:sz w:val="28"/>
          <w:szCs w:val="28"/>
          <w:lang w:val="uk-UA"/>
        </w:rPr>
        <w:t>чен</w:t>
      </w:r>
      <w:r>
        <w:rPr>
          <w:sz w:val="28"/>
          <w:szCs w:val="28"/>
          <w:lang w:val="uk-UA"/>
        </w:rPr>
        <w:t xml:space="preserve">і: </w:t>
      </w:r>
      <w:r w:rsidR="00416E05" w:rsidRPr="00425E0D">
        <w:rPr>
          <w:sz w:val="28"/>
          <w:szCs w:val="28"/>
          <w:lang w:val="uk-UA"/>
        </w:rPr>
        <w:t xml:space="preserve">Г. </w:t>
      </w:r>
      <w:proofErr w:type="spellStart"/>
      <w:r w:rsidR="00416E05" w:rsidRPr="00425E0D">
        <w:rPr>
          <w:sz w:val="28"/>
          <w:szCs w:val="28"/>
          <w:lang w:val="uk-UA"/>
        </w:rPr>
        <w:t>Беккер</w:t>
      </w:r>
      <w:proofErr w:type="spellEnd"/>
      <w:r w:rsidR="00416E05" w:rsidRPr="00425E0D">
        <w:rPr>
          <w:sz w:val="28"/>
          <w:szCs w:val="28"/>
          <w:lang w:val="uk-UA"/>
        </w:rPr>
        <w:t xml:space="preserve">, Л. </w:t>
      </w:r>
      <w:proofErr w:type="spellStart"/>
      <w:r w:rsidR="00416E05" w:rsidRPr="00425E0D">
        <w:rPr>
          <w:sz w:val="28"/>
          <w:szCs w:val="28"/>
          <w:lang w:val="uk-UA"/>
        </w:rPr>
        <w:t>Вальрас</w:t>
      </w:r>
      <w:proofErr w:type="spellEnd"/>
      <w:r w:rsidR="00416E05" w:rsidRPr="00425E0D">
        <w:rPr>
          <w:sz w:val="28"/>
          <w:szCs w:val="28"/>
          <w:lang w:val="uk-UA"/>
        </w:rPr>
        <w:t xml:space="preserve">, Дж. К. </w:t>
      </w:r>
      <w:proofErr w:type="spellStart"/>
      <w:r w:rsidR="00416E05" w:rsidRPr="00425E0D">
        <w:rPr>
          <w:sz w:val="28"/>
          <w:szCs w:val="28"/>
          <w:lang w:val="uk-UA"/>
        </w:rPr>
        <w:t>Гелбрейт</w:t>
      </w:r>
      <w:proofErr w:type="spellEnd"/>
      <w:r w:rsidR="00416E05" w:rsidRPr="00425E0D">
        <w:rPr>
          <w:sz w:val="28"/>
          <w:szCs w:val="28"/>
          <w:lang w:val="uk-UA"/>
        </w:rPr>
        <w:t xml:space="preserve">, У. </w:t>
      </w:r>
      <w:proofErr w:type="spellStart"/>
      <w:r w:rsidR="00416E05" w:rsidRPr="00425E0D">
        <w:rPr>
          <w:sz w:val="28"/>
          <w:szCs w:val="28"/>
          <w:lang w:val="uk-UA"/>
        </w:rPr>
        <w:t>Джевонс</w:t>
      </w:r>
      <w:proofErr w:type="spellEnd"/>
      <w:r w:rsidR="00416E05" w:rsidRPr="00425E0D">
        <w:rPr>
          <w:sz w:val="28"/>
          <w:szCs w:val="28"/>
          <w:lang w:val="uk-UA"/>
        </w:rPr>
        <w:t xml:space="preserve">, Д. </w:t>
      </w:r>
      <w:proofErr w:type="spellStart"/>
      <w:r w:rsidR="00416E05" w:rsidRPr="00425E0D">
        <w:rPr>
          <w:sz w:val="28"/>
          <w:szCs w:val="28"/>
          <w:lang w:val="uk-UA"/>
        </w:rPr>
        <w:t>Канеман</w:t>
      </w:r>
      <w:proofErr w:type="spellEnd"/>
      <w:r w:rsidR="00416E05" w:rsidRPr="00425E0D">
        <w:rPr>
          <w:sz w:val="28"/>
          <w:szCs w:val="28"/>
          <w:lang w:val="uk-UA"/>
        </w:rPr>
        <w:t xml:space="preserve">, Ф. </w:t>
      </w:r>
      <w:proofErr w:type="spellStart"/>
      <w:r w:rsidR="00416E05" w:rsidRPr="00425E0D">
        <w:rPr>
          <w:sz w:val="28"/>
          <w:szCs w:val="28"/>
          <w:lang w:val="uk-UA"/>
        </w:rPr>
        <w:t>Модільяні</w:t>
      </w:r>
      <w:proofErr w:type="spellEnd"/>
      <w:r w:rsidR="00416E05" w:rsidRPr="00425E0D">
        <w:rPr>
          <w:sz w:val="28"/>
          <w:szCs w:val="28"/>
          <w:lang w:val="uk-UA"/>
        </w:rPr>
        <w:t xml:space="preserve">, А.Тверські. </w:t>
      </w:r>
      <w:r w:rsidR="000F098A">
        <w:rPr>
          <w:sz w:val="28"/>
          <w:szCs w:val="28"/>
          <w:lang w:val="uk-UA"/>
        </w:rPr>
        <w:t>Серед українських дослідників</w:t>
      </w:r>
      <w:r w:rsidR="00416E05" w:rsidRPr="00425E0D">
        <w:rPr>
          <w:sz w:val="28"/>
          <w:szCs w:val="28"/>
          <w:lang w:val="uk-UA"/>
        </w:rPr>
        <w:t xml:space="preserve"> моделей</w:t>
      </w:r>
      <w:r w:rsidR="000F098A">
        <w:rPr>
          <w:sz w:val="28"/>
          <w:szCs w:val="28"/>
          <w:lang w:val="uk-UA"/>
        </w:rPr>
        <w:t xml:space="preserve"> і стратегій</w:t>
      </w:r>
      <w:r w:rsidR="00416E05" w:rsidRPr="00425E0D">
        <w:rPr>
          <w:sz w:val="28"/>
          <w:szCs w:val="28"/>
          <w:lang w:val="uk-UA"/>
        </w:rPr>
        <w:t xml:space="preserve"> фінансової поведінки </w:t>
      </w:r>
      <w:r w:rsidR="000F098A">
        <w:rPr>
          <w:sz w:val="28"/>
          <w:szCs w:val="28"/>
          <w:lang w:val="uk-UA"/>
        </w:rPr>
        <w:t>домогосподарств</w:t>
      </w:r>
      <w:r w:rsidR="00416E05" w:rsidRPr="00425E0D">
        <w:rPr>
          <w:sz w:val="28"/>
          <w:szCs w:val="28"/>
          <w:lang w:val="uk-UA"/>
        </w:rPr>
        <w:t xml:space="preserve"> </w:t>
      </w:r>
      <w:r w:rsidR="000F098A">
        <w:rPr>
          <w:sz w:val="28"/>
          <w:szCs w:val="28"/>
          <w:lang w:val="uk-UA"/>
        </w:rPr>
        <w:t xml:space="preserve">необхідно виокремити </w:t>
      </w:r>
      <w:r w:rsidR="00656A65">
        <w:rPr>
          <w:sz w:val="28"/>
          <w:szCs w:val="28"/>
          <w:lang w:val="uk-UA"/>
        </w:rPr>
        <w:t xml:space="preserve">таких </w:t>
      </w:r>
      <w:r w:rsidR="000F098A">
        <w:rPr>
          <w:sz w:val="28"/>
          <w:szCs w:val="28"/>
          <w:lang w:val="uk-UA"/>
        </w:rPr>
        <w:t>вітчизняних учених:</w:t>
      </w:r>
      <w:r w:rsidR="00416E05" w:rsidRPr="00425E0D">
        <w:rPr>
          <w:sz w:val="28"/>
          <w:szCs w:val="28"/>
          <w:lang w:val="uk-UA"/>
        </w:rPr>
        <w:t xml:space="preserve"> А. Вдовиченк</w:t>
      </w:r>
      <w:r w:rsidR="000F098A">
        <w:rPr>
          <w:sz w:val="28"/>
          <w:szCs w:val="28"/>
          <w:lang w:val="uk-UA"/>
        </w:rPr>
        <w:t>а</w:t>
      </w:r>
      <w:r w:rsidR="00416E05" w:rsidRPr="00425E0D">
        <w:rPr>
          <w:sz w:val="28"/>
          <w:szCs w:val="28"/>
          <w:lang w:val="uk-UA"/>
        </w:rPr>
        <w:t xml:space="preserve">, Т. </w:t>
      </w:r>
      <w:proofErr w:type="spellStart"/>
      <w:r w:rsidR="00416E05" w:rsidRPr="00425E0D">
        <w:rPr>
          <w:sz w:val="28"/>
          <w:szCs w:val="28"/>
          <w:lang w:val="uk-UA"/>
        </w:rPr>
        <w:t>Єфременко</w:t>
      </w:r>
      <w:proofErr w:type="spellEnd"/>
      <w:r w:rsidR="00416E05" w:rsidRPr="00425E0D">
        <w:rPr>
          <w:sz w:val="28"/>
          <w:szCs w:val="28"/>
          <w:lang w:val="uk-UA"/>
        </w:rPr>
        <w:t xml:space="preserve">, М. </w:t>
      </w:r>
      <w:proofErr w:type="spellStart"/>
      <w:r w:rsidR="00416E05" w:rsidRPr="00425E0D">
        <w:rPr>
          <w:sz w:val="28"/>
          <w:szCs w:val="28"/>
          <w:lang w:val="uk-UA"/>
        </w:rPr>
        <w:t>Касьян</w:t>
      </w:r>
      <w:r w:rsidR="000F098A">
        <w:rPr>
          <w:sz w:val="28"/>
          <w:szCs w:val="28"/>
          <w:lang w:val="uk-UA"/>
        </w:rPr>
        <w:t>а</w:t>
      </w:r>
      <w:proofErr w:type="spellEnd"/>
      <w:r w:rsidR="00416E05" w:rsidRPr="00425E0D">
        <w:rPr>
          <w:sz w:val="28"/>
          <w:szCs w:val="28"/>
          <w:lang w:val="uk-UA"/>
        </w:rPr>
        <w:t xml:space="preserve">, Т. </w:t>
      </w:r>
      <w:proofErr w:type="spellStart"/>
      <w:r w:rsidR="00416E05" w:rsidRPr="00425E0D">
        <w:rPr>
          <w:sz w:val="28"/>
          <w:szCs w:val="28"/>
          <w:lang w:val="uk-UA"/>
        </w:rPr>
        <w:t>Кізим</w:t>
      </w:r>
      <w:r w:rsidR="000F098A">
        <w:rPr>
          <w:sz w:val="28"/>
          <w:szCs w:val="28"/>
          <w:lang w:val="uk-UA"/>
        </w:rPr>
        <w:t>у</w:t>
      </w:r>
      <w:proofErr w:type="spellEnd"/>
      <w:r w:rsidR="00416E05" w:rsidRPr="00425E0D">
        <w:rPr>
          <w:sz w:val="28"/>
          <w:szCs w:val="28"/>
          <w:lang w:val="uk-UA"/>
        </w:rPr>
        <w:t>, Ю. Куликов</w:t>
      </w:r>
      <w:r w:rsidR="000F098A">
        <w:rPr>
          <w:sz w:val="28"/>
          <w:szCs w:val="28"/>
          <w:lang w:val="uk-UA"/>
        </w:rPr>
        <w:t>а</w:t>
      </w:r>
      <w:r w:rsidR="00416E05" w:rsidRPr="00425E0D">
        <w:rPr>
          <w:sz w:val="28"/>
          <w:szCs w:val="28"/>
          <w:lang w:val="uk-UA"/>
        </w:rPr>
        <w:t>, В. Леонов</w:t>
      </w:r>
      <w:r w:rsidR="000F098A">
        <w:rPr>
          <w:sz w:val="28"/>
          <w:szCs w:val="28"/>
          <w:lang w:val="uk-UA"/>
        </w:rPr>
        <w:t>а</w:t>
      </w:r>
      <w:r w:rsidR="00416E05" w:rsidRPr="00425E0D">
        <w:rPr>
          <w:sz w:val="28"/>
          <w:szCs w:val="28"/>
          <w:lang w:val="uk-UA"/>
        </w:rPr>
        <w:t xml:space="preserve">, І. </w:t>
      </w:r>
      <w:proofErr w:type="spellStart"/>
      <w:r w:rsidR="00416E05" w:rsidRPr="00425E0D">
        <w:rPr>
          <w:sz w:val="28"/>
          <w:szCs w:val="28"/>
          <w:lang w:val="uk-UA"/>
        </w:rPr>
        <w:t>Ломачинськ</w:t>
      </w:r>
      <w:r w:rsidR="000F098A">
        <w:rPr>
          <w:sz w:val="28"/>
          <w:szCs w:val="28"/>
          <w:lang w:val="uk-UA"/>
        </w:rPr>
        <w:t>у</w:t>
      </w:r>
      <w:proofErr w:type="spellEnd"/>
      <w:r w:rsidR="00416E05" w:rsidRPr="00425E0D">
        <w:rPr>
          <w:sz w:val="28"/>
          <w:szCs w:val="28"/>
          <w:lang w:val="uk-UA"/>
        </w:rPr>
        <w:t xml:space="preserve">, В. </w:t>
      </w:r>
      <w:proofErr w:type="spellStart"/>
      <w:r w:rsidR="00416E05" w:rsidRPr="00425E0D">
        <w:rPr>
          <w:sz w:val="28"/>
          <w:szCs w:val="28"/>
          <w:lang w:val="uk-UA"/>
        </w:rPr>
        <w:t>Мяленк</w:t>
      </w:r>
      <w:r w:rsidR="000F098A">
        <w:rPr>
          <w:sz w:val="28"/>
          <w:szCs w:val="28"/>
          <w:lang w:val="uk-UA"/>
        </w:rPr>
        <w:t>а</w:t>
      </w:r>
      <w:proofErr w:type="spellEnd"/>
      <w:r w:rsidR="00416E05" w:rsidRPr="00425E0D">
        <w:rPr>
          <w:sz w:val="28"/>
          <w:szCs w:val="28"/>
          <w:lang w:val="uk-UA"/>
        </w:rPr>
        <w:t xml:space="preserve">, А. </w:t>
      </w:r>
      <w:proofErr w:type="spellStart"/>
      <w:r w:rsidR="00416E05" w:rsidRPr="00425E0D">
        <w:rPr>
          <w:sz w:val="28"/>
          <w:szCs w:val="28"/>
          <w:lang w:val="uk-UA"/>
        </w:rPr>
        <w:t>Незнамов</w:t>
      </w:r>
      <w:r w:rsidR="000F098A">
        <w:rPr>
          <w:sz w:val="28"/>
          <w:szCs w:val="28"/>
          <w:lang w:val="uk-UA"/>
        </w:rPr>
        <w:t>у</w:t>
      </w:r>
      <w:proofErr w:type="spellEnd"/>
      <w:r w:rsidR="00416E05" w:rsidRPr="00425E0D">
        <w:rPr>
          <w:sz w:val="28"/>
          <w:szCs w:val="28"/>
          <w:lang w:val="uk-UA"/>
        </w:rPr>
        <w:t xml:space="preserve">, Н. </w:t>
      </w:r>
      <w:proofErr w:type="spellStart"/>
      <w:r w:rsidR="00416E05" w:rsidRPr="00425E0D">
        <w:rPr>
          <w:sz w:val="28"/>
          <w:szCs w:val="28"/>
          <w:lang w:val="uk-UA"/>
        </w:rPr>
        <w:t>Слав’янськ</w:t>
      </w:r>
      <w:r w:rsidR="00656A65">
        <w:rPr>
          <w:sz w:val="28"/>
          <w:szCs w:val="28"/>
          <w:lang w:val="uk-UA"/>
        </w:rPr>
        <w:t>у</w:t>
      </w:r>
      <w:proofErr w:type="spellEnd"/>
      <w:r w:rsidR="00416E05" w:rsidRPr="00425E0D">
        <w:rPr>
          <w:sz w:val="28"/>
          <w:szCs w:val="28"/>
          <w:lang w:val="uk-UA"/>
        </w:rPr>
        <w:t xml:space="preserve">, </w:t>
      </w:r>
      <w:r w:rsidR="00416E05">
        <w:rPr>
          <w:sz w:val="28"/>
          <w:szCs w:val="28"/>
          <w:lang w:val="uk-UA"/>
        </w:rPr>
        <w:t>О. Шаманськ</w:t>
      </w:r>
      <w:r w:rsidR="00656A65">
        <w:rPr>
          <w:sz w:val="28"/>
          <w:szCs w:val="28"/>
          <w:lang w:val="uk-UA"/>
        </w:rPr>
        <w:t>у</w:t>
      </w:r>
      <w:r w:rsidR="00416E05">
        <w:rPr>
          <w:sz w:val="28"/>
          <w:szCs w:val="28"/>
          <w:lang w:val="uk-UA"/>
        </w:rPr>
        <w:t xml:space="preserve"> та ін</w:t>
      </w:r>
      <w:r w:rsidR="00416E05" w:rsidRPr="00425E0D">
        <w:rPr>
          <w:sz w:val="28"/>
          <w:szCs w:val="28"/>
          <w:lang w:val="uk-UA"/>
        </w:rPr>
        <w:t xml:space="preserve">. </w:t>
      </w:r>
    </w:p>
    <w:p w:rsidR="00656A65" w:rsidRDefault="00656A65" w:rsidP="00416E0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Проте необхідно акцентувати, що, незважаючи на потужний доробок вищенаведених науковців, ґрунтовного і комплексного дослідження потребує проблематика впливу фінансової грамотності на формування активних і найбільш ефективних стратегій сучасної </w:t>
      </w:r>
      <w:r>
        <w:rPr>
          <w:rStyle w:val="markedcontent"/>
          <w:rFonts w:eastAsiaTheme="majorEastAsia"/>
          <w:sz w:val="28"/>
          <w:szCs w:val="28"/>
          <w:lang w:val="uk-UA"/>
        </w:rPr>
        <w:t xml:space="preserve">ощадно-інвестиційної поведінки </w:t>
      </w:r>
      <w:r w:rsidR="00AC5516">
        <w:rPr>
          <w:rStyle w:val="markedcontent"/>
          <w:rFonts w:eastAsiaTheme="majorEastAsia"/>
          <w:sz w:val="28"/>
          <w:szCs w:val="28"/>
          <w:lang w:val="uk-UA"/>
        </w:rPr>
        <w:t xml:space="preserve">домогосподарств </w:t>
      </w:r>
      <w:r>
        <w:rPr>
          <w:rStyle w:val="markedcontent"/>
          <w:rFonts w:eastAsiaTheme="majorEastAsia"/>
          <w:sz w:val="28"/>
          <w:szCs w:val="28"/>
          <w:lang w:val="uk-UA"/>
        </w:rPr>
        <w:t>в Україні.</w:t>
      </w:r>
      <w:r>
        <w:rPr>
          <w:sz w:val="28"/>
          <w:szCs w:val="28"/>
          <w:lang w:val="uk-UA"/>
        </w:rPr>
        <w:t xml:space="preserve"> </w:t>
      </w:r>
    </w:p>
    <w:p w:rsidR="00416E05" w:rsidRDefault="00416E05" w:rsidP="00416E0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425E0D">
        <w:rPr>
          <w:b/>
          <w:sz w:val="28"/>
          <w:szCs w:val="28"/>
          <w:lang w:val="uk-UA"/>
        </w:rPr>
        <w:t>Мета і завдання дослідження.</w:t>
      </w:r>
      <w:r w:rsidRPr="00425E0D">
        <w:rPr>
          <w:sz w:val="28"/>
          <w:szCs w:val="28"/>
          <w:lang w:val="uk-UA"/>
        </w:rPr>
        <w:t xml:space="preserve"> Метою </w:t>
      </w:r>
      <w:r>
        <w:rPr>
          <w:sz w:val="28"/>
          <w:szCs w:val="28"/>
          <w:lang w:val="uk-UA"/>
        </w:rPr>
        <w:t>кваліфікаційної</w:t>
      </w:r>
      <w:r w:rsidRPr="00425E0D">
        <w:rPr>
          <w:sz w:val="28"/>
          <w:szCs w:val="28"/>
          <w:lang w:val="uk-UA"/>
        </w:rPr>
        <w:t xml:space="preserve"> роботи є поглиблення теоретико-метод</w:t>
      </w:r>
      <w:r>
        <w:rPr>
          <w:sz w:val="28"/>
          <w:szCs w:val="28"/>
          <w:lang w:val="uk-UA"/>
        </w:rPr>
        <w:t>ологі</w:t>
      </w:r>
      <w:r w:rsidRPr="00425E0D">
        <w:rPr>
          <w:sz w:val="28"/>
          <w:szCs w:val="28"/>
          <w:lang w:val="uk-UA"/>
        </w:rPr>
        <w:t xml:space="preserve">чних положень та </w:t>
      </w:r>
      <w:r w:rsidR="007A49D9">
        <w:rPr>
          <w:sz w:val="28"/>
          <w:szCs w:val="28"/>
          <w:lang w:val="uk-UA"/>
        </w:rPr>
        <w:t>формулювання</w:t>
      </w:r>
      <w:r w:rsidRPr="00425E0D">
        <w:rPr>
          <w:sz w:val="28"/>
          <w:szCs w:val="28"/>
          <w:lang w:val="uk-UA"/>
        </w:rPr>
        <w:t xml:space="preserve"> практичних рекомендацій </w:t>
      </w:r>
      <w:r w:rsidR="007A49D9">
        <w:rPr>
          <w:sz w:val="28"/>
          <w:szCs w:val="28"/>
          <w:lang w:val="uk-UA"/>
        </w:rPr>
        <w:t>стовн</w:t>
      </w:r>
      <w:r w:rsidRPr="00425E0D">
        <w:rPr>
          <w:sz w:val="28"/>
          <w:szCs w:val="28"/>
          <w:lang w:val="uk-UA"/>
        </w:rPr>
        <w:t xml:space="preserve">о </w:t>
      </w:r>
      <w:r w:rsidR="007A49D9">
        <w:rPr>
          <w:sz w:val="28"/>
          <w:szCs w:val="28"/>
          <w:lang w:val="uk-UA"/>
        </w:rPr>
        <w:t xml:space="preserve">основних напрямів підвищення рівня фінансової грамотності громадян України у контексті активізації їх </w:t>
      </w:r>
      <w:r w:rsidRPr="00425E0D">
        <w:rPr>
          <w:sz w:val="28"/>
          <w:szCs w:val="28"/>
          <w:lang w:val="uk-UA"/>
        </w:rPr>
        <w:t xml:space="preserve">ощадно-інвестиційної поведінки. </w:t>
      </w:r>
    </w:p>
    <w:p w:rsidR="00416E05" w:rsidRPr="00425E0D" w:rsidRDefault="00416E05" w:rsidP="00416E0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425E0D">
        <w:rPr>
          <w:sz w:val="28"/>
          <w:szCs w:val="28"/>
          <w:lang w:val="uk-UA"/>
        </w:rPr>
        <w:t xml:space="preserve">Відповідно до визначеної мети у роботі вирішено такі завдання: </w:t>
      </w:r>
    </w:p>
    <w:p w:rsidR="00416E05" w:rsidRPr="00DA78B7" w:rsidRDefault="00416E05" w:rsidP="00416E0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DA78B7">
        <w:rPr>
          <w:sz w:val="28"/>
          <w:szCs w:val="28"/>
          <w:lang w:val="uk-UA"/>
        </w:rPr>
        <w:t xml:space="preserve">– дослідити </w:t>
      </w:r>
      <w:proofErr w:type="spellStart"/>
      <w:r w:rsidRPr="00DA78B7">
        <w:rPr>
          <w:sz w:val="28"/>
          <w:szCs w:val="28"/>
          <w:lang w:val="uk-UA"/>
        </w:rPr>
        <w:t>теорети</w:t>
      </w:r>
      <w:r w:rsidR="00DA78B7">
        <w:rPr>
          <w:sz w:val="28"/>
          <w:szCs w:val="28"/>
          <w:lang w:val="uk-UA"/>
        </w:rPr>
        <w:t>ко-концептуаль</w:t>
      </w:r>
      <w:r w:rsidRPr="00DA78B7">
        <w:rPr>
          <w:sz w:val="28"/>
          <w:szCs w:val="28"/>
          <w:lang w:val="uk-UA"/>
        </w:rPr>
        <w:t>ні</w:t>
      </w:r>
      <w:proofErr w:type="spellEnd"/>
      <w:r w:rsidRPr="00DA78B7">
        <w:rPr>
          <w:sz w:val="28"/>
          <w:szCs w:val="28"/>
          <w:lang w:val="uk-UA"/>
        </w:rPr>
        <w:t xml:space="preserve"> основи ощадно-інвестиційної поведінки </w:t>
      </w:r>
      <w:r w:rsidR="0010208C">
        <w:rPr>
          <w:sz w:val="28"/>
          <w:szCs w:val="28"/>
          <w:lang w:val="uk-UA"/>
        </w:rPr>
        <w:t>як важливої складової фінансової поведінки громадян</w:t>
      </w:r>
      <w:r w:rsidRPr="00DA78B7">
        <w:rPr>
          <w:sz w:val="28"/>
          <w:szCs w:val="28"/>
          <w:lang w:val="uk-UA"/>
        </w:rPr>
        <w:t>;</w:t>
      </w:r>
    </w:p>
    <w:p w:rsidR="00416E05" w:rsidRPr="0010208C" w:rsidRDefault="0010208C" w:rsidP="006957B8">
      <w:pPr>
        <w:pStyle w:val="a3"/>
        <w:numPr>
          <w:ilvl w:val="0"/>
          <w:numId w:val="14"/>
        </w:numPr>
        <w:tabs>
          <w:tab w:val="left" w:pos="993"/>
        </w:tabs>
        <w:spacing w:line="360" w:lineRule="auto"/>
        <w:ind w:left="0"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охарактеризувати </w:t>
      </w:r>
      <w:r w:rsidRPr="0010208C">
        <w:rPr>
          <w:sz w:val="28"/>
          <w:szCs w:val="28"/>
          <w:lang w:val="uk-UA"/>
        </w:rPr>
        <w:t xml:space="preserve">сутність та обґрунтувати </w:t>
      </w:r>
      <w:r w:rsidR="00D06A58">
        <w:rPr>
          <w:sz w:val="28"/>
          <w:szCs w:val="28"/>
          <w:lang w:val="uk-UA"/>
        </w:rPr>
        <w:t>вплив</w:t>
      </w:r>
      <w:r w:rsidR="006957B8">
        <w:rPr>
          <w:sz w:val="28"/>
          <w:szCs w:val="28"/>
          <w:lang w:val="uk-UA"/>
        </w:rPr>
        <w:t xml:space="preserve"> фінансової грамотності </w:t>
      </w:r>
      <w:r w:rsidR="00D06A58">
        <w:rPr>
          <w:sz w:val="28"/>
          <w:szCs w:val="28"/>
          <w:lang w:val="uk-UA"/>
        </w:rPr>
        <w:t>на</w:t>
      </w:r>
      <w:r w:rsidR="006957B8">
        <w:rPr>
          <w:sz w:val="28"/>
          <w:szCs w:val="28"/>
          <w:lang w:val="uk-UA"/>
        </w:rPr>
        <w:t xml:space="preserve"> формуванн</w:t>
      </w:r>
      <w:r w:rsidR="00D06A58">
        <w:rPr>
          <w:sz w:val="28"/>
          <w:szCs w:val="28"/>
          <w:lang w:val="uk-UA"/>
        </w:rPr>
        <w:t>я</w:t>
      </w:r>
      <w:r w:rsidR="00416E05" w:rsidRPr="0010208C">
        <w:rPr>
          <w:sz w:val="28"/>
          <w:szCs w:val="28"/>
          <w:lang w:val="uk-UA"/>
        </w:rPr>
        <w:t xml:space="preserve"> ощадно-інвестиційної поведінки </w:t>
      </w:r>
      <w:r w:rsidR="006957B8">
        <w:rPr>
          <w:sz w:val="28"/>
          <w:szCs w:val="28"/>
          <w:lang w:val="uk-UA"/>
        </w:rPr>
        <w:t>громадян</w:t>
      </w:r>
      <w:r w:rsidR="00416E05" w:rsidRPr="0010208C">
        <w:rPr>
          <w:sz w:val="28"/>
          <w:szCs w:val="28"/>
          <w:lang w:val="uk-UA"/>
        </w:rPr>
        <w:t>;</w:t>
      </w:r>
    </w:p>
    <w:p w:rsidR="00416E05" w:rsidRPr="00DA78B7" w:rsidRDefault="00416E05" w:rsidP="00416E0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DA78B7">
        <w:rPr>
          <w:sz w:val="28"/>
          <w:szCs w:val="28"/>
          <w:lang w:val="uk-UA"/>
        </w:rPr>
        <w:t xml:space="preserve">– проаналізувати ощадно-інвестиційну поведінку </w:t>
      </w:r>
      <w:r w:rsidR="00D06A58">
        <w:rPr>
          <w:sz w:val="28"/>
          <w:szCs w:val="28"/>
          <w:lang w:val="uk-UA"/>
        </w:rPr>
        <w:t>населення</w:t>
      </w:r>
      <w:r w:rsidRPr="00DA78B7">
        <w:rPr>
          <w:sz w:val="28"/>
          <w:szCs w:val="28"/>
          <w:lang w:val="uk-UA"/>
        </w:rPr>
        <w:t xml:space="preserve"> на ринку банківських послуг</w:t>
      </w:r>
      <w:r w:rsidR="00B17B87">
        <w:rPr>
          <w:sz w:val="28"/>
          <w:szCs w:val="28"/>
          <w:lang w:val="uk-UA"/>
        </w:rPr>
        <w:t xml:space="preserve"> </w:t>
      </w:r>
      <w:r w:rsidR="00B17B87" w:rsidRPr="00DA78B7">
        <w:rPr>
          <w:sz w:val="28"/>
          <w:szCs w:val="28"/>
          <w:lang w:val="uk-UA"/>
        </w:rPr>
        <w:t>України</w:t>
      </w:r>
      <w:r w:rsidRPr="00DA78B7">
        <w:rPr>
          <w:sz w:val="28"/>
          <w:szCs w:val="28"/>
          <w:lang w:val="uk-UA"/>
        </w:rPr>
        <w:t>;</w:t>
      </w:r>
    </w:p>
    <w:p w:rsidR="00416E05" w:rsidRPr="00DA78B7" w:rsidRDefault="00416E05" w:rsidP="00416E0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DA78B7">
        <w:rPr>
          <w:sz w:val="28"/>
          <w:szCs w:val="28"/>
          <w:lang w:val="uk-UA"/>
        </w:rPr>
        <w:t xml:space="preserve">– дослідити </w:t>
      </w:r>
      <w:r w:rsidR="00D06A58">
        <w:rPr>
          <w:sz w:val="28"/>
          <w:szCs w:val="28"/>
          <w:lang w:val="uk-UA"/>
        </w:rPr>
        <w:t>основні тренди</w:t>
      </w:r>
      <w:r w:rsidRPr="00DA78B7">
        <w:rPr>
          <w:sz w:val="28"/>
          <w:szCs w:val="28"/>
          <w:lang w:val="uk-UA"/>
        </w:rPr>
        <w:t xml:space="preserve"> </w:t>
      </w:r>
      <w:r w:rsidR="00D06A58" w:rsidRPr="00DA78B7">
        <w:rPr>
          <w:sz w:val="28"/>
          <w:szCs w:val="28"/>
          <w:lang w:val="uk-UA"/>
        </w:rPr>
        <w:t>ощадно-інвестиційн</w:t>
      </w:r>
      <w:r w:rsidR="00D06A58">
        <w:rPr>
          <w:sz w:val="28"/>
          <w:szCs w:val="28"/>
          <w:lang w:val="uk-UA"/>
        </w:rPr>
        <w:t>ої</w:t>
      </w:r>
      <w:r w:rsidR="00D06A58" w:rsidRPr="00DA78B7">
        <w:rPr>
          <w:sz w:val="28"/>
          <w:szCs w:val="28"/>
          <w:lang w:val="uk-UA"/>
        </w:rPr>
        <w:t xml:space="preserve"> </w:t>
      </w:r>
      <w:r w:rsidRPr="00DA78B7">
        <w:rPr>
          <w:sz w:val="28"/>
          <w:szCs w:val="28"/>
          <w:lang w:val="uk-UA"/>
        </w:rPr>
        <w:t xml:space="preserve">поведінки </w:t>
      </w:r>
      <w:r w:rsidR="00D06A58">
        <w:rPr>
          <w:sz w:val="28"/>
          <w:szCs w:val="28"/>
          <w:lang w:val="uk-UA"/>
        </w:rPr>
        <w:t>українців</w:t>
      </w:r>
      <w:r w:rsidRPr="00DA78B7">
        <w:rPr>
          <w:sz w:val="28"/>
          <w:szCs w:val="28"/>
          <w:lang w:val="uk-UA"/>
        </w:rPr>
        <w:t xml:space="preserve"> на ринку </w:t>
      </w:r>
      <w:r w:rsidR="00B17B87">
        <w:rPr>
          <w:sz w:val="28"/>
          <w:szCs w:val="28"/>
          <w:lang w:val="uk-UA"/>
        </w:rPr>
        <w:t xml:space="preserve">небанківських </w:t>
      </w:r>
      <w:r w:rsidRPr="00DA78B7">
        <w:rPr>
          <w:sz w:val="28"/>
          <w:szCs w:val="28"/>
          <w:lang w:val="uk-UA"/>
        </w:rPr>
        <w:t>фінансових послуг;</w:t>
      </w:r>
    </w:p>
    <w:p w:rsidR="00416E05" w:rsidRPr="00DA78B7" w:rsidRDefault="00416E05" w:rsidP="00416E0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DA78B7">
        <w:rPr>
          <w:sz w:val="28"/>
          <w:szCs w:val="28"/>
          <w:lang w:val="uk-UA"/>
        </w:rPr>
        <w:t xml:space="preserve">– оцінити </w:t>
      </w:r>
      <w:r w:rsidR="00D06A58">
        <w:rPr>
          <w:sz w:val="28"/>
          <w:szCs w:val="28"/>
          <w:lang w:val="uk-UA"/>
        </w:rPr>
        <w:t xml:space="preserve">прагматику впливу фінансової грамотності на </w:t>
      </w:r>
      <w:r w:rsidR="005B6266">
        <w:rPr>
          <w:sz w:val="28"/>
          <w:szCs w:val="28"/>
          <w:lang w:val="uk-UA"/>
        </w:rPr>
        <w:t>інвестиційну поведінку громадян на</w:t>
      </w:r>
      <w:r w:rsidR="00095BB1">
        <w:rPr>
          <w:sz w:val="28"/>
          <w:szCs w:val="28"/>
          <w:lang w:val="uk-UA"/>
        </w:rPr>
        <w:t xml:space="preserve"> </w:t>
      </w:r>
      <w:r w:rsidR="00D06A58">
        <w:rPr>
          <w:sz w:val="28"/>
          <w:szCs w:val="28"/>
          <w:lang w:val="uk-UA"/>
        </w:rPr>
        <w:t xml:space="preserve">ринку </w:t>
      </w:r>
      <w:proofErr w:type="spellStart"/>
      <w:r w:rsidR="00D06A58">
        <w:rPr>
          <w:sz w:val="28"/>
          <w:szCs w:val="28"/>
          <w:lang w:val="uk-UA"/>
        </w:rPr>
        <w:t>криптовалют</w:t>
      </w:r>
      <w:proofErr w:type="spellEnd"/>
      <w:r w:rsidRPr="00DA78B7">
        <w:rPr>
          <w:sz w:val="28"/>
          <w:szCs w:val="28"/>
          <w:lang w:val="uk-UA"/>
        </w:rPr>
        <w:t>;</w:t>
      </w:r>
    </w:p>
    <w:p w:rsidR="00416E05" w:rsidRPr="00DA78B7" w:rsidRDefault="00416E05" w:rsidP="00416E0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DA78B7">
        <w:rPr>
          <w:sz w:val="28"/>
          <w:szCs w:val="28"/>
          <w:lang w:val="uk-UA"/>
        </w:rPr>
        <w:t xml:space="preserve">–  </w:t>
      </w:r>
      <w:r w:rsidR="00661702">
        <w:rPr>
          <w:sz w:val="28"/>
          <w:szCs w:val="28"/>
          <w:lang w:val="uk-UA"/>
        </w:rPr>
        <w:t>виокремити напрями підвищення рівня</w:t>
      </w:r>
      <w:r w:rsidRPr="00DA78B7">
        <w:rPr>
          <w:sz w:val="28"/>
          <w:szCs w:val="28"/>
          <w:lang w:val="uk-UA"/>
        </w:rPr>
        <w:t xml:space="preserve"> фінансової грамотності </w:t>
      </w:r>
      <w:r w:rsidR="00661702">
        <w:rPr>
          <w:sz w:val="28"/>
          <w:szCs w:val="28"/>
          <w:lang w:val="uk-UA"/>
        </w:rPr>
        <w:t>громадян у контексті активізації їх</w:t>
      </w:r>
      <w:r w:rsidRPr="00DA78B7">
        <w:rPr>
          <w:sz w:val="28"/>
          <w:szCs w:val="28"/>
          <w:lang w:val="uk-UA"/>
        </w:rPr>
        <w:t xml:space="preserve"> ощадно-інвестиційної поведінки.</w:t>
      </w:r>
    </w:p>
    <w:p w:rsidR="00416E05" w:rsidRPr="00425E0D" w:rsidRDefault="00416E05" w:rsidP="00416E0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425E0D">
        <w:rPr>
          <w:b/>
          <w:sz w:val="28"/>
          <w:szCs w:val="28"/>
          <w:lang w:val="uk-UA"/>
        </w:rPr>
        <w:t>Об’єктом дослідження</w:t>
      </w:r>
      <w:r w:rsidRPr="00425E0D">
        <w:rPr>
          <w:sz w:val="28"/>
          <w:szCs w:val="28"/>
          <w:lang w:val="uk-UA"/>
        </w:rPr>
        <w:t xml:space="preserve"> є </w:t>
      </w:r>
      <w:r w:rsidR="002642E6" w:rsidRPr="00DA78B7">
        <w:rPr>
          <w:sz w:val="28"/>
          <w:szCs w:val="28"/>
          <w:lang w:val="uk-UA"/>
        </w:rPr>
        <w:t>ощадно-інвестиційн</w:t>
      </w:r>
      <w:r w:rsidR="002642E6">
        <w:rPr>
          <w:sz w:val="28"/>
          <w:szCs w:val="28"/>
          <w:lang w:val="uk-UA"/>
        </w:rPr>
        <w:t>а</w:t>
      </w:r>
      <w:r w:rsidR="002642E6" w:rsidRPr="00DA78B7">
        <w:rPr>
          <w:sz w:val="28"/>
          <w:szCs w:val="28"/>
          <w:lang w:val="uk-UA"/>
        </w:rPr>
        <w:t xml:space="preserve"> поведінк</w:t>
      </w:r>
      <w:r w:rsidR="002642E6">
        <w:rPr>
          <w:sz w:val="28"/>
          <w:szCs w:val="28"/>
          <w:lang w:val="uk-UA"/>
        </w:rPr>
        <w:t>а як важлива складова</w:t>
      </w:r>
      <w:r w:rsidR="002642E6" w:rsidRPr="00425E0D">
        <w:rPr>
          <w:sz w:val="28"/>
          <w:szCs w:val="28"/>
          <w:lang w:val="uk-UA"/>
        </w:rPr>
        <w:t xml:space="preserve"> </w:t>
      </w:r>
      <w:r w:rsidRPr="00425E0D">
        <w:rPr>
          <w:sz w:val="28"/>
          <w:szCs w:val="28"/>
          <w:lang w:val="uk-UA"/>
        </w:rPr>
        <w:t>фінансов</w:t>
      </w:r>
      <w:r w:rsidR="002642E6">
        <w:rPr>
          <w:sz w:val="28"/>
          <w:szCs w:val="28"/>
          <w:lang w:val="uk-UA"/>
        </w:rPr>
        <w:t>ої</w:t>
      </w:r>
      <w:r w:rsidRPr="00425E0D">
        <w:rPr>
          <w:sz w:val="28"/>
          <w:szCs w:val="28"/>
          <w:lang w:val="uk-UA"/>
        </w:rPr>
        <w:t xml:space="preserve"> поведінк</w:t>
      </w:r>
      <w:r w:rsidR="002642E6">
        <w:rPr>
          <w:sz w:val="28"/>
          <w:szCs w:val="28"/>
          <w:lang w:val="uk-UA"/>
        </w:rPr>
        <w:t>и</w:t>
      </w:r>
      <w:r w:rsidRPr="00425E0D">
        <w:rPr>
          <w:sz w:val="28"/>
          <w:szCs w:val="28"/>
          <w:lang w:val="uk-UA"/>
        </w:rPr>
        <w:t xml:space="preserve"> </w:t>
      </w:r>
      <w:r w:rsidR="002642E6">
        <w:rPr>
          <w:sz w:val="28"/>
          <w:szCs w:val="28"/>
          <w:lang w:val="uk-UA"/>
        </w:rPr>
        <w:t>громадян</w:t>
      </w:r>
      <w:r w:rsidRPr="00425E0D">
        <w:rPr>
          <w:sz w:val="28"/>
          <w:szCs w:val="28"/>
          <w:lang w:val="uk-UA"/>
        </w:rPr>
        <w:t xml:space="preserve">. </w:t>
      </w:r>
    </w:p>
    <w:p w:rsidR="00416E05" w:rsidRPr="00425E0D" w:rsidRDefault="00416E05" w:rsidP="00416E0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425E0D">
        <w:rPr>
          <w:b/>
          <w:sz w:val="28"/>
          <w:szCs w:val="28"/>
          <w:lang w:val="uk-UA"/>
        </w:rPr>
        <w:t>Предмет дослідження</w:t>
      </w:r>
      <w:r w:rsidRPr="00425E0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– </w:t>
      </w:r>
      <w:proofErr w:type="spellStart"/>
      <w:r w:rsidRPr="00425E0D">
        <w:rPr>
          <w:sz w:val="28"/>
          <w:szCs w:val="28"/>
          <w:lang w:val="uk-UA"/>
        </w:rPr>
        <w:t>теорети</w:t>
      </w:r>
      <w:r>
        <w:rPr>
          <w:sz w:val="28"/>
          <w:szCs w:val="28"/>
          <w:lang w:val="uk-UA"/>
        </w:rPr>
        <w:t>ко-</w:t>
      </w:r>
      <w:r w:rsidRPr="00425E0D">
        <w:rPr>
          <w:sz w:val="28"/>
          <w:szCs w:val="28"/>
          <w:lang w:val="uk-UA"/>
        </w:rPr>
        <w:t>пра</w:t>
      </w:r>
      <w:r>
        <w:rPr>
          <w:sz w:val="28"/>
          <w:szCs w:val="28"/>
          <w:lang w:val="uk-UA"/>
        </w:rPr>
        <w:t>гма</w:t>
      </w:r>
      <w:r w:rsidRPr="00425E0D">
        <w:rPr>
          <w:sz w:val="28"/>
          <w:szCs w:val="28"/>
          <w:lang w:val="uk-UA"/>
        </w:rPr>
        <w:t>тичні</w:t>
      </w:r>
      <w:proofErr w:type="spellEnd"/>
      <w:r w:rsidRPr="00425E0D">
        <w:rPr>
          <w:sz w:val="28"/>
          <w:szCs w:val="28"/>
          <w:lang w:val="uk-UA"/>
        </w:rPr>
        <w:t xml:space="preserve"> аспекти формування і реалізації ощадно-інвестиційної поведінки </w:t>
      </w:r>
      <w:r w:rsidR="008D2187">
        <w:rPr>
          <w:sz w:val="28"/>
          <w:szCs w:val="28"/>
          <w:lang w:val="uk-UA"/>
        </w:rPr>
        <w:t>громадян у контексті підвищення рівня їх фінансової грамотності</w:t>
      </w:r>
      <w:r w:rsidRPr="00425E0D">
        <w:rPr>
          <w:sz w:val="28"/>
          <w:szCs w:val="28"/>
          <w:lang w:val="uk-UA"/>
        </w:rPr>
        <w:t>.</w:t>
      </w:r>
    </w:p>
    <w:p w:rsidR="00712514" w:rsidRPr="005667AA" w:rsidRDefault="00416E05" w:rsidP="0071251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5667AA">
        <w:rPr>
          <w:b/>
          <w:sz w:val="28"/>
          <w:szCs w:val="28"/>
          <w:lang w:val="uk-UA"/>
        </w:rPr>
        <w:lastRenderedPageBreak/>
        <w:t>Методи дослідження.</w:t>
      </w:r>
      <w:r w:rsidRPr="005667AA">
        <w:rPr>
          <w:sz w:val="28"/>
          <w:szCs w:val="28"/>
          <w:lang w:val="uk-UA"/>
        </w:rPr>
        <w:t xml:space="preserve"> </w:t>
      </w:r>
      <w:r w:rsidR="00712514" w:rsidRPr="005667AA">
        <w:rPr>
          <w:sz w:val="28"/>
          <w:szCs w:val="28"/>
          <w:lang w:val="uk-UA"/>
        </w:rPr>
        <w:t xml:space="preserve">Кваліфікаційна робота </w:t>
      </w:r>
      <w:proofErr w:type="spellStart"/>
      <w:r w:rsidR="00712514" w:rsidRPr="005667AA">
        <w:rPr>
          <w:sz w:val="28"/>
          <w:szCs w:val="28"/>
          <w:lang w:val="uk-UA"/>
        </w:rPr>
        <w:t>грунтується</w:t>
      </w:r>
      <w:proofErr w:type="spellEnd"/>
      <w:r w:rsidR="00712514" w:rsidRPr="005667AA">
        <w:rPr>
          <w:sz w:val="28"/>
          <w:szCs w:val="28"/>
          <w:lang w:val="uk-UA"/>
        </w:rPr>
        <w:t xml:space="preserve"> на діалектичному і системному підходах до пізнання педагогічних та фінансових явищ і процесів, що передбачає їх дослідження у тісному взаємозв’язку і взаємозалежності. </w:t>
      </w:r>
      <w:proofErr w:type="spellStart"/>
      <w:r w:rsidR="00712514" w:rsidRPr="005667AA">
        <w:rPr>
          <w:sz w:val="28"/>
          <w:szCs w:val="28"/>
          <w:lang w:val="uk-UA"/>
        </w:rPr>
        <w:t>Теоретико-методичною</w:t>
      </w:r>
      <w:proofErr w:type="spellEnd"/>
      <w:r w:rsidR="00712514" w:rsidRPr="005667AA">
        <w:rPr>
          <w:sz w:val="28"/>
          <w:szCs w:val="28"/>
          <w:lang w:val="uk-UA"/>
        </w:rPr>
        <w:t xml:space="preserve"> основою кваліфікаційної роботи є фундаментальні положення економічної теорії й теорії фінансів, а також науков</w:t>
      </w:r>
      <w:r w:rsidR="00FC349D">
        <w:rPr>
          <w:sz w:val="28"/>
          <w:szCs w:val="28"/>
          <w:lang w:val="uk-UA"/>
        </w:rPr>
        <w:t>ий доробок</w:t>
      </w:r>
      <w:r w:rsidR="00712514" w:rsidRPr="005667AA">
        <w:rPr>
          <w:sz w:val="28"/>
          <w:szCs w:val="28"/>
          <w:lang w:val="uk-UA"/>
        </w:rPr>
        <w:t xml:space="preserve"> </w:t>
      </w:r>
      <w:r w:rsidR="00FC349D">
        <w:rPr>
          <w:sz w:val="28"/>
          <w:szCs w:val="28"/>
          <w:lang w:val="uk-UA"/>
        </w:rPr>
        <w:t>українськ</w:t>
      </w:r>
      <w:r w:rsidR="00712514" w:rsidRPr="005667AA">
        <w:rPr>
          <w:sz w:val="28"/>
          <w:szCs w:val="28"/>
          <w:lang w:val="uk-UA"/>
        </w:rPr>
        <w:t xml:space="preserve">их </w:t>
      </w:r>
      <w:r w:rsidR="00FC349D">
        <w:rPr>
          <w:sz w:val="28"/>
          <w:szCs w:val="28"/>
          <w:lang w:val="uk-UA"/>
        </w:rPr>
        <w:t>та</w:t>
      </w:r>
      <w:r w:rsidR="00712514" w:rsidRPr="005667AA">
        <w:rPr>
          <w:sz w:val="28"/>
          <w:szCs w:val="28"/>
          <w:lang w:val="uk-UA"/>
        </w:rPr>
        <w:t xml:space="preserve"> за</w:t>
      </w:r>
      <w:r w:rsidR="00FC349D">
        <w:rPr>
          <w:sz w:val="28"/>
          <w:szCs w:val="28"/>
          <w:lang w:val="uk-UA"/>
        </w:rPr>
        <w:t>кордон</w:t>
      </w:r>
      <w:r w:rsidR="00712514" w:rsidRPr="005667AA">
        <w:rPr>
          <w:sz w:val="28"/>
          <w:szCs w:val="28"/>
          <w:lang w:val="uk-UA"/>
        </w:rPr>
        <w:t xml:space="preserve">них </w:t>
      </w:r>
      <w:r w:rsidR="00FC349D">
        <w:rPr>
          <w:sz w:val="28"/>
          <w:szCs w:val="28"/>
          <w:lang w:val="uk-UA"/>
        </w:rPr>
        <w:t>в</w:t>
      </w:r>
      <w:r w:rsidR="00712514" w:rsidRPr="005667AA">
        <w:rPr>
          <w:sz w:val="28"/>
          <w:szCs w:val="28"/>
          <w:lang w:val="uk-UA"/>
        </w:rPr>
        <w:t xml:space="preserve">чених у сфері поведінкової економіки </w:t>
      </w:r>
      <w:r w:rsidR="00FC349D">
        <w:rPr>
          <w:sz w:val="28"/>
          <w:szCs w:val="28"/>
          <w:lang w:val="uk-UA"/>
        </w:rPr>
        <w:t>і</w:t>
      </w:r>
      <w:r w:rsidR="00712514" w:rsidRPr="005667AA">
        <w:rPr>
          <w:sz w:val="28"/>
          <w:szCs w:val="28"/>
          <w:lang w:val="uk-UA"/>
        </w:rPr>
        <w:t xml:space="preserve"> поведінкових фінансів. Для вирішення поставлених у роботі завдань були використані такі наукові методи дослідження: узагальнення, систематизації, групування, синтезу – при дослідженні науково-теоретичних основ ощадно-інвестиційної поведінки як важливої складової фінансової поведінки громадян; методи економічного та статистичного аналізу, порівняння, системно-структурний та графічний методи – при аналізі прагматики впливу фінансової грамотності на </w:t>
      </w:r>
      <w:r w:rsidR="005667AA" w:rsidRPr="005667AA">
        <w:rPr>
          <w:sz w:val="28"/>
          <w:szCs w:val="28"/>
          <w:lang w:val="uk-UA"/>
        </w:rPr>
        <w:t>ощадно-інвестиційну поведінку громадян в Україні</w:t>
      </w:r>
      <w:r w:rsidR="00712514" w:rsidRPr="005667AA">
        <w:rPr>
          <w:sz w:val="28"/>
          <w:szCs w:val="28"/>
          <w:lang w:val="uk-UA"/>
        </w:rPr>
        <w:t xml:space="preserve">; синтезу, групування, </w:t>
      </w:r>
      <w:r w:rsidR="005667AA" w:rsidRPr="005667AA">
        <w:rPr>
          <w:sz w:val="28"/>
          <w:szCs w:val="28"/>
          <w:lang w:val="uk-UA"/>
        </w:rPr>
        <w:t>аналогії, формалізації</w:t>
      </w:r>
      <w:r w:rsidR="00712514" w:rsidRPr="005667AA">
        <w:rPr>
          <w:sz w:val="28"/>
          <w:szCs w:val="28"/>
          <w:lang w:val="uk-UA"/>
        </w:rPr>
        <w:t xml:space="preserve"> – при дослідженні</w:t>
      </w:r>
      <w:r w:rsidR="005667AA" w:rsidRPr="005667AA">
        <w:rPr>
          <w:sz w:val="28"/>
          <w:szCs w:val="28"/>
          <w:lang w:val="uk-UA"/>
        </w:rPr>
        <w:t xml:space="preserve"> основних векторів підвищення рівня фінансової грамотності населення в Україні</w:t>
      </w:r>
      <w:r w:rsidR="00712514" w:rsidRPr="005667AA">
        <w:rPr>
          <w:sz w:val="28"/>
          <w:szCs w:val="28"/>
          <w:lang w:val="uk-UA"/>
        </w:rPr>
        <w:t>.</w:t>
      </w:r>
    </w:p>
    <w:p w:rsidR="00416E05" w:rsidRPr="005667AA" w:rsidRDefault="00416E05" w:rsidP="00416E0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5667AA">
        <w:rPr>
          <w:i/>
          <w:sz w:val="28"/>
          <w:szCs w:val="28"/>
          <w:lang w:val="uk-UA"/>
        </w:rPr>
        <w:t>Інформаційну базу дослідження</w:t>
      </w:r>
      <w:r w:rsidRPr="005667AA">
        <w:rPr>
          <w:sz w:val="28"/>
          <w:szCs w:val="28"/>
          <w:lang w:val="uk-UA"/>
        </w:rPr>
        <w:t xml:space="preserve"> складають: Закони України</w:t>
      </w:r>
      <w:r w:rsidR="0085198F">
        <w:rPr>
          <w:sz w:val="28"/>
          <w:szCs w:val="28"/>
          <w:lang w:val="uk-UA"/>
        </w:rPr>
        <w:t xml:space="preserve"> та інші підзаконні нормативно-правові акти</w:t>
      </w:r>
      <w:r w:rsidRPr="005667AA">
        <w:rPr>
          <w:sz w:val="28"/>
          <w:szCs w:val="28"/>
          <w:lang w:val="uk-UA"/>
        </w:rPr>
        <w:t>, матеріали Національного банку України</w:t>
      </w:r>
      <w:r w:rsidR="0085198F">
        <w:rPr>
          <w:sz w:val="28"/>
          <w:szCs w:val="28"/>
          <w:lang w:val="uk-UA"/>
        </w:rPr>
        <w:t xml:space="preserve"> і</w:t>
      </w:r>
      <w:r w:rsidRPr="005667AA">
        <w:rPr>
          <w:sz w:val="28"/>
          <w:szCs w:val="28"/>
          <w:lang w:val="uk-UA"/>
        </w:rPr>
        <w:t xml:space="preserve"> Національної комісії з цінних паперів та фондового ринку, дані Державної служби статистики України, </w:t>
      </w:r>
      <w:r w:rsidR="0085198F">
        <w:rPr>
          <w:sz w:val="28"/>
          <w:szCs w:val="28"/>
          <w:lang w:val="uk-UA"/>
        </w:rPr>
        <w:t xml:space="preserve">матеріали </w:t>
      </w:r>
      <w:r w:rsidRPr="005667AA">
        <w:rPr>
          <w:sz w:val="28"/>
          <w:szCs w:val="28"/>
          <w:lang w:val="uk-UA"/>
        </w:rPr>
        <w:t>науков</w:t>
      </w:r>
      <w:r w:rsidR="0085198F">
        <w:rPr>
          <w:sz w:val="28"/>
          <w:szCs w:val="28"/>
          <w:lang w:val="uk-UA"/>
        </w:rPr>
        <w:t>их</w:t>
      </w:r>
      <w:r w:rsidRPr="005667AA">
        <w:rPr>
          <w:sz w:val="28"/>
          <w:szCs w:val="28"/>
          <w:lang w:val="uk-UA"/>
        </w:rPr>
        <w:t xml:space="preserve"> періодичн</w:t>
      </w:r>
      <w:r w:rsidR="0085198F">
        <w:rPr>
          <w:sz w:val="28"/>
          <w:szCs w:val="28"/>
          <w:lang w:val="uk-UA"/>
        </w:rPr>
        <w:t>их</w:t>
      </w:r>
      <w:r w:rsidRPr="005667AA">
        <w:rPr>
          <w:sz w:val="28"/>
          <w:szCs w:val="28"/>
          <w:lang w:val="uk-UA"/>
        </w:rPr>
        <w:t xml:space="preserve"> видан</w:t>
      </w:r>
      <w:r w:rsidR="0085198F">
        <w:rPr>
          <w:sz w:val="28"/>
          <w:szCs w:val="28"/>
          <w:lang w:val="uk-UA"/>
        </w:rPr>
        <w:t>ь</w:t>
      </w:r>
      <w:r w:rsidRPr="005667AA">
        <w:rPr>
          <w:sz w:val="28"/>
          <w:szCs w:val="28"/>
          <w:lang w:val="uk-UA"/>
        </w:rPr>
        <w:t>, ресурси мережі Інтернет</w:t>
      </w:r>
      <w:r w:rsidR="005667AA" w:rsidRPr="005667AA">
        <w:rPr>
          <w:sz w:val="28"/>
          <w:szCs w:val="28"/>
          <w:lang w:val="uk-UA"/>
        </w:rPr>
        <w:t xml:space="preserve">, </w:t>
      </w:r>
      <w:r w:rsidR="0085198F">
        <w:rPr>
          <w:sz w:val="28"/>
          <w:szCs w:val="28"/>
          <w:lang w:val="uk-UA"/>
        </w:rPr>
        <w:t xml:space="preserve">аналітичні </w:t>
      </w:r>
      <w:r w:rsidR="005667AA" w:rsidRPr="005667AA">
        <w:rPr>
          <w:sz w:val="28"/>
          <w:szCs w:val="28"/>
          <w:lang w:val="uk-UA"/>
        </w:rPr>
        <w:t xml:space="preserve">звіти науково-дослідних центрів </w:t>
      </w:r>
      <w:r w:rsidR="0085198F">
        <w:rPr>
          <w:sz w:val="28"/>
          <w:szCs w:val="28"/>
          <w:lang w:val="uk-UA"/>
        </w:rPr>
        <w:t>й</w:t>
      </w:r>
      <w:r w:rsidR="005667AA" w:rsidRPr="005667AA">
        <w:rPr>
          <w:sz w:val="28"/>
          <w:szCs w:val="28"/>
          <w:lang w:val="uk-UA"/>
        </w:rPr>
        <w:t xml:space="preserve"> </w:t>
      </w:r>
      <w:r w:rsidR="0085198F">
        <w:rPr>
          <w:sz w:val="28"/>
          <w:szCs w:val="28"/>
          <w:lang w:val="uk-UA"/>
        </w:rPr>
        <w:t>неурядов</w:t>
      </w:r>
      <w:r w:rsidR="005667AA" w:rsidRPr="005667AA">
        <w:rPr>
          <w:sz w:val="28"/>
          <w:szCs w:val="28"/>
          <w:lang w:val="uk-UA"/>
        </w:rPr>
        <w:t xml:space="preserve">их організацій, </w:t>
      </w:r>
      <w:r w:rsidR="0085198F">
        <w:rPr>
          <w:sz w:val="28"/>
          <w:szCs w:val="28"/>
          <w:lang w:val="uk-UA"/>
        </w:rPr>
        <w:t>фахові експертні</w:t>
      </w:r>
      <w:r w:rsidR="005667AA" w:rsidRPr="005667AA">
        <w:rPr>
          <w:sz w:val="28"/>
          <w:szCs w:val="28"/>
          <w:lang w:val="uk-UA"/>
        </w:rPr>
        <w:t xml:space="preserve"> рекомендації з </w:t>
      </w:r>
      <w:r w:rsidR="0085198F">
        <w:rPr>
          <w:sz w:val="28"/>
          <w:szCs w:val="28"/>
          <w:lang w:val="uk-UA"/>
        </w:rPr>
        <w:t>т</w:t>
      </w:r>
      <w:r w:rsidR="005667AA" w:rsidRPr="005667AA">
        <w:rPr>
          <w:sz w:val="28"/>
          <w:szCs w:val="28"/>
          <w:lang w:val="uk-UA"/>
        </w:rPr>
        <w:t xml:space="preserve">ематики </w:t>
      </w:r>
      <w:r w:rsidR="0085198F">
        <w:rPr>
          <w:sz w:val="28"/>
          <w:szCs w:val="28"/>
          <w:lang w:val="uk-UA"/>
        </w:rPr>
        <w:t xml:space="preserve">наукового </w:t>
      </w:r>
      <w:r w:rsidR="005667AA" w:rsidRPr="005667AA">
        <w:rPr>
          <w:sz w:val="28"/>
          <w:szCs w:val="28"/>
          <w:lang w:val="uk-UA"/>
        </w:rPr>
        <w:t>дослідження</w:t>
      </w:r>
      <w:r w:rsidRPr="005667AA">
        <w:rPr>
          <w:sz w:val="28"/>
          <w:szCs w:val="28"/>
          <w:lang w:val="uk-UA"/>
        </w:rPr>
        <w:t>.</w:t>
      </w:r>
    </w:p>
    <w:p w:rsidR="00416E05" w:rsidRPr="00425E0D" w:rsidRDefault="00416E05" w:rsidP="00416E0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425E0D">
        <w:rPr>
          <w:b/>
          <w:sz w:val="28"/>
          <w:szCs w:val="28"/>
          <w:lang w:val="uk-UA"/>
        </w:rPr>
        <w:t>Наукова новизна о</w:t>
      </w:r>
      <w:r w:rsidR="00536693">
        <w:rPr>
          <w:b/>
          <w:sz w:val="28"/>
          <w:szCs w:val="28"/>
          <w:lang w:val="uk-UA"/>
        </w:rPr>
        <w:t>трим</w:t>
      </w:r>
      <w:r w:rsidRPr="00425E0D">
        <w:rPr>
          <w:b/>
          <w:sz w:val="28"/>
          <w:szCs w:val="28"/>
          <w:lang w:val="uk-UA"/>
        </w:rPr>
        <w:t>аних результатів</w:t>
      </w:r>
      <w:r w:rsidRPr="00425E0D">
        <w:rPr>
          <w:sz w:val="28"/>
          <w:szCs w:val="28"/>
          <w:lang w:val="uk-UA"/>
        </w:rPr>
        <w:t xml:space="preserve"> полягає у </w:t>
      </w:r>
      <w:r w:rsidR="00536693">
        <w:rPr>
          <w:sz w:val="28"/>
          <w:szCs w:val="28"/>
          <w:lang w:val="uk-UA"/>
        </w:rPr>
        <w:t>розвитку</w:t>
      </w:r>
      <w:r w:rsidRPr="00425E0D">
        <w:rPr>
          <w:sz w:val="28"/>
          <w:szCs w:val="28"/>
          <w:lang w:val="uk-UA"/>
        </w:rPr>
        <w:t xml:space="preserve"> </w:t>
      </w:r>
      <w:proofErr w:type="spellStart"/>
      <w:r w:rsidRPr="00425E0D">
        <w:rPr>
          <w:sz w:val="28"/>
          <w:szCs w:val="28"/>
          <w:lang w:val="uk-UA"/>
        </w:rPr>
        <w:t>теоретико-метод</w:t>
      </w:r>
      <w:r w:rsidR="00536693">
        <w:rPr>
          <w:sz w:val="28"/>
          <w:szCs w:val="28"/>
          <w:lang w:val="uk-UA"/>
        </w:rPr>
        <w:t>и</w:t>
      </w:r>
      <w:r w:rsidRPr="00425E0D">
        <w:rPr>
          <w:sz w:val="28"/>
          <w:szCs w:val="28"/>
          <w:lang w:val="uk-UA"/>
        </w:rPr>
        <w:t>чних</w:t>
      </w:r>
      <w:proofErr w:type="spellEnd"/>
      <w:r w:rsidRPr="00425E0D">
        <w:rPr>
          <w:sz w:val="28"/>
          <w:szCs w:val="28"/>
          <w:lang w:val="uk-UA"/>
        </w:rPr>
        <w:t xml:space="preserve"> положень </w:t>
      </w:r>
      <w:r w:rsidR="00536693">
        <w:rPr>
          <w:sz w:val="28"/>
          <w:szCs w:val="28"/>
          <w:lang w:val="uk-UA"/>
        </w:rPr>
        <w:t>й</w:t>
      </w:r>
      <w:r w:rsidRPr="00425E0D">
        <w:rPr>
          <w:sz w:val="28"/>
          <w:szCs w:val="28"/>
          <w:lang w:val="uk-UA"/>
        </w:rPr>
        <w:t xml:space="preserve"> обґрунтуванні </w:t>
      </w:r>
      <w:r w:rsidR="00536693">
        <w:rPr>
          <w:sz w:val="28"/>
          <w:szCs w:val="28"/>
          <w:lang w:val="uk-UA"/>
        </w:rPr>
        <w:t xml:space="preserve">практичних </w:t>
      </w:r>
      <w:r w:rsidRPr="00425E0D">
        <w:rPr>
          <w:sz w:val="28"/>
          <w:szCs w:val="28"/>
          <w:lang w:val="uk-UA"/>
        </w:rPr>
        <w:t xml:space="preserve">заходів, спрямованих на </w:t>
      </w:r>
      <w:r w:rsidR="00245103">
        <w:rPr>
          <w:sz w:val="28"/>
          <w:szCs w:val="28"/>
          <w:lang w:val="uk-UA"/>
        </w:rPr>
        <w:t>підвищення рівня фінансової грамотності громадян України у контексті активі</w:t>
      </w:r>
      <w:r w:rsidRPr="00425E0D">
        <w:rPr>
          <w:sz w:val="28"/>
          <w:szCs w:val="28"/>
          <w:lang w:val="uk-UA"/>
        </w:rPr>
        <w:t xml:space="preserve">зації </w:t>
      </w:r>
      <w:r w:rsidR="00245103">
        <w:rPr>
          <w:sz w:val="28"/>
          <w:szCs w:val="28"/>
          <w:lang w:val="uk-UA"/>
        </w:rPr>
        <w:t xml:space="preserve">їх </w:t>
      </w:r>
      <w:r w:rsidRPr="00425E0D">
        <w:rPr>
          <w:sz w:val="28"/>
          <w:szCs w:val="28"/>
          <w:lang w:val="uk-UA"/>
        </w:rPr>
        <w:t xml:space="preserve">ощадно-інвестиційної поведінки, що сприятиме </w:t>
      </w:r>
      <w:r w:rsidR="00245103">
        <w:rPr>
          <w:sz w:val="28"/>
          <w:szCs w:val="28"/>
          <w:lang w:val="uk-UA"/>
        </w:rPr>
        <w:t>зростанню фінансового добробуту нас</w:t>
      </w:r>
      <w:r w:rsidRPr="00425E0D">
        <w:rPr>
          <w:sz w:val="28"/>
          <w:szCs w:val="28"/>
          <w:lang w:val="uk-UA"/>
        </w:rPr>
        <w:t xml:space="preserve">елення </w:t>
      </w:r>
      <w:r w:rsidR="00245103">
        <w:rPr>
          <w:sz w:val="28"/>
          <w:szCs w:val="28"/>
          <w:lang w:val="uk-UA"/>
        </w:rPr>
        <w:t>у майбутньому.</w:t>
      </w:r>
      <w:r w:rsidRPr="00425E0D">
        <w:rPr>
          <w:sz w:val="28"/>
          <w:szCs w:val="28"/>
          <w:lang w:val="uk-UA"/>
        </w:rPr>
        <w:t xml:space="preserve"> </w:t>
      </w:r>
    </w:p>
    <w:p w:rsidR="00416E05" w:rsidRPr="00425E0D" w:rsidRDefault="00416E05" w:rsidP="00416E0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425E0D">
        <w:rPr>
          <w:b/>
          <w:sz w:val="28"/>
          <w:szCs w:val="28"/>
          <w:lang w:val="uk-UA"/>
        </w:rPr>
        <w:lastRenderedPageBreak/>
        <w:t>Практичне значення о</w:t>
      </w:r>
      <w:r w:rsidR="00A96AE1">
        <w:rPr>
          <w:b/>
          <w:sz w:val="28"/>
          <w:szCs w:val="28"/>
          <w:lang w:val="uk-UA"/>
        </w:rPr>
        <w:t>трим</w:t>
      </w:r>
      <w:r w:rsidRPr="00425E0D">
        <w:rPr>
          <w:b/>
          <w:sz w:val="28"/>
          <w:szCs w:val="28"/>
          <w:lang w:val="uk-UA"/>
        </w:rPr>
        <w:t xml:space="preserve">аних результатів </w:t>
      </w:r>
      <w:r w:rsidRPr="00425E0D">
        <w:rPr>
          <w:sz w:val="28"/>
          <w:szCs w:val="28"/>
          <w:lang w:val="uk-UA"/>
        </w:rPr>
        <w:t xml:space="preserve">полягає </w:t>
      </w:r>
      <w:r>
        <w:rPr>
          <w:sz w:val="28"/>
          <w:szCs w:val="28"/>
          <w:lang w:val="uk-UA"/>
        </w:rPr>
        <w:t xml:space="preserve">у </w:t>
      </w:r>
      <w:r w:rsidR="00A96AE1">
        <w:rPr>
          <w:sz w:val="28"/>
          <w:szCs w:val="28"/>
          <w:lang w:val="uk-UA"/>
        </w:rPr>
        <w:t xml:space="preserve">доцільності та </w:t>
      </w:r>
      <w:r>
        <w:rPr>
          <w:sz w:val="28"/>
          <w:szCs w:val="28"/>
          <w:lang w:val="uk-UA"/>
        </w:rPr>
        <w:t>можливості використання</w:t>
      </w:r>
      <w:r w:rsidRPr="00425E0D">
        <w:rPr>
          <w:sz w:val="28"/>
          <w:szCs w:val="28"/>
          <w:lang w:val="uk-UA"/>
        </w:rPr>
        <w:t xml:space="preserve"> основн</w:t>
      </w:r>
      <w:r>
        <w:rPr>
          <w:sz w:val="28"/>
          <w:szCs w:val="28"/>
          <w:lang w:val="uk-UA"/>
        </w:rPr>
        <w:t>их</w:t>
      </w:r>
      <w:r w:rsidRPr="00425E0D">
        <w:rPr>
          <w:sz w:val="28"/>
          <w:szCs w:val="28"/>
          <w:lang w:val="uk-UA"/>
        </w:rPr>
        <w:t xml:space="preserve"> </w:t>
      </w:r>
      <w:r w:rsidR="00A96AE1">
        <w:rPr>
          <w:sz w:val="28"/>
          <w:szCs w:val="28"/>
          <w:lang w:val="uk-UA"/>
        </w:rPr>
        <w:t>напрацювань автора</w:t>
      </w:r>
      <w:r w:rsidRPr="00425E0D">
        <w:rPr>
          <w:sz w:val="28"/>
          <w:szCs w:val="28"/>
          <w:lang w:val="uk-UA"/>
        </w:rPr>
        <w:t xml:space="preserve"> у діяльності </w:t>
      </w:r>
      <w:r w:rsidR="00A96AE1">
        <w:rPr>
          <w:sz w:val="28"/>
          <w:szCs w:val="28"/>
          <w:lang w:val="uk-UA"/>
        </w:rPr>
        <w:t xml:space="preserve">відповідних державних </w:t>
      </w:r>
      <w:r w:rsidRPr="00425E0D">
        <w:rPr>
          <w:sz w:val="28"/>
          <w:szCs w:val="28"/>
          <w:lang w:val="uk-UA"/>
        </w:rPr>
        <w:t xml:space="preserve">органів влади </w:t>
      </w:r>
      <w:r>
        <w:rPr>
          <w:sz w:val="28"/>
          <w:szCs w:val="28"/>
          <w:lang w:val="uk-UA"/>
        </w:rPr>
        <w:t xml:space="preserve">в </w:t>
      </w:r>
      <w:r w:rsidRPr="00425E0D">
        <w:rPr>
          <w:sz w:val="28"/>
          <w:szCs w:val="28"/>
          <w:lang w:val="uk-UA"/>
        </w:rPr>
        <w:t>Україн</w:t>
      </w:r>
      <w:r>
        <w:rPr>
          <w:sz w:val="28"/>
          <w:szCs w:val="28"/>
          <w:lang w:val="uk-UA"/>
        </w:rPr>
        <w:t>і</w:t>
      </w:r>
      <w:r w:rsidRPr="00425E0D">
        <w:rPr>
          <w:sz w:val="28"/>
          <w:szCs w:val="28"/>
          <w:lang w:val="uk-UA"/>
        </w:rPr>
        <w:t xml:space="preserve"> при </w:t>
      </w:r>
      <w:r w:rsidR="0084291A">
        <w:rPr>
          <w:sz w:val="28"/>
          <w:szCs w:val="28"/>
          <w:lang w:val="uk-UA"/>
        </w:rPr>
        <w:t>форм</w:t>
      </w:r>
      <w:r w:rsidRPr="00425E0D">
        <w:rPr>
          <w:sz w:val="28"/>
          <w:szCs w:val="28"/>
          <w:lang w:val="uk-UA"/>
        </w:rPr>
        <w:t xml:space="preserve">уванні заходів щодо </w:t>
      </w:r>
      <w:r w:rsidR="0084291A">
        <w:rPr>
          <w:sz w:val="28"/>
          <w:szCs w:val="28"/>
          <w:lang w:val="uk-UA"/>
        </w:rPr>
        <w:t xml:space="preserve">підвищення рівня фінансової грамотності громадян у контексті </w:t>
      </w:r>
      <w:r w:rsidRPr="00425E0D">
        <w:rPr>
          <w:sz w:val="28"/>
          <w:szCs w:val="28"/>
          <w:lang w:val="uk-UA"/>
        </w:rPr>
        <w:t>активізації</w:t>
      </w:r>
      <w:r w:rsidR="0084291A">
        <w:rPr>
          <w:sz w:val="28"/>
          <w:szCs w:val="28"/>
          <w:lang w:val="uk-UA"/>
        </w:rPr>
        <w:t xml:space="preserve"> їх</w:t>
      </w:r>
      <w:r w:rsidRPr="00425E0D">
        <w:rPr>
          <w:sz w:val="28"/>
          <w:szCs w:val="28"/>
          <w:lang w:val="uk-UA"/>
        </w:rPr>
        <w:t xml:space="preserve"> ощадно-інвестиційної поведінки </w:t>
      </w:r>
      <w:r>
        <w:rPr>
          <w:sz w:val="28"/>
          <w:szCs w:val="28"/>
          <w:lang w:val="uk-UA"/>
        </w:rPr>
        <w:t xml:space="preserve">у сучасних </w:t>
      </w:r>
      <w:r w:rsidR="00010415">
        <w:rPr>
          <w:sz w:val="28"/>
          <w:szCs w:val="28"/>
          <w:lang w:val="uk-UA"/>
        </w:rPr>
        <w:t xml:space="preserve">кризових умовах, пов’язаних із поширенням пандемії </w:t>
      </w:r>
      <w:r w:rsidR="00010415">
        <w:rPr>
          <w:sz w:val="28"/>
          <w:szCs w:val="28"/>
          <w:lang w:val="en-US"/>
        </w:rPr>
        <w:t xml:space="preserve">COVID-19 </w:t>
      </w:r>
      <w:r w:rsidR="00010415">
        <w:rPr>
          <w:sz w:val="28"/>
          <w:szCs w:val="28"/>
          <w:lang w:val="uk-UA"/>
        </w:rPr>
        <w:t>в Україні та світі</w:t>
      </w:r>
      <w:r w:rsidRPr="00425E0D">
        <w:rPr>
          <w:sz w:val="28"/>
          <w:szCs w:val="28"/>
          <w:lang w:val="uk-UA"/>
        </w:rPr>
        <w:t>.</w:t>
      </w:r>
    </w:p>
    <w:p w:rsidR="00416E05" w:rsidRPr="00B05571" w:rsidRDefault="00416E05" w:rsidP="00416E05">
      <w:pPr>
        <w:spacing w:line="360" w:lineRule="auto"/>
        <w:ind w:firstLine="709"/>
        <w:jc w:val="both"/>
        <w:rPr>
          <w:b/>
          <w:i/>
          <w:sz w:val="28"/>
          <w:szCs w:val="28"/>
          <w:lang w:val="uk-UA"/>
        </w:rPr>
      </w:pPr>
      <w:r w:rsidRPr="007A66E9">
        <w:rPr>
          <w:b/>
          <w:bCs/>
          <w:sz w:val="28"/>
          <w:szCs w:val="28"/>
          <w:lang w:val="uk-UA"/>
        </w:rPr>
        <w:t>Структура та обсяг роботи</w:t>
      </w:r>
      <w:r w:rsidRPr="007A66E9">
        <w:rPr>
          <w:bCs/>
          <w:i/>
          <w:sz w:val="28"/>
          <w:szCs w:val="28"/>
          <w:lang w:val="uk-UA"/>
        </w:rPr>
        <w:t>.</w:t>
      </w:r>
      <w:r w:rsidRPr="007A66E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Р</w:t>
      </w:r>
      <w:r w:rsidRPr="007A66E9">
        <w:rPr>
          <w:sz w:val="28"/>
          <w:szCs w:val="28"/>
          <w:lang w:val="uk-UA"/>
        </w:rPr>
        <w:t>обота складається із вступу, трьох розділів та висновків</w:t>
      </w:r>
      <w:r>
        <w:rPr>
          <w:sz w:val="28"/>
          <w:szCs w:val="28"/>
          <w:lang w:val="uk-UA"/>
        </w:rPr>
        <w:t xml:space="preserve">, </w:t>
      </w:r>
      <w:r w:rsidRPr="007A66E9">
        <w:rPr>
          <w:sz w:val="28"/>
          <w:szCs w:val="28"/>
          <w:lang w:val="uk-UA"/>
        </w:rPr>
        <w:t xml:space="preserve">містить </w:t>
      </w:r>
      <w:r w:rsidRPr="00F54610">
        <w:rPr>
          <w:sz w:val="28"/>
          <w:szCs w:val="28"/>
          <w:lang w:val="uk-UA"/>
        </w:rPr>
        <w:t>1</w:t>
      </w:r>
      <w:r w:rsidR="00F54610">
        <w:rPr>
          <w:sz w:val="28"/>
          <w:szCs w:val="28"/>
          <w:lang w:val="uk-UA"/>
        </w:rPr>
        <w:t>1</w:t>
      </w:r>
      <w:r w:rsidRPr="00F54610">
        <w:rPr>
          <w:sz w:val="28"/>
          <w:szCs w:val="28"/>
          <w:lang w:val="uk-UA"/>
        </w:rPr>
        <w:t xml:space="preserve"> рисунків і 1</w:t>
      </w:r>
      <w:r w:rsidR="00F54610">
        <w:rPr>
          <w:sz w:val="28"/>
          <w:szCs w:val="28"/>
          <w:lang w:val="uk-UA"/>
        </w:rPr>
        <w:t>6</w:t>
      </w:r>
      <w:r w:rsidRPr="00F54610">
        <w:rPr>
          <w:sz w:val="28"/>
          <w:szCs w:val="28"/>
          <w:lang w:val="uk-UA"/>
        </w:rPr>
        <w:t xml:space="preserve"> таблиць. Основний текст роботи викладено на </w:t>
      </w:r>
      <w:r w:rsidR="00F54610">
        <w:rPr>
          <w:sz w:val="28"/>
          <w:szCs w:val="28"/>
          <w:lang w:val="uk-UA"/>
        </w:rPr>
        <w:t>59</w:t>
      </w:r>
      <w:r w:rsidRPr="00F54610">
        <w:rPr>
          <w:sz w:val="28"/>
          <w:szCs w:val="28"/>
          <w:lang w:val="uk-UA"/>
        </w:rPr>
        <w:t xml:space="preserve"> сторін</w:t>
      </w:r>
      <w:r w:rsidR="00F54610">
        <w:rPr>
          <w:sz w:val="28"/>
          <w:szCs w:val="28"/>
          <w:lang w:val="uk-UA"/>
        </w:rPr>
        <w:t>ках</w:t>
      </w:r>
      <w:r w:rsidRPr="00F54610">
        <w:rPr>
          <w:sz w:val="28"/>
          <w:szCs w:val="28"/>
          <w:lang w:val="uk-UA"/>
        </w:rPr>
        <w:t xml:space="preserve">. Список використаних джерел налічує </w:t>
      </w:r>
      <w:r w:rsidR="00465A38">
        <w:rPr>
          <w:sz w:val="28"/>
          <w:szCs w:val="28"/>
          <w:lang w:val="uk-UA"/>
        </w:rPr>
        <w:t>83</w:t>
      </w:r>
      <w:r w:rsidRPr="00F54610">
        <w:rPr>
          <w:sz w:val="28"/>
          <w:szCs w:val="28"/>
          <w:lang w:val="uk-UA"/>
        </w:rPr>
        <w:t xml:space="preserve"> найменування на 10 сторінках.</w:t>
      </w:r>
      <w:r w:rsidRPr="007A0B94">
        <w:rPr>
          <w:b/>
          <w:i/>
          <w:sz w:val="28"/>
          <w:szCs w:val="28"/>
          <w:lang w:val="uk-UA"/>
        </w:rPr>
        <w:t xml:space="preserve"> </w:t>
      </w:r>
      <w:r w:rsidRPr="00B05571">
        <w:rPr>
          <w:b/>
          <w:i/>
          <w:sz w:val="28"/>
          <w:szCs w:val="28"/>
          <w:lang w:val="uk-UA"/>
        </w:rPr>
        <w:t xml:space="preserve"> </w:t>
      </w:r>
    </w:p>
    <w:p w:rsidR="00416E05" w:rsidRDefault="00416E05" w:rsidP="00416E0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95094">
        <w:rPr>
          <w:b/>
          <w:sz w:val="28"/>
          <w:szCs w:val="28"/>
          <w:lang w:val="uk-UA"/>
        </w:rPr>
        <w:t>Апробація результатів дослідження</w:t>
      </w:r>
      <w:r w:rsidRPr="00F2752A">
        <w:rPr>
          <w:sz w:val="28"/>
          <w:szCs w:val="28"/>
          <w:lang w:val="uk-UA"/>
        </w:rPr>
        <w:t xml:space="preserve">. </w:t>
      </w:r>
      <w:r w:rsidR="00AE6A88">
        <w:rPr>
          <w:sz w:val="28"/>
          <w:szCs w:val="28"/>
          <w:lang w:val="uk-UA"/>
        </w:rPr>
        <w:t>Найвагоміш</w:t>
      </w:r>
      <w:r w:rsidR="0024124F" w:rsidRPr="00495094">
        <w:rPr>
          <w:sz w:val="28"/>
          <w:szCs w:val="28"/>
          <w:lang w:val="uk-UA"/>
        </w:rPr>
        <w:t xml:space="preserve">і </w:t>
      </w:r>
      <w:r w:rsidR="00D35D1F">
        <w:rPr>
          <w:sz w:val="28"/>
          <w:szCs w:val="28"/>
          <w:lang w:val="uk-UA"/>
        </w:rPr>
        <w:t xml:space="preserve">напрацювання </w:t>
      </w:r>
      <w:r w:rsidR="0024124F" w:rsidRPr="00495094">
        <w:rPr>
          <w:sz w:val="28"/>
          <w:szCs w:val="28"/>
          <w:lang w:val="uk-UA"/>
        </w:rPr>
        <w:t>науков</w:t>
      </w:r>
      <w:r w:rsidR="0024124F">
        <w:rPr>
          <w:sz w:val="28"/>
          <w:szCs w:val="28"/>
          <w:lang w:val="uk-UA"/>
        </w:rPr>
        <w:t>о-теоретичн</w:t>
      </w:r>
      <w:r w:rsidR="00D35D1F">
        <w:rPr>
          <w:sz w:val="28"/>
          <w:szCs w:val="28"/>
          <w:lang w:val="uk-UA"/>
        </w:rPr>
        <w:t>ого і практичного спрямування були</w:t>
      </w:r>
      <w:r w:rsidR="0024124F" w:rsidRPr="00495094">
        <w:rPr>
          <w:sz w:val="28"/>
          <w:szCs w:val="28"/>
          <w:lang w:val="uk-UA"/>
        </w:rPr>
        <w:t xml:space="preserve"> апроб</w:t>
      </w:r>
      <w:r w:rsidR="00D35D1F">
        <w:rPr>
          <w:sz w:val="28"/>
          <w:szCs w:val="28"/>
          <w:lang w:val="uk-UA"/>
        </w:rPr>
        <w:t>овані</w:t>
      </w:r>
      <w:r w:rsidR="0024124F" w:rsidRPr="00495094">
        <w:rPr>
          <w:sz w:val="28"/>
          <w:szCs w:val="28"/>
          <w:lang w:val="uk-UA"/>
        </w:rPr>
        <w:t xml:space="preserve"> </w:t>
      </w:r>
      <w:r w:rsidR="0024124F" w:rsidRPr="000C5407">
        <w:rPr>
          <w:sz w:val="28"/>
          <w:szCs w:val="28"/>
          <w:lang w:val="uk-UA"/>
        </w:rPr>
        <w:t xml:space="preserve">на Восьмій заочно-дистанційній науковій конференції студентів і молодих вчених </w:t>
      </w:r>
      <w:r w:rsidR="00A22433">
        <w:rPr>
          <w:sz w:val="28"/>
          <w:szCs w:val="28"/>
          <w:lang w:val="uk-UA"/>
        </w:rPr>
        <w:t>у Західноукраїнському національному університеті</w:t>
      </w:r>
      <w:r w:rsidR="00D35D1F">
        <w:rPr>
          <w:sz w:val="28"/>
          <w:szCs w:val="28"/>
          <w:lang w:val="uk-UA"/>
        </w:rPr>
        <w:t>, котра відбулася</w:t>
      </w:r>
      <w:r w:rsidR="00A22433">
        <w:rPr>
          <w:sz w:val="28"/>
          <w:szCs w:val="28"/>
          <w:lang w:val="uk-UA"/>
        </w:rPr>
        <w:t xml:space="preserve"> </w:t>
      </w:r>
      <w:r w:rsidR="0024124F" w:rsidRPr="000C5407">
        <w:rPr>
          <w:sz w:val="28"/>
          <w:szCs w:val="28"/>
          <w:lang w:val="uk-UA"/>
        </w:rPr>
        <w:t>20 травня 2021 р</w:t>
      </w:r>
      <w:r w:rsidR="0024124F">
        <w:rPr>
          <w:sz w:val="28"/>
          <w:szCs w:val="28"/>
          <w:lang w:val="uk-UA"/>
        </w:rPr>
        <w:t>оку</w:t>
      </w:r>
      <w:r w:rsidR="00D35D1F">
        <w:rPr>
          <w:sz w:val="28"/>
          <w:szCs w:val="28"/>
          <w:lang w:val="uk-UA"/>
        </w:rPr>
        <w:t xml:space="preserve"> у м. Тернополі,</w:t>
      </w:r>
      <w:r w:rsidR="0024124F" w:rsidRPr="000C5407">
        <w:rPr>
          <w:sz w:val="28"/>
          <w:szCs w:val="28"/>
          <w:lang w:val="uk-UA"/>
        </w:rPr>
        <w:t xml:space="preserve"> </w:t>
      </w:r>
      <w:r w:rsidR="00D35D1F">
        <w:rPr>
          <w:sz w:val="28"/>
          <w:szCs w:val="28"/>
          <w:lang w:val="uk-UA"/>
        </w:rPr>
        <w:t>й</w:t>
      </w:r>
      <w:r w:rsidR="0024124F" w:rsidRPr="000C5407">
        <w:rPr>
          <w:sz w:val="28"/>
          <w:szCs w:val="28"/>
          <w:lang w:val="uk-UA"/>
        </w:rPr>
        <w:t xml:space="preserve"> були опубліковані у збірник</w:t>
      </w:r>
      <w:r w:rsidR="00D35D1F">
        <w:rPr>
          <w:sz w:val="28"/>
          <w:szCs w:val="28"/>
          <w:lang w:val="uk-UA"/>
        </w:rPr>
        <w:t>ах</w:t>
      </w:r>
      <w:r w:rsidR="0024124F" w:rsidRPr="000C5407">
        <w:rPr>
          <w:sz w:val="28"/>
          <w:szCs w:val="28"/>
          <w:lang w:val="uk-UA"/>
        </w:rPr>
        <w:t xml:space="preserve"> </w:t>
      </w:r>
      <w:r w:rsidR="0024124F">
        <w:rPr>
          <w:sz w:val="28"/>
          <w:szCs w:val="28"/>
          <w:lang w:val="uk-UA"/>
        </w:rPr>
        <w:t>наукових праць</w:t>
      </w:r>
      <w:r w:rsidR="00D35D1F">
        <w:rPr>
          <w:sz w:val="28"/>
          <w:szCs w:val="28"/>
          <w:lang w:val="uk-UA"/>
        </w:rPr>
        <w:t xml:space="preserve"> кафедри фінансів ім. С.І. Юрія ЗУНУ </w:t>
      </w:r>
      <w:r w:rsidR="0024124F" w:rsidRPr="000C5407">
        <w:rPr>
          <w:sz w:val="28"/>
          <w:szCs w:val="28"/>
          <w:lang w:val="uk-UA"/>
        </w:rPr>
        <w:t xml:space="preserve">«Актуальні питання фінансової теорії </w:t>
      </w:r>
      <w:r w:rsidR="0024124F">
        <w:rPr>
          <w:sz w:val="28"/>
          <w:szCs w:val="28"/>
          <w:lang w:val="uk-UA"/>
        </w:rPr>
        <w:t>та</w:t>
      </w:r>
      <w:r w:rsidR="0024124F" w:rsidRPr="000C5407">
        <w:rPr>
          <w:sz w:val="28"/>
          <w:szCs w:val="28"/>
          <w:lang w:val="uk-UA"/>
        </w:rPr>
        <w:t xml:space="preserve"> практики» </w:t>
      </w:r>
      <w:r w:rsidR="00D35D1F">
        <w:rPr>
          <w:sz w:val="28"/>
          <w:szCs w:val="28"/>
          <w:lang w:val="uk-UA"/>
        </w:rPr>
        <w:t>й</w:t>
      </w:r>
      <w:r w:rsidR="0024124F">
        <w:rPr>
          <w:sz w:val="28"/>
          <w:szCs w:val="28"/>
          <w:lang w:val="uk-UA"/>
        </w:rPr>
        <w:t xml:space="preserve"> </w:t>
      </w:r>
      <w:r w:rsidR="0024124F" w:rsidRPr="0043444F">
        <w:rPr>
          <w:sz w:val="28"/>
          <w:szCs w:val="28"/>
          <w:lang w:val="uk-UA"/>
        </w:rPr>
        <w:t>«</w:t>
      </w:r>
      <w:r w:rsidR="0024124F">
        <w:rPr>
          <w:sz w:val="28"/>
          <w:szCs w:val="28"/>
          <w:lang w:val="uk-UA"/>
        </w:rPr>
        <w:t>Фінансове забезпечення сталого розвитку</w:t>
      </w:r>
      <w:r w:rsidR="0024124F" w:rsidRPr="0043444F">
        <w:rPr>
          <w:sz w:val="28"/>
          <w:szCs w:val="28"/>
          <w:lang w:val="uk-UA"/>
        </w:rPr>
        <w:t>».</w:t>
      </w:r>
    </w:p>
    <w:p w:rsidR="00121F35" w:rsidRDefault="00121F35" w:rsidP="00416E0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21F35" w:rsidRDefault="00121F35" w:rsidP="00416E0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21F35" w:rsidRDefault="00121F35" w:rsidP="00416E0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21F35" w:rsidRDefault="00121F35" w:rsidP="00416E0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21F35" w:rsidRDefault="00121F35" w:rsidP="00416E0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21F35" w:rsidRDefault="00121F35" w:rsidP="00416E0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21F35" w:rsidRDefault="00121F35" w:rsidP="00416E0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21F35" w:rsidRDefault="00121F35" w:rsidP="00416E0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21F35" w:rsidRDefault="00121F35" w:rsidP="00416E0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21F35" w:rsidRDefault="00121F35" w:rsidP="00416E0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21F35" w:rsidRDefault="00121F35" w:rsidP="00416E0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21F35" w:rsidRDefault="00121F35" w:rsidP="00416E0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416E05" w:rsidRPr="00B61C26" w:rsidRDefault="00416E05" w:rsidP="00416E05">
      <w:pPr>
        <w:spacing w:line="360" w:lineRule="auto"/>
        <w:ind w:firstLine="720"/>
        <w:jc w:val="center"/>
        <w:rPr>
          <w:b/>
          <w:sz w:val="28"/>
          <w:szCs w:val="28"/>
          <w:lang w:val="uk-UA"/>
        </w:rPr>
      </w:pPr>
      <w:r w:rsidRPr="00B61C26">
        <w:rPr>
          <w:b/>
          <w:sz w:val="28"/>
          <w:szCs w:val="28"/>
          <w:lang w:val="uk-UA"/>
        </w:rPr>
        <w:lastRenderedPageBreak/>
        <w:t>РО</w:t>
      </w:r>
      <w:r>
        <w:rPr>
          <w:b/>
          <w:sz w:val="28"/>
          <w:szCs w:val="28"/>
          <w:lang w:val="uk-UA"/>
        </w:rPr>
        <w:t>З</w:t>
      </w:r>
      <w:r w:rsidRPr="00B61C26">
        <w:rPr>
          <w:b/>
          <w:sz w:val="28"/>
          <w:szCs w:val="28"/>
          <w:lang w:val="uk-UA"/>
        </w:rPr>
        <w:t>ДІЛ 1</w:t>
      </w:r>
    </w:p>
    <w:p w:rsidR="00416E05" w:rsidRDefault="00F3757B" w:rsidP="00416E05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caps/>
          <w:sz w:val="28"/>
          <w:szCs w:val="28"/>
          <w:lang w:val="uk-UA"/>
        </w:rPr>
        <w:t>ФІНАНСОВА ГРАМОТНІСТЬ Й</w:t>
      </w:r>
      <w:r w:rsidR="00416E05" w:rsidRPr="00AF55A2">
        <w:rPr>
          <w:b/>
          <w:caps/>
          <w:sz w:val="28"/>
          <w:szCs w:val="28"/>
        </w:rPr>
        <w:t xml:space="preserve"> </w:t>
      </w:r>
      <w:r w:rsidR="00416E05">
        <w:rPr>
          <w:b/>
          <w:caps/>
          <w:sz w:val="28"/>
          <w:szCs w:val="28"/>
        </w:rPr>
        <w:t>ОЩАДНО-ІНВЕСТИЦІЙН</w:t>
      </w:r>
      <w:r>
        <w:rPr>
          <w:b/>
          <w:caps/>
          <w:sz w:val="28"/>
          <w:szCs w:val="28"/>
          <w:lang w:val="uk-UA"/>
        </w:rPr>
        <w:t>А</w:t>
      </w:r>
      <w:r w:rsidR="00416E05">
        <w:rPr>
          <w:b/>
          <w:caps/>
          <w:sz w:val="28"/>
          <w:szCs w:val="28"/>
        </w:rPr>
        <w:t xml:space="preserve"> ПОВЕДІНК</w:t>
      </w:r>
      <w:r>
        <w:rPr>
          <w:b/>
          <w:caps/>
          <w:sz w:val="28"/>
          <w:szCs w:val="28"/>
          <w:lang w:val="uk-UA"/>
        </w:rPr>
        <w:t>А ГРОМАДЯН:АСПЕКТИ ВЗАЄМОВПЛИВУ</w:t>
      </w:r>
    </w:p>
    <w:p w:rsidR="00416E05" w:rsidRDefault="00416E05" w:rsidP="00416E05">
      <w:pPr>
        <w:spacing w:line="360" w:lineRule="auto"/>
        <w:ind w:firstLine="720"/>
        <w:jc w:val="center"/>
        <w:rPr>
          <w:b/>
          <w:sz w:val="28"/>
          <w:szCs w:val="28"/>
          <w:lang w:val="uk-UA"/>
        </w:rPr>
      </w:pPr>
    </w:p>
    <w:p w:rsidR="00F3757B" w:rsidRDefault="00F3757B" w:rsidP="00416E05">
      <w:pPr>
        <w:spacing w:line="360" w:lineRule="auto"/>
        <w:ind w:firstLine="720"/>
        <w:jc w:val="center"/>
        <w:rPr>
          <w:b/>
          <w:sz w:val="28"/>
          <w:szCs w:val="28"/>
          <w:lang w:val="uk-UA"/>
        </w:rPr>
      </w:pPr>
    </w:p>
    <w:p w:rsidR="00416E05" w:rsidRDefault="00416E05" w:rsidP="00416E05">
      <w:pPr>
        <w:spacing w:line="360" w:lineRule="auto"/>
        <w:ind w:firstLine="720"/>
        <w:jc w:val="both"/>
        <w:rPr>
          <w:b/>
          <w:sz w:val="28"/>
          <w:szCs w:val="28"/>
          <w:lang w:val="uk-UA"/>
        </w:rPr>
      </w:pPr>
      <w:r w:rsidRPr="00B61C26">
        <w:rPr>
          <w:b/>
          <w:sz w:val="28"/>
          <w:szCs w:val="28"/>
          <w:lang w:val="uk-UA"/>
        </w:rPr>
        <w:t>1.1.</w:t>
      </w:r>
      <w:r>
        <w:rPr>
          <w:b/>
          <w:sz w:val="28"/>
          <w:szCs w:val="28"/>
          <w:lang w:val="uk-UA"/>
        </w:rPr>
        <w:t xml:space="preserve"> О</w:t>
      </w:r>
      <w:r w:rsidRPr="00BD69CD">
        <w:rPr>
          <w:b/>
          <w:sz w:val="28"/>
          <w:szCs w:val="28"/>
          <w:lang w:val="uk-UA"/>
        </w:rPr>
        <w:t>щадно-інвестиційн</w:t>
      </w:r>
      <w:r>
        <w:rPr>
          <w:b/>
          <w:sz w:val="28"/>
          <w:szCs w:val="28"/>
          <w:lang w:val="uk-UA"/>
        </w:rPr>
        <w:t>а</w:t>
      </w:r>
      <w:r w:rsidRPr="00BD69CD">
        <w:rPr>
          <w:b/>
          <w:sz w:val="28"/>
          <w:szCs w:val="28"/>
          <w:lang w:val="uk-UA"/>
        </w:rPr>
        <w:t xml:space="preserve"> поведінк</w:t>
      </w:r>
      <w:r>
        <w:rPr>
          <w:b/>
          <w:sz w:val="28"/>
          <w:szCs w:val="28"/>
          <w:lang w:val="uk-UA"/>
        </w:rPr>
        <w:t>а</w:t>
      </w:r>
      <w:r w:rsidRPr="00BD69CD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як складова ф</w:t>
      </w:r>
      <w:r w:rsidRPr="00B61C26">
        <w:rPr>
          <w:b/>
          <w:sz w:val="28"/>
          <w:szCs w:val="28"/>
          <w:lang w:val="uk-UA"/>
        </w:rPr>
        <w:t>інансов</w:t>
      </w:r>
      <w:r>
        <w:rPr>
          <w:b/>
          <w:sz w:val="28"/>
          <w:szCs w:val="28"/>
          <w:lang w:val="uk-UA"/>
        </w:rPr>
        <w:t>ої</w:t>
      </w:r>
      <w:r w:rsidRPr="00B61C26">
        <w:rPr>
          <w:b/>
          <w:sz w:val="28"/>
          <w:szCs w:val="28"/>
          <w:lang w:val="uk-UA"/>
        </w:rPr>
        <w:t xml:space="preserve"> поведінк</w:t>
      </w:r>
      <w:r>
        <w:rPr>
          <w:b/>
          <w:sz w:val="28"/>
          <w:szCs w:val="28"/>
          <w:lang w:val="uk-UA"/>
        </w:rPr>
        <w:t>и</w:t>
      </w:r>
      <w:r w:rsidRPr="00B61C26">
        <w:rPr>
          <w:b/>
          <w:sz w:val="28"/>
          <w:szCs w:val="28"/>
          <w:lang w:val="uk-UA"/>
        </w:rPr>
        <w:t xml:space="preserve"> </w:t>
      </w:r>
      <w:r w:rsidR="00305D26">
        <w:rPr>
          <w:b/>
          <w:sz w:val="28"/>
          <w:szCs w:val="28"/>
          <w:lang w:val="uk-UA"/>
        </w:rPr>
        <w:t>громадян</w:t>
      </w:r>
      <w:r w:rsidRPr="00B61C26">
        <w:rPr>
          <w:b/>
          <w:sz w:val="28"/>
          <w:szCs w:val="28"/>
          <w:lang w:val="uk-UA"/>
        </w:rPr>
        <w:t>: сутність, мотиви</w:t>
      </w:r>
      <w:r>
        <w:rPr>
          <w:b/>
          <w:sz w:val="28"/>
          <w:szCs w:val="28"/>
          <w:lang w:val="uk-UA"/>
        </w:rPr>
        <w:t>, чинники</w:t>
      </w:r>
    </w:p>
    <w:p w:rsidR="00416E05" w:rsidRDefault="00416E05" w:rsidP="00416E0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703482" w:rsidRDefault="002D16B2" w:rsidP="00C94A93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Дослідження сутності ощадно-інвестиційної поведінки громадян доцільно розпочати із характеристики </w:t>
      </w:r>
      <w:proofErr w:type="spellStart"/>
      <w:r>
        <w:rPr>
          <w:sz w:val="28"/>
          <w:szCs w:val="28"/>
          <w:lang w:val="uk-UA"/>
        </w:rPr>
        <w:t>теоретико-концептуальних</w:t>
      </w:r>
      <w:proofErr w:type="spellEnd"/>
      <w:r>
        <w:rPr>
          <w:sz w:val="28"/>
          <w:szCs w:val="28"/>
          <w:lang w:val="uk-UA"/>
        </w:rPr>
        <w:t xml:space="preserve"> домінант </w:t>
      </w:r>
      <w:r w:rsidR="00490A8A">
        <w:rPr>
          <w:sz w:val="28"/>
          <w:szCs w:val="28"/>
          <w:lang w:val="uk-UA"/>
        </w:rPr>
        <w:t xml:space="preserve">їх </w:t>
      </w:r>
      <w:r>
        <w:rPr>
          <w:sz w:val="28"/>
          <w:szCs w:val="28"/>
          <w:lang w:val="uk-UA"/>
        </w:rPr>
        <w:t xml:space="preserve">фінансової поведінки у руслі теорії поведінкових фінансів, яка </w:t>
      </w:r>
      <w:r w:rsidRPr="002D16B2">
        <w:rPr>
          <w:sz w:val="28"/>
          <w:szCs w:val="28"/>
          <w:lang w:val="uk-UA"/>
        </w:rPr>
        <w:t xml:space="preserve">сформувалась </w:t>
      </w:r>
      <w:r>
        <w:rPr>
          <w:sz w:val="28"/>
          <w:szCs w:val="28"/>
          <w:lang w:val="uk-UA"/>
        </w:rPr>
        <w:t>наприкінці</w:t>
      </w:r>
      <w:r w:rsidRPr="002D16B2">
        <w:rPr>
          <w:sz w:val="28"/>
          <w:szCs w:val="28"/>
          <w:lang w:val="uk-UA"/>
        </w:rPr>
        <w:t xml:space="preserve"> ХХ ст. </w:t>
      </w:r>
      <w:r w:rsidR="0072609F" w:rsidRPr="002D16B2">
        <w:rPr>
          <w:sz w:val="28"/>
          <w:szCs w:val="28"/>
          <w:lang w:val="uk-UA"/>
        </w:rPr>
        <w:t>П</w:t>
      </w:r>
      <w:r w:rsidR="00EC34B9">
        <w:rPr>
          <w:sz w:val="28"/>
          <w:szCs w:val="28"/>
          <w:lang w:val="uk-UA"/>
        </w:rPr>
        <w:t>ричому</w:t>
      </w:r>
      <w:r w:rsidR="00490A8A">
        <w:rPr>
          <w:sz w:val="28"/>
          <w:szCs w:val="28"/>
          <w:lang w:val="uk-UA"/>
        </w:rPr>
        <w:t xml:space="preserve"> слід акцентувати, що</w:t>
      </w:r>
      <w:r w:rsidR="0072609F" w:rsidRPr="002D16B2">
        <w:rPr>
          <w:sz w:val="28"/>
          <w:szCs w:val="28"/>
          <w:lang w:val="uk-UA"/>
        </w:rPr>
        <w:t xml:space="preserve"> сучасн</w:t>
      </w:r>
      <w:r w:rsidR="00EC34B9">
        <w:rPr>
          <w:sz w:val="28"/>
          <w:szCs w:val="28"/>
          <w:lang w:val="uk-UA"/>
        </w:rPr>
        <w:t>е</w:t>
      </w:r>
      <w:r w:rsidR="0072609F" w:rsidRPr="002D16B2">
        <w:rPr>
          <w:sz w:val="28"/>
          <w:szCs w:val="28"/>
          <w:lang w:val="uk-UA"/>
        </w:rPr>
        <w:t xml:space="preserve"> </w:t>
      </w:r>
      <w:r w:rsidR="00EC34B9">
        <w:rPr>
          <w:sz w:val="28"/>
          <w:szCs w:val="28"/>
          <w:lang w:val="uk-UA"/>
        </w:rPr>
        <w:t>тлумачення та</w:t>
      </w:r>
      <w:r w:rsidR="0072609F" w:rsidRPr="002D16B2">
        <w:rPr>
          <w:sz w:val="28"/>
          <w:szCs w:val="28"/>
          <w:lang w:val="uk-UA"/>
        </w:rPr>
        <w:t xml:space="preserve"> </w:t>
      </w:r>
      <w:r w:rsidR="00EC34B9">
        <w:rPr>
          <w:sz w:val="28"/>
          <w:szCs w:val="28"/>
          <w:lang w:val="uk-UA"/>
        </w:rPr>
        <w:t>інструментарій</w:t>
      </w:r>
      <w:r w:rsidR="0072609F" w:rsidRPr="002D16B2">
        <w:rPr>
          <w:sz w:val="28"/>
          <w:szCs w:val="28"/>
          <w:lang w:val="uk-UA"/>
        </w:rPr>
        <w:t xml:space="preserve"> дослідження фінансової поведінки </w:t>
      </w:r>
      <w:r w:rsidR="00EC34B9">
        <w:rPr>
          <w:sz w:val="28"/>
          <w:szCs w:val="28"/>
          <w:lang w:val="uk-UA"/>
        </w:rPr>
        <w:t>громадян</w:t>
      </w:r>
      <w:r w:rsidR="0072609F" w:rsidRPr="002D16B2">
        <w:rPr>
          <w:sz w:val="28"/>
          <w:szCs w:val="28"/>
          <w:lang w:val="uk-UA"/>
        </w:rPr>
        <w:t xml:space="preserve"> </w:t>
      </w:r>
      <w:r w:rsidR="00EC34B9">
        <w:rPr>
          <w:sz w:val="28"/>
          <w:szCs w:val="28"/>
          <w:lang w:val="uk-UA"/>
        </w:rPr>
        <w:t>сформувал</w:t>
      </w:r>
      <w:r w:rsidR="00490A8A">
        <w:rPr>
          <w:sz w:val="28"/>
          <w:szCs w:val="28"/>
          <w:lang w:val="uk-UA"/>
        </w:rPr>
        <w:t>и</w:t>
      </w:r>
      <w:r w:rsidR="00EC34B9">
        <w:rPr>
          <w:sz w:val="28"/>
          <w:szCs w:val="28"/>
          <w:lang w:val="uk-UA"/>
        </w:rPr>
        <w:t xml:space="preserve">ся </w:t>
      </w:r>
      <w:r w:rsidR="00490A8A">
        <w:rPr>
          <w:sz w:val="28"/>
          <w:szCs w:val="28"/>
          <w:lang w:val="uk-UA"/>
        </w:rPr>
        <w:t xml:space="preserve">насамперед </w:t>
      </w:r>
      <w:r w:rsidR="00EC34B9">
        <w:rPr>
          <w:sz w:val="28"/>
          <w:szCs w:val="28"/>
          <w:lang w:val="uk-UA"/>
        </w:rPr>
        <w:t>на основі положень теорії інституціоналізму, представники якої стверджували</w:t>
      </w:r>
      <w:r w:rsidR="0072609F" w:rsidRPr="002D16B2">
        <w:rPr>
          <w:sz w:val="28"/>
          <w:szCs w:val="28"/>
          <w:lang w:val="uk-UA"/>
        </w:rPr>
        <w:t>, що поведінк</w:t>
      </w:r>
      <w:r w:rsidR="00EC34B9">
        <w:rPr>
          <w:sz w:val="28"/>
          <w:szCs w:val="28"/>
          <w:lang w:val="uk-UA"/>
        </w:rPr>
        <w:t>а</w:t>
      </w:r>
      <w:r w:rsidR="0072609F" w:rsidRPr="002D16B2">
        <w:rPr>
          <w:sz w:val="28"/>
          <w:szCs w:val="28"/>
          <w:lang w:val="uk-UA"/>
        </w:rPr>
        <w:t xml:space="preserve"> людини не </w:t>
      </w:r>
      <w:r w:rsidR="00EC34B9">
        <w:rPr>
          <w:sz w:val="28"/>
          <w:szCs w:val="28"/>
          <w:lang w:val="uk-UA"/>
        </w:rPr>
        <w:t>завжди буває раціональною, а нерідко – доволі нераціональною, адже у</w:t>
      </w:r>
      <w:r w:rsidR="0072609F" w:rsidRPr="002D16B2">
        <w:rPr>
          <w:sz w:val="28"/>
          <w:szCs w:val="28"/>
          <w:lang w:val="uk-UA"/>
        </w:rPr>
        <w:t xml:space="preserve"> реальному </w:t>
      </w:r>
      <w:r w:rsidR="00EC34B9">
        <w:rPr>
          <w:sz w:val="28"/>
          <w:szCs w:val="28"/>
          <w:lang w:val="uk-UA"/>
        </w:rPr>
        <w:t xml:space="preserve">економічному </w:t>
      </w:r>
      <w:r w:rsidR="0072609F" w:rsidRPr="002D16B2">
        <w:rPr>
          <w:sz w:val="28"/>
          <w:szCs w:val="28"/>
          <w:lang w:val="uk-UA"/>
        </w:rPr>
        <w:t xml:space="preserve">житті </w:t>
      </w:r>
      <w:r w:rsidR="00EC34B9">
        <w:rPr>
          <w:sz w:val="28"/>
          <w:szCs w:val="28"/>
          <w:lang w:val="uk-UA"/>
        </w:rPr>
        <w:t xml:space="preserve">людину </w:t>
      </w:r>
      <w:r w:rsidR="0072609F" w:rsidRPr="002D16B2">
        <w:rPr>
          <w:sz w:val="28"/>
          <w:szCs w:val="28"/>
          <w:lang w:val="uk-UA"/>
        </w:rPr>
        <w:t xml:space="preserve">завжди </w:t>
      </w:r>
      <w:r w:rsidR="00EC34B9">
        <w:rPr>
          <w:sz w:val="28"/>
          <w:szCs w:val="28"/>
          <w:lang w:val="uk-UA"/>
        </w:rPr>
        <w:t>супроводжу</w:t>
      </w:r>
      <w:r w:rsidR="0072609F" w:rsidRPr="002D16B2">
        <w:rPr>
          <w:sz w:val="28"/>
          <w:szCs w:val="28"/>
          <w:lang w:val="uk-UA"/>
        </w:rPr>
        <w:t xml:space="preserve">ють невизначеність </w:t>
      </w:r>
      <w:r w:rsidR="00EC34B9">
        <w:rPr>
          <w:sz w:val="28"/>
          <w:szCs w:val="28"/>
          <w:lang w:val="uk-UA"/>
        </w:rPr>
        <w:t>і</w:t>
      </w:r>
      <w:r w:rsidR="0072609F" w:rsidRPr="002D16B2">
        <w:rPr>
          <w:sz w:val="28"/>
          <w:szCs w:val="28"/>
          <w:lang w:val="uk-UA"/>
        </w:rPr>
        <w:t xml:space="preserve"> ризик, </w:t>
      </w:r>
      <w:r w:rsidR="00EC34B9">
        <w:rPr>
          <w:sz w:val="28"/>
          <w:szCs w:val="28"/>
          <w:lang w:val="uk-UA"/>
        </w:rPr>
        <w:t>а також</w:t>
      </w:r>
      <w:r w:rsidR="0072609F" w:rsidRPr="002D16B2">
        <w:rPr>
          <w:sz w:val="28"/>
          <w:szCs w:val="28"/>
          <w:lang w:val="uk-UA"/>
        </w:rPr>
        <w:t xml:space="preserve"> складність</w:t>
      </w:r>
      <w:r w:rsidR="00EC34B9">
        <w:rPr>
          <w:sz w:val="28"/>
          <w:szCs w:val="28"/>
          <w:lang w:val="uk-UA"/>
        </w:rPr>
        <w:t xml:space="preserve"> та асиметричність</w:t>
      </w:r>
      <w:r w:rsidR="0072609F" w:rsidRPr="002D16B2">
        <w:rPr>
          <w:sz w:val="28"/>
          <w:szCs w:val="28"/>
          <w:lang w:val="uk-UA"/>
        </w:rPr>
        <w:t xml:space="preserve"> </w:t>
      </w:r>
      <w:r w:rsidR="00EC34B9">
        <w:rPr>
          <w:sz w:val="28"/>
          <w:szCs w:val="28"/>
          <w:lang w:val="uk-UA"/>
        </w:rPr>
        <w:t xml:space="preserve">фінансової </w:t>
      </w:r>
      <w:r w:rsidR="0072609F" w:rsidRPr="002D16B2">
        <w:rPr>
          <w:sz w:val="28"/>
          <w:szCs w:val="28"/>
          <w:lang w:val="uk-UA"/>
        </w:rPr>
        <w:t>інформації. Відтак</w:t>
      </w:r>
      <w:r w:rsidR="0072609F" w:rsidRPr="003730D4">
        <w:rPr>
          <w:sz w:val="28"/>
          <w:szCs w:val="28"/>
          <w:lang w:val="uk-UA"/>
        </w:rPr>
        <w:t xml:space="preserve"> </w:t>
      </w:r>
      <w:r w:rsidR="0072609F">
        <w:rPr>
          <w:sz w:val="28"/>
          <w:szCs w:val="28"/>
          <w:lang w:val="uk-UA"/>
        </w:rPr>
        <w:t>«</w:t>
      </w:r>
      <w:r w:rsidR="00D9682D">
        <w:rPr>
          <w:sz w:val="28"/>
          <w:szCs w:val="28"/>
          <w:lang w:val="uk-UA"/>
        </w:rPr>
        <w:t>с</w:t>
      </w:r>
      <w:r w:rsidR="00C94A93" w:rsidRPr="00C94A93">
        <w:rPr>
          <w:sz w:val="28"/>
          <w:szCs w:val="28"/>
          <w:lang w:val="uk-UA"/>
        </w:rPr>
        <w:t>аме  на  базі  виявлення  таких  чинників  і  дослідження  їх  впливу  на  процес  прийняття фінансових рішень виник новий напрям сучасної фінансової науки – поведінкові</w:t>
      </w:r>
      <w:r w:rsidR="00C94A93">
        <w:rPr>
          <w:sz w:val="28"/>
          <w:szCs w:val="28"/>
          <w:lang w:val="uk-UA"/>
        </w:rPr>
        <w:t xml:space="preserve"> </w:t>
      </w:r>
      <w:r w:rsidR="00C94A93" w:rsidRPr="00C94A93">
        <w:rPr>
          <w:sz w:val="28"/>
          <w:szCs w:val="28"/>
          <w:lang w:val="uk-UA"/>
        </w:rPr>
        <w:t>фінанси</w:t>
      </w:r>
      <w:r w:rsidR="0072609F">
        <w:rPr>
          <w:sz w:val="28"/>
          <w:szCs w:val="28"/>
          <w:lang w:val="uk-UA"/>
        </w:rPr>
        <w:t xml:space="preserve">» </w:t>
      </w:r>
      <w:r w:rsidR="0072609F" w:rsidRPr="003730D4">
        <w:rPr>
          <w:sz w:val="28"/>
          <w:szCs w:val="28"/>
          <w:lang w:val="uk-UA"/>
        </w:rPr>
        <w:t>[</w:t>
      </w:r>
      <w:r w:rsidR="00426054">
        <w:rPr>
          <w:sz w:val="28"/>
          <w:szCs w:val="28"/>
          <w:lang w:val="uk-UA"/>
        </w:rPr>
        <w:t>31</w:t>
      </w:r>
      <w:r w:rsidR="0072609F" w:rsidRPr="0057593C">
        <w:rPr>
          <w:sz w:val="28"/>
          <w:szCs w:val="28"/>
          <w:lang w:val="uk-UA"/>
        </w:rPr>
        <w:t xml:space="preserve">, с. </w:t>
      </w:r>
      <w:r w:rsidR="00C94A93">
        <w:rPr>
          <w:sz w:val="28"/>
          <w:szCs w:val="28"/>
          <w:lang w:val="uk-UA"/>
        </w:rPr>
        <w:t>175</w:t>
      </w:r>
      <w:r w:rsidR="0072609F" w:rsidRPr="003730D4">
        <w:rPr>
          <w:sz w:val="28"/>
          <w:szCs w:val="28"/>
          <w:lang w:val="uk-UA"/>
        </w:rPr>
        <w:t xml:space="preserve">], </w:t>
      </w:r>
      <w:r w:rsidR="0072609F" w:rsidRPr="00916D1A">
        <w:rPr>
          <w:sz w:val="28"/>
          <w:szCs w:val="28"/>
          <w:lang w:val="uk-UA"/>
        </w:rPr>
        <w:t xml:space="preserve">який </w:t>
      </w:r>
      <w:r w:rsidR="00916D1A">
        <w:rPr>
          <w:sz w:val="28"/>
          <w:szCs w:val="28"/>
          <w:lang w:val="uk-UA"/>
        </w:rPr>
        <w:t>набуває особливої популярності у сучасних умовах</w:t>
      </w:r>
      <w:r w:rsidR="00490A8A">
        <w:rPr>
          <w:sz w:val="28"/>
          <w:szCs w:val="28"/>
          <w:lang w:val="uk-UA"/>
        </w:rPr>
        <w:t xml:space="preserve">, тим паче у кризових умовах, пов’язаних із поширенням </w:t>
      </w:r>
      <w:proofErr w:type="spellStart"/>
      <w:r w:rsidR="00490A8A" w:rsidRPr="00703482">
        <w:rPr>
          <w:sz w:val="28"/>
          <w:szCs w:val="28"/>
          <w:lang w:val="uk-UA"/>
        </w:rPr>
        <w:t>коронавірусної</w:t>
      </w:r>
      <w:proofErr w:type="spellEnd"/>
      <w:r w:rsidR="00490A8A" w:rsidRPr="00703482">
        <w:rPr>
          <w:sz w:val="28"/>
          <w:szCs w:val="28"/>
          <w:lang w:val="uk-UA"/>
        </w:rPr>
        <w:t xml:space="preserve"> інфекції COVID-19 в Україні та світі</w:t>
      </w:r>
      <w:r w:rsidR="0072609F" w:rsidRPr="00703482">
        <w:rPr>
          <w:sz w:val="28"/>
          <w:szCs w:val="28"/>
          <w:lang w:val="uk-UA"/>
        </w:rPr>
        <w:t>.</w:t>
      </w:r>
      <w:r w:rsidR="00703482" w:rsidRPr="00703482">
        <w:rPr>
          <w:sz w:val="28"/>
          <w:szCs w:val="28"/>
          <w:lang w:val="uk-UA"/>
        </w:rPr>
        <w:t xml:space="preserve"> </w:t>
      </w:r>
    </w:p>
    <w:p w:rsidR="0072609F" w:rsidRDefault="00703482" w:rsidP="00C94A93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Принагідно зазначимо, що ц</w:t>
      </w:r>
      <w:r w:rsidRPr="00703482">
        <w:rPr>
          <w:sz w:val="28"/>
          <w:szCs w:val="28"/>
          <w:lang w:val="uk-UA"/>
        </w:rPr>
        <w:t>інність теорії поведінкових фінансів насамперед полягає у тому, що, на думку українських науковців, саме вони «значною мірою пояснюють проблему невідповідності теорії, заснованої на раціональності, з одного боку, і реальної практики – з іншого. Адже доволі часто найбільш успішні учасники фінансового ринку демонструють абсолютно «нераціональну» поведінку» [</w:t>
      </w:r>
      <w:r w:rsidR="00DF4FE9">
        <w:rPr>
          <w:sz w:val="28"/>
          <w:szCs w:val="28"/>
          <w:lang w:val="uk-UA"/>
        </w:rPr>
        <w:t>30</w:t>
      </w:r>
      <w:r w:rsidRPr="00703482">
        <w:rPr>
          <w:sz w:val="28"/>
          <w:szCs w:val="28"/>
          <w:lang w:val="uk-UA"/>
        </w:rPr>
        <w:t>, с. 1</w:t>
      </w:r>
      <w:r w:rsidR="00ED3BC1">
        <w:rPr>
          <w:sz w:val="28"/>
          <w:szCs w:val="28"/>
          <w:lang w:val="uk-UA"/>
        </w:rPr>
        <w:t>3</w:t>
      </w:r>
      <w:r w:rsidRPr="00703482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>.</w:t>
      </w:r>
    </w:p>
    <w:p w:rsidR="0072609F" w:rsidRPr="00377A13" w:rsidRDefault="00CB6590" w:rsidP="0072609F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Відтак</w:t>
      </w:r>
      <w:r w:rsidR="00871060" w:rsidRPr="00871060">
        <w:rPr>
          <w:sz w:val="28"/>
          <w:szCs w:val="28"/>
          <w:lang w:val="uk-UA"/>
        </w:rPr>
        <w:t xml:space="preserve"> «сьогодні усе більше вітчизняних науковців звертаються до надбань теорії поведінкових фінансів» [</w:t>
      </w:r>
      <w:r w:rsidR="00D15B49">
        <w:rPr>
          <w:sz w:val="28"/>
          <w:szCs w:val="28"/>
          <w:lang w:val="uk-UA"/>
        </w:rPr>
        <w:t>30</w:t>
      </w:r>
      <w:r w:rsidR="00871060" w:rsidRPr="00871060">
        <w:rPr>
          <w:sz w:val="28"/>
          <w:szCs w:val="28"/>
          <w:lang w:val="uk-UA"/>
        </w:rPr>
        <w:t>, с. 1</w:t>
      </w:r>
      <w:r w:rsidR="00ED3BC1">
        <w:rPr>
          <w:sz w:val="28"/>
          <w:szCs w:val="28"/>
          <w:lang w:val="uk-UA"/>
        </w:rPr>
        <w:t>6</w:t>
      </w:r>
      <w:r w:rsidR="00871060" w:rsidRPr="00871060">
        <w:rPr>
          <w:sz w:val="28"/>
          <w:szCs w:val="28"/>
          <w:lang w:val="uk-UA"/>
        </w:rPr>
        <w:t>],</w:t>
      </w:r>
      <w:r w:rsidR="00EF6E70">
        <w:rPr>
          <w:sz w:val="28"/>
          <w:szCs w:val="28"/>
          <w:lang w:val="uk-UA"/>
        </w:rPr>
        <w:t xml:space="preserve"> послуговуючись </w:t>
      </w:r>
      <w:r w:rsidR="00B0589B" w:rsidRPr="00B0589B">
        <w:rPr>
          <w:sz w:val="28"/>
          <w:szCs w:val="28"/>
          <w:lang w:val="uk-UA"/>
        </w:rPr>
        <w:t xml:space="preserve">різноманітними </w:t>
      </w:r>
      <w:r w:rsidR="00EF6E70" w:rsidRPr="00B0589B">
        <w:rPr>
          <w:sz w:val="28"/>
          <w:szCs w:val="28"/>
          <w:lang w:val="uk-UA"/>
        </w:rPr>
        <w:t>прийом</w:t>
      </w:r>
      <w:r w:rsidR="00B0589B" w:rsidRPr="00B0589B">
        <w:rPr>
          <w:sz w:val="28"/>
          <w:szCs w:val="28"/>
          <w:lang w:val="uk-UA"/>
        </w:rPr>
        <w:t>ами</w:t>
      </w:r>
      <w:r w:rsidR="00EF6E70" w:rsidRPr="00B0589B">
        <w:rPr>
          <w:sz w:val="28"/>
          <w:szCs w:val="28"/>
          <w:lang w:val="uk-UA"/>
        </w:rPr>
        <w:t xml:space="preserve"> «аналізу психологічних особливостей нераціональної поведінки як окремих людей, так і цілих суспільств»</w:t>
      </w:r>
      <w:r w:rsidR="00871060" w:rsidRPr="00871060">
        <w:rPr>
          <w:sz w:val="28"/>
          <w:szCs w:val="28"/>
          <w:lang w:val="uk-UA"/>
        </w:rPr>
        <w:t xml:space="preserve"> </w:t>
      </w:r>
      <w:r w:rsidR="00EF6E70" w:rsidRPr="00871060">
        <w:rPr>
          <w:sz w:val="28"/>
          <w:szCs w:val="28"/>
          <w:lang w:val="uk-UA"/>
        </w:rPr>
        <w:t>[</w:t>
      </w:r>
      <w:r w:rsidR="00D15B49">
        <w:rPr>
          <w:sz w:val="28"/>
          <w:szCs w:val="28"/>
          <w:lang w:val="uk-UA"/>
        </w:rPr>
        <w:t>30</w:t>
      </w:r>
      <w:r w:rsidR="00EF6E70" w:rsidRPr="00871060">
        <w:rPr>
          <w:sz w:val="28"/>
          <w:szCs w:val="28"/>
          <w:lang w:val="uk-UA"/>
        </w:rPr>
        <w:t>, с. 1</w:t>
      </w:r>
      <w:r w:rsidR="00ED3BC1">
        <w:rPr>
          <w:sz w:val="28"/>
          <w:szCs w:val="28"/>
          <w:lang w:val="uk-UA"/>
        </w:rPr>
        <w:t>7</w:t>
      </w:r>
      <w:r w:rsidR="00EF6E70" w:rsidRPr="00871060">
        <w:rPr>
          <w:sz w:val="28"/>
          <w:szCs w:val="28"/>
          <w:lang w:val="uk-UA"/>
        </w:rPr>
        <w:t>]</w:t>
      </w:r>
      <w:r w:rsidR="00EF6E70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 xml:space="preserve">То ж </w:t>
      </w:r>
      <w:r w:rsidR="00B0589B">
        <w:rPr>
          <w:sz w:val="28"/>
          <w:szCs w:val="28"/>
          <w:lang w:val="uk-UA"/>
        </w:rPr>
        <w:t>нині</w:t>
      </w:r>
      <w:r w:rsidR="00EF6E70">
        <w:rPr>
          <w:sz w:val="28"/>
          <w:szCs w:val="28"/>
          <w:lang w:val="uk-UA"/>
        </w:rPr>
        <w:t xml:space="preserve"> </w:t>
      </w:r>
      <w:r w:rsidR="0072609F" w:rsidRPr="00871060">
        <w:rPr>
          <w:sz w:val="28"/>
          <w:szCs w:val="28"/>
          <w:lang w:val="uk-UA"/>
        </w:rPr>
        <w:t>фінансова</w:t>
      </w:r>
      <w:r w:rsidR="0072609F" w:rsidRPr="00DC0C1B">
        <w:rPr>
          <w:sz w:val="28"/>
          <w:szCs w:val="28"/>
          <w:lang w:val="uk-UA"/>
        </w:rPr>
        <w:t xml:space="preserve"> поведінка </w:t>
      </w:r>
      <w:r>
        <w:rPr>
          <w:sz w:val="28"/>
          <w:szCs w:val="28"/>
          <w:lang w:val="uk-UA"/>
        </w:rPr>
        <w:t>громадян</w:t>
      </w:r>
      <w:r w:rsidR="0041292A">
        <w:rPr>
          <w:sz w:val="28"/>
          <w:szCs w:val="28"/>
          <w:lang w:val="uk-UA"/>
        </w:rPr>
        <w:t>, як втілення та реалізація основних постулатів теорії поведінкових фінансів,</w:t>
      </w:r>
      <w:r w:rsidR="0072609F" w:rsidRPr="00DC0C1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«</w:t>
      </w:r>
      <w:r w:rsidR="0072609F" w:rsidRPr="00DC0C1B">
        <w:rPr>
          <w:sz w:val="28"/>
          <w:szCs w:val="28"/>
          <w:lang w:val="uk-UA"/>
        </w:rPr>
        <w:t>стала об’єктом активних досліджень з боку науковців найрізноманітнішого спрямування (економістів, демографів, соціологів, психологів)</w:t>
      </w:r>
      <w:r w:rsidR="0072609F">
        <w:rPr>
          <w:sz w:val="28"/>
          <w:szCs w:val="28"/>
          <w:lang w:val="uk-UA"/>
        </w:rPr>
        <w:t xml:space="preserve">» </w:t>
      </w:r>
      <w:r w:rsidR="0072609F" w:rsidRPr="00982ADE">
        <w:rPr>
          <w:sz w:val="28"/>
          <w:szCs w:val="28"/>
          <w:lang w:val="uk-UA"/>
        </w:rPr>
        <w:t>[</w:t>
      </w:r>
      <w:r w:rsidR="00D15B49">
        <w:rPr>
          <w:sz w:val="28"/>
          <w:szCs w:val="28"/>
          <w:lang w:val="uk-UA"/>
        </w:rPr>
        <w:t>32</w:t>
      </w:r>
      <w:r w:rsidR="0072609F">
        <w:rPr>
          <w:sz w:val="28"/>
          <w:szCs w:val="28"/>
          <w:lang w:val="uk-UA"/>
        </w:rPr>
        <w:t>, с. 86</w:t>
      </w:r>
      <w:r w:rsidR="0072609F" w:rsidRPr="00982ADE">
        <w:rPr>
          <w:sz w:val="28"/>
          <w:szCs w:val="28"/>
          <w:lang w:val="uk-UA"/>
        </w:rPr>
        <w:t>]</w:t>
      </w:r>
      <w:r w:rsidR="0072609F">
        <w:rPr>
          <w:sz w:val="28"/>
          <w:szCs w:val="28"/>
          <w:lang w:val="uk-UA"/>
        </w:rPr>
        <w:t xml:space="preserve">, </w:t>
      </w:r>
      <w:r w:rsidR="0072609F" w:rsidRPr="00377A13">
        <w:rPr>
          <w:sz w:val="28"/>
          <w:szCs w:val="28"/>
          <w:lang w:val="uk-UA"/>
        </w:rPr>
        <w:t xml:space="preserve">які </w:t>
      </w:r>
      <w:r>
        <w:rPr>
          <w:sz w:val="28"/>
          <w:szCs w:val="28"/>
          <w:lang w:val="uk-UA"/>
        </w:rPr>
        <w:t>аналіз</w:t>
      </w:r>
      <w:r w:rsidR="003356EC">
        <w:rPr>
          <w:sz w:val="28"/>
          <w:szCs w:val="28"/>
          <w:lang w:val="uk-UA"/>
        </w:rPr>
        <w:t>у</w:t>
      </w:r>
      <w:r w:rsidR="0072609F" w:rsidRPr="00377A13">
        <w:rPr>
          <w:sz w:val="28"/>
          <w:szCs w:val="28"/>
          <w:lang w:val="uk-UA"/>
        </w:rPr>
        <w:t xml:space="preserve">ють </w:t>
      </w:r>
      <w:r w:rsidR="00377A13">
        <w:rPr>
          <w:sz w:val="28"/>
          <w:szCs w:val="28"/>
          <w:lang w:val="uk-UA"/>
        </w:rPr>
        <w:t>основн</w:t>
      </w:r>
      <w:r w:rsidR="0072609F" w:rsidRPr="00377A13">
        <w:rPr>
          <w:sz w:val="28"/>
          <w:szCs w:val="28"/>
          <w:lang w:val="uk-UA"/>
        </w:rPr>
        <w:t xml:space="preserve">і її </w:t>
      </w:r>
      <w:r w:rsidR="00377A13">
        <w:rPr>
          <w:sz w:val="28"/>
          <w:szCs w:val="28"/>
          <w:lang w:val="uk-UA"/>
        </w:rPr>
        <w:t>тренди та закономірності</w:t>
      </w:r>
      <w:r w:rsidR="0072609F" w:rsidRPr="00377A13">
        <w:rPr>
          <w:sz w:val="28"/>
          <w:szCs w:val="28"/>
          <w:lang w:val="uk-UA"/>
        </w:rPr>
        <w:t xml:space="preserve">, </w:t>
      </w:r>
      <w:r w:rsidR="00377A13">
        <w:rPr>
          <w:sz w:val="28"/>
          <w:szCs w:val="28"/>
          <w:lang w:val="uk-UA"/>
        </w:rPr>
        <w:t xml:space="preserve">виходячи зі специфіки своєї </w:t>
      </w:r>
      <w:r>
        <w:rPr>
          <w:sz w:val="28"/>
          <w:szCs w:val="28"/>
          <w:lang w:val="uk-UA"/>
        </w:rPr>
        <w:t xml:space="preserve">науково-дослідницької </w:t>
      </w:r>
      <w:r w:rsidR="00377A13">
        <w:rPr>
          <w:sz w:val="28"/>
          <w:szCs w:val="28"/>
          <w:lang w:val="uk-UA"/>
        </w:rPr>
        <w:t>діяльності</w:t>
      </w:r>
      <w:r w:rsidR="0072609F" w:rsidRPr="00377A13">
        <w:rPr>
          <w:sz w:val="28"/>
          <w:szCs w:val="28"/>
          <w:lang w:val="uk-UA"/>
        </w:rPr>
        <w:t>.</w:t>
      </w:r>
    </w:p>
    <w:p w:rsidR="0072609F" w:rsidRDefault="00EA754B" w:rsidP="0072609F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Тому спершу о</w:t>
      </w:r>
      <w:r w:rsidR="0072609F">
        <w:rPr>
          <w:sz w:val="28"/>
          <w:szCs w:val="28"/>
          <w:lang w:val="uk-UA"/>
        </w:rPr>
        <w:t>характери</w:t>
      </w:r>
      <w:r>
        <w:rPr>
          <w:sz w:val="28"/>
          <w:szCs w:val="28"/>
          <w:lang w:val="uk-UA"/>
        </w:rPr>
        <w:t>зуємо</w:t>
      </w:r>
      <w:r w:rsidR="0072609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домінуючі</w:t>
      </w:r>
      <w:r w:rsidR="0072609F">
        <w:rPr>
          <w:sz w:val="28"/>
          <w:szCs w:val="28"/>
          <w:lang w:val="uk-UA"/>
        </w:rPr>
        <w:t xml:space="preserve"> підход</w:t>
      </w:r>
      <w:r>
        <w:rPr>
          <w:sz w:val="28"/>
          <w:szCs w:val="28"/>
          <w:lang w:val="uk-UA"/>
        </w:rPr>
        <w:t>и</w:t>
      </w:r>
      <w:r w:rsidR="0072609F">
        <w:rPr>
          <w:sz w:val="28"/>
          <w:szCs w:val="28"/>
          <w:lang w:val="uk-UA"/>
        </w:rPr>
        <w:t xml:space="preserve"> до </w:t>
      </w:r>
      <w:r>
        <w:rPr>
          <w:sz w:val="28"/>
          <w:szCs w:val="28"/>
          <w:lang w:val="uk-UA"/>
        </w:rPr>
        <w:t>трактува</w:t>
      </w:r>
      <w:r w:rsidR="0072609F">
        <w:rPr>
          <w:sz w:val="28"/>
          <w:szCs w:val="28"/>
          <w:lang w:val="uk-UA"/>
        </w:rPr>
        <w:t>ння сутності</w:t>
      </w:r>
      <w:r>
        <w:rPr>
          <w:sz w:val="28"/>
          <w:szCs w:val="28"/>
          <w:lang w:val="uk-UA"/>
        </w:rPr>
        <w:t xml:space="preserve"> такого важливого поняття як</w:t>
      </w:r>
      <w:r w:rsidR="0072609F">
        <w:rPr>
          <w:sz w:val="28"/>
          <w:szCs w:val="28"/>
          <w:lang w:val="uk-UA"/>
        </w:rPr>
        <w:t xml:space="preserve"> фінансов</w:t>
      </w:r>
      <w:r>
        <w:rPr>
          <w:sz w:val="28"/>
          <w:szCs w:val="28"/>
          <w:lang w:val="uk-UA"/>
        </w:rPr>
        <w:t>а</w:t>
      </w:r>
      <w:r w:rsidR="0072609F">
        <w:rPr>
          <w:sz w:val="28"/>
          <w:szCs w:val="28"/>
          <w:lang w:val="uk-UA"/>
        </w:rPr>
        <w:t xml:space="preserve"> поведінк</w:t>
      </w:r>
      <w:r>
        <w:rPr>
          <w:sz w:val="28"/>
          <w:szCs w:val="28"/>
          <w:lang w:val="uk-UA"/>
        </w:rPr>
        <w:t>а</w:t>
      </w:r>
      <w:r w:rsidR="0072609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громадян</w:t>
      </w:r>
      <w:r w:rsidR="0072609F">
        <w:rPr>
          <w:sz w:val="28"/>
          <w:szCs w:val="28"/>
          <w:lang w:val="uk-UA"/>
        </w:rPr>
        <w:t>.</w:t>
      </w:r>
    </w:p>
    <w:p w:rsidR="00DC0492" w:rsidRDefault="00664454" w:rsidP="0072609F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Так, </w:t>
      </w:r>
      <w:r w:rsidR="0072609F">
        <w:rPr>
          <w:sz w:val="28"/>
          <w:szCs w:val="28"/>
          <w:lang w:val="uk-UA"/>
        </w:rPr>
        <w:t xml:space="preserve">Т. </w:t>
      </w:r>
      <w:proofErr w:type="spellStart"/>
      <w:r w:rsidR="0072609F">
        <w:rPr>
          <w:sz w:val="28"/>
          <w:szCs w:val="28"/>
          <w:lang w:val="uk-UA"/>
        </w:rPr>
        <w:t>Єфременко</w:t>
      </w:r>
      <w:proofErr w:type="spellEnd"/>
      <w:r w:rsidR="0072609F">
        <w:rPr>
          <w:sz w:val="28"/>
          <w:szCs w:val="28"/>
          <w:lang w:val="uk-UA"/>
        </w:rPr>
        <w:t xml:space="preserve"> </w:t>
      </w:r>
      <w:r w:rsidR="001D0CF6">
        <w:rPr>
          <w:sz w:val="28"/>
          <w:szCs w:val="28"/>
          <w:lang w:val="uk-UA"/>
        </w:rPr>
        <w:t>під</w:t>
      </w:r>
      <w:r w:rsidR="0072609F">
        <w:rPr>
          <w:sz w:val="28"/>
          <w:szCs w:val="28"/>
          <w:lang w:val="uk-UA"/>
        </w:rPr>
        <w:t xml:space="preserve"> фінансов</w:t>
      </w:r>
      <w:r w:rsidR="001D0CF6">
        <w:rPr>
          <w:sz w:val="28"/>
          <w:szCs w:val="28"/>
          <w:lang w:val="uk-UA"/>
        </w:rPr>
        <w:t xml:space="preserve">ою </w:t>
      </w:r>
      <w:r w:rsidR="0072609F">
        <w:rPr>
          <w:sz w:val="28"/>
          <w:szCs w:val="28"/>
          <w:lang w:val="uk-UA"/>
        </w:rPr>
        <w:t>поведінк</w:t>
      </w:r>
      <w:r w:rsidR="001D0CF6">
        <w:rPr>
          <w:sz w:val="28"/>
          <w:szCs w:val="28"/>
          <w:lang w:val="uk-UA"/>
        </w:rPr>
        <w:t>ою населення розуміє</w:t>
      </w:r>
      <w:r w:rsidR="0072609F">
        <w:rPr>
          <w:sz w:val="28"/>
          <w:szCs w:val="28"/>
          <w:lang w:val="uk-UA"/>
        </w:rPr>
        <w:t xml:space="preserve"> «форму діяльності індивідів і окремих соціальних груп на фінансовому ринку, пов’язану з перерозподілом грошових ресурсів, зокрема з їх інвестуванням» </w:t>
      </w:r>
      <w:r w:rsidR="0072609F" w:rsidRPr="00982ADE">
        <w:rPr>
          <w:sz w:val="28"/>
          <w:szCs w:val="28"/>
          <w:lang w:val="uk-UA"/>
        </w:rPr>
        <w:t>[</w:t>
      </w:r>
      <w:r w:rsidR="008D58F1">
        <w:rPr>
          <w:sz w:val="28"/>
          <w:szCs w:val="28"/>
          <w:lang w:val="uk-UA"/>
        </w:rPr>
        <w:t>17</w:t>
      </w:r>
      <w:r w:rsidR="0072609F">
        <w:rPr>
          <w:sz w:val="28"/>
          <w:szCs w:val="28"/>
          <w:lang w:val="uk-UA"/>
        </w:rPr>
        <w:t>, с. 167</w:t>
      </w:r>
      <w:r w:rsidR="0072609F" w:rsidRPr="00982ADE">
        <w:rPr>
          <w:sz w:val="28"/>
          <w:szCs w:val="28"/>
          <w:lang w:val="uk-UA"/>
        </w:rPr>
        <w:t>]</w:t>
      </w:r>
      <w:r w:rsidR="001D0CF6">
        <w:rPr>
          <w:sz w:val="28"/>
          <w:szCs w:val="28"/>
          <w:lang w:val="uk-UA"/>
        </w:rPr>
        <w:t>, деталізуючи при цьому</w:t>
      </w:r>
      <w:r w:rsidR="0072609F">
        <w:rPr>
          <w:sz w:val="28"/>
          <w:szCs w:val="28"/>
          <w:lang w:val="uk-UA"/>
        </w:rPr>
        <w:t>, що «оскільки фінансовий ринок як інститут перерозподілу грошових ресурсів об’єднує три взаємозалежні складові: грошово-кредитний ринок, валютний ринок і ринок цінних паперів, то фінансова поведінка населення, відповідно, охоплює усі ці три сегменти фінансового ринку»</w:t>
      </w:r>
      <w:r w:rsidR="0072609F" w:rsidRPr="000F525E">
        <w:rPr>
          <w:sz w:val="28"/>
          <w:szCs w:val="28"/>
          <w:lang w:val="uk-UA"/>
        </w:rPr>
        <w:t xml:space="preserve"> </w:t>
      </w:r>
      <w:r w:rsidR="0072609F" w:rsidRPr="00982ADE">
        <w:rPr>
          <w:sz w:val="28"/>
          <w:szCs w:val="28"/>
          <w:lang w:val="uk-UA"/>
        </w:rPr>
        <w:t>[</w:t>
      </w:r>
      <w:r w:rsidR="008D58F1">
        <w:rPr>
          <w:sz w:val="28"/>
          <w:szCs w:val="28"/>
          <w:lang w:val="uk-UA"/>
        </w:rPr>
        <w:t>17</w:t>
      </w:r>
      <w:r w:rsidR="0072609F">
        <w:rPr>
          <w:sz w:val="28"/>
          <w:szCs w:val="28"/>
          <w:lang w:val="uk-UA"/>
        </w:rPr>
        <w:t>, с. 167</w:t>
      </w:r>
      <w:r w:rsidR="0072609F" w:rsidRPr="00982ADE">
        <w:rPr>
          <w:sz w:val="28"/>
          <w:szCs w:val="28"/>
          <w:lang w:val="uk-UA"/>
        </w:rPr>
        <w:t>].</w:t>
      </w:r>
      <w:r w:rsidR="0072609F">
        <w:rPr>
          <w:sz w:val="28"/>
          <w:szCs w:val="28"/>
          <w:lang w:val="uk-UA"/>
        </w:rPr>
        <w:t xml:space="preserve"> </w:t>
      </w:r>
      <w:r w:rsidR="004B5184">
        <w:rPr>
          <w:sz w:val="28"/>
          <w:szCs w:val="28"/>
          <w:lang w:val="uk-UA"/>
        </w:rPr>
        <w:t>На нашу думку, вищенаведене визначення, попри його деталізацію сегментів фінансового ринку, все ж не сповна відображає усі процеси, що характеризують фінансову поведінку громадян</w:t>
      </w:r>
      <w:r w:rsidR="00FF7E15">
        <w:rPr>
          <w:sz w:val="28"/>
          <w:szCs w:val="28"/>
          <w:lang w:val="uk-UA"/>
        </w:rPr>
        <w:t>.</w:t>
      </w:r>
      <w:r w:rsidR="004B5184">
        <w:rPr>
          <w:sz w:val="28"/>
          <w:szCs w:val="28"/>
          <w:lang w:val="uk-UA"/>
        </w:rPr>
        <w:t xml:space="preserve"> </w:t>
      </w:r>
      <w:r w:rsidR="00FF7E15">
        <w:rPr>
          <w:sz w:val="28"/>
          <w:szCs w:val="28"/>
          <w:lang w:val="uk-UA"/>
        </w:rPr>
        <w:t>З</w:t>
      </w:r>
      <w:r w:rsidR="004B5184">
        <w:rPr>
          <w:sz w:val="28"/>
          <w:szCs w:val="28"/>
          <w:lang w:val="uk-UA"/>
        </w:rPr>
        <w:t>окрема, поза увагою</w:t>
      </w:r>
      <w:r w:rsidR="00FF7E15">
        <w:rPr>
          <w:sz w:val="28"/>
          <w:szCs w:val="28"/>
          <w:lang w:val="uk-UA"/>
        </w:rPr>
        <w:t xml:space="preserve"> науковця</w:t>
      </w:r>
      <w:r w:rsidR="004B5184">
        <w:rPr>
          <w:sz w:val="28"/>
          <w:szCs w:val="28"/>
          <w:lang w:val="uk-UA"/>
        </w:rPr>
        <w:t xml:space="preserve"> залишилися такі сектори сучасного ринку</w:t>
      </w:r>
      <w:r w:rsidR="00FF7E15">
        <w:rPr>
          <w:sz w:val="28"/>
          <w:szCs w:val="28"/>
          <w:lang w:val="uk-UA"/>
        </w:rPr>
        <w:t xml:space="preserve"> фінансових послуг</w:t>
      </w:r>
      <w:r w:rsidR="004B5184">
        <w:rPr>
          <w:sz w:val="28"/>
          <w:szCs w:val="28"/>
          <w:lang w:val="uk-UA"/>
        </w:rPr>
        <w:t xml:space="preserve"> як страховий, </w:t>
      </w:r>
      <w:r w:rsidR="00FF7E15">
        <w:rPr>
          <w:sz w:val="28"/>
          <w:szCs w:val="28"/>
          <w:lang w:val="uk-UA"/>
        </w:rPr>
        <w:t>сектор недержавного пенсійного забезпечення, позикових ресурсів тощо, а також ринок дорогоцінних металів і каміння</w:t>
      </w:r>
      <w:r w:rsidR="004B5184">
        <w:rPr>
          <w:sz w:val="28"/>
          <w:szCs w:val="28"/>
          <w:lang w:val="uk-UA"/>
        </w:rPr>
        <w:t>.</w:t>
      </w:r>
      <w:r w:rsidR="00FF7E15">
        <w:rPr>
          <w:sz w:val="28"/>
          <w:szCs w:val="28"/>
          <w:lang w:val="uk-UA"/>
        </w:rPr>
        <w:t xml:space="preserve"> Також жодним чином у цьому визначенні не згадано</w:t>
      </w:r>
      <w:r w:rsidR="004B5184">
        <w:rPr>
          <w:sz w:val="28"/>
          <w:szCs w:val="28"/>
          <w:lang w:val="uk-UA"/>
        </w:rPr>
        <w:t xml:space="preserve"> </w:t>
      </w:r>
      <w:r w:rsidR="00FF7E15">
        <w:rPr>
          <w:sz w:val="28"/>
          <w:szCs w:val="28"/>
          <w:lang w:val="uk-UA"/>
        </w:rPr>
        <w:t xml:space="preserve">такі важливі складові фінансової поведінки населення як </w:t>
      </w:r>
      <w:r w:rsidR="0072609F">
        <w:rPr>
          <w:sz w:val="28"/>
          <w:szCs w:val="28"/>
          <w:lang w:val="uk-UA"/>
        </w:rPr>
        <w:t>дохідн</w:t>
      </w:r>
      <w:r w:rsidR="00FF7E15">
        <w:rPr>
          <w:sz w:val="28"/>
          <w:szCs w:val="28"/>
          <w:lang w:val="uk-UA"/>
        </w:rPr>
        <w:t>а</w:t>
      </w:r>
      <w:r w:rsidR="0072609F">
        <w:rPr>
          <w:sz w:val="28"/>
          <w:szCs w:val="28"/>
          <w:lang w:val="uk-UA"/>
        </w:rPr>
        <w:t xml:space="preserve"> </w:t>
      </w:r>
      <w:r w:rsidR="00FF7E15">
        <w:rPr>
          <w:sz w:val="28"/>
          <w:szCs w:val="28"/>
          <w:lang w:val="uk-UA"/>
        </w:rPr>
        <w:t>та</w:t>
      </w:r>
      <w:r w:rsidR="0072609F">
        <w:rPr>
          <w:sz w:val="28"/>
          <w:szCs w:val="28"/>
          <w:lang w:val="uk-UA"/>
        </w:rPr>
        <w:t xml:space="preserve"> споживч</w:t>
      </w:r>
      <w:r w:rsidR="00FF7E15">
        <w:rPr>
          <w:sz w:val="28"/>
          <w:szCs w:val="28"/>
          <w:lang w:val="uk-UA"/>
        </w:rPr>
        <w:t>а</w:t>
      </w:r>
      <w:r w:rsidR="0072609F">
        <w:rPr>
          <w:sz w:val="28"/>
          <w:szCs w:val="28"/>
          <w:lang w:val="uk-UA"/>
        </w:rPr>
        <w:t xml:space="preserve"> поведінки</w:t>
      </w:r>
      <w:r w:rsidR="00FF7E15">
        <w:rPr>
          <w:sz w:val="28"/>
          <w:szCs w:val="28"/>
          <w:lang w:val="uk-UA"/>
        </w:rPr>
        <w:t>.</w:t>
      </w:r>
      <w:r w:rsidR="0072609F">
        <w:rPr>
          <w:sz w:val="28"/>
          <w:szCs w:val="28"/>
          <w:lang w:val="uk-UA"/>
        </w:rPr>
        <w:t xml:space="preserve"> </w:t>
      </w:r>
    </w:p>
    <w:p w:rsidR="00DC0492" w:rsidRDefault="00DC0492" w:rsidP="00DC0492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Дещо схоже, проте більш деталізоване тлумачення досліджуваного поняття подають </w:t>
      </w:r>
      <w:r w:rsidRPr="00EF1612">
        <w:rPr>
          <w:sz w:val="28"/>
          <w:szCs w:val="28"/>
          <w:lang w:val="uk-UA"/>
        </w:rPr>
        <w:t xml:space="preserve">А. </w:t>
      </w:r>
      <w:proofErr w:type="spellStart"/>
      <w:r w:rsidRPr="005765F4">
        <w:rPr>
          <w:sz w:val="28"/>
          <w:szCs w:val="28"/>
          <w:lang w:val="uk-UA"/>
        </w:rPr>
        <w:t>Шабунов</w:t>
      </w:r>
      <w:r>
        <w:rPr>
          <w:sz w:val="28"/>
          <w:szCs w:val="28"/>
          <w:lang w:val="uk-UA"/>
        </w:rPr>
        <w:t>а</w:t>
      </w:r>
      <w:proofErr w:type="spellEnd"/>
      <w:r>
        <w:rPr>
          <w:sz w:val="28"/>
          <w:szCs w:val="28"/>
          <w:lang w:val="uk-UA"/>
        </w:rPr>
        <w:t xml:space="preserve"> та Г. </w:t>
      </w:r>
      <w:proofErr w:type="spellStart"/>
      <w:r>
        <w:rPr>
          <w:sz w:val="28"/>
          <w:szCs w:val="28"/>
          <w:lang w:val="uk-UA"/>
        </w:rPr>
        <w:t>Белехова</w:t>
      </w:r>
      <w:proofErr w:type="spellEnd"/>
      <w:r>
        <w:rPr>
          <w:sz w:val="28"/>
          <w:szCs w:val="28"/>
          <w:lang w:val="uk-UA"/>
        </w:rPr>
        <w:t xml:space="preserve">, стверджуючи, що фінансова </w:t>
      </w:r>
      <w:r>
        <w:rPr>
          <w:sz w:val="28"/>
          <w:szCs w:val="28"/>
          <w:lang w:val="uk-UA"/>
        </w:rPr>
        <w:lastRenderedPageBreak/>
        <w:t xml:space="preserve">поведінка є «особливим різновидом економічної поведінки, пов’язаним із поведінкою населення на ринку фінансових продуктів і послуг, що передбачає мобілізацію, перерозподіл та інвестування грошових ресурсів населення, які є в їхньому розпорядженні» </w:t>
      </w:r>
      <w:r w:rsidRPr="00982ADE">
        <w:rPr>
          <w:sz w:val="28"/>
          <w:szCs w:val="28"/>
          <w:lang w:val="uk-UA"/>
        </w:rPr>
        <w:t>[</w:t>
      </w:r>
      <w:r w:rsidR="008D58F1">
        <w:rPr>
          <w:sz w:val="28"/>
          <w:szCs w:val="28"/>
          <w:lang w:val="uk-UA"/>
        </w:rPr>
        <w:t>81</w:t>
      </w:r>
      <w:r>
        <w:rPr>
          <w:sz w:val="28"/>
          <w:szCs w:val="28"/>
          <w:lang w:val="uk-UA"/>
        </w:rPr>
        <w:t>, с. 70</w:t>
      </w:r>
      <w:r w:rsidRPr="00982ADE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, виокремлюючи при цьому «різноманітні види фінансової активності громадян: заощадження, інвестиції, страхування, позичково-кредитну поведінку, пенсійні програми» </w:t>
      </w:r>
      <w:r w:rsidRPr="00982ADE">
        <w:rPr>
          <w:sz w:val="28"/>
          <w:szCs w:val="28"/>
          <w:lang w:val="uk-UA"/>
        </w:rPr>
        <w:t>[</w:t>
      </w:r>
      <w:r w:rsidR="008D58F1">
        <w:rPr>
          <w:sz w:val="28"/>
          <w:szCs w:val="28"/>
          <w:lang w:val="uk-UA"/>
        </w:rPr>
        <w:t>81</w:t>
      </w:r>
      <w:r>
        <w:rPr>
          <w:sz w:val="28"/>
          <w:szCs w:val="28"/>
          <w:lang w:val="uk-UA"/>
        </w:rPr>
        <w:t>, с. 70</w:t>
      </w:r>
      <w:r w:rsidRPr="00982ADE">
        <w:rPr>
          <w:sz w:val="28"/>
          <w:szCs w:val="28"/>
          <w:lang w:val="uk-UA"/>
        </w:rPr>
        <w:t>].</w:t>
      </w:r>
      <w:r w:rsidRPr="00E70A5E">
        <w:rPr>
          <w:sz w:val="28"/>
          <w:szCs w:val="28"/>
          <w:lang w:val="uk-UA"/>
        </w:rPr>
        <w:t xml:space="preserve"> </w:t>
      </w:r>
    </w:p>
    <w:p w:rsidR="0072609F" w:rsidRDefault="0072609F" w:rsidP="00DC0492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</w:t>
      </w:r>
      <w:r w:rsidR="009E1420">
        <w:rPr>
          <w:sz w:val="28"/>
          <w:szCs w:val="28"/>
          <w:lang w:val="uk-UA"/>
        </w:rPr>
        <w:t xml:space="preserve">Український дослідник </w:t>
      </w:r>
      <w:r>
        <w:rPr>
          <w:sz w:val="28"/>
          <w:szCs w:val="28"/>
          <w:lang w:val="uk-UA"/>
        </w:rPr>
        <w:t>А. Вдовиченко</w:t>
      </w:r>
      <w:r w:rsidR="009E1420">
        <w:rPr>
          <w:sz w:val="28"/>
          <w:szCs w:val="28"/>
          <w:lang w:val="uk-UA"/>
        </w:rPr>
        <w:t>, на відміну від наведен</w:t>
      </w:r>
      <w:r w:rsidR="00AC4FA0">
        <w:rPr>
          <w:sz w:val="28"/>
          <w:szCs w:val="28"/>
          <w:lang w:val="uk-UA"/>
        </w:rPr>
        <w:t>их</w:t>
      </w:r>
      <w:r w:rsidR="009E1420">
        <w:rPr>
          <w:sz w:val="28"/>
          <w:szCs w:val="28"/>
          <w:lang w:val="uk-UA"/>
        </w:rPr>
        <w:t xml:space="preserve"> вище трактуван</w:t>
      </w:r>
      <w:r w:rsidR="00AC4FA0">
        <w:rPr>
          <w:sz w:val="28"/>
          <w:szCs w:val="28"/>
          <w:lang w:val="uk-UA"/>
        </w:rPr>
        <w:t>ь</w:t>
      </w:r>
      <w:r w:rsidR="009E1420">
        <w:rPr>
          <w:sz w:val="28"/>
          <w:szCs w:val="28"/>
          <w:lang w:val="uk-UA"/>
        </w:rPr>
        <w:t>, визначає</w:t>
      </w:r>
      <w:r>
        <w:rPr>
          <w:sz w:val="28"/>
          <w:szCs w:val="28"/>
          <w:lang w:val="uk-UA"/>
        </w:rPr>
        <w:t xml:space="preserve"> фінансов</w:t>
      </w:r>
      <w:r w:rsidR="009E1420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 xml:space="preserve"> поведінк</w:t>
      </w:r>
      <w:r w:rsidR="009E1420">
        <w:rPr>
          <w:sz w:val="28"/>
          <w:szCs w:val="28"/>
          <w:lang w:val="uk-UA"/>
        </w:rPr>
        <w:t xml:space="preserve">у більш широко, </w:t>
      </w:r>
      <w:r w:rsidR="00897EB5">
        <w:rPr>
          <w:sz w:val="28"/>
          <w:szCs w:val="28"/>
          <w:lang w:val="uk-UA"/>
        </w:rPr>
        <w:t>а саме як</w:t>
      </w:r>
      <w:r>
        <w:rPr>
          <w:sz w:val="28"/>
          <w:szCs w:val="28"/>
          <w:lang w:val="uk-UA"/>
        </w:rPr>
        <w:t xml:space="preserve"> «вибір (схильність) населення щодо використання власних фінансових ресурсів в цілях споживання, заощадження в організованій або неорганізованій формі» </w:t>
      </w:r>
      <w:r w:rsidRPr="00982ADE">
        <w:rPr>
          <w:sz w:val="28"/>
          <w:szCs w:val="28"/>
          <w:lang w:val="uk-UA"/>
        </w:rPr>
        <w:t>[</w:t>
      </w:r>
      <w:r w:rsidR="00E6101C">
        <w:rPr>
          <w:sz w:val="28"/>
          <w:szCs w:val="28"/>
          <w:lang w:val="uk-UA"/>
        </w:rPr>
        <w:t>9</w:t>
      </w:r>
      <w:r>
        <w:rPr>
          <w:sz w:val="28"/>
          <w:szCs w:val="28"/>
          <w:lang w:val="uk-UA"/>
        </w:rPr>
        <w:t>, с. 155</w:t>
      </w:r>
      <w:r w:rsidRPr="00982ADE">
        <w:rPr>
          <w:sz w:val="28"/>
          <w:szCs w:val="28"/>
          <w:lang w:val="uk-UA"/>
        </w:rPr>
        <w:t>]</w:t>
      </w:r>
      <w:r w:rsidR="00AC4FA0">
        <w:rPr>
          <w:sz w:val="28"/>
          <w:szCs w:val="28"/>
          <w:lang w:val="uk-UA"/>
        </w:rPr>
        <w:t>, тобто додаючи таку важливу, на наш погляд, компоненту як споживча</w:t>
      </w:r>
      <w:r w:rsidR="00FD6D6F">
        <w:rPr>
          <w:sz w:val="28"/>
          <w:szCs w:val="28"/>
          <w:lang w:val="uk-UA"/>
        </w:rPr>
        <w:t xml:space="preserve"> складова фінансової поведінки</w:t>
      </w:r>
      <w:r w:rsidRPr="00982ADE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</w:p>
    <w:p w:rsidR="00B223F2" w:rsidRDefault="00B223F2" w:rsidP="00B223F2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Є</w:t>
      </w:r>
      <w:r w:rsidRPr="00A24C33">
        <w:rPr>
          <w:sz w:val="28"/>
          <w:szCs w:val="28"/>
          <w:lang w:val="uk-UA"/>
        </w:rPr>
        <w:t xml:space="preserve">. </w:t>
      </w:r>
      <w:proofErr w:type="spellStart"/>
      <w:r w:rsidRPr="00A24C33">
        <w:rPr>
          <w:sz w:val="28"/>
          <w:szCs w:val="28"/>
          <w:lang w:val="uk-UA"/>
        </w:rPr>
        <w:t>Гал</w:t>
      </w:r>
      <w:r>
        <w:rPr>
          <w:sz w:val="28"/>
          <w:szCs w:val="28"/>
          <w:lang w:val="uk-UA"/>
        </w:rPr>
        <w:t>і</w:t>
      </w:r>
      <w:r w:rsidRPr="00A24C33">
        <w:rPr>
          <w:sz w:val="28"/>
          <w:szCs w:val="28"/>
          <w:lang w:val="uk-UA"/>
        </w:rPr>
        <w:t>шн</w:t>
      </w:r>
      <w:r>
        <w:rPr>
          <w:sz w:val="28"/>
          <w:szCs w:val="28"/>
          <w:lang w:val="uk-UA"/>
        </w:rPr>
        <w:t>і</w:t>
      </w:r>
      <w:r w:rsidRPr="00A24C33">
        <w:rPr>
          <w:sz w:val="28"/>
          <w:szCs w:val="28"/>
          <w:lang w:val="uk-UA"/>
        </w:rPr>
        <w:t>кова</w:t>
      </w:r>
      <w:proofErr w:type="spellEnd"/>
      <w:r>
        <w:rPr>
          <w:sz w:val="28"/>
          <w:szCs w:val="28"/>
          <w:lang w:val="uk-UA"/>
        </w:rPr>
        <w:t xml:space="preserve"> тлумачить фінансову поведінку як «різноманітні види фінансової активності громадян, до яких входять: фінансове планування, мінімізація ризиків, заощадження, інвестиції, страхування, кредитно-позичкова поведінка, купівля та продаж товарів і послуг поза фінансовими інститутами, здійснення розрахунково-касових операцій тощо» </w:t>
      </w:r>
      <w:r w:rsidRPr="00982ADE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1</w:t>
      </w:r>
      <w:r w:rsidR="00451FE5">
        <w:rPr>
          <w:sz w:val="28"/>
          <w:szCs w:val="28"/>
          <w:lang w:val="uk-UA"/>
        </w:rPr>
        <w:t>0</w:t>
      </w:r>
      <w:r>
        <w:rPr>
          <w:sz w:val="28"/>
          <w:szCs w:val="28"/>
          <w:lang w:val="uk-UA"/>
        </w:rPr>
        <w:t>, с. 133</w:t>
      </w:r>
      <w:r w:rsidRPr="00982ADE">
        <w:rPr>
          <w:sz w:val="28"/>
          <w:szCs w:val="28"/>
          <w:lang w:val="uk-UA"/>
        </w:rPr>
        <w:t>].</w:t>
      </w:r>
      <w:r>
        <w:rPr>
          <w:sz w:val="28"/>
          <w:szCs w:val="28"/>
          <w:lang w:val="uk-UA"/>
        </w:rPr>
        <w:t xml:space="preserve"> </w:t>
      </w:r>
    </w:p>
    <w:p w:rsidR="0072609F" w:rsidRDefault="00B223F2" w:rsidP="00B223F2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 наше переконання, більш комплексним і багатоаспектним є розуміння фінансової поведінки як </w:t>
      </w:r>
      <w:r w:rsidR="0072609F" w:rsidRPr="009A5317">
        <w:rPr>
          <w:sz w:val="28"/>
          <w:szCs w:val="28"/>
          <w:lang w:val="uk-UA"/>
        </w:rPr>
        <w:t>діяльн</w:t>
      </w:r>
      <w:r>
        <w:rPr>
          <w:sz w:val="28"/>
          <w:szCs w:val="28"/>
          <w:lang w:val="uk-UA"/>
        </w:rPr>
        <w:t>о</w:t>
      </w:r>
      <w:r w:rsidR="0072609F" w:rsidRPr="009A5317">
        <w:rPr>
          <w:sz w:val="28"/>
          <w:szCs w:val="28"/>
          <w:lang w:val="uk-UA"/>
        </w:rPr>
        <w:t>ст</w:t>
      </w:r>
      <w:r>
        <w:rPr>
          <w:sz w:val="28"/>
          <w:szCs w:val="28"/>
          <w:lang w:val="uk-UA"/>
        </w:rPr>
        <w:t>і</w:t>
      </w:r>
      <w:r w:rsidR="0072609F">
        <w:rPr>
          <w:sz w:val="28"/>
          <w:szCs w:val="28"/>
          <w:lang w:val="uk-UA"/>
        </w:rPr>
        <w:t xml:space="preserve"> членів домогосподарств, пов’язан</w:t>
      </w:r>
      <w:r>
        <w:rPr>
          <w:sz w:val="28"/>
          <w:szCs w:val="28"/>
          <w:lang w:val="uk-UA"/>
        </w:rPr>
        <w:t>ої</w:t>
      </w:r>
      <w:r w:rsidR="0072609F">
        <w:rPr>
          <w:sz w:val="28"/>
          <w:szCs w:val="28"/>
          <w:lang w:val="uk-UA"/>
        </w:rPr>
        <w:t xml:space="preserve"> </w:t>
      </w:r>
      <w:r w:rsidR="00832090">
        <w:rPr>
          <w:sz w:val="28"/>
          <w:szCs w:val="28"/>
          <w:lang w:val="uk-UA"/>
        </w:rPr>
        <w:t>«</w:t>
      </w:r>
      <w:r w:rsidR="0072609F">
        <w:rPr>
          <w:sz w:val="28"/>
          <w:szCs w:val="28"/>
          <w:lang w:val="uk-UA"/>
        </w:rPr>
        <w:t xml:space="preserve">із розподілом та перерозподілом грошових ресурсів, в результаті чого відбувається формування відповідних фондів грошових коштів (індивідуальних та спільних фондів споживання, резервного фонду, </w:t>
      </w:r>
      <w:proofErr w:type="spellStart"/>
      <w:r w:rsidR="0072609F">
        <w:rPr>
          <w:sz w:val="28"/>
          <w:szCs w:val="28"/>
          <w:lang w:val="uk-UA"/>
        </w:rPr>
        <w:t>фонду</w:t>
      </w:r>
      <w:proofErr w:type="spellEnd"/>
      <w:r w:rsidR="0072609F">
        <w:rPr>
          <w:sz w:val="28"/>
          <w:szCs w:val="28"/>
          <w:lang w:val="uk-UA"/>
        </w:rPr>
        <w:t xml:space="preserve"> заощаджень тощо) та їх використання на певні цілі»</w:t>
      </w:r>
      <w:r w:rsidR="0072609F" w:rsidRPr="00056EB8">
        <w:rPr>
          <w:sz w:val="28"/>
          <w:szCs w:val="28"/>
          <w:lang w:val="uk-UA"/>
        </w:rPr>
        <w:t xml:space="preserve"> </w:t>
      </w:r>
      <w:r w:rsidR="0072609F" w:rsidRPr="00982ADE">
        <w:rPr>
          <w:sz w:val="28"/>
          <w:szCs w:val="28"/>
          <w:lang w:val="uk-UA"/>
        </w:rPr>
        <w:t>[</w:t>
      </w:r>
      <w:r w:rsidR="00451FE5">
        <w:rPr>
          <w:sz w:val="28"/>
          <w:szCs w:val="28"/>
          <w:lang w:val="uk-UA"/>
        </w:rPr>
        <w:t>34</w:t>
      </w:r>
      <w:r w:rsidR="0072609F">
        <w:rPr>
          <w:sz w:val="28"/>
          <w:szCs w:val="28"/>
          <w:lang w:val="uk-UA"/>
        </w:rPr>
        <w:t>, с. 20</w:t>
      </w:r>
      <w:r w:rsidR="0072609F" w:rsidRPr="00982ADE">
        <w:rPr>
          <w:sz w:val="28"/>
          <w:szCs w:val="28"/>
          <w:lang w:val="uk-UA"/>
        </w:rPr>
        <w:t>].</w:t>
      </w:r>
      <w:r w:rsidR="0072609F">
        <w:rPr>
          <w:sz w:val="28"/>
          <w:szCs w:val="28"/>
          <w:lang w:val="uk-UA"/>
        </w:rPr>
        <w:t xml:space="preserve"> </w:t>
      </w:r>
    </w:p>
    <w:p w:rsidR="0072609F" w:rsidRDefault="00B223F2" w:rsidP="0072609F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Оскільки </w:t>
      </w:r>
      <w:r w:rsidR="0072609F">
        <w:rPr>
          <w:sz w:val="28"/>
          <w:szCs w:val="28"/>
          <w:lang w:val="uk-UA"/>
        </w:rPr>
        <w:t xml:space="preserve">фінансова поведінка </w:t>
      </w:r>
      <w:r w:rsidR="003B6259">
        <w:rPr>
          <w:sz w:val="28"/>
          <w:szCs w:val="28"/>
          <w:lang w:val="uk-UA"/>
        </w:rPr>
        <w:t xml:space="preserve">громадян є доволі </w:t>
      </w:r>
      <w:r w:rsidR="0038582A">
        <w:rPr>
          <w:sz w:val="28"/>
          <w:szCs w:val="28"/>
          <w:lang w:val="uk-UA"/>
        </w:rPr>
        <w:t>систем</w:t>
      </w:r>
      <w:r w:rsidR="003B6259">
        <w:rPr>
          <w:sz w:val="28"/>
          <w:szCs w:val="28"/>
          <w:lang w:val="uk-UA"/>
        </w:rPr>
        <w:t xml:space="preserve">ним і багатовекторним </w:t>
      </w:r>
      <w:r w:rsidR="0038582A">
        <w:rPr>
          <w:sz w:val="28"/>
          <w:szCs w:val="28"/>
          <w:lang w:val="uk-UA"/>
        </w:rPr>
        <w:t>явище</w:t>
      </w:r>
      <w:r w:rsidR="003B6259">
        <w:rPr>
          <w:sz w:val="28"/>
          <w:szCs w:val="28"/>
          <w:lang w:val="uk-UA"/>
        </w:rPr>
        <w:t xml:space="preserve">м, </w:t>
      </w:r>
      <w:r w:rsidR="0038582A">
        <w:rPr>
          <w:sz w:val="28"/>
          <w:szCs w:val="28"/>
          <w:lang w:val="uk-UA"/>
        </w:rPr>
        <w:t xml:space="preserve">то </w:t>
      </w:r>
      <w:r w:rsidR="003B6259">
        <w:rPr>
          <w:sz w:val="28"/>
          <w:szCs w:val="28"/>
          <w:lang w:val="uk-UA"/>
        </w:rPr>
        <w:t>вважаємо, що на її формування і реалізацію впливають низка</w:t>
      </w:r>
      <w:r w:rsidR="0072609F">
        <w:rPr>
          <w:sz w:val="28"/>
          <w:szCs w:val="28"/>
          <w:lang w:val="uk-UA"/>
        </w:rPr>
        <w:t xml:space="preserve"> </w:t>
      </w:r>
      <w:r w:rsidR="003B6259">
        <w:rPr>
          <w:sz w:val="28"/>
          <w:szCs w:val="28"/>
          <w:lang w:val="uk-UA"/>
        </w:rPr>
        <w:t xml:space="preserve">факторів і передумов не лише фінансово-економічного, але й насамперед ментально-етичного та соціокультурного характеру (безумовно, у їх тісній взаємодії і </w:t>
      </w:r>
      <w:r w:rsidR="000F4AC4">
        <w:rPr>
          <w:sz w:val="28"/>
          <w:szCs w:val="28"/>
          <w:lang w:val="uk-UA"/>
        </w:rPr>
        <w:t>взаємовплив</w:t>
      </w:r>
      <w:r w:rsidR="003B6259">
        <w:rPr>
          <w:sz w:val="28"/>
          <w:szCs w:val="28"/>
          <w:lang w:val="uk-UA"/>
        </w:rPr>
        <w:t>і)</w:t>
      </w:r>
      <w:r w:rsidR="0072609F">
        <w:rPr>
          <w:sz w:val="28"/>
          <w:szCs w:val="28"/>
          <w:lang w:val="uk-UA"/>
        </w:rPr>
        <w:t xml:space="preserve"> (табл. 1.1).</w:t>
      </w:r>
    </w:p>
    <w:p w:rsidR="0072609F" w:rsidRDefault="0072609F" w:rsidP="0072609F">
      <w:pPr>
        <w:spacing w:line="360" w:lineRule="auto"/>
        <w:ind w:firstLine="720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Таблиця 1.1</w:t>
      </w:r>
    </w:p>
    <w:p w:rsidR="0018171F" w:rsidRDefault="0072609F" w:rsidP="0018171F">
      <w:pPr>
        <w:spacing w:after="120" w:line="264" w:lineRule="auto"/>
        <w:jc w:val="center"/>
        <w:rPr>
          <w:sz w:val="28"/>
          <w:szCs w:val="28"/>
          <w:lang w:val="uk-UA"/>
        </w:rPr>
      </w:pPr>
      <w:r w:rsidRPr="002B1737">
        <w:rPr>
          <w:rStyle w:val="FontStyle20"/>
          <w:sz w:val="28"/>
          <w:szCs w:val="28"/>
          <w:lang w:val="uk-UA" w:eastAsia="uk-UA"/>
        </w:rPr>
        <w:t xml:space="preserve">Основні передумови формування </w:t>
      </w:r>
      <w:r w:rsidR="003B6259">
        <w:rPr>
          <w:rStyle w:val="FontStyle20"/>
          <w:sz w:val="28"/>
          <w:szCs w:val="28"/>
          <w:lang w:val="uk-UA" w:eastAsia="uk-UA"/>
        </w:rPr>
        <w:t>та</w:t>
      </w:r>
      <w:r w:rsidRPr="002B1737">
        <w:rPr>
          <w:rStyle w:val="FontStyle20"/>
          <w:sz w:val="28"/>
          <w:szCs w:val="28"/>
          <w:lang w:val="uk-UA" w:eastAsia="uk-UA"/>
        </w:rPr>
        <w:t xml:space="preserve"> реалізації фінансової поведінки</w:t>
      </w:r>
      <w:r w:rsidR="003B6259">
        <w:rPr>
          <w:rStyle w:val="FontStyle20"/>
          <w:sz w:val="28"/>
          <w:szCs w:val="28"/>
          <w:lang w:val="uk-UA" w:eastAsia="uk-UA"/>
        </w:rPr>
        <w:t xml:space="preserve"> домогосподарств</w:t>
      </w:r>
      <w:r w:rsidR="00826604">
        <w:rPr>
          <w:rStyle w:val="FontStyle20"/>
          <w:sz w:val="28"/>
          <w:szCs w:val="28"/>
          <w:lang w:val="uk-UA" w:eastAsia="uk-UA"/>
        </w:rPr>
        <w:t xml:space="preserve"> </w:t>
      </w:r>
      <w:r w:rsidR="00826604" w:rsidRPr="00982ADE">
        <w:rPr>
          <w:sz w:val="28"/>
          <w:szCs w:val="28"/>
          <w:lang w:val="uk-UA"/>
        </w:rPr>
        <w:t>[</w:t>
      </w:r>
      <w:r w:rsidR="00451FE5">
        <w:rPr>
          <w:sz w:val="28"/>
          <w:szCs w:val="28"/>
          <w:lang w:val="uk-UA"/>
        </w:rPr>
        <w:t>41</w:t>
      </w:r>
      <w:r w:rsidR="00826604">
        <w:rPr>
          <w:sz w:val="28"/>
          <w:szCs w:val="28"/>
          <w:lang w:val="uk-UA"/>
        </w:rPr>
        <w:t>, с. 15</w:t>
      </w:r>
      <w:r w:rsidR="00451FE5">
        <w:rPr>
          <w:sz w:val="28"/>
          <w:szCs w:val="28"/>
          <w:lang w:val="uk-UA"/>
        </w:rPr>
        <w:t>2</w:t>
      </w:r>
      <w:r w:rsidR="00826604" w:rsidRPr="00982ADE">
        <w:rPr>
          <w:sz w:val="28"/>
          <w:szCs w:val="28"/>
          <w:lang w:val="uk-UA"/>
        </w:rPr>
        <w:t>]</w:t>
      </w:r>
    </w:p>
    <w:p w:rsidR="00E25E12" w:rsidRDefault="00E25E12" w:rsidP="00E25E12">
      <w:pPr>
        <w:rPr>
          <w:lang w:val="uk-UA"/>
        </w:rPr>
      </w:pPr>
      <w:r>
        <w:rPr>
          <w:noProof/>
          <w:lang w:val="uk-UA" w:eastAsia="uk-UA"/>
        </w:rPr>
        <w:drawing>
          <wp:inline distT="0" distB="0" distL="0" distR="0" wp14:anchorId="52FECF44" wp14:editId="14625034">
            <wp:extent cx="5896328" cy="7665156"/>
            <wp:effectExtent l="19050" t="0" r="9172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6386" cy="766523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2609F" w:rsidRDefault="0072609F" w:rsidP="0072609F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3C129A" w:rsidRDefault="00892377" w:rsidP="0072609F">
      <w:pPr>
        <w:pStyle w:val="Style4"/>
        <w:widowControl/>
        <w:spacing w:line="360" w:lineRule="auto"/>
        <w:ind w:firstLine="697"/>
        <w:rPr>
          <w:rStyle w:val="markedcontent"/>
          <w:rFonts w:eastAsiaTheme="majorEastAsia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З-поміж інших факторів, які впливають на фінансову поведінку громадян, науковці виокремлюють також «</w:t>
      </w:r>
      <w:r w:rsidRPr="003C129A">
        <w:rPr>
          <w:rStyle w:val="markedcontent"/>
          <w:rFonts w:eastAsiaTheme="majorEastAsia"/>
          <w:sz w:val="28"/>
          <w:szCs w:val="28"/>
          <w:lang w:val="uk-UA"/>
        </w:rPr>
        <w:t>об</w:t>
      </w:r>
      <w:r w:rsidR="00FF14F6">
        <w:rPr>
          <w:rStyle w:val="markedcontent"/>
          <w:rFonts w:eastAsiaTheme="majorEastAsia"/>
          <w:sz w:val="28"/>
          <w:szCs w:val="28"/>
          <w:lang w:val="en-US"/>
        </w:rPr>
        <w:t>’</w:t>
      </w:r>
      <w:proofErr w:type="spellStart"/>
      <w:r w:rsidRPr="003C129A">
        <w:rPr>
          <w:rStyle w:val="markedcontent"/>
          <w:rFonts w:eastAsiaTheme="majorEastAsia"/>
          <w:sz w:val="28"/>
          <w:szCs w:val="28"/>
          <w:lang w:val="uk-UA"/>
        </w:rPr>
        <w:t>єктивні</w:t>
      </w:r>
      <w:proofErr w:type="spellEnd"/>
      <w:r w:rsidRPr="003C129A">
        <w:rPr>
          <w:rStyle w:val="markedcontent"/>
          <w:rFonts w:eastAsiaTheme="majorEastAsia"/>
          <w:sz w:val="28"/>
          <w:szCs w:val="28"/>
          <w:lang w:val="uk-UA"/>
        </w:rPr>
        <w:t xml:space="preserve"> (рівень грошових </w:t>
      </w:r>
      <w:r w:rsidR="003C129A">
        <w:rPr>
          <w:rStyle w:val="markedcontent"/>
          <w:rFonts w:eastAsiaTheme="majorEastAsia"/>
          <w:sz w:val="28"/>
          <w:szCs w:val="28"/>
          <w:lang w:val="uk-UA"/>
        </w:rPr>
        <w:t>д</w:t>
      </w:r>
      <w:r w:rsidRPr="003C129A">
        <w:rPr>
          <w:rStyle w:val="markedcontent"/>
          <w:rFonts w:eastAsiaTheme="majorEastAsia"/>
          <w:sz w:val="28"/>
          <w:szCs w:val="28"/>
          <w:lang w:val="uk-UA"/>
        </w:rPr>
        <w:t>оходів, стан</w:t>
      </w:r>
      <w:r w:rsidR="003C129A">
        <w:rPr>
          <w:rStyle w:val="markedcontent"/>
          <w:rFonts w:eastAsiaTheme="majorEastAsia"/>
          <w:sz w:val="28"/>
          <w:szCs w:val="28"/>
          <w:lang w:val="uk-UA"/>
        </w:rPr>
        <w:t xml:space="preserve"> </w:t>
      </w:r>
      <w:r w:rsidRPr="003C129A">
        <w:rPr>
          <w:rStyle w:val="markedcontent"/>
          <w:rFonts w:eastAsiaTheme="majorEastAsia"/>
          <w:sz w:val="28"/>
          <w:szCs w:val="28"/>
          <w:lang w:val="uk-UA"/>
        </w:rPr>
        <w:t xml:space="preserve">економіки, процентні ставки тощо) та </w:t>
      </w:r>
      <w:proofErr w:type="spellStart"/>
      <w:r w:rsidRPr="003C129A">
        <w:rPr>
          <w:rStyle w:val="markedcontent"/>
          <w:rFonts w:eastAsiaTheme="majorEastAsia"/>
          <w:sz w:val="28"/>
          <w:szCs w:val="28"/>
          <w:lang w:val="uk-UA"/>
        </w:rPr>
        <w:t>суб</w:t>
      </w:r>
      <w:proofErr w:type="spellEnd"/>
      <w:r w:rsidR="00FF14F6">
        <w:rPr>
          <w:rStyle w:val="markedcontent"/>
          <w:rFonts w:eastAsiaTheme="majorEastAsia"/>
          <w:sz w:val="28"/>
          <w:szCs w:val="28"/>
          <w:lang w:val="en-US"/>
        </w:rPr>
        <w:t>’</w:t>
      </w:r>
      <w:proofErr w:type="spellStart"/>
      <w:r w:rsidRPr="003C129A">
        <w:rPr>
          <w:rStyle w:val="markedcontent"/>
          <w:rFonts w:eastAsiaTheme="majorEastAsia"/>
          <w:sz w:val="28"/>
          <w:szCs w:val="28"/>
          <w:lang w:val="uk-UA"/>
        </w:rPr>
        <w:t>єктивні</w:t>
      </w:r>
      <w:proofErr w:type="spellEnd"/>
      <w:r w:rsidRPr="003C129A">
        <w:rPr>
          <w:rStyle w:val="markedcontent"/>
          <w:rFonts w:eastAsiaTheme="majorEastAsia"/>
          <w:sz w:val="28"/>
          <w:szCs w:val="28"/>
          <w:lang w:val="uk-UA"/>
        </w:rPr>
        <w:t xml:space="preserve"> (інфляційні очікування, оцінки щодо перспектив розвитку економіки та галузевих ринків, рівень довіри до влади та фінансових інститутів, досвід фінансової </w:t>
      </w:r>
      <w:r w:rsidRPr="003C129A">
        <w:rPr>
          <w:lang w:val="uk-UA"/>
        </w:rPr>
        <w:br/>
      </w:r>
      <w:r w:rsidRPr="003C129A">
        <w:rPr>
          <w:rStyle w:val="markedcontent"/>
          <w:rFonts w:eastAsiaTheme="majorEastAsia"/>
          <w:sz w:val="28"/>
          <w:szCs w:val="28"/>
          <w:lang w:val="uk-UA"/>
        </w:rPr>
        <w:t xml:space="preserve">поведінки в минулому, схильність до ризику, рівень фінансової </w:t>
      </w:r>
      <w:r w:rsidRPr="003C129A">
        <w:rPr>
          <w:lang w:val="uk-UA"/>
        </w:rPr>
        <w:br/>
      </w:r>
      <w:r w:rsidRPr="003C129A">
        <w:rPr>
          <w:rStyle w:val="markedcontent"/>
          <w:rFonts w:eastAsiaTheme="majorEastAsia"/>
          <w:sz w:val="28"/>
          <w:szCs w:val="28"/>
          <w:lang w:val="uk-UA"/>
        </w:rPr>
        <w:t xml:space="preserve">грамотності, поточні життєві обставини, ступінь сприйняття поточних </w:t>
      </w:r>
      <w:r w:rsidRPr="003C129A">
        <w:rPr>
          <w:lang w:val="uk-UA"/>
        </w:rPr>
        <w:br/>
      </w:r>
      <w:r w:rsidRPr="003C129A">
        <w:rPr>
          <w:rStyle w:val="markedcontent"/>
          <w:rFonts w:eastAsiaTheme="majorEastAsia"/>
          <w:sz w:val="28"/>
          <w:szCs w:val="28"/>
          <w:lang w:val="uk-UA"/>
        </w:rPr>
        <w:t>умов життя населення та інші)</w:t>
      </w:r>
      <w:r w:rsidR="003C129A">
        <w:rPr>
          <w:rStyle w:val="markedcontent"/>
          <w:rFonts w:eastAsiaTheme="majorEastAsia"/>
          <w:sz w:val="28"/>
          <w:szCs w:val="28"/>
          <w:lang w:val="uk-UA"/>
        </w:rPr>
        <w:t>»</w:t>
      </w:r>
      <w:r w:rsidRPr="003C129A">
        <w:rPr>
          <w:rStyle w:val="markedcontent"/>
          <w:rFonts w:eastAsiaTheme="majorEastAsia"/>
          <w:sz w:val="28"/>
          <w:szCs w:val="28"/>
          <w:lang w:val="uk-UA"/>
        </w:rPr>
        <w:t xml:space="preserve"> [</w:t>
      </w:r>
      <w:r w:rsidR="00451FE5">
        <w:rPr>
          <w:rStyle w:val="markedcontent"/>
          <w:rFonts w:eastAsiaTheme="majorEastAsia"/>
          <w:sz w:val="28"/>
          <w:szCs w:val="28"/>
          <w:lang w:val="uk-UA"/>
        </w:rPr>
        <w:t>1</w:t>
      </w:r>
      <w:r w:rsidRPr="003C129A">
        <w:rPr>
          <w:rStyle w:val="markedcontent"/>
          <w:rFonts w:eastAsiaTheme="majorEastAsia"/>
          <w:sz w:val="28"/>
          <w:szCs w:val="28"/>
          <w:lang w:val="uk-UA"/>
        </w:rPr>
        <w:t xml:space="preserve">, с. 308]. </w:t>
      </w:r>
    </w:p>
    <w:p w:rsidR="00BE39F5" w:rsidRDefault="00BE39F5" w:rsidP="0072609F">
      <w:pPr>
        <w:pStyle w:val="Style4"/>
        <w:widowControl/>
        <w:spacing w:line="360" w:lineRule="auto"/>
        <w:ind w:firstLine="697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 нашу думку, надзвичайно важливою складовою дослідження фінансової поведінки громадян є її моделювання, тобто виокремлення основних моделей і стратегій такої поведінки з-поміж усього спектру фінансових </w:t>
      </w:r>
      <w:proofErr w:type="spellStart"/>
      <w:r>
        <w:rPr>
          <w:sz w:val="28"/>
          <w:szCs w:val="28"/>
          <w:lang w:val="uk-UA"/>
        </w:rPr>
        <w:t>активностей</w:t>
      </w:r>
      <w:proofErr w:type="spellEnd"/>
      <w:r>
        <w:rPr>
          <w:sz w:val="28"/>
          <w:szCs w:val="28"/>
          <w:lang w:val="uk-UA"/>
        </w:rPr>
        <w:t xml:space="preserve"> громадян. Принагідно зазначимо, що під моделлю фінансової поведінки </w:t>
      </w:r>
      <w:r w:rsidR="005E568A">
        <w:rPr>
          <w:sz w:val="28"/>
          <w:szCs w:val="28"/>
          <w:lang w:val="uk-UA"/>
        </w:rPr>
        <w:t xml:space="preserve">розуміємо насамперед схильність громадян дотримуватися обраної фінансової поведінки з </w:t>
      </w:r>
      <w:r w:rsidR="007602F6">
        <w:rPr>
          <w:sz w:val="28"/>
          <w:szCs w:val="28"/>
          <w:lang w:val="uk-UA"/>
        </w:rPr>
        <w:t xml:space="preserve">певними, властивими лише їй специфічними ознаками. Іншими словами, це є схильність громадян до вчинення </w:t>
      </w:r>
      <w:r w:rsidR="005703AE">
        <w:rPr>
          <w:sz w:val="28"/>
          <w:szCs w:val="28"/>
          <w:lang w:val="uk-UA"/>
        </w:rPr>
        <w:t>відповід</w:t>
      </w:r>
      <w:r w:rsidR="007602F6">
        <w:rPr>
          <w:sz w:val="28"/>
          <w:szCs w:val="28"/>
          <w:lang w:val="uk-UA"/>
        </w:rPr>
        <w:t>них дій у сфері управління особистими фінансами (зокрема, щодо формування доходів, здійснення витрат і заощаджень) з дотриманням певних</w:t>
      </w:r>
      <w:r w:rsidR="005703AE">
        <w:rPr>
          <w:sz w:val="28"/>
          <w:szCs w:val="28"/>
          <w:lang w:val="uk-UA"/>
        </w:rPr>
        <w:t>, свідомо обраних п</w:t>
      </w:r>
      <w:r w:rsidR="007602F6">
        <w:rPr>
          <w:sz w:val="28"/>
          <w:szCs w:val="28"/>
          <w:lang w:val="uk-UA"/>
        </w:rPr>
        <w:t xml:space="preserve">оведінкових </w:t>
      </w:r>
      <w:r w:rsidR="005703AE">
        <w:rPr>
          <w:sz w:val="28"/>
          <w:szCs w:val="28"/>
          <w:lang w:val="uk-UA"/>
        </w:rPr>
        <w:t>характеристик.</w:t>
      </w:r>
      <w:r w:rsidR="007602F6">
        <w:rPr>
          <w:sz w:val="28"/>
          <w:szCs w:val="28"/>
          <w:lang w:val="uk-UA"/>
        </w:rPr>
        <w:t xml:space="preserve"> </w:t>
      </w:r>
      <w:r w:rsidR="005E568A">
        <w:rPr>
          <w:sz w:val="28"/>
          <w:szCs w:val="28"/>
          <w:lang w:val="uk-UA"/>
        </w:rPr>
        <w:t xml:space="preserve"> </w:t>
      </w:r>
    </w:p>
    <w:p w:rsidR="003C129A" w:rsidRDefault="003C129A" w:rsidP="003C129A">
      <w:pPr>
        <w:pStyle w:val="Style4"/>
        <w:widowControl/>
        <w:spacing w:line="360" w:lineRule="auto"/>
        <w:ind w:firstLine="697"/>
        <w:rPr>
          <w:sz w:val="28"/>
          <w:szCs w:val="28"/>
          <w:lang w:val="uk-UA"/>
        </w:rPr>
      </w:pPr>
      <w:r w:rsidRPr="003C129A">
        <w:rPr>
          <w:rStyle w:val="markedcontent"/>
          <w:rFonts w:eastAsiaTheme="majorEastAsia"/>
          <w:sz w:val="28"/>
          <w:szCs w:val="28"/>
          <w:lang w:val="uk-UA"/>
        </w:rPr>
        <w:t>Від</w:t>
      </w:r>
      <w:r>
        <w:rPr>
          <w:rStyle w:val="markedcontent"/>
          <w:rFonts w:eastAsiaTheme="majorEastAsia"/>
          <w:sz w:val="28"/>
          <w:szCs w:val="28"/>
          <w:lang w:val="uk-UA"/>
        </w:rPr>
        <w:t xml:space="preserve">так, беручи до уваги насамперед вплив певних груп факторів, окремі науковці </w:t>
      </w:r>
      <w:r w:rsidRPr="003C129A">
        <w:rPr>
          <w:rStyle w:val="markedcontent"/>
          <w:rFonts w:eastAsiaTheme="majorEastAsia"/>
          <w:sz w:val="28"/>
          <w:szCs w:val="28"/>
          <w:lang w:val="uk-UA"/>
        </w:rPr>
        <w:t>модел</w:t>
      </w:r>
      <w:r>
        <w:rPr>
          <w:rStyle w:val="markedcontent"/>
          <w:rFonts w:eastAsiaTheme="majorEastAsia"/>
          <w:sz w:val="28"/>
          <w:szCs w:val="28"/>
          <w:lang w:val="uk-UA"/>
        </w:rPr>
        <w:t>юють</w:t>
      </w:r>
      <w:r w:rsidRPr="003C129A">
        <w:rPr>
          <w:rStyle w:val="markedcontent"/>
          <w:rFonts w:eastAsiaTheme="majorEastAsia"/>
          <w:sz w:val="28"/>
          <w:szCs w:val="28"/>
          <w:lang w:val="uk-UA"/>
        </w:rPr>
        <w:t xml:space="preserve"> фінансов</w:t>
      </w:r>
      <w:r>
        <w:rPr>
          <w:rStyle w:val="markedcontent"/>
          <w:rFonts w:eastAsiaTheme="majorEastAsia"/>
          <w:sz w:val="28"/>
          <w:szCs w:val="28"/>
          <w:lang w:val="uk-UA"/>
        </w:rPr>
        <w:t>у</w:t>
      </w:r>
      <w:r w:rsidRPr="003C129A">
        <w:rPr>
          <w:rStyle w:val="markedcontent"/>
          <w:rFonts w:eastAsiaTheme="majorEastAsia"/>
          <w:sz w:val="28"/>
          <w:szCs w:val="28"/>
          <w:lang w:val="uk-UA"/>
        </w:rPr>
        <w:t xml:space="preserve"> поведінк</w:t>
      </w:r>
      <w:r>
        <w:rPr>
          <w:rStyle w:val="markedcontent"/>
          <w:rFonts w:eastAsiaTheme="majorEastAsia"/>
          <w:sz w:val="28"/>
          <w:szCs w:val="28"/>
          <w:lang w:val="uk-UA"/>
        </w:rPr>
        <w:t xml:space="preserve">у громадян за </w:t>
      </w:r>
      <w:r w:rsidRPr="003C129A">
        <w:rPr>
          <w:rStyle w:val="markedcontent"/>
          <w:rFonts w:eastAsiaTheme="majorEastAsia"/>
          <w:sz w:val="28"/>
          <w:szCs w:val="28"/>
          <w:lang w:val="uk-UA"/>
        </w:rPr>
        <w:t>таким</w:t>
      </w:r>
      <w:r>
        <w:rPr>
          <w:rStyle w:val="markedcontent"/>
          <w:rFonts w:eastAsiaTheme="majorEastAsia"/>
          <w:sz w:val="28"/>
          <w:szCs w:val="28"/>
          <w:lang w:val="uk-UA"/>
        </w:rPr>
        <w:t>и основними</w:t>
      </w:r>
      <w:r w:rsidRPr="003C129A">
        <w:rPr>
          <w:rStyle w:val="markedcontent"/>
          <w:rFonts w:eastAsiaTheme="majorEastAsia"/>
          <w:sz w:val="28"/>
          <w:szCs w:val="28"/>
          <w:lang w:val="uk-UA"/>
        </w:rPr>
        <w:t xml:space="preserve"> типам</w:t>
      </w:r>
      <w:r>
        <w:rPr>
          <w:rStyle w:val="markedcontent"/>
          <w:rFonts w:eastAsiaTheme="majorEastAsia"/>
          <w:sz w:val="28"/>
          <w:szCs w:val="28"/>
          <w:lang w:val="uk-UA"/>
        </w:rPr>
        <w:t>и</w:t>
      </w:r>
      <w:r w:rsidRPr="003C129A">
        <w:rPr>
          <w:rStyle w:val="markedcontent"/>
          <w:rFonts w:eastAsiaTheme="majorEastAsia"/>
          <w:sz w:val="28"/>
          <w:szCs w:val="28"/>
          <w:lang w:val="uk-UA"/>
        </w:rPr>
        <w:t xml:space="preserve">: </w:t>
      </w:r>
      <w:r>
        <w:rPr>
          <w:rStyle w:val="markedcontent"/>
          <w:rFonts w:eastAsiaTheme="majorEastAsia"/>
          <w:sz w:val="28"/>
          <w:szCs w:val="28"/>
          <w:lang w:val="uk-UA"/>
        </w:rPr>
        <w:t>«</w:t>
      </w:r>
      <w:r w:rsidRPr="003C129A">
        <w:rPr>
          <w:rStyle w:val="markedcontent"/>
          <w:rFonts w:eastAsiaTheme="majorEastAsia"/>
          <w:sz w:val="28"/>
          <w:szCs w:val="28"/>
          <w:lang w:val="uk-UA"/>
        </w:rPr>
        <w:t xml:space="preserve">1) </w:t>
      </w:r>
      <w:proofErr w:type="spellStart"/>
      <w:r w:rsidRPr="003C129A">
        <w:rPr>
          <w:rStyle w:val="markedcontent"/>
          <w:rFonts w:eastAsiaTheme="majorEastAsia"/>
          <w:sz w:val="28"/>
          <w:szCs w:val="28"/>
          <w:lang w:val="uk-UA"/>
        </w:rPr>
        <w:t>пасивно-протестному</w:t>
      </w:r>
      <w:proofErr w:type="spellEnd"/>
      <w:r w:rsidRPr="003C129A">
        <w:rPr>
          <w:rStyle w:val="markedcontent"/>
          <w:rFonts w:eastAsiaTheme="majorEastAsia"/>
          <w:sz w:val="28"/>
          <w:szCs w:val="28"/>
          <w:lang w:val="uk-UA"/>
        </w:rPr>
        <w:t xml:space="preserve"> (одним із основних його ознак є </w:t>
      </w:r>
      <w:r w:rsidRPr="003C129A">
        <w:rPr>
          <w:lang w:val="uk-UA"/>
        </w:rPr>
        <w:br/>
      </w:r>
      <w:r w:rsidRPr="003C129A">
        <w:rPr>
          <w:rStyle w:val="markedcontent"/>
          <w:rFonts w:eastAsiaTheme="majorEastAsia"/>
          <w:sz w:val="28"/>
          <w:szCs w:val="28"/>
          <w:lang w:val="uk-UA"/>
        </w:rPr>
        <w:t xml:space="preserve">неплатежі); 2) активно-традиційному (полягає у зберіганні заощаджень у банках; користуванні банківськими послугами); 3) пасивно-традиційному (намагання за можливості уникати фінансових відносин, не пристосовуватись до вимог ринку та уникати їх впливу шляхом натуралізації домашнього господарства, підвищення ролі сімейної </w:t>
      </w:r>
      <w:r>
        <w:rPr>
          <w:rStyle w:val="markedcontent"/>
          <w:rFonts w:eastAsiaTheme="majorEastAsia"/>
          <w:sz w:val="28"/>
          <w:szCs w:val="28"/>
          <w:lang w:val="uk-UA"/>
        </w:rPr>
        <w:t xml:space="preserve"> т</w:t>
      </w:r>
      <w:r w:rsidRPr="003C129A">
        <w:rPr>
          <w:rStyle w:val="markedcontent"/>
          <w:rFonts w:eastAsiaTheme="majorEastAsia"/>
          <w:sz w:val="28"/>
          <w:szCs w:val="28"/>
          <w:lang w:val="uk-UA"/>
        </w:rPr>
        <w:t>а дружньої взаємодопомоги)); 4) змушено-адаптивному (користування послугами комерційних банків при отриманні заробітної плати й</w:t>
      </w:r>
      <w:r>
        <w:rPr>
          <w:rStyle w:val="markedcontent"/>
          <w:rFonts w:eastAsiaTheme="majorEastAsia"/>
          <w:sz w:val="28"/>
          <w:szCs w:val="28"/>
          <w:lang w:val="uk-UA"/>
        </w:rPr>
        <w:t xml:space="preserve"> </w:t>
      </w:r>
      <w:r w:rsidRPr="003C129A">
        <w:rPr>
          <w:rStyle w:val="markedcontent"/>
          <w:rFonts w:eastAsiaTheme="majorEastAsia"/>
          <w:sz w:val="28"/>
          <w:szCs w:val="28"/>
          <w:lang w:val="uk-UA"/>
        </w:rPr>
        <w:t xml:space="preserve">соціальних виплат, участь в </w:t>
      </w:r>
      <w:proofErr w:type="spellStart"/>
      <w:r w:rsidRPr="003C129A">
        <w:rPr>
          <w:rStyle w:val="markedcontent"/>
          <w:rFonts w:eastAsiaTheme="majorEastAsia"/>
          <w:sz w:val="28"/>
          <w:szCs w:val="28"/>
          <w:lang w:val="uk-UA"/>
        </w:rPr>
        <w:t>обов</w:t>
      </w:r>
      <w:proofErr w:type="spellEnd"/>
      <w:r w:rsidR="0091302A">
        <w:rPr>
          <w:rStyle w:val="markedcontent"/>
          <w:rFonts w:eastAsiaTheme="majorEastAsia"/>
          <w:sz w:val="28"/>
          <w:szCs w:val="28"/>
          <w:lang w:val="en-US"/>
        </w:rPr>
        <w:t>’</w:t>
      </w:r>
      <w:proofErr w:type="spellStart"/>
      <w:r w:rsidRPr="003C129A">
        <w:rPr>
          <w:rStyle w:val="markedcontent"/>
          <w:rFonts w:eastAsiaTheme="majorEastAsia"/>
          <w:sz w:val="28"/>
          <w:szCs w:val="28"/>
          <w:lang w:val="uk-UA"/>
        </w:rPr>
        <w:t>язкових</w:t>
      </w:r>
      <w:proofErr w:type="spellEnd"/>
      <w:r w:rsidRPr="003C129A">
        <w:rPr>
          <w:rStyle w:val="markedcontent"/>
          <w:rFonts w:eastAsiaTheme="majorEastAsia"/>
          <w:sz w:val="28"/>
          <w:szCs w:val="28"/>
          <w:lang w:val="uk-UA"/>
        </w:rPr>
        <w:t xml:space="preserve"> страхових програмах при</w:t>
      </w:r>
      <w:r w:rsidR="00970FC2">
        <w:rPr>
          <w:rStyle w:val="markedcontent"/>
          <w:rFonts w:eastAsiaTheme="majorEastAsia"/>
          <w:sz w:val="28"/>
          <w:szCs w:val="28"/>
          <w:lang w:val="uk-UA"/>
        </w:rPr>
        <w:t xml:space="preserve"> </w:t>
      </w:r>
      <w:r w:rsidRPr="003C129A">
        <w:rPr>
          <w:rStyle w:val="markedcontent"/>
          <w:rFonts w:eastAsiaTheme="majorEastAsia"/>
          <w:sz w:val="28"/>
          <w:szCs w:val="28"/>
          <w:lang w:val="uk-UA"/>
        </w:rPr>
        <w:t xml:space="preserve">кредитуванні тощо); 5) добровільно-адаптивному </w:t>
      </w:r>
      <w:r w:rsidRPr="003C129A">
        <w:rPr>
          <w:rStyle w:val="markedcontent"/>
          <w:rFonts w:eastAsiaTheme="majorEastAsia"/>
          <w:sz w:val="28"/>
          <w:szCs w:val="28"/>
          <w:lang w:val="uk-UA"/>
        </w:rPr>
        <w:lastRenderedPageBreak/>
        <w:t>(користування новими банківськими послугами, здійснення операцій з купівлі-продажу валюти, цінних паперів, участь у недержавному пенсійному страхуванні, інвестування окремих проектів та ін.)</w:t>
      </w:r>
      <w:r w:rsidR="0086389E">
        <w:rPr>
          <w:rStyle w:val="markedcontent"/>
          <w:rFonts w:eastAsiaTheme="majorEastAsia"/>
          <w:sz w:val="28"/>
          <w:szCs w:val="28"/>
          <w:lang w:val="uk-UA"/>
        </w:rPr>
        <w:t>»</w:t>
      </w:r>
      <w:r w:rsidRPr="003C129A">
        <w:rPr>
          <w:rStyle w:val="markedcontent"/>
          <w:rFonts w:eastAsiaTheme="majorEastAsia"/>
          <w:sz w:val="28"/>
          <w:szCs w:val="28"/>
          <w:lang w:val="uk-UA"/>
        </w:rPr>
        <w:t xml:space="preserve"> [</w:t>
      </w:r>
      <w:r w:rsidR="00451FE5">
        <w:rPr>
          <w:rStyle w:val="markedcontent"/>
          <w:rFonts w:eastAsiaTheme="majorEastAsia"/>
          <w:sz w:val="28"/>
          <w:szCs w:val="28"/>
          <w:lang w:val="uk-UA"/>
        </w:rPr>
        <w:t>3</w:t>
      </w:r>
      <w:r w:rsidR="0086389E">
        <w:rPr>
          <w:rStyle w:val="markedcontent"/>
          <w:rFonts w:eastAsiaTheme="majorEastAsia"/>
          <w:sz w:val="28"/>
          <w:szCs w:val="28"/>
          <w:lang w:val="uk-UA"/>
        </w:rPr>
        <w:t>,</w:t>
      </w:r>
      <w:r w:rsidRPr="003C129A">
        <w:rPr>
          <w:rStyle w:val="markedcontent"/>
          <w:rFonts w:eastAsiaTheme="majorEastAsia"/>
          <w:sz w:val="28"/>
          <w:szCs w:val="28"/>
          <w:lang w:val="uk-UA"/>
        </w:rPr>
        <w:t xml:space="preserve"> с. 108].</w:t>
      </w:r>
    </w:p>
    <w:p w:rsidR="008A7A38" w:rsidRDefault="0093132B" w:rsidP="0072609F">
      <w:pPr>
        <w:pStyle w:val="Style4"/>
        <w:widowControl/>
        <w:spacing w:line="360" w:lineRule="auto"/>
        <w:ind w:firstLine="697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 нашу думку</w:t>
      </w:r>
      <w:r w:rsidR="001724DA">
        <w:rPr>
          <w:sz w:val="28"/>
          <w:szCs w:val="28"/>
          <w:lang w:val="uk-UA"/>
        </w:rPr>
        <w:t xml:space="preserve">, моделювання фінансової поведінки громадян доцільно здійснювати з урахуванням напрацювань відомих наукових шкіл, течій і концепцій сучасної вітчизняної та зарубіжної економічної науки і практики, які тим чи іншим чином пояснюють природу фінансової поведінки людини. </w:t>
      </w:r>
      <w:r w:rsidR="008668E4">
        <w:rPr>
          <w:sz w:val="28"/>
          <w:szCs w:val="28"/>
          <w:lang w:val="uk-UA"/>
        </w:rPr>
        <w:t xml:space="preserve">Надзвичайно цінними </w:t>
      </w:r>
      <w:r w:rsidR="008A7A38">
        <w:rPr>
          <w:sz w:val="28"/>
          <w:szCs w:val="28"/>
          <w:lang w:val="uk-UA"/>
        </w:rPr>
        <w:t xml:space="preserve">для розуміння і моделювання фінансової поведінки громадян вважаємо насамперед теорію поведінкових фінансів Д. </w:t>
      </w:r>
      <w:proofErr w:type="spellStart"/>
      <w:r w:rsidR="008A7A38">
        <w:rPr>
          <w:sz w:val="28"/>
          <w:szCs w:val="28"/>
          <w:lang w:val="uk-UA"/>
        </w:rPr>
        <w:t>Канемана</w:t>
      </w:r>
      <w:proofErr w:type="spellEnd"/>
      <w:r w:rsidR="008A7A38">
        <w:rPr>
          <w:sz w:val="28"/>
          <w:szCs w:val="28"/>
          <w:lang w:val="uk-UA"/>
        </w:rPr>
        <w:t xml:space="preserve"> і А. </w:t>
      </w:r>
      <w:proofErr w:type="spellStart"/>
      <w:r w:rsidR="008A7A38">
        <w:rPr>
          <w:sz w:val="28"/>
          <w:szCs w:val="28"/>
          <w:lang w:val="uk-UA"/>
        </w:rPr>
        <w:t>Тверскі</w:t>
      </w:r>
      <w:proofErr w:type="spellEnd"/>
      <w:r w:rsidR="008A7A38">
        <w:rPr>
          <w:sz w:val="28"/>
          <w:szCs w:val="28"/>
          <w:lang w:val="uk-UA"/>
        </w:rPr>
        <w:t xml:space="preserve">, концепцію «сімейної економіки» Г. </w:t>
      </w:r>
      <w:proofErr w:type="spellStart"/>
      <w:r w:rsidR="008A7A38">
        <w:rPr>
          <w:sz w:val="28"/>
          <w:szCs w:val="28"/>
          <w:lang w:val="uk-UA"/>
        </w:rPr>
        <w:t>Беккера</w:t>
      </w:r>
      <w:proofErr w:type="spellEnd"/>
      <w:r w:rsidR="008A7A38">
        <w:rPr>
          <w:sz w:val="28"/>
          <w:szCs w:val="28"/>
          <w:lang w:val="uk-UA"/>
        </w:rPr>
        <w:t xml:space="preserve">, </w:t>
      </w:r>
      <w:r w:rsidR="00DA282F">
        <w:rPr>
          <w:sz w:val="28"/>
          <w:szCs w:val="28"/>
          <w:lang w:val="uk-UA"/>
        </w:rPr>
        <w:t>уже згадувану нами вище теорію інституціоналізму</w:t>
      </w:r>
      <w:r w:rsidR="00894FD5">
        <w:rPr>
          <w:sz w:val="28"/>
          <w:szCs w:val="28"/>
          <w:lang w:val="uk-UA"/>
        </w:rPr>
        <w:t xml:space="preserve">, а також концепції індивідуалізму та суб’єктивізму Ф. фон </w:t>
      </w:r>
      <w:proofErr w:type="spellStart"/>
      <w:r w:rsidR="00894FD5">
        <w:rPr>
          <w:sz w:val="28"/>
          <w:szCs w:val="28"/>
          <w:lang w:val="uk-UA"/>
        </w:rPr>
        <w:t>Хайєка</w:t>
      </w:r>
      <w:proofErr w:type="spellEnd"/>
      <w:r w:rsidR="00894FD5">
        <w:rPr>
          <w:sz w:val="28"/>
          <w:szCs w:val="28"/>
          <w:lang w:val="uk-UA"/>
        </w:rPr>
        <w:t xml:space="preserve">. </w:t>
      </w:r>
    </w:p>
    <w:p w:rsidR="0072609F" w:rsidRPr="00D5730E" w:rsidRDefault="00894FD5" w:rsidP="00B12660">
      <w:pPr>
        <w:pStyle w:val="Style4"/>
        <w:widowControl/>
        <w:spacing w:line="360" w:lineRule="auto"/>
        <w:ind w:firstLine="697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Відтак</w:t>
      </w:r>
      <w:r w:rsidR="00B12660">
        <w:rPr>
          <w:sz w:val="28"/>
          <w:szCs w:val="28"/>
          <w:lang w:val="uk-UA"/>
        </w:rPr>
        <w:t>, базуючись на основних постулатах вищенаведених теорій і концепцій,</w:t>
      </w:r>
      <w:r>
        <w:rPr>
          <w:sz w:val="28"/>
          <w:szCs w:val="28"/>
          <w:lang w:val="uk-UA"/>
        </w:rPr>
        <w:t xml:space="preserve"> </w:t>
      </w:r>
      <w:r w:rsidR="008A7A38">
        <w:rPr>
          <w:sz w:val="28"/>
          <w:szCs w:val="28"/>
          <w:lang w:val="uk-UA"/>
        </w:rPr>
        <w:t xml:space="preserve">методологічно </w:t>
      </w:r>
      <w:r w:rsidR="00B12660">
        <w:rPr>
          <w:sz w:val="28"/>
          <w:szCs w:val="28"/>
          <w:lang w:val="uk-UA"/>
        </w:rPr>
        <w:t>мотивованою і логічно виваженим</w:t>
      </w:r>
      <w:r w:rsidR="008A7A38">
        <w:rPr>
          <w:sz w:val="28"/>
          <w:szCs w:val="28"/>
          <w:lang w:val="uk-UA"/>
        </w:rPr>
        <w:t xml:space="preserve"> вважаємо </w:t>
      </w:r>
      <w:r w:rsidR="00B12660">
        <w:rPr>
          <w:sz w:val="28"/>
          <w:szCs w:val="28"/>
          <w:lang w:val="uk-UA"/>
        </w:rPr>
        <w:t xml:space="preserve">моделювання фінансової поведінки громадян з виокремленням </w:t>
      </w:r>
      <w:r w:rsidR="0072609F">
        <w:rPr>
          <w:sz w:val="28"/>
          <w:szCs w:val="28"/>
          <w:lang w:val="uk-UA"/>
        </w:rPr>
        <w:t>споживч</w:t>
      </w:r>
      <w:r w:rsidR="00B12660">
        <w:rPr>
          <w:sz w:val="28"/>
          <w:szCs w:val="28"/>
          <w:lang w:val="uk-UA"/>
        </w:rPr>
        <w:t>ої</w:t>
      </w:r>
      <w:r w:rsidR="0072609F">
        <w:rPr>
          <w:sz w:val="28"/>
          <w:szCs w:val="28"/>
          <w:lang w:val="uk-UA"/>
        </w:rPr>
        <w:t xml:space="preserve">, </w:t>
      </w:r>
      <w:proofErr w:type="spellStart"/>
      <w:r w:rsidR="0072609F">
        <w:rPr>
          <w:sz w:val="28"/>
          <w:szCs w:val="28"/>
          <w:lang w:val="uk-UA"/>
        </w:rPr>
        <w:t>заощаджувальн</w:t>
      </w:r>
      <w:r w:rsidR="00B12660">
        <w:rPr>
          <w:sz w:val="28"/>
          <w:szCs w:val="28"/>
          <w:lang w:val="uk-UA"/>
        </w:rPr>
        <w:t>ої</w:t>
      </w:r>
      <w:proofErr w:type="spellEnd"/>
      <w:r w:rsidR="0072609F">
        <w:rPr>
          <w:sz w:val="28"/>
          <w:szCs w:val="28"/>
          <w:lang w:val="uk-UA"/>
        </w:rPr>
        <w:t xml:space="preserve"> та інвестиційн</w:t>
      </w:r>
      <w:r w:rsidR="00B12660">
        <w:rPr>
          <w:sz w:val="28"/>
          <w:szCs w:val="28"/>
          <w:lang w:val="uk-UA"/>
        </w:rPr>
        <w:t>ої моделей</w:t>
      </w:r>
      <w:r w:rsidR="0072609F">
        <w:rPr>
          <w:sz w:val="28"/>
          <w:szCs w:val="28"/>
          <w:lang w:val="uk-UA"/>
        </w:rPr>
        <w:t xml:space="preserve">. Причому, на думку </w:t>
      </w:r>
      <w:r w:rsidR="00B12660">
        <w:rPr>
          <w:sz w:val="28"/>
          <w:szCs w:val="28"/>
          <w:lang w:val="uk-UA"/>
        </w:rPr>
        <w:t>науковців</w:t>
      </w:r>
      <w:r w:rsidR="0072609F">
        <w:rPr>
          <w:sz w:val="28"/>
          <w:szCs w:val="28"/>
          <w:lang w:val="uk-UA"/>
        </w:rPr>
        <w:t>, «</w:t>
      </w:r>
      <w:r w:rsidR="00F264BA">
        <w:rPr>
          <w:sz w:val="28"/>
          <w:szCs w:val="28"/>
          <w:lang w:val="uk-UA"/>
        </w:rPr>
        <w:t xml:space="preserve">кожна модель фінансової поведінки </w:t>
      </w:r>
      <w:r w:rsidR="0072609F">
        <w:rPr>
          <w:sz w:val="28"/>
          <w:szCs w:val="28"/>
          <w:lang w:val="uk-UA"/>
        </w:rPr>
        <w:t xml:space="preserve">характеризується певним набором застосовуваних стратегій, рівнем їхньої диверсифікації, ступенем концентрації активних і пасивних стратегій, ліквідністю результату, цільовим спрямуванням» </w:t>
      </w:r>
      <w:r w:rsidR="0072609F" w:rsidRPr="00982ADE">
        <w:rPr>
          <w:sz w:val="28"/>
          <w:szCs w:val="28"/>
          <w:lang w:val="uk-UA"/>
        </w:rPr>
        <w:t>[</w:t>
      </w:r>
      <w:r w:rsidR="00451FE5">
        <w:rPr>
          <w:sz w:val="28"/>
          <w:szCs w:val="28"/>
          <w:lang w:val="uk-UA"/>
        </w:rPr>
        <w:t>32</w:t>
      </w:r>
      <w:r w:rsidR="0072609F">
        <w:rPr>
          <w:sz w:val="28"/>
          <w:szCs w:val="28"/>
          <w:lang w:val="uk-UA"/>
        </w:rPr>
        <w:t>, с. 88</w:t>
      </w:r>
      <w:r w:rsidR="0072609F" w:rsidRPr="00982ADE">
        <w:rPr>
          <w:sz w:val="28"/>
          <w:szCs w:val="28"/>
          <w:lang w:val="uk-UA"/>
        </w:rPr>
        <w:t>]</w:t>
      </w:r>
      <w:r w:rsidR="0072609F">
        <w:rPr>
          <w:sz w:val="28"/>
          <w:szCs w:val="28"/>
          <w:lang w:val="uk-UA"/>
        </w:rPr>
        <w:t>.</w:t>
      </w:r>
    </w:p>
    <w:p w:rsidR="00556E65" w:rsidRDefault="00FA5B7F" w:rsidP="0072609F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</w:t>
      </w:r>
      <w:r w:rsidR="0072609F">
        <w:rPr>
          <w:sz w:val="28"/>
          <w:szCs w:val="28"/>
          <w:lang w:val="uk-UA"/>
        </w:rPr>
        <w:t>агалом</w:t>
      </w:r>
      <w:r>
        <w:rPr>
          <w:sz w:val="28"/>
          <w:szCs w:val="28"/>
          <w:lang w:val="uk-UA"/>
        </w:rPr>
        <w:t xml:space="preserve"> погоджуючись із логікою вищенаведеного моделювання, </w:t>
      </w:r>
      <w:r w:rsidR="00556E65">
        <w:rPr>
          <w:sz w:val="28"/>
          <w:szCs w:val="28"/>
          <w:lang w:val="uk-UA"/>
        </w:rPr>
        <w:t xml:space="preserve">все ж вважаємо за доцільне дві останні моделі цієї класифікації </w:t>
      </w:r>
      <w:r w:rsidR="00024930">
        <w:rPr>
          <w:sz w:val="28"/>
          <w:szCs w:val="28"/>
          <w:lang w:val="uk-UA"/>
        </w:rPr>
        <w:t>по</w:t>
      </w:r>
      <w:r w:rsidR="00556E65">
        <w:rPr>
          <w:sz w:val="28"/>
          <w:szCs w:val="28"/>
          <w:lang w:val="uk-UA"/>
        </w:rPr>
        <w:t>єднати в одну, виокремивши ощадно-інвестиційну модель, позаяк процеси заощадження та інвестування на рівні окремої особи є надзвичайно тісно поєднаними</w:t>
      </w:r>
      <w:r w:rsidR="00AE41B6">
        <w:rPr>
          <w:sz w:val="28"/>
          <w:szCs w:val="28"/>
          <w:lang w:val="uk-UA"/>
        </w:rPr>
        <w:t xml:space="preserve"> і </w:t>
      </w:r>
      <w:proofErr w:type="spellStart"/>
      <w:r w:rsidR="00AE41B6">
        <w:rPr>
          <w:sz w:val="28"/>
          <w:szCs w:val="28"/>
          <w:lang w:val="uk-UA"/>
        </w:rPr>
        <w:t>взаємокорелюючими</w:t>
      </w:r>
      <w:proofErr w:type="spellEnd"/>
      <w:r w:rsidR="00AE41B6">
        <w:rPr>
          <w:sz w:val="28"/>
          <w:szCs w:val="28"/>
          <w:lang w:val="uk-UA"/>
        </w:rPr>
        <w:t xml:space="preserve"> між </w:t>
      </w:r>
      <w:r w:rsidR="00556E65">
        <w:rPr>
          <w:sz w:val="28"/>
          <w:szCs w:val="28"/>
          <w:lang w:val="uk-UA"/>
        </w:rPr>
        <w:t xml:space="preserve">собою, тож відокремлювати їх </w:t>
      </w:r>
      <w:r w:rsidR="0014510A">
        <w:rPr>
          <w:sz w:val="28"/>
          <w:szCs w:val="28"/>
          <w:lang w:val="uk-UA"/>
        </w:rPr>
        <w:t>у контексті нашого наукового дослідження</w:t>
      </w:r>
      <w:r w:rsidR="0014510A">
        <w:rPr>
          <w:sz w:val="28"/>
          <w:szCs w:val="28"/>
          <w:lang w:val="en-US"/>
        </w:rPr>
        <w:t xml:space="preserve"> </w:t>
      </w:r>
      <w:r w:rsidR="00556E65">
        <w:rPr>
          <w:sz w:val="28"/>
          <w:szCs w:val="28"/>
          <w:lang w:val="uk-UA"/>
        </w:rPr>
        <w:t>немає сенсу.</w:t>
      </w:r>
    </w:p>
    <w:p w:rsidR="00F82185" w:rsidRDefault="00844760" w:rsidP="0072609F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Передусім зазначимо, що виокремлюючи ощадно-інвестиційну поведінку громадян як важливу складову їхньої фінансової поведінки, ми визначаємо її </w:t>
      </w:r>
      <w:r w:rsidR="0072609F">
        <w:rPr>
          <w:sz w:val="28"/>
          <w:szCs w:val="28"/>
          <w:lang w:val="uk-UA"/>
        </w:rPr>
        <w:t xml:space="preserve">як сукупність </w:t>
      </w:r>
      <w:r>
        <w:rPr>
          <w:sz w:val="28"/>
          <w:szCs w:val="28"/>
          <w:lang w:val="uk-UA"/>
        </w:rPr>
        <w:t xml:space="preserve">різного роду </w:t>
      </w:r>
      <w:proofErr w:type="spellStart"/>
      <w:r w:rsidR="0072609F">
        <w:rPr>
          <w:sz w:val="28"/>
          <w:szCs w:val="28"/>
          <w:lang w:val="uk-UA"/>
        </w:rPr>
        <w:t>активностей</w:t>
      </w:r>
      <w:proofErr w:type="spellEnd"/>
      <w:r w:rsidR="0072609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громадян у сфері </w:t>
      </w:r>
      <w:r>
        <w:rPr>
          <w:sz w:val="28"/>
          <w:szCs w:val="28"/>
          <w:lang w:val="uk-UA"/>
        </w:rPr>
        <w:lastRenderedPageBreak/>
        <w:t xml:space="preserve">мотивованого формування особистих заощаджень та їх ефективного використання </w:t>
      </w:r>
      <w:r w:rsidR="0072609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у </w:t>
      </w:r>
      <w:r w:rsidR="0072609F">
        <w:rPr>
          <w:sz w:val="28"/>
          <w:szCs w:val="28"/>
          <w:lang w:val="uk-UA"/>
        </w:rPr>
        <w:t>майбутн</w:t>
      </w:r>
      <w:r>
        <w:rPr>
          <w:sz w:val="28"/>
          <w:szCs w:val="28"/>
          <w:lang w:val="uk-UA"/>
        </w:rPr>
        <w:t>іх періодах</w:t>
      </w:r>
      <w:r w:rsidR="00DC6D1A">
        <w:rPr>
          <w:sz w:val="28"/>
          <w:szCs w:val="28"/>
          <w:lang w:val="uk-UA"/>
        </w:rPr>
        <w:t xml:space="preserve"> з усвідомленим вибором об’єктів, форм та інструментів таких заощаджень</w:t>
      </w:r>
      <w:r w:rsidR="0072609F">
        <w:rPr>
          <w:sz w:val="28"/>
          <w:szCs w:val="28"/>
          <w:lang w:val="uk-UA"/>
        </w:rPr>
        <w:t xml:space="preserve">. </w:t>
      </w:r>
    </w:p>
    <w:p w:rsidR="00F82185" w:rsidRDefault="00F82185" w:rsidP="0072609F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Слід акцентувати, що важливою передумовою для успішної реалізації</w:t>
      </w:r>
      <w:r w:rsidR="0072609F" w:rsidRPr="00EB6D07">
        <w:rPr>
          <w:sz w:val="28"/>
          <w:szCs w:val="28"/>
          <w:lang w:val="uk-UA"/>
        </w:rPr>
        <w:t xml:space="preserve"> ощадно-інвестиційної поведінки </w:t>
      </w:r>
      <w:r>
        <w:rPr>
          <w:sz w:val="28"/>
          <w:szCs w:val="28"/>
          <w:lang w:val="uk-UA"/>
        </w:rPr>
        <w:t xml:space="preserve">громадян </w:t>
      </w:r>
      <w:r w:rsidR="0072609F" w:rsidRPr="00EB6D07">
        <w:rPr>
          <w:sz w:val="28"/>
          <w:szCs w:val="28"/>
          <w:lang w:val="uk-UA"/>
        </w:rPr>
        <w:t xml:space="preserve">слугують </w:t>
      </w:r>
      <w:r>
        <w:rPr>
          <w:sz w:val="28"/>
          <w:szCs w:val="28"/>
          <w:lang w:val="uk-UA"/>
        </w:rPr>
        <w:t xml:space="preserve">насамперед </w:t>
      </w:r>
      <w:r w:rsidR="0072609F" w:rsidRPr="00EB6D07">
        <w:rPr>
          <w:sz w:val="28"/>
          <w:szCs w:val="28"/>
          <w:lang w:val="uk-UA"/>
        </w:rPr>
        <w:t xml:space="preserve">мотиви формування заощаджень, </w:t>
      </w:r>
      <w:r>
        <w:rPr>
          <w:sz w:val="28"/>
          <w:szCs w:val="28"/>
          <w:lang w:val="uk-UA"/>
        </w:rPr>
        <w:t xml:space="preserve">з-поміж </w:t>
      </w:r>
      <w:r w:rsidR="0072609F" w:rsidRPr="00EB6D07">
        <w:rPr>
          <w:sz w:val="28"/>
          <w:szCs w:val="28"/>
          <w:lang w:val="uk-UA"/>
        </w:rPr>
        <w:t>як</w:t>
      </w:r>
      <w:r>
        <w:rPr>
          <w:sz w:val="28"/>
          <w:szCs w:val="28"/>
          <w:lang w:val="uk-UA"/>
        </w:rPr>
        <w:t>их виокремлюють:</w:t>
      </w:r>
    </w:p>
    <w:p w:rsidR="009C04F0" w:rsidRPr="001579CD" w:rsidRDefault="009C04F0" w:rsidP="009C04F0">
      <w:pPr>
        <w:widowControl w:val="0"/>
        <w:numPr>
          <w:ilvl w:val="0"/>
          <w:numId w:val="15"/>
        </w:numPr>
        <w:shd w:val="clear" w:color="auto" w:fill="FFFFFF"/>
        <w:tabs>
          <w:tab w:val="clear" w:pos="1440"/>
          <w:tab w:val="num" w:pos="540"/>
        </w:tabs>
        <w:autoSpaceDE w:val="0"/>
        <w:autoSpaceDN w:val="0"/>
        <w:adjustRightInd w:val="0"/>
        <w:spacing w:line="360" w:lineRule="auto"/>
        <w:ind w:left="540" w:right="38"/>
        <w:jc w:val="both"/>
        <w:rPr>
          <w:spacing w:val="-1"/>
          <w:sz w:val="28"/>
          <w:szCs w:val="28"/>
          <w:lang w:val="uk-UA"/>
        </w:rPr>
      </w:pPr>
      <w:r>
        <w:rPr>
          <w:spacing w:val="-1"/>
          <w:sz w:val="28"/>
          <w:szCs w:val="28"/>
          <w:lang w:val="uk-UA"/>
        </w:rPr>
        <w:t>«</w:t>
      </w:r>
      <w:r w:rsidRPr="001579CD">
        <w:rPr>
          <w:spacing w:val="-1"/>
          <w:sz w:val="28"/>
          <w:szCs w:val="28"/>
          <w:lang w:val="uk-UA"/>
        </w:rPr>
        <w:t>створення резерву на випадок непередбачених обставин (наприклад, хвороби, нещасного випадку, втрати роботи) – мотив перестороги;</w:t>
      </w:r>
    </w:p>
    <w:p w:rsidR="009C04F0" w:rsidRPr="001579CD" w:rsidRDefault="009C04F0" w:rsidP="009C04F0">
      <w:pPr>
        <w:widowControl w:val="0"/>
        <w:numPr>
          <w:ilvl w:val="0"/>
          <w:numId w:val="15"/>
        </w:numPr>
        <w:shd w:val="clear" w:color="auto" w:fill="FFFFFF"/>
        <w:tabs>
          <w:tab w:val="clear" w:pos="1440"/>
          <w:tab w:val="num" w:pos="540"/>
        </w:tabs>
        <w:autoSpaceDE w:val="0"/>
        <w:autoSpaceDN w:val="0"/>
        <w:adjustRightInd w:val="0"/>
        <w:spacing w:line="360" w:lineRule="auto"/>
        <w:ind w:left="540" w:right="38"/>
        <w:jc w:val="both"/>
        <w:rPr>
          <w:spacing w:val="-1"/>
          <w:sz w:val="28"/>
          <w:szCs w:val="28"/>
          <w:lang w:val="uk-UA"/>
        </w:rPr>
      </w:pPr>
      <w:r w:rsidRPr="001579CD">
        <w:rPr>
          <w:spacing w:val="-1"/>
          <w:sz w:val="28"/>
          <w:szCs w:val="28"/>
          <w:lang w:val="uk-UA"/>
        </w:rPr>
        <w:t>бажання забезпечити добробут наступного покоління – мотив спадку;</w:t>
      </w:r>
    </w:p>
    <w:p w:rsidR="009C04F0" w:rsidRPr="001579CD" w:rsidRDefault="009C04F0" w:rsidP="009C04F0">
      <w:pPr>
        <w:widowControl w:val="0"/>
        <w:numPr>
          <w:ilvl w:val="0"/>
          <w:numId w:val="15"/>
        </w:numPr>
        <w:shd w:val="clear" w:color="auto" w:fill="FFFFFF"/>
        <w:tabs>
          <w:tab w:val="clear" w:pos="1440"/>
          <w:tab w:val="num" w:pos="540"/>
        </w:tabs>
        <w:autoSpaceDE w:val="0"/>
        <w:autoSpaceDN w:val="0"/>
        <w:adjustRightInd w:val="0"/>
        <w:spacing w:line="360" w:lineRule="auto"/>
        <w:ind w:left="540" w:right="38"/>
        <w:jc w:val="both"/>
        <w:rPr>
          <w:spacing w:val="-1"/>
          <w:sz w:val="28"/>
          <w:szCs w:val="28"/>
          <w:lang w:val="uk-UA"/>
        </w:rPr>
      </w:pPr>
      <w:r w:rsidRPr="001579CD">
        <w:rPr>
          <w:spacing w:val="-1"/>
          <w:sz w:val="28"/>
          <w:szCs w:val="28"/>
          <w:lang w:val="uk-UA"/>
        </w:rPr>
        <w:t>накопичення заощаджень у працездатному віці з метою забезпечення гідного майбутнього (наприклад, турбота про старість, майбутній добробут дітей, їх освіту, одруження) – мотив життєвого циклу;</w:t>
      </w:r>
    </w:p>
    <w:p w:rsidR="009C04F0" w:rsidRPr="001579CD" w:rsidRDefault="009C04F0" w:rsidP="009C04F0">
      <w:pPr>
        <w:widowControl w:val="0"/>
        <w:numPr>
          <w:ilvl w:val="0"/>
          <w:numId w:val="15"/>
        </w:numPr>
        <w:shd w:val="clear" w:color="auto" w:fill="FFFFFF"/>
        <w:tabs>
          <w:tab w:val="clear" w:pos="1440"/>
          <w:tab w:val="num" w:pos="540"/>
        </w:tabs>
        <w:autoSpaceDE w:val="0"/>
        <w:autoSpaceDN w:val="0"/>
        <w:adjustRightInd w:val="0"/>
        <w:spacing w:line="360" w:lineRule="auto"/>
        <w:ind w:left="540" w:right="38"/>
        <w:jc w:val="both"/>
        <w:rPr>
          <w:spacing w:val="-1"/>
          <w:sz w:val="28"/>
          <w:szCs w:val="28"/>
          <w:lang w:val="uk-UA"/>
        </w:rPr>
      </w:pPr>
      <w:r w:rsidRPr="001579CD">
        <w:rPr>
          <w:spacing w:val="-1"/>
          <w:sz w:val="28"/>
          <w:szCs w:val="28"/>
          <w:lang w:val="uk-UA"/>
        </w:rPr>
        <w:t xml:space="preserve"> накопичення коштів для купівлі товарів тривалого користування або ж оплати послуг, які потребують значних коштів (придбання автомобіля, нерухомості, здобуття освіти, організація відпочинку, оплата медичного обслуговування тощо) – накопичувальний мотив;</w:t>
      </w:r>
    </w:p>
    <w:p w:rsidR="009C04F0" w:rsidRPr="001579CD" w:rsidRDefault="009C04F0" w:rsidP="009C04F0">
      <w:pPr>
        <w:widowControl w:val="0"/>
        <w:numPr>
          <w:ilvl w:val="0"/>
          <w:numId w:val="15"/>
        </w:numPr>
        <w:shd w:val="clear" w:color="auto" w:fill="FFFFFF"/>
        <w:tabs>
          <w:tab w:val="clear" w:pos="1440"/>
          <w:tab w:val="num" w:pos="540"/>
        </w:tabs>
        <w:autoSpaceDE w:val="0"/>
        <w:autoSpaceDN w:val="0"/>
        <w:adjustRightInd w:val="0"/>
        <w:spacing w:line="360" w:lineRule="auto"/>
        <w:ind w:left="540" w:right="38"/>
        <w:jc w:val="both"/>
        <w:rPr>
          <w:spacing w:val="-1"/>
          <w:sz w:val="28"/>
          <w:szCs w:val="28"/>
          <w:lang w:val="uk-UA"/>
        </w:rPr>
      </w:pPr>
      <w:r w:rsidRPr="001579CD">
        <w:rPr>
          <w:spacing w:val="-1"/>
          <w:sz w:val="28"/>
          <w:szCs w:val="28"/>
          <w:lang w:val="uk-UA"/>
        </w:rPr>
        <w:t>задоволення почуття скнарості шляхом немотивованого накопичення грошей та інших активів – мотив жадібності;</w:t>
      </w:r>
    </w:p>
    <w:p w:rsidR="009C04F0" w:rsidRPr="001579CD" w:rsidRDefault="009C04F0" w:rsidP="009C04F0">
      <w:pPr>
        <w:widowControl w:val="0"/>
        <w:numPr>
          <w:ilvl w:val="0"/>
          <w:numId w:val="15"/>
        </w:numPr>
        <w:shd w:val="clear" w:color="auto" w:fill="FFFFFF"/>
        <w:tabs>
          <w:tab w:val="clear" w:pos="1440"/>
          <w:tab w:val="num" w:pos="540"/>
        </w:tabs>
        <w:autoSpaceDE w:val="0"/>
        <w:autoSpaceDN w:val="0"/>
        <w:adjustRightInd w:val="0"/>
        <w:spacing w:line="360" w:lineRule="auto"/>
        <w:ind w:left="540" w:right="38"/>
        <w:jc w:val="both"/>
        <w:rPr>
          <w:spacing w:val="-1"/>
          <w:sz w:val="28"/>
          <w:szCs w:val="28"/>
          <w:lang w:val="uk-UA"/>
        </w:rPr>
      </w:pPr>
      <w:proofErr w:type="spellStart"/>
      <w:r w:rsidRPr="001579CD">
        <w:rPr>
          <w:spacing w:val="-1"/>
          <w:sz w:val="28"/>
          <w:szCs w:val="28"/>
          <w:lang w:val="uk-UA"/>
        </w:rPr>
        <w:t>насолоджування</w:t>
      </w:r>
      <w:proofErr w:type="spellEnd"/>
      <w:r w:rsidRPr="001579CD">
        <w:rPr>
          <w:spacing w:val="-1"/>
          <w:sz w:val="28"/>
          <w:szCs w:val="28"/>
          <w:lang w:val="uk-UA"/>
        </w:rPr>
        <w:t xml:space="preserve"> почуттям матеріальної незалежності та свободою дій і поведінки – мотив незалежності;</w:t>
      </w:r>
    </w:p>
    <w:p w:rsidR="009C04F0" w:rsidRPr="009C04F0" w:rsidRDefault="009C04F0" w:rsidP="009C04F0">
      <w:pPr>
        <w:pStyle w:val="a3"/>
        <w:numPr>
          <w:ilvl w:val="0"/>
          <w:numId w:val="15"/>
        </w:numPr>
        <w:tabs>
          <w:tab w:val="clear" w:pos="1440"/>
          <w:tab w:val="num" w:pos="567"/>
        </w:tabs>
        <w:spacing w:line="360" w:lineRule="auto"/>
        <w:ind w:left="567"/>
        <w:jc w:val="both"/>
        <w:rPr>
          <w:spacing w:val="-1"/>
          <w:sz w:val="28"/>
          <w:szCs w:val="28"/>
          <w:lang w:val="uk-UA"/>
        </w:rPr>
      </w:pPr>
      <w:r w:rsidRPr="009C04F0">
        <w:rPr>
          <w:spacing w:val="-1"/>
          <w:sz w:val="28"/>
          <w:szCs w:val="28"/>
          <w:lang w:val="uk-UA"/>
        </w:rPr>
        <w:t xml:space="preserve">здійснення заощаджень з метою отримання прибутку – інвестиційний мотив» </w:t>
      </w:r>
      <w:r w:rsidRPr="009C04F0">
        <w:rPr>
          <w:sz w:val="28"/>
          <w:szCs w:val="28"/>
          <w:lang w:val="uk-UA"/>
        </w:rPr>
        <w:t>[</w:t>
      </w:r>
      <w:r w:rsidR="00394A43">
        <w:rPr>
          <w:sz w:val="28"/>
          <w:szCs w:val="28"/>
          <w:lang w:val="uk-UA"/>
        </w:rPr>
        <w:t>42</w:t>
      </w:r>
      <w:r w:rsidRPr="009C04F0">
        <w:rPr>
          <w:sz w:val="28"/>
          <w:szCs w:val="28"/>
          <w:lang w:val="uk-UA"/>
        </w:rPr>
        <w:t>, с. 202-203]</w:t>
      </w:r>
      <w:r w:rsidRPr="009C04F0">
        <w:rPr>
          <w:spacing w:val="-1"/>
          <w:sz w:val="28"/>
          <w:szCs w:val="28"/>
          <w:lang w:val="uk-UA"/>
        </w:rPr>
        <w:t>.</w:t>
      </w:r>
    </w:p>
    <w:p w:rsidR="0072609F" w:rsidRDefault="0072609F" w:rsidP="009C04F0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EB6D0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</w:t>
      </w:r>
      <w:r w:rsidR="005019B8">
        <w:rPr>
          <w:sz w:val="28"/>
          <w:szCs w:val="28"/>
          <w:lang w:val="uk-UA"/>
        </w:rPr>
        <w:t>ричому наступні кроки громадян</w:t>
      </w:r>
      <w:r>
        <w:rPr>
          <w:sz w:val="28"/>
          <w:szCs w:val="28"/>
          <w:lang w:val="uk-UA"/>
        </w:rPr>
        <w:t xml:space="preserve"> </w:t>
      </w:r>
      <w:r w:rsidR="005019B8">
        <w:rPr>
          <w:sz w:val="28"/>
          <w:szCs w:val="28"/>
          <w:lang w:val="uk-UA"/>
        </w:rPr>
        <w:t xml:space="preserve">стосовно ефективної реалізації їхньої </w:t>
      </w:r>
      <w:r>
        <w:rPr>
          <w:sz w:val="28"/>
          <w:szCs w:val="28"/>
          <w:lang w:val="uk-UA"/>
        </w:rPr>
        <w:t xml:space="preserve">ощадно-інвестиційної поведінки </w:t>
      </w:r>
      <w:r w:rsidR="005019B8">
        <w:rPr>
          <w:sz w:val="28"/>
          <w:szCs w:val="28"/>
          <w:lang w:val="uk-UA"/>
        </w:rPr>
        <w:t>пов’язані із прийняттям рішень щодо</w:t>
      </w:r>
      <w:r>
        <w:rPr>
          <w:sz w:val="28"/>
          <w:szCs w:val="28"/>
          <w:lang w:val="uk-UA"/>
        </w:rPr>
        <w:t xml:space="preserve"> вибору форми </w:t>
      </w:r>
      <w:r w:rsidR="005019B8">
        <w:rPr>
          <w:sz w:val="28"/>
          <w:szCs w:val="28"/>
          <w:lang w:val="uk-UA"/>
        </w:rPr>
        <w:t xml:space="preserve">здійснення своїх </w:t>
      </w:r>
      <w:r>
        <w:rPr>
          <w:sz w:val="28"/>
          <w:szCs w:val="28"/>
          <w:lang w:val="uk-UA"/>
        </w:rPr>
        <w:t>заощаджень</w:t>
      </w:r>
      <w:r w:rsidR="005019B8">
        <w:rPr>
          <w:sz w:val="28"/>
          <w:szCs w:val="28"/>
          <w:lang w:val="uk-UA"/>
        </w:rPr>
        <w:t>, а саме:</w:t>
      </w:r>
      <w:r>
        <w:rPr>
          <w:sz w:val="28"/>
          <w:szCs w:val="28"/>
          <w:lang w:val="uk-UA"/>
        </w:rPr>
        <w:t xml:space="preserve"> організованої</w:t>
      </w:r>
      <w:r w:rsidR="005019B8">
        <w:rPr>
          <w:sz w:val="28"/>
          <w:szCs w:val="28"/>
          <w:lang w:val="uk-UA"/>
        </w:rPr>
        <w:t xml:space="preserve"> (за посередництва інституцій фінансового ринку)</w:t>
      </w:r>
      <w:r>
        <w:rPr>
          <w:sz w:val="28"/>
          <w:szCs w:val="28"/>
          <w:lang w:val="uk-UA"/>
        </w:rPr>
        <w:t xml:space="preserve"> чи неорганізованої</w:t>
      </w:r>
      <w:r w:rsidR="005019B8">
        <w:rPr>
          <w:sz w:val="28"/>
          <w:szCs w:val="28"/>
          <w:lang w:val="uk-UA"/>
        </w:rPr>
        <w:t xml:space="preserve"> (зазвичай зберігання готівкових заощаджень вдома)</w:t>
      </w:r>
      <w:r>
        <w:rPr>
          <w:sz w:val="28"/>
          <w:szCs w:val="28"/>
          <w:lang w:val="uk-UA"/>
        </w:rPr>
        <w:t xml:space="preserve">. </w:t>
      </w:r>
    </w:p>
    <w:p w:rsidR="0040369D" w:rsidRDefault="0040369D" w:rsidP="009C04F0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Прийняття громадянами усвідомлених рішень стосовно вибору форми здійснення своїх заощаджень та їх подальшого інвестування ми об’єднуємо </w:t>
      </w:r>
      <w:r w:rsidR="00411C77">
        <w:rPr>
          <w:sz w:val="28"/>
          <w:szCs w:val="28"/>
          <w:lang w:val="uk-UA"/>
        </w:rPr>
        <w:t xml:space="preserve">у </w:t>
      </w:r>
      <w:r>
        <w:rPr>
          <w:sz w:val="28"/>
          <w:szCs w:val="28"/>
          <w:lang w:val="uk-UA"/>
        </w:rPr>
        <w:t>поняття «ощадно-інвестиційні стратегії».</w:t>
      </w:r>
    </w:p>
    <w:p w:rsidR="005077C9" w:rsidRPr="002C6DDD" w:rsidRDefault="009C438C" w:rsidP="009C04F0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Загалом фінансова наука та практика ви</w:t>
      </w:r>
      <w:r w:rsidR="009307A6">
        <w:rPr>
          <w:sz w:val="28"/>
          <w:szCs w:val="28"/>
          <w:lang w:val="uk-UA"/>
        </w:rPr>
        <w:t>окремлює</w:t>
      </w:r>
      <w:r>
        <w:rPr>
          <w:sz w:val="28"/>
          <w:szCs w:val="28"/>
          <w:lang w:val="uk-UA"/>
        </w:rPr>
        <w:t xml:space="preserve"> такі основні стратегії ощадно-інвестиційної поведінки громадян: консервативна, агресивн</w:t>
      </w:r>
      <w:r w:rsidR="001D38D1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 xml:space="preserve"> і поміркована (або змішана) (табл. 1.2).</w:t>
      </w:r>
      <w:r w:rsidR="00A127C6">
        <w:rPr>
          <w:sz w:val="28"/>
          <w:szCs w:val="28"/>
          <w:lang w:val="uk-UA"/>
        </w:rPr>
        <w:t xml:space="preserve"> Тобто, застосовуючи, скажімо, </w:t>
      </w:r>
      <w:r w:rsidR="00A127C6" w:rsidRPr="002C6DDD">
        <w:rPr>
          <w:sz w:val="28"/>
          <w:szCs w:val="30"/>
          <w:lang w:val="uk-UA"/>
        </w:rPr>
        <w:t xml:space="preserve">консервативну стратегію, громадянин воліє </w:t>
      </w:r>
      <w:r w:rsidR="00847879" w:rsidRPr="002C6DDD">
        <w:rPr>
          <w:sz w:val="28"/>
          <w:szCs w:val="30"/>
          <w:lang w:val="uk-UA"/>
        </w:rPr>
        <w:t xml:space="preserve">надто </w:t>
      </w:r>
      <w:r w:rsidR="00A127C6" w:rsidRPr="002C6DDD">
        <w:rPr>
          <w:sz w:val="28"/>
          <w:szCs w:val="30"/>
          <w:lang w:val="uk-UA"/>
        </w:rPr>
        <w:t>не ризикувати, інвестуючи свої заощадження у активи із низьким рівнем ризику</w:t>
      </w:r>
      <w:r w:rsidR="00847879" w:rsidRPr="002C6DDD">
        <w:rPr>
          <w:sz w:val="28"/>
          <w:szCs w:val="30"/>
          <w:lang w:val="uk-UA"/>
        </w:rPr>
        <w:t xml:space="preserve"> та, відповідно</w:t>
      </w:r>
      <w:r w:rsidR="002C6DDD">
        <w:rPr>
          <w:sz w:val="28"/>
          <w:szCs w:val="30"/>
          <w:lang w:val="uk-UA"/>
        </w:rPr>
        <w:t>,</w:t>
      </w:r>
      <w:r w:rsidR="00847879" w:rsidRPr="002C6DDD">
        <w:rPr>
          <w:sz w:val="28"/>
          <w:szCs w:val="30"/>
          <w:lang w:val="uk-UA"/>
        </w:rPr>
        <w:t xml:space="preserve"> і невисоким рівнем ймовірного доходу</w:t>
      </w:r>
      <w:r w:rsidR="00A127C6" w:rsidRPr="002C6DDD">
        <w:rPr>
          <w:sz w:val="28"/>
          <w:szCs w:val="30"/>
          <w:lang w:val="uk-UA"/>
        </w:rPr>
        <w:t xml:space="preserve">. </w:t>
      </w:r>
      <w:r w:rsidR="00847879" w:rsidRPr="002C6DDD">
        <w:rPr>
          <w:sz w:val="28"/>
          <w:szCs w:val="30"/>
          <w:lang w:val="uk-UA"/>
        </w:rPr>
        <w:t>Використання а</w:t>
      </w:r>
      <w:r w:rsidR="00A127C6" w:rsidRPr="002C6DDD">
        <w:rPr>
          <w:sz w:val="28"/>
          <w:szCs w:val="30"/>
          <w:lang w:val="uk-UA"/>
        </w:rPr>
        <w:t>гресивн</w:t>
      </w:r>
      <w:r w:rsidR="00847879" w:rsidRPr="002C6DDD">
        <w:rPr>
          <w:sz w:val="28"/>
          <w:szCs w:val="30"/>
          <w:lang w:val="uk-UA"/>
        </w:rPr>
        <w:t>ої</w:t>
      </w:r>
      <w:r w:rsidR="00A127C6" w:rsidRPr="002C6DDD">
        <w:rPr>
          <w:sz w:val="28"/>
          <w:szCs w:val="30"/>
          <w:lang w:val="uk-UA"/>
        </w:rPr>
        <w:t xml:space="preserve"> стратегі</w:t>
      </w:r>
      <w:r w:rsidR="00847879" w:rsidRPr="002C6DDD">
        <w:rPr>
          <w:sz w:val="28"/>
          <w:szCs w:val="30"/>
          <w:lang w:val="uk-UA"/>
        </w:rPr>
        <w:t>ї</w:t>
      </w:r>
      <w:r w:rsidR="00A127C6" w:rsidRPr="002C6DDD">
        <w:rPr>
          <w:sz w:val="28"/>
          <w:szCs w:val="30"/>
          <w:lang w:val="uk-UA"/>
        </w:rPr>
        <w:t xml:space="preserve"> </w:t>
      </w:r>
      <w:r w:rsidR="00847879" w:rsidRPr="002C6DDD">
        <w:rPr>
          <w:sz w:val="28"/>
          <w:szCs w:val="30"/>
          <w:lang w:val="uk-UA"/>
        </w:rPr>
        <w:t>п</w:t>
      </w:r>
      <w:r w:rsidR="00A127C6" w:rsidRPr="002C6DDD">
        <w:rPr>
          <w:sz w:val="28"/>
          <w:szCs w:val="30"/>
          <w:lang w:val="uk-UA"/>
        </w:rPr>
        <w:t xml:space="preserve">ередбачає </w:t>
      </w:r>
      <w:r w:rsidR="00847879" w:rsidRPr="002C6DDD">
        <w:rPr>
          <w:sz w:val="28"/>
          <w:szCs w:val="30"/>
          <w:lang w:val="uk-UA"/>
        </w:rPr>
        <w:t xml:space="preserve">інвестування у високо ризикові активи, проте </w:t>
      </w:r>
      <w:r w:rsidR="002C6DDD">
        <w:rPr>
          <w:sz w:val="28"/>
          <w:szCs w:val="30"/>
          <w:lang w:val="uk-UA"/>
        </w:rPr>
        <w:t xml:space="preserve">і </w:t>
      </w:r>
      <w:r w:rsidR="00847879" w:rsidRPr="002C6DDD">
        <w:rPr>
          <w:sz w:val="28"/>
          <w:szCs w:val="30"/>
          <w:lang w:val="uk-UA"/>
        </w:rPr>
        <w:t xml:space="preserve">з очікуваним </w:t>
      </w:r>
      <w:r w:rsidR="00A127C6" w:rsidRPr="002C6DDD">
        <w:rPr>
          <w:sz w:val="28"/>
          <w:szCs w:val="30"/>
          <w:lang w:val="uk-UA"/>
        </w:rPr>
        <w:t>високи</w:t>
      </w:r>
      <w:r w:rsidR="00847879" w:rsidRPr="002C6DDD">
        <w:rPr>
          <w:sz w:val="28"/>
          <w:szCs w:val="30"/>
          <w:lang w:val="uk-UA"/>
        </w:rPr>
        <w:t>м</w:t>
      </w:r>
      <w:r w:rsidR="00A127C6" w:rsidRPr="002C6DDD">
        <w:rPr>
          <w:sz w:val="28"/>
          <w:szCs w:val="30"/>
          <w:lang w:val="uk-UA"/>
        </w:rPr>
        <w:t xml:space="preserve"> рів</w:t>
      </w:r>
      <w:r w:rsidR="00847879" w:rsidRPr="002C6DDD">
        <w:rPr>
          <w:sz w:val="28"/>
          <w:szCs w:val="30"/>
          <w:lang w:val="uk-UA"/>
        </w:rPr>
        <w:t>нем</w:t>
      </w:r>
      <w:r w:rsidR="00A127C6" w:rsidRPr="002C6DDD">
        <w:rPr>
          <w:sz w:val="28"/>
          <w:szCs w:val="30"/>
          <w:lang w:val="uk-UA"/>
        </w:rPr>
        <w:t xml:space="preserve"> дохідності. </w:t>
      </w:r>
      <w:r w:rsidR="002C6DDD" w:rsidRPr="002C6DDD">
        <w:rPr>
          <w:sz w:val="28"/>
          <w:szCs w:val="30"/>
          <w:lang w:val="uk-UA"/>
        </w:rPr>
        <w:t xml:space="preserve">Застосовуючи </w:t>
      </w:r>
      <w:r w:rsidR="00A127C6" w:rsidRPr="002C6DDD">
        <w:rPr>
          <w:sz w:val="28"/>
          <w:szCs w:val="30"/>
          <w:lang w:val="uk-UA"/>
        </w:rPr>
        <w:t>поміркован</w:t>
      </w:r>
      <w:r w:rsidR="002C6DDD" w:rsidRPr="002C6DDD">
        <w:rPr>
          <w:sz w:val="28"/>
          <w:szCs w:val="30"/>
          <w:lang w:val="uk-UA"/>
        </w:rPr>
        <w:t>у</w:t>
      </w:r>
      <w:r w:rsidR="00A127C6" w:rsidRPr="002C6DDD">
        <w:rPr>
          <w:sz w:val="28"/>
          <w:szCs w:val="30"/>
          <w:lang w:val="uk-UA"/>
        </w:rPr>
        <w:t xml:space="preserve"> стратегі</w:t>
      </w:r>
      <w:r w:rsidR="002C6DDD" w:rsidRPr="002C6DDD">
        <w:rPr>
          <w:sz w:val="28"/>
          <w:szCs w:val="30"/>
          <w:lang w:val="uk-UA"/>
        </w:rPr>
        <w:t>ю, інвестор має можливість певним чином балансувати свої активи з урахуванням їх дохідності та надійності.</w:t>
      </w:r>
      <w:r w:rsidR="00A127C6" w:rsidRPr="002C6DDD">
        <w:rPr>
          <w:sz w:val="28"/>
          <w:szCs w:val="30"/>
          <w:lang w:val="uk-UA"/>
        </w:rPr>
        <w:t xml:space="preserve">  </w:t>
      </w:r>
    </w:p>
    <w:p w:rsidR="009C438C" w:rsidRDefault="009C438C" w:rsidP="005077C9">
      <w:pPr>
        <w:spacing w:line="360" w:lineRule="auto"/>
        <w:ind w:firstLine="720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Таблиця 1.2</w:t>
      </w:r>
    </w:p>
    <w:p w:rsidR="009C438C" w:rsidRDefault="009C438C" w:rsidP="00F74CDD">
      <w:pPr>
        <w:spacing w:after="240" w:line="360" w:lineRule="auto"/>
        <w:jc w:val="center"/>
        <w:rPr>
          <w:sz w:val="28"/>
          <w:szCs w:val="28"/>
          <w:lang w:val="uk-UA"/>
        </w:rPr>
      </w:pPr>
      <w:r w:rsidRPr="009C438C">
        <w:rPr>
          <w:bCs/>
          <w:sz w:val="28"/>
          <w:szCs w:val="28"/>
          <w:lang w:val="uk-UA"/>
        </w:rPr>
        <w:t>Характеристика стратегій інвестування домогосподарств</w:t>
      </w:r>
      <w:r w:rsidR="005077C9">
        <w:rPr>
          <w:bCs/>
          <w:sz w:val="28"/>
          <w:szCs w:val="28"/>
          <w:lang w:val="uk-UA"/>
        </w:rPr>
        <w:t xml:space="preserve"> </w:t>
      </w:r>
      <w:r w:rsidR="005077C9" w:rsidRPr="009C04F0">
        <w:rPr>
          <w:sz w:val="28"/>
          <w:szCs w:val="28"/>
          <w:lang w:val="uk-UA"/>
        </w:rPr>
        <w:t>[</w:t>
      </w:r>
      <w:r w:rsidR="00FA4689">
        <w:rPr>
          <w:sz w:val="28"/>
          <w:szCs w:val="28"/>
          <w:lang w:val="uk-UA"/>
        </w:rPr>
        <w:t>41</w:t>
      </w:r>
      <w:r w:rsidR="005077C9" w:rsidRPr="009C04F0">
        <w:rPr>
          <w:sz w:val="28"/>
          <w:szCs w:val="28"/>
          <w:lang w:val="uk-UA"/>
        </w:rPr>
        <w:t xml:space="preserve">, с. </w:t>
      </w:r>
      <w:r w:rsidR="005077C9">
        <w:rPr>
          <w:sz w:val="28"/>
          <w:szCs w:val="28"/>
          <w:lang w:val="uk-UA"/>
        </w:rPr>
        <w:t>10</w:t>
      </w:r>
      <w:r w:rsidR="00FA4689">
        <w:rPr>
          <w:sz w:val="28"/>
          <w:szCs w:val="28"/>
          <w:lang w:val="uk-UA"/>
        </w:rPr>
        <w:t>4</w:t>
      </w:r>
      <w:r w:rsidR="005077C9" w:rsidRPr="009C04F0">
        <w:rPr>
          <w:sz w:val="28"/>
          <w:szCs w:val="28"/>
          <w:lang w:val="uk-UA"/>
        </w:rPr>
        <w:t>]</w:t>
      </w:r>
    </w:p>
    <w:p w:rsidR="00F74CDD" w:rsidRDefault="00F74CDD" w:rsidP="00F74CDD">
      <w:pPr>
        <w:rPr>
          <w:lang w:val="uk-UA"/>
        </w:rPr>
      </w:pPr>
      <w:r>
        <w:rPr>
          <w:noProof/>
          <w:lang w:val="uk-UA" w:eastAsia="uk-UA"/>
        </w:rPr>
        <w:drawing>
          <wp:inline distT="0" distB="0" distL="0" distR="0" wp14:anchorId="7C2B0576" wp14:editId="197D81A5">
            <wp:extent cx="5704417" cy="2550093"/>
            <wp:effectExtent l="1905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7408" cy="25514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74CDD" w:rsidRPr="009C438C" w:rsidRDefault="00F74CDD" w:rsidP="005077C9">
      <w:pPr>
        <w:spacing w:line="360" w:lineRule="auto"/>
        <w:jc w:val="center"/>
        <w:rPr>
          <w:bCs/>
          <w:sz w:val="28"/>
          <w:szCs w:val="28"/>
          <w:lang w:val="uk-UA"/>
        </w:rPr>
      </w:pPr>
    </w:p>
    <w:p w:rsidR="0040369D" w:rsidRPr="005A57CF" w:rsidRDefault="008F3419" w:rsidP="0072609F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Реалізовуючи власну ощадно-інвестиційну поведінку та з</w:t>
      </w:r>
      <w:r w:rsidR="00BF102E">
        <w:rPr>
          <w:sz w:val="28"/>
          <w:szCs w:val="28"/>
          <w:lang w:val="uk-UA"/>
        </w:rPr>
        <w:t xml:space="preserve">астосовуючи вищенаведені стратегії інвестування, громадяни </w:t>
      </w:r>
      <w:r>
        <w:rPr>
          <w:sz w:val="28"/>
          <w:szCs w:val="28"/>
          <w:lang w:val="uk-UA"/>
        </w:rPr>
        <w:t>мають можливість</w:t>
      </w:r>
      <w:r w:rsidR="00BF102E">
        <w:rPr>
          <w:sz w:val="28"/>
          <w:szCs w:val="28"/>
          <w:lang w:val="uk-UA"/>
        </w:rPr>
        <w:t xml:space="preserve"> форму</w:t>
      </w:r>
      <w:r>
        <w:rPr>
          <w:sz w:val="28"/>
          <w:szCs w:val="28"/>
          <w:lang w:val="uk-UA"/>
        </w:rPr>
        <w:t>вати</w:t>
      </w:r>
      <w:r w:rsidR="00BF102E">
        <w:rPr>
          <w:sz w:val="28"/>
          <w:szCs w:val="28"/>
          <w:lang w:val="uk-UA"/>
        </w:rPr>
        <w:t xml:space="preserve"> особистий інвестиційний портфель</w:t>
      </w:r>
      <w:r w:rsidR="005A57CF">
        <w:rPr>
          <w:sz w:val="28"/>
          <w:szCs w:val="28"/>
          <w:lang w:val="uk-UA"/>
        </w:rPr>
        <w:t xml:space="preserve">, до якого входить усвідомлено </w:t>
      </w:r>
      <w:r w:rsidR="005A57CF" w:rsidRPr="005A57CF">
        <w:rPr>
          <w:sz w:val="28"/>
          <w:szCs w:val="28"/>
          <w:lang w:val="uk-UA"/>
        </w:rPr>
        <w:t>«</w:t>
      </w:r>
      <w:r w:rsidR="005A57CF" w:rsidRPr="005A57CF">
        <w:rPr>
          <w:sz w:val="28"/>
          <w:szCs w:val="30"/>
          <w:lang w:val="uk-UA"/>
        </w:rPr>
        <w:t xml:space="preserve">сформована сукупність об’єктів фінансового та/або реального інвестування, </w:t>
      </w:r>
      <w:r w:rsidR="005A57CF" w:rsidRPr="005A57CF">
        <w:rPr>
          <w:sz w:val="28"/>
          <w:szCs w:val="30"/>
          <w:lang w:val="uk-UA"/>
        </w:rPr>
        <w:lastRenderedPageBreak/>
        <w:t>призначена для реалізації попередньо розробленої стратегії з метою підвищення свого добробуту та отримання додаткового доходу</w:t>
      </w:r>
      <w:r w:rsidR="005A57CF" w:rsidRPr="005A57CF">
        <w:rPr>
          <w:sz w:val="28"/>
          <w:szCs w:val="28"/>
          <w:lang w:val="uk-UA"/>
        </w:rPr>
        <w:t>»</w:t>
      </w:r>
      <w:r w:rsidR="005A57CF">
        <w:rPr>
          <w:sz w:val="28"/>
          <w:szCs w:val="28"/>
          <w:lang w:val="uk-UA"/>
        </w:rPr>
        <w:t xml:space="preserve"> </w:t>
      </w:r>
      <w:r w:rsidR="005A57CF" w:rsidRPr="009C04F0">
        <w:rPr>
          <w:sz w:val="28"/>
          <w:szCs w:val="28"/>
          <w:lang w:val="uk-UA"/>
        </w:rPr>
        <w:t>[</w:t>
      </w:r>
      <w:r w:rsidR="00FA4689">
        <w:rPr>
          <w:sz w:val="28"/>
          <w:szCs w:val="28"/>
          <w:lang w:val="uk-UA"/>
        </w:rPr>
        <w:t>41</w:t>
      </w:r>
      <w:r w:rsidR="005A57CF" w:rsidRPr="009C04F0">
        <w:rPr>
          <w:sz w:val="28"/>
          <w:szCs w:val="28"/>
          <w:lang w:val="uk-UA"/>
        </w:rPr>
        <w:t xml:space="preserve">, с. </w:t>
      </w:r>
      <w:r w:rsidR="00A127C6">
        <w:rPr>
          <w:sz w:val="28"/>
          <w:szCs w:val="28"/>
          <w:lang w:val="uk-UA"/>
        </w:rPr>
        <w:t>9</w:t>
      </w:r>
      <w:r w:rsidR="00FA4689">
        <w:rPr>
          <w:sz w:val="28"/>
          <w:szCs w:val="28"/>
          <w:lang w:val="uk-UA"/>
        </w:rPr>
        <w:t>1</w:t>
      </w:r>
      <w:r w:rsidR="005A57CF" w:rsidRPr="009C04F0">
        <w:rPr>
          <w:sz w:val="28"/>
          <w:szCs w:val="28"/>
          <w:lang w:val="uk-UA"/>
        </w:rPr>
        <w:t>]</w:t>
      </w:r>
      <w:r w:rsidR="005A57CF">
        <w:rPr>
          <w:sz w:val="28"/>
          <w:szCs w:val="28"/>
          <w:lang w:val="uk-UA"/>
        </w:rPr>
        <w:t xml:space="preserve"> (рис. 1.1).</w:t>
      </w:r>
    </w:p>
    <w:p w:rsidR="00E52C96" w:rsidRDefault="00141436" w:rsidP="0072609F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9D29DB">
        <w:rPr>
          <w:rFonts w:ascii="Franklin Gothic Book" w:hAnsi="Franklin Gothic Book" w:cs="Arial Narrow"/>
          <w:noProof/>
          <w:sz w:val="28"/>
          <w:szCs w:val="28"/>
          <w:lang w:val="uk-UA" w:eastAsia="uk-UA"/>
        </w:rPr>
        <w:drawing>
          <wp:inline distT="0" distB="0" distL="0" distR="0" wp14:anchorId="57EB90A5" wp14:editId="0318F7F1">
            <wp:extent cx="4857750" cy="4295775"/>
            <wp:effectExtent l="0" t="0" r="0" b="9525"/>
            <wp:docPr id="364" name="Схема 8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0" r:lo="rId11" r:qs="rId12" r:cs="rId13"/>
              </a:graphicData>
            </a:graphic>
          </wp:inline>
        </w:drawing>
      </w:r>
    </w:p>
    <w:p w:rsidR="00E52C96" w:rsidRDefault="00141436" w:rsidP="0072609F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Рис. 1.1. Складові інвестиційного портфеля домогосподарств </w:t>
      </w:r>
      <w:r w:rsidRPr="009C04F0">
        <w:rPr>
          <w:sz w:val="28"/>
          <w:szCs w:val="28"/>
          <w:lang w:val="uk-UA"/>
        </w:rPr>
        <w:t>[</w:t>
      </w:r>
      <w:r w:rsidR="00FA4689">
        <w:rPr>
          <w:sz w:val="28"/>
          <w:szCs w:val="28"/>
          <w:lang w:val="uk-UA"/>
        </w:rPr>
        <w:t>41</w:t>
      </w:r>
      <w:r w:rsidRPr="009C04F0">
        <w:rPr>
          <w:sz w:val="28"/>
          <w:szCs w:val="28"/>
          <w:lang w:val="uk-UA"/>
        </w:rPr>
        <w:t xml:space="preserve">, с. </w:t>
      </w:r>
      <w:r>
        <w:rPr>
          <w:sz w:val="28"/>
          <w:szCs w:val="28"/>
          <w:lang w:val="uk-UA"/>
        </w:rPr>
        <w:t>10</w:t>
      </w:r>
      <w:r w:rsidR="00FA4689">
        <w:rPr>
          <w:sz w:val="28"/>
          <w:szCs w:val="28"/>
          <w:lang w:val="uk-UA"/>
        </w:rPr>
        <w:t>3</w:t>
      </w:r>
      <w:r w:rsidRPr="009C04F0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 </w:t>
      </w:r>
    </w:p>
    <w:p w:rsidR="009307A6" w:rsidRDefault="009307A6" w:rsidP="0072609F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4F6128" w:rsidRDefault="004F6128" w:rsidP="0072609F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Таким чином, підсумовуючи викладене вище, можемо констатувати, що в сучасних умовах надзвичайно необхідним є вжиття низки заходів, передусім на рівні держави, щодо стимулювання </w:t>
      </w:r>
      <w:r w:rsidRPr="002351E3">
        <w:rPr>
          <w:sz w:val="28"/>
          <w:szCs w:val="28"/>
          <w:lang w:val="uk-UA"/>
        </w:rPr>
        <w:t>активн</w:t>
      </w:r>
      <w:r>
        <w:rPr>
          <w:sz w:val="28"/>
          <w:szCs w:val="28"/>
          <w:lang w:val="uk-UA"/>
        </w:rPr>
        <w:t>их стратегій</w:t>
      </w:r>
      <w:r w:rsidRPr="002351E3">
        <w:rPr>
          <w:sz w:val="28"/>
          <w:szCs w:val="28"/>
          <w:lang w:val="uk-UA"/>
        </w:rPr>
        <w:t xml:space="preserve"> ощадно-інвестиційної поведінки </w:t>
      </w:r>
      <w:r>
        <w:rPr>
          <w:sz w:val="28"/>
          <w:szCs w:val="28"/>
          <w:lang w:val="uk-UA"/>
        </w:rPr>
        <w:t>українців, зважаючи на фактори об’єктивного (сформований інвестиційний клімат в країні</w:t>
      </w:r>
      <w:r w:rsidR="00377E35">
        <w:rPr>
          <w:sz w:val="28"/>
          <w:szCs w:val="28"/>
          <w:lang w:val="uk-UA"/>
        </w:rPr>
        <w:t xml:space="preserve">, ефективність системи захисту заощаджень громадян, </w:t>
      </w:r>
      <w:r>
        <w:rPr>
          <w:sz w:val="28"/>
          <w:szCs w:val="28"/>
          <w:lang w:val="uk-UA"/>
        </w:rPr>
        <w:t xml:space="preserve">наявність чіткої та зрозумілої для пересічних громадян інформації щодо діяльності </w:t>
      </w:r>
      <w:r w:rsidR="0054124D">
        <w:rPr>
          <w:sz w:val="28"/>
          <w:szCs w:val="28"/>
          <w:lang w:val="uk-UA"/>
        </w:rPr>
        <w:t xml:space="preserve">вітчизняних </w:t>
      </w:r>
      <w:r>
        <w:rPr>
          <w:sz w:val="28"/>
          <w:szCs w:val="28"/>
          <w:lang w:val="uk-UA"/>
        </w:rPr>
        <w:t>фінансових інституцій</w:t>
      </w:r>
      <w:r w:rsidR="0054124D">
        <w:rPr>
          <w:sz w:val="28"/>
          <w:szCs w:val="28"/>
          <w:lang w:val="uk-UA"/>
        </w:rPr>
        <w:t>,</w:t>
      </w:r>
      <w:r w:rsidR="001562B0">
        <w:rPr>
          <w:sz w:val="28"/>
          <w:szCs w:val="28"/>
          <w:lang w:val="uk-UA"/>
        </w:rPr>
        <w:t xml:space="preserve"> рівень розвитку</w:t>
      </w:r>
      <w:r w:rsidR="001562B0" w:rsidRPr="002351E3">
        <w:rPr>
          <w:sz w:val="28"/>
          <w:szCs w:val="28"/>
          <w:lang w:val="uk-UA"/>
        </w:rPr>
        <w:t xml:space="preserve"> фінансового ринку</w:t>
      </w:r>
      <w:r>
        <w:rPr>
          <w:sz w:val="28"/>
          <w:szCs w:val="28"/>
          <w:lang w:val="uk-UA"/>
        </w:rPr>
        <w:t xml:space="preserve">) та суб’єктивного характеру (психологічна </w:t>
      </w:r>
      <w:r w:rsidRPr="002351E3">
        <w:rPr>
          <w:sz w:val="28"/>
          <w:szCs w:val="28"/>
          <w:lang w:val="uk-UA"/>
        </w:rPr>
        <w:t>схильніст</w:t>
      </w:r>
      <w:r>
        <w:rPr>
          <w:sz w:val="28"/>
          <w:szCs w:val="28"/>
          <w:lang w:val="uk-UA"/>
        </w:rPr>
        <w:t>ь</w:t>
      </w:r>
      <w:r w:rsidRPr="002351E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громадян </w:t>
      </w:r>
      <w:r w:rsidRPr="002351E3">
        <w:rPr>
          <w:sz w:val="28"/>
          <w:szCs w:val="28"/>
          <w:lang w:val="uk-UA"/>
        </w:rPr>
        <w:t xml:space="preserve">до </w:t>
      </w:r>
      <w:r>
        <w:rPr>
          <w:sz w:val="28"/>
          <w:szCs w:val="28"/>
          <w:lang w:val="uk-UA"/>
        </w:rPr>
        <w:t>заощаджень</w:t>
      </w:r>
      <w:r w:rsidR="001562B0">
        <w:rPr>
          <w:sz w:val="28"/>
          <w:szCs w:val="28"/>
          <w:lang w:val="uk-UA"/>
        </w:rPr>
        <w:t xml:space="preserve"> та їхня схильність до </w:t>
      </w:r>
      <w:r w:rsidR="001562B0">
        <w:rPr>
          <w:sz w:val="28"/>
          <w:szCs w:val="28"/>
          <w:lang w:val="uk-UA"/>
        </w:rPr>
        <w:lastRenderedPageBreak/>
        <w:t>ризику</w:t>
      </w:r>
      <w:r w:rsidR="00377E35">
        <w:rPr>
          <w:sz w:val="28"/>
          <w:szCs w:val="28"/>
          <w:lang w:val="uk-UA"/>
        </w:rPr>
        <w:t xml:space="preserve">, </w:t>
      </w:r>
      <w:r w:rsidR="001562B0">
        <w:rPr>
          <w:sz w:val="28"/>
          <w:szCs w:val="28"/>
          <w:lang w:val="uk-UA"/>
        </w:rPr>
        <w:t>інфляційні очікування населення, рівень довіри населення до владних структур загалом та фінансових установ зокрема, рівень фінансової грамотності населення</w:t>
      </w:r>
      <w:r>
        <w:rPr>
          <w:sz w:val="28"/>
          <w:szCs w:val="28"/>
          <w:lang w:val="uk-UA"/>
        </w:rPr>
        <w:t xml:space="preserve">). Причому з-поміж першочергових заходів виокремимо: </w:t>
      </w:r>
      <w:r w:rsidR="001562B0">
        <w:rPr>
          <w:sz w:val="28"/>
          <w:szCs w:val="28"/>
          <w:lang w:val="uk-UA"/>
        </w:rPr>
        <w:t>створення сприятливого середовища для зростання доходів громадян</w:t>
      </w:r>
      <w:r w:rsidR="006C16D7">
        <w:rPr>
          <w:sz w:val="28"/>
          <w:szCs w:val="28"/>
          <w:lang w:val="uk-UA"/>
        </w:rPr>
        <w:t xml:space="preserve"> і</w:t>
      </w:r>
      <w:r w:rsidR="00070099">
        <w:rPr>
          <w:sz w:val="28"/>
          <w:szCs w:val="28"/>
          <w:lang w:val="uk-UA"/>
        </w:rPr>
        <w:t xml:space="preserve"> розвитку фінансового ринку</w:t>
      </w:r>
      <w:r w:rsidR="006C16D7">
        <w:rPr>
          <w:sz w:val="28"/>
          <w:szCs w:val="28"/>
          <w:lang w:val="uk-UA"/>
        </w:rPr>
        <w:t xml:space="preserve"> шляхом у</w:t>
      </w:r>
      <w:r w:rsidR="006C16D7" w:rsidRPr="002351E3">
        <w:rPr>
          <w:sz w:val="28"/>
          <w:szCs w:val="28"/>
          <w:lang w:val="uk-UA"/>
        </w:rPr>
        <w:t>різноманіт</w:t>
      </w:r>
      <w:r w:rsidR="006C16D7">
        <w:rPr>
          <w:sz w:val="28"/>
          <w:szCs w:val="28"/>
          <w:lang w:val="uk-UA"/>
        </w:rPr>
        <w:t>ненн</w:t>
      </w:r>
      <w:r w:rsidR="006C16D7" w:rsidRPr="002351E3">
        <w:rPr>
          <w:sz w:val="28"/>
          <w:szCs w:val="28"/>
          <w:lang w:val="uk-UA"/>
        </w:rPr>
        <w:t>я</w:t>
      </w:r>
      <w:r w:rsidR="006C16D7">
        <w:rPr>
          <w:sz w:val="28"/>
          <w:szCs w:val="28"/>
          <w:lang w:val="uk-UA"/>
        </w:rPr>
        <w:t xml:space="preserve"> інвестиційно привабливих та відносно надійних для пересічних громадян фінансових </w:t>
      </w:r>
      <w:r w:rsidR="006C16D7" w:rsidRPr="002351E3">
        <w:rPr>
          <w:sz w:val="28"/>
          <w:szCs w:val="28"/>
          <w:lang w:val="uk-UA"/>
        </w:rPr>
        <w:t>інструментів</w:t>
      </w:r>
      <w:r w:rsidR="006C16D7">
        <w:rPr>
          <w:sz w:val="28"/>
          <w:szCs w:val="28"/>
          <w:lang w:val="uk-UA"/>
        </w:rPr>
        <w:t>, що обертаються на ньому, а також – що найголовніше – підвищення рівня фінансової грамотності українців</w:t>
      </w:r>
      <w:r w:rsidR="001562B0">
        <w:rPr>
          <w:sz w:val="28"/>
          <w:szCs w:val="28"/>
          <w:lang w:val="uk-UA"/>
        </w:rPr>
        <w:t xml:space="preserve"> </w:t>
      </w:r>
      <w:r w:rsidR="006C16D7">
        <w:rPr>
          <w:sz w:val="28"/>
          <w:szCs w:val="28"/>
          <w:lang w:val="uk-UA"/>
        </w:rPr>
        <w:t xml:space="preserve">з метою убезпечення їх від різного роду ймовірних шахрайських схем, які значно масштабувалися у нинішніх кризових умовах, спричинених поширенням </w:t>
      </w:r>
      <w:proofErr w:type="spellStart"/>
      <w:r w:rsidR="006C16D7">
        <w:rPr>
          <w:sz w:val="28"/>
          <w:szCs w:val="28"/>
          <w:lang w:val="uk-UA"/>
        </w:rPr>
        <w:t>коронавірусної</w:t>
      </w:r>
      <w:proofErr w:type="spellEnd"/>
      <w:r w:rsidR="006C16D7">
        <w:rPr>
          <w:sz w:val="28"/>
          <w:szCs w:val="28"/>
          <w:lang w:val="uk-UA"/>
        </w:rPr>
        <w:t xml:space="preserve"> інфекції </w:t>
      </w:r>
      <w:r w:rsidR="00573AB3">
        <w:rPr>
          <w:sz w:val="28"/>
          <w:szCs w:val="28"/>
          <w:lang w:val="uk-UA"/>
        </w:rPr>
        <w:t>в Україні та світі.</w:t>
      </w:r>
      <w:r>
        <w:rPr>
          <w:sz w:val="28"/>
          <w:szCs w:val="28"/>
          <w:lang w:val="uk-UA"/>
        </w:rPr>
        <w:t xml:space="preserve">   </w:t>
      </w:r>
    </w:p>
    <w:p w:rsidR="00416E05" w:rsidRDefault="00416E05" w:rsidP="00416E0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416E05" w:rsidRDefault="00416E05" w:rsidP="00416E0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416E05" w:rsidRDefault="00416E05" w:rsidP="00416E0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416E05" w:rsidRDefault="00416E05" w:rsidP="00416E05">
      <w:pPr>
        <w:spacing w:line="360" w:lineRule="auto"/>
        <w:ind w:firstLine="720"/>
        <w:jc w:val="both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1.2. </w:t>
      </w:r>
      <w:r w:rsidR="003C30F5">
        <w:rPr>
          <w:b/>
          <w:sz w:val="28"/>
          <w:szCs w:val="28"/>
          <w:lang w:val="uk-UA"/>
        </w:rPr>
        <w:t xml:space="preserve">Фінансова грамотність населення та її роль у </w:t>
      </w:r>
      <w:r w:rsidRPr="001A4997">
        <w:rPr>
          <w:b/>
          <w:sz w:val="28"/>
          <w:szCs w:val="28"/>
          <w:lang w:val="uk-UA"/>
        </w:rPr>
        <w:t>формуванн</w:t>
      </w:r>
      <w:r w:rsidR="003C30F5">
        <w:rPr>
          <w:b/>
          <w:sz w:val="28"/>
          <w:szCs w:val="28"/>
          <w:lang w:val="uk-UA"/>
        </w:rPr>
        <w:t>і</w:t>
      </w:r>
      <w:r w:rsidRPr="001A4997">
        <w:rPr>
          <w:b/>
          <w:sz w:val="28"/>
          <w:szCs w:val="28"/>
          <w:lang w:val="uk-UA"/>
        </w:rPr>
        <w:t xml:space="preserve"> ощадно-інвестиційної поведінки </w:t>
      </w:r>
      <w:r w:rsidR="003C30F5">
        <w:rPr>
          <w:b/>
          <w:sz w:val="28"/>
          <w:szCs w:val="28"/>
          <w:lang w:val="uk-UA"/>
        </w:rPr>
        <w:t>громадян</w:t>
      </w:r>
    </w:p>
    <w:p w:rsidR="00416E05" w:rsidRDefault="00416E05" w:rsidP="00416E0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8B6604" w:rsidRPr="00480C3D" w:rsidRDefault="00736D72" w:rsidP="00480C3D">
      <w:pPr>
        <w:shd w:val="clear" w:color="auto" w:fill="FFFFFF"/>
        <w:tabs>
          <w:tab w:val="left" w:pos="48"/>
        </w:tabs>
        <w:snapToGri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Необхідно зазначити, що у</w:t>
      </w:r>
      <w:r w:rsidR="008B6604" w:rsidRPr="00480C3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нинішніх</w:t>
      </w:r>
      <w:r w:rsidR="008B6604" w:rsidRPr="00480C3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умовах розвитку української економіки значно</w:t>
      </w:r>
      <w:r w:rsidR="008B6604" w:rsidRPr="00480C3D">
        <w:rPr>
          <w:sz w:val="28"/>
          <w:szCs w:val="28"/>
          <w:lang w:val="uk-UA"/>
        </w:rPr>
        <w:t xml:space="preserve"> актуалізувалися питання підвищення рівня фінансової грамотності населення, </w:t>
      </w:r>
      <w:r>
        <w:rPr>
          <w:sz w:val="28"/>
          <w:szCs w:val="28"/>
          <w:lang w:val="uk-UA"/>
        </w:rPr>
        <w:t>позаяк</w:t>
      </w:r>
      <w:r w:rsidR="008B6604" w:rsidRPr="00480C3D">
        <w:rPr>
          <w:sz w:val="28"/>
          <w:szCs w:val="28"/>
          <w:lang w:val="uk-UA"/>
        </w:rPr>
        <w:t xml:space="preserve"> «стрімке поширення фінансових відносин на усі сфери життєдіяльності людини, залучення до участі на фінансовому ринку усе ширшого кола приватних інвесторів, наявність низки інвестиційних ризиків при вкладанні коштів у різноманітні фінансові проекти» [</w:t>
      </w:r>
      <w:r w:rsidR="006F32D6">
        <w:rPr>
          <w:sz w:val="28"/>
          <w:szCs w:val="28"/>
          <w:lang w:val="uk-UA"/>
        </w:rPr>
        <w:t>82</w:t>
      </w:r>
      <w:r w:rsidR="008B6604" w:rsidRPr="00480C3D">
        <w:rPr>
          <w:sz w:val="28"/>
          <w:szCs w:val="28"/>
          <w:lang w:val="uk-UA"/>
        </w:rPr>
        <w:t xml:space="preserve">, с. 16] вимагають від </w:t>
      </w:r>
      <w:r w:rsidR="001E537E">
        <w:rPr>
          <w:sz w:val="28"/>
          <w:szCs w:val="28"/>
          <w:lang w:val="uk-UA"/>
        </w:rPr>
        <w:t>наших співвітчизників</w:t>
      </w:r>
      <w:r w:rsidR="008B6604" w:rsidRPr="00480C3D">
        <w:rPr>
          <w:sz w:val="28"/>
          <w:szCs w:val="28"/>
          <w:lang w:val="uk-UA"/>
        </w:rPr>
        <w:t xml:space="preserve"> </w:t>
      </w:r>
      <w:r w:rsidR="001E537E">
        <w:rPr>
          <w:sz w:val="28"/>
          <w:szCs w:val="28"/>
          <w:lang w:val="uk-UA"/>
        </w:rPr>
        <w:t xml:space="preserve">ґрунтовних </w:t>
      </w:r>
      <w:r w:rsidR="008B6604" w:rsidRPr="00480C3D">
        <w:rPr>
          <w:sz w:val="28"/>
          <w:szCs w:val="28"/>
          <w:lang w:val="uk-UA"/>
        </w:rPr>
        <w:t xml:space="preserve">знань </w:t>
      </w:r>
      <w:r w:rsidR="001E537E">
        <w:rPr>
          <w:sz w:val="28"/>
          <w:szCs w:val="28"/>
          <w:lang w:val="uk-UA"/>
        </w:rPr>
        <w:t>і</w:t>
      </w:r>
      <w:r w:rsidR="008B6604" w:rsidRPr="00480C3D">
        <w:rPr>
          <w:sz w:val="28"/>
          <w:szCs w:val="28"/>
          <w:lang w:val="uk-UA"/>
        </w:rPr>
        <w:t xml:space="preserve"> </w:t>
      </w:r>
      <w:r w:rsidR="001E537E">
        <w:rPr>
          <w:sz w:val="28"/>
          <w:szCs w:val="28"/>
          <w:lang w:val="uk-UA"/>
        </w:rPr>
        <w:t>застосува</w:t>
      </w:r>
      <w:r w:rsidR="008B6604" w:rsidRPr="00480C3D">
        <w:rPr>
          <w:sz w:val="28"/>
          <w:szCs w:val="28"/>
          <w:lang w:val="uk-UA"/>
        </w:rPr>
        <w:t xml:space="preserve">ння </w:t>
      </w:r>
      <w:r w:rsidR="001E537E">
        <w:rPr>
          <w:sz w:val="28"/>
          <w:szCs w:val="28"/>
          <w:lang w:val="uk-UA"/>
        </w:rPr>
        <w:t>значн</w:t>
      </w:r>
      <w:r w:rsidR="008B6604" w:rsidRPr="00480C3D">
        <w:rPr>
          <w:sz w:val="28"/>
          <w:szCs w:val="28"/>
          <w:lang w:val="uk-UA"/>
        </w:rPr>
        <w:t xml:space="preserve">их зусиль для того, </w:t>
      </w:r>
      <w:r w:rsidR="001E537E">
        <w:rPr>
          <w:sz w:val="28"/>
          <w:szCs w:val="28"/>
          <w:lang w:val="uk-UA"/>
        </w:rPr>
        <w:t>аби</w:t>
      </w:r>
      <w:r w:rsidR="008B6604" w:rsidRPr="00480C3D">
        <w:rPr>
          <w:sz w:val="28"/>
          <w:szCs w:val="28"/>
          <w:lang w:val="uk-UA"/>
        </w:rPr>
        <w:t xml:space="preserve"> </w:t>
      </w:r>
      <w:r w:rsidR="001E537E">
        <w:rPr>
          <w:sz w:val="28"/>
          <w:szCs w:val="28"/>
          <w:lang w:val="uk-UA"/>
        </w:rPr>
        <w:t>бути спроможним раціонально</w:t>
      </w:r>
      <w:r w:rsidR="008B6604" w:rsidRPr="00480C3D">
        <w:rPr>
          <w:sz w:val="28"/>
          <w:szCs w:val="28"/>
          <w:lang w:val="uk-UA"/>
        </w:rPr>
        <w:t xml:space="preserve"> формувати </w:t>
      </w:r>
      <w:r w:rsidR="001E537E">
        <w:rPr>
          <w:sz w:val="28"/>
          <w:szCs w:val="28"/>
          <w:lang w:val="uk-UA"/>
        </w:rPr>
        <w:t>особистий</w:t>
      </w:r>
      <w:r w:rsidR="008B6604" w:rsidRPr="00480C3D">
        <w:rPr>
          <w:sz w:val="28"/>
          <w:szCs w:val="28"/>
          <w:lang w:val="uk-UA"/>
        </w:rPr>
        <w:t xml:space="preserve"> бюджет та ефективно управляти </w:t>
      </w:r>
      <w:r w:rsidR="001E537E">
        <w:rPr>
          <w:sz w:val="28"/>
          <w:szCs w:val="28"/>
          <w:lang w:val="uk-UA"/>
        </w:rPr>
        <w:t>власн</w:t>
      </w:r>
      <w:r w:rsidR="008B6604" w:rsidRPr="00480C3D">
        <w:rPr>
          <w:sz w:val="28"/>
          <w:szCs w:val="28"/>
          <w:lang w:val="uk-UA"/>
        </w:rPr>
        <w:t>ими фінанс</w:t>
      </w:r>
      <w:r w:rsidR="001E537E">
        <w:rPr>
          <w:sz w:val="28"/>
          <w:szCs w:val="28"/>
          <w:lang w:val="uk-UA"/>
        </w:rPr>
        <w:t>овими потоками</w:t>
      </w:r>
      <w:r w:rsidR="008B6604" w:rsidRPr="00480C3D">
        <w:rPr>
          <w:sz w:val="28"/>
          <w:szCs w:val="28"/>
          <w:lang w:val="uk-UA"/>
        </w:rPr>
        <w:t xml:space="preserve">. </w:t>
      </w:r>
    </w:p>
    <w:p w:rsidR="00416E05" w:rsidRPr="00480C3D" w:rsidRDefault="00E81871" w:rsidP="00480C3D">
      <w:pPr>
        <w:spacing w:line="360" w:lineRule="auto"/>
        <w:ind w:firstLine="720"/>
        <w:jc w:val="both"/>
        <w:rPr>
          <w:rFonts w:eastAsia="TimesNewRomanPSMT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Принагідно відмітимо</w:t>
      </w:r>
      <w:r w:rsidR="008B6604" w:rsidRPr="00480C3D">
        <w:rPr>
          <w:sz w:val="28"/>
          <w:szCs w:val="28"/>
          <w:lang w:val="uk-UA"/>
        </w:rPr>
        <w:t xml:space="preserve">, що «вітчизняна фінансова наука, на превеликий жаль, вивченню фінансів домогосподарств належної уваги не приділяє, хоча </w:t>
      </w:r>
      <w:r w:rsidR="008B6604" w:rsidRPr="00480C3D">
        <w:rPr>
          <w:sz w:val="28"/>
          <w:szCs w:val="28"/>
          <w:lang w:val="uk-UA"/>
        </w:rPr>
        <w:lastRenderedPageBreak/>
        <w:t>у зарубіжних країнах – це доволі розвинений і перспективний напрямок наукових та академічних досліджень» [</w:t>
      </w:r>
      <w:r w:rsidR="006F32D6">
        <w:rPr>
          <w:sz w:val="28"/>
          <w:szCs w:val="28"/>
          <w:lang w:val="uk-UA"/>
        </w:rPr>
        <w:t>37</w:t>
      </w:r>
      <w:r w:rsidR="008B6604" w:rsidRPr="00480C3D">
        <w:rPr>
          <w:sz w:val="28"/>
          <w:szCs w:val="28"/>
          <w:lang w:val="uk-UA"/>
        </w:rPr>
        <w:t xml:space="preserve">, с. 274]. </w:t>
      </w:r>
      <w:r w:rsidR="00D7078D">
        <w:rPr>
          <w:sz w:val="28"/>
          <w:szCs w:val="28"/>
          <w:lang w:val="uk-UA"/>
        </w:rPr>
        <w:t>Вищесказане сповна стосується і такої важливої складової сучасної фінансової науки як фінансова поведінка громадян. Тож</w:t>
      </w:r>
      <w:r w:rsidR="008B6604" w:rsidRPr="00480C3D">
        <w:rPr>
          <w:sz w:val="28"/>
          <w:szCs w:val="28"/>
          <w:lang w:val="uk-UA"/>
        </w:rPr>
        <w:t xml:space="preserve"> дослідження </w:t>
      </w:r>
      <w:r w:rsidR="00D7078D">
        <w:rPr>
          <w:sz w:val="28"/>
          <w:szCs w:val="28"/>
          <w:lang w:val="uk-UA"/>
        </w:rPr>
        <w:t>домінуючих тенденцій та специфіки</w:t>
      </w:r>
      <w:r w:rsidR="008B6604" w:rsidRPr="00480C3D">
        <w:rPr>
          <w:sz w:val="28"/>
          <w:szCs w:val="28"/>
          <w:lang w:val="uk-UA"/>
        </w:rPr>
        <w:t xml:space="preserve"> ощадно-інвестиційної </w:t>
      </w:r>
      <w:r w:rsidR="00D7078D">
        <w:rPr>
          <w:sz w:val="28"/>
          <w:szCs w:val="28"/>
          <w:lang w:val="uk-UA"/>
        </w:rPr>
        <w:t>поведінки</w:t>
      </w:r>
      <w:r w:rsidR="008B6604" w:rsidRPr="00480C3D">
        <w:rPr>
          <w:sz w:val="28"/>
          <w:szCs w:val="28"/>
          <w:lang w:val="uk-UA"/>
        </w:rPr>
        <w:t xml:space="preserve"> громадян </w:t>
      </w:r>
      <w:r w:rsidR="00407FCC">
        <w:rPr>
          <w:sz w:val="28"/>
          <w:szCs w:val="28"/>
          <w:lang w:val="uk-UA"/>
        </w:rPr>
        <w:t xml:space="preserve">та вплив рівня фінансової грамотності на цей процес </w:t>
      </w:r>
      <w:r w:rsidR="00D7078D">
        <w:rPr>
          <w:sz w:val="28"/>
          <w:szCs w:val="28"/>
          <w:lang w:val="uk-UA"/>
        </w:rPr>
        <w:t>вважаємо досить</w:t>
      </w:r>
      <w:r w:rsidR="008B6604" w:rsidRPr="00480C3D">
        <w:rPr>
          <w:sz w:val="28"/>
          <w:szCs w:val="28"/>
          <w:lang w:val="uk-UA"/>
        </w:rPr>
        <w:t xml:space="preserve"> актуальним </w:t>
      </w:r>
      <w:r w:rsidR="00D7078D">
        <w:rPr>
          <w:sz w:val="28"/>
          <w:szCs w:val="28"/>
          <w:lang w:val="uk-UA"/>
        </w:rPr>
        <w:t>напрямом сучасних наукових пошуків</w:t>
      </w:r>
      <w:r w:rsidR="008B6604" w:rsidRPr="00480C3D">
        <w:rPr>
          <w:sz w:val="28"/>
          <w:szCs w:val="28"/>
          <w:lang w:val="uk-UA"/>
        </w:rPr>
        <w:t>.</w:t>
      </w:r>
    </w:p>
    <w:p w:rsidR="00E76FE4" w:rsidRPr="00F0206C" w:rsidRDefault="00E76FE4" w:rsidP="00E76FE4">
      <w:pPr>
        <w:pStyle w:val="af"/>
        <w:spacing w:after="0" w:line="360" w:lineRule="auto"/>
        <w:ind w:left="40" w:right="40" w:firstLine="740"/>
        <w:jc w:val="both"/>
        <w:rPr>
          <w:sz w:val="28"/>
          <w:szCs w:val="28"/>
          <w:lang w:val="uk-UA"/>
        </w:rPr>
      </w:pPr>
      <w:r>
        <w:rPr>
          <w:rFonts w:eastAsia="TimesNewRomanPSMT"/>
          <w:sz w:val="28"/>
          <w:szCs w:val="28"/>
          <w:lang w:val="uk-UA"/>
        </w:rPr>
        <w:t>Дослідження та глибокий аналіз науков</w:t>
      </w:r>
      <w:r w:rsidR="005B335C">
        <w:rPr>
          <w:rFonts w:eastAsia="TimesNewRomanPSMT"/>
          <w:sz w:val="28"/>
          <w:szCs w:val="28"/>
          <w:lang w:val="uk-UA"/>
        </w:rPr>
        <w:t>их публікацій</w:t>
      </w:r>
      <w:r>
        <w:rPr>
          <w:rFonts w:eastAsia="TimesNewRomanPSMT"/>
          <w:sz w:val="28"/>
          <w:szCs w:val="28"/>
          <w:lang w:val="uk-UA"/>
        </w:rPr>
        <w:t xml:space="preserve"> з проблем</w:t>
      </w:r>
      <w:r w:rsidR="00880BE8">
        <w:rPr>
          <w:rFonts w:eastAsia="TimesNewRomanPSMT"/>
          <w:sz w:val="28"/>
          <w:szCs w:val="28"/>
          <w:lang w:val="uk-UA"/>
        </w:rPr>
        <w:t>атики</w:t>
      </w:r>
      <w:r>
        <w:rPr>
          <w:rFonts w:eastAsia="TimesNewRomanPSMT"/>
          <w:sz w:val="28"/>
          <w:szCs w:val="28"/>
          <w:lang w:val="uk-UA"/>
        </w:rPr>
        <w:t xml:space="preserve"> підвищення рівня фінансової грамотності населення </w:t>
      </w:r>
      <w:r w:rsidR="00880BE8">
        <w:rPr>
          <w:rFonts w:eastAsia="TimesNewRomanPSMT"/>
          <w:sz w:val="28"/>
          <w:szCs w:val="28"/>
          <w:lang w:val="uk-UA"/>
        </w:rPr>
        <w:t>доводить</w:t>
      </w:r>
      <w:r>
        <w:rPr>
          <w:rFonts w:eastAsia="TimesNewRomanPSMT"/>
          <w:sz w:val="28"/>
          <w:szCs w:val="28"/>
          <w:lang w:val="uk-UA"/>
        </w:rPr>
        <w:t xml:space="preserve">, що у переважній більшості </w:t>
      </w:r>
      <w:r w:rsidR="00880BE8">
        <w:rPr>
          <w:rFonts w:eastAsia="TimesNewRomanPSMT"/>
          <w:sz w:val="28"/>
          <w:szCs w:val="28"/>
          <w:lang w:val="uk-UA"/>
        </w:rPr>
        <w:t>так</w:t>
      </w:r>
      <w:r>
        <w:rPr>
          <w:rFonts w:eastAsia="TimesNewRomanPSMT"/>
          <w:sz w:val="28"/>
          <w:szCs w:val="28"/>
          <w:lang w:val="uk-UA"/>
        </w:rPr>
        <w:t>их публікацій під фінансовою грамотністю населення фахівці розуміють</w:t>
      </w:r>
      <w:r>
        <w:rPr>
          <w:sz w:val="28"/>
          <w:szCs w:val="28"/>
          <w:lang w:val="uk-UA"/>
        </w:rPr>
        <w:t xml:space="preserve"> передусім </w:t>
      </w:r>
      <w:r w:rsidRPr="00F0206C">
        <w:rPr>
          <w:sz w:val="28"/>
          <w:szCs w:val="28"/>
          <w:lang w:val="uk-UA"/>
        </w:rPr>
        <w:t>«сукупність світоглядних позицій (установок), знань і навиків громадян щодо ефективного управління особистими фінансами, а також здатність компетентно застосовувати їх у процесі прийняття фінансових рішень» [</w:t>
      </w:r>
      <w:r w:rsidR="006F32D6">
        <w:rPr>
          <w:sz w:val="28"/>
          <w:szCs w:val="28"/>
          <w:lang w:val="uk-UA"/>
        </w:rPr>
        <w:t>82</w:t>
      </w:r>
      <w:r w:rsidRPr="00F0206C">
        <w:rPr>
          <w:sz w:val="28"/>
          <w:szCs w:val="28"/>
          <w:lang w:val="uk-UA"/>
        </w:rPr>
        <w:t xml:space="preserve">, с. 19]. </w:t>
      </w:r>
      <w:r>
        <w:rPr>
          <w:sz w:val="28"/>
          <w:szCs w:val="28"/>
          <w:lang w:val="uk-UA"/>
        </w:rPr>
        <w:t>Тобто</w:t>
      </w:r>
      <w:r w:rsidR="00781D7B">
        <w:rPr>
          <w:sz w:val="28"/>
          <w:szCs w:val="28"/>
          <w:lang w:val="uk-UA"/>
        </w:rPr>
        <w:t>, базовими</w:t>
      </w:r>
      <w:r w:rsidRPr="00F0206C">
        <w:rPr>
          <w:sz w:val="28"/>
          <w:szCs w:val="28"/>
          <w:lang w:val="uk-UA"/>
        </w:rPr>
        <w:t xml:space="preserve"> складов</w:t>
      </w:r>
      <w:r>
        <w:rPr>
          <w:sz w:val="28"/>
          <w:szCs w:val="28"/>
          <w:lang w:val="uk-UA"/>
        </w:rPr>
        <w:t>и</w:t>
      </w:r>
      <w:r w:rsidR="00781D7B">
        <w:rPr>
          <w:sz w:val="28"/>
          <w:szCs w:val="28"/>
          <w:lang w:val="uk-UA"/>
        </w:rPr>
        <w:t>ми фінансової грамотності є такі три основні компоненти</w:t>
      </w:r>
      <w:r w:rsidRPr="00F0206C">
        <w:rPr>
          <w:sz w:val="28"/>
          <w:szCs w:val="28"/>
          <w:lang w:val="uk-UA"/>
        </w:rPr>
        <w:t>: світоглядн</w:t>
      </w:r>
      <w:r w:rsidR="00781D7B">
        <w:rPr>
          <w:sz w:val="28"/>
          <w:szCs w:val="28"/>
          <w:lang w:val="uk-UA"/>
        </w:rPr>
        <w:t>і</w:t>
      </w:r>
      <w:r w:rsidRPr="00F0206C">
        <w:rPr>
          <w:sz w:val="28"/>
          <w:szCs w:val="28"/>
          <w:lang w:val="uk-UA"/>
        </w:rPr>
        <w:t xml:space="preserve"> позиці</w:t>
      </w:r>
      <w:r w:rsidR="00781D7B">
        <w:rPr>
          <w:sz w:val="28"/>
          <w:szCs w:val="28"/>
          <w:lang w:val="uk-UA"/>
        </w:rPr>
        <w:t>ї,</w:t>
      </w:r>
      <w:r w:rsidRPr="00F0206C">
        <w:rPr>
          <w:sz w:val="28"/>
          <w:szCs w:val="28"/>
          <w:lang w:val="uk-UA"/>
        </w:rPr>
        <w:t xml:space="preserve"> знан</w:t>
      </w:r>
      <w:r w:rsidR="00781D7B">
        <w:rPr>
          <w:sz w:val="28"/>
          <w:szCs w:val="28"/>
          <w:lang w:val="uk-UA"/>
        </w:rPr>
        <w:t>ня</w:t>
      </w:r>
      <w:r>
        <w:rPr>
          <w:sz w:val="28"/>
          <w:szCs w:val="28"/>
          <w:lang w:val="uk-UA"/>
        </w:rPr>
        <w:t xml:space="preserve"> </w:t>
      </w:r>
      <w:r w:rsidR="00781D7B">
        <w:rPr>
          <w:sz w:val="28"/>
          <w:szCs w:val="28"/>
          <w:lang w:val="uk-UA"/>
        </w:rPr>
        <w:t>і</w:t>
      </w:r>
      <w:r w:rsidRPr="00F0206C">
        <w:rPr>
          <w:sz w:val="28"/>
          <w:szCs w:val="28"/>
          <w:lang w:val="uk-UA"/>
        </w:rPr>
        <w:t xml:space="preserve"> навик</w:t>
      </w:r>
      <w:r w:rsidR="00781D7B">
        <w:rPr>
          <w:sz w:val="28"/>
          <w:szCs w:val="28"/>
          <w:lang w:val="uk-UA"/>
        </w:rPr>
        <w:t>и щодо застосування набутих фінансових знань у практичному житті</w:t>
      </w:r>
      <w:r w:rsidRPr="00F0206C">
        <w:rPr>
          <w:sz w:val="28"/>
          <w:szCs w:val="28"/>
          <w:lang w:val="uk-UA"/>
        </w:rPr>
        <w:t xml:space="preserve">. </w:t>
      </w:r>
    </w:p>
    <w:p w:rsidR="00E76FE4" w:rsidRDefault="00B62A98" w:rsidP="00E76FE4">
      <w:pPr>
        <w:spacing w:line="360" w:lineRule="auto"/>
        <w:ind w:firstLine="720"/>
        <w:jc w:val="both"/>
        <w:rPr>
          <w:rFonts w:ascii="Lato" w:hAnsi="Lato"/>
          <w:color w:val="1D1F24"/>
          <w:sz w:val="27"/>
          <w:szCs w:val="27"/>
          <w:lang w:val="uk-UA"/>
        </w:rPr>
      </w:pPr>
      <w:r>
        <w:rPr>
          <w:rFonts w:eastAsia="TimesNewRomanPSMT"/>
          <w:sz w:val="28"/>
          <w:szCs w:val="28"/>
          <w:lang w:val="uk-UA"/>
        </w:rPr>
        <w:t>Однак змушені констатувати</w:t>
      </w:r>
      <w:r w:rsidR="00E76FE4">
        <w:rPr>
          <w:rFonts w:eastAsia="TimesNewRomanPSMT"/>
          <w:sz w:val="28"/>
          <w:szCs w:val="28"/>
          <w:lang w:val="uk-UA"/>
        </w:rPr>
        <w:t xml:space="preserve">, що </w:t>
      </w:r>
      <w:r w:rsidR="00133874">
        <w:rPr>
          <w:rFonts w:eastAsia="TimesNewRomanPSMT"/>
          <w:sz w:val="28"/>
          <w:szCs w:val="28"/>
          <w:lang w:val="uk-UA"/>
        </w:rPr>
        <w:t>сьогодн</w:t>
      </w:r>
      <w:r>
        <w:rPr>
          <w:rFonts w:eastAsia="TimesNewRomanPSMT"/>
          <w:sz w:val="28"/>
          <w:szCs w:val="28"/>
          <w:lang w:val="uk-UA"/>
        </w:rPr>
        <w:t xml:space="preserve">і, на превеликий жаль, </w:t>
      </w:r>
      <w:r w:rsidR="00E76FE4">
        <w:rPr>
          <w:rFonts w:eastAsia="TimesNewRomanPSMT"/>
          <w:sz w:val="28"/>
          <w:szCs w:val="28"/>
          <w:lang w:val="uk-UA"/>
        </w:rPr>
        <w:t xml:space="preserve">рівень фінансової грамотності </w:t>
      </w:r>
      <w:r>
        <w:rPr>
          <w:rFonts w:eastAsia="TimesNewRomanPSMT"/>
          <w:sz w:val="28"/>
          <w:szCs w:val="28"/>
          <w:lang w:val="uk-UA"/>
        </w:rPr>
        <w:t>українців</w:t>
      </w:r>
      <w:r w:rsidR="00E76FE4" w:rsidRPr="0057721A">
        <w:rPr>
          <w:rFonts w:eastAsia="TimesNewRomanPSMT"/>
          <w:sz w:val="28"/>
          <w:szCs w:val="28"/>
          <w:lang w:val="uk-UA"/>
        </w:rPr>
        <w:t xml:space="preserve"> </w:t>
      </w:r>
      <w:r>
        <w:rPr>
          <w:rFonts w:eastAsia="TimesNewRomanPSMT"/>
          <w:sz w:val="28"/>
          <w:szCs w:val="28"/>
          <w:lang w:val="uk-UA"/>
        </w:rPr>
        <w:t>є доволі низьким</w:t>
      </w:r>
      <w:r w:rsidR="00E76FE4" w:rsidRPr="0057721A">
        <w:rPr>
          <w:rFonts w:eastAsia="TimesNewRomanPSMT"/>
          <w:sz w:val="28"/>
          <w:szCs w:val="28"/>
          <w:lang w:val="uk-UA"/>
        </w:rPr>
        <w:t xml:space="preserve">, </w:t>
      </w:r>
      <w:r>
        <w:rPr>
          <w:rFonts w:eastAsia="TimesNewRomanPSMT"/>
          <w:sz w:val="28"/>
          <w:szCs w:val="28"/>
          <w:lang w:val="uk-UA"/>
        </w:rPr>
        <w:t>позаяк, за матеріалами проведеного</w:t>
      </w:r>
      <w:r w:rsidR="00E76FE4" w:rsidRPr="0057721A">
        <w:rPr>
          <w:rFonts w:eastAsia="TimesNewRomanPSMT"/>
          <w:sz w:val="28"/>
          <w:szCs w:val="28"/>
          <w:lang w:val="uk-UA"/>
        </w:rPr>
        <w:t xml:space="preserve"> експертного дослідження, </w:t>
      </w:r>
      <w:r w:rsidR="00E76FE4" w:rsidRPr="0057721A">
        <w:rPr>
          <w:color w:val="1D1F24"/>
          <w:sz w:val="28"/>
          <w:szCs w:val="28"/>
          <w:lang w:val="uk-UA"/>
        </w:rPr>
        <w:t xml:space="preserve">Україна </w:t>
      </w:r>
      <w:r w:rsidR="0001472B">
        <w:rPr>
          <w:color w:val="1D1F24"/>
          <w:sz w:val="28"/>
          <w:szCs w:val="28"/>
          <w:lang w:val="uk-UA"/>
        </w:rPr>
        <w:t xml:space="preserve">(разом із Польщею) </w:t>
      </w:r>
      <w:r w:rsidR="00133874">
        <w:rPr>
          <w:color w:val="1D1F24"/>
          <w:sz w:val="28"/>
          <w:szCs w:val="28"/>
          <w:lang w:val="uk-UA"/>
        </w:rPr>
        <w:t xml:space="preserve">нині займає </w:t>
      </w:r>
      <w:r w:rsidR="00E76FE4">
        <w:rPr>
          <w:color w:val="1D1F24"/>
          <w:sz w:val="28"/>
          <w:szCs w:val="28"/>
          <w:lang w:val="uk-UA"/>
        </w:rPr>
        <w:t>останн</w:t>
      </w:r>
      <w:r w:rsidR="00133874">
        <w:rPr>
          <w:color w:val="1D1F24"/>
          <w:sz w:val="28"/>
          <w:szCs w:val="28"/>
          <w:lang w:val="uk-UA"/>
        </w:rPr>
        <w:t>ю позицію</w:t>
      </w:r>
      <w:r w:rsidR="00E76FE4" w:rsidRPr="0057721A">
        <w:rPr>
          <w:color w:val="1D1F24"/>
          <w:sz w:val="28"/>
          <w:szCs w:val="28"/>
          <w:lang w:val="uk-UA"/>
        </w:rPr>
        <w:t xml:space="preserve"> </w:t>
      </w:r>
      <w:r w:rsidR="00133874">
        <w:rPr>
          <w:color w:val="1D1F24"/>
          <w:sz w:val="28"/>
          <w:szCs w:val="28"/>
          <w:lang w:val="uk-UA"/>
        </w:rPr>
        <w:t>у</w:t>
      </w:r>
      <w:r w:rsidR="00E76FE4" w:rsidRPr="0057721A">
        <w:rPr>
          <w:color w:val="1D1F24"/>
          <w:sz w:val="28"/>
          <w:szCs w:val="28"/>
          <w:lang w:val="uk-UA"/>
        </w:rPr>
        <w:t xml:space="preserve"> рейтингу фінансової грамотності </w:t>
      </w:r>
      <w:r w:rsidR="00133874">
        <w:rPr>
          <w:color w:val="1D1F24"/>
          <w:sz w:val="28"/>
          <w:szCs w:val="28"/>
          <w:lang w:val="uk-UA"/>
        </w:rPr>
        <w:t>з-поміж</w:t>
      </w:r>
      <w:r w:rsidR="00E76FE4" w:rsidRPr="0057721A">
        <w:rPr>
          <w:color w:val="1D1F24"/>
          <w:sz w:val="28"/>
          <w:szCs w:val="28"/>
          <w:lang w:val="uk-UA"/>
        </w:rPr>
        <w:t xml:space="preserve"> країн О</w:t>
      </w:r>
      <w:r w:rsidR="00F54BB1">
        <w:rPr>
          <w:color w:val="1D1F24"/>
          <w:sz w:val="28"/>
          <w:szCs w:val="28"/>
          <w:lang w:val="uk-UA"/>
        </w:rPr>
        <w:t>ЕСР</w:t>
      </w:r>
      <w:r w:rsidR="0001472B">
        <w:rPr>
          <w:color w:val="1D1F24"/>
          <w:sz w:val="28"/>
          <w:szCs w:val="28"/>
          <w:lang w:val="uk-UA"/>
        </w:rPr>
        <w:t>, отримавши за результатами дослідження лише 11,6 бала</w:t>
      </w:r>
      <w:r w:rsidR="00E76FE4">
        <w:rPr>
          <w:color w:val="1D1F24"/>
          <w:sz w:val="28"/>
          <w:szCs w:val="28"/>
          <w:lang w:val="uk-UA"/>
        </w:rPr>
        <w:t xml:space="preserve"> (рис. 1.</w:t>
      </w:r>
      <w:r w:rsidR="0001472B">
        <w:rPr>
          <w:color w:val="1D1F24"/>
          <w:sz w:val="28"/>
          <w:szCs w:val="28"/>
          <w:lang w:val="uk-UA"/>
        </w:rPr>
        <w:t>2</w:t>
      </w:r>
      <w:r w:rsidR="00E76FE4">
        <w:rPr>
          <w:color w:val="1D1F24"/>
          <w:sz w:val="28"/>
          <w:szCs w:val="28"/>
          <w:lang w:val="uk-UA"/>
        </w:rPr>
        <w:t>)</w:t>
      </w:r>
      <w:r w:rsidR="00E76FE4" w:rsidRPr="0057721A">
        <w:rPr>
          <w:rFonts w:ascii="Lato" w:hAnsi="Lato"/>
          <w:color w:val="1D1F24"/>
          <w:sz w:val="27"/>
          <w:szCs w:val="27"/>
          <w:lang w:val="uk-UA"/>
        </w:rPr>
        <w:t>.</w:t>
      </w:r>
      <w:r w:rsidR="00E76FE4">
        <w:rPr>
          <w:rFonts w:ascii="Lato" w:hAnsi="Lato"/>
          <w:color w:val="1D1F24"/>
          <w:sz w:val="27"/>
          <w:szCs w:val="27"/>
          <w:lang w:val="uk-UA"/>
        </w:rPr>
        <w:t xml:space="preserve"> </w:t>
      </w:r>
    </w:p>
    <w:p w:rsidR="0001472B" w:rsidRPr="0057721A" w:rsidRDefault="0001472B" w:rsidP="0001472B">
      <w:pPr>
        <w:spacing w:line="360" w:lineRule="auto"/>
        <w:ind w:firstLine="720"/>
        <w:jc w:val="both"/>
        <w:rPr>
          <w:color w:val="1D1F24"/>
          <w:sz w:val="28"/>
          <w:szCs w:val="28"/>
          <w:lang w:val="uk-UA"/>
        </w:rPr>
      </w:pPr>
      <w:r>
        <w:rPr>
          <w:color w:val="1D1F24"/>
          <w:sz w:val="28"/>
          <w:szCs w:val="28"/>
          <w:lang w:val="uk-UA"/>
        </w:rPr>
        <w:t>У контексті нашого дослідження слід акцентувати</w:t>
      </w:r>
      <w:r w:rsidRPr="0057721A">
        <w:rPr>
          <w:color w:val="1D1F24"/>
          <w:sz w:val="28"/>
          <w:szCs w:val="28"/>
          <w:lang w:val="uk-UA"/>
        </w:rPr>
        <w:t xml:space="preserve">, що </w:t>
      </w:r>
      <w:r>
        <w:rPr>
          <w:color w:val="1D1F24"/>
          <w:sz w:val="28"/>
          <w:szCs w:val="28"/>
          <w:lang w:val="uk-UA"/>
        </w:rPr>
        <w:t xml:space="preserve">загальний показник </w:t>
      </w:r>
      <w:r w:rsidRPr="0057721A">
        <w:rPr>
          <w:color w:val="1D1F24"/>
          <w:sz w:val="28"/>
          <w:szCs w:val="28"/>
          <w:lang w:val="uk-UA"/>
        </w:rPr>
        <w:t>індекс</w:t>
      </w:r>
      <w:r>
        <w:rPr>
          <w:color w:val="1D1F24"/>
          <w:sz w:val="28"/>
          <w:szCs w:val="28"/>
          <w:lang w:val="uk-UA"/>
        </w:rPr>
        <w:t>у</w:t>
      </w:r>
      <w:r w:rsidRPr="0057721A">
        <w:rPr>
          <w:color w:val="1D1F24"/>
          <w:sz w:val="28"/>
          <w:szCs w:val="28"/>
          <w:lang w:val="uk-UA"/>
        </w:rPr>
        <w:t xml:space="preserve"> фінансової грамотності </w:t>
      </w:r>
      <w:r>
        <w:rPr>
          <w:color w:val="1D1F24"/>
          <w:sz w:val="28"/>
          <w:szCs w:val="28"/>
          <w:lang w:val="uk-UA"/>
        </w:rPr>
        <w:t xml:space="preserve">складається із </w:t>
      </w:r>
      <w:r w:rsidRPr="0057721A">
        <w:rPr>
          <w:color w:val="1D1F24"/>
          <w:sz w:val="28"/>
          <w:szCs w:val="28"/>
          <w:lang w:val="uk-UA"/>
        </w:rPr>
        <w:t>тр</w:t>
      </w:r>
      <w:r>
        <w:rPr>
          <w:color w:val="1D1F24"/>
          <w:sz w:val="28"/>
          <w:szCs w:val="28"/>
          <w:lang w:val="uk-UA"/>
        </w:rPr>
        <w:t>ьох компонент</w:t>
      </w:r>
      <w:r w:rsidRPr="0057721A">
        <w:rPr>
          <w:color w:val="1D1F24"/>
          <w:sz w:val="28"/>
          <w:szCs w:val="28"/>
          <w:lang w:val="uk-UA"/>
        </w:rPr>
        <w:t>, за кожн</w:t>
      </w:r>
      <w:r>
        <w:rPr>
          <w:color w:val="1D1F24"/>
          <w:sz w:val="28"/>
          <w:szCs w:val="28"/>
          <w:lang w:val="uk-UA"/>
        </w:rPr>
        <w:t>ою</w:t>
      </w:r>
      <w:r w:rsidRPr="0057721A">
        <w:rPr>
          <w:color w:val="1D1F24"/>
          <w:sz w:val="28"/>
          <w:szCs w:val="28"/>
          <w:lang w:val="uk-UA"/>
        </w:rPr>
        <w:t xml:space="preserve"> із </w:t>
      </w:r>
      <w:r>
        <w:rPr>
          <w:color w:val="1D1F24"/>
          <w:sz w:val="28"/>
          <w:szCs w:val="28"/>
          <w:lang w:val="uk-UA"/>
        </w:rPr>
        <w:t>котр</w:t>
      </w:r>
      <w:r w:rsidRPr="0057721A">
        <w:rPr>
          <w:color w:val="1D1F24"/>
          <w:sz w:val="28"/>
          <w:szCs w:val="28"/>
          <w:lang w:val="uk-UA"/>
        </w:rPr>
        <w:t xml:space="preserve">их </w:t>
      </w:r>
      <w:r>
        <w:rPr>
          <w:color w:val="1D1F24"/>
          <w:sz w:val="28"/>
          <w:szCs w:val="28"/>
          <w:lang w:val="uk-UA"/>
        </w:rPr>
        <w:t xml:space="preserve">країна </w:t>
      </w:r>
      <w:r w:rsidRPr="0057721A">
        <w:rPr>
          <w:color w:val="1D1F24"/>
          <w:sz w:val="28"/>
          <w:szCs w:val="28"/>
          <w:lang w:val="uk-UA"/>
        </w:rPr>
        <w:t xml:space="preserve">можна </w:t>
      </w:r>
      <w:r>
        <w:rPr>
          <w:color w:val="1D1F24"/>
          <w:sz w:val="28"/>
          <w:szCs w:val="28"/>
          <w:lang w:val="uk-UA"/>
        </w:rPr>
        <w:t>отрим</w:t>
      </w:r>
      <w:r w:rsidRPr="0057721A">
        <w:rPr>
          <w:color w:val="1D1F24"/>
          <w:sz w:val="28"/>
          <w:szCs w:val="28"/>
          <w:lang w:val="uk-UA"/>
        </w:rPr>
        <w:t>ати</w:t>
      </w:r>
      <w:r>
        <w:rPr>
          <w:color w:val="1D1F24"/>
          <w:sz w:val="28"/>
          <w:szCs w:val="28"/>
          <w:lang w:val="uk-UA"/>
        </w:rPr>
        <w:t xml:space="preserve"> максимум </w:t>
      </w:r>
      <w:r w:rsidRPr="0057721A">
        <w:rPr>
          <w:color w:val="1D1F24"/>
          <w:sz w:val="28"/>
          <w:szCs w:val="28"/>
          <w:lang w:val="uk-UA"/>
        </w:rPr>
        <w:t xml:space="preserve">7 балів. </w:t>
      </w:r>
      <w:r w:rsidR="0066309D">
        <w:rPr>
          <w:color w:val="1D1F24"/>
          <w:sz w:val="28"/>
          <w:szCs w:val="28"/>
          <w:lang w:val="uk-UA"/>
        </w:rPr>
        <w:t>Відтак результати проведеного дослідження показали, що</w:t>
      </w:r>
      <w:r w:rsidRPr="0057721A">
        <w:rPr>
          <w:color w:val="1D1F24"/>
          <w:sz w:val="28"/>
          <w:szCs w:val="28"/>
          <w:lang w:val="uk-UA"/>
        </w:rPr>
        <w:t xml:space="preserve"> </w:t>
      </w:r>
      <w:r w:rsidR="0066309D">
        <w:rPr>
          <w:color w:val="1D1F24"/>
          <w:sz w:val="28"/>
          <w:szCs w:val="28"/>
          <w:lang w:val="uk-UA"/>
        </w:rPr>
        <w:t xml:space="preserve">за першою компонентою – рівнем </w:t>
      </w:r>
      <w:r w:rsidRPr="0057721A">
        <w:rPr>
          <w:color w:val="1D1F24"/>
          <w:sz w:val="28"/>
          <w:szCs w:val="28"/>
          <w:lang w:val="uk-UA"/>
        </w:rPr>
        <w:t xml:space="preserve">фінансових знань </w:t>
      </w:r>
      <w:r w:rsidR="0066309D">
        <w:rPr>
          <w:color w:val="1D1F24"/>
          <w:sz w:val="28"/>
          <w:szCs w:val="28"/>
          <w:lang w:val="uk-UA"/>
        </w:rPr>
        <w:t xml:space="preserve">– </w:t>
      </w:r>
      <w:r w:rsidR="00035D7E">
        <w:rPr>
          <w:color w:val="1D1F24"/>
          <w:sz w:val="28"/>
          <w:szCs w:val="28"/>
          <w:lang w:val="uk-UA"/>
        </w:rPr>
        <w:t>наші громадяни</w:t>
      </w:r>
      <w:r w:rsidR="0066309D">
        <w:rPr>
          <w:color w:val="1D1F24"/>
          <w:sz w:val="28"/>
          <w:szCs w:val="28"/>
          <w:lang w:val="uk-UA"/>
        </w:rPr>
        <w:t xml:space="preserve"> </w:t>
      </w:r>
      <w:r w:rsidRPr="0057721A">
        <w:rPr>
          <w:color w:val="1D1F24"/>
          <w:sz w:val="28"/>
          <w:szCs w:val="28"/>
          <w:lang w:val="uk-UA"/>
        </w:rPr>
        <w:t xml:space="preserve">набрали 4 бали, за </w:t>
      </w:r>
      <w:r w:rsidR="0066309D">
        <w:rPr>
          <w:color w:val="1D1F24"/>
          <w:sz w:val="28"/>
          <w:szCs w:val="28"/>
          <w:lang w:val="uk-UA"/>
        </w:rPr>
        <w:t xml:space="preserve">другою компонентою – </w:t>
      </w:r>
      <w:r w:rsidRPr="0057721A">
        <w:rPr>
          <w:color w:val="1D1F24"/>
          <w:sz w:val="28"/>
          <w:szCs w:val="28"/>
          <w:lang w:val="uk-UA"/>
        </w:rPr>
        <w:t xml:space="preserve">рівнем фінансової поведінки – 5,2 бала, </w:t>
      </w:r>
      <w:r w:rsidR="0066309D">
        <w:rPr>
          <w:color w:val="1D1F24"/>
          <w:sz w:val="28"/>
          <w:szCs w:val="28"/>
          <w:lang w:val="uk-UA"/>
        </w:rPr>
        <w:t>з</w:t>
      </w:r>
      <w:r w:rsidRPr="0057721A">
        <w:rPr>
          <w:color w:val="1D1F24"/>
          <w:sz w:val="28"/>
          <w:szCs w:val="28"/>
          <w:lang w:val="uk-UA"/>
        </w:rPr>
        <w:t>а</w:t>
      </w:r>
      <w:r w:rsidR="0066309D">
        <w:rPr>
          <w:color w:val="1D1F24"/>
          <w:sz w:val="28"/>
          <w:szCs w:val="28"/>
          <w:lang w:val="uk-UA"/>
        </w:rPr>
        <w:t xml:space="preserve"> третьою компонентою – ставленням до фінансових понять, явищ і процесів – наші </w:t>
      </w:r>
      <w:r w:rsidR="0066309D">
        <w:rPr>
          <w:color w:val="1D1F24"/>
          <w:sz w:val="28"/>
          <w:szCs w:val="28"/>
          <w:lang w:val="uk-UA"/>
        </w:rPr>
        <w:lastRenderedPageBreak/>
        <w:t xml:space="preserve">співгромадяни, </w:t>
      </w:r>
      <w:r w:rsidRPr="0057721A">
        <w:rPr>
          <w:color w:val="1D1F24"/>
          <w:sz w:val="28"/>
          <w:szCs w:val="28"/>
          <w:lang w:val="uk-UA"/>
        </w:rPr>
        <w:t>відповід</w:t>
      </w:r>
      <w:r w:rsidR="0066309D">
        <w:rPr>
          <w:color w:val="1D1F24"/>
          <w:sz w:val="28"/>
          <w:szCs w:val="28"/>
          <w:lang w:val="uk-UA"/>
        </w:rPr>
        <w:t>аючи на за</w:t>
      </w:r>
      <w:r w:rsidRPr="0057721A">
        <w:rPr>
          <w:color w:val="1D1F24"/>
          <w:sz w:val="28"/>
          <w:szCs w:val="28"/>
          <w:lang w:val="uk-UA"/>
        </w:rPr>
        <w:t>питання</w:t>
      </w:r>
      <w:r w:rsidR="0066309D">
        <w:rPr>
          <w:color w:val="1D1F24"/>
          <w:sz w:val="28"/>
          <w:szCs w:val="28"/>
          <w:lang w:val="uk-UA"/>
        </w:rPr>
        <w:t xml:space="preserve"> організаторів опитування, отримали</w:t>
      </w:r>
      <w:r w:rsidRPr="0057721A">
        <w:rPr>
          <w:color w:val="1D1F24"/>
          <w:sz w:val="28"/>
          <w:szCs w:val="28"/>
          <w:lang w:val="uk-UA"/>
        </w:rPr>
        <w:t xml:space="preserve"> </w:t>
      </w:r>
      <w:proofErr w:type="spellStart"/>
      <w:r w:rsidR="0076386A">
        <w:rPr>
          <w:color w:val="1D1F24"/>
          <w:sz w:val="28"/>
          <w:szCs w:val="28"/>
          <w:lang w:val="uk-UA"/>
        </w:rPr>
        <w:t>всього-навсього</w:t>
      </w:r>
      <w:proofErr w:type="spellEnd"/>
      <w:r w:rsidRPr="0057721A">
        <w:rPr>
          <w:color w:val="1D1F24"/>
          <w:sz w:val="28"/>
          <w:szCs w:val="28"/>
          <w:lang w:val="uk-UA"/>
        </w:rPr>
        <w:t xml:space="preserve"> 2,4 бала (табл. 1.</w:t>
      </w:r>
      <w:r w:rsidR="00831AAD">
        <w:rPr>
          <w:color w:val="1D1F24"/>
          <w:sz w:val="28"/>
          <w:szCs w:val="28"/>
          <w:lang w:val="uk-UA"/>
        </w:rPr>
        <w:t>3</w:t>
      </w:r>
      <w:r w:rsidRPr="0057721A">
        <w:rPr>
          <w:color w:val="1D1F24"/>
          <w:sz w:val="28"/>
          <w:szCs w:val="28"/>
          <w:lang w:val="uk-UA"/>
        </w:rPr>
        <w:t xml:space="preserve">). </w:t>
      </w:r>
    </w:p>
    <w:p w:rsidR="00E76FE4" w:rsidRDefault="00E76FE4" w:rsidP="00E76FE4">
      <w:pPr>
        <w:spacing w:line="360" w:lineRule="auto"/>
        <w:ind w:firstLine="720"/>
        <w:jc w:val="both"/>
        <w:rPr>
          <w:color w:val="1D1F24"/>
          <w:sz w:val="28"/>
          <w:szCs w:val="28"/>
          <w:lang w:val="uk-UA"/>
        </w:rPr>
      </w:pPr>
      <w:r>
        <w:rPr>
          <w:rFonts w:ascii="Lato" w:hAnsi="Lato"/>
          <w:noProof/>
          <w:color w:val="1D1F24"/>
          <w:sz w:val="27"/>
          <w:szCs w:val="27"/>
          <w:lang w:val="uk-UA" w:eastAsia="uk-UA"/>
        </w:rPr>
        <w:drawing>
          <wp:inline distT="0" distB="0" distL="0" distR="0" wp14:anchorId="013DE12D" wp14:editId="3DF42156">
            <wp:extent cx="5934074" cy="4067175"/>
            <wp:effectExtent l="0" t="0" r="0" b="0"/>
            <wp:docPr id="17" name="Рисунок 17" descr="https://investory.news/wp-content/uploads/2019/06/Screenshot_3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https://investory.news/wp-content/uploads/2019/06/Screenshot_3-1.jp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40710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76FE4" w:rsidRDefault="00E76FE4" w:rsidP="00E76FE4">
      <w:pPr>
        <w:spacing w:line="360" w:lineRule="auto"/>
        <w:jc w:val="center"/>
        <w:rPr>
          <w:color w:val="1D1F24"/>
          <w:sz w:val="28"/>
          <w:szCs w:val="28"/>
          <w:lang w:val="uk-UA"/>
        </w:rPr>
      </w:pPr>
      <w:r>
        <w:rPr>
          <w:color w:val="1D1F24"/>
          <w:sz w:val="28"/>
          <w:szCs w:val="28"/>
          <w:lang w:val="uk-UA"/>
        </w:rPr>
        <w:t>Рис. 1.</w:t>
      </w:r>
      <w:r w:rsidR="0066309D">
        <w:rPr>
          <w:color w:val="1D1F24"/>
          <w:sz w:val="28"/>
          <w:szCs w:val="28"/>
          <w:lang w:val="uk-UA"/>
        </w:rPr>
        <w:t>2</w:t>
      </w:r>
      <w:r>
        <w:rPr>
          <w:color w:val="1D1F24"/>
          <w:sz w:val="28"/>
          <w:szCs w:val="28"/>
          <w:lang w:val="uk-UA"/>
        </w:rPr>
        <w:t xml:space="preserve">. </w:t>
      </w:r>
      <w:proofErr w:type="spellStart"/>
      <w:r w:rsidR="003A6CC7">
        <w:rPr>
          <w:color w:val="1D1F24"/>
          <w:sz w:val="28"/>
          <w:szCs w:val="28"/>
          <w:lang w:val="uk-UA"/>
        </w:rPr>
        <w:t>Ранжування</w:t>
      </w:r>
      <w:proofErr w:type="spellEnd"/>
      <w:r w:rsidR="003A6CC7">
        <w:rPr>
          <w:color w:val="1D1F24"/>
          <w:sz w:val="28"/>
          <w:szCs w:val="28"/>
          <w:lang w:val="uk-UA"/>
        </w:rPr>
        <w:t xml:space="preserve"> вибраних країн за </w:t>
      </w:r>
      <w:r>
        <w:rPr>
          <w:color w:val="1D1F24"/>
          <w:sz w:val="28"/>
          <w:szCs w:val="28"/>
          <w:lang w:val="uk-UA"/>
        </w:rPr>
        <w:t>Індекс</w:t>
      </w:r>
      <w:r w:rsidR="003A6CC7">
        <w:rPr>
          <w:color w:val="1D1F24"/>
          <w:sz w:val="28"/>
          <w:szCs w:val="28"/>
          <w:lang w:val="uk-UA"/>
        </w:rPr>
        <w:t>ом</w:t>
      </w:r>
      <w:r>
        <w:rPr>
          <w:color w:val="1D1F24"/>
          <w:sz w:val="28"/>
          <w:szCs w:val="28"/>
          <w:lang w:val="uk-UA"/>
        </w:rPr>
        <w:t xml:space="preserve"> фінансової грамотності </w:t>
      </w:r>
      <w:r>
        <w:rPr>
          <w:color w:val="1D1F24"/>
          <w:sz w:val="28"/>
          <w:szCs w:val="28"/>
          <w:lang w:val="en-US"/>
        </w:rPr>
        <w:t>[</w:t>
      </w:r>
      <w:r w:rsidR="00FA598B">
        <w:rPr>
          <w:color w:val="1D1F24"/>
          <w:sz w:val="28"/>
          <w:szCs w:val="28"/>
          <w:lang w:val="uk-UA"/>
        </w:rPr>
        <w:t>79</w:t>
      </w:r>
      <w:r>
        <w:rPr>
          <w:color w:val="1D1F24"/>
          <w:sz w:val="28"/>
          <w:szCs w:val="28"/>
          <w:lang w:val="en-US"/>
        </w:rPr>
        <w:t>]</w:t>
      </w:r>
    </w:p>
    <w:p w:rsidR="0001472B" w:rsidRDefault="00E76FE4" w:rsidP="00E76FE4">
      <w:pPr>
        <w:spacing w:line="360" w:lineRule="auto"/>
        <w:ind w:firstLine="720"/>
        <w:jc w:val="both"/>
        <w:rPr>
          <w:color w:val="1D1F24"/>
          <w:sz w:val="28"/>
          <w:szCs w:val="28"/>
          <w:lang w:val="uk-UA"/>
        </w:rPr>
      </w:pPr>
      <w:r w:rsidRPr="00BA3409">
        <w:rPr>
          <w:color w:val="1D1F24"/>
          <w:sz w:val="28"/>
          <w:szCs w:val="28"/>
          <w:lang w:val="uk-UA"/>
        </w:rPr>
        <w:t xml:space="preserve"> </w:t>
      </w:r>
    </w:p>
    <w:p w:rsidR="00E76FE4" w:rsidRDefault="00E76FE4" w:rsidP="00E76FE4">
      <w:pPr>
        <w:spacing w:line="360" w:lineRule="auto"/>
        <w:ind w:firstLine="720"/>
        <w:jc w:val="right"/>
        <w:rPr>
          <w:color w:val="1D1F24"/>
          <w:sz w:val="28"/>
          <w:szCs w:val="28"/>
          <w:lang w:val="uk-UA"/>
        </w:rPr>
      </w:pPr>
      <w:r>
        <w:rPr>
          <w:color w:val="1D1F24"/>
          <w:sz w:val="28"/>
          <w:szCs w:val="28"/>
          <w:lang w:val="uk-UA"/>
        </w:rPr>
        <w:t>Таблиця 1.</w:t>
      </w:r>
      <w:r w:rsidR="00831AAD">
        <w:rPr>
          <w:color w:val="1D1F24"/>
          <w:sz w:val="28"/>
          <w:szCs w:val="28"/>
          <w:lang w:val="uk-UA"/>
        </w:rPr>
        <w:t>3</w:t>
      </w:r>
    </w:p>
    <w:p w:rsidR="008A366D" w:rsidRDefault="00EB56BB" w:rsidP="00E76FE4">
      <w:pPr>
        <w:spacing w:line="360" w:lineRule="auto"/>
        <w:jc w:val="center"/>
        <w:rPr>
          <w:color w:val="1D1F24"/>
          <w:sz w:val="28"/>
          <w:szCs w:val="28"/>
          <w:lang w:val="uk-UA"/>
        </w:rPr>
      </w:pPr>
      <w:r>
        <w:rPr>
          <w:color w:val="1D1F24"/>
          <w:sz w:val="28"/>
          <w:szCs w:val="28"/>
          <w:lang w:val="uk-UA"/>
        </w:rPr>
        <w:t xml:space="preserve">Базові компоненти </w:t>
      </w:r>
      <w:r w:rsidR="00E76FE4">
        <w:rPr>
          <w:color w:val="1D1F24"/>
          <w:sz w:val="28"/>
          <w:szCs w:val="28"/>
          <w:lang w:val="uk-UA"/>
        </w:rPr>
        <w:t>Індекс</w:t>
      </w:r>
      <w:r>
        <w:rPr>
          <w:color w:val="1D1F24"/>
          <w:sz w:val="28"/>
          <w:szCs w:val="28"/>
          <w:lang w:val="uk-UA"/>
        </w:rPr>
        <w:t>у</w:t>
      </w:r>
      <w:r w:rsidR="00E76FE4">
        <w:rPr>
          <w:color w:val="1D1F24"/>
          <w:sz w:val="28"/>
          <w:szCs w:val="28"/>
          <w:lang w:val="uk-UA"/>
        </w:rPr>
        <w:t xml:space="preserve"> фінансової грамотності </w:t>
      </w:r>
    </w:p>
    <w:p w:rsidR="00E76FE4" w:rsidRDefault="00E76FE4" w:rsidP="00E76FE4">
      <w:pPr>
        <w:spacing w:line="360" w:lineRule="auto"/>
        <w:jc w:val="center"/>
        <w:rPr>
          <w:color w:val="1D1F24"/>
          <w:sz w:val="28"/>
          <w:szCs w:val="28"/>
          <w:lang w:val="uk-UA"/>
        </w:rPr>
      </w:pPr>
      <w:r>
        <w:rPr>
          <w:color w:val="1D1F24"/>
          <w:sz w:val="28"/>
          <w:szCs w:val="28"/>
          <w:lang w:val="uk-UA"/>
        </w:rPr>
        <w:t xml:space="preserve">в Україні </w:t>
      </w:r>
      <w:r w:rsidR="00EB56BB">
        <w:rPr>
          <w:color w:val="1D1F24"/>
          <w:sz w:val="28"/>
          <w:szCs w:val="28"/>
          <w:lang w:val="uk-UA"/>
        </w:rPr>
        <w:t>і</w:t>
      </w:r>
      <w:r>
        <w:rPr>
          <w:color w:val="1D1F24"/>
          <w:sz w:val="28"/>
          <w:szCs w:val="28"/>
          <w:lang w:val="uk-UA"/>
        </w:rPr>
        <w:t xml:space="preserve"> країнах ОЕСР </w:t>
      </w:r>
      <w:r w:rsidR="00EB56BB">
        <w:rPr>
          <w:color w:val="1D1F24"/>
          <w:sz w:val="28"/>
          <w:szCs w:val="28"/>
          <w:lang w:val="uk-UA"/>
        </w:rPr>
        <w:t>та їхні значення</w:t>
      </w:r>
      <w:r w:rsidR="008A366D">
        <w:rPr>
          <w:color w:val="1D1F24"/>
          <w:sz w:val="28"/>
          <w:szCs w:val="28"/>
          <w:lang w:val="uk-UA"/>
        </w:rPr>
        <w:t xml:space="preserve"> </w:t>
      </w:r>
      <w:r>
        <w:rPr>
          <w:color w:val="1D1F24"/>
          <w:sz w:val="28"/>
          <w:szCs w:val="28"/>
          <w:lang w:val="en-US"/>
        </w:rPr>
        <w:t>[</w:t>
      </w:r>
      <w:r w:rsidR="00FA598B">
        <w:rPr>
          <w:color w:val="1D1F24"/>
          <w:sz w:val="28"/>
          <w:szCs w:val="28"/>
          <w:lang w:val="uk-UA"/>
        </w:rPr>
        <w:t>79</w:t>
      </w:r>
      <w:r>
        <w:rPr>
          <w:color w:val="1D1F24"/>
          <w:sz w:val="28"/>
          <w:szCs w:val="28"/>
          <w:lang w:val="en-US"/>
        </w:rPr>
        <w:t>]</w:t>
      </w:r>
    </w:p>
    <w:p w:rsidR="00E76FE4" w:rsidRPr="008A50D4" w:rsidRDefault="00E76FE4" w:rsidP="00E76FE4">
      <w:pPr>
        <w:spacing w:line="360" w:lineRule="auto"/>
        <w:ind w:firstLine="720"/>
        <w:jc w:val="both"/>
        <w:rPr>
          <w:rFonts w:eastAsia="TimesNewRomanPSMT"/>
          <w:sz w:val="28"/>
          <w:szCs w:val="28"/>
          <w:lang w:val="uk-UA"/>
        </w:rPr>
      </w:pPr>
      <w:r>
        <w:rPr>
          <w:rFonts w:ascii="Lato" w:hAnsi="Lato"/>
          <w:noProof/>
          <w:color w:val="1D1F24"/>
          <w:sz w:val="27"/>
          <w:szCs w:val="27"/>
          <w:lang w:val="uk-UA" w:eastAsia="uk-UA"/>
        </w:rPr>
        <w:drawing>
          <wp:inline distT="0" distB="0" distL="0" distR="0" wp14:anchorId="59AFBD9A" wp14:editId="4609AEB0">
            <wp:extent cx="5426041" cy="2657475"/>
            <wp:effectExtent l="0" t="0" r="3810" b="0"/>
            <wp:docPr id="12" name="Рисунок 12" descr="https://investory.news/wp-content/uploads/2019/06/Screenshot_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https://investory.news/wp-content/uploads/2019/06/Screenshot_4.jp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4205" cy="26614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76FE4" w:rsidRDefault="00ED7733" w:rsidP="00E76FE4">
      <w:pPr>
        <w:spacing w:line="360" w:lineRule="auto"/>
        <w:ind w:firstLine="720"/>
        <w:jc w:val="both"/>
        <w:rPr>
          <w:color w:val="1D1F24"/>
          <w:sz w:val="28"/>
          <w:szCs w:val="28"/>
          <w:lang w:val="uk-UA"/>
        </w:rPr>
      </w:pPr>
      <w:r>
        <w:rPr>
          <w:rFonts w:eastAsia="TimesNewRomanPSMT"/>
          <w:sz w:val="28"/>
          <w:szCs w:val="28"/>
          <w:lang w:val="uk-UA"/>
        </w:rPr>
        <w:lastRenderedPageBreak/>
        <w:t>То ж р</w:t>
      </w:r>
      <w:r w:rsidR="00E76FE4">
        <w:rPr>
          <w:rFonts w:eastAsia="TimesNewRomanPSMT"/>
          <w:sz w:val="28"/>
          <w:szCs w:val="28"/>
          <w:lang w:val="uk-UA"/>
        </w:rPr>
        <w:t>езультати</w:t>
      </w:r>
      <w:r>
        <w:rPr>
          <w:rFonts w:eastAsia="TimesNewRomanPSMT"/>
          <w:sz w:val="28"/>
          <w:szCs w:val="28"/>
          <w:lang w:val="uk-UA"/>
        </w:rPr>
        <w:t xml:space="preserve"> проведеного дослідження</w:t>
      </w:r>
      <w:r w:rsidR="00E76FE4">
        <w:rPr>
          <w:rFonts w:eastAsia="TimesNewRomanPSMT"/>
          <w:sz w:val="28"/>
          <w:szCs w:val="28"/>
          <w:lang w:val="uk-UA"/>
        </w:rPr>
        <w:t xml:space="preserve">, як </w:t>
      </w:r>
      <w:r>
        <w:rPr>
          <w:rFonts w:eastAsia="TimesNewRomanPSMT"/>
          <w:sz w:val="28"/>
          <w:szCs w:val="28"/>
          <w:lang w:val="uk-UA"/>
        </w:rPr>
        <w:t>зазначили експерти</w:t>
      </w:r>
      <w:r w:rsidR="00E76FE4">
        <w:rPr>
          <w:rFonts w:eastAsia="TimesNewRomanPSMT"/>
          <w:sz w:val="28"/>
          <w:szCs w:val="28"/>
          <w:lang w:val="uk-UA"/>
        </w:rPr>
        <w:t xml:space="preserve">, </w:t>
      </w:r>
      <w:r>
        <w:rPr>
          <w:rFonts w:eastAsia="TimesNewRomanPSMT"/>
          <w:sz w:val="28"/>
          <w:szCs w:val="28"/>
          <w:lang w:val="uk-UA"/>
        </w:rPr>
        <w:t>виявилися доволі</w:t>
      </w:r>
      <w:r w:rsidR="00E76FE4">
        <w:rPr>
          <w:rFonts w:eastAsia="TimesNewRomanPSMT"/>
          <w:sz w:val="28"/>
          <w:szCs w:val="28"/>
          <w:lang w:val="uk-UA"/>
        </w:rPr>
        <w:t xml:space="preserve"> невтішн</w:t>
      </w:r>
      <w:r>
        <w:rPr>
          <w:rFonts w:eastAsia="TimesNewRomanPSMT"/>
          <w:sz w:val="28"/>
          <w:szCs w:val="28"/>
          <w:lang w:val="uk-UA"/>
        </w:rPr>
        <w:t>ими,</w:t>
      </w:r>
      <w:r w:rsidR="00E76FE4">
        <w:rPr>
          <w:rFonts w:eastAsia="TimesNewRomanPSMT"/>
          <w:sz w:val="28"/>
          <w:szCs w:val="28"/>
          <w:lang w:val="uk-UA"/>
        </w:rPr>
        <w:t xml:space="preserve"> </w:t>
      </w:r>
      <w:r>
        <w:rPr>
          <w:rFonts w:eastAsia="TimesNewRomanPSMT"/>
          <w:sz w:val="28"/>
          <w:szCs w:val="28"/>
          <w:lang w:val="uk-UA"/>
        </w:rPr>
        <w:t>о</w:t>
      </w:r>
      <w:r w:rsidR="00E76FE4">
        <w:rPr>
          <w:rFonts w:eastAsia="TimesNewRomanPSMT"/>
          <w:sz w:val="28"/>
          <w:szCs w:val="28"/>
          <w:lang w:val="uk-UA"/>
        </w:rPr>
        <w:t>собливо стос</w:t>
      </w:r>
      <w:r>
        <w:rPr>
          <w:rFonts w:eastAsia="TimesNewRomanPSMT"/>
          <w:sz w:val="28"/>
          <w:szCs w:val="28"/>
          <w:lang w:val="uk-UA"/>
        </w:rPr>
        <w:t>овно</w:t>
      </w:r>
      <w:r w:rsidR="00E76FE4">
        <w:rPr>
          <w:rFonts w:eastAsia="TimesNewRomanPSMT"/>
          <w:sz w:val="28"/>
          <w:szCs w:val="28"/>
          <w:lang w:val="uk-UA"/>
        </w:rPr>
        <w:t xml:space="preserve"> третьої </w:t>
      </w:r>
      <w:r>
        <w:rPr>
          <w:rFonts w:eastAsia="TimesNewRomanPSMT"/>
          <w:sz w:val="28"/>
          <w:szCs w:val="28"/>
          <w:lang w:val="uk-UA"/>
        </w:rPr>
        <w:t>компоненти</w:t>
      </w:r>
      <w:r w:rsidR="00E76FE4">
        <w:rPr>
          <w:rFonts w:eastAsia="TimesNewRomanPSMT"/>
          <w:sz w:val="28"/>
          <w:szCs w:val="28"/>
          <w:lang w:val="uk-UA"/>
        </w:rPr>
        <w:t xml:space="preserve"> індексу </w:t>
      </w:r>
      <w:r>
        <w:rPr>
          <w:rFonts w:eastAsia="TimesNewRomanPSMT"/>
          <w:sz w:val="28"/>
          <w:szCs w:val="28"/>
          <w:lang w:val="uk-UA"/>
        </w:rPr>
        <w:t>фінансової грамотності</w:t>
      </w:r>
      <w:r w:rsidR="007B48FE">
        <w:rPr>
          <w:rFonts w:eastAsia="TimesNewRomanPSMT"/>
          <w:sz w:val="28"/>
          <w:szCs w:val="28"/>
          <w:lang w:val="uk-UA"/>
        </w:rPr>
        <w:t xml:space="preserve"> українців</w:t>
      </w:r>
      <w:r w:rsidR="00E76FE4">
        <w:rPr>
          <w:rFonts w:eastAsia="TimesNewRomanPSMT"/>
          <w:sz w:val="28"/>
          <w:szCs w:val="28"/>
          <w:lang w:val="uk-UA"/>
        </w:rPr>
        <w:t>.</w:t>
      </w:r>
      <w:r>
        <w:rPr>
          <w:rFonts w:eastAsia="TimesNewRomanPSMT"/>
          <w:sz w:val="28"/>
          <w:szCs w:val="28"/>
          <w:lang w:val="uk-UA"/>
        </w:rPr>
        <w:t xml:space="preserve"> Адже, за твердженням</w:t>
      </w:r>
      <w:r w:rsidR="00E76FE4">
        <w:rPr>
          <w:rFonts w:eastAsia="TimesNewRomanPSMT"/>
          <w:sz w:val="28"/>
          <w:szCs w:val="28"/>
          <w:lang w:val="uk-UA"/>
        </w:rPr>
        <w:t xml:space="preserve"> </w:t>
      </w:r>
      <w:r>
        <w:rPr>
          <w:rFonts w:eastAsia="TimesNewRomanPSMT"/>
          <w:sz w:val="28"/>
          <w:szCs w:val="28"/>
          <w:lang w:val="uk-UA"/>
        </w:rPr>
        <w:t>о</w:t>
      </w:r>
      <w:r w:rsidR="00E76FE4">
        <w:rPr>
          <w:rFonts w:eastAsia="TimesNewRomanPSMT"/>
          <w:sz w:val="28"/>
          <w:szCs w:val="28"/>
          <w:lang w:val="uk-UA"/>
        </w:rPr>
        <w:t>рганізатор</w:t>
      </w:r>
      <w:r>
        <w:rPr>
          <w:rFonts w:eastAsia="TimesNewRomanPSMT"/>
          <w:sz w:val="28"/>
          <w:szCs w:val="28"/>
          <w:lang w:val="uk-UA"/>
        </w:rPr>
        <w:t>ів</w:t>
      </w:r>
      <w:r w:rsidR="00E76FE4">
        <w:rPr>
          <w:rFonts w:eastAsia="TimesNewRomanPSMT"/>
          <w:sz w:val="28"/>
          <w:szCs w:val="28"/>
          <w:lang w:val="uk-UA"/>
        </w:rPr>
        <w:t xml:space="preserve"> дослідження, «</w:t>
      </w:r>
      <w:r w:rsidR="00E76FE4" w:rsidRPr="00EB1125">
        <w:rPr>
          <w:rFonts w:eastAsia="TimesNewRomanPSMT"/>
          <w:sz w:val="28"/>
          <w:szCs w:val="28"/>
          <w:lang w:val="uk-UA"/>
        </w:rPr>
        <w:t>л</w:t>
      </w:r>
      <w:r w:rsidR="00E76FE4" w:rsidRPr="00EB1125">
        <w:rPr>
          <w:color w:val="1D1F24"/>
          <w:sz w:val="28"/>
          <w:szCs w:val="28"/>
          <w:lang w:val="uk-UA"/>
        </w:rPr>
        <w:t>ише 43% дорослого населення в Україні правильно відповіли на мінімум п’ять із семи запитань на перевірку знань (що вважається мінімальним цільовим показником) проти показника 56% в усіх країнах, які брали участь в опитуванні ОЕСР у 2016 р., та показника 51% для сусідів України</w:t>
      </w:r>
      <w:r w:rsidR="00E76FE4">
        <w:rPr>
          <w:color w:val="1D1F24"/>
          <w:sz w:val="28"/>
          <w:szCs w:val="28"/>
          <w:lang w:val="uk-UA"/>
        </w:rPr>
        <w:t>»</w:t>
      </w:r>
      <w:r w:rsidR="00E76FE4" w:rsidRPr="00EB1125">
        <w:rPr>
          <w:color w:val="1D1F24"/>
          <w:sz w:val="28"/>
          <w:szCs w:val="28"/>
          <w:lang w:val="uk-UA"/>
        </w:rPr>
        <w:t xml:space="preserve"> [</w:t>
      </w:r>
      <w:r w:rsidR="00FA598B">
        <w:rPr>
          <w:color w:val="1D1F24"/>
          <w:sz w:val="28"/>
          <w:szCs w:val="28"/>
          <w:lang w:val="uk-UA"/>
        </w:rPr>
        <w:t>79</w:t>
      </w:r>
      <w:r w:rsidR="00E76FE4" w:rsidRPr="00EB1125">
        <w:rPr>
          <w:color w:val="1D1F24"/>
          <w:sz w:val="28"/>
          <w:szCs w:val="28"/>
          <w:lang w:val="uk-UA"/>
        </w:rPr>
        <w:t>]</w:t>
      </w:r>
      <w:r w:rsidR="00E76FE4">
        <w:rPr>
          <w:color w:val="1D1F24"/>
          <w:sz w:val="28"/>
          <w:szCs w:val="28"/>
          <w:lang w:val="uk-UA"/>
        </w:rPr>
        <w:t xml:space="preserve">. </w:t>
      </w:r>
    </w:p>
    <w:p w:rsidR="00E76FE4" w:rsidRPr="007B48FE" w:rsidRDefault="007B48FE" w:rsidP="00E76FE4">
      <w:pPr>
        <w:spacing w:line="360" w:lineRule="auto"/>
        <w:ind w:firstLine="720"/>
        <w:jc w:val="both"/>
        <w:rPr>
          <w:color w:val="1D1F24"/>
          <w:sz w:val="28"/>
          <w:szCs w:val="28"/>
          <w:lang w:val="uk-UA"/>
        </w:rPr>
      </w:pPr>
      <w:r w:rsidRPr="007B48FE">
        <w:rPr>
          <w:color w:val="1D1F24"/>
          <w:sz w:val="28"/>
          <w:szCs w:val="28"/>
          <w:lang w:val="uk-UA"/>
        </w:rPr>
        <w:t>І хоча громадяни України розуміють</w:t>
      </w:r>
      <w:r>
        <w:rPr>
          <w:color w:val="1D1F24"/>
          <w:sz w:val="28"/>
          <w:szCs w:val="28"/>
          <w:lang w:val="uk-UA"/>
        </w:rPr>
        <w:t xml:space="preserve"> сутність і</w:t>
      </w:r>
      <w:r w:rsidRPr="007B48FE">
        <w:rPr>
          <w:color w:val="1D1F24"/>
          <w:sz w:val="28"/>
          <w:szCs w:val="28"/>
          <w:lang w:val="uk-UA"/>
        </w:rPr>
        <w:t>нфляці</w:t>
      </w:r>
      <w:r>
        <w:rPr>
          <w:color w:val="1D1F24"/>
          <w:sz w:val="28"/>
          <w:szCs w:val="28"/>
          <w:lang w:val="uk-UA"/>
        </w:rPr>
        <w:t>ї</w:t>
      </w:r>
      <w:r w:rsidRPr="007B48FE">
        <w:rPr>
          <w:color w:val="1D1F24"/>
          <w:sz w:val="28"/>
          <w:szCs w:val="28"/>
          <w:lang w:val="uk-UA"/>
        </w:rPr>
        <w:t xml:space="preserve"> та </w:t>
      </w:r>
      <w:r>
        <w:rPr>
          <w:color w:val="1D1F24"/>
          <w:sz w:val="28"/>
          <w:szCs w:val="28"/>
          <w:lang w:val="uk-UA"/>
        </w:rPr>
        <w:t>уміють фінансово оцінити</w:t>
      </w:r>
      <w:r w:rsidRPr="007B48FE">
        <w:rPr>
          <w:color w:val="1D1F24"/>
          <w:sz w:val="28"/>
          <w:szCs w:val="28"/>
          <w:lang w:val="uk-UA"/>
        </w:rPr>
        <w:t xml:space="preserve"> знижки </w:t>
      </w:r>
      <w:r>
        <w:rPr>
          <w:color w:val="1D1F24"/>
          <w:sz w:val="28"/>
          <w:szCs w:val="28"/>
          <w:lang w:val="uk-UA"/>
        </w:rPr>
        <w:t>у</w:t>
      </w:r>
      <w:r w:rsidRPr="007B48FE">
        <w:rPr>
          <w:color w:val="1D1F24"/>
          <w:sz w:val="28"/>
          <w:szCs w:val="28"/>
          <w:lang w:val="uk-UA"/>
        </w:rPr>
        <w:t xml:space="preserve"> </w:t>
      </w:r>
      <w:r>
        <w:rPr>
          <w:color w:val="1D1F24"/>
          <w:sz w:val="28"/>
          <w:szCs w:val="28"/>
          <w:lang w:val="uk-UA"/>
        </w:rPr>
        <w:t>торгівельних мережах, все ж їхні</w:t>
      </w:r>
      <w:r w:rsidRPr="007B48FE">
        <w:rPr>
          <w:color w:val="1D1F24"/>
          <w:sz w:val="28"/>
          <w:szCs w:val="28"/>
          <w:lang w:val="uk-UA"/>
        </w:rPr>
        <w:t xml:space="preserve"> знан</w:t>
      </w:r>
      <w:r>
        <w:rPr>
          <w:color w:val="1D1F24"/>
          <w:sz w:val="28"/>
          <w:szCs w:val="28"/>
          <w:lang w:val="uk-UA"/>
        </w:rPr>
        <w:t xml:space="preserve">ня щодо специфіки нарахування </w:t>
      </w:r>
      <w:r w:rsidRPr="007B48FE">
        <w:rPr>
          <w:color w:val="1D1F24"/>
          <w:sz w:val="28"/>
          <w:szCs w:val="28"/>
          <w:lang w:val="uk-UA"/>
        </w:rPr>
        <w:t>простих відсотків</w:t>
      </w:r>
      <w:r>
        <w:rPr>
          <w:color w:val="1D1F24"/>
          <w:sz w:val="28"/>
          <w:szCs w:val="28"/>
          <w:lang w:val="uk-UA"/>
        </w:rPr>
        <w:t xml:space="preserve"> виявилися значно</w:t>
      </w:r>
      <w:r w:rsidRPr="007B48FE">
        <w:rPr>
          <w:color w:val="1D1F24"/>
          <w:sz w:val="28"/>
          <w:szCs w:val="28"/>
          <w:lang w:val="uk-UA"/>
        </w:rPr>
        <w:t xml:space="preserve"> нижчи</w:t>
      </w:r>
      <w:r>
        <w:rPr>
          <w:color w:val="1D1F24"/>
          <w:sz w:val="28"/>
          <w:szCs w:val="28"/>
          <w:lang w:val="uk-UA"/>
        </w:rPr>
        <w:t>ми</w:t>
      </w:r>
      <w:r w:rsidRPr="007B48FE">
        <w:rPr>
          <w:color w:val="1D1F24"/>
          <w:sz w:val="28"/>
          <w:szCs w:val="28"/>
          <w:lang w:val="uk-UA"/>
        </w:rPr>
        <w:t xml:space="preserve">, </w:t>
      </w:r>
      <w:r>
        <w:rPr>
          <w:color w:val="1D1F24"/>
          <w:sz w:val="28"/>
          <w:szCs w:val="28"/>
          <w:lang w:val="uk-UA"/>
        </w:rPr>
        <w:t>а</w:t>
      </w:r>
      <w:r w:rsidRPr="007B48FE">
        <w:rPr>
          <w:color w:val="1D1F24"/>
          <w:sz w:val="28"/>
          <w:szCs w:val="28"/>
          <w:lang w:val="uk-UA"/>
        </w:rPr>
        <w:t xml:space="preserve">ніж </w:t>
      </w:r>
      <w:r>
        <w:rPr>
          <w:color w:val="1D1F24"/>
          <w:sz w:val="28"/>
          <w:szCs w:val="28"/>
          <w:lang w:val="uk-UA"/>
        </w:rPr>
        <w:t>у сусідніх</w:t>
      </w:r>
      <w:r w:rsidRPr="007B48FE">
        <w:rPr>
          <w:color w:val="1D1F24"/>
          <w:sz w:val="28"/>
          <w:szCs w:val="28"/>
          <w:lang w:val="uk-UA"/>
        </w:rPr>
        <w:t xml:space="preserve"> країнах </w:t>
      </w:r>
      <w:r w:rsidR="00AB02E8">
        <w:rPr>
          <w:color w:val="1D1F24"/>
          <w:sz w:val="28"/>
          <w:szCs w:val="28"/>
          <w:lang w:val="uk-UA"/>
        </w:rPr>
        <w:t>«</w:t>
      </w:r>
      <w:r w:rsidRPr="007B48FE">
        <w:rPr>
          <w:color w:val="1D1F24"/>
          <w:sz w:val="28"/>
          <w:szCs w:val="28"/>
          <w:lang w:val="uk-UA"/>
        </w:rPr>
        <w:t>(55% в Україні проти середнього показника 65% для інших країн, які брали участь в опитуванні ОЕСР)</w:t>
      </w:r>
      <w:r w:rsidR="00AB02E8">
        <w:rPr>
          <w:color w:val="1D1F24"/>
          <w:sz w:val="28"/>
          <w:szCs w:val="28"/>
          <w:lang w:val="uk-UA"/>
        </w:rPr>
        <w:t xml:space="preserve">» </w:t>
      </w:r>
      <w:r w:rsidR="00AB02E8" w:rsidRPr="00EB1125">
        <w:rPr>
          <w:color w:val="1D1F24"/>
          <w:sz w:val="28"/>
          <w:szCs w:val="28"/>
          <w:lang w:val="uk-UA"/>
        </w:rPr>
        <w:t>[</w:t>
      </w:r>
      <w:r w:rsidR="004F0080">
        <w:rPr>
          <w:color w:val="1D1F24"/>
          <w:sz w:val="28"/>
          <w:szCs w:val="28"/>
          <w:lang w:val="uk-UA"/>
        </w:rPr>
        <w:t>78</w:t>
      </w:r>
      <w:r w:rsidR="00AB02E8" w:rsidRPr="00EB1125">
        <w:rPr>
          <w:color w:val="1D1F24"/>
          <w:sz w:val="28"/>
          <w:szCs w:val="28"/>
          <w:lang w:val="uk-UA"/>
        </w:rPr>
        <w:t>]</w:t>
      </w:r>
      <w:r w:rsidR="00AB02E8">
        <w:rPr>
          <w:color w:val="1D1F24"/>
          <w:sz w:val="28"/>
          <w:szCs w:val="28"/>
          <w:lang w:val="uk-UA"/>
        </w:rPr>
        <w:t>.</w:t>
      </w:r>
    </w:p>
    <w:p w:rsidR="00E76FE4" w:rsidRPr="0023427E" w:rsidRDefault="00E76FE4" w:rsidP="00E76FE4">
      <w:pPr>
        <w:spacing w:line="360" w:lineRule="auto"/>
        <w:ind w:firstLine="720"/>
        <w:jc w:val="both"/>
        <w:rPr>
          <w:rFonts w:eastAsia="TimesNewRomanPSMT"/>
          <w:sz w:val="28"/>
          <w:szCs w:val="28"/>
          <w:lang w:val="uk-UA"/>
        </w:rPr>
      </w:pPr>
      <w:r w:rsidRPr="0023427E">
        <w:rPr>
          <w:color w:val="1D1F24"/>
          <w:sz w:val="28"/>
          <w:szCs w:val="28"/>
          <w:lang w:val="uk-UA"/>
        </w:rPr>
        <w:t xml:space="preserve">Також «лише 21% опитаних змогли правильно вибрати з короткого списку пропонованих варіантів розмір гарантованої державою суми </w:t>
      </w:r>
      <w:r w:rsidRPr="008F12DA">
        <w:rPr>
          <w:color w:val="1D1F24"/>
          <w:sz w:val="28"/>
          <w:szCs w:val="28"/>
          <w:lang w:val="uk-UA"/>
        </w:rPr>
        <w:t xml:space="preserve">відшкодування за банківським вкладом, який становить 200 тис. </w:t>
      </w:r>
      <w:r w:rsidR="00646480">
        <w:rPr>
          <w:color w:val="1D1F24"/>
          <w:sz w:val="28"/>
          <w:szCs w:val="28"/>
          <w:lang w:val="uk-UA"/>
        </w:rPr>
        <w:t>грн.</w:t>
      </w:r>
      <w:r w:rsidRPr="008F12DA">
        <w:rPr>
          <w:color w:val="1D1F24"/>
          <w:sz w:val="28"/>
          <w:szCs w:val="28"/>
          <w:lang w:val="uk-UA"/>
        </w:rPr>
        <w:t>» [</w:t>
      </w:r>
      <w:r w:rsidR="00ED5233">
        <w:rPr>
          <w:color w:val="1D1F24"/>
          <w:sz w:val="28"/>
          <w:szCs w:val="28"/>
          <w:lang w:val="uk-UA"/>
        </w:rPr>
        <w:t>79</w:t>
      </w:r>
      <w:r w:rsidRPr="008F12DA">
        <w:rPr>
          <w:color w:val="1D1F24"/>
          <w:sz w:val="28"/>
          <w:szCs w:val="28"/>
          <w:lang w:val="uk-UA"/>
        </w:rPr>
        <w:t>]. Водночас «</w:t>
      </w:r>
      <w:r w:rsidRPr="008F12DA">
        <w:rPr>
          <w:color w:val="2D2D2D"/>
          <w:sz w:val="28"/>
          <w:szCs w:val="28"/>
          <w:lang w:val="uk-UA"/>
        </w:rPr>
        <w:t>8% українців чекають, що у випадку банкрутства банку їм повернуть всі розміщені кошти. 50% українців не знають, скільки грошей гарантує ФГВФО, зокрема 41% тих, хто користується банківським рахунком</w:t>
      </w:r>
      <w:r w:rsidRPr="008F12DA">
        <w:rPr>
          <w:color w:val="1D1F24"/>
          <w:sz w:val="28"/>
          <w:szCs w:val="28"/>
          <w:lang w:val="uk-UA"/>
        </w:rPr>
        <w:t>»</w:t>
      </w:r>
      <w:r>
        <w:rPr>
          <w:color w:val="1D1F24"/>
          <w:sz w:val="28"/>
          <w:szCs w:val="28"/>
          <w:lang w:val="uk-UA"/>
        </w:rPr>
        <w:t xml:space="preserve"> </w:t>
      </w:r>
      <w:r w:rsidRPr="008F73D3">
        <w:rPr>
          <w:color w:val="1D1F24"/>
          <w:sz w:val="28"/>
          <w:szCs w:val="28"/>
          <w:lang w:val="uk-UA"/>
        </w:rPr>
        <w:t>[</w:t>
      </w:r>
      <w:r w:rsidR="00ED5233">
        <w:rPr>
          <w:color w:val="1D1F24"/>
          <w:sz w:val="28"/>
          <w:szCs w:val="28"/>
          <w:lang w:val="uk-UA"/>
        </w:rPr>
        <w:t>76</w:t>
      </w:r>
      <w:r w:rsidRPr="008F73D3">
        <w:rPr>
          <w:color w:val="1D1F24"/>
          <w:sz w:val="28"/>
          <w:szCs w:val="28"/>
          <w:lang w:val="uk-UA"/>
        </w:rPr>
        <w:t>]</w:t>
      </w:r>
      <w:r>
        <w:rPr>
          <w:color w:val="1D1F24"/>
          <w:sz w:val="28"/>
          <w:szCs w:val="28"/>
          <w:lang w:val="uk-UA"/>
        </w:rPr>
        <w:t xml:space="preserve">. </w:t>
      </w:r>
      <w:r w:rsidRPr="0023427E">
        <w:rPr>
          <w:color w:val="1D1F24"/>
          <w:sz w:val="28"/>
          <w:szCs w:val="28"/>
          <w:lang w:val="uk-UA"/>
        </w:rPr>
        <w:t xml:space="preserve">А це, </w:t>
      </w:r>
      <w:r w:rsidR="000E0EE6">
        <w:rPr>
          <w:color w:val="1D1F24"/>
          <w:sz w:val="28"/>
          <w:szCs w:val="28"/>
          <w:lang w:val="uk-UA"/>
        </w:rPr>
        <w:t>вважають організатори</w:t>
      </w:r>
      <w:r w:rsidRPr="0023427E">
        <w:rPr>
          <w:color w:val="1D1F24"/>
          <w:sz w:val="28"/>
          <w:szCs w:val="28"/>
          <w:lang w:val="uk-UA"/>
        </w:rPr>
        <w:t xml:space="preserve"> дослідження, свідчить про те, що «низький рівень розуміння того, що обіцянка високого доходу, ймовірно, означає високі ризики, робить українців вразливими до шахрайських схем і спекулятивного інвестування» [</w:t>
      </w:r>
      <w:r w:rsidR="00ED5233">
        <w:rPr>
          <w:color w:val="1D1F24"/>
          <w:sz w:val="28"/>
          <w:szCs w:val="28"/>
          <w:lang w:val="uk-UA"/>
        </w:rPr>
        <w:t>78</w:t>
      </w:r>
      <w:r w:rsidRPr="0023427E">
        <w:rPr>
          <w:color w:val="1D1F24"/>
          <w:sz w:val="28"/>
          <w:szCs w:val="28"/>
          <w:lang w:val="uk-UA"/>
        </w:rPr>
        <w:t>].</w:t>
      </w:r>
    </w:p>
    <w:p w:rsidR="00E76FE4" w:rsidRDefault="00491EA2" w:rsidP="00E76FE4">
      <w:pPr>
        <w:spacing w:line="360" w:lineRule="auto"/>
        <w:ind w:firstLine="720"/>
        <w:jc w:val="both"/>
        <w:rPr>
          <w:color w:val="1D1F24"/>
          <w:sz w:val="28"/>
          <w:szCs w:val="28"/>
          <w:lang w:val="uk-UA"/>
        </w:rPr>
      </w:pPr>
      <w:r>
        <w:rPr>
          <w:rFonts w:eastAsia="TimesNewRomanPSMT"/>
          <w:sz w:val="28"/>
          <w:szCs w:val="28"/>
          <w:lang w:val="uk-UA"/>
        </w:rPr>
        <w:t>Відносно</w:t>
      </w:r>
      <w:r w:rsidR="00E76FE4">
        <w:rPr>
          <w:rFonts w:eastAsia="TimesNewRomanPSMT"/>
          <w:sz w:val="28"/>
          <w:szCs w:val="28"/>
          <w:lang w:val="uk-UA"/>
        </w:rPr>
        <w:t xml:space="preserve"> </w:t>
      </w:r>
      <w:r>
        <w:rPr>
          <w:rFonts w:eastAsia="TimesNewRomanPSMT"/>
          <w:sz w:val="28"/>
          <w:szCs w:val="28"/>
          <w:lang w:val="uk-UA"/>
        </w:rPr>
        <w:t>д</w:t>
      </w:r>
      <w:r w:rsidR="00E76FE4">
        <w:rPr>
          <w:rFonts w:eastAsia="TimesNewRomanPSMT"/>
          <w:sz w:val="28"/>
          <w:szCs w:val="28"/>
          <w:lang w:val="uk-UA"/>
        </w:rPr>
        <w:t xml:space="preserve">ругої </w:t>
      </w:r>
      <w:r>
        <w:rPr>
          <w:rFonts w:eastAsia="TimesNewRomanPSMT"/>
          <w:sz w:val="28"/>
          <w:szCs w:val="28"/>
          <w:lang w:val="uk-UA"/>
        </w:rPr>
        <w:t>компоненти</w:t>
      </w:r>
      <w:r w:rsidR="00E76FE4">
        <w:rPr>
          <w:rFonts w:eastAsia="TimesNewRomanPSMT"/>
          <w:sz w:val="28"/>
          <w:szCs w:val="28"/>
          <w:lang w:val="uk-UA"/>
        </w:rPr>
        <w:t xml:space="preserve"> </w:t>
      </w:r>
      <w:r>
        <w:rPr>
          <w:rFonts w:eastAsia="TimesNewRomanPSMT"/>
          <w:sz w:val="28"/>
          <w:szCs w:val="28"/>
          <w:lang w:val="uk-UA"/>
        </w:rPr>
        <w:t xml:space="preserve">досліджуваного </w:t>
      </w:r>
      <w:r w:rsidR="00E76FE4" w:rsidRPr="0057721A">
        <w:rPr>
          <w:color w:val="1D1F24"/>
          <w:sz w:val="28"/>
          <w:szCs w:val="28"/>
          <w:lang w:val="uk-UA"/>
        </w:rPr>
        <w:t>індекс</w:t>
      </w:r>
      <w:r w:rsidR="00E76FE4">
        <w:rPr>
          <w:color w:val="1D1F24"/>
          <w:sz w:val="28"/>
          <w:szCs w:val="28"/>
          <w:lang w:val="uk-UA"/>
        </w:rPr>
        <w:t>у</w:t>
      </w:r>
      <w:r w:rsidR="00E76FE4" w:rsidRPr="0057721A">
        <w:rPr>
          <w:color w:val="1D1F24"/>
          <w:sz w:val="28"/>
          <w:szCs w:val="28"/>
          <w:lang w:val="uk-UA"/>
        </w:rPr>
        <w:t xml:space="preserve"> </w:t>
      </w:r>
      <w:r>
        <w:rPr>
          <w:color w:val="1D1F24"/>
          <w:sz w:val="28"/>
          <w:szCs w:val="28"/>
          <w:lang w:val="uk-UA"/>
        </w:rPr>
        <w:t>(а саме</w:t>
      </w:r>
      <w:r w:rsidR="00E76FE4">
        <w:rPr>
          <w:color w:val="1D1F24"/>
          <w:sz w:val="28"/>
          <w:szCs w:val="28"/>
          <w:lang w:val="uk-UA"/>
        </w:rPr>
        <w:t xml:space="preserve"> фінансової поведінки</w:t>
      </w:r>
      <w:r>
        <w:rPr>
          <w:color w:val="1D1F24"/>
          <w:sz w:val="28"/>
          <w:szCs w:val="28"/>
          <w:lang w:val="uk-UA"/>
        </w:rPr>
        <w:t>) слід відмітити</w:t>
      </w:r>
      <w:r w:rsidR="00E76FE4">
        <w:rPr>
          <w:color w:val="1D1F24"/>
          <w:sz w:val="28"/>
          <w:szCs w:val="28"/>
          <w:lang w:val="uk-UA"/>
        </w:rPr>
        <w:t xml:space="preserve">, що тут ситуація є дещо кращою, </w:t>
      </w:r>
      <w:r>
        <w:rPr>
          <w:color w:val="1D1F24"/>
          <w:sz w:val="28"/>
          <w:szCs w:val="28"/>
          <w:lang w:val="uk-UA"/>
        </w:rPr>
        <w:t>позаяк фахівці стверджують, що</w:t>
      </w:r>
      <w:r w:rsidR="00E76FE4">
        <w:rPr>
          <w:color w:val="1D1F24"/>
          <w:sz w:val="28"/>
          <w:szCs w:val="28"/>
          <w:lang w:val="uk-UA"/>
        </w:rPr>
        <w:t xml:space="preserve"> </w:t>
      </w:r>
      <w:r w:rsidR="00E76FE4" w:rsidRPr="00F17547">
        <w:rPr>
          <w:color w:val="1D1F24"/>
          <w:sz w:val="28"/>
          <w:szCs w:val="28"/>
          <w:lang w:val="uk-UA"/>
        </w:rPr>
        <w:t>«82% українців пильно стежать за своїм бюджетом: з них 70% планує свої доходи та витрати, а 19% українців ведуть письмовий облік своїх витрат» [</w:t>
      </w:r>
      <w:r w:rsidR="00ED5233">
        <w:rPr>
          <w:color w:val="1D1F24"/>
          <w:sz w:val="28"/>
          <w:szCs w:val="28"/>
          <w:lang w:val="uk-UA"/>
        </w:rPr>
        <w:t>79</w:t>
      </w:r>
      <w:r w:rsidR="00E76FE4" w:rsidRPr="00F17547">
        <w:rPr>
          <w:color w:val="1D1F24"/>
          <w:sz w:val="28"/>
          <w:szCs w:val="28"/>
          <w:lang w:val="uk-UA"/>
        </w:rPr>
        <w:t>]</w:t>
      </w:r>
      <w:r w:rsidR="00E76FE4">
        <w:rPr>
          <w:color w:val="1D1F24"/>
          <w:sz w:val="28"/>
          <w:szCs w:val="28"/>
          <w:lang w:val="uk-UA"/>
        </w:rPr>
        <w:t xml:space="preserve"> (табл. 1.4).</w:t>
      </w:r>
    </w:p>
    <w:p w:rsidR="00491EA2" w:rsidRDefault="00491EA2" w:rsidP="00E76FE4">
      <w:pPr>
        <w:spacing w:line="360" w:lineRule="auto"/>
        <w:ind w:firstLine="720"/>
        <w:jc w:val="right"/>
        <w:rPr>
          <w:color w:val="1D1F24"/>
          <w:sz w:val="28"/>
          <w:szCs w:val="28"/>
          <w:lang w:val="uk-UA"/>
        </w:rPr>
      </w:pPr>
    </w:p>
    <w:p w:rsidR="00E76FE4" w:rsidRDefault="00E76FE4" w:rsidP="00E76FE4">
      <w:pPr>
        <w:spacing w:line="360" w:lineRule="auto"/>
        <w:ind w:firstLine="720"/>
        <w:jc w:val="right"/>
        <w:rPr>
          <w:color w:val="1D1F24"/>
          <w:sz w:val="28"/>
          <w:szCs w:val="28"/>
          <w:lang w:val="uk-UA"/>
        </w:rPr>
      </w:pPr>
      <w:r>
        <w:rPr>
          <w:color w:val="1D1F24"/>
          <w:sz w:val="28"/>
          <w:szCs w:val="28"/>
          <w:lang w:val="uk-UA"/>
        </w:rPr>
        <w:lastRenderedPageBreak/>
        <w:t>Таблиця 1.4</w:t>
      </w:r>
    </w:p>
    <w:p w:rsidR="00E76FE4" w:rsidRDefault="00FB75D9" w:rsidP="00E76FE4">
      <w:pPr>
        <w:spacing w:line="360" w:lineRule="auto"/>
        <w:jc w:val="center"/>
        <w:rPr>
          <w:color w:val="1D1F24"/>
          <w:sz w:val="28"/>
          <w:szCs w:val="28"/>
          <w:lang w:val="uk-UA"/>
        </w:rPr>
      </w:pPr>
      <w:r>
        <w:rPr>
          <w:color w:val="1D1F24"/>
          <w:sz w:val="28"/>
          <w:szCs w:val="28"/>
          <w:lang w:val="uk-UA"/>
        </w:rPr>
        <w:t xml:space="preserve">Основні </w:t>
      </w:r>
      <w:r w:rsidR="00E76FE4">
        <w:rPr>
          <w:color w:val="1D1F24"/>
          <w:sz w:val="28"/>
          <w:szCs w:val="28"/>
          <w:lang w:val="uk-UA"/>
        </w:rPr>
        <w:t>характери</w:t>
      </w:r>
      <w:r>
        <w:rPr>
          <w:color w:val="1D1F24"/>
          <w:sz w:val="28"/>
          <w:szCs w:val="28"/>
          <w:lang w:val="uk-UA"/>
        </w:rPr>
        <w:t>стики</w:t>
      </w:r>
      <w:r w:rsidR="00E76FE4">
        <w:rPr>
          <w:color w:val="1D1F24"/>
          <w:sz w:val="28"/>
          <w:szCs w:val="28"/>
          <w:lang w:val="uk-UA"/>
        </w:rPr>
        <w:t xml:space="preserve"> фінансов</w:t>
      </w:r>
      <w:r>
        <w:rPr>
          <w:color w:val="1D1F24"/>
          <w:sz w:val="28"/>
          <w:szCs w:val="28"/>
          <w:lang w:val="uk-UA"/>
        </w:rPr>
        <w:t>ої</w:t>
      </w:r>
      <w:r w:rsidR="00E76FE4">
        <w:rPr>
          <w:color w:val="1D1F24"/>
          <w:sz w:val="28"/>
          <w:szCs w:val="28"/>
          <w:lang w:val="uk-UA"/>
        </w:rPr>
        <w:t xml:space="preserve"> поведінк</w:t>
      </w:r>
      <w:r>
        <w:rPr>
          <w:color w:val="1D1F24"/>
          <w:sz w:val="28"/>
          <w:szCs w:val="28"/>
          <w:lang w:val="uk-UA"/>
        </w:rPr>
        <w:t>и</w:t>
      </w:r>
      <w:r w:rsidR="00E76FE4">
        <w:rPr>
          <w:color w:val="1D1F24"/>
          <w:sz w:val="28"/>
          <w:szCs w:val="28"/>
          <w:lang w:val="uk-UA"/>
        </w:rPr>
        <w:t xml:space="preserve"> українців </w:t>
      </w:r>
      <w:r>
        <w:rPr>
          <w:color w:val="1D1F24"/>
          <w:sz w:val="28"/>
          <w:szCs w:val="28"/>
          <w:lang w:val="uk-UA"/>
        </w:rPr>
        <w:t>щодо</w:t>
      </w:r>
      <w:r w:rsidR="00E76FE4">
        <w:rPr>
          <w:color w:val="1D1F24"/>
          <w:sz w:val="28"/>
          <w:szCs w:val="28"/>
          <w:lang w:val="uk-UA"/>
        </w:rPr>
        <w:t xml:space="preserve"> </w:t>
      </w:r>
      <w:r w:rsidR="00491EA2">
        <w:rPr>
          <w:color w:val="1D1F24"/>
          <w:sz w:val="28"/>
          <w:szCs w:val="28"/>
          <w:lang w:val="uk-UA"/>
        </w:rPr>
        <w:t xml:space="preserve">контролю за </w:t>
      </w:r>
      <w:r w:rsidR="009775B5">
        <w:rPr>
          <w:color w:val="1D1F24"/>
          <w:sz w:val="28"/>
          <w:szCs w:val="28"/>
          <w:lang w:val="uk-UA"/>
        </w:rPr>
        <w:t>власн</w:t>
      </w:r>
      <w:r w:rsidR="00491EA2">
        <w:rPr>
          <w:color w:val="1D1F24"/>
          <w:sz w:val="28"/>
          <w:szCs w:val="28"/>
          <w:lang w:val="uk-UA"/>
        </w:rPr>
        <w:t>им</w:t>
      </w:r>
      <w:r w:rsidR="00E76FE4">
        <w:rPr>
          <w:color w:val="1D1F24"/>
          <w:sz w:val="28"/>
          <w:szCs w:val="28"/>
          <w:lang w:val="uk-UA"/>
        </w:rPr>
        <w:t xml:space="preserve"> бюджет</w:t>
      </w:r>
      <w:r w:rsidR="00491EA2">
        <w:rPr>
          <w:color w:val="1D1F24"/>
          <w:sz w:val="28"/>
          <w:szCs w:val="28"/>
          <w:lang w:val="uk-UA"/>
        </w:rPr>
        <w:t>ом</w:t>
      </w:r>
      <w:r w:rsidR="00E76FE4">
        <w:rPr>
          <w:color w:val="1D1F24"/>
          <w:sz w:val="28"/>
          <w:szCs w:val="28"/>
          <w:lang w:val="uk-UA"/>
        </w:rPr>
        <w:t xml:space="preserve"> </w:t>
      </w:r>
      <w:r w:rsidR="00E76FE4" w:rsidRPr="0023427E">
        <w:rPr>
          <w:color w:val="1D1F24"/>
          <w:sz w:val="28"/>
          <w:szCs w:val="28"/>
          <w:lang w:val="uk-UA"/>
        </w:rPr>
        <w:t>[</w:t>
      </w:r>
      <w:r w:rsidR="00ED5233">
        <w:rPr>
          <w:color w:val="1D1F24"/>
          <w:sz w:val="28"/>
          <w:szCs w:val="28"/>
          <w:lang w:val="uk-UA"/>
        </w:rPr>
        <w:t>79</w:t>
      </w:r>
      <w:r w:rsidR="00E76FE4" w:rsidRPr="0023427E">
        <w:rPr>
          <w:color w:val="1D1F24"/>
          <w:sz w:val="28"/>
          <w:szCs w:val="28"/>
          <w:lang w:val="uk-UA"/>
        </w:rPr>
        <w:t>]</w:t>
      </w:r>
    </w:p>
    <w:p w:rsidR="00E76FE4" w:rsidRDefault="00E76FE4" w:rsidP="00E76FE4">
      <w:pPr>
        <w:spacing w:line="360" w:lineRule="auto"/>
        <w:jc w:val="center"/>
        <w:rPr>
          <w:color w:val="1D1F24"/>
          <w:sz w:val="28"/>
          <w:szCs w:val="28"/>
          <w:lang w:val="uk-UA"/>
        </w:rPr>
      </w:pPr>
      <w:r>
        <w:rPr>
          <w:rFonts w:ascii="Arial" w:hAnsi="Arial" w:cs="Arial"/>
          <w:noProof/>
          <w:color w:val="2D2D2D"/>
          <w:sz w:val="26"/>
          <w:szCs w:val="26"/>
          <w:lang w:val="uk-UA" w:eastAsia="uk-UA"/>
        </w:rPr>
        <w:drawing>
          <wp:inline distT="0" distB="0" distL="0" distR="0" wp14:anchorId="01ED2636" wp14:editId="01DFA682">
            <wp:extent cx="5924550" cy="2743200"/>
            <wp:effectExtent l="0" t="0" r="0" b="0"/>
            <wp:docPr id="20" name="Рисунок 20" descr="https://finclub.net/images/usaid_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finclub.net/images/usaid_3.jp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27502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76FE4" w:rsidRDefault="00DA51AA" w:rsidP="00E76FE4">
      <w:pPr>
        <w:spacing w:line="360" w:lineRule="auto"/>
        <w:ind w:firstLine="720"/>
        <w:jc w:val="both"/>
        <w:rPr>
          <w:color w:val="1D1F24"/>
          <w:sz w:val="28"/>
          <w:szCs w:val="28"/>
          <w:lang w:val="uk-UA"/>
        </w:rPr>
      </w:pPr>
      <w:r>
        <w:rPr>
          <w:color w:val="1D1F24"/>
          <w:sz w:val="28"/>
          <w:szCs w:val="28"/>
          <w:lang w:val="uk-UA"/>
        </w:rPr>
        <w:t>Проте</w:t>
      </w:r>
      <w:r w:rsidR="00E76FE4">
        <w:rPr>
          <w:color w:val="1D1F24"/>
          <w:sz w:val="28"/>
          <w:szCs w:val="28"/>
          <w:lang w:val="uk-UA"/>
        </w:rPr>
        <w:t xml:space="preserve"> у сфері заощаджень </w:t>
      </w:r>
      <w:r>
        <w:rPr>
          <w:color w:val="1D1F24"/>
          <w:sz w:val="28"/>
          <w:szCs w:val="28"/>
          <w:lang w:val="uk-UA"/>
        </w:rPr>
        <w:t>українці традиційно</w:t>
      </w:r>
      <w:r w:rsidR="00E76FE4">
        <w:rPr>
          <w:color w:val="1D1F24"/>
          <w:sz w:val="28"/>
          <w:szCs w:val="28"/>
          <w:lang w:val="uk-UA"/>
        </w:rPr>
        <w:t xml:space="preserve"> продемонстрували пасивну</w:t>
      </w:r>
      <w:r>
        <w:rPr>
          <w:color w:val="1D1F24"/>
          <w:sz w:val="28"/>
          <w:szCs w:val="28"/>
          <w:lang w:val="uk-UA"/>
        </w:rPr>
        <w:t xml:space="preserve"> ощадно-інвестиційну п</w:t>
      </w:r>
      <w:r w:rsidR="00E76FE4">
        <w:rPr>
          <w:color w:val="1D1F24"/>
          <w:sz w:val="28"/>
          <w:szCs w:val="28"/>
          <w:lang w:val="uk-UA"/>
        </w:rPr>
        <w:t>оведінку (рис. 1.</w:t>
      </w:r>
      <w:r w:rsidR="00BC3555">
        <w:rPr>
          <w:color w:val="1D1F24"/>
          <w:sz w:val="28"/>
          <w:szCs w:val="28"/>
          <w:lang w:val="uk-UA"/>
        </w:rPr>
        <w:t>3</w:t>
      </w:r>
      <w:r w:rsidR="00E76FE4">
        <w:rPr>
          <w:color w:val="1D1F24"/>
          <w:sz w:val="28"/>
          <w:szCs w:val="28"/>
          <w:lang w:val="uk-UA"/>
        </w:rPr>
        <w:t>), надаючи перевагу теперішньому споживанню у порівнянні із можливістю здійснення заощаджень.</w:t>
      </w:r>
    </w:p>
    <w:p w:rsidR="00E76FE4" w:rsidRDefault="00E76FE4" w:rsidP="00E76FE4">
      <w:pPr>
        <w:spacing w:line="360" w:lineRule="auto"/>
        <w:ind w:firstLine="720"/>
        <w:jc w:val="both"/>
        <w:rPr>
          <w:color w:val="1D1F24"/>
          <w:sz w:val="28"/>
          <w:szCs w:val="28"/>
          <w:lang w:val="uk-UA"/>
        </w:rPr>
      </w:pPr>
      <w:r>
        <w:rPr>
          <w:rFonts w:ascii="Arial" w:hAnsi="Arial" w:cs="Arial"/>
          <w:noProof/>
          <w:color w:val="2D2D2D"/>
          <w:sz w:val="26"/>
          <w:szCs w:val="26"/>
          <w:lang w:val="uk-UA" w:eastAsia="uk-UA"/>
        </w:rPr>
        <w:drawing>
          <wp:inline distT="0" distB="0" distL="0" distR="0" wp14:anchorId="7C03883E" wp14:editId="2E8E9A25">
            <wp:extent cx="5619750" cy="3267075"/>
            <wp:effectExtent l="0" t="0" r="0" b="9525"/>
            <wp:docPr id="19" name="Рисунок 19" descr="https://finclub.net/images/usaid_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finclub.net/images/usaid_2.jp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6148" cy="3264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76FE4" w:rsidRDefault="00E76FE4" w:rsidP="00E76FE4">
      <w:pPr>
        <w:spacing w:line="360" w:lineRule="auto"/>
        <w:ind w:firstLine="720"/>
        <w:jc w:val="both"/>
        <w:rPr>
          <w:color w:val="1D1F24"/>
          <w:sz w:val="28"/>
          <w:szCs w:val="28"/>
          <w:lang w:val="uk-UA"/>
        </w:rPr>
      </w:pPr>
      <w:r>
        <w:rPr>
          <w:color w:val="1D1F24"/>
          <w:sz w:val="28"/>
          <w:szCs w:val="28"/>
          <w:lang w:val="uk-UA"/>
        </w:rPr>
        <w:t>Рис. 1.</w:t>
      </w:r>
      <w:r w:rsidR="00BC3555">
        <w:rPr>
          <w:color w:val="1D1F24"/>
          <w:sz w:val="28"/>
          <w:szCs w:val="28"/>
          <w:lang w:val="uk-UA"/>
        </w:rPr>
        <w:t>3</w:t>
      </w:r>
      <w:r>
        <w:rPr>
          <w:color w:val="1D1F24"/>
          <w:sz w:val="28"/>
          <w:szCs w:val="28"/>
          <w:lang w:val="uk-UA"/>
        </w:rPr>
        <w:t xml:space="preserve">. Структура </w:t>
      </w:r>
      <w:r w:rsidR="00BC3555">
        <w:rPr>
          <w:color w:val="1D1F24"/>
          <w:sz w:val="28"/>
          <w:szCs w:val="28"/>
          <w:lang w:val="uk-UA"/>
        </w:rPr>
        <w:t xml:space="preserve">прихильності ставлення </w:t>
      </w:r>
      <w:r>
        <w:rPr>
          <w:color w:val="1D1F24"/>
          <w:sz w:val="28"/>
          <w:szCs w:val="28"/>
          <w:lang w:val="uk-UA"/>
        </w:rPr>
        <w:t>українців</w:t>
      </w:r>
      <w:r w:rsidR="00BC3555">
        <w:rPr>
          <w:color w:val="1D1F24"/>
          <w:sz w:val="28"/>
          <w:szCs w:val="28"/>
          <w:lang w:val="uk-UA"/>
        </w:rPr>
        <w:t xml:space="preserve"> до споживання і заощаджень</w:t>
      </w:r>
      <w:r>
        <w:rPr>
          <w:color w:val="1D1F24"/>
          <w:sz w:val="28"/>
          <w:szCs w:val="28"/>
          <w:lang w:val="uk-UA"/>
        </w:rPr>
        <w:t xml:space="preserve"> </w:t>
      </w:r>
      <w:r w:rsidRPr="008F73D3">
        <w:rPr>
          <w:color w:val="1D1F24"/>
          <w:sz w:val="28"/>
          <w:szCs w:val="28"/>
          <w:lang w:val="uk-UA"/>
        </w:rPr>
        <w:t>[</w:t>
      </w:r>
      <w:r w:rsidR="00844CB2">
        <w:rPr>
          <w:color w:val="1D1F24"/>
          <w:sz w:val="28"/>
          <w:szCs w:val="28"/>
          <w:lang w:val="uk-UA"/>
        </w:rPr>
        <w:t>76</w:t>
      </w:r>
      <w:r w:rsidRPr="008F73D3">
        <w:rPr>
          <w:color w:val="1D1F24"/>
          <w:sz w:val="28"/>
          <w:szCs w:val="28"/>
          <w:lang w:val="uk-UA"/>
        </w:rPr>
        <w:t>]</w:t>
      </w:r>
    </w:p>
    <w:p w:rsidR="00F5681C" w:rsidRDefault="00026795" w:rsidP="00E76FE4">
      <w:pPr>
        <w:spacing w:line="360" w:lineRule="auto"/>
        <w:ind w:firstLine="720"/>
        <w:jc w:val="both"/>
        <w:rPr>
          <w:color w:val="1D1F24"/>
          <w:sz w:val="28"/>
          <w:szCs w:val="28"/>
          <w:lang w:val="uk-UA"/>
        </w:rPr>
      </w:pPr>
      <w:r>
        <w:rPr>
          <w:color w:val="1D1F24"/>
          <w:sz w:val="28"/>
          <w:szCs w:val="28"/>
          <w:lang w:val="uk-UA"/>
        </w:rPr>
        <w:lastRenderedPageBreak/>
        <w:t>У досліджуваному нами контексті важливо наголосити, що з-поміж</w:t>
      </w:r>
      <w:r w:rsidR="00E76FE4">
        <w:rPr>
          <w:color w:val="1D1F24"/>
          <w:sz w:val="28"/>
          <w:szCs w:val="28"/>
          <w:lang w:val="uk-UA"/>
        </w:rPr>
        <w:t xml:space="preserve"> </w:t>
      </w:r>
      <w:r>
        <w:rPr>
          <w:color w:val="1D1F24"/>
          <w:sz w:val="28"/>
          <w:szCs w:val="28"/>
          <w:lang w:val="uk-UA"/>
        </w:rPr>
        <w:t xml:space="preserve">українських </w:t>
      </w:r>
      <w:r w:rsidR="00E76FE4">
        <w:rPr>
          <w:color w:val="1D1F24"/>
          <w:sz w:val="28"/>
          <w:szCs w:val="28"/>
          <w:lang w:val="uk-UA"/>
        </w:rPr>
        <w:t xml:space="preserve">респондентів </w:t>
      </w:r>
      <w:r>
        <w:rPr>
          <w:color w:val="1D1F24"/>
          <w:sz w:val="28"/>
          <w:szCs w:val="28"/>
          <w:lang w:val="uk-UA"/>
        </w:rPr>
        <w:t>більше половини</w:t>
      </w:r>
      <w:r w:rsidR="00E76FE4">
        <w:rPr>
          <w:color w:val="1D1F24"/>
          <w:sz w:val="28"/>
          <w:szCs w:val="28"/>
          <w:lang w:val="uk-UA"/>
        </w:rPr>
        <w:t xml:space="preserve"> у попередньо</w:t>
      </w:r>
      <w:r>
        <w:rPr>
          <w:color w:val="1D1F24"/>
          <w:sz w:val="28"/>
          <w:szCs w:val="28"/>
          <w:lang w:val="uk-UA"/>
        </w:rPr>
        <w:t>му</w:t>
      </w:r>
      <w:r w:rsidR="00E76FE4">
        <w:rPr>
          <w:color w:val="1D1F24"/>
          <w:sz w:val="28"/>
          <w:szCs w:val="28"/>
          <w:lang w:val="uk-UA"/>
        </w:rPr>
        <w:t xml:space="preserve"> ро</w:t>
      </w:r>
      <w:r>
        <w:rPr>
          <w:color w:val="1D1F24"/>
          <w:sz w:val="28"/>
          <w:szCs w:val="28"/>
          <w:lang w:val="uk-UA"/>
        </w:rPr>
        <w:t>ці</w:t>
      </w:r>
      <w:r w:rsidR="00E76FE4">
        <w:rPr>
          <w:color w:val="1D1F24"/>
          <w:sz w:val="28"/>
          <w:szCs w:val="28"/>
          <w:lang w:val="uk-UA"/>
        </w:rPr>
        <w:t xml:space="preserve"> заощадж</w:t>
      </w:r>
      <w:r>
        <w:rPr>
          <w:color w:val="1D1F24"/>
          <w:sz w:val="28"/>
          <w:szCs w:val="28"/>
          <w:lang w:val="uk-UA"/>
        </w:rPr>
        <w:t>ували кошти</w:t>
      </w:r>
      <w:r w:rsidR="00E76FE4">
        <w:rPr>
          <w:color w:val="1D1F24"/>
          <w:sz w:val="28"/>
          <w:szCs w:val="28"/>
          <w:lang w:val="uk-UA"/>
        </w:rPr>
        <w:t>,</w:t>
      </w:r>
      <w:r>
        <w:rPr>
          <w:color w:val="1D1F24"/>
          <w:sz w:val="28"/>
          <w:szCs w:val="28"/>
          <w:lang w:val="uk-UA"/>
        </w:rPr>
        <w:t xml:space="preserve"> однак</w:t>
      </w:r>
      <w:r w:rsidR="00E76FE4">
        <w:rPr>
          <w:color w:val="1D1F24"/>
          <w:sz w:val="28"/>
          <w:szCs w:val="28"/>
          <w:lang w:val="uk-UA"/>
        </w:rPr>
        <w:t xml:space="preserve"> </w:t>
      </w:r>
      <w:r>
        <w:rPr>
          <w:color w:val="1D1F24"/>
          <w:sz w:val="28"/>
          <w:szCs w:val="28"/>
          <w:lang w:val="uk-UA"/>
        </w:rPr>
        <w:t>робили вони це</w:t>
      </w:r>
      <w:r w:rsidR="00E76FE4">
        <w:rPr>
          <w:color w:val="1D1F24"/>
          <w:sz w:val="28"/>
          <w:szCs w:val="28"/>
          <w:lang w:val="uk-UA"/>
        </w:rPr>
        <w:t xml:space="preserve"> перева</w:t>
      </w:r>
      <w:r>
        <w:rPr>
          <w:color w:val="1D1F24"/>
          <w:sz w:val="28"/>
          <w:szCs w:val="28"/>
          <w:lang w:val="uk-UA"/>
        </w:rPr>
        <w:t xml:space="preserve">жно у </w:t>
      </w:r>
      <w:r w:rsidR="00E76FE4">
        <w:rPr>
          <w:color w:val="1D1F24"/>
          <w:sz w:val="28"/>
          <w:szCs w:val="28"/>
          <w:lang w:val="uk-UA"/>
        </w:rPr>
        <w:t>готів</w:t>
      </w:r>
      <w:r>
        <w:rPr>
          <w:color w:val="1D1F24"/>
          <w:sz w:val="28"/>
          <w:szCs w:val="28"/>
          <w:lang w:val="uk-UA"/>
        </w:rPr>
        <w:t>ковій формі</w:t>
      </w:r>
      <w:r w:rsidR="00E76FE4">
        <w:rPr>
          <w:color w:val="1D1F24"/>
          <w:sz w:val="28"/>
          <w:szCs w:val="28"/>
          <w:lang w:val="uk-UA"/>
        </w:rPr>
        <w:t xml:space="preserve">, </w:t>
      </w:r>
      <w:r>
        <w:rPr>
          <w:color w:val="1D1F24"/>
          <w:sz w:val="28"/>
          <w:szCs w:val="28"/>
          <w:lang w:val="uk-UA"/>
        </w:rPr>
        <w:t>позаяк</w:t>
      </w:r>
      <w:r w:rsidR="00E76FE4">
        <w:rPr>
          <w:color w:val="1D1F24"/>
          <w:sz w:val="28"/>
          <w:szCs w:val="28"/>
          <w:lang w:val="uk-UA"/>
        </w:rPr>
        <w:t xml:space="preserve"> «</w:t>
      </w:r>
      <w:r w:rsidR="00E76FE4" w:rsidRPr="00C34865">
        <w:rPr>
          <w:color w:val="1D1F24"/>
          <w:sz w:val="28"/>
          <w:szCs w:val="28"/>
          <w:lang w:val="uk-UA"/>
        </w:rPr>
        <w:t>52% сказали, що вони заощадили гроші, зберігаючи їх у своєму гаманці або готівкою вдома. Тільки 12% українців сказали, що вони заощадили, переказуючи гроші на вкладний (депозитний) рахунок у банку» [</w:t>
      </w:r>
      <w:r w:rsidR="00844CB2">
        <w:rPr>
          <w:color w:val="1D1F24"/>
          <w:sz w:val="28"/>
          <w:szCs w:val="28"/>
          <w:lang w:val="uk-UA"/>
        </w:rPr>
        <w:t>78</w:t>
      </w:r>
      <w:r w:rsidR="00E76FE4" w:rsidRPr="00C34865">
        <w:rPr>
          <w:color w:val="1D1F24"/>
          <w:sz w:val="28"/>
          <w:szCs w:val="28"/>
          <w:lang w:val="uk-UA"/>
        </w:rPr>
        <w:t>]</w:t>
      </w:r>
      <w:r w:rsidR="00E76FE4">
        <w:rPr>
          <w:color w:val="1D1F24"/>
          <w:sz w:val="28"/>
          <w:szCs w:val="28"/>
          <w:lang w:val="uk-UA"/>
        </w:rPr>
        <w:t xml:space="preserve">. </w:t>
      </w:r>
      <w:r w:rsidR="00F5681C">
        <w:rPr>
          <w:color w:val="1D1F24"/>
          <w:sz w:val="28"/>
          <w:szCs w:val="28"/>
          <w:lang w:val="uk-UA"/>
        </w:rPr>
        <w:t xml:space="preserve">Відтак цілком прогнозованою є ситуація, за якої </w:t>
      </w:r>
      <w:r w:rsidR="00F5681C" w:rsidRPr="00583D46">
        <w:rPr>
          <w:color w:val="1D1F24"/>
          <w:sz w:val="28"/>
          <w:szCs w:val="28"/>
          <w:lang w:val="uk-UA"/>
        </w:rPr>
        <w:t>«</w:t>
      </w:r>
      <w:r w:rsidR="00F5681C" w:rsidRPr="00583D46">
        <w:rPr>
          <w:color w:val="2D2D2D"/>
          <w:sz w:val="28"/>
          <w:szCs w:val="28"/>
          <w:lang w:val="uk-UA"/>
        </w:rPr>
        <w:t>60% українців вважають рівень свого добробуту низьким. 41-44% українців повністю погодилися з тезами: «Я не задоволений своїм нинішнім фінансовим становищем», «Мій фінансовий стан обмежує мою здатність робити те, що важливо для мене», «Мої фінанси контролюють моє життя»</w:t>
      </w:r>
      <w:r w:rsidR="00F5681C" w:rsidRPr="00583D46">
        <w:rPr>
          <w:color w:val="1D1F24"/>
          <w:sz w:val="28"/>
          <w:szCs w:val="28"/>
          <w:lang w:val="uk-UA"/>
        </w:rPr>
        <w:t>» [</w:t>
      </w:r>
      <w:r w:rsidR="00ED278E">
        <w:rPr>
          <w:color w:val="1D1F24"/>
          <w:sz w:val="28"/>
          <w:szCs w:val="28"/>
          <w:lang w:val="uk-UA"/>
        </w:rPr>
        <w:t>76</w:t>
      </w:r>
      <w:r w:rsidR="00F5681C" w:rsidRPr="00583D46">
        <w:rPr>
          <w:color w:val="1D1F24"/>
          <w:sz w:val="28"/>
          <w:szCs w:val="28"/>
          <w:lang w:val="uk-UA"/>
        </w:rPr>
        <w:t>].</w:t>
      </w:r>
    </w:p>
    <w:p w:rsidR="00E76FE4" w:rsidRDefault="002C57EA" w:rsidP="00E76FE4">
      <w:pPr>
        <w:spacing w:line="360" w:lineRule="auto"/>
        <w:ind w:firstLine="720"/>
        <w:jc w:val="both"/>
        <w:rPr>
          <w:color w:val="1D1F24"/>
          <w:sz w:val="28"/>
          <w:szCs w:val="28"/>
          <w:lang w:val="uk-UA"/>
        </w:rPr>
      </w:pPr>
      <w:r>
        <w:rPr>
          <w:color w:val="1D1F24"/>
          <w:sz w:val="28"/>
          <w:szCs w:val="28"/>
          <w:lang w:val="uk-UA"/>
        </w:rPr>
        <w:t>На нашу думку, до</w:t>
      </w:r>
      <w:r w:rsidR="00026795">
        <w:rPr>
          <w:color w:val="1D1F24"/>
          <w:sz w:val="28"/>
          <w:szCs w:val="28"/>
          <w:lang w:val="uk-UA"/>
        </w:rPr>
        <w:t>волі п</w:t>
      </w:r>
      <w:r w:rsidR="00E76FE4">
        <w:rPr>
          <w:color w:val="1D1F24"/>
          <w:sz w:val="28"/>
          <w:szCs w:val="28"/>
          <w:lang w:val="uk-UA"/>
        </w:rPr>
        <w:t>оказов</w:t>
      </w:r>
      <w:r w:rsidR="00026795">
        <w:rPr>
          <w:color w:val="1D1F24"/>
          <w:sz w:val="28"/>
          <w:szCs w:val="28"/>
          <w:lang w:val="uk-UA"/>
        </w:rPr>
        <w:t>им, проте водночас і досить тривожним</w:t>
      </w:r>
      <w:r w:rsidR="00D040F9">
        <w:rPr>
          <w:color w:val="1D1F24"/>
          <w:sz w:val="28"/>
          <w:szCs w:val="28"/>
          <w:lang w:val="uk-UA"/>
        </w:rPr>
        <w:t>,</w:t>
      </w:r>
      <w:r w:rsidR="00026795">
        <w:rPr>
          <w:color w:val="1D1F24"/>
          <w:sz w:val="28"/>
          <w:szCs w:val="28"/>
          <w:lang w:val="uk-UA"/>
        </w:rPr>
        <w:t xml:space="preserve"> є </w:t>
      </w:r>
      <w:r w:rsidR="00415B9D">
        <w:rPr>
          <w:color w:val="1D1F24"/>
          <w:sz w:val="28"/>
          <w:szCs w:val="28"/>
          <w:lang w:val="uk-UA"/>
        </w:rPr>
        <w:t xml:space="preserve">також </w:t>
      </w:r>
      <w:r w:rsidR="00F5681C">
        <w:rPr>
          <w:color w:val="1D1F24"/>
          <w:sz w:val="28"/>
          <w:szCs w:val="28"/>
          <w:lang w:val="uk-UA"/>
        </w:rPr>
        <w:t xml:space="preserve">і </w:t>
      </w:r>
      <w:r w:rsidR="00026795">
        <w:rPr>
          <w:color w:val="1D1F24"/>
          <w:sz w:val="28"/>
          <w:szCs w:val="28"/>
          <w:lang w:val="uk-UA"/>
        </w:rPr>
        <w:t xml:space="preserve">той факт, </w:t>
      </w:r>
      <w:r w:rsidR="00E76FE4">
        <w:rPr>
          <w:color w:val="1D1F24"/>
          <w:sz w:val="28"/>
          <w:szCs w:val="28"/>
          <w:lang w:val="uk-UA"/>
        </w:rPr>
        <w:t xml:space="preserve">що </w:t>
      </w:r>
      <w:r w:rsidR="00026795">
        <w:rPr>
          <w:color w:val="1D1F24"/>
          <w:sz w:val="28"/>
          <w:szCs w:val="28"/>
          <w:lang w:val="uk-UA"/>
        </w:rPr>
        <w:t>значна частина</w:t>
      </w:r>
      <w:r w:rsidR="00E76FE4">
        <w:rPr>
          <w:color w:val="1D1F24"/>
          <w:sz w:val="28"/>
          <w:szCs w:val="28"/>
          <w:lang w:val="uk-UA"/>
        </w:rPr>
        <w:t xml:space="preserve"> </w:t>
      </w:r>
      <w:r w:rsidR="00026795">
        <w:rPr>
          <w:color w:val="1D1F24"/>
          <w:sz w:val="28"/>
          <w:szCs w:val="28"/>
          <w:lang w:val="uk-UA"/>
        </w:rPr>
        <w:t>респондентів повідомила про</w:t>
      </w:r>
      <w:r w:rsidR="00E76FE4">
        <w:rPr>
          <w:color w:val="1D1F24"/>
          <w:sz w:val="28"/>
          <w:szCs w:val="28"/>
          <w:lang w:val="uk-UA"/>
        </w:rPr>
        <w:t xml:space="preserve"> здійсн</w:t>
      </w:r>
      <w:r w:rsidR="00026795">
        <w:rPr>
          <w:color w:val="1D1F24"/>
          <w:sz w:val="28"/>
          <w:szCs w:val="28"/>
          <w:lang w:val="uk-UA"/>
        </w:rPr>
        <w:t>ення</w:t>
      </w:r>
      <w:r w:rsidR="00E76FE4">
        <w:rPr>
          <w:color w:val="1D1F24"/>
          <w:sz w:val="28"/>
          <w:szCs w:val="28"/>
          <w:lang w:val="uk-UA"/>
        </w:rPr>
        <w:t xml:space="preserve"> заощаджен</w:t>
      </w:r>
      <w:r w:rsidR="00026795">
        <w:rPr>
          <w:color w:val="1D1F24"/>
          <w:sz w:val="28"/>
          <w:szCs w:val="28"/>
          <w:lang w:val="uk-UA"/>
        </w:rPr>
        <w:t>ь виключно на</w:t>
      </w:r>
      <w:r w:rsidR="00E76FE4">
        <w:rPr>
          <w:color w:val="1D1F24"/>
          <w:sz w:val="28"/>
          <w:szCs w:val="28"/>
          <w:lang w:val="uk-UA"/>
        </w:rPr>
        <w:t xml:space="preserve"> короткостроков</w:t>
      </w:r>
      <w:r w:rsidR="00026795">
        <w:rPr>
          <w:color w:val="1D1F24"/>
          <w:sz w:val="28"/>
          <w:szCs w:val="28"/>
          <w:lang w:val="uk-UA"/>
        </w:rPr>
        <w:t>ий період</w:t>
      </w:r>
      <w:r w:rsidR="00D040F9">
        <w:rPr>
          <w:color w:val="1D1F24"/>
          <w:sz w:val="28"/>
          <w:szCs w:val="28"/>
          <w:lang w:val="uk-UA"/>
        </w:rPr>
        <w:t>, що, на наш погляд, обумовлено неможливістю</w:t>
      </w:r>
      <w:r w:rsidR="00E76FE4">
        <w:rPr>
          <w:color w:val="1D1F24"/>
          <w:sz w:val="28"/>
          <w:szCs w:val="28"/>
          <w:lang w:val="uk-UA"/>
        </w:rPr>
        <w:t xml:space="preserve"> здійснювати </w:t>
      </w:r>
      <w:r w:rsidR="00D040F9">
        <w:rPr>
          <w:color w:val="1D1F24"/>
          <w:sz w:val="28"/>
          <w:szCs w:val="28"/>
          <w:lang w:val="uk-UA"/>
        </w:rPr>
        <w:t>більш-менш</w:t>
      </w:r>
      <w:r w:rsidR="00E76FE4">
        <w:rPr>
          <w:color w:val="1D1F24"/>
          <w:sz w:val="28"/>
          <w:szCs w:val="28"/>
          <w:lang w:val="uk-UA"/>
        </w:rPr>
        <w:t xml:space="preserve"> довгострокове фінансове планування через п</w:t>
      </w:r>
      <w:r w:rsidR="00D040F9">
        <w:rPr>
          <w:color w:val="1D1F24"/>
          <w:sz w:val="28"/>
          <w:szCs w:val="28"/>
          <w:lang w:val="uk-UA"/>
        </w:rPr>
        <w:t>ерманентн</w:t>
      </w:r>
      <w:r w:rsidR="00E76FE4">
        <w:rPr>
          <w:color w:val="1D1F24"/>
          <w:sz w:val="28"/>
          <w:szCs w:val="28"/>
          <w:lang w:val="uk-UA"/>
        </w:rPr>
        <w:t>і соціально-економічні</w:t>
      </w:r>
      <w:r w:rsidR="00D040F9">
        <w:rPr>
          <w:color w:val="1D1F24"/>
          <w:sz w:val="28"/>
          <w:szCs w:val="28"/>
          <w:lang w:val="uk-UA"/>
        </w:rPr>
        <w:t xml:space="preserve">, </w:t>
      </w:r>
      <w:r w:rsidR="00E76FE4">
        <w:rPr>
          <w:color w:val="1D1F24"/>
          <w:sz w:val="28"/>
          <w:szCs w:val="28"/>
          <w:lang w:val="uk-UA"/>
        </w:rPr>
        <w:t xml:space="preserve">політичні </w:t>
      </w:r>
      <w:r w:rsidR="00D040F9">
        <w:rPr>
          <w:color w:val="1D1F24"/>
          <w:sz w:val="28"/>
          <w:szCs w:val="28"/>
          <w:lang w:val="uk-UA"/>
        </w:rPr>
        <w:t>та</w:t>
      </w:r>
      <w:r w:rsidR="00E76FE4">
        <w:rPr>
          <w:color w:val="1D1F24"/>
          <w:sz w:val="28"/>
          <w:szCs w:val="28"/>
          <w:lang w:val="uk-UA"/>
        </w:rPr>
        <w:t xml:space="preserve"> фінансові кризи, які пе</w:t>
      </w:r>
      <w:r w:rsidR="00D040F9">
        <w:rPr>
          <w:color w:val="1D1F24"/>
          <w:sz w:val="28"/>
          <w:szCs w:val="28"/>
          <w:lang w:val="uk-UA"/>
        </w:rPr>
        <w:t>ріодич</w:t>
      </w:r>
      <w:r w:rsidR="00E76FE4">
        <w:rPr>
          <w:color w:val="1D1F24"/>
          <w:sz w:val="28"/>
          <w:szCs w:val="28"/>
          <w:lang w:val="uk-UA"/>
        </w:rPr>
        <w:t xml:space="preserve">но </w:t>
      </w:r>
      <w:r w:rsidR="001C66E9">
        <w:rPr>
          <w:color w:val="1D1F24"/>
          <w:sz w:val="28"/>
          <w:szCs w:val="28"/>
          <w:lang w:val="uk-UA"/>
        </w:rPr>
        <w:t>сколихують</w:t>
      </w:r>
      <w:r w:rsidR="00E76FE4">
        <w:rPr>
          <w:color w:val="1D1F24"/>
          <w:sz w:val="28"/>
          <w:szCs w:val="28"/>
          <w:lang w:val="uk-UA"/>
        </w:rPr>
        <w:t xml:space="preserve"> Україн</w:t>
      </w:r>
      <w:r w:rsidR="001C66E9">
        <w:rPr>
          <w:color w:val="1D1F24"/>
          <w:sz w:val="28"/>
          <w:szCs w:val="28"/>
          <w:lang w:val="uk-UA"/>
        </w:rPr>
        <w:t>у</w:t>
      </w:r>
      <w:r w:rsidR="00E76FE4">
        <w:rPr>
          <w:color w:val="1D1F24"/>
          <w:sz w:val="28"/>
          <w:szCs w:val="28"/>
          <w:lang w:val="uk-UA"/>
        </w:rPr>
        <w:t xml:space="preserve"> </w:t>
      </w:r>
      <w:r w:rsidR="001C66E9">
        <w:rPr>
          <w:color w:val="1D1F24"/>
          <w:sz w:val="28"/>
          <w:szCs w:val="28"/>
          <w:lang w:val="uk-UA"/>
        </w:rPr>
        <w:t>й,</w:t>
      </w:r>
      <w:r w:rsidR="00E76FE4">
        <w:rPr>
          <w:color w:val="1D1F24"/>
          <w:sz w:val="28"/>
          <w:szCs w:val="28"/>
          <w:lang w:val="uk-UA"/>
        </w:rPr>
        <w:t xml:space="preserve"> </w:t>
      </w:r>
      <w:r w:rsidR="001C66E9">
        <w:rPr>
          <w:color w:val="1D1F24"/>
          <w:sz w:val="28"/>
          <w:szCs w:val="28"/>
          <w:lang w:val="uk-UA"/>
        </w:rPr>
        <w:t>відповідно,</w:t>
      </w:r>
      <w:r w:rsidR="00E76FE4">
        <w:rPr>
          <w:color w:val="1D1F24"/>
          <w:sz w:val="28"/>
          <w:szCs w:val="28"/>
          <w:lang w:val="uk-UA"/>
        </w:rPr>
        <w:t xml:space="preserve"> не сприяють активному формуванню заощаджень </w:t>
      </w:r>
      <w:r w:rsidR="005C133C">
        <w:rPr>
          <w:color w:val="1D1F24"/>
          <w:sz w:val="28"/>
          <w:szCs w:val="28"/>
          <w:lang w:val="uk-UA"/>
        </w:rPr>
        <w:t>громадян</w:t>
      </w:r>
      <w:r w:rsidR="00E76FE4">
        <w:rPr>
          <w:color w:val="1D1F24"/>
          <w:sz w:val="28"/>
          <w:szCs w:val="28"/>
          <w:lang w:val="uk-UA"/>
        </w:rPr>
        <w:t>, а тим паче їх трансформації у такий</w:t>
      </w:r>
      <w:r w:rsidR="00B51F65">
        <w:rPr>
          <w:color w:val="1D1F24"/>
          <w:sz w:val="28"/>
          <w:szCs w:val="28"/>
          <w:lang w:val="uk-UA"/>
        </w:rPr>
        <w:t xml:space="preserve"> вкрай </w:t>
      </w:r>
      <w:r w:rsidR="00E76FE4">
        <w:rPr>
          <w:color w:val="1D1F24"/>
          <w:sz w:val="28"/>
          <w:szCs w:val="28"/>
          <w:lang w:val="uk-UA"/>
        </w:rPr>
        <w:t xml:space="preserve">необхідний для </w:t>
      </w:r>
      <w:r w:rsidR="00B51F65">
        <w:rPr>
          <w:color w:val="1D1F24"/>
          <w:sz w:val="28"/>
          <w:szCs w:val="28"/>
          <w:lang w:val="uk-UA"/>
        </w:rPr>
        <w:t>країн</w:t>
      </w:r>
      <w:r w:rsidR="00E76FE4">
        <w:rPr>
          <w:color w:val="1D1F24"/>
          <w:sz w:val="28"/>
          <w:szCs w:val="28"/>
          <w:lang w:val="uk-UA"/>
        </w:rPr>
        <w:t xml:space="preserve">и </w:t>
      </w:r>
      <w:r w:rsidR="00B51F65">
        <w:rPr>
          <w:color w:val="1D1F24"/>
          <w:sz w:val="28"/>
          <w:szCs w:val="28"/>
          <w:lang w:val="uk-UA"/>
        </w:rPr>
        <w:t xml:space="preserve">доволі </w:t>
      </w:r>
      <w:r w:rsidR="00E76FE4">
        <w:rPr>
          <w:color w:val="1D1F24"/>
          <w:sz w:val="28"/>
          <w:szCs w:val="28"/>
          <w:lang w:val="uk-UA"/>
        </w:rPr>
        <w:t>потужний внутрішній інвестиційний ресурс.</w:t>
      </w:r>
    </w:p>
    <w:p w:rsidR="00E76FE4" w:rsidRDefault="00A23918" w:rsidP="00E76FE4">
      <w:pPr>
        <w:spacing w:line="360" w:lineRule="auto"/>
        <w:ind w:firstLine="720"/>
        <w:jc w:val="both"/>
        <w:rPr>
          <w:rFonts w:eastAsia="TimesNewRomanPSMT"/>
          <w:sz w:val="28"/>
          <w:szCs w:val="28"/>
          <w:lang w:val="uk-UA"/>
        </w:rPr>
      </w:pPr>
      <w:r>
        <w:rPr>
          <w:rFonts w:eastAsia="TimesNewRomanPSMT"/>
          <w:sz w:val="28"/>
          <w:szCs w:val="28"/>
          <w:lang w:val="uk-UA"/>
        </w:rPr>
        <w:t xml:space="preserve">То ж з упевненістю можемо стверджувати </w:t>
      </w:r>
      <w:r w:rsidR="00E76FE4">
        <w:rPr>
          <w:rFonts w:eastAsia="TimesNewRomanPSMT"/>
          <w:sz w:val="28"/>
          <w:szCs w:val="28"/>
          <w:lang w:val="uk-UA"/>
        </w:rPr>
        <w:t xml:space="preserve">про те, що </w:t>
      </w:r>
      <w:r w:rsidR="00E0082A">
        <w:rPr>
          <w:rFonts w:eastAsia="TimesNewRomanPSMT"/>
          <w:sz w:val="28"/>
          <w:szCs w:val="28"/>
          <w:lang w:val="uk-UA"/>
        </w:rPr>
        <w:t xml:space="preserve">не в останню чергу </w:t>
      </w:r>
      <w:r w:rsidR="00E76FE4">
        <w:rPr>
          <w:rFonts w:eastAsia="TimesNewRomanPSMT"/>
          <w:sz w:val="28"/>
          <w:szCs w:val="28"/>
          <w:lang w:val="uk-UA"/>
        </w:rPr>
        <w:t>саме н</w:t>
      </w:r>
      <w:r w:rsidR="00E0082A">
        <w:rPr>
          <w:rFonts w:eastAsia="TimesNewRomanPSMT"/>
          <w:sz w:val="28"/>
          <w:szCs w:val="28"/>
          <w:lang w:val="uk-UA"/>
        </w:rPr>
        <w:t>едостатні</w:t>
      </w:r>
      <w:r w:rsidR="00E76FE4">
        <w:rPr>
          <w:rFonts w:eastAsia="TimesNewRomanPSMT"/>
          <w:sz w:val="28"/>
          <w:szCs w:val="28"/>
          <w:lang w:val="uk-UA"/>
        </w:rPr>
        <w:t xml:space="preserve">й рівень фінансової грамотності </w:t>
      </w:r>
      <w:r w:rsidR="00E0082A">
        <w:rPr>
          <w:rFonts w:eastAsia="TimesNewRomanPSMT"/>
          <w:sz w:val="28"/>
          <w:szCs w:val="28"/>
          <w:lang w:val="uk-UA"/>
        </w:rPr>
        <w:t xml:space="preserve">наших співгромадян </w:t>
      </w:r>
      <w:r w:rsidR="00E76FE4">
        <w:rPr>
          <w:rFonts w:eastAsia="TimesNewRomanPSMT"/>
          <w:sz w:val="28"/>
          <w:szCs w:val="28"/>
          <w:lang w:val="uk-UA"/>
        </w:rPr>
        <w:t xml:space="preserve">впливає на </w:t>
      </w:r>
      <w:r w:rsidR="00E0082A">
        <w:rPr>
          <w:rFonts w:eastAsia="TimesNewRomanPSMT"/>
          <w:sz w:val="28"/>
          <w:szCs w:val="28"/>
          <w:lang w:val="uk-UA"/>
        </w:rPr>
        <w:t xml:space="preserve">їх </w:t>
      </w:r>
      <w:r w:rsidR="00E76FE4">
        <w:rPr>
          <w:rFonts w:eastAsia="TimesNewRomanPSMT"/>
          <w:sz w:val="28"/>
          <w:szCs w:val="28"/>
          <w:lang w:val="uk-UA"/>
        </w:rPr>
        <w:t>небажання (</w:t>
      </w:r>
      <w:r w:rsidR="00E0082A">
        <w:rPr>
          <w:rFonts w:eastAsia="TimesNewRomanPSMT"/>
          <w:sz w:val="28"/>
          <w:szCs w:val="28"/>
          <w:lang w:val="uk-UA"/>
        </w:rPr>
        <w:t>т</w:t>
      </w:r>
      <w:r w:rsidR="00E76FE4">
        <w:rPr>
          <w:rFonts w:eastAsia="TimesNewRomanPSMT"/>
          <w:sz w:val="28"/>
          <w:szCs w:val="28"/>
          <w:lang w:val="uk-UA"/>
        </w:rPr>
        <w:t xml:space="preserve">а </w:t>
      </w:r>
      <w:r w:rsidR="00E0082A">
        <w:rPr>
          <w:rFonts w:eastAsia="TimesNewRomanPSMT"/>
          <w:sz w:val="28"/>
          <w:szCs w:val="28"/>
          <w:lang w:val="uk-UA"/>
        </w:rPr>
        <w:t>значною мірою і</w:t>
      </w:r>
      <w:r w:rsidR="00E76FE4">
        <w:rPr>
          <w:rFonts w:eastAsia="TimesNewRomanPSMT"/>
          <w:sz w:val="28"/>
          <w:szCs w:val="28"/>
          <w:lang w:val="uk-UA"/>
        </w:rPr>
        <w:t xml:space="preserve"> неможливість) здійснювати організовані заощадження</w:t>
      </w:r>
      <w:r w:rsidR="00E0082A">
        <w:rPr>
          <w:rFonts w:eastAsia="TimesNewRomanPSMT"/>
          <w:sz w:val="28"/>
          <w:szCs w:val="28"/>
          <w:lang w:val="uk-UA"/>
        </w:rPr>
        <w:t>, що, у свою чергу,</w:t>
      </w:r>
      <w:r w:rsidR="00E76FE4">
        <w:rPr>
          <w:rFonts w:eastAsia="TimesNewRomanPSMT"/>
          <w:sz w:val="28"/>
          <w:szCs w:val="28"/>
          <w:lang w:val="uk-UA"/>
        </w:rPr>
        <w:t xml:space="preserve"> призводить не лише до </w:t>
      </w:r>
      <w:r w:rsidR="00E0082A">
        <w:rPr>
          <w:rFonts w:eastAsia="TimesNewRomanPSMT"/>
          <w:sz w:val="28"/>
          <w:szCs w:val="28"/>
          <w:lang w:val="uk-UA"/>
        </w:rPr>
        <w:t>недоотримання ними суттєвих доходів</w:t>
      </w:r>
      <w:r w:rsidR="00E76FE4">
        <w:rPr>
          <w:rFonts w:eastAsia="TimesNewRomanPSMT"/>
          <w:sz w:val="28"/>
          <w:szCs w:val="28"/>
          <w:lang w:val="uk-UA"/>
        </w:rPr>
        <w:t xml:space="preserve">, але й </w:t>
      </w:r>
      <w:r w:rsidR="00E0082A">
        <w:rPr>
          <w:rFonts w:eastAsia="TimesNewRomanPSMT"/>
          <w:sz w:val="28"/>
          <w:szCs w:val="28"/>
          <w:lang w:val="uk-UA"/>
        </w:rPr>
        <w:t>с</w:t>
      </w:r>
      <w:r w:rsidR="00E76FE4">
        <w:rPr>
          <w:rFonts w:eastAsia="TimesNewRomanPSMT"/>
          <w:sz w:val="28"/>
          <w:szCs w:val="28"/>
          <w:lang w:val="uk-UA"/>
        </w:rPr>
        <w:t xml:space="preserve">повільнює розвиток </w:t>
      </w:r>
      <w:r w:rsidR="00E0082A">
        <w:rPr>
          <w:rFonts w:eastAsia="TimesNewRomanPSMT"/>
          <w:sz w:val="28"/>
          <w:szCs w:val="28"/>
          <w:lang w:val="uk-UA"/>
        </w:rPr>
        <w:t>української економіки</w:t>
      </w:r>
      <w:r w:rsidR="00E76FE4">
        <w:rPr>
          <w:rFonts w:eastAsia="TimesNewRomanPSMT"/>
          <w:sz w:val="28"/>
          <w:szCs w:val="28"/>
          <w:lang w:val="uk-UA"/>
        </w:rPr>
        <w:t xml:space="preserve"> загалом.</w:t>
      </w:r>
    </w:p>
    <w:p w:rsidR="00172803" w:rsidRDefault="00172803" w:rsidP="00E76FE4">
      <w:pPr>
        <w:spacing w:line="360" w:lineRule="auto"/>
        <w:ind w:firstLine="720"/>
        <w:rPr>
          <w:b/>
          <w:sz w:val="28"/>
          <w:szCs w:val="28"/>
          <w:lang w:val="uk-UA"/>
        </w:rPr>
      </w:pPr>
    </w:p>
    <w:p w:rsidR="00172803" w:rsidRDefault="00172803" w:rsidP="00E76FE4">
      <w:pPr>
        <w:spacing w:line="360" w:lineRule="auto"/>
        <w:ind w:firstLine="720"/>
        <w:rPr>
          <w:b/>
          <w:sz w:val="28"/>
          <w:szCs w:val="28"/>
          <w:lang w:val="uk-UA"/>
        </w:rPr>
      </w:pPr>
    </w:p>
    <w:p w:rsidR="00172803" w:rsidRDefault="00172803" w:rsidP="00E76FE4">
      <w:pPr>
        <w:spacing w:line="360" w:lineRule="auto"/>
        <w:ind w:firstLine="720"/>
        <w:rPr>
          <w:b/>
          <w:sz w:val="28"/>
          <w:szCs w:val="28"/>
          <w:lang w:val="uk-UA"/>
        </w:rPr>
      </w:pPr>
    </w:p>
    <w:p w:rsidR="00E76FE4" w:rsidRDefault="00E76FE4" w:rsidP="00E76FE4">
      <w:pPr>
        <w:spacing w:line="360" w:lineRule="auto"/>
        <w:ind w:firstLine="720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>Висновки до розділу 1</w:t>
      </w:r>
    </w:p>
    <w:p w:rsidR="00E76FE4" w:rsidRDefault="00E76FE4" w:rsidP="00E76FE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B32370" w:rsidRDefault="00B32370" w:rsidP="00522866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</w:t>
      </w:r>
      <w:r w:rsidRPr="002D16B2">
        <w:rPr>
          <w:sz w:val="28"/>
          <w:szCs w:val="28"/>
          <w:lang w:val="uk-UA"/>
        </w:rPr>
        <w:t>учасн</w:t>
      </w:r>
      <w:r>
        <w:rPr>
          <w:sz w:val="28"/>
          <w:szCs w:val="28"/>
          <w:lang w:val="uk-UA"/>
        </w:rPr>
        <w:t>е</w:t>
      </w:r>
      <w:r w:rsidRPr="002D16B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тлумачення та</w:t>
      </w:r>
      <w:r w:rsidRPr="002D16B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інструментарій</w:t>
      </w:r>
      <w:r w:rsidRPr="002D16B2">
        <w:rPr>
          <w:sz w:val="28"/>
          <w:szCs w:val="28"/>
          <w:lang w:val="uk-UA"/>
        </w:rPr>
        <w:t xml:space="preserve"> дослідження фінансової поведінки </w:t>
      </w:r>
      <w:r>
        <w:rPr>
          <w:sz w:val="28"/>
          <w:szCs w:val="28"/>
          <w:lang w:val="uk-UA"/>
        </w:rPr>
        <w:t>громадян</w:t>
      </w:r>
      <w:r w:rsidRPr="002D16B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сформувалися на основі положень теорії інституціоналізму і теорії поведінкових фінансів як </w:t>
      </w:r>
      <w:proofErr w:type="spellStart"/>
      <w:r>
        <w:rPr>
          <w:sz w:val="28"/>
          <w:szCs w:val="28"/>
          <w:lang w:val="uk-UA"/>
        </w:rPr>
        <w:t>мейнстримних</w:t>
      </w:r>
      <w:proofErr w:type="spellEnd"/>
      <w:r>
        <w:rPr>
          <w:sz w:val="28"/>
          <w:szCs w:val="28"/>
          <w:lang w:val="uk-UA"/>
        </w:rPr>
        <w:t xml:space="preserve"> течій </w:t>
      </w:r>
      <w:r w:rsidRPr="0052286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сучасної фінансової науки.</w:t>
      </w:r>
    </w:p>
    <w:p w:rsidR="00522866" w:rsidRPr="00522866" w:rsidRDefault="00B32370" w:rsidP="00522866">
      <w:pPr>
        <w:tabs>
          <w:tab w:val="left" w:pos="709"/>
        </w:tabs>
        <w:spacing w:line="360" w:lineRule="auto"/>
        <w:ind w:firstLine="709"/>
        <w:jc w:val="both"/>
        <w:rPr>
          <w:rStyle w:val="af6"/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Невід</w:t>
      </w:r>
      <w:r>
        <w:rPr>
          <w:sz w:val="28"/>
          <w:szCs w:val="28"/>
          <w:lang w:val="en-US"/>
        </w:rPr>
        <w:t>’</w:t>
      </w:r>
      <w:r>
        <w:rPr>
          <w:sz w:val="28"/>
          <w:szCs w:val="28"/>
          <w:lang w:val="uk-UA"/>
        </w:rPr>
        <w:t>ємн</w:t>
      </w:r>
      <w:r w:rsidR="00522866" w:rsidRPr="00522866">
        <w:rPr>
          <w:sz w:val="28"/>
          <w:szCs w:val="28"/>
          <w:lang w:val="uk-UA"/>
        </w:rPr>
        <w:t>ою</w:t>
      </w:r>
      <w:r>
        <w:rPr>
          <w:sz w:val="28"/>
          <w:szCs w:val="28"/>
          <w:lang w:val="uk-UA"/>
        </w:rPr>
        <w:t xml:space="preserve"> </w:t>
      </w:r>
      <w:r w:rsidR="00522866" w:rsidRPr="00522866">
        <w:rPr>
          <w:sz w:val="28"/>
          <w:szCs w:val="28"/>
          <w:lang w:val="uk-UA"/>
        </w:rPr>
        <w:t xml:space="preserve">складовою дослідження фінансової поведінки громадян є її моделювання, тобто виокремлення основних моделей і стратегій такої поведінки з-поміж усього спектру фінансових </w:t>
      </w:r>
      <w:proofErr w:type="spellStart"/>
      <w:r w:rsidR="00522866" w:rsidRPr="00522866">
        <w:rPr>
          <w:sz w:val="28"/>
          <w:szCs w:val="28"/>
          <w:lang w:val="uk-UA"/>
        </w:rPr>
        <w:t>активностей</w:t>
      </w:r>
      <w:proofErr w:type="spellEnd"/>
      <w:r w:rsidR="00522866" w:rsidRPr="00522866">
        <w:rPr>
          <w:sz w:val="28"/>
          <w:szCs w:val="28"/>
          <w:lang w:val="uk-UA"/>
        </w:rPr>
        <w:t xml:space="preserve"> громадян. Під моделлю фінансової поведінки </w:t>
      </w:r>
      <w:r>
        <w:rPr>
          <w:sz w:val="28"/>
          <w:szCs w:val="28"/>
          <w:lang w:val="uk-UA"/>
        </w:rPr>
        <w:t>мається на увазі</w:t>
      </w:r>
      <w:r w:rsidR="00522866" w:rsidRPr="00522866">
        <w:rPr>
          <w:sz w:val="28"/>
          <w:szCs w:val="28"/>
          <w:lang w:val="uk-UA"/>
        </w:rPr>
        <w:t xml:space="preserve"> схильність громадян дотримуватися обраної фінансової поведінки з певними, властивими лише їй специфічними ознаками. </w:t>
      </w:r>
    </w:p>
    <w:p w:rsidR="0083674A" w:rsidRDefault="0083674A" w:rsidP="0083674A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Вагомою компонентою фінансової поведінки громадян є їх ощадно-інвестиційна поведінка, яку запропоновано трактувати як </w:t>
      </w:r>
      <w:r w:rsidRPr="0083674A">
        <w:rPr>
          <w:sz w:val="28"/>
          <w:szCs w:val="28"/>
          <w:lang w:val="uk-UA"/>
        </w:rPr>
        <w:t xml:space="preserve">сукупність різного роду </w:t>
      </w:r>
      <w:proofErr w:type="spellStart"/>
      <w:r w:rsidRPr="0083674A">
        <w:rPr>
          <w:sz w:val="28"/>
          <w:szCs w:val="28"/>
          <w:lang w:val="uk-UA"/>
        </w:rPr>
        <w:t>активностей</w:t>
      </w:r>
      <w:proofErr w:type="spellEnd"/>
      <w:r w:rsidRPr="0083674A">
        <w:rPr>
          <w:sz w:val="28"/>
          <w:szCs w:val="28"/>
          <w:lang w:val="uk-UA"/>
        </w:rPr>
        <w:t xml:space="preserve"> громадян у сфері мотивованого формування особистих заощаджень та їх ефективного використання  у майбутніх періодах з усвідомленим вибором об’єктів, форм та інструментів таких заощаджень.</w:t>
      </w:r>
    </w:p>
    <w:p w:rsidR="00F15259" w:rsidRDefault="00C34977" w:rsidP="00F15259">
      <w:pPr>
        <w:spacing w:line="360" w:lineRule="auto"/>
        <w:ind w:firstLine="720"/>
        <w:jc w:val="both"/>
        <w:rPr>
          <w:rFonts w:eastAsia="TimesNewRomanPSMT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 сучасних</w:t>
      </w:r>
      <w:r w:rsidRPr="00480C3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умовах розвитку національної економіки зростає роль</w:t>
      </w:r>
      <w:r w:rsidRPr="00480C3D">
        <w:rPr>
          <w:sz w:val="28"/>
          <w:szCs w:val="28"/>
          <w:lang w:val="uk-UA"/>
        </w:rPr>
        <w:t xml:space="preserve"> фінансової грамотності населення, </w:t>
      </w:r>
      <w:r>
        <w:rPr>
          <w:sz w:val="28"/>
          <w:szCs w:val="28"/>
          <w:lang w:val="uk-UA"/>
        </w:rPr>
        <w:t xml:space="preserve">що </w:t>
      </w:r>
      <w:r w:rsidRPr="00480C3D">
        <w:rPr>
          <w:sz w:val="28"/>
          <w:szCs w:val="28"/>
          <w:lang w:val="uk-UA"/>
        </w:rPr>
        <w:t>вимага</w:t>
      </w:r>
      <w:r>
        <w:rPr>
          <w:sz w:val="28"/>
          <w:szCs w:val="28"/>
          <w:lang w:val="uk-UA"/>
        </w:rPr>
        <w:t>є</w:t>
      </w:r>
      <w:r w:rsidRPr="00480C3D">
        <w:rPr>
          <w:sz w:val="28"/>
          <w:szCs w:val="28"/>
          <w:lang w:val="uk-UA"/>
        </w:rPr>
        <w:t xml:space="preserve"> від </w:t>
      </w:r>
      <w:r>
        <w:rPr>
          <w:sz w:val="28"/>
          <w:szCs w:val="28"/>
          <w:lang w:val="uk-UA"/>
        </w:rPr>
        <w:t>громадян</w:t>
      </w:r>
      <w:r w:rsidRPr="00480C3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наявності системних </w:t>
      </w:r>
      <w:r w:rsidRPr="00480C3D">
        <w:rPr>
          <w:sz w:val="28"/>
          <w:szCs w:val="28"/>
          <w:lang w:val="uk-UA"/>
        </w:rPr>
        <w:t>знань</w:t>
      </w:r>
      <w:r>
        <w:rPr>
          <w:sz w:val="28"/>
          <w:szCs w:val="28"/>
          <w:lang w:val="uk-UA"/>
        </w:rPr>
        <w:t xml:space="preserve"> у сфері особистих фінансів</w:t>
      </w:r>
      <w:r w:rsidRPr="00480C3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та </w:t>
      </w:r>
      <w:r w:rsidRPr="00480C3D">
        <w:rPr>
          <w:sz w:val="28"/>
          <w:szCs w:val="28"/>
          <w:lang w:val="uk-UA"/>
        </w:rPr>
        <w:t>ефективно</w:t>
      </w:r>
      <w:r>
        <w:rPr>
          <w:sz w:val="28"/>
          <w:szCs w:val="28"/>
          <w:lang w:val="uk-UA"/>
        </w:rPr>
        <w:t>го</w:t>
      </w:r>
      <w:r w:rsidRPr="00480C3D">
        <w:rPr>
          <w:sz w:val="28"/>
          <w:szCs w:val="28"/>
          <w:lang w:val="uk-UA"/>
        </w:rPr>
        <w:t xml:space="preserve"> управл</w:t>
      </w:r>
      <w:r>
        <w:rPr>
          <w:sz w:val="28"/>
          <w:szCs w:val="28"/>
          <w:lang w:val="uk-UA"/>
        </w:rPr>
        <w:t>іння</w:t>
      </w:r>
      <w:r w:rsidRPr="00480C3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власн</w:t>
      </w:r>
      <w:r w:rsidRPr="00480C3D">
        <w:rPr>
          <w:sz w:val="28"/>
          <w:szCs w:val="28"/>
          <w:lang w:val="uk-UA"/>
        </w:rPr>
        <w:t>ими фінанс</w:t>
      </w:r>
      <w:r>
        <w:rPr>
          <w:sz w:val="28"/>
          <w:szCs w:val="28"/>
          <w:lang w:val="uk-UA"/>
        </w:rPr>
        <w:t>овими потоками</w:t>
      </w:r>
      <w:r w:rsidRPr="00480C3D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То ж саме</w:t>
      </w:r>
      <w:r w:rsidR="00F15259">
        <w:rPr>
          <w:rFonts w:eastAsia="TimesNewRomanPSMT"/>
          <w:sz w:val="28"/>
          <w:szCs w:val="28"/>
          <w:lang w:val="uk-UA"/>
        </w:rPr>
        <w:t xml:space="preserve"> недостатній рівень фінансової грамотності </w:t>
      </w:r>
      <w:r>
        <w:rPr>
          <w:rFonts w:eastAsia="TimesNewRomanPSMT"/>
          <w:sz w:val="28"/>
          <w:szCs w:val="28"/>
          <w:lang w:val="uk-UA"/>
        </w:rPr>
        <w:t>наших співвітчизників</w:t>
      </w:r>
      <w:r w:rsidR="009135B4">
        <w:rPr>
          <w:rFonts w:eastAsia="TimesNewRomanPSMT"/>
          <w:sz w:val="28"/>
          <w:szCs w:val="28"/>
          <w:lang w:val="uk-UA"/>
        </w:rPr>
        <w:t xml:space="preserve"> </w:t>
      </w:r>
      <w:r>
        <w:rPr>
          <w:rFonts w:eastAsia="TimesNewRomanPSMT"/>
          <w:sz w:val="28"/>
          <w:szCs w:val="28"/>
          <w:lang w:val="uk-UA"/>
        </w:rPr>
        <w:t>та</w:t>
      </w:r>
      <w:r w:rsidR="00F15259">
        <w:rPr>
          <w:rFonts w:eastAsia="TimesNewRomanPSMT"/>
          <w:sz w:val="28"/>
          <w:szCs w:val="28"/>
          <w:lang w:val="uk-UA"/>
        </w:rPr>
        <w:t xml:space="preserve"> їх небажання (</w:t>
      </w:r>
      <w:r w:rsidR="009135B4">
        <w:rPr>
          <w:rFonts w:eastAsia="TimesNewRomanPSMT"/>
          <w:sz w:val="28"/>
          <w:szCs w:val="28"/>
          <w:lang w:val="uk-UA"/>
        </w:rPr>
        <w:t>а</w:t>
      </w:r>
      <w:r w:rsidR="00F15259">
        <w:rPr>
          <w:rFonts w:eastAsia="TimesNewRomanPSMT"/>
          <w:sz w:val="28"/>
          <w:szCs w:val="28"/>
          <w:lang w:val="uk-UA"/>
        </w:rPr>
        <w:t xml:space="preserve"> значною мірою </w:t>
      </w:r>
      <w:r>
        <w:rPr>
          <w:rFonts w:eastAsia="TimesNewRomanPSMT"/>
          <w:sz w:val="28"/>
          <w:szCs w:val="28"/>
          <w:lang w:val="uk-UA"/>
        </w:rPr>
        <w:t>й</w:t>
      </w:r>
      <w:r w:rsidR="00F15259">
        <w:rPr>
          <w:rFonts w:eastAsia="TimesNewRomanPSMT"/>
          <w:sz w:val="28"/>
          <w:szCs w:val="28"/>
          <w:lang w:val="uk-UA"/>
        </w:rPr>
        <w:t xml:space="preserve"> неможливість) </w:t>
      </w:r>
      <w:r>
        <w:rPr>
          <w:rFonts w:eastAsia="TimesNewRomanPSMT"/>
          <w:sz w:val="28"/>
          <w:szCs w:val="28"/>
          <w:lang w:val="uk-UA"/>
        </w:rPr>
        <w:t>реалізовув</w:t>
      </w:r>
      <w:r w:rsidR="00F15259">
        <w:rPr>
          <w:rFonts w:eastAsia="TimesNewRomanPSMT"/>
          <w:sz w:val="28"/>
          <w:szCs w:val="28"/>
          <w:lang w:val="uk-UA"/>
        </w:rPr>
        <w:t xml:space="preserve">ати </w:t>
      </w:r>
      <w:r>
        <w:rPr>
          <w:rFonts w:eastAsia="TimesNewRomanPSMT"/>
          <w:sz w:val="28"/>
          <w:szCs w:val="28"/>
          <w:lang w:val="uk-UA"/>
        </w:rPr>
        <w:t xml:space="preserve">активні стратегії </w:t>
      </w:r>
      <w:r w:rsidR="00F15259">
        <w:rPr>
          <w:rFonts w:eastAsia="TimesNewRomanPSMT"/>
          <w:sz w:val="28"/>
          <w:szCs w:val="28"/>
          <w:lang w:val="uk-UA"/>
        </w:rPr>
        <w:t>ощад</w:t>
      </w:r>
      <w:r>
        <w:rPr>
          <w:rFonts w:eastAsia="TimesNewRomanPSMT"/>
          <w:sz w:val="28"/>
          <w:szCs w:val="28"/>
          <w:lang w:val="uk-UA"/>
        </w:rPr>
        <w:t xml:space="preserve">но-інвестиційної поведінки </w:t>
      </w:r>
      <w:r w:rsidR="00F15259">
        <w:rPr>
          <w:rFonts w:eastAsia="TimesNewRomanPSMT"/>
          <w:sz w:val="28"/>
          <w:szCs w:val="28"/>
          <w:lang w:val="uk-UA"/>
        </w:rPr>
        <w:t xml:space="preserve"> призвод</w:t>
      </w:r>
      <w:r w:rsidR="009135B4">
        <w:rPr>
          <w:rFonts w:eastAsia="TimesNewRomanPSMT"/>
          <w:sz w:val="28"/>
          <w:szCs w:val="28"/>
          <w:lang w:val="uk-UA"/>
        </w:rPr>
        <w:t>я</w:t>
      </w:r>
      <w:r w:rsidR="00F15259">
        <w:rPr>
          <w:rFonts w:eastAsia="TimesNewRomanPSMT"/>
          <w:sz w:val="28"/>
          <w:szCs w:val="28"/>
          <w:lang w:val="uk-UA"/>
        </w:rPr>
        <w:t xml:space="preserve">ть не лише до недоотримання ними суттєвих доходів, але й </w:t>
      </w:r>
      <w:r w:rsidR="009135B4">
        <w:rPr>
          <w:rFonts w:eastAsia="TimesNewRomanPSMT"/>
          <w:sz w:val="28"/>
          <w:szCs w:val="28"/>
          <w:lang w:val="uk-UA"/>
        </w:rPr>
        <w:t>сповільнюють економічне з</w:t>
      </w:r>
      <w:r w:rsidR="00F15259">
        <w:rPr>
          <w:rFonts w:eastAsia="TimesNewRomanPSMT"/>
          <w:sz w:val="28"/>
          <w:szCs w:val="28"/>
          <w:lang w:val="uk-UA"/>
        </w:rPr>
        <w:t>ро</w:t>
      </w:r>
      <w:r w:rsidR="009135B4">
        <w:rPr>
          <w:rFonts w:eastAsia="TimesNewRomanPSMT"/>
          <w:sz w:val="28"/>
          <w:szCs w:val="28"/>
          <w:lang w:val="uk-UA"/>
        </w:rPr>
        <w:t>стання в країні</w:t>
      </w:r>
      <w:r w:rsidR="00FB4786">
        <w:rPr>
          <w:rFonts w:eastAsia="TimesNewRomanPSMT"/>
          <w:sz w:val="28"/>
          <w:szCs w:val="28"/>
          <w:lang w:val="uk-UA"/>
        </w:rPr>
        <w:t xml:space="preserve"> загалом</w:t>
      </w:r>
      <w:r w:rsidR="00F15259">
        <w:rPr>
          <w:rFonts w:eastAsia="TimesNewRomanPSMT"/>
          <w:sz w:val="28"/>
          <w:szCs w:val="28"/>
          <w:lang w:val="uk-UA"/>
        </w:rPr>
        <w:t>.</w:t>
      </w:r>
    </w:p>
    <w:p w:rsidR="00CC0E4F" w:rsidRDefault="00CC0E4F" w:rsidP="00416E05">
      <w:pPr>
        <w:spacing w:line="360" w:lineRule="auto"/>
        <w:ind w:firstLine="720"/>
        <w:jc w:val="both"/>
        <w:rPr>
          <w:rFonts w:eastAsia="TimesNewRomanPSMT"/>
          <w:sz w:val="28"/>
          <w:szCs w:val="28"/>
          <w:lang w:val="uk-UA"/>
        </w:rPr>
      </w:pPr>
    </w:p>
    <w:p w:rsidR="00CC0E4F" w:rsidRDefault="00CC0E4F" w:rsidP="00416E05">
      <w:pPr>
        <w:spacing w:line="360" w:lineRule="auto"/>
        <w:ind w:firstLine="720"/>
        <w:jc w:val="both"/>
        <w:rPr>
          <w:rFonts w:eastAsia="TimesNewRomanPSMT"/>
          <w:sz w:val="28"/>
          <w:szCs w:val="28"/>
          <w:lang w:val="uk-UA"/>
        </w:rPr>
      </w:pPr>
    </w:p>
    <w:p w:rsidR="00CC0E4F" w:rsidRDefault="00CC0E4F" w:rsidP="00416E05">
      <w:pPr>
        <w:spacing w:line="360" w:lineRule="auto"/>
        <w:ind w:firstLine="720"/>
        <w:jc w:val="both"/>
        <w:rPr>
          <w:rFonts w:eastAsia="TimesNewRomanPSMT"/>
          <w:sz w:val="28"/>
          <w:szCs w:val="28"/>
          <w:lang w:val="uk-UA"/>
        </w:rPr>
      </w:pPr>
    </w:p>
    <w:p w:rsidR="00CC0E4F" w:rsidRDefault="00CC0E4F" w:rsidP="00416E05">
      <w:pPr>
        <w:spacing w:line="360" w:lineRule="auto"/>
        <w:ind w:firstLine="720"/>
        <w:jc w:val="both"/>
        <w:rPr>
          <w:rFonts w:eastAsia="TimesNewRomanPSMT"/>
          <w:sz w:val="28"/>
          <w:szCs w:val="28"/>
          <w:lang w:val="uk-UA"/>
        </w:rPr>
      </w:pPr>
    </w:p>
    <w:p w:rsidR="00416E05" w:rsidRDefault="00416E05" w:rsidP="00416E05">
      <w:pPr>
        <w:spacing w:line="360" w:lineRule="auto"/>
        <w:ind w:firstLine="720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>РОЗДІЛ 2</w:t>
      </w:r>
    </w:p>
    <w:p w:rsidR="00416E05" w:rsidRPr="0012435E" w:rsidRDefault="00416E05" w:rsidP="00721EB8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AF55A2">
        <w:rPr>
          <w:b/>
          <w:caps/>
          <w:sz w:val="28"/>
          <w:szCs w:val="28"/>
        </w:rPr>
        <w:t xml:space="preserve">Прагматика </w:t>
      </w:r>
      <w:r w:rsidR="00721EB8">
        <w:rPr>
          <w:b/>
          <w:caps/>
          <w:sz w:val="28"/>
          <w:szCs w:val="28"/>
          <w:lang w:val="uk-UA"/>
        </w:rPr>
        <w:t xml:space="preserve">ВПЛИВУ ФІНАНСОВОЇ ГРАМОТНОСТІ НА </w:t>
      </w:r>
      <w:r>
        <w:rPr>
          <w:b/>
          <w:caps/>
          <w:sz w:val="28"/>
          <w:szCs w:val="28"/>
        </w:rPr>
        <w:t>ОЩАДН</w:t>
      </w:r>
      <w:proofErr w:type="gramStart"/>
      <w:r>
        <w:rPr>
          <w:b/>
          <w:caps/>
          <w:sz w:val="28"/>
          <w:szCs w:val="28"/>
        </w:rPr>
        <w:t>О</w:t>
      </w:r>
      <w:r w:rsidR="00560AAF">
        <w:rPr>
          <w:b/>
          <w:caps/>
          <w:sz w:val="28"/>
          <w:szCs w:val="28"/>
          <w:lang w:val="uk-UA"/>
        </w:rPr>
        <w:t>-</w:t>
      </w:r>
      <w:proofErr w:type="gramEnd"/>
      <w:r>
        <w:rPr>
          <w:b/>
          <w:caps/>
          <w:sz w:val="28"/>
          <w:szCs w:val="28"/>
        </w:rPr>
        <w:t>ІНВЕСТИЦІЙН</w:t>
      </w:r>
      <w:r w:rsidR="00721EB8">
        <w:rPr>
          <w:b/>
          <w:caps/>
          <w:sz w:val="28"/>
          <w:szCs w:val="28"/>
          <w:lang w:val="uk-UA"/>
        </w:rPr>
        <w:t>У</w:t>
      </w:r>
      <w:r>
        <w:rPr>
          <w:b/>
          <w:caps/>
          <w:sz w:val="28"/>
          <w:szCs w:val="28"/>
        </w:rPr>
        <w:t xml:space="preserve"> ПОВЕДІНК</w:t>
      </w:r>
      <w:r w:rsidR="00721EB8">
        <w:rPr>
          <w:b/>
          <w:caps/>
          <w:sz w:val="28"/>
          <w:szCs w:val="28"/>
          <w:lang w:val="uk-UA"/>
        </w:rPr>
        <w:t>У</w:t>
      </w:r>
      <w:r>
        <w:rPr>
          <w:b/>
          <w:caps/>
          <w:sz w:val="28"/>
          <w:szCs w:val="28"/>
        </w:rPr>
        <w:t xml:space="preserve"> </w:t>
      </w:r>
      <w:r w:rsidR="00721EB8">
        <w:rPr>
          <w:b/>
          <w:caps/>
          <w:sz w:val="28"/>
          <w:szCs w:val="28"/>
          <w:lang w:val="uk-UA"/>
        </w:rPr>
        <w:t>ГРОМАДЯН</w:t>
      </w:r>
      <w:r w:rsidRPr="00AF55A2">
        <w:rPr>
          <w:b/>
          <w:caps/>
          <w:sz w:val="28"/>
          <w:szCs w:val="28"/>
        </w:rPr>
        <w:t xml:space="preserve"> в </w:t>
      </w:r>
      <w:r>
        <w:rPr>
          <w:b/>
          <w:caps/>
          <w:sz w:val="28"/>
          <w:szCs w:val="28"/>
        </w:rPr>
        <w:t>У</w:t>
      </w:r>
      <w:r>
        <w:rPr>
          <w:b/>
          <w:caps/>
          <w:sz w:val="28"/>
          <w:szCs w:val="28"/>
          <w:lang w:val="uk-UA"/>
        </w:rPr>
        <w:t>КРАЇНІ</w:t>
      </w:r>
    </w:p>
    <w:p w:rsidR="00416E05" w:rsidRDefault="00416E05" w:rsidP="00416E05">
      <w:pPr>
        <w:spacing w:line="360" w:lineRule="auto"/>
        <w:ind w:firstLine="720"/>
        <w:jc w:val="center"/>
        <w:rPr>
          <w:b/>
          <w:sz w:val="28"/>
          <w:szCs w:val="28"/>
          <w:lang w:val="uk-UA"/>
        </w:rPr>
      </w:pPr>
    </w:p>
    <w:p w:rsidR="00416E05" w:rsidRDefault="00416E05" w:rsidP="00416E05">
      <w:pPr>
        <w:spacing w:line="360" w:lineRule="auto"/>
        <w:ind w:firstLine="720"/>
        <w:jc w:val="center"/>
        <w:rPr>
          <w:b/>
          <w:sz w:val="28"/>
          <w:szCs w:val="28"/>
          <w:lang w:val="uk-UA"/>
        </w:rPr>
      </w:pPr>
    </w:p>
    <w:p w:rsidR="00416E05" w:rsidRPr="00205D3E" w:rsidRDefault="00416E05" w:rsidP="00416E05">
      <w:pPr>
        <w:spacing w:line="360" w:lineRule="auto"/>
        <w:ind w:firstLine="720"/>
        <w:jc w:val="both"/>
        <w:rPr>
          <w:b/>
          <w:sz w:val="28"/>
          <w:szCs w:val="28"/>
          <w:lang w:val="uk-UA"/>
        </w:rPr>
      </w:pPr>
      <w:r w:rsidRPr="00205D3E">
        <w:rPr>
          <w:b/>
          <w:sz w:val="28"/>
          <w:szCs w:val="28"/>
          <w:lang w:val="uk-UA"/>
        </w:rPr>
        <w:t xml:space="preserve">2.1. </w:t>
      </w:r>
      <w:r w:rsidR="00073147">
        <w:rPr>
          <w:b/>
          <w:sz w:val="28"/>
          <w:szCs w:val="28"/>
          <w:lang w:val="uk-UA"/>
        </w:rPr>
        <w:t>Реалізація о</w:t>
      </w:r>
      <w:r w:rsidRPr="00205D3E">
        <w:rPr>
          <w:b/>
          <w:sz w:val="28"/>
          <w:szCs w:val="28"/>
          <w:lang w:val="uk-UA"/>
        </w:rPr>
        <w:t>щадно-інвестиційн</w:t>
      </w:r>
      <w:r w:rsidR="00073147">
        <w:rPr>
          <w:b/>
          <w:sz w:val="28"/>
          <w:szCs w:val="28"/>
          <w:lang w:val="uk-UA"/>
        </w:rPr>
        <w:t>ої</w:t>
      </w:r>
      <w:r w:rsidRPr="00205D3E">
        <w:rPr>
          <w:b/>
          <w:sz w:val="28"/>
          <w:szCs w:val="28"/>
          <w:lang w:val="uk-UA"/>
        </w:rPr>
        <w:t xml:space="preserve"> поведінк</w:t>
      </w:r>
      <w:r w:rsidR="00073147">
        <w:rPr>
          <w:b/>
          <w:sz w:val="28"/>
          <w:szCs w:val="28"/>
          <w:lang w:val="uk-UA"/>
        </w:rPr>
        <w:t>и громадян</w:t>
      </w:r>
      <w:r w:rsidRPr="00205D3E">
        <w:rPr>
          <w:b/>
          <w:sz w:val="28"/>
          <w:szCs w:val="28"/>
          <w:lang w:val="uk-UA"/>
        </w:rPr>
        <w:t xml:space="preserve"> на ринку банківських послуг </w:t>
      </w:r>
    </w:p>
    <w:p w:rsidR="00416E05" w:rsidRPr="00205D3E" w:rsidRDefault="00416E05" w:rsidP="00416E05">
      <w:pPr>
        <w:spacing w:line="360" w:lineRule="auto"/>
        <w:ind w:firstLine="720"/>
        <w:jc w:val="both"/>
        <w:rPr>
          <w:b/>
          <w:sz w:val="28"/>
          <w:szCs w:val="28"/>
          <w:lang w:val="uk-UA"/>
        </w:rPr>
      </w:pPr>
    </w:p>
    <w:p w:rsidR="00C51719" w:rsidRDefault="00673B1F" w:rsidP="00484514">
      <w:pPr>
        <w:shd w:val="clear" w:color="auto" w:fill="FFFFFF"/>
        <w:tabs>
          <w:tab w:val="left" w:pos="48"/>
        </w:tabs>
        <w:snapToGri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73B1F">
        <w:rPr>
          <w:sz w:val="28"/>
          <w:szCs w:val="28"/>
          <w:lang w:val="uk-UA"/>
        </w:rPr>
        <w:t xml:space="preserve">Передусім зазначимо, що формування і реалізація ощадно-інвестиційної поведінки громадян тісно пов’язана із поняттям трансформації заощаджень населення у інвестиції, під яким українські учені розуміють «механізм перетворення тимчасово вільних коштів (грошових ресурсів) домогосподарств у фінансові та </w:t>
      </w:r>
      <w:proofErr w:type="spellStart"/>
      <w:r w:rsidRPr="00673B1F">
        <w:rPr>
          <w:sz w:val="28"/>
          <w:szCs w:val="28"/>
          <w:lang w:val="uk-UA"/>
        </w:rPr>
        <w:t>нефінансові</w:t>
      </w:r>
      <w:proofErr w:type="spellEnd"/>
      <w:r w:rsidRPr="00673B1F">
        <w:rPr>
          <w:sz w:val="28"/>
          <w:szCs w:val="28"/>
          <w:lang w:val="uk-UA"/>
        </w:rPr>
        <w:t xml:space="preserve"> (матеріальні і нематеріальні) активи з метою отримання майбутнього доходу на ці вкладення» [</w:t>
      </w:r>
      <w:r w:rsidR="00ED278E">
        <w:rPr>
          <w:sz w:val="28"/>
          <w:szCs w:val="28"/>
          <w:lang w:val="uk-UA"/>
        </w:rPr>
        <w:t>38</w:t>
      </w:r>
      <w:r w:rsidRPr="00673B1F">
        <w:rPr>
          <w:sz w:val="28"/>
          <w:szCs w:val="28"/>
          <w:lang w:val="uk-UA"/>
        </w:rPr>
        <w:t xml:space="preserve">, с. 23-24]. </w:t>
      </w:r>
      <w:r w:rsidR="00484514">
        <w:rPr>
          <w:sz w:val="28"/>
          <w:szCs w:val="28"/>
          <w:lang w:val="uk-UA"/>
        </w:rPr>
        <w:t xml:space="preserve">Причому у сучасних економічних реаліях </w:t>
      </w:r>
      <w:r w:rsidR="00484514" w:rsidRPr="00177615">
        <w:rPr>
          <w:sz w:val="28"/>
          <w:szCs w:val="28"/>
          <w:lang w:val="uk-UA"/>
        </w:rPr>
        <w:t xml:space="preserve">проблема трансформації заощаджень </w:t>
      </w:r>
      <w:r w:rsidR="00484514">
        <w:rPr>
          <w:sz w:val="28"/>
          <w:szCs w:val="28"/>
          <w:lang w:val="uk-UA"/>
        </w:rPr>
        <w:t>громадян</w:t>
      </w:r>
      <w:r w:rsidR="00484514" w:rsidRPr="00177615">
        <w:rPr>
          <w:sz w:val="28"/>
          <w:szCs w:val="28"/>
          <w:lang w:val="uk-UA"/>
        </w:rPr>
        <w:t xml:space="preserve"> </w:t>
      </w:r>
      <w:r w:rsidR="00484514">
        <w:rPr>
          <w:sz w:val="28"/>
          <w:szCs w:val="28"/>
          <w:lang w:val="uk-UA"/>
        </w:rPr>
        <w:t>в</w:t>
      </w:r>
      <w:r w:rsidR="00484514" w:rsidRPr="00177615">
        <w:rPr>
          <w:sz w:val="28"/>
          <w:szCs w:val="28"/>
          <w:lang w:val="uk-UA"/>
        </w:rPr>
        <w:t xml:space="preserve"> інвестиції</w:t>
      </w:r>
      <w:r w:rsidR="00484514">
        <w:rPr>
          <w:sz w:val="28"/>
          <w:szCs w:val="28"/>
          <w:lang w:val="uk-UA"/>
        </w:rPr>
        <w:t xml:space="preserve"> набуває особливої актуальності</w:t>
      </w:r>
      <w:r w:rsidR="00484514" w:rsidRPr="00177615">
        <w:rPr>
          <w:sz w:val="28"/>
          <w:szCs w:val="28"/>
          <w:lang w:val="uk-UA"/>
        </w:rPr>
        <w:t xml:space="preserve">, </w:t>
      </w:r>
      <w:r w:rsidR="00484514">
        <w:rPr>
          <w:sz w:val="28"/>
          <w:szCs w:val="28"/>
          <w:lang w:val="uk-UA"/>
        </w:rPr>
        <w:t>адже зростання</w:t>
      </w:r>
      <w:r w:rsidR="00484514" w:rsidRPr="00177615">
        <w:rPr>
          <w:sz w:val="28"/>
          <w:szCs w:val="28"/>
          <w:lang w:val="uk-UA"/>
        </w:rPr>
        <w:t xml:space="preserve"> обсягів </w:t>
      </w:r>
      <w:r w:rsidR="00484514">
        <w:rPr>
          <w:sz w:val="28"/>
          <w:szCs w:val="28"/>
          <w:lang w:val="uk-UA"/>
        </w:rPr>
        <w:t xml:space="preserve">внутрішнього інвестиційного ресурсу насамперед у формі </w:t>
      </w:r>
      <w:r w:rsidR="00484514" w:rsidRPr="00177615">
        <w:rPr>
          <w:sz w:val="28"/>
          <w:szCs w:val="28"/>
          <w:lang w:val="uk-UA"/>
        </w:rPr>
        <w:t>заощаджень</w:t>
      </w:r>
      <w:r w:rsidR="00484514">
        <w:rPr>
          <w:sz w:val="28"/>
          <w:szCs w:val="28"/>
          <w:lang w:val="uk-UA"/>
        </w:rPr>
        <w:t xml:space="preserve"> населення</w:t>
      </w:r>
      <w:r w:rsidR="00484514" w:rsidRPr="00177615">
        <w:rPr>
          <w:sz w:val="28"/>
          <w:szCs w:val="28"/>
          <w:lang w:val="uk-UA"/>
        </w:rPr>
        <w:t xml:space="preserve"> «окрім економічного, має також вагоме соціальне і політичне значення, оскільки сприяє підвищенню життєвого рівня населення та його соціальної захищеності, зміцненню середнього класу й посиленню його фінансової незалежності» [</w:t>
      </w:r>
      <w:r w:rsidR="00ED278E">
        <w:rPr>
          <w:sz w:val="28"/>
          <w:szCs w:val="28"/>
          <w:lang w:val="uk-UA"/>
        </w:rPr>
        <w:t>29</w:t>
      </w:r>
      <w:r w:rsidR="00484514" w:rsidRPr="00177615">
        <w:rPr>
          <w:sz w:val="28"/>
          <w:szCs w:val="28"/>
          <w:lang w:val="uk-UA"/>
        </w:rPr>
        <w:t>, с. 171].</w:t>
      </w:r>
    </w:p>
    <w:p w:rsidR="00F45B81" w:rsidRDefault="00F45B81" w:rsidP="00F45B81">
      <w:pPr>
        <w:tabs>
          <w:tab w:val="left" w:pos="900"/>
        </w:tabs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Тож проаналізуємо основні тренди сучасної ощадно-інвестиційної поведінки громадян в Україні передусім на ринку банківських послуг, позаяк з-поміж усіх фінансових інституцій, що працюють із заощадженнями населення (</w:t>
      </w:r>
      <w:r w:rsidR="006C2AE0">
        <w:rPr>
          <w:sz w:val="28"/>
          <w:szCs w:val="28"/>
          <w:lang w:val="uk-UA"/>
        </w:rPr>
        <w:t>це і комерційні банки, і кредитні спілки та недержавні пенсійні фонди, страхові компанії зі страхування життя та інститути спільного інвестування, фінансові компанії тощо</w:t>
      </w:r>
      <w:r>
        <w:rPr>
          <w:sz w:val="28"/>
          <w:szCs w:val="28"/>
          <w:lang w:val="uk-UA"/>
        </w:rPr>
        <w:t>), саме банківські установи займають левову часку</w:t>
      </w:r>
      <w:r w:rsidR="009F44F6">
        <w:rPr>
          <w:sz w:val="28"/>
          <w:szCs w:val="28"/>
          <w:lang w:val="uk-UA"/>
        </w:rPr>
        <w:t xml:space="preserve"> (табл. 2.1)</w:t>
      </w:r>
      <w:r>
        <w:rPr>
          <w:sz w:val="28"/>
          <w:szCs w:val="28"/>
          <w:lang w:val="uk-UA"/>
        </w:rPr>
        <w:t xml:space="preserve">. </w:t>
      </w:r>
    </w:p>
    <w:p w:rsidR="009F44F6" w:rsidRDefault="009F44F6" w:rsidP="00F45B81">
      <w:pPr>
        <w:tabs>
          <w:tab w:val="left" w:pos="900"/>
        </w:tabs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9F44F6" w:rsidRPr="00955998" w:rsidRDefault="009F44F6" w:rsidP="009F44F6">
      <w:pPr>
        <w:spacing w:line="360" w:lineRule="auto"/>
        <w:ind w:firstLine="709"/>
        <w:jc w:val="right"/>
        <w:rPr>
          <w:sz w:val="28"/>
          <w:szCs w:val="28"/>
          <w:lang w:val="uk-UA"/>
        </w:rPr>
      </w:pPr>
      <w:r w:rsidRPr="00955998">
        <w:rPr>
          <w:sz w:val="28"/>
          <w:szCs w:val="28"/>
          <w:lang w:val="uk-UA"/>
        </w:rPr>
        <w:lastRenderedPageBreak/>
        <w:t>Таблиця</w:t>
      </w:r>
      <w:r>
        <w:rPr>
          <w:sz w:val="28"/>
          <w:szCs w:val="28"/>
          <w:lang w:val="uk-UA"/>
        </w:rPr>
        <w:t xml:space="preserve"> 2.1</w:t>
      </w:r>
    </w:p>
    <w:p w:rsidR="009F44F6" w:rsidRPr="00955998" w:rsidRDefault="009F44F6" w:rsidP="009F44F6">
      <w:pPr>
        <w:autoSpaceDE w:val="0"/>
        <w:autoSpaceDN w:val="0"/>
        <w:adjustRightInd w:val="0"/>
        <w:spacing w:line="360" w:lineRule="auto"/>
        <w:ind w:firstLine="709"/>
        <w:jc w:val="center"/>
        <w:rPr>
          <w:sz w:val="28"/>
          <w:szCs w:val="28"/>
          <w:lang w:val="uk-UA"/>
        </w:rPr>
      </w:pPr>
      <w:r w:rsidRPr="00955998">
        <w:rPr>
          <w:sz w:val="28"/>
          <w:szCs w:val="28"/>
          <w:lang w:val="uk-UA"/>
        </w:rPr>
        <w:t>Динаміка обсягів та структура заощаджень домогосподарств України</w:t>
      </w:r>
    </w:p>
    <w:p w:rsidR="009F44F6" w:rsidRDefault="009F44F6" w:rsidP="009F44F6">
      <w:pPr>
        <w:autoSpaceDE w:val="0"/>
        <w:autoSpaceDN w:val="0"/>
        <w:adjustRightInd w:val="0"/>
        <w:spacing w:line="360" w:lineRule="auto"/>
        <w:ind w:firstLine="709"/>
        <w:jc w:val="center"/>
        <w:rPr>
          <w:sz w:val="28"/>
          <w:szCs w:val="28"/>
          <w:lang w:val="uk-UA"/>
        </w:rPr>
      </w:pPr>
      <w:r w:rsidRPr="00955998">
        <w:rPr>
          <w:sz w:val="28"/>
          <w:szCs w:val="28"/>
          <w:lang w:val="uk-UA"/>
        </w:rPr>
        <w:t xml:space="preserve"> у 2015–2020 рр. [</w:t>
      </w:r>
      <w:r w:rsidR="00205E5B">
        <w:rPr>
          <w:sz w:val="28"/>
          <w:szCs w:val="28"/>
          <w:lang w:val="uk-UA"/>
        </w:rPr>
        <w:t>12</w:t>
      </w:r>
      <w:r w:rsidRPr="00955998">
        <w:rPr>
          <w:sz w:val="28"/>
          <w:szCs w:val="28"/>
          <w:lang w:val="uk-UA"/>
        </w:rPr>
        <w:t xml:space="preserve">; </w:t>
      </w:r>
      <w:r w:rsidR="00205E5B">
        <w:rPr>
          <w:sz w:val="28"/>
          <w:szCs w:val="28"/>
          <w:lang w:val="uk-UA"/>
        </w:rPr>
        <w:t>6</w:t>
      </w:r>
      <w:r>
        <w:rPr>
          <w:sz w:val="28"/>
          <w:szCs w:val="28"/>
          <w:lang w:val="uk-UA"/>
        </w:rPr>
        <w:t>6</w:t>
      </w:r>
      <w:r w:rsidRPr="00955998">
        <w:rPr>
          <w:sz w:val="28"/>
          <w:szCs w:val="28"/>
          <w:lang w:val="uk-UA"/>
        </w:rPr>
        <w:t xml:space="preserve">; </w:t>
      </w:r>
      <w:r w:rsidR="00205E5B">
        <w:rPr>
          <w:sz w:val="28"/>
          <w:szCs w:val="28"/>
          <w:lang w:val="uk-UA"/>
        </w:rPr>
        <w:t>6</w:t>
      </w:r>
      <w:r>
        <w:rPr>
          <w:sz w:val="28"/>
          <w:szCs w:val="28"/>
          <w:lang w:val="uk-UA"/>
        </w:rPr>
        <w:t>7</w:t>
      </w:r>
      <w:r w:rsidRPr="00955998">
        <w:rPr>
          <w:sz w:val="28"/>
          <w:szCs w:val="28"/>
          <w:lang w:val="uk-UA"/>
        </w:rPr>
        <w:t>]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1426"/>
        <w:gridCol w:w="730"/>
        <w:gridCol w:w="618"/>
        <w:gridCol w:w="730"/>
        <w:gridCol w:w="618"/>
        <w:gridCol w:w="730"/>
        <w:gridCol w:w="619"/>
        <w:gridCol w:w="730"/>
        <w:gridCol w:w="619"/>
        <w:gridCol w:w="730"/>
        <w:gridCol w:w="619"/>
        <w:gridCol w:w="756"/>
        <w:gridCol w:w="645"/>
      </w:tblGrid>
      <w:tr w:rsidR="009F44F6" w:rsidRPr="00955998" w:rsidTr="0022068A">
        <w:tc>
          <w:tcPr>
            <w:tcW w:w="1426" w:type="dxa"/>
            <w:vMerge w:val="restart"/>
          </w:tcPr>
          <w:p w:rsidR="009F44F6" w:rsidRPr="00955998" w:rsidRDefault="009F44F6" w:rsidP="008D396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</w:p>
          <w:p w:rsidR="009F44F6" w:rsidRPr="00955998" w:rsidRDefault="009F44F6" w:rsidP="008D396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955998">
              <w:rPr>
                <w:lang w:val="uk-UA"/>
              </w:rPr>
              <w:t>Установи</w:t>
            </w:r>
          </w:p>
        </w:tc>
        <w:tc>
          <w:tcPr>
            <w:tcW w:w="1348" w:type="dxa"/>
            <w:gridSpan w:val="2"/>
          </w:tcPr>
          <w:p w:rsidR="009F44F6" w:rsidRPr="00955998" w:rsidRDefault="009F44F6" w:rsidP="008D396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955998">
              <w:rPr>
                <w:lang w:val="uk-UA"/>
              </w:rPr>
              <w:t>2015 р.</w:t>
            </w:r>
          </w:p>
        </w:tc>
        <w:tc>
          <w:tcPr>
            <w:tcW w:w="1348" w:type="dxa"/>
            <w:gridSpan w:val="2"/>
          </w:tcPr>
          <w:p w:rsidR="009F44F6" w:rsidRPr="00955998" w:rsidRDefault="009F44F6" w:rsidP="008D396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955998">
              <w:rPr>
                <w:lang w:val="uk-UA"/>
              </w:rPr>
              <w:t>2016 р.</w:t>
            </w:r>
          </w:p>
        </w:tc>
        <w:tc>
          <w:tcPr>
            <w:tcW w:w="1349" w:type="dxa"/>
            <w:gridSpan w:val="2"/>
          </w:tcPr>
          <w:p w:rsidR="009F44F6" w:rsidRPr="00955998" w:rsidRDefault="009F44F6" w:rsidP="008D396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955998">
              <w:rPr>
                <w:lang w:val="uk-UA"/>
              </w:rPr>
              <w:t>2017 р.</w:t>
            </w:r>
          </w:p>
        </w:tc>
        <w:tc>
          <w:tcPr>
            <w:tcW w:w="1349" w:type="dxa"/>
            <w:gridSpan w:val="2"/>
          </w:tcPr>
          <w:p w:rsidR="009F44F6" w:rsidRPr="00955998" w:rsidRDefault="009F44F6" w:rsidP="008D396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955998">
              <w:rPr>
                <w:lang w:val="uk-UA"/>
              </w:rPr>
              <w:t>2018 р.</w:t>
            </w:r>
          </w:p>
        </w:tc>
        <w:tc>
          <w:tcPr>
            <w:tcW w:w="1349" w:type="dxa"/>
            <w:gridSpan w:val="2"/>
          </w:tcPr>
          <w:p w:rsidR="009F44F6" w:rsidRPr="00955998" w:rsidRDefault="009F44F6" w:rsidP="008D396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955998">
              <w:rPr>
                <w:lang w:val="uk-UA"/>
              </w:rPr>
              <w:t>2019 р.</w:t>
            </w:r>
          </w:p>
        </w:tc>
        <w:tc>
          <w:tcPr>
            <w:tcW w:w="1401" w:type="dxa"/>
            <w:gridSpan w:val="2"/>
          </w:tcPr>
          <w:p w:rsidR="009F44F6" w:rsidRPr="00955998" w:rsidRDefault="009F44F6" w:rsidP="008D396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955998">
              <w:rPr>
                <w:lang w:val="uk-UA"/>
              </w:rPr>
              <w:t>2020 р.</w:t>
            </w:r>
          </w:p>
        </w:tc>
      </w:tr>
      <w:tr w:rsidR="009F44F6" w:rsidRPr="00955998" w:rsidTr="0022068A">
        <w:tc>
          <w:tcPr>
            <w:tcW w:w="1426" w:type="dxa"/>
            <w:vMerge/>
          </w:tcPr>
          <w:p w:rsidR="009F44F6" w:rsidRPr="00955998" w:rsidRDefault="009F44F6" w:rsidP="008D396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</w:p>
        </w:tc>
        <w:tc>
          <w:tcPr>
            <w:tcW w:w="730" w:type="dxa"/>
          </w:tcPr>
          <w:p w:rsidR="009F44F6" w:rsidRPr="00955998" w:rsidRDefault="009F44F6" w:rsidP="008D396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proofErr w:type="spellStart"/>
            <w:r w:rsidRPr="00955998">
              <w:rPr>
                <w:lang w:val="uk-UA"/>
              </w:rPr>
              <w:t>млрд</w:t>
            </w:r>
            <w:proofErr w:type="spellEnd"/>
            <w:r w:rsidRPr="00955998">
              <w:rPr>
                <w:lang w:val="uk-UA"/>
              </w:rPr>
              <w:t xml:space="preserve"> </w:t>
            </w:r>
            <w:proofErr w:type="spellStart"/>
            <w:r w:rsidRPr="00955998">
              <w:rPr>
                <w:lang w:val="uk-UA"/>
              </w:rPr>
              <w:t>грн</w:t>
            </w:r>
            <w:proofErr w:type="spellEnd"/>
          </w:p>
        </w:tc>
        <w:tc>
          <w:tcPr>
            <w:tcW w:w="618" w:type="dxa"/>
          </w:tcPr>
          <w:p w:rsidR="009F44F6" w:rsidRPr="00955998" w:rsidRDefault="009F44F6" w:rsidP="008D396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955998">
              <w:rPr>
                <w:lang w:val="uk-UA"/>
              </w:rPr>
              <w:t>%</w:t>
            </w:r>
          </w:p>
        </w:tc>
        <w:tc>
          <w:tcPr>
            <w:tcW w:w="730" w:type="dxa"/>
          </w:tcPr>
          <w:p w:rsidR="009F44F6" w:rsidRPr="00955998" w:rsidRDefault="009F44F6" w:rsidP="008D396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proofErr w:type="spellStart"/>
            <w:r w:rsidRPr="00955998">
              <w:rPr>
                <w:lang w:val="uk-UA"/>
              </w:rPr>
              <w:t>млрд</w:t>
            </w:r>
            <w:proofErr w:type="spellEnd"/>
            <w:r w:rsidRPr="00955998">
              <w:rPr>
                <w:lang w:val="uk-UA"/>
              </w:rPr>
              <w:t xml:space="preserve"> </w:t>
            </w:r>
            <w:r w:rsidR="00C8424C">
              <w:rPr>
                <w:lang w:val="uk-UA"/>
              </w:rPr>
              <w:t>грн.</w:t>
            </w:r>
          </w:p>
        </w:tc>
        <w:tc>
          <w:tcPr>
            <w:tcW w:w="618" w:type="dxa"/>
          </w:tcPr>
          <w:p w:rsidR="009F44F6" w:rsidRPr="00955998" w:rsidRDefault="009F44F6" w:rsidP="008D396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955998">
              <w:rPr>
                <w:lang w:val="uk-UA"/>
              </w:rPr>
              <w:t>%</w:t>
            </w:r>
          </w:p>
        </w:tc>
        <w:tc>
          <w:tcPr>
            <w:tcW w:w="730" w:type="dxa"/>
          </w:tcPr>
          <w:p w:rsidR="009F44F6" w:rsidRPr="00955998" w:rsidRDefault="009F44F6" w:rsidP="008D396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proofErr w:type="spellStart"/>
            <w:r w:rsidRPr="00955998">
              <w:rPr>
                <w:lang w:val="uk-UA"/>
              </w:rPr>
              <w:t>млрд</w:t>
            </w:r>
            <w:proofErr w:type="spellEnd"/>
            <w:r w:rsidRPr="00955998">
              <w:rPr>
                <w:lang w:val="uk-UA"/>
              </w:rPr>
              <w:t xml:space="preserve"> </w:t>
            </w:r>
            <w:proofErr w:type="spellStart"/>
            <w:r w:rsidRPr="00955998">
              <w:rPr>
                <w:lang w:val="uk-UA"/>
              </w:rPr>
              <w:t>грн</w:t>
            </w:r>
            <w:proofErr w:type="spellEnd"/>
          </w:p>
        </w:tc>
        <w:tc>
          <w:tcPr>
            <w:tcW w:w="619" w:type="dxa"/>
          </w:tcPr>
          <w:p w:rsidR="009F44F6" w:rsidRPr="00955998" w:rsidRDefault="009F44F6" w:rsidP="008D396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955998">
              <w:rPr>
                <w:lang w:val="uk-UA"/>
              </w:rPr>
              <w:t>%</w:t>
            </w:r>
          </w:p>
        </w:tc>
        <w:tc>
          <w:tcPr>
            <w:tcW w:w="730" w:type="dxa"/>
          </w:tcPr>
          <w:p w:rsidR="009F44F6" w:rsidRPr="00955998" w:rsidRDefault="009F44F6" w:rsidP="008D396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proofErr w:type="spellStart"/>
            <w:r w:rsidRPr="00955998">
              <w:rPr>
                <w:lang w:val="uk-UA"/>
              </w:rPr>
              <w:t>млрд</w:t>
            </w:r>
            <w:proofErr w:type="spellEnd"/>
            <w:r w:rsidRPr="00955998">
              <w:rPr>
                <w:lang w:val="uk-UA"/>
              </w:rPr>
              <w:t xml:space="preserve"> </w:t>
            </w:r>
            <w:proofErr w:type="spellStart"/>
            <w:r w:rsidRPr="00955998">
              <w:rPr>
                <w:lang w:val="uk-UA"/>
              </w:rPr>
              <w:t>грн</w:t>
            </w:r>
            <w:proofErr w:type="spellEnd"/>
          </w:p>
        </w:tc>
        <w:tc>
          <w:tcPr>
            <w:tcW w:w="619" w:type="dxa"/>
          </w:tcPr>
          <w:p w:rsidR="009F44F6" w:rsidRPr="00955998" w:rsidRDefault="009F44F6" w:rsidP="008D396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955998">
              <w:rPr>
                <w:lang w:val="uk-UA"/>
              </w:rPr>
              <w:t>%</w:t>
            </w:r>
          </w:p>
        </w:tc>
        <w:tc>
          <w:tcPr>
            <w:tcW w:w="730" w:type="dxa"/>
          </w:tcPr>
          <w:p w:rsidR="009F44F6" w:rsidRPr="00955998" w:rsidRDefault="009F44F6" w:rsidP="008D396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proofErr w:type="spellStart"/>
            <w:r w:rsidRPr="00955998">
              <w:rPr>
                <w:lang w:val="uk-UA"/>
              </w:rPr>
              <w:t>млрд</w:t>
            </w:r>
            <w:proofErr w:type="spellEnd"/>
            <w:r w:rsidRPr="00955998">
              <w:rPr>
                <w:lang w:val="uk-UA"/>
              </w:rPr>
              <w:t xml:space="preserve"> </w:t>
            </w:r>
            <w:proofErr w:type="spellStart"/>
            <w:r w:rsidRPr="00955998">
              <w:rPr>
                <w:lang w:val="uk-UA"/>
              </w:rPr>
              <w:t>грн</w:t>
            </w:r>
            <w:proofErr w:type="spellEnd"/>
          </w:p>
        </w:tc>
        <w:tc>
          <w:tcPr>
            <w:tcW w:w="619" w:type="dxa"/>
          </w:tcPr>
          <w:p w:rsidR="009F44F6" w:rsidRPr="00955998" w:rsidRDefault="009F44F6" w:rsidP="008D396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955998">
              <w:rPr>
                <w:lang w:val="uk-UA"/>
              </w:rPr>
              <w:t>%</w:t>
            </w:r>
          </w:p>
        </w:tc>
        <w:tc>
          <w:tcPr>
            <w:tcW w:w="756" w:type="dxa"/>
          </w:tcPr>
          <w:p w:rsidR="009F44F6" w:rsidRPr="00955998" w:rsidRDefault="009F44F6" w:rsidP="008D396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proofErr w:type="spellStart"/>
            <w:r w:rsidRPr="00955998">
              <w:rPr>
                <w:lang w:val="uk-UA"/>
              </w:rPr>
              <w:t>млрд</w:t>
            </w:r>
            <w:proofErr w:type="spellEnd"/>
            <w:r w:rsidRPr="00955998">
              <w:rPr>
                <w:lang w:val="uk-UA"/>
              </w:rPr>
              <w:t xml:space="preserve"> </w:t>
            </w:r>
            <w:proofErr w:type="spellStart"/>
            <w:r w:rsidRPr="00955998">
              <w:rPr>
                <w:lang w:val="uk-UA"/>
              </w:rPr>
              <w:t>грн</w:t>
            </w:r>
            <w:proofErr w:type="spellEnd"/>
          </w:p>
        </w:tc>
        <w:tc>
          <w:tcPr>
            <w:tcW w:w="645" w:type="dxa"/>
          </w:tcPr>
          <w:p w:rsidR="009F44F6" w:rsidRPr="00955998" w:rsidRDefault="009F44F6" w:rsidP="008D396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955998">
              <w:rPr>
                <w:lang w:val="uk-UA"/>
              </w:rPr>
              <w:t>%</w:t>
            </w:r>
          </w:p>
        </w:tc>
      </w:tr>
      <w:tr w:rsidR="009F44F6" w:rsidRPr="00955998" w:rsidTr="0022068A">
        <w:tc>
          <w:tcPr>
            <w:tcW w:w="1426" w:type="dxa"/>
          </w:tcPr>
          <w:p w:rsidR="009F44F6" w:rsidRPr="00955998" w:rsidRDefault="009F44F6" w:rsidP="008D396B">
            <w:pPr>
              <w:autoSpaceDE w:val="0"/>
              <w:autoSpaceDN w:val="0"/>
              <w:adjustRightInd w:val="0"/>
              <w:rPr>
                <w:lang w:val="uk-UA"/>
              </w:rPr>
            </w:pPr>
            <w:r w:rsidRPr="00955998">
              <w:rPr>
                <w:lang w:val="uk-UA"/>
              </w:rPr>
              <w:t>Банки</w:t>
            </w:r>
          </w:p>
        </w:tc>
        <w:tc>
          <w:tcPr>
            <w:tcW w:w="730" w:type="dxa"/>
            <w:vAlign w:val="bottom"/>
          </w:tcPr>
          <w:p w:rsidR="009F44F6" w:rsidRPr="00955998" w:rsidRDefault="009F44F6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410,9</w:t>
            </w:r>
          </w:p>
        </w:tc>
        <w:tc>
          <w:tcPr>
            <w:tcW w:w="618" w:type="dxa"/>
            <w:vAlign w:val="bottom"/>
          </w:tcPr>
          <w:p w:rsidR="009F44F6" w:rsidRPr="00955998" w:rsidRDefault="009F44F6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99,3</w:t>
            </w:r>
          </w:p>
        </w:tc>
        <w:tc>
          <w:tcPr>
            <w:tcW w:w="730" w:type="dxa"/>
            <w:vAlign w:val="bottom"/>
          </w:tcPr>
          <w:p w:rsidR="009F44F6" w:rsidRPr="00955998" w:rsidRDefault="009F44F6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444,7</w:t>
            </w:r>
          </w:p>
        </w:tc>
        <w:tc>
          <w:tcPr>
            <w:tcW w:w="618" w:type="dxa"/>
            <w:vAlign w:val="bottom"/>
          </w:tcPr>
          <w:p w:rsidR="009F44F6" w:rsidRPr="00955998" w:rsidRDefault="009F44F6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99,4</w:t>
            </w:r>
          </w:p>
        </w:tc>
        <w:tc>
          <w:tcPr>
            <w:tcW w:w="730" w:type="dxa"/>
            <w:vAlign w:val="bottom"/>
          </w:tcPr>
          <w:p w:rsidR="009F44F6" w:rsidRPr="00955998" w:rsidRDefault="009F44F6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495,3</w:t>
            </w:r>
          </w:p>
        </w:tc>
        <w:tc>
          <w:tcPr>
            <w:tcW w:w="619" w:type="dxa"/>
            <w:vAlign w:val="bottom"/>
          </w:tcPr>
          <w:p w:rsidR="009F44F6" w:rsidRPr="00955998" w:rsidRDefault="009F44F6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99,5</w:t>
            </w:r>
          </w:p>
        </w:tc>
        <w:tc>
          <w:tcPr>
            <w:tcW w:w="730" w:type="dxa"/>
            <w:vAlign w:val="bottom"/>
          </w:tcPr>
          <w:p w:rsidR="009F44F6" w:rsidRPr="00955998" w:rsidRDefault="009F44F6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530,3</w:t>
            </w:r>
          </w:p>
        </w:tc>
        <w:tc>
          <w:tcPr>
            <w:tcW w:w="619" w:type="dxa"/>
            <w:vAlign w:val="bottom"/>
          </w:tcPr>
          <w:p w:rsidR="009F44F6" w:rsidRPr="00955998" w:rsidRDefault="009F44F6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99,4</w:t>
            </w:r>
          </w:p>
        </w:tc>
        <w:tc>
          <w:tcPr>
            <w:tcW w:w="730" w:type="dxa"/>
            <w:vAlign w:val="bottom"/>
          </w:tcPr>
          <w:p w:rsidR="009F44F6" w:rsidRPr="00955998" w:rsidRDefault="009F44F6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576,1</w:t>
            </w:r>
          </w:p>
        </w:tc>
        <w:tc>
          <w:tcPr>
            <w:tcW w:w="619" w:type="dxa"/>
            <w:vAlign w:val="bottom"/>
          </w:tcPr>
          <w:p w:rsidR="009F44F6" w:rsidRPr="00955998" w:rsidRDefault="009F44F6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99,4</w:t>
            </w:r>
          </w:p>
        </w:tc>
        <w:tc>
          <w:tcPr>
            <w:tcW w:w="756" w:type="dxa"/>
          </w:tcPr>
          <w:p w:rsidR="009F44F6" w:rsidRPr="00955998" w:rsidRDefault="009F44F6" w:rsidP="008D396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955998">
              <w:rPr>
                <w:lang w:val="uk-UA"/>
              </w:rPr>
              <w:t>730,3</w:t>
            </w:r>
          </w:p>
        </w:tc>
        <w:tc>
          <w:tcPr>
            <w:tcW w:w="645" w:type="dxa"/>
          </w:tcPr>
          <w:p w:rsidR="009F44F6" w:rsidRPr="00955998" w:rsidRDefault="009F44F6" w:rsidP="008D396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955998">
              <w:rPr>
                <w:lang w:val="uk-UA"/>
              </w:rPr>
              <w:t>99,5</w:t>
            </w:r>
          </w:p>
        </w:tc>
      </w:tr>
      <w:tr w:rsidR="009F44F6" w:rsidRPr="00955998" w:rsidTr="0022068A">
        <w:tc>
          <w:tcPr>
            <w:tcW w:w="1426" w:type="dxa"/>
          </w:tcPr>
          <w:p w:rsidR="009F44F6" w:rsidRPr="00955998" w:rsidRDefault="009F44F6" w:rsidP="008D396B">
            <w:pPr>
              <w:autoSpaceDE w:val="0"/>
              <w:autoSpaceDN w:val="0"/>
              <w:adjustRightInd w:val="0"/>
              <w:rPr>
                <w:lang w:val="uk-UA"/>
              </w:rPr>
            </w:pPr>
            <w:r w:rsidRPr="00955998">
              <w:rPr>
                <w:lang w:val="uk-UA"/>
              </w:rPr>
              <w:t>Кредитні спілки</w:t>
            </w:r>
          </w:p>
        </w:tc>
        <w:tc>
          <w:tcPr>
            <w:tcW w:w="730" w:type="dxa"/>
            <w:vAlign w:val="bottom"/>
          </w:tcPr>
          <w:p w:rsidR="009F44F6" w:rsidRPr="00955998" w:rsidRDefault="009F44F6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0,9</w:t>
            </w:r>
          </w:p>
        </w:tc>
        <w:tc>
          <w:tcPr>
            <w:tcW w:w="618" w:type="dxa"/>
            <w:vAlign w:val="bottom"/>
          </w:tcPr>
          <w:p w:rsidR="009F44F6" w:rsidRPr="00955998" w:rsidRDefault="009F44F6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0,2</w:t>
            </w:r>
          </w:p>
        </w:tc>
        <w:tc>
          <w:tcPr>
            <w:tcW w:w="730" w:type="dxa"/>
            <w:vAlign w:val="bottom"/>
          </w:tcPr>
          <w:p w:rsidR="009F44F6" w:rsidRPr="00955998" w:rsidRDefault="009F44F6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0,8</w:t>
            </w:r>
          </w:p>
        </w:tc>
        <w:tc>
          <w:tcPr>
            <w:tcW w:w="618" w:type="dxa"/>
            <w:vAlign w:val="bottom"/>
          </w:tcPr>
          <w:p w:rsidR="009F44F6" w:rsidRPr="00955998" w:rsidRDefault="009F44F6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0,2</w:t>
            </w:r>
          </w:p>
        </w:tc>
        <w:tc>
          <w:tcPr>
            <w:tcW w:w="730" w:type="dxa"/>
            <w:vAlign w:val="bottom"/>
          </w:tcPr>
          <w:p w:rsidR="009F44F6" w:rsidRPr="00955998" w:rsidRDefault="009F44F6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0,8</w:t>
            </w:r>
          </w:p>
        </w:tc>
        <w:tc>
          <w:tcPr>
            <w:tcW w:w="619" w:type="dxa"/>
            <w:vAlign w:val="bottom"/>
          </w:tcPr>
          <w:p w:rsidR="009F44F6" w:rsidRPr="00955998" w:rsidRDefault="009F44F6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0,1</w:t>
            </w:r>
          </w:p>
        </w:tc>
        <w:tc>
          <w:tcPr>
            <w:tcW w:w="730" w:type="dxa"/>
            <w:vAlign w:val="bottom"/>
          </w:tcPr>
          <w:p w:rsidR="009F44F6" w:rsidRPr="00955998" w:rsidRDefault="009F44F6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1,1</w:t>
            </w:r>
          </w:p>
        </w:tc>
        <w:tc>
          <w:tcPr>
            <w:tcW w:w="619" w:type="dxa"/>
            <w:vAlign w:val="bottom"/>
          </w:tcPr>
          <w:p w:rsidR="009F44F6" w:rsidRPr="00955998" w:rsidRDefault="009F44F6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0,2</w:t>
            </w:r>
          </w:p>
        </w:tc>
        <w:tc>
          <w:tcPr>
            <w:tcW w:w="730" w:type="dxa"/>
            <w:vAlign w:val="bottom"/>
          </w:tcPr>
          <w:p w:rsidR="009F44F6" w:rsidRPr="00955998" w:rsidRDefault="009F44F6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1,2</w:t>
            </w:r>
          </w:p>
        </w:tc>
        <w:tc>
          <w:tcPr>
            <w:tcW w:w="619" w:type="dxa"/>
            <w:vAlign w:val="bottom"/>
          </w:tcPr>
          <w:p w:rsidR="009F44F6" w:rsidRPr="00955998" w:rsidRDefault="009F44F6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0,2</w:t>
            </w:r>
          </w:p>
        </w:tc>
        <w:tc>
          <w:tcPr>
            <w:tcW w:w="756" w:type="dxa"/>
          </w:tcPr>
          <w:p w:rsidR="009F44F6" w:rsidRPr="00955998" w:rsidRDefault="009F44F6" w:rsidP="008D396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</w:p>
          <w:p w:rsidR="009F44F6" w:rsidRPr="00955998" w:rsidRDefault="009F44F6" w:rsidP="008D396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955998">
              <w:rPr>
                <w:lang w:val="uk-UA"/>
              </w:rPr>
              <w:t>1,1</w:t>
            </w:r>
          </w:p>
        </w:tc>
        <w:tc>
          <w:tcPr>
            <w:tcW w:w="645" w:type="dxa"/>
          </w:tcPr>
          <w:p w:rsidR="009F44F6" w:rsidRPr="00955998" w:rsidRDefault="009F44F6" w:rsidP="008D396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</w:p>
          <w:p w:rsidR="009F44F6" w:rsidRPr="00955998" w:rsidRDefault="009F44F6" w:rsidP="008D396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955998">
              <w:rPr>
                <w:lang w:val="uk-UA"/>
              </w:rPr>
              <w:t>0,2</w:t>
            </w:r>
          </w:p>
        </w:tc>
      </w:tr>
      <w:tr w:rsidR="009F44F6" w:rsidRPr="00955998" w:rsidTr="0022068A">
        <w:tc>
          <w:tcPr>
            <w:tcW w:w="1426" w:type="dxa"/>
          </w:tcPr>
          <w:p w:rsidR="009F44F6" w:rsidRPr="00955998" w:rsidRDefault="009F44F6" w:rsidP="008D396B">
            <w:pPr>
              <w:autoSpaceDE w:val="0"/>
              <w:autoSpaceDN w:val="0"/>
              <w:adjustRightInd w:val="0"/>
              <w:rPr>
                <w:lang w:val="uk-UA"/>
              </w:rPr>
            </w:pPr>
            <w:r w:rsidRPr="00955998">
              <w:rPr>
                <w:lang w:val="uk-UA"/>
              </w:rPr>
              <w:t>Недержавні пенсійні фонди</w:t>
            </w:r>
          </w:p>
        </w:tc>
        <w:tc>
          <w:tcPr>
            <w:tcW w:w="730" w:type="dxa"/>
            <w:vAlign w:val="bottom"/>
          </w:tcPr>
          <w:p w:rsidR="009F44F6" w:rsidRPr="00955998" w:rsidRDefault="009F44F6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1,9</w:t>
            </w:r>
          </w:p>
        </w:tc>
        <w:tc>
          <w:tcPr>
            <w:tcW w:w="618" w:type="dxa"/>
            <w:vAlign w:val="bottom"/>
          </w:tcPr>
          <w:p w:rsidR="009F44F6" w:rsidRPr="00955998" w:rsidRDefault="009F44F6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0,5</w:t>
            </w:r>
          </w:p>
        </w:tc>
        <w:tc>
          <w:tcPr>
            <w:tcW w:w="730" w:type="dxa"/>
            <w:vAlign w:val="bottom"/>
          </w:tcPr>
          <w:p w:rsidR="009F44F6" w:rsidRPr="00955998" w:rsidRDefault="009F44F6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1,9</w:t>
            </w:r>
          </w:p>
        </w:tc>
        <w:tc>
          <w:tcPr>
            <w:tcW w:w="618" w:type="dxa"/>
            <w:vAlign w:val="bottom"/>
          </w:tcPr>
          <w:p w:rsidR="009F44F6" w:rsidRPr="00955998" w:rsidRDefault="009F44F6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0,4</w:t>
            </w:r>
          </w:p>
        </w:tc>
        <w:tc>
          <w:tcPr>
            <w:tcW w:w="730" w:type="dxa"/>
            <w:vAlign w:val="bottom"/>
          </w:tcPr>
          <w:p w:rsidR="009F44F6" w:rsidRPr="00955998" w:rsidRDefault="009F44F6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1,9</w:t>
            </w:r>
          </w:p>
        </w:tc>
        <w:tc>
          <w:tcPr>
            <w:tcW w:w="619" w:type="dxa"/>
            <w:vAlign w:val="bottom"/>
          </w:tcPr>
          <w:p w:rsidR="009F44F6" w:rsidRPr="00955998" w:rsidRDefault="009F44F6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0,4</w:t>
            </w:r>
          </w:p>
        </w:tc>
        <w:tc>
          <w:tcPr>
            <w:tcW w:w="730" w:type="dxa"/>
            <w:vAlign w:val="bottom"/>
          </w:tcPr>
          <w:p w:rsidR="009F44F6" w:rsidRPr="00955998" w:rsidRDefault="009F44F6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2,0</w:t>
            </w:r>
          </w:p>
        </w:tc>
        <w:tc>
          <w:tcPr>
            <w:tcW w:w="619" w:type="dxa"/>
            <w:vAlign w:val="bottom"/>
          </w:tcPr>
          <w:p w:rsidR="009F44F6" w:rsidRPr="00955998" w:rsidRDefault="009F44F6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0,4</w:t>
            </w:r>
          </w:p>
        </w:tc>
        <w:tc>
          <w:tcPr>
            <w:tcW w:w="730" w:type="dxa"/>
            <w:vAlign w:val="bottom"/>
          </w:tcPr>
          <w:p w:rsidR="009F44F6" w:rsidRPr="00955998" w:rsidRDefault="009F44F6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2,2</w:t>
            </w:r>
          </w:p>
        </w:tc>
        <w:tc>
          <w:tcPr>
            <w:tcW w:w="619" w:type="dxa"/>
            <w:vAlign w:val="bottom"/>
          </w:tcPr>
          <w:p w:rsidR="009F44F6" w:rsidRPr="00955998" w:rsidRDefault="009F44F6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0,4</w:t>
            </w:r>
          </w:p>
        </w:tc>
        <w:tc>
          <w:tcPr>
            <w:tcW w:w="756" w:type="dxa"/>
          </w:tcPr>
          <w:p w:rsidR="009F44F6" w:rsidRPr="00955998" w:rsidRDefault="009F44F6" w:rsidP="008D396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</w:p>
          <w:p w:rsidR="009F44F6" w:rsidRPr="00955998" w:rsidRDefault="009F44F6" w:rsidP="008D396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</w:p>
          <w:p w:rsidR="009F44F6" w:rsidRPr="00955998" w:rsidRDefault="009F44F6" w:rsidP="008D396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955998">
              <w:rPr>
                <w:lang w:val="uk-UA"/>
              </w:rPr>
              <w:t>2,4</w:t>
            </w:r>
          </w:p>
        </w:tc>
        <w:tc>
          <w:tcPr>
            <w:tcW w:w="645" w:type="dxa"/>
          </w:tcPr>
          <w:p w:rsidR="009F44F6" w:rsidRPr="00955998" w:rsidRDefault="009F44F6" w:rsidP="008D396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</w:p>
          <w:p w:rsidR="009F44F6" w:rsidRPr="00955998" w:rsidRDefault="009F44F6" w:rsidP="008D396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</w:p>
          <w:p w:rsidR="009F44F6" w:rsidRPr="00955998" w:rsidRDefault="009F44F6" w:rsidP="008D396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955998">
              <w:rPr>
                <w:lang w:val="uk-UA"/>
              </w:rPr>
              <w:t>0,3</w:t>
            </w:r>
          </w:p>
        </w:tc>
      </w:tr>
      <w:tr w:rsidR="009F44F6" w:rsidRPr="00955998" w:rsidTr="0022068A">
        <w:tc>
          <w:tcPr>
            <w:tcW w:w="1426" w:type="dxa"/>
          </w:tcPr>
          <w:p w:rsidR="009F44F6" w:rsidRPr="00955998" w:rsidRDefault="009F44F6" w:rsidP="008D396B">
            <w:pPr>
              <w:autoSpaceDE w:val="0"/>
              <w:autoSpaceDN w:val="0"/>
              <w:adjustRightInd w:val="0"/>
              <w:rPr>
                <w:lang w:val="uk-UA"/>
              </w:rPr>
            </w:pPr>
            <w:r w:rsidRPr="00955998">
              <w:rPr>
                <w:lang w:val="uk-UA"/>
              </w:rPr>
              <w:t>РАЗОМ</w:t>
            </w:r>
          </w:p>
        </w:tc>
        <w:tc>
          <w:tcPr>
            <w:tcW w:w="730" w:type="dxa"/>
            <w:vAlign w:val="bottom"/>
          </w:tcPr>
          <w:p w:rsidR="009F44F6" w:rsidRPr="00955998" w:rsidRDefault="009F44F6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413,7</w:t>
            </w:r>
          </w:p>
        </w:tc>
        <w:tc>
          <w:tcPr>
            <w:tcW w:w="618" w:type="dxa"/>
            <w:vAlign w:val="bottom"/>
          </w:tcPr>
          <w:p w:rsidR="009F44F6" w:rsidRPr="00955998" w:rsidRDefault="009F44F6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100</w:t>
            </w:r>
          </w:p>
        </w:tc>
        <w:tc>
          <w:tcPr>
            <w:tcW w:w="730" w:type="dxa"/>
            <w:vAlign w:val="bottom"/>
          </w:tcPr>
          <w:p w:rsidR="009F44F6" w:rsidRPr="00955998" w:rsidRDefault="009F44F6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447,4</w:t>
            </w:r>
          </w:p>
        </w:tc>
        <w:tc>
          <w:tcPr>
            <w:tcW w:w="618" w:type="dxa"/>
            <w:vAlign w:val="bottom"/>
          </w:tcPr>
          <w:p w:rsidR="009F44F6" w:rsidRPr="00955998" w:rsidRDefault="009F44F6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100</w:t>
            </w:r>
          </w:p>
        </w:tc>
        <w:tc>
          <w:tcPr>
            <w:tcW w:w="730" w:type="dxa"/>
            <w:vAlign w:val="bottom"/>
          </w:tcPr>
          <w:p w:rsidR="009F44F6" w:rsidRPr="00955998" w:rsidRDefault="009F44F6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498,0</w:t>
            </w:r>
          </w:p>
        </w:tc>
        <w:tc>
          <w:tcPr>
            <w:tcW w:w="619" w:type="dxa"/>
            <w:vAlign w:val="bottom"/>
          </w:tcPr>
          <w:p w:rsidR="009F44F6" w:rsidRPr="00955998" w:rsidRDefault="009F44F6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100</w:t>
            </w:r>
          </w:p>
        </w:tc>
        <w:tc>
          <w:tcPr>
            <w:tcW w:w="730" w:type="dxa"/>
            <w:vAlign w:val="bottom"/>
          </w:tcPr>
          <w:p w:rsidR="009F44F6" w:rsidRPr="00955998" w:rsidRDefault="009F44F6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533,4</w:t>
            </w:r>
          </w:p>
        </w:tc>
        <w:tc>
          <w:tcPr>
            <w:tcW w:w="619" w:type="dxa"/>
            <w:vAlign w:val="bottom"/>
          </w:tcPr>
          <w:p w:rsidR="009F44F6" w:rsidRPr="00955998" w:rsidRDefault="009F44F6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100</w:t>
            </w:r>
          </w:p>
        </w:tc>
        <w:tc>
          <w:tcPr>
            <w:tcW w:w="730" w:type="dxa"/>
            <w:vAlign w:val="bottom"/>
          </w:tcPr>
          <w:p w:rsidR="009F44F6" w:rsidRPr="00955998" w:rsidRDefault="009F44F6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579,5</w:t>
            </w:r>
          </w:p>
        </w:tc>
        <w:tc>
          <w:tcPr>
            <w:tcW w:w="619" w:type="dxa"/>
            <w:vAlign w:val="bottom"/>
          </w:tcPr>
          <w:p w:rsidR="009F44F6" w:rsidRPr="00955998" w:rsidRDefault="009F44F6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100</w:t>
            </w:r>
          </w:p>
        </w:tc>
        <w:tc>
          <w:tcPr>
            <w:tcW w:w="756" w:type="dxa"/>
          </w:tcPr>
          <w:p w:rsidR="009F44F6" w:rsidRPr="00955998" w:rsidRDefault="009F44F6" w:rsidP="008D396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955998">
              <w:rPr>
                <w:lang w:val="uk-UA"/>
              </w:rPr>
              <w:t>733,8</w:t>
            </w:r>
          </w:p>
        </w:tc>
        <w:tc>
          <w:tcPr>
            <w:tcW w:w="645" w:type="dxa"/>
          </w:tcPr>
          <w:p w:rsidR="009F44F6" w:rsidRPr="00955998" w:rsidRDefault="009F44F6" w:rsidP="008D396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955998">
              <w:rPr>
                <w:lang w:val="uk-UA"/>
              </w:rPr>
              <w:t>100</w:t>
            </w:r>
          </w:p>
        </w:tc>
      </w:tr>
    </w:tbl>
    <w:p w:rsidR="009F44F6" w:rsidRDefault="009F44F6" w:rsidP="00F45B81">
      <w:pPr>
        <w:tabs>
          <w:tab w:val="left" w:pos="900"/>
        </w:tabs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B75404" w:rsidRDefault="000A0482" w:rsidP="00F45B81">
      <w:pPr>
        <w:tabs>
          <w:tab w:val="left" w:pos="900"/>
        </w:tabs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Принагідно слід акцентувати, що обсяги </w:t>
      </w:r>
      <w:r w:rsidR="00F45B81">
        <w:rPr>
          <w:sz w:val="28"/>
          <w:szCs w:val="28"/>
          <w:lang w:val="uk-UA"/>
        </w:rPr>
        <w:t>заощаджень</w:t>
      </w:r>
      <w:r>
        <w:rPr>
          <w:sz w:val="28"/>
          <w:szCs w:val="28"/>
          <w:lang w:val="uk-UA"/>
        </w:rPr>
        <w:t xml:space="preserve"> населення упродовж останніх років</w:t>
      </w:r>
      <w:r w:rsidR="00F45B81" w:rsidRPr="003D221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мають чітку тенденцію до зниження, позаяк характеризуються від</w:t>
      </w:r>
      <w:r>
        <w:rPr>
          <w:sz w:val="28"/>
          <w:szCs w:val="28"/>
          <w:lang w:val="en-US"/>
        </w:rPr>
        <w:t>’</w:t>
      </w:r>
      <w:r>
        <w:rPr>
          <w:sz w:val="28"/>
          <w:szCs w:val="28"/>
          <w:lang w:val="uk-UA"/>
        </w:rPr>
        <w:t>ємним значенням</w:t>
      </w:r>
      <w:r w:rsidR="00F45B81">
        <w:rPr>
          <w:sz w:val="28"/>
          <w:szCs w:val="28"/>
          <w:lang w:val="uk-UA"/>
        </w:rPr>
        <w:t xml:space="preserve"> </w:t>
      </w:r>
      <w:r w:rsidR="00F45B81" w:rsidRPr="003D221D">
        <w:rPr>
          <w:sz w:val="28"/>
          <w:szCs w:val="28"/>
          <w:lang w:val="uk-UA"/>
        </w:rPr>
        <w:t>(табл. 2.</w:t>
      </w:r>
      <w:r>
        <w:rPr>
          <w:sz w:val="28"/>
          <w:szCs w:val="28"/>
          <w:lang w:val="uk-UA"/>
        </w:rPr>
        <w:t>2</w:t>
      </w:r>
      <w:r w:rsidR="00F45B81" w:rsidRPr="003D221D"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 xml:space="preserve">. </w:t>
      </w:r>
    </w:p>
    <w:p w:rsidR="00B75404" w:rsidRPr="003D221D" w:rsidRDefault="00B75404" w:rsidP="00B75404">
      <w:pPr>
        <w:spacing w:line="360" w:lineRule="auto"/>
        <w:ind w:firstLine="720"/>
        <w:jc w:val="right"/>
        <w:rPr>
          <w:sz w:val="28"/>
          <w:szCs w:val="28"/>
          <w:lang w:val="uk-UA"/>
        </w:rPr>
      </w:pPr>
      <w:r w:rsidRPr="003D221D">
        <w:rPr>
          <w:sz w:val="28"/>
          <w:szCs w:val="28"/>
          <w:lang w:val="uk-UA"/>
        </w:rPr>
        <w:t>Таблиця 2.</w:t>
      </w:r>
      <w:r>
        <w:rPr>
          <w:sz w:val="28"/>
          <w:szCs w:val="28"/>
          <w:lang w:val="uk-UA"/>
        </w:rPr>
        <w:t>2</w:t>
      </w:r>
    </w:p>
    <w:p w:rsidR="00B75404" w:rsidRDefault="00B75404" w:rsidP="00B75404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  <w:r w:rsidRPr="003D221D">
        <w:rPr>
          <w:sz w:val="28"/>
          <w:szCs w:val="28"/>
          <w:lang w:val="uk-UA"/>
        </w:rPr>
        <w:t xml:space="preserve">Динаміка частки заощаджень у доходах населення України </w:t>
      </w:r>
    </w:p>
    <w:p w:rsidR="00B75404" w:rsidRPr="0022068A" w:rsidRDefault="00B75404" w:rsidP="00B75404">
      <w:pPr>
        <w:spacing w:line="360" w:lineRule="auto"/>
        <w:ind w:firstLine="709"/>
        <w:jc w:val="center"/>
        <w:rPr>
          <w:i/>
          <w:lang w:val="uk-UA"/>
        </w:rPr>
      </w:pPr>
      <w:r w:rsidRPr="003D221D">
        <w:rPr>
          <w:sz w:val="28"/>
          <w:szCs w:val="28"/>
          <w:lang w:val="uk-UA"/>
        </w:rPr>
        <w:t>у 201</w:t>
      </w:r>
      <w:r>
        <w:rPr>
          <w:sz w:val="28"/>
          <w:szCs w:val="28"/>
          <w:lang w:val="uk-UA"/>
        </w:rPr>
        <w:t>5</w:t>
      </w:r>
      <w:r w:rsidRPr="003D221D">
        <w:rPr>
          <w:sz w:val="28"/>
          <w:szCs w:val="28"/>
          <w:lang w:val="uk-UA"/>
        </w:rPr>
        <w:t>-20</w:t>
      </w:r>
      <w:r>
        <w:rPr>
          <w:sz w:val="28"/>
          <w:szCs w:val="28"/>
          <w:lang w:val="uk-UA"/>
        </w:rPr>
        <w:t>20</w:t>
      </w:r>
      <w:r w:rsidRPr="003D221D">
        <w:rPr>
          <w:sz w:val="28"/>
          <w:szCs w:val="28"/>
          <w:lang w:val="uk-UA"/>
        </w:rPr>
        <w:t xml:space="preserve"> р</w:t>
      </w:r>
      <w:r>
        <w:rPr>
          <w:sz w:val="28"/>
          <w:szCs w:val="28"/>
          <w:lang w:val="uk-UA"/>
        </w:rPr>
        <w:t xml:space="preserve">р. </w:t>
      </w:r>
      <w:r>
        <w:rPr>
          <w:sz w:val="28"/>
          <w:szCs w:val="28"/>
          <w:lang w:val="en-US"/>
        </w:rPr>
        <w:t>[</w:t>
      </w:r>
      <w:r>
        <w:rPr>
          <w:sz w:val="28"/>
          <w:szCs w:val="28"/>
          <w:lang w:val="uk-UA"/>
        </w:rPr>
        <w:t>1</w:t>
      </w:r>
      <w:r w:rsidR="00AA6380">
        <w:rPr>
          <w:sz w:val="28"/>
          <w:szCs w:val="28"/>
          <w:lang w:val="uk-UA"/>
        </w:rPr>
        <w:t>4</w:t>
      </w:r>
      <w:r>
        <w:rPr>
          <w:sz w:val="28"/>
          <w:szCs w:val="28"/>
          <w:lang w:val="en-US"/>
        </w:rPr>
        <w:t>]</w:t>
      </w:r>
    </w:p>
    <w:tbl>
      <w:tblPr>
        <w:tblStyle w:val="a8"/>
        <w:tblW w:w="9675" w:type="dxa"/>
        <w:tblInd w:w="-72" w:type="dxa"/>
        <w:tblLook w:val="01E0" w:firstRow="1" w:lastRow="1" w:firstColumn="1" w:lastColumn="1" w:noHBand="0" w:noVBand="0"/>
      </w:tblPr>
      <w:tblGrid>
        <w:gridCol w:w="3110"/>
        <w:gridCol w:w="1056"/>
        <w:gridCol w:w="1132"/>
        <w:gridCol w:w="1056"/>
        <w:gridCol w:w="1172"/>
        <w:gridCol w:w="1093"/>
        <w:gridCol w:w="1056"/>
      </w:tblGrid>
      <w:tr w:rsidR="00B75404" w:rsidRPr="00FE1E85" w:rsidTr="008D396B">
        <w:tc>
          <w:tcPr>
            <w:tcW w:w="3110" w:type="dxa"/>
          </w:tcPr>
          <w:p w:rsidR="00B75404" w:rsidRPr="00FE1E85" w:rsidRDefault="00B75404" w:rsidP="008D396B">
            <w:pPr>
              <w:spacing w:line="240" w:lineRule="exact"/>
              <w:rPr>
                <w:lang w:val="uk-UA"/>
              </w:rPr>
            </w:pPr>
            <w:r w:rsidRPr="00FE1E85">
              <w:rPr>
                <w:lang w:val="uk-UA"/>
              </w:rPr>
              <w:t>Показники</w:t>
            </w:r>
          </w:p>
          <w:p w:rsidR="00B75404" w:rsidRPr="00FE1E85" w:rsidRDefault="00B75404" w:rsidP="008D396B">
            <w:pPr>
              <w:spacing w:line="240" w:lineRule="exact"/>
              <w:rPr>
                <w:lang w:val="uk-UA"/>
              </w:rPr>
            </w:pPr>
          </w:p>
        </w:tc>
        <w:tc>
          <w:tcPr>
            <w:tcW w:w="1056" w:type="dxa"/>
          </w:tcPr>
          <w:p w:rsidR="00B75404" w:rsidRPr="00FE1E85" w:rsidRDefault="00B75404" w:rsidP="008D396B">
            <w:pPr>
              <w:spacing w:line="240" w:lineRule="exact"/>
              <w:jc w:val="center"/>
              <w:rPr>
                <w:lang w:val="uk-UA"/>
              </w:rPr>
            </w:pPr>
            <w:r w:rsidRPr="00FE1E85">
              <w:rPr>
                <w:lang w:val="uk-UA"/>
              </w:rPr>
              <w:t xml:space="preserve">2015 р. </w:t>
            </w:r>
          </w:p>
        </w:tc>
        <w:tc>
          <w:tcPr>
            <w:tcW w:w="1132" w:type="dxa"/>
          </w:tcPr>
          <w:p w:rsidR="00B75404" w:rsidRPr="00FE1E85" w:rsidRDefault="00B75404" w:rsidP="008D396B">
            <w:pPr>
              <w:spacing w:line="240" w:lineRule="exact"/>
              <w:rPr>
                <w:lang w:val="uk-UA"/>
              </w:rPr>
            </w:pPr>
            <w:r w:rsidRPr="00FE1E85">
              <w:rPr>
                <w:lang w:val="uk-UA"/>
              </w:rPr>
              <w:t>201</w:t>
            </w:r>
            <w:r>
              <w:rPr>
                <w:lang w:val="uk-UA"/>
              </w:rPr>
              <w:t>6</w:t>
            </w:r>
            <w:r w:rsidRPr="00FE1E85">
              <w:rPr>
                <w:lang w:val="uk-UA"/>
              </w:rPr>
              <w:t xml:space="preserve"> р.</w:t>
            </w:r>
          </w:p>
        </w:tc>
        <w:tc>
          <w:tcPr>
            <w:tcW w:w="1056" w:type="dxa"/>
          </w:tcPr>
          <w:p w:rsidR="00B75404" w:rsidRPr="00FE1E85" w:rsidRDefault="00B75404" w:rsidP="008D396B">
            <w:pPr>
              <w:spacing w:line="240" w:lineRule="exact"/>
              <w:rPr>
                <w:lang w:val="uk-UA"/>
              </w:rPr>
            </w:pPr>
            <w:r w:rsidRPr="00FE1E85">
              <w:rPr>
                <w:lang w:val="uk-UA"/>
              </w:rPr>
              <w:t>201</w:t>
            </w:r>
            <w:r>
              <w:rPr>
                <w:lang w:val="uk-UA"/>
              </w:rPr>
              <w:t>7</w:t>
            </w:r>
            <w:r w:rsidRPr="00FE1E85">
              <w:rPr>
                <w:lang w:val="uk-UA"/>
              </w:rPr>
              <w:t xml:space="preserve"> р.</w:t>
            </w:r>
          </w:p>
        </w:tc>
        <w:tc>
          <w:tcPr>
            <w:tcW w:w="1172" w:type="dxa"/>
          </w:tcPr>
          <w:p w:rsidR="00B75404" w:rsidRPr="00FE1E85" w:rsidRDefault="00B75404" w:rsidP="008D396B">
            <w:pPr>
              <w:spacing w:line="240" w:lineRule="exact"/>
              <w:rPr>
                <w:lang w:val="uk-UA"/>
              </w:rPr>
            </w:pPr>
            <w:r w:rsidRPr="00FE1E85">
              <w:rPr>
                <w:lang w:val="uk-UA"/>
              </w:rPr>
              <w:t>201</w:t>
            </w:r>
            <w:r>
              <w:rPr>
                <w:lang w:val="uk-UA"/>
              </w:rPr>
              <w:t>8</w:t>
            </w:r>
            <w:r w:rsidRPr="00FE1E85">
              <w:rPr>
                <w:lang w:val="uk-UA"/>
              </w:rPr>
              <w:t xml:space="preserve"> р.</w:t>
            </w:r>
          </w:p>
        </w:tc>
        <w:tc>
          <w:tcPr>
            <w:tcW w:w="1093" w:type="dxa"/>
          </w:tcPr>
          <w:p w:rsidR="00B75404" w:rsidRPr="00FE1E85" w:rsidRDefault="00B75404" w:rsidP="008D396B">
            <w:pPr>
              <w:spacing w:line="240" w:lineRule="exact"/>
              <w:rPr>
                <w:lang w:val="uk-UA"/>
              </w:rPr>
            </w:pPr>
            <w:r w:rsidRPr="00FE1E85">
              <w:rPr>
                <w:lang w:val="uk-UA"/>
              </w:rPr>
              <w:t>201</w:t>
            </w:r>
            <w:r>
              <w:rPr>
                <w:lang w:val="uk-UA"/>
              </w:rPr>
              <w:t>9</w:t>
            </w:r>
            <w:r w:rsidRPr="00FE1E85">
              <w:rPr>
                <w:lang w:val="uk-UA"/>
              </w:rPr>
              <w:t xml:space="preserve"> р.</w:t>
            </w:r>
          </w:p>
        </w:tc>
        <w:tc>
          <w:tcPr>
            <w:tcW w:w="1056" w:type="dxa"/>
          </w:tcPr>
          <w:p w:rsidR="00B75404" w:rsidRPr="00FE1E85" w:rsidRDefault="00B75404" w:rsidP="008D396B">
            <w:pPr>
              <w:spacing w:line="240" w:lineRule="exact"/>
              <w:rPr>
                <w:lang w:val="uk-UA"/>
              </w:rPr>
            </w:pPr>
            <w:r w:rsidRPr="00FE1E85">
              <w:rPr>
                <w:lang w:val="uk-UA"/>
              </w:rPr>
              <w:t>20</w:t>
            </w:r>
            <w:r>
              <w:rPr>
                <w:lang w:val="uk-UA"/>
              </w:rPr>
              <w:t>20</w:t>
            </w:r>
            <w:r w:rsidRPr="00FE1E85">
              <w:rPr>
                <w:lang w:val="uk-UA"/>
              </w:rPr>
              <w:t xml:space="preserve"> р.</w:t>
            </w:r>
          </w:p>
        </w:tc>
      </w:tr>
      <w:tr w:rsidR="00B75404" w:rsidRPr="003D221D" w:rsidTr="008D396B">
        <w:tc>
          <w:tcPr>
            <w:tcW w:w="3110" w:type="dxa"/>
          </w:tcPr>
          <w:p w:rsidR="00B75404" w:rsidRPr="003D221D" w:rsidRDefault="00B75404" w:rsidP="00B75404">
            <w:pPr>
              <w:rPr>
                <w:lang w:val="uk-UA"/>
              </w:rPr>
            </w:pPr>
            <w:r w:rsidRPr="003D221D">
              <w:rPr>
                <w:lang w:val="uk-UA"/>
              </w:rPr>
              <w:t>1. Доходи</w:t>
            </w:r>
            <w:r>
              <w:rPr>
                <w:lang w:val="uk-UA"/>
              </w:rPr>
              <w:t xml:space="preserve"> –</w:t>
            </w:r>
            <w:r w:rsidRPr="003D221D">
              <w:rPr>
                <w:lang w:val="uk-UA"/>
              </w:rPr>
              <w:t xml:space="preserve"> всього</w:t>
            </w:r>
            <w:r>
              <w:rPr>
                <w:lang w:val="uk-UA"/>
              </w:rPr>
              <w:t xml:space="preserve">, </w:t>
            </w:r>
            <w:proofErr w:type="spellStart"/>
            <w:r>
              <w:rPr>
                <w:lang w:val="uk-UA"/>
              </w:rPr>
              <w:t>млн</w:t>
            </w:r>
            <w:proofErr w:type="spellEnd"/>
            <w:r>
              <w:rPr>
                <w:lang w:val="uk-UA"/>
              </w:rPr>
              <w:t xml:space="preserve"> </w:t>
            </w:r>
            <w:proofErr w:type="spellStart"/>
            <w:r>
              <w:rPr>
                <w:lang w:val="uk-UA"/>
              </w:rPr>
              <w:t>грн</w:t>
            </w:r>
            <w:proofErr w:type="spellEnd"/>
            <w:r>
              <w:rPr>
                <w:lang w:val="uk-UA"/>
              </w:rPr>
              <w:t xml:space="preserve"> </w:t>
            </w:r>
          </w:p>
        </w:tc>
        <w:tc>
          <w:tcPr>
            <w:tcW w:w="1056" w:type="dxa"/>
          </w:tcPr>
          <w:p w:rsidR="00B75404" w:rsidRPr="003D221D" w:rsidRDefault="00B75404" w:rsidP="008D396B">
            <w:pPr>
              <w:rPr>
                <w:lang w:val="uk-UA"/>
              </w:rPr>
            </w:pPr>
            <w:r>
              <w:rPr>
                <w:lang w:val="uk-UA"/>
              </w:rPr>
              <w:t>1</w:t>
            </w:r>
            <w:r w:rsidRPr="003D221D">
              <w:rPr>
                <w:lang w:val="uk-UA"/>
              </w:rPr>
              <w:t>735853</w:t>
            </w:r>
          </w:p>
        </w:tc>
        <w:tc>
          <w:tcPr>
            <w:tcW w:w="1132" w:type="dxa"/>
            <w:vAlign w:val="center"/>
          </w:tcPr>
          <w:p w:rsidR="00B75404" w:rsidRPr="003D221D" w:rsidRDefault="00B75404" w:rsidP="008D396B">
            <w:pPr>
              <w:jc w:val="center"/>
              <w:rPr>
                <w:lang w:val="uk-UA"/>
              </w:rPr>
            </w:pPr>
            <w:r w:rsidRPr="003D221D">
              <w:rPr>
                <w:lang w:val="uk-UA"/>
              </w:rPr>
              <w:t>2002383</w:t>
            </w:r>
          </w:p>
        </w:tc>
        <w:tc>
          <w:tcPr>
            <w:tcW w:w="1056" w:type="dxa"/>
            <w:vAlign w:val="center"/>
          </w:tcPr>
          <w:p w:rsidR="00B75404" w:rsidRPr="003D221D" w:rsidRDefault="00B75404" w:rsidP="008D396B">
            <w:pPr>
              <w:jc w:val="center"/>
              <w:rPr>
                <w:lang w:val="uk-UA"/>
              </w:rPr>
            </w:pPr>
            <w:r w:rsidRPr="003D221D">
              <w:rPr>
                <w:lang w:val="uk-UA"/>
              </w:rPr>
              <w:t>2475826</w:t>
            </w:r>
          </w:p>
        </w:tc>
        <w:tc>
          <w:tcPr>
            <w:tcW w:w="1172" w:type="dxa"/>
            <w:vAlign w:val="center"/>
          </w:tcPr>
          <w:p w:rsidR="00B75404" w:rsidRPr="003D221D" w:rsidRDefault="00B75404" w:rsidP="008D396B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3219518</w:t>
            </w:r>
          </w:p>
        </w:tc>
        <w:tc>
          <w:tcPr>
            <w:tcW w:w="1093" w:type="dxa"/>
            <w:vAlign w:val="center"/>
          </w:tcPr>
          <w:p w:rsidR="00B75404" w:rsidRPr="003D221D" w:rsidRDefault="00B75404" w:rsidP="008D396B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3699346</w:t>
            </w:r>
          </w:p>
        </w:tc>
        <w:tc>
          <w:tcPr>
            <w:tcW w:w="1056" w:type="dxa"/>
            <w:vAlign w:val="center"/>
          </w:tcPr>
          <w:p w:rsidR="00B75404" w:rsidRPr="003D221D" w:rsidRDefault="00B75404" w:rsidP="008D396B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3972428</w:t>
            </w:r>
          </w:p>
        </w:tc>
      </w:tr>
      <w:tr w:rsidR="00B75404" w:rsidRPr="003D221D" w:rsidTr="008D396B">
        <w:tc>
          <w:tcPr>
            <w:tcW w:w="3110" w:type="dxa"/>
          </w:tcPr>
          <w:p w:rsidR="00B75404" w:rsidRPr="003D221D" w:rsidRDefault="00B75404" w:rsidP="008D396B">
            <w:pPr>
              <w:rPr>
                <w:lang w:val="uk-UA"/>
              </w:rPr>
            </w:pPr>
            <w:r>
              <w:rPr>
                <w:lang w:val="uk-UA"/>
              </w:rPr>
              <w:t>2</w:t>
            </w:r>
            <w:r w:rsidRPr="003D221D">
              <w:rPr>
                <w:lang w:val="uk-UA"/>
              </w:rPr>
              <w:t>. Заощадження (</w:t>
            </w:r>
            <w:proofErr w:type="spellStart"/>
            <w:r>
              <w:rPr>
                <w:lang w:val="uk-UA"/>
              </w:rPr>
              <w:t>нагромад-же</w:t>
            </w:r>
            <w:r w:rsidRPr="003D221D">
              <w:rPr>
                <w:lang w:val="uk-UA"/>
              </w:rPr>
              <w:t>ння</w:t>
            </w:r>
            <w:proofErr w:type="spellEnd"/>
            <w:r w:rsidRPr="003D221D">
              <w:rPr>
                <w:lang w:val="uk-UA"/>
              </w:rPr>
              <w:t xml:space="preserve"> </w:t>
            </w:r>
            <w:proofErr w:type="spellStart"/>
            <w:r w:rsidRPr="003D221D">
              <w:rPr>
                <w:lang w:val="uk-UA"/>
              </w:rPr>
              <w:t>нефінансових</w:t>
            </w:r>
            <w:proofErr w:type="spellEnd"/>
            <w:r w:rsidRPr="003D221D">
              <w:rPr>
                <w:lang w:val="uk-UA"/>
              </w:rPr>
              <w:t xml:space="preserve"> </w:t>
            </w:r>
            <w:proofErr w:type="spellStart"/>
            <w:r w:rsidRPr="003D221D">
              <w:rPr>
                <w:lang w:val="uk-UA"/>
              </w:rPr>
              <w:t>акти</w:t>
            </w:r>
            <w:r>
              <w:rPr>
                <w:lang w:val="uk-UA"/>
              </w:rPr>
              <w:t>-</w:t>
            </w:r>
            <w:r w:rsidRPr="003D221D">
              <w:rPr>
                <w:lang w:val="uk-UA"/>
              </w:rPr>
              <w:t>вів</w:t>
            </w:r>
            <w:proofErr w:type="spellEnd"/>
            <w:r>
              <w:rPr>
                <w:lang w:val="uk-UA"/>
              </w:rPr>
              <w:t xml:space="preserve"> і</w:t>
            </w:r>
            <w:r w:rsidRPr="003D221D">
              <w:rPr>
                <w:lang w:val="uk-UA"/>
              </w:rPr>
              <w:t xml:space="preserve"> приріст фінансових активів)</w:t>
            </w:r>
            <w:r>
              <w:rPr>
                <w:lang w:val="uk-UA"/>
              </w:rPr>
              <w:t xml:space="preserve"> –</w:t>
            </w:r>
            <w:r w:rsidRPr="003D221D">
              <w:rPr>
                <w:lang w:val="uk-UA"/>
              </w:rPr>
              <w:t xml:space="preserve"> всього</w:t>
            </w:r>
            <w:r>
              <w:rPr>
                <w:lang w:val="uk-UA"/>
              </w:rPr>
              <w:t xml:space="preserve">, </w:t>
            </w:r>
            <w:proofErr w:type="spellStart"/>
            <w:r>
              <w:rPr>
                <w:lang w:val="uk-UA"/>
              </w:rPr>
              <w:t>млн</w:t>
            </w:r>
            <w:proofErr w:type="spellEnd"/>
            <w:r>
              <w:rPr>
                <w:lang w:val="uk-UA"/>
              </w:rPr>
              <w:t xml:space="preserve"> грн.</w:t>
            </w:r>
          </w:p>
        </w:tc>
        <w:tc>
          <w:tcPr>
            <w:tcW w:w="1056" w:type="dxa"/>
          </w:tcPr>
          <w:p w:rsidR="00B75404" w:rsidRPr="003D221D" w:rsidRDefault="00B75404" w:rsidP="008D396B">
            <w:pPr>
              <w:rPr>
                <w:lang w:val="uk-UA"/>
              </w:rPr>
            </w:pPr>
            <w:r w:rsidRPr="003D221D">
              <w:rPr>
                <w:lang w:val="uk-UA"/>
              </w:rPr>
              <w:t>12897</w:t>
            </w:r>
          </w:p>
        </w:tc>
        <w:tc>
          <w:tcPr>
            <w:tcW w:w="1132" w:type="dxa"/>
          </w:tcPr>
          <w:p w:rsidR="00B75404" w:rsidRPr="003D221D" w:rsidRDefault="00B75404" w:rsidP="008D396B">
            <w:pPr>
              <w:rPr>
                <w:lang w:val="uk-UA"/>
              </w:rPr>
            </w:pPr>
            <w:r w:rsidRPr="003D221D">
              <w:rPr>
                <w:lang w:val="uk-UA"/>
              </w:rPr>
              <w:t>-18400</w:t>
            </w:r>
          </w:p>
        </w:tc>
        <w:tc>
          <w:tcPr>
            <w:tcW w:w="1056" w:type="dxa"/>
          </w:tcPr>
          <w:p w:rsidR="00B75404" w:rsidRPr="003D221D" w:rsidRDefault="00B75404" w:rsidP="008D396B">
            <w:pPr>
              <w:rPr>
                <w:lang w:val="uk-UA"/>
              </w:rPr>
            </w:pPr>
            <w:r w:rsidRPr="003D221D">
              <w:rPr>
                <w:lang w:val="uk-UA"/>
              </w:rPr>
              <w:t>-68980</w:t>
            </w:r>
          </w:p>
        </w:tc>
        <w:tc>
          <w:tcPr>
            <w:tcW w:w="1172" w:type="dxa"/>
          </w:tcPr>
          <w:p w:rsidR="00B75404" w:rsidRPr="003D221D" w:rsidRDefault="00B75404" w:rsidP="008D396B">
            <w:pPr>
              <w:rPr>
                <w:lang w:val="uk-UA"/>
              </w:rPr>
            </w:pPr>
            <w:r>
              <w:rPr>
                <w:lang w:val="uk-UA"/>
              </w:rPr>
              <w:t>16771</w:t>
            </w:r>
          </w:p>
        </w:tc>
        <w:tc>
          <w:tcPr>
            <w:tcW w:w="1093" w:type="dxa"/>
          </w:tcPr>
          <w:p w:rsidR="00B75404" w:rsidRPr="003D221D" w:rsidRDefault="00B75404" w:rsidP="008D396B">
            <w:pPr>
              <w:rPr>
                <w:lang w:val="uk-UA"/>
              </w:rPr>
            </w:pPr>
            <w:r>
              <w:rPr>
                <w:lang w:val="uk-UA"/>
              </w:rPr>
              <w:t>-116165</w:t>
            </w:r>
          </w:p>
        </w:tc>
        <w:tc>
          <w:tcPr>
            <w:tcW w:w="1056" w:type="dxa"/>
          </w:tcPr>
          <w:p w:rsidR="00B75404" w:rsidRPr="003D221D" w:rsidRDefault="00B75404" w:rsidP="008D396B">
            <w:pPr>
              <w:rPr>
                <w:lang w:val="uk-UA"/>
              </w:rPr>
            </w:pPr>
            <w:r>
              <w:rPr>
                <w:lang w:val="uk-UA"/>
              </w:rPr>
              <w:t>-17017</w:t>
            </w:r>
          </w:p>
        </w:tc>
      </w:tr>
    </w:tbl>
    <w:p w:rsidR="00B75404" w:rsidRPr="000900AE" w:rsidRDefault="00B75404" w:rsidP="00B75404">
      <w:pPr>
        <w:spacing w:line="360" w:lineRule="auto"/>
        <w:jc w:val="both"/>
        <w:rPr>
          <w:sz w:val="28"/>
          <w:szCs w:val="28"/>
          <w:lang w:val="uk-UA"/>
        </w:rPr>
      </w:pPr>
    </w:p>
    <w:p w:rsidR="00383DF2" w:rsidRDefault="000A0482" w:rsidP="00F45B81">
      <w:pPr>
        <w:tabs>
          <w:tab w:val="left" w:pos="900"/>
        </w:tabs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 це означає, що зокрема у період з 2016 по 2020 роки (за винятком 2018 року) населення України загалом використовувало більше заощаджень, аніж їх формувало, що, на наш погляд, є надзвичайно тривожною тенденцією</w:t>
      </w:r>
      <w:r w:rsidR="00313E0A">
        <w:rPr>
          <w:sz w:val="28"/>
          <w:szCs w:val="28"/>
          <w:lang w:val="uk-UA"/>
        </w:rPr>
        <w:t>, обумовленою насамперед як високим рівнем недовіри громадян до інституцій фінансового ринку України, так і загалом низьким рівнем їх фінансової грамотності</w:t>
      </w:r>
      <w:r>
        <w:rPr>
          <w:sz w:val="28"/>
          <w:szCs w:val="28"/>
          <w:lang w:val="uk-UA"/>
        </w:rPr>
        <w:t xml:space="preserve">. </w:t>
      </w:r>
      <w:r w:rsidR="00B75404">
        <w:rPr>
          <w:sz w:val="28"/>
          <w:szCs w:val="28"/>
          <w:lang w:val="uk-UA"/>
        </w:rPr>
        <w:t xml:space="preserve">Свідченням </w:t>
      </w:r>
      <w:r w:rsidR="004D0103">
        <w:rPr>
          <w:sz w:val="28"/>
          <w:szCs w:val="28"/>
          <w:lang w:val="uk-UA"/>
        </w:rPr>
        <w:t>домінування від</w:t>
      </w:r>
      <w:r w:rsidR="004D0103">
        <w:rPr>
          <w:sz w:val="28"/>
          <w:szCs w:val="28"/>
          <w:lang w:val="en-US"/>
        </w:rPr>
        <w:t>’</w:t>
      </w:r>
      <w:r w:rsidR="004D0103">
        <w:rPr>
          <w:sz w:val="28"/>
          <w:szCs w:val="28"/>
          <w:lang w:val="uk-UA"/>
        </w:rPr>
        <w:t xml:space="preserve">ємних заощаджень українців </w:t>
      </w:r>
      <w:r w:rsidR="00B75404">
        <w:rPr>
          <w:sz w:val="28"/>
          <w:szCs w:val="28"/>
          <w:lang w:val="uk-UA"/>
        </w:rPr>
        <w:t xml:space="preserve">є також </w:t>
      </w:r>
      <w:r w:rsidR="004D0103">
        <w:rPr>
          <w:sz w:val="28"/>
          <w:szCs w:val="28"/>
          <w:lang w:val="uk-UA"/>
        </w:rPr>
        <w:t xml:space="preserve">і </w:t>
      </w:r>
      <w:r w:rsidR="00383DF2">
        <w:rPr>
          <w:sz w:val="28"/>
          <w:szCs w:val="28"/>
          <w:lang w:val="uk-UA"/>
        </w:rPr>
        <w:t>поквар</w:t>
      </w:r>
      <w:r w:rsidR="00B75404">
        <w:rPr>
          <w:sz w:val="28"/>
          <w:szCs w:val="28"/>
          <w:lang w:val="uk-UA"/>
        </w:rPr>
        <w:t xml:space="preserve">тальна структура </w:t>
      </w:r>
      <w:r w:rsidR="00383DF2">
        <w:rPr>
          <w:sz w:val="28"/>
          <w:szCs w:val="28"/>
          <w:lang w:val="uk-UA"/>
        </w:rPr>
        <w:t>заощаджень населення України</w:t>
      </w:r>
      <w:r w:rsidR="00F45B81">
        <w:rPr>
          <w:sz w:val="28"/>
          <w:szCs w:val="28"/>
          <w:lang w:val="uk-UA"/>
        </w:rPr>
        <w:t xml:space="preserve"> у 2020 році </w:t>
      </w:r>
      <w:r w:rsidR="00F45B81" w:rsidRPr="003D221D">
        <w:rPr>
          <w:sz w:val="28"/>
          <w:szCs w:val="28"/>
          <w:lang w:val="uk-UA"/>
        </w:rPr>
        <w:t xml:space="preserve">(табл. </w:t>
      </w:r>
      <w:r w:rsidR="00F45B81">
        <w:rPr>
          <w:sz w:val="28"/>
          <w:szCs w:val="28"/>
          <w:lang w:val="uk-UA"/>
        </w:rPr>
        <w:t>2.</w:t>
      </w:r>
      <w:r w:rsidR="00383DF2">
        <w:rPr>
          <w:sz w:val="28"/>
          <w:szCs w:val="28"/>
          <w:lang w:val="uk-UA"/>
        </w:rPr>
        <w:t>3</w:t>
      </w:r>
      <w:r w:rsidR="00F45B81" w:rsidRPr="003D221D">
        <w:rPr>
          <w:sz w:val="28"/>
          <w:szCs w:val="28"/>
          <w:lang w:val="uk-UA"/>
        </w:rPr>
        <w:t>)</w:t>
      </w:r>
      <w:r w:rsidR="00383DF2">
        <w:rPr>
          <w:sz w:val="28"/>
          <w:szCs w:val="28"/>
          <w:lang w:val="uk-UA"/>
        </w:rPr>
        <w:t>.</w:t>
      </w:r>
    </w:p>
    <w:p w:rsidR="00383DF2" w:rsidRPr="003D221D" w:rsidRDefault="00F45B81" w:rsidP="00383DF2">
      <w:pPr>
        <w:spacing w:line="360" w:lineRule="auto"/>
        <w:ind w:firstLine="720"/>
        <w:jc w:val="right"/>
        <w:rPr>
          <w:sz w:val="28"/>
          <w:szCs w:val="28"/>
          <w:lang w:val="uk-UA"/>
        </w:rPr>
      </w:pPr>
      <w:r w:rsidRPr="003D221D">
        <w:rPr>
          <w:sz w:val="28"/>
          <w:szCs w:val="28"/>
          <w:lang w:val="uk-UA"/>
        </w:rPr>
        <w:lastRenderedPageBreak/>
        <w:t xml:space="preserve"> </w:t>
      </w:r>
      <w:r w:rsidR="00383DF2" w:rsidRPr="003D221D">
        <w:rPr>
          <w:sz w:val="28"/>
          <w:szCs w:val="28"/>
          <w:lang w:val="uk-UA"/>
        </w:rPr>
        <w:t>Таблиця 2.</w:t>
      </w:r>
      <w:r w:rsidR="00383DF2">
        <w:rPr>
          <w:sz w:val="28"/>
          <w:szCs w:val="28"/>
          <w:lang w:val="uk-UA"/>
        </w:rPr>
        <w:t>3</w:t>
      </w:r>
    </w:p>
    <w:p w:rsidR="00383DF2" w:rsidRDefault="00383DF2" w:rsidP="00383DF2">
      <w:pPr>
        <w:spacing w:line="360" w:lineRule="auto"/>
        <w:jc w:val="center"/>
        <w:rPr>
          <w:snapToGrid w:val="0"/>
          <w:sz w:val="28"/>
          <w:szCs w:val="28"/>
          <w:lang w:val="uk-UA"/>
        </w:rPr>
      </w:pPr>
      <w:r>
        <w:rPr>
          <w:snapToGrid w:val="0"/>
          <w:sz w:val="28"/>
          <w:szCs w:val="28"/>
          <w:lang w:val="uk-UA"/>
        </w:rPr>
        <w:t>Поквартальна с</w:t>
      </w:r>
      <w:r w:rsidRPr="00C55ED6">
        <w:rPr>
          <w:snapToGrid w:val="0"/>
          <w:sz w:val="28"/>
          <w:szCs w:val="28"/>
          <w:lang w:val="uk-UA"/>
        </w:rPr>
        <w:t xml:space="preserve">труктура </w:t>
      </w:r>
      <w:r>
        <w:rPr>
          <w:snapToGrid w:val="0"/>
          <w:sz w:val="28"/>
          <w:szCs w:val="28"/>
          <w:lang w:val="uk-UA"/>
        </w:rPr>
        <w:t>заощаджень</w:t>
      </w:r>
      <w:r w:rsidRPr="00C55ED6">
        <w:rPr>
          <w:snapToGrid w:val="0"/>
          <w:sz w:val="28"/>
          <w:szCs w:val="28"/>
          <w:lang w:val="uk-UA"/>
        </w:rPr>
        <w:t xml:space="preserve"> населення </w:t>
      </w:r>
      <w:r>
        <w:rPr>
          <w:snapToGrid w:val="0"/>
          <w:sz w:val="28"/>
          <w:szCs w:val="28"/>
          <w:lang w:val="uk-UA"/>
        </w:rPr>
        <w:t xml:space="preserve">України </w:t>
      </w:r>
    </w:p>
    <w:p w:rsidR="0022068A" w:rsidRDefault="00383DF2" w:rsidP="00383DF2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napToGrid w:val="0"/>
          <w:sz w:val="28"/>
          <w:szCs w:val="28"/>
          <w:lang w:val="uk-UA"/>
        </w:rPr>
        <w:t xml:space="preserve">у </w:t>
      </w:r>
      <w:r w:rsidRPr="00C55ED6">
        <w:rPr>
          <w:snapToGrid w:val="0"/>
          <w:sz w:val="28"/>
          <w:szCs w:val="28"/>
          <w:lang w:val="uk-UA"/>
        </w:rPr>
        <w:t>2020 ро</w:t>
      </w:r>
      <w:r>
        <w:rPr>
          <w:snapToGrid w:val="0"/>
          <w:sz w:val="28"/>
          <w:szCs w:val="28"/>
          <w:lang w:val="uk-UA"/>
        </w:rPr>
        <w:t xml:space="preserve">ці </w:t>
      </w:r>
      <w:r w:rsidRPr="00C55ED6">
        <w:rPr>
          <w:sz w:val="28"/>
          <w:szCs w:val="28"/>
          <w:lang w:val="uk-UA"/>
        </w:rPr>
        <w:t>(% до підсумку)</w:t>
      </w:r>
      <w:r>
        <w:rPr>
          <w:sz w:val="28"/>
          <w:szCs w:val="28"/>
          <w:lang w:val="uk-UA"/>
        </w:rPr>
        <w:t xml:space="preserve"> </w:t>
      </w:r>
      <w:r w:rsidRPr="00C55ED6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1</w:t>
      </w:r>
      <w:r w:rsidR="0059279A">
        <w:rPr>
          <w:sz w:val="28"/>
          <w:szCs w:val="28"/>
          <w:lang w:val="uk-UA"/>
        </w:rPr>
        <w:t>4</w:t>
      </w:r>
      <w:r w:rsidRPr="00C55ED6">
        <w:rPr>
          <w:sz w:val="28"/>
          <w:szCs w:val="28"/>
          <w:lang w:val="uk-UA"/>
        </w:rPr>
        <w:t>]</w:t>
      </w:r>
      <w:r>
        <w:rPr>
          <w:snapToGrid w:val="0"/>
          <w:sz w:val="28"/>
          <w:szCs w:val="28"/>
          <w:lang w:val="uk-UA"/>
        </w:rPr>
        <w:t xml:space="preserve"> </w:t>
      </w:r>
      <w:r w:rsidRPr="00C55ED6">
        <w:rPr>
          <w:sz w:val="28"/>
          <w:szCs w:val="28"/>
          <w:lang w:val="uk-UA"/>
        </w:rPr>
        <w:t xml:space="preserve">        </w:t>
      </w:r>
    </w:p>
    <w:p w:rsidR="0022068A" w:rsidRPr="00DA22F3" w:rsidRDefault="0022068A" w:rsidP="0022068A">
      <w:pPr>
        <w:rPr>
          <w:lang w:val="en-US"/>
        </w:rPr>
      </w:pPr>
      <w:r>
        <w:rPr>
          <w:noProof/>
          <w:lang w:val="uk-UA" w:eastAsia="uk-UA"/>
        </w:rPr>
        <w:drawing>
          <wp:inline distT="0" distB="0" distL="0" distR="0" wp14:anchorId="053FE84E" wp14:editId="7FBFACEF">
            <wp:extent cx="6009217" cy="1975556"/>
            <wp:effectExtent l="1905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08748" cy="197540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83DF2" w:rsidRDefault="00383DF2" w:rsidP="00F45B81">
      <w:pPr>
        <w:tabs>
          <w:tab w:val="left" w:pos="900"/>
        </w:tabs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F45B81" w:rsidRDefault="00080DF0" w:rsidP="00F45B81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Також вважаємо, що вагомим фактором, який вплинув на вищеозначені негативні процеси на ринку заощаджень України, є також</w:t>
      </w:r>
      <w:r w:rsidR="00F45B81" w:rsidRPr="003D221D">
        <w:rPr>
          <w:sz w:val="28"/>
          <w:szCs w:val="28"/>
          <w:lang w:val="uk-UA"/>
        </w:rPr>
        <w:t xml:space="preserve"> низький рівень доходів </w:t>
      </w:r>
      <w:r>
        <w:rPr>
          <w:sz w:val="28"/>
          <w:szCs w:val="28"/>
          <w:lang w:val="uk-UA"/>
        </w:rPr>
        <w:t>вітчизняних</w:t>
      </w:r>
      <w:r w:rsidR="00F45B81" w:rsidRPr="003D221D">
        <w:rPr>
          <w:sz w:val="28"/>
          <w:szCs w:val="28"/>
          <w:lang w:val="uk-UA"/>
        </w:rPr>
        <w:t xml:space="preserve"> домогосподарств</w:t>
      </w:r>
      <w:r>
        <w:rPr>
          <w:sz w:val="28"/>
          <w:szCs w:val="28"/>
          <w:lang w:val="uk-UA"/>
        </w:rPr>
        <w:t xml:space="preserve">, особливо у </w:t>
      </w:r>
      <w:r w:rsidR="00F45B81">
        <w:rPr>
          <w:sz w:val="28"/>
          <w:szCs w:val="28"/>
          <w:lang w:val="uk-UA"/>
        </w:rPr>
        <w:t>«</w:t>
      </w:r>
      <w:r>
        <w:rPr>
          <w:sz w:val="28"/>
          <w:szCs w:val="28"/>
          <w:lang w:val="uk-UA"/>
        </w:rPr>
        <w:t>пандеміч</w:t>
      </w:r>
      <w:r w:rsidR="00F45B81">
        <w:rPr>
          <w:sz w:val="28"/>
          <w:szCs w:val="28"/>
          <w:lang w:val="uk-UA"/>
        </w:rPr>
        <w:t>ному» 2020 році</w:t>
      </w:r>
      <w:r w:rsidR="00F45B81" w:rsidRPr="003D221D">
        <w:rPr>
          <w:sz w:val="28"/>
          <w:szCs w:val="28"/>
          <w:lang w:val="uk-UA"/>
        </w:rPr>
        <w:t xml:space="preserve">. </w:t>
      </w:r>
    </w:p>
    <w:p w:rsidR="00F45B81" w:rsidRDefault="00465118" w:rsidP="00F45B81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Не в останню чергу на низьку питому вагу заощаджень в доходах населення чинить вплив і </w:t>
      </w:r>
      <w:r w:rsidR="00F45B81">
        <w:rPr>
          <w:sz w:val="28"/>
          <w:szCs w:val="28"/>
          <w:lang w:val="uk-UA"/>
        </w:rPr>
        <w:t xml:space="preserve">пасивна ощадно-інвестиційна поведінка </w:t>
      </w:r>
      <w:r>
        <w:rPr>
          <w:sz w:val="28"/>
          <w:szCs w:val="28"/>
          <w:lang w:val="uk-UA"/>
        </w:rPr>
        <w:t>наших співвітчизників</w:t>
      </w:r>
      <w:r w:rsidR="00F45B81">
        <w:rPr>
          <w:sz w:val="28"/>
          <w:szCs w:val="28"/>
          <w:lang w:val="uk-UA"/>
        </w:rPr>
        <w:t xml:space="preserve">, </w:t>
      </w:r>
      <w:r w:rsidR="00C117EC">
        <w:rPr>
          <w:sz w:val="28"/>
          <w:szCs w:val="28"/>
          <w:lang w:val="uk-UA"/>
        </w:rPr>
        <w:t>значна частина яких</w:t>
      </w:r>
      <w:r>
        <w:rPr>
          <w:sz w:val="28"/>
          <w:szCs w:val="28"/>
          <w:lang w:val="uk-UA"/>
        </w:rPr>
        <w:t xml:space="preserve"> волі</w:t>
      </w:r>
      <w:r w:rsidR="00C117EC">
        <w:rPr>
          <w:sz w:val="28"/>
          <w:szCs w:val="28"/>
          <w:lang w:val="uk-UA"/>
        </w:rPr>
        <w:t>є</w:t>
      </w:r>
      <w:r w:rsidR="00F45B81">
        <w:rPr>
          <w:sz w:val="28"/>
          <w:szCs w:val="28"/>
          <w:lang w:val="uk-UA"/>
        </w:rPr>
        <w:t xml:space="preserve"> жити сьогоднішнім днем</w:t>
      </w:r>
      <w:r w:rsidR="00C117EC">
        <w:rPr>
          <w:sz w:val="28"/>
          <w:szCs w:val="28"/>
          <w:lang w:val="uk-UA"/>
        </w:rPr>
        <w:t>, не дбаючи про власне майбутнє, та демонструючи</w:t>
      </w:r>
      <w:r w:rsidR="00F45B81">
        <w:rPr>
          <w:sz w:val="28"/>
          <w:szCs w:val="28"/>
          <w:lang w:val="uk-UA"/>
        </w:rPr>
        <w:t xml:space="preserve"> </w:t>
      </w:r>
      <w:r w:rsidR="00C117EC">
        <w:rPr>
          <w:sz w:val="28"/>
          <w:szCs w:val="28"/>
          <w:lang w:val="uk-UA"/>
        </w:rPr>
        <w:t xml:space="preserve">таким чином </w:t>
      </w:r>
      <w:r w:rsidR="00F45B81">
        <w:rPr>
          <w:sz w:val="28"/>
          <w:szCs w:val="28"/>
          <w:lang w:val="uk-UA"/>
        </w:rPr>
        <w:t>низьки</w:t>
      </w:r>
      <w:r w:rsidR="00C117EC">
        <w:rPr>
          <w:sz w:val="28"/>
          <w:szCs w:val="28"/>
          <w:lang w:val="uk-UA"/>
        </w:rPr>
        <w:t>й</w:t>
      </w:r>
      <w:r w:rsidR="00F45B81">
        <w:rPr>
          <w:sz w:val="28"/>
          <w:szCs w:val="28"/>
          <w:lang w:val="uk-UA"/>
        </w:rPr>
        <w:t xml:space="preserve"> рів</w:t>
      </w:r>
      <w:r w:rsidR="00C117EC">
        <w:rPr>
          <w:sz w:val="28"/>
          <w:szCs w:val="28"/>
          <w:lang w:val="uk-UA"/>
        </w:rPr>
        <w:t>ень</w:t>
      </w:r>
      <w:r w:rsidR="00F45B81">
        <w:rPr>
          <w:sz w:val="28"/>
          <w:szCs w:val="28"/>
          <w:lang w:val="uk-UA"/>
        </w:rPr>
        <w:t xml:space="preserve"> </w:t>
      </w:r>
      <w:r w:rsidR="00C117EC">
        <w:rPr>
          <w:sz w:val="28"/>
          <w:szCs w:val="28"/>
          <w:lang w:val="uk-UA"/>
        </w:rPr>
        <w:t xml:space="preserve">своєї </w:t>
      </w:r>
      <w:r w:rsidR="00F45B81">
        <w:rPr>
          <w:sz w:val="28"/>
          <w:szCs w:val="28"/>
          <w:lang w:val="uk-UA"/>
        </w:rPr>
        <w:t xml:space="preserve">фінансової грамотності. </w:t>
      </w:r>
    </w:p>
    <w:p w:rsidR="00763C79" w:rsidRPr="000F37CA" w:rsidRDefault="00DA0D98" w:rsidP="00763C79">
      <w:pPr>
        <w:pStyle w:val="Style15"/>
        <w:widowControl/>
        <w:spacing w:line="360" w:lineRule="auto"/>
        <w:ind w:right="10" w:firstLine="720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Як ми уже зазначали у попередньому розділі роботи, </w:t>
      </w:r>
      <w:r w:rsidR="00D0782C">
        <w:rPr>
          <w:sz w:val="28"/>
          <w:szCs w:val="28"/>
          <w:lang w:val="uk-UA"/>
        </w:rPr>
        <w:t xml:space="preserve">українці, якщо і формують свої заощадження, то виключно на короткостроковий період, що обумовлено насамперед невпевненістю у завтрашньому дні, пов’язаною із нестійкою </w:t>
      </w:r>
      <w:r w:rsidR="00D0782C">
        <w:rPr>
          <w:color w:val="1D1F24"/>
          <w:sz w:val="28"/>
          <w:szCs w:val="28"/>
          <w:lang w:val="uk-UA"/>
        </w:rPr>
        <w:t>соціально-економічною, політичною та фінансовою ситуацією в країні.</w:t>
      </w:r>
      <w:r w:rsidR="00D0782C">
        <w:rPr>
          <w:sz w:val="28"/>
          <w:szCs w:val="28"/>
          <w:lang w:val="uk-UA"/>
        </w:rPr>
        <w:t xml:space="preserve"> </w:t>
      </w:r>
      <w:r w:rsidR="00D0782C">
        <w:rPr>
          <w:color w:val="000000"/>
          <w:sz w:val="28"/>
          <w:szCs w:val="28"/>
          <w:lang w:val="uk-UA"/>
        </w:rPr>
        <w:t xml:space="preserve">Яскравим свідченням цьому є дані табл. 2.4, </w:t>
      </w:r>
      <w:r w:rsidR="00763C79">
        <w:rPr>
          <w:color w:val="000000"/>
          <w:sz w:val="28"/>
          <w:szCs w:val="28"/>
          <w:lang w:val="uk-UA"/>
        </w:rPr>
        <w:t>згідно з якими</w:t>
      </w:r>
      <w:r w:rsidR="00D0782C">
        <w:rPr>
          <w:color w:val="000000"/>
          <w:sz w:val="28"/>
          <w:szCs w:val="28"/>
          <w:lang w:val="uk-UA"/>
        </w:rPr>
        <w:t xml:space="preserve"> левова частка депозитів (більше половини) – це депозити на вимогу; майже третина депозитів – терміном до 1 року; 14,4% – терміном від 1 до 2 років; і лише   </w:t>
      </w:r>
      <w:r w:rsidR="00447818">
        <w:rPr>
          <w:color w:val="000000"/>
          <w:sz w:val="28"/>
          <w:szCs w:val="28"/>
          <w:lang w:val="uk-UA"/>
        </w:rPr>
        <w:t>1,2% депозитів населення оформлені на термін понад 2 роки</w:t>
      </w:r>
      <w:r w:rsidR="00F45B81" w:rsidRPr="00955998">
        <w:rPr>
          <w:color w:val="000000"/>
          <w:sz w:val="28"/>
          <w:szCs w:val="28"/>
          <w:lang w:val="uk-UA"/>
        </w:rPr>
        <w:t xml:space="preserve">. </w:t>
      </w:r>
      <w:r w:rsidR="00763C79">
        <w:rPr>
          <w:color w:val="000000"/>
          <w:sz w:val="28"/>
          <w:szCs w:val="28"/>
          <w:lang w:val="uk-UA"/>
        </w:rPr>
        <w:t xml:space="preserve">Така ситуація, на наш погляд, обумовлена негативним впливом </w:t>
      </w:r>
      <w:r w:rsidR="00763C79" w:rsidRPr="000F37CA">
        <w:rPr>
          <w:color w:val="000000"/>
          <w:sz w:val="28"/>
          <w:szCs w:val="28"/>
          <w:bdr w:val="none" w:sz="0" w:space="0" w:color="auto" w:frame="1"/>
          <w:lang w:val="uk-UA"/>
        </w:rPr>
        <w:t>пандемі</w:t>
      </w:r>
      <w:r w:rsidR="00763C79">
        <w:rPr>
          <w:color w:val="000000"/>
          <w:sz w:val="28"/>
          <w:szCs w:val="28"/>
          <w:bdr w:val="none" w:sz="0" w:space="0" w:color="auto" w:frame="1"/>
          <w:lang w:val="uk-UA"/>
        </w:rPr>
        <w:t xml:space="preserve">ї, пов’язаної із поширенням </w:t>
      </w:r>
      <w:r w:rsidR="00763C79" w:rsidRPr="000F37CA">
        <w:rPr>
          <w:color w:val="000000"/>
          <w:sz w:val="28"/>
          <w:szCs w:val="28"/>
          <w:bdr w:val="none" w:sz="0" w:space="0" w:color="auto" w:frame="1"/>
          <w:lang w:val="uk-UA"/>
        </w:rPr>
        <w:t xml:space="preserve"> COVID-19</w:t>
      </w:r>
      <w:r w:rsidR="00763C79">
        <w:rPr>
          <w:color w:val="000000"/>
          <w:sz w:val="28"/>
          <w:szCs w:val="28"/>
          <w:bdr w:val="none" w:sz="0" w:space="0" w:color="auto" w:frame="1"/>
          <w:lang w:val="uk-UA"/>
        </w:rPr>
        <w:t>,</w:t>
      </w:r>
      <w:r w:rsidR="00763C79" w:rsidRPr="000F37CA">
        <w:rPr>
          <w:color w:val="000000"/>
          <w:sz w:val="28"/>
          <w:szCs w:val="28"/>
          <w:bdr w:val="none" w:sz="0" w:space="0" w:color="auto" w:frame="1"/>
          <w:lang w:val="uk-UA"/>
        </w:rPr>
        <w:t xml:space="preserve"> </w:t>
      </w:r>
      <w:r w:rsidR="00763C79">
        <w:rPr>
          <w:color w:val="000000"/>
          <w:sz w:val="28"/>
          <w:szCs w:val="28"/>
          <w:bdr w:val="none" w:sz="0" w:space="0" w:color="auto" w:frame="1"/>
          <w:lang w:val="uk-UA"/>
        </w:rPr>
        <w:t>в результаті чого фахівці зафіксували</w:t>
      </w:r>
      <w:r w:rsidR="00763C79" w:rsidRPr="000F37CA">
        <w:rPr>
          <w:color w:val="000000"/>
          <w:sz w:val="28"/>
          <w:szCs w:val="28"/>
          <w:bdr w:val="none" w:sz="0" w:space="0" w:color="auto" w:frame="1"/>
          <w:lang w:val="uk-UA"/>
        </w:rPr>
        <w:t xml:space="preserve"> </w:t>
      </w:r>
      <w:r w:rsidR="00763C79">
        <w:rPr>
          <w:color w:val="000000"/>
          <w:sz w:val="28"/>
          <w:szCs w:val="28"/>
          <w:bdr w:val="none" w:sz="0" w:space="0" w:color="auto" w:frame="1"/>
          <w:lang w:val="uk-UA"/>
        </w:rPr>
        <w:t xml:space="preserve">масове </w:t>
      </w:r>
      <w:r w:rsidR="00763C79" w:rsidRPr="000F37CA">
        <w:rPr>
          <w:color w:val="000000"/>
          <w:sz w:val="28"/>
          <w:szCs w:val="28"/>
          <w:bdr w:val="none" w:sz="0" w:space="0" w:color="auto" w:frame="1"/>
          <w:lang w:val="uk-UA"/>
        </w:rPr>
        <w:t>пере</w:t>
      </w:r>
      <w:r w:rsidR="00763C79">
        <w:rPr>
          <w:color w:val="000000"/>
          <w:sz w:val="28"/>
          <w:szCs w:val="28"/>
          <w:bdr w:val="none" w:sz="0" w:space="0" w:color="auto" w:frame="1"/>
          <w:lang w:val="uk-UA"/>
        </w:rPr>
        <w:t>веденн</w:t>
      </w:r>
      <w:r w:rsidR="00763C79" w:rsidRPr="000F37CA">
        <w:rPr>
          <w:color w:val="000000"/>
          <w:sz w:val="28"/>
          <w:szCs w:val="28"/>
          <w:bdr w:val="none" w:sz="0" w:space="0" w:color="auto" w:frame="1"/>
          <w:lang w:val="uk-UA"/>
        </w:rPr>
        <w:t>я коштів </w:t>
      </w:r>
      <w:r w:rsidR="00763C79">
        <w:rPr>
          <w:color w:val="000000"/>
          <w:sz w:val="28"/>
          <w:szCs w:val="28"/>
          <w:bdr w:val="none" w:sz="0" w:space="0" w:color="auto" w:frame="1"/>
          <w:lang w:val="uk-UA"/>
        </w:rPr>
        <w:t>громадян</w:t>
      </w:r>
      <w:r w:rsidR="00763C79" w:rsidRPr="000F37CA">
        <w:rPr>
          <w:color w:val="000000"/>
          <w:sz w:val="28"/>
          <w:szCs w:val="28"/>
          <w:bdr w:val="none" w:sz="0" w:space="0" w:color="auto" w:frame="1"/>
          <w:lang w:val="uk-UA"/>
        </w:rPr>
        <w:t xml:space="preserve"> зі строкових депозитів на карткові й ощадні </w:t>
      </w:r>
      <w:r w:rsidR="00763C79" w:rsidRPr="000F37CA">
        <w:rPr>
          <w:color w:val="000000"/>
          <w:sz w:val="28"/>
          <w:szCs w:val="28"/>
          <w:bdr w:val="none" w:sz="0" w:space="0" w:color="auto" w:frame="1"/>
          <w:lang w:val="uk-UA"/>
        </w:rPr>
        <w:lastRenderedPageBreak/>
        <w:t>рахунки</w:t>
      </w:r>
      <w:r w:rsidR="00F6662A">
        <w:rPr>
          <w:color w:val="000000"/>
          <w:sz w:val="28"/>
          <w:szCs w:val="28"/>
          <w:bdr w:val="none" w:sz="0" w:space="0" w:color="auto" w:frame="1"/>
          <w:lang w:val="uk-UA"/>
        </w:rPr>
        <w:t>, адже в кризових умовах громадяни воліють краще мати безперешкодний доступ до своїх заощаджень, навіть втрачаючи певні доходи від можливостей строкового вкладення коштів</w:t>
      </w:r>
      <w:r w:rsidR="00763C79" w:rsidRPr="000F37CA">
        <w:rPr>
          <w:sz w:val="28"/>
          <w:szCs w:val="28"/>
          <w:lang w:val="uk-UA"/>
        </w:rPr>
        <w:t>.</w:t>
      </w:r>
      <w:r w:rsidR="00C06ABE">
        <w:rPr>
          <w:sz w:val="28"/>
          <w:szCs w:val="28"/>
          <w:lang w:val="uk-UA"/>
        </w:rPr>
        <w:t xml:space="preserve">  </w:t>
      </w:r>
    </w:p>
    <w:p w:rsidR="00F45B81" w:rsidRPr="00955998" w:rsidRDefault="00F45B81" w:rsidP="00F45B81">
      <w:pPr>
        <w:spacing w:line="360" w:lineRule="auto"/>
        <w:jc w:val="right"/>
        <w:rPr>
          <w:sz w:val="28"/>
          <w:szCs w:val="28"/>
          <w:lang w:val="uk-UA"/>
        </w:rPr>
      </w:pPr>
      <w:r w:rsidRPr="00955998">
        <w:rPr>
          <w:sz w:val="28"/>
          <w:szCs w:val="28"/>
          <w:lang w:val="uk-UA"/>
        </w:rPr>
        <w:t>Таблиця 2</w:t>
      </w:r>
      <w:r>
        <w:rPr>
          <w:sz w:val="28"/>
          <w:szCs w:val="28"/>
          <w:lang w:val="uk-UA"/>
        </w:rPr>
        <w:t>.4</w:t>
      </w:r>
    </w:p>
    <w:p w:rsidR="00F45B81" w:rsidRDefault="00F45B81" w:rsidP="00F45B81">
      <w:pPr>
        <w:spacing w:line="360" w:lineRule="auto"/>
        <w:jc w:val="center"/>
        <w:rPr>
          <w:sz w:val="28"/>
          <w:szCs w:val="28"/>
          <w:lang w:val="uk-UA"/>
        </w:rPr>
      </w:pPr>
      <w:r w:rsidRPr="00955998">
        <w:rPr>
          <w:sz w:val="28"/>
          <w:szCs w:val="28"/>
          <w:lang w:val="uk-UA"/>
        </w:rPr>
        <w:t>Динаміка обсягів та структура депозитів домогосподарств, залучених банками України, за строками повернення у 2015–2020 рр. [</w:t>
      </w:r>
      <w:r w:rsidR="0059279A">
        <w:rPr>
          <w:sz w:val="28"/>
          <w:szCs w:val="28"/>
          <w:lang w:val="uk-UA"/>
        </w:rPr>
        <w:t>12</w:t>
      </w:r>
      <w:r w:rsidRPr="00955998">
        <w:rPr>
          <w:sz w:val="28"/>
          <w:szCs w:val="28"/>
          <w:lang w:val="uk-UA"/>
        </w:rPr>
        <w:t>]</w:t>
      </w:r>
    </w:p>
    <w:p w:rsidR="00E50697" w:rsidRDefault="00E50697" w:rsidP="00E50697">
      <w:pPr>
        <w:rPr>
          <w:lang w:val="uk-UA"/>
        </w:rPr>
      </w:pPr>
      <w:r>
        <w:rPr>
          <w:noProof/>
          <w:lang w:val="uk-UA" w:eastAsia="uk-UA"/>
        </w:rPr>
        <w:drawing>
          <wp:inline distT="0" distB="0" distL="0" distR="0" wp14:anchorId="7E8A8812" wp14:editId="239318A5">
            <wp:extent cx="5862461" cy="1761067"/>
            <wp:effectExtent l="19050" t="0" r="4939" b="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1755" cy="17608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45B81" w:rsidRPr="00955998" w:rsidRDefault="00F45B81" w:rsidP="00F45B81">
      <w:pPr>
        <w:jc w:val="center"/>
        <w:rPr>
          <w:sz w:val="28"/>
          <w:szCs w:val="28"/>
          <w:lang w:val="uk-UA"/>
        </w:rPr>
      </w:pPr>
    </w:p>
    <w:p w:rsidR="00F45B81" w:rsidRPr="00955998" w:rsidRDefault="00F45B81" w:rsidP="00F45B81">
      <w:pPr>
        <w:pStyle w:val="Style11"/>
        <w:widowControl/>
        <w:tabs>
          <w:tab w:val="left" w:pos="989"/>
        </w:tabs>
        <w:spacing w:line="360" w:lineRule="auto"/>
        <w:ind w:firstLine="720"/>
        <w:rPr>
          <w:spacing w:val="-1"/>
          <w:sz w:val="28"/>
          <w:szCs w:val="28"/>
          <w:lang w:val="uk-UA"/>
        </w:rPr>
      </w:pPr>
      <w:r w:rsidRPr="00955998">
        <w:rPr>
          <w:sz w:val="28"/>
          <w:szCs w:val="28"/>
          <w:lang w:val="uk-UA"/>
        </w:rPr>
        <w:t>Т</w:t>
      </w:r>
      <w:r w:rsidR="0057242D">
        <w:rPr>
          <w:sz w:val="28"/>
          <w:szCs w:val="28"/>
          <w:lang w:val="uk-UA"/>
        </w:rPr>
        <w:t xml:space="preserve">акож характерною особливістю останніх років є зростання часки гривневих депозитів домогосподарств у порівнянні з інвалютними депозитами </w:t>
      </w:r>
      <w:r w:rsidRPr="00955998">
        <w:rPr>
          <w:spacing w:val="-1"/>
          <w:sz w:val="28"/>
          <w:szCs w:val="28"/>
          <w:lang w:val="uk-UA"/>
        </w:rPr>
        <w:t xml:space="preserve">(табл. </w:t>
      </w:r>
      <w:r>
        <w:rPr>
          <w:spacing w:val="-1"/>
          <w:sz w:val="28"/>
          <w:szCs w:val="28"/>
          <w:lang w:val="uk-UA"/>
        </w:rPr>
        <w:t>2.5</w:t>
      </w:r>
      <w:r w:rsidRPr="00955998">
        <w:rPr>
          <w:spacing w:val="-1"/>
          <w:sz w:val="28"/>
          <w:szCs w:val="28"/>
          <w:lang w:val="uk-UA"/>
        </w:rPr>
        <w:t>)</w:t>
      </w:r>
      <w:r w:rsidR="0057242D">
        <w:rPr>
          <w:spacing w:val="-1"/>
          <w:sz w:val="28"/>
          <w:szCs w:val="28"/>
          <w:lang w:val="uk-UA"/>
        </w:rPr>
        <w:t xml:space="preserve">, що, на наш погляд, можна пояснити як зростанням довіри населення до національної грошової одиниці, так і </w:t>
      </w:r>
      <w:r w:rsidRPr="00955998">
        <w:rPr>
          <w:spacing w:val="-1"/>
          <w:sz w:val="28"/>
          <w:szCs w:val="28"/>
          <w:lang w:val="uk-UA"/>
        </w:rPr>
        <w:t xml:space="preserve">більш привабливими процентними ставками за гривневими депозитами. </w:t>
      </w:r>
    </w:p>
    <w:p w:rsidR="00F45B81" w:rsidRPr="00955998" w:rsidRDefault="00F45B81" w:rsidP="00F45B81">
      <w:pPr>
        <w:spacing w:line="360" w:lineRule="auto"/>
        <w:jc w:val="right"/>
        <w:rPr>
          <w:sz w:val="28"/>
          <w:szCs w:val="28"/>
          <w:lang w:val="uk-UA"/>
        </w:rPr>
      </w:pPr>
      <w:r w:rsidRPr="00955998">
        <w:rPr>
          <w:sz w:val="28"/>
          <w:szCs w:val="28"/>
          <w:lang w:val="uk-UA"/>
        </w:rPr>
        <w:t xml:space="preserve">Таблиця </w:t>
      </w:r>
      <w:r>
        <w:rPr>
          <w:sz w:val="28"/>
          <w:szCs w:val="28"/>
          <w:lang w:val="uk-UA"/>
        </w:rPr>
        <w:t>2.5</w:t>
      </w:r>
    </w:p>
    <w:p w:rsidR="00F45B81" w:rsidRPr="00955998" w:rsidRDefault="00F45B81" w:rsidP="00F45B81">
      <w:pPr>
        <w:pStyle w:val="a3"/>
        <w:spacing w:line="360" w:lineRule="auto"/>
        <w:ind w:left="0"/>
        <w:jc w:val="center"/>
        <w:rPr>
          <w:sz w:val="28"/>
          <w:szCs w:val="28"/>
          <w:lang w:val="uk-UA"/>
        </w:rPr>
      </w:pPr>
      <w:r w:rsidRPr="00955998">
        <w:rPr>
          <w:sz w:val="28"/>
          <w:szCs w:val="28"/>
          <w:lang w:val="uk-UA"/>
        </w:rPr>
        <w:t>Динаміка обсягів та структура депозитів домогосподарств, залучених банками України, у розрізі валют у 2015–2020 рр. [</w:t>
      </w:r>
      <w:r w:rsidR="0059279A">
        <w:rPr>
          <w:sz w:val="28"/>
          <w:szCs w:val="28"/>
          <w:lang w:val="uk-UA"/>
        </w:rPr>
        <w:t>12</w:t>
      </w:r>
      <w:r w:rsidRPr="00955998">
        <w:rPr>
          <w:sz w:val="28"/>
          <w:szCs w:val="28"/>
          <w:lang w:val="uk-UA"/>
        </w:rPr>
        <w:t>]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1376"/>
        <w:gridCol w:w="730"/>
        <w:gridCol w:w="620"/>
        <w:gridCol w:w="730"/>
        <w:gridCol w:w="620"/>
        <w:gridCol w:w="730"/>
        <w:gridCol w:w="621"/>
        <w:gridCol w:w="730"/>
        <w:gridCol w:w="621"/>
        <w:gridCol w:w="730"/>
        <w:gridCol w:w="621"/>
        <w:gridCol w:w="730"/>
        <w:gridCol w:w="711"/>
      </w:tblGrid>
      <w:tr w:rsidR="00F45B81" w:rsidRPr="00955998" w:rsidTr="008D396B">
        <w:tc>
          <w:tcPr>
            <w:tcW w:w="1426" w:type="dxa"/>
            <w:vMerge w:val="restart"/>
          </w:tcPr>
          <w:p w:rsidR="00F45B81" w:rsidRPr="00955998" w:rsidRDefault="00F45B81" w:rsidP="008D396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</w:p>
          <w:p w:rsidR="00F45B81" w:rsidRPr="00955998" w:rsidRDefault="00F45B81" w:rsidP="008D396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955998">
              <w:rPr>
                <w:lang w:val="uk-UA"/>
              </w:rPr>
              <w:t>Показники</w:t>
            </w:r>
          </w:p>
        </w:tc>
        <w:tc>
          <w:tcPr>
            <w:tcW w:w="1410" w:type="dxa"/>
            <w:gridSpan w:val="2"/>
          </w:tcPr>
          <w:p w:rsidR="00F45B81" w:rsidRPr="00955998" w:rsidRDefault="00F45B81" w:rsidP="008D396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955998">
              <w:rPr>
                <w:lang w:val="uk-UA"/>
              </w:rPr>
              <w:t>2015 р.</w:t>
            </w:r>
          </w:p>
        </w:tc>
        <w:tc>
          <w:tcPr>
            <w:tcW w:w="1410" w:type="dxa"/>
            <w:gridSpan w:val="2"/>
          </w:tcPr>
          <w:p w:rsidR="00F45B81" w:rsidRPr="00955998" w:rsidRDefault="00F45B81" w:rsidP="008D396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955998">
              <w:rPr>
                <w:lang w:val="uk-UA"/>
              </w:rPr>
              <w:t>2016 р.</w:t>
            </w:r>
          </w:p>
        </w:tc>
        <w:tc>
          <w:tcPr>
            <w:tcW w:w="1410" w:type="dxa"/>
            <w:gridSpan w:val="2"/>
          </w:tcPr>
          <w:p w:rsidR="00F45B81" w:rsidRPr="00955998" w:rsidRDefault="00F45B81" w:rsidP="008D396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955998">
              <w:rPr>
                <w:lang w:val="uk-UA"/>
              </w:rPr>
              <w:t>2017 р.</w:t>
            </w:r>
          </w:p>
        </w:tc>
        <w:tc>
          <w:tcPr>
            <w:tcW w:w="1410" w:type="dxa"/>
            <w:gridSpan w:val="2"/>
          </w:tcPr>
          <w:p w:rsidR="00F45B81" w:rsidRPr="00955998" w:rsidRDefault="00F45B81" w:rsidP="008D396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955998">
              <w:rPr>
                <w:lang w:val="uk-UA"/>
              </w:rPr>
              <w:t>2018 р.</w:t>
            </w:r>
          </w:p>
        </w:tc>
        <w:tc>
          <w:tcPr>
            <w:tcW w:w="1410" w:type="dxa"/>
            <w:gridSpan w:val="2"/>
          </w:tcPr>
          <w:p w:rsidR="00F45B81" w:rsidRPr="00955998" w:rsidRDefault="00F45B81" w:rsidP="008D396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955998">
              <w:rPr>
                <w:lang w:val="uk-UA"/>
              </w:rPr>
              <w:t>2019 р.</w:t>
            </w:r>
          </w:p>
        </w:tc>
        <w:tc>
          <w:tcPr>
            <w:tcW w:w="1379" w:type="dxa"/>
            <w:gridSpan w:val="2"/>
          </w:tcPr>
          <w:p w:rsidR="00F45B81" w:rsidRPr="00955998" w:rsidRDefault="00F45B81" w:rsidP="008D396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955998">
              <w:rPr>
                <w:lang w:val="uk-UA"/>
              </w:rPr>
              <w:t>2020 р.</w:t>
            </w:r>
          </w:p>
        </w:tc>
      </w:tr>
      <w:tr w:rsidR="00F45B81" w:rsidRPr="00955998" w:rsidTr="008D396B">
        <w:tc>
          <w:tcPr>
            <w:tcW w:w="1426" w:type="dxa"/>
            <w:vMerge/>
          </w:tcPr>
          <w:p w:rsidR="00F45B81" w:rsidRPr="00955998" w:rsidRDefault="00F45B81" w:rsidP="008D396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</w:p>
        </w:tc>
        <w:tc>
          <w:tcPr>
            <w:tcW w:w="730" w:type="dxa"/>
          </w:tcPr>
          <w:p w:rsidR="00F45B81" w:rsidRPr="00955998" w:rsidRDefault="00F45B81" w:rsidP="008D396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proofErr w:type="spellStart"/>
            <w:r w:rsidRPr="00955998">
              <w:rPr>
                <w:lang w:val="uk-UA"/>
              </w:rPr>
              <w:t>млрд</w:t>
            </w:r>
            <w:proofErr w:type="spellEnd"/>
            <w:r w:rsidRPr="00955998">
              <w:rPr>
                <w:lang w:val="uk-UA"/>
              </w:rPr>
              <w:t xml:space="preserve"> </w:t>
            </w:r>
            <w:r>
              <w:rPr>
                <w:lang w:val="uk-UA"/>
              </w:rPr>
              <w:t>грн.</w:t>
            </w:r>
          </w:p>
        </w:tc>
        <w:tc>
          <w:tcPr>
            <w:tcW w:w="680" w:type="dxa"/>
          </w:tcPr>
          <w:p w:rsidR="00F45B81" w:rsidRPr="00955998" w:rsidRDefault="00F45B81" w:rsidP="008D396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955998">
              <w:rPr>
                <w:lang w:val="uk-UA"/>
              </w:rPr>
              <w:t>%</w:t>
            </w:r>
          </w:p>
        </w:tc>
        <w:tc>
          <w:tcPr>
            <w:tcW w:w="730" w:type="dxa"/>
          </w:tcPr>
          <w:p w:rsidR="00F45B81" w:rsidRPr="00955998" w:rsidRDefault="00F45B81" w:rsidP="008D396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proofErr w:type="spellStart"/>
            <w:r w:rsidRPr="00955998">
              <w:rPr>
                <w:lang w:val="uk-UA"/>
              </w:rPr>
              <w:t>млрд</w:t>
            </w:r>
            <w:proofErr w:type="spellEnd"/>
            <w:r w:rsidRPr="00955998">
              <w:rPr>
                <w:lang w:val="uk-UA"/>
              </w:rPr>
              <w:t xml:space="preserve"> грн.</w:t>
            </w:r>
          </w:p>
        </w:tc>
        <w:tc>
          <w:tcPr>
            <w:tcW w:w="680" w:type="dxa"/>
          </w:tcPr>
          <w:p w:rsidR="00F45B81" w:rsidRPr="00955998" w:rsidRDefault="00F45B81" w:rsidP="008D396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955998">
              <w:rPr>
                <w:lang w:val="uk-UA"/>
              </w:rPr>
              <w:t>%</w:t>
            </w:r>
          </w:p>
        </w:tc>
        <w:tc>
          <w:tcPr>
            <w:tcW w:w="730" w:type="dxa"/>
          </w:tcPr>
          <w:p w:rsidR="00F45B81" w:rsidRPr="00955998" w:rsidRDefault="00F45B81" w:rsidP="008D396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proofErr w:type="spellStart"/>
            <w:r w:rsidRPr="00955998">
              <w:rPr>
                <w:lang w:val="uk-UA"/>
              </w:rPr>
              <w:t>млрд</w:t>
            </w:r>
            <w:proofErr w:type="spellEnd"/>
            <w:r w:rsidRPr="00955998">
              <w:rPr>
                <w:lang w:val="uk-UA"/>
              </w:rPr>
              <w:t xml:space="preserve"> </w:t>
            </w:r>
            <w:proofErr w:type="spellStart"/>
            <w:r w:rsidRPr="00955998">
              <w:rPr>
                <w:lang w:val="uk-UA"/>
              </w:rPr>
              <w:t>грн</w:t>
            </w:r>
            <w:proofErr w:type="spellEnd"/>
          </w:p>
        </w:tc>
        <w:tc>
          <w:tcPr>
            <w:tcW w:w="680" w:type="dxa"/>
          </w:tcPr>
          <w:p w:rsidR="00F45B81" w:rsidRPr="00955998" w:rsidRDefault="00F45B81" w:rsidP="008D396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955998">
              <w:rPr>
                <w:lang w:val="uk-UA"/>
              </w:rPr>
              <w:t>%</w:t>
            </w:r>
          </w:p>
        </w:tc>
        <w:tc>
          <w:tcPr>
            <w:tcW w:w="730" w:type="dxa"/>
          </w:tcPr>
          <w:p w:rsidR="00F45B81" w:rsidRPr="00955998" w:rsidRDefault="00F45B81" w:rsidP="008D396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proofErr w:type="spellStart"/>
            <w:r w:rsidRPr="00955998">
              <w:rPr>
                <w:lang w:val="uk-UA"/>
              </w:rPr>
              <w:t>млрд</w:t>
            </w:r>
            <w:proofErr w:type="spellEnd"/>
            <w:r w:rsidRPr="00955998">
              <w:rPr>
                <w:lang w:val="uk-UA"/>
              </w:rPr>
              <w:t xml:space="preserve"> грн.</w:t>
            </w:r>
          </w:p>
        </w:tc>
        <w:tc>
          <w:tcPr>
            <w:tcW w:w="680" w:type="dxa"/>
          </w:tcPr>
          <w:p w:rsidR="00F45B81" w:rsidRPr="00955998" w:rsidRDefault="00F45B81" w:rsidP="008D396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955998">
              <w:rPr>
                <w:lang w:val="uk-UA"/>
              </w:rPr>
              <w:t>%</w:t>
            </w:r>
          </w:p>
        </w:tc>
        <w:tc>
          <w:tcPr>
            <w:tcW w:w="730" w:type="dxa"/>
          </w:tcPr>
          <w:p w:rsidR="00F45B81" w:rsidRPr="00955998" w:rsidRDefault="00F45B81" w:rsidP="008D396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proofErr w:type="spellStart"/>
            <w:r w:rsidRPr="00955998">
              <w:rPr>
                <w:lang w:val="uk-UA"/>
              </w:rPr>
              <w:t>млрд</w:t>
            </w:r>
            <w:proofErr w:type="spellEnd"/>
            <w:r w:rsidRPr="00955998">
              <w:rPr>
                <w:lang w:val="uk-UA"/>
              </w:rPr>
              <w:t xml:space="preserve"> грн.</w:t>
            </w:r>
          </w:p>
        </w:tc>
        <w:tc>
          <w:tcPr>
            <w:tcW w:w="680" w:type="dxa"/>
          </w:tcPr>
          <w:p w:rsidR="00F45B81" w:rsidRPr="00955998" w:rsidRDefault="00F45B81" w:rsidP="008D396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955998">
              <w:rPr>
                <w:lang w:val="uk-UA"/>
              </w:rPr>
              <w:t>%</w:t>
            </w:r>
          </w:p>
        </w:tc>
        <w:tc>
          <w:tcPr>
            <w:tcW w:w="730" w:type="dxa"/>
          </w:tcPr>
          <w:p w:rsidR="00F45B81" w:rsidRPr="00955998" w:rsidRDefault="00F45B81" w:rsidP="008D396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proofErr w:type="spellStart"/>
            <w:r w:rsidRPr="00955998">
              <w:rPr>
                <w:lang w:val="uk-UA"/>
              </w:rPr>
              <w:t>млрд</w:t>
            </w:r>
            <w:proofErr w:type="spellEnd"/>
            <w:r w:rsidRPr="00955998">
              <w:rPr>
                <w:lang w:val="uk-UA"/>
              </w:rPr>
              <w:t xml:space="preserve"> грн.</w:t>
            </w:r>
          </w:p>
        </w:tc>
        <w:tc>
          <w:tcPr>
            <w:tcW w:w="649" w:type="dxa"/>
          </w:tcPr>
          <w:p w:rsidR="00F45B81" w:rsidRPr="00955998" w:rsidRDefault="00F45B81" w:rsidP="008D396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955998">
              <w:rPr>
                <w:lang w:val="uk-UA"/>
              </w:rPr>
              <w:t>%</w:t>
            </w:r>
          </w:p>
        </w:tc>
      </w:tr>
      <w:tr w:rsidR="00F45B81" w:rsidRPr="00955998" w:rsidTr="008D396B">
        <w:tc>
          <w:tcPr>
            <w:tcW w:w="1426" w:type="dxa"/>
          </w:tcPr>
          <w:p w:rsidR="00F45B81" w:rsidRPr="00955998" w:rsidRDefault="00F45B81" w:rsidP="008D396B">
            <w:pPr>
              <w:autoSpaceDE w:val="0"/>
              <w:autoSpaceDN w:val="0"/>
              <w:adjustRightInd w:val="0"/>
              <w:rPr>
                <w:lang w:val="uk-UA"/>
              </w:rPr>
            </w:pPr>
            <w:r w:rsidRPr="00955998">
              <w:rPr>
                <w:lang w:val="uk-UA"/>
              </w:rPr>
              <w:t xml:space="preserve">Депозити </w:t>
            </w:r>
            <w:r>
              <w:rPr>
                <w:lang w:val="uk-UA"/>
              </w:rPr>
              <w:t>–</w:t>
            </w:r>
            <w:r w:rsidRPr="00955998">
              <w:rPr>
                <w:lang w:val="uk-UA"/>
              </w:rPr>
              <w:t xml:space="preserve"> всього</w:t>
            </w:r>
          </w:p>
        </w:tc>
        <w:tc>
          <w:tcPr>
            <w:tcW w:w="730" w:type="dxa"/>
            <w:vAlign w:val="bottom"/>
          </w:tcPr>
          <w:p w:rsidR="00F45B81" w:rsidRPr="00955998" w:rsidRDefault="00F45B81" w:rsidP="008D396B">
            <w:pPr>
              <w:ind w:right="-109"/>
              <w:jc w:val="center"/>
              <w:rPr>
                <w:sz w:val="22"/>
                <w:szCs w:val="22"/>
                <w:lang w:val="uk-UA"/>
              </w:rPr>
            </w:pPr>
            <w:r w:rsidRPr="00955998">
              <w:rPr>
                <w:sz w:val="22"/>
                <w:szCs w:val="22"/>
                <w:lang w:val="uk-UA"/>
              </w:rPr>
              <w:t>410,9</w:t>
            </w:r>
          </w:p>
        </w:tc>
        <w:tc>
          <w:tcPr>
            <w:tcW w:w="680" w:type="dxa"/>
            <w:vAlign w:val="bottom"/>
          </w:tcPr>
          <w:p w:rsidR="00F45B81" w:rsidRPr="00955998" w:rsidRDefault="00F45B81" w:rsidP="008D396B">
            <w:pPr>
              <w:ind w:right="-109"/>
              <w:jc w:val="center"/>
              <w:rPr>
                <w:sz w:val="22"/>
                <w:szCs w:val="22"/>
                <w:lang w:val="uk-UA"/>
              </w:rPr>
            </w:pPr>
            <w:r w:rsidRPr="00955998">
              <w:rPr>
                <w:sz w:val="22"/>
                <w:szCs w:val="22"/>
                <w:lang w:val="uk-UA"/>
              </w:rPr>
              <w:t>100,0</w:t>
            </w:r>
          </w:p>
        </w:tc>
        <w:tc>
          <w:tcPr>
            <w:tcW w:w="730" w:type="dxa"/>
            <w:vAlign w:val="bottom"/>
          </w:tcPr>
          <w:p w:rsidR="00F45B81" w:rsidRPr="00955998" w:rsidRDefault="00F45B81" w:rsidP="008D396B">
            <w:pPr>
              <w:ind w:right="-109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444,7</w:t>
            </w:r>
          </w:p>
        </w:tc>
        <w:tc>
          <w:tcPr>
            <w:tcW w:w="680" w:type="dxa"/>
            <w:vAlign w:val="bottom"/>
          </w:tcPr>
          <w:p w:rsidR="00F45B81" w:rsidRPr="00955998" w:rsidRDefault="00F45B81" w:rsidP="008D396B">
            <w:pPr>
              <w:ind w:right="-109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100,0</w:t>
            </w:r>
          </w:p>
        </w:tc>
        <w:tc>
          <w:tcPr>
            <w:tcW w:w="730" w:type="dxa"/>
            <w:vAlign w:val="bottom"/>
          </w:tcPr>
          <w:p w:rsidR="00F45B81" w:rsidRPr="00955998" w:rsidRDefault="00F45B81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495,3</w:t>
            </w:r>
          </w:p>
        </w:tc>
        <w:tc>
          <w:tcPr>
            <w:tcW w:w="680" w:type="dxa"/>
            <w:vAlign w:val="bottom"/>
          </w:tcPr>
          <w:p w:rsidR="00F45B81" w:rsidRPr="00955998" w:rsidRDefault="00F45B81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100,0</w:t>
            </w:r>
          </w:p>
        </w:tc>
        <w:tc>
          <w:tcPr>
            <w:tcW w:w="730" w:type="dxa"/>
            <w:vAlign w:val="bottom"/>
          </w:tcPr>
          <w:p w:rsidR="00F45B81" w:rsidRPr="00955998" w:rsidRDefault="00F45B81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530,3</w:t>
            </w:r>
          </w:p>
        </w:tc>
        <w:tc>
          <w:tcPr>
            <w:tcW w:w="680" w:type="dxa"/>
            <w:vAlign w:val="bottom"/>
          </w:tcPr>
          <w:p w:rsidR="00F45B81" w:rsidRPr="00955998" w:rsidRDefault="00F45B81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100,0</w:t>
            </w:r>
          </w:p>
        </w:tc>
        <w:tc>
          <w:tcPr>
            <w:tcW w:w="730" w:type="dxa"/>
            <w:vAlign w:val="bottom"/>
          </w:tcPr>
          <w:p w:rsidR="00F45B81" w:rsidRPr="00955998" w:rsidRDefault="00F45B81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576,1</w:t>
            </w:r>
          </w:p>
        </w:tc>
        <w:tc>
          <w:tcPr>
            <w:tcW w:w="680" w:type="dxa"/>
            <w:vAlign w:val="bottom"/>
          </w:tcPr>
          <w:p w:rsidR="00F45B81" w:rsidRPr="00955998" w:rsidRDefault="00F45B81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100,0</w:t>
            </w:r>
          </w:p>
        </w:tc>
        <w:tc>
          <w:tcPr>
            <w:tcW w:w="730" w:type="dxa"/>
          </w:tcPr>
          <w:p w:rsidR="00F45B81" w:rsidRPr="00955998" w:rsidRDefault="00F45B81" w:rsidP="008D396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  <w:lang w:val="uk-UA"/>
              </w:rPr>
            </w:pPr>
          </w:p>
          <w:p w:rsidR="00F45B81" w:rsidRPr="00955998" w:rsidRDefault="00F45B81" w:rsidP="008D396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  <w:lang w:val="uk-UA"/>
              </w:rPr>
            </w:pPr>
            <w:r w:rsidRPr="00955998">
              <w:rPr>
                <w:sz w:val="22"/>
                <w:szCs w:val="22"/>
                <w:lang w:val="uk-UA"/>
              </w:rPr>
              <w:t>730,3</w:t>
            </w:r>
          </w:p>
        </w:tc>
        <w:tc>
          <w:tcPr>
            <w:tcW w:w="649" w:type="dxa"/>
          </w:tcPr>
          <w:p w:rsidR="00F45B81" w:rsidRPr="00955998" w:rsidRDefault="00F45B81" w:rsidP="008D396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  <w:lang w:val="uk-UA"/>
              </w:rPr>
            </w:pPr>
          </w:p>
          <w:p w:rsidR="00F45B81" w:rsidRPr="00955998" w:rsidRDefault="00F45B81" w:rsidP="008D396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  <w:lang w:val="uk-UA"/>
              </w:rPr>
            </w:pPr>
            <w:r w:rsidRPr="00955998">
              <w:rPr>
                <w:sz w:val="22"/>
                <w:szCs w:val="22"/>
                <w:lang w:val="uk-UA"/>
              </w:rPr>
              <w:t>100,0</w:t>
            </w:r>
          </w:p>
        </w:tc>
      </w:tr>
      <w:tr w:rsidR="00F45B81" w:rsidRPr="00955998" w:rsidTr="008D396B">
        <w:tc>
          <w:tcPr>
            <w:tcW w:w="9855" w:type="dxa"/>
            <w:gridSpan w:val="13"/>
          </w:tcPr>
          <w:p w:rsidR="00F45B81" w:rsidRPr="00955998" w:rsidRDefault="00F45B81" w:rsidP="008D396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955998">
              <w:rPr>
                <w:lang w:val="uk-UA"/>
              </w:rPr>
              <w:t>у тому числі:</w:t>
            </w:r>
          </w:p>
        </w:tc>
      </w:tr>
      <w:tr w:rsidR="00F45B81" w:rsidRPr="00955998" w:rsidTr="008D396B">
        <w:tc>
          <w:tcPr>
            <w:tcW w:w="1426" w:type="dxa"/>
          </w:tcPr>
          <w:p w:rsidR="00F45B81" w:rsidRPr="00955998" w:rsidRDefault="00F45B81" w:rsidP="008D396B">
            <w:pPr>
              <w:autoSpaceDE w:val="0"/>
              <w:autoSpaceDN w:val="0"/>
              <w:adjustRightInd w:val="0"/>
              <w:rPr>
                <w:lang w:val="uk-UA"/>
              </w:rPr>
            </w:pPr>
            <w:r w:rsidRPr="00955998">
              <w:rPr>
                <w:lang w:val="uk-UA"/>
              </w:rPr>
              <w:t>Гривня</w:t>
            </w:r>
          </w:p>
        </w:tc>
        <w:tc>
          <w:tcPr>
            <w:tcW w:w="730" w:type="dxa"/>
            <w:vAlign w:val="bottom"/>
          </w:tcPr>
          <w:p w:rsidR="00F45B81" w:rsidRPr="00955998" w:rsidRDefault="00F45B81" w:rsidP="008D396B">
            <w:pPr>
              <w:jc w:val="center"/>
              <w:rPr>
                <w:sz w:val="22"/>
                <w:szCs w:val="22"/>
                <w:lang w:val="uk-UA"/>
              </w:rPr>
            </w:pPr>
            <w:r w:rsidRPr="00955998">
              <w:rPr>
                <w:sz w:val="22"/>
                <w:szCs w:val="22"/>
                <w:lang w:val="uk-UA"/>
              </w:rPr>
              <w:t>198,9</w:t>
            </w:r>
          </w:p>
        </w:tc>
        <w:tc>
          <w:tcPr>
            <w:tcW w:w="680" w:type="dxa"/>
            <w:vAlign w:val="bottom"/>
          </w:tcPr>
          <w:p w:rsidR="00F45B81" w:rsidRPr="00955998" w:rsidRDefault="00F45B81" w:rsidP="008D396B">
            <w:pPr>
              <w:jc w:val="center"/>
              <w:rPr>
                <w:sz w:val="22"/>
                <w:szCs w:val="22"/>
                <w:lang w:val="uk-UA"/>
              </w:rPr>
            </w:pPr>
            <w:r w:rsidRPr="00955998">
              <w:rPr>
                <w:sz w:val="22"/>
                <w:szCs w:val="22"/>
                <w:lang w:val="uk-UA"/>
              </w:rPr>
              <w:t>48,4</w:t>
            </w:r>
          </w:p>
        </w:tc>
        <w:tc>
          <w:tcPr>
            <w:tcW w:w="730" w:type="dxa"/>
            <w:vAlign w:val="bottom"/>
          </w:tcPr>
          <w:p w:rsidR="00F45B81" w:rsidRPr="00955998" w:rsidRDefault="00F45B81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209,6</w:t>
            </w:r>
          </w:p>
        </w:tc>
        <w:tc>
          <w:tcPr>
            <w:tcW w:w="680" w:type="dxa"/>
            <w:vAlign w:val="bottom"/>
          </w:tcPr>
          <w:p w:rsidR="00F45B81" w:rsidRPr="00955998" w:rsidRDefault="00F45B81" w:rsidP="008D396B">
            <w:pPr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47,1</w:t>
            </w:r>
          </w:p>
        </w:tc>
        <w:tc>
          <w:tcPr>
            <w:tcW w:w="730" w:type="dxa"/>
            <w:vAlign w:val="bottom"/>
          </w:tcPr>
          <w:p w:rsidR="00F45B81" w:rsidRPr="00955998" w:rsidRDefault="00F45B81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252,4</w:t>
            </w:r>
          </w:p>
        </w:tc>
        <w:tc>
          <w:tcPr>
            <w:tcW w:w="680" w:type="dxa"/>
            <w:vAlign w:val="bottom"/>
          </w:tcPr>
          <w:p w:rsidR="00F45B81" w:rsidRPr="00955998" w:rsidRDefault="00F45B81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51,0</w:t>
            </w:r>
          </w:p>
        </w:tc>
        <w:tc>
          <w:tcPr>
            <w:tcW w:w="730" w:type="dxa"/>
            <w:vAlign w:val="bottom"/>
          </w:tcPr>
          <w:p w:rsidR="00F45B81" w:rsidRPr="00955998" w:rsidRDefault="00F45B81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289,4</w:t>
            </w:r>
          </w:p>
        </w:tc>
        <w:tc>
          <w:tcPr>
            <w:tcW w:w="680" w:type="dxa"/>
            <w:vAlign w:val="bottom"/>
          </w:tcPr>
          <w:p w:rsidR="00F45B81" w:rsidRPr="00955998" w:rsidRDefault="00F45B81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54,6</w:t>
            </w:r>
          </w:p>
        </w:tc>
        <w:tc>
          <w:tcPr>
            <w:tcW w:w="730" w:type="dxa"/>
            <w:vAlign w:val="bottom"/>
          </w:tcPr>
          <w:p w:rsidR="00F45B81" w:rsidRPr="00955998" w:rsidRDefault="00F45B81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339,2</w:t>
            </w:r>
          </w:p>
        </w:tc>
        <w:tc>
          <w:tcPr>
            <w:tcW w:w="680" w:type="dxa"/>
            <w:vAlign w:val="bottom"/>
          </w:tcPr>
          <w:p w:rsidR="00F45B81" w:rsidRPr="00955998" w:rsidRDefault="00F45B81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58,9</w:t>
            </w:r>
          </w:p>
        </w:tc>
        <w:tc>
          <w:tcPr>
            <w:tcW w:w="730" w:type="dxa"/>
          </w:tcPr>
          <w:p w:rsidR="00F45B81" w:rsidRPr="00955998" w:rsidRDefault="00F45B81" w:rsidP="008D396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  <w:lang w:val="uk-UA"/>
              </w:rPr>
            </w:pPr>
            <w:r w:rsidRPr="00955998">
              <w:rPr>
                <w:sz w:val="22"/>
                <w:szCs w:val="22"/>
                <w:lang w:val="uk-UA"/>
              </w:rPr>
              <w:t>433,4</w:t>
            </w:r>
          </w:p>
        </w:tc>
        <w:tc>
          <w:tcPr>
            <w:tcW w:w="649" w:type="dxa"/>
          </w:tcPr>
          <w:p w:rsidR="00F45B81" w:rsidRPr="00955998" w:rsidRDefault="00F45B81" w:rsidP="008D396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  <w:lang w:val="uk-UA"/>
              </w:rPr>
            </w:pPr>
            <w:r w:rsidRPr="00955998">
              <w:rPr>
                <w:sz w:val="22"/>
                <w:szCs w:val="22"/>
                <w:lang w:val="uk-UA"/>
              </w:rPr>
              <w:t>59,3</w:t>
            </w:r>
          </w:p>
        </w:tc>
      </w:tr>
      <w:tr w:rsidR="00F45B81" w:rsidRPr="00955998" w:rsidTr="008D396B">
        <w:tc>
          <w:tcPr>
            <w:tcW w:w="1426" w:type="dxa"/>
          </w:tcPr>
          <w:p w:rsidR="00F45B81" w:rsidRPr="00955998" w:rsidRDefault="00F45B81" w:rsidP="008D396B">
            <w:pPr>
              <w:autoSpaceDE w:val="0"/>
              <w:autoSpaceDN w:val="0"/>
              <w:adjustRightInd w:val="0"/>
              <w:rPr>
                <w:lang w:val="uk-UA"/>
              </w:rPr>
            </w:pPr>
            <w:r w:rsidRPr="00955998">
              <w:rPr>
                <w:lang w:val="uk-UA"/>
              </w:rPr>
              <w:t>Долар США</w:t>
            </w:r>
          </w:p>
        </w:tc>
        <w:tc>
          <w:tcPr>
            <w:tcW w:w="730" w:type="dxa"/>
            <w:vAlign w:val="bottom"/>
          </w:tcPr>
          <w:p w:rsidR="00F45B81" w:rsidRPr="00955998" w:rsidRDefault="00F45B81" w:rsidP="008D396B">
            <w:pPr>
              <w:jc w:val="center"/>
              <w:rPr>
                <w:sz w:val="22"/>
                <w:szCs w:val="22"/>
                <w:lang w:val="uk-UA"/>
              </w:rPr>
            </w:pPr>
            <w:r w:rsidRPr="00955998">
              <w:rPr>
                <w:sz w:val="22"/>
                <w:szCs w:val="22"/>
                <w:lang w:val="uk-UA"/>
              </w:rPr>
              <w:t>177,4</w:t>
            </w:r>
          </w:p>
        </w:tc>
        <w:tc>
          <w:tcPr>
            <w:tcW w:w="680" w:type="dxa"/>
            <w:vAlign w:val="bottom"/>
          </w:tcPr>
          <w:p w:rsidR="00F45B81" w:rsidRPr="00955998" w:rsidRDefault="00F45B81" w:rsidP="008D396B">
            <w:pPr>
              <w:jc w:val="center"/>
              <w:rPr>
                <w:sz w:val="22"/>
                <w:szCs w:val="22"/>
                <w:lang w:val="uk-UA"/>
              </w:rPr>
            </w:pPr>
            <w:r w:rsidRPr="00955998">
              <w:rPr>
                <w:sz w:val="22"/>
                <w:szCs w:val="22"/>
                <w:lang w:val="uk-UA"/>
              </w:rPr>
              <w:t>43,2</w:t>
            </w:r>
          </w:p>
        </w:tc>
        <w:tc>
          <w:tcPr>
            <w:tcW w:w="730" w:type="dxa"/>
            <w:vAlign w:val="bottom"/>
          </w:tcPr>
          <w:p w:rsidR="00F45B81" w:rsidRPr="00955998" w:rsidRDefault="00F45B81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199,3</w:t>
            </w:r>
          </w:p>
        </w:tc>
        <w:tc>
          <w:tcPr>
            <w:tcW w:w="680" w:type="dxa"/>
            <w:vAlign w:val="bottom"/>
          </w:tcPr>
          <w:p w:rsidR="00F45B81" w:rsidRPr="00955998" w:rsidRDefault="00F45B81" w:rsidP="008D396B">
            <w:pPr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44,8</w:t>
            </w:r>
          </w:p>
        </w:tc>
        <w:tc>
          <w:tcPr>
            <w:tcW w:w="730" w:type="dxa"/>
            <w:vAlign w:val="bottom"/>
          </w:tcPr>
          <w:p w:rsidR="00F45B81" w:rsidRPr="00955998" w:rsidRDefault="00F45B81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203,7</w:t>
            </w:r>
          </w:p>
        </w:tc>
        <w:tc>
          <w:tcPr>
            <w:tcW w:w="680" w:type="dxa"/>
            <w:vAlign w:val="bottom"/>
          </w:tcPr>
          <w:p w:rsidR="00F45B81" w:rsidRPr="00955998" w:rsidRDefault="00F45B81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41,1</w:t>
            </w:r>
          </w:p>
        </w:tc>
        <w:tc>
          <w:tcPr>
            <w:tcW w:w="730" w:type="dxa"/>
            <w:vAlign w:val="bottom"/>
          </w:tcPr>
          <w:p w:rsidR="00F45B81" w:rsidRPr="00955998" w:rsidRDefault="00F45B81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202,6</w:t>
            </w:r>
          </w:p>
        </w:tc>
        <w:tc>
          <w:tcPr>
            <w:tcW w:w="680" w:type="dxa"/>
            <w:vAlign w:val="bottom"/>
          </w:tcPr>
          <w:p w:rsidR="00F45B81" w:rsidRPr="00955998" w:rsidRDefault="00F45B81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38,2</w:t>
            </w:r>
          </w:p>
        </w:tc>
        <w:tc>
          <w:tcPr>
            <w:tcW w:w="730" w:type="dxa"/>
            <w:vAlign w:val="bottom"/>
          </w:tcPr>
          <w:p w:rsidR="00F45B81" w:rsidRPr="00955998" w:rsidRDefault="00F45B81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198,4</w:t>
            </w:r>
          </w:p>
        </w:tc>
        <w:tc>
          <w:tcPr>
            <w:tcW w:w="680" w:type="dxa"/>
            <w:vAlign w:val="bottom"/>
          </w:tcPr>
          <w:p w:rsidR="00F45B81" w:rsidRPr="00955998" w:rsidRDefault="00F45B81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34,4</w:t>
            </w:r>
          </w:p>
        </w:tc>
        <w:tc>
          <w:tcPr>
            <w:tcW w:w="730" w:type="dxa"/>
          </w:tcPr>
          <w:p w:rsidR="00F45B81" w:rsidRPr="00955998" w:rsidRDefault="00F45B81" w:rsidP="008D396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  <w:lang w:val="uk-UA"/>
              </w:rPr>
            </w:pPr>
          </w:p>
          <w:p w:rsidR="00F45B81" w:rsidRPr="00955998" w:rsidRDefault="00F45B81" w:rsidP="008D396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  <w:lang w:val="uk-UA"/>
              </w:rPr>
            </w:pPr>
            <w:r w:rsidRPr="00955998">
              <w:rPr>
                <w:sz w:val="22"/>
                <w:szCs w:val="22"/>
                <w:lang w:val="uk-UA"/>
              </w:rPr>
              <w:t>241,5</w:t>
            </w:r>
          </w:p>
        </w:tc>
        <w:tc>
          <w:tcPr>
            <w:tcW w:w="649" w:type="dxa"/>
          </w:tcPr>
          <w:p w:rsidR="00F45B81" w:rsidRPr="00955998" w:rsidRDefault="00F45B81" w:rsidP="008D396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  <w:lang w:val="uk-UA"/>
              </w:rPr>
            </w:pPr>
          </w:p>
          <w:p w:rsidR="00F45B81" w:rsidRPr="00955998" w:rsidRDefault="00F45B81" w:rsidP="008D396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  <w:lang w:val="uk-UA"/>
              </w:rPr>
            </w:pPr>
            <w:r w:rsidRPr="00955998">
              <w:rPr>
                <w:sz w:val="22"/>
                <w:szCs w:val="22"/>
                <w:lang w:val="uk-UA"/>
              </w:rPr>
              <w:t>33,1</w:t>
            </w:r>
          </w:p>
        </w:tc>
      </w:tr>
      <w:tr w:rsidR="00F45B81" w:rsidRPr="00955998" w:rsidTr="008D396B">
        <w:tc>
          <w:tcPr>
            <w:tcW w:w="1426" w:type="dxa"/>
          </w:tcPr>
          <w:p w:rsidR="00F45B81" w:rsidRPr="00955998" w:rsidRDefault="00F45B81" w:rsidP="008D396B">
            <w:pPr>
              <w:autoSpaceDE w:val="0"/>
              <w:autoSpaceDN w:val="0"/>
              <w:adjustRightInd w:val="0"/>
              <w:rPr>
                <w:lang w:val="uk-UA"/>
              </w:rPr>
            </w:pPr>
            <w:r w:rsidRPr="00955998">
              <w:rPr>
                <w:lang w:val="uk-UA"/>
              </w:rPr>
              <w:t>Євро</w:t>
            </w:r>
          </w:p>
        </w:tc>
        <w:tc>
          <w:tcPr>
            <w:tcW w:w="730" w:type="dxa"/>
            <w:vAlign w:val="bottom"/>
          </w:tcPr>
          <w:p w:rsidR="00F45B81" w:rsidRPr="00955998" w:rsidRDefault="00F45B81" w:rsidP="008D396B">
            <w:pPr>
              <w:jc w:val="center"/>
              <w:rPr>
                <w:sz w:val="22"/>
                <w:szCs w:val="22"/>
                <w:lang w:val="uk-UA"/>
              </w:rPr>
            </w:pPr>
            <w:r w:rsidRPr="00955998">
              <w:rPr>
                <w:sz w:val="22"/>
                <w:szCs w:val="22"/>
                <w:lang w:val="uk-UA"/>
              </w:rPr>
              <w:t>33,1</w:t>
            </w:r>
          </w:p>
        </w:tc>
        <w:tc>
          <w:tcPr>
            <w:tcW w:w="680" w:type="dxa"/>
            <w:vAlign w:val="bottom"/>
          </w:tcPr>
          <w:p w:rsidR="00F45B81" w:rsidRPr="00955998" w:rsidRDefault="00F45B81" w:rsidP="008D396B">
            <w:pPr>
              <w:jc w:val="center"/>
              <w:rPr>
                <w:sz w:val="22"/>
                <w:szCs w:val="22"/>
                <w:lang w:val="uk-UA"/>
              </w:rPr>
            </w:pPr>
            <w:r w:rsidRPr="00955998">
              <w:rPr>
                <w:sz w:val="22"/>
                <w:szCs w:val="22"/>
                <w:lang w:val="uk-UA"/>
              </w:rPr>
              <w:t>8,1</w:t>
            </w:r>
          </w:p>
        </w:tc>
        <w:tc>
          <w:tcPr>
            <w:tcW w:w="730" w:type="dxa"/>
            <w:vAlign w:val="bottom"/>
          </w:tcPr>
          <w:p w:rsidR="00F45B81" w:rsidRPr="00955998" w:rsidRDefault="00F45B81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34,5</w:t>
            </w:r>
          </w:p>
        </w:tc>
        <w:tc>
          <w:tcPr>
            <w:tcW w:w="680" w:type="dxa"/>
            <w:vAlign w:val="bottom"/>
          </w:tcPr>
          <w:p w:rsidR="00F45B81" w:rsidRPr="00955998" w:rsidRDefault="00F45B81" w:rsidP="008D396B">
            <w:pPr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7,8</w:t>
            </w:r>
          </w:p>
        </w:tc>
        <w:tc>
          <w:tcPr>
            <w:tcW w:w="730" w:type="dxa"/>
            <w:vAlign w:val="bottom"/>
          </w:tcPr>
          <w:p w:rsidR="00F45B81" w:rsidRPr="00955998" w:rsidRDefault="00F45B81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38,1</w:t>
            </w:r>
          </w:p>
        </w:tc>
        <w:tc>
          <w:tcPr>
            <w:tcW w:w="680" w:type="dxa"/>
            <w:vAlign w:val="bottom"/>
          </w:tcPr>
          <w:p w:rsidR="00F45B81" w:rsidRPr="00955998" w:rsidRDefault="00F45B81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7,7</w:t>
            </w:r>
          </w:p>
        </w:tc>
        <w:tc>
          <w:tcPr>
            <w:tcW w:w="730" w:type="dxa"/>
            <w:vAlign w:val="bottom"/>
          </w:tcPr>
          <w:p w:rsidR="00F45B81" w:rsidRPr="00955998" w:rsidRDefault="00F45B81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37,2</w:t>
            </w:r>
          </w:p>
        </w:tc>
        <w:tc>
          <w:tcPr>
            <w:tcW w:w="680" w:type="dxa"/>
            <w:vAlign w:val="bottom"/>
          </w:tcPr>
          <w:p w:rsidR="00F45B81" w:rsidRPr="00955998" w:rsidRDefault="00F45B81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7,0</w:t>
            </w:r>
          </w:p>
        </w:tc>
        <w:tc>
          <w:tcPr>
            <w:tcW w:w="730" w:type="dxa"/>
            <w:vAlign w:val="bottom"/>
          </w:tcPr>
          <w:p w:rsidR="00F45B81" w:rsidRPr="00955998" w:rsidRDefault="00F45B81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37,5</w:t>
            </w:r>
          </w:p>
        </w:tc>
        <w:tc>
          <w:tcPr>
            <w:tcW w:w="680" w:type="dxa"/>
            <w:vAlign w:val="bottom"/>
          </w:tcPr>
          <w:p w:rsidR="00F45B81" w:rsidRPr="00955998" w:rsidRDefault="00F45B81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6,5</w:t>
            </w:r>
          </w:p>
        </w:tc>
        <w:tc>
          <w:tcPr>
            <w:tcW w:w="730" w:type="dxa"/>
          </w:tcPr>
          <w:p w:rsidR="00F45B81" w:rsidRPr="00955998" w:rsidRDefault="00F45B81" w:rsidP="008D396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  <w:lang w:val="uk-UA"/>
              </w:rPr>
            </w:pPr>
            <w:r w:rsidRPr="00955998">
              <w:rPr>
                <w:sz w:val="22"/>
                <w:szCs w:val="22"/>
                <w:lang w:val="uk-UA"/>
              </w:rPr>
              <w:t>53,8</w:t>
            </w:r>
          </w:p>
        </w:tc>
        <w:tc>
          <w:tcPr>
            <w:tcW w:w="649" w:type="dxa"/>
          </w:tcPr>
          <w:p w:rsidR="00F45B81" w:rsidRPr="00955998" w:rsidRDefault="00F45B81" w:rsidP="008D396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  <w:lang w:val="uk-UA"/>
              </w:rPr>
            </w:pPr>
            <w:r w:rsidRPr="00955998">
              <w:rPr>
                <w:sz w:val="22"/>
                <w:szCs w:val="22"/>
                <w:lang w:val="uk-UA"/>
              </w:rPr>
              <w:t>7,4</w:t>
            </w:r>
          </w:p>
        </w:tc>
      </w:tr>
      <w:tr w:rsidR="00F45B81" w:rsidRPr="00955998" w:rsidTr="008D396B">
        <w:tc>
          <w:tcPr>
            <w:tcW w:w="1426" w:type="dxa"/>
          </w:tcPr>
          <w:p w:rsidR="00F45B81" w:rsidRPr="00955998" w:rsidRDefault="00F45B81" w:rsidP="008D396B">
            <w:pPr>
              <w:autoSpaceDE w:val="0"/>
              <w:autoSpaceDN w:val="0"/>
              <w:adjustRightInd w:val="0"/>
              <w:rPr>
                <w:lang w:val="uk-UA"/>
              </w:rPr>
            </w:pPr>
            <w:r w:rsidRPr="00955998">
              <w:rPr>
                <w:lang w:val="uk-UA"/>
              </w:rPr>
              <w:t>Російський рубль</w:t>
            </w:r>
          </w:p>
        </w:tc>
        <w:tc>
          <w:tcPr>
            <w:tcW w:w="730" w:type="dxa"/>
            <w:vAlign w:val="bottom"/>
          </w:tcPr>
          <w:p w:rsidR="00F45B81" w:rsidRPr="00955998" w:rsidRDefault="00F45B81" w:rsidP="008D396B">
            <w:pPr>
              <w:jc w:val="center"/>
              <w:rPr>
                <w:sz w:val="22"/>
                <w:szCs w:val="22"/>
                <w:lang w:val="uk-UA"/>
              </w:rPr>
            </w:pPr>
            <w:r w:rsidRPr="00955998">
              <w:rPr>
                <w:sz w:val="22"/>
                <w:szCs w:val="22"/>
                <w:lang w:val="uk-UA"/>
              </w:rPr>
              <w:t>0,2</w:t>
            </w:r>
          </w:p>
        </w:tc>
        <w:tc>
          <w:tcPr>
            <w:tcW w:w="680" w:type="dxa"/>
            <w:vAlign w:val="bottom"/>
          </w:tcPr>
          <w:p w:rsidR="00F45B81" w:rsidRPr="00955998" w:rsidRDefault="00F45B81" w:rsidP="008D396B">
            <w:pPr>
              <w:jc w:val="center"/>
              <w:rPr>
                <w:sz w:val="22"/>
                <w:szCs w:val="22"/>
                <w:lang w:val="uk-UA"/>
              </w:rPr>
            </w:pPr>
            <w:r w:rsidRPr="00955998">
              <w:rPr>
                <w:sz w:val="22"/>
                <w:szCs w:val="22"/>
                <w:lang w:val="uk-UA"/>
              </w:rPr>
              <w:t>0,0</w:t>
            </w:r>
          </w:p>
        </w:tc>
        <w:tc>
          <w:tcPr>
            <w:tcW w:w="730" w:type="dxa"/>
            <w:vAlign w:val="bottom"/>
          </w:tcPr>
          <w:p w:rsidR="00F45B81" w:rsidRPr="00955998" w:rsidRDefault="00F45B81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0,2</w:t>
            </w:r>
          </w:p>
        </w:tc>
        <w:tc>
          <w:tcPr>
            <w:tcW w:w="680" w:type="dxa"/>
            <w:vAlign w:val="bottom"/>
          </w:tcPr>
          <w:p w:rsidR="00F45B81" w:rsidRPr="00955998" w:rsidRDefault="00F45B81" w:rsidP="008D396B">
            <w:pPr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0,0</w:t>
            </w:r>
          </w:p>
        </w:tc>
        <w:tc>
          <w:tcPr>
            <w:tcW w:w="730" w:type="dxa"/>
            <w:vAlign w:val="bottom"/>
          </w:tcPr>
          <w:p w:rsidR="00F45B81" w:rsidRPr="00955998" w:rsidRDefault="00F45B81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0,2</w:t>
            </w:r>
          </w:p>
        </w:tc>
        <w:tc>
          <w:tcPr>
            <w:tcW w:w="680" w:type="dxa"/>
            <w:vAlign w:val="bottom"/>
          </w:tcPr>
          <w:p w:rsidR="00F45B81" w:rsidRPr="00955998" w:rsidRDefault="00F45B81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0,0</w:t>
            </w:r>
          </w:p>
        </w:tc>
        <w:tc>
          <w:tcPr>
            <w:tcW w:w="730" w:type="dxa"/>
            <w:vAlign w:val="bottom"/>
          </w:tcPr>
          <w:p w:rsidR="00F45B81" w:rsidRPr="00955998" w:rsidRDefault="00F45B81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0,2</w:t>
            </w:r>
          </w:p>
        </w:tc>
        <w:tc>
          <w:tcPr>
            <w:tcW w:w="680" w:type="dxa"/>
            <w:vAlign w:val="bottom"/>
          </w:tcPr>
          <w:p w:rsidR="00F45B81" w:rsidRPr="00955998" w:rsidRDefault="00F45B81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0,0</w:t>
            </w:r>
          </w:p>
        </w:tc>
        <w:tc>
          <w:tcPr>
            <w:tcW w:w="730" w:type="dxa"/>
            <w:vAlign w:val="bottom"/>
          </w:tcPr>
          <w:p w:rsidR="00F45B81" w:rsidRPr="00955998" w:rsidRDefault="00F45B81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0,2</w:t>
            </w:r>
          </w:p>
        </w:tc>
        <w:tc>
          <w:tcPr>
            <w:tcW w:w="680" w:type="dxa"/>
            <w:vAlign w:val="bottom"/>
          </w:tcPr>
          <w:p w:rsidR="00F45B81" w:rsidRPr="00955998" w:rsidRDefault="00F45B81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0,0</w:t>
            </w:r>
          </w:p>
        </w:tc>
        <w:tc>
          <w:tcPr>
            <w:tcW w:w="730" w:type="dxa"/>
          </w:tcPr>
          <w:p w:rsidR="00F45B81" w:rsidRPr="00955998" w:rsidRDefault="00F45B81" w:rsidP="008D396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  <w:lang w:val="uk-UA"/>
              </w:rPr>
            </w:pPr>
          </w:p>
          <w:p w:rsidR="00F45B81" w:rsidRPr="00955998" w:rsidRDefault="00F45B81" w:rsidP="008D396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  <w:lang w:val="uk-UA"/>
              </w:rPr>
            </w:pPr>
            <w:r w:rsidRPr="00955998">
              <w:rPr>
                <w:sz w:val="22"/>
                <w:szCs w:val="22"/>
                <w:lang w:val="uk-UA"/>
              </w:rPr>
              <w:t>0,3</w:t>
            </w:r>
          </w:p>
        </w:tc>
        <w:tc>
          <w:tcPr>
            <w:tcW w:w="649" w:type="dxa"/>
          </w:tcPr>
          <w:p w:rsidR="00F45B81" w:rsidRPr="00955998" w:rsidRDefault="00F45B81" w:rsidP="008D396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  <w:lang w:val="uk-UA"/>
              </w:rPr>
            </w:pPr>
          </w:p>
          <w:p w:rsidR="00F45B81" w:rsidRPr="00955998" w:rsidRDefault="00F45B81" w:rsidP="008D396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  <w:lang w:val="uk-UA"/>
              </w:rPr>
            </w:pPr>
            <w:r w:rsidRPr="00955998">
              <w:rPr>
                <w:sz w:val="22"/>
                <w:szCs w:val="22"/>
                <w:lang w:val="uk-UA"/>
              </w:rPr>
              <w:t>0,0</w:t>
            </w:r>
          </w:p>
        </w:tc>
      </w:tr>
      <w:tr w:rsidR="00F45B81" w:rsidRPr="00955998" w:rsidTr="008D396B">
        <w:tc>
          <w:tcPr>
            <w:tcW w:w="1426" w:type="dxa"/>
          </w:tcPr>
          <w:p w:rsidR="00F45B81" w:rsidRPr="00955998" w:rsidRDefault="00F45B81" w:rsidP="008D396B">
            <w:pPr>
              <w:autoSpaceDE w:val="0"/>
              <w:autoSpaceDN w:val="0"/>
              <w:adjustRightInd w:val="0"/>
              <w:rPr>
                <w:lang w:val="uk-UA"/>
              </w:rPr>
            </w:pPr>
            <w:r w:rsidRPr="00955998">
              <w:rPr>
                <w:lang w:val="uk-UA"/>
              </w:rPr>
              <w:t>Інші валюти</w:t>
            </w:r>
          </w:p>
        </w:tc>
        <w:tc>
          <w:tcPr>
            <w:tcW w:w="730" w:type="dxa"/>
            <w:vAlign w:val="bottom"/>
          </w:tcPr>
          <w:p w:rsidR="00F45B81" w:rsidRPr="00955998" w:rsidRDefault="00F45B81" w:rsidP="008D396B">
            <w:pPr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1,3</w:t>
            </w:r>
          </w:p>
        </w:tc>
        <w:tc>
          <w:tcPr>
            <w:tcW w:w="680" w:type="dxa"/>
            <w:vAlign w:val="bottom"/>
          </w:tcPr>
          <w:p w:rsidR="00F45B81" w:rsidRPr="00955998" w:rsidRDefault="00F45B81" w:rsidP="008D396B">
            <w:pPr>
              <w:jc w:val="right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0,3</w:t>
            </w:r>
          </w:p>
        </w:tc>
        <w:tc>
          <w:tcPr>
            <w:tcW w:w="730" w:type="dxa"/>
            <w:vAlign w:val="bottom"/>
          </w:tcPr>
          <w:p w:rsidR="00F45B81" w:rsidRPr="00955998" w:rsidRDefault="00F45B81" w:rsidP="008D396B">
            <w:pPr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1,1</w:t>
            </w:r>
          </w:p>
        </w:tc>
        <w:tc>
          <w:tcPr>
            <w:tcW w:w="680" w:type="dxa"/>
            <w:vAlign w:val="bottom"/>
          </w:tcPr>
          <w:p w:rsidR="00F45B81" w:rsidRPr="00955998" w:rsidRDefault="00F45B81" w:rsidP="008D396B">
            <w:pPr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0,2</w:t>
            </w:r>
          </w:p>
        </w:tc>
        <w:tc>
          <w:tcPr>
            <w:tcW w:w="730" w:type="dxa"/>
            <w:vAlign w:val="bottom"/>
          </w:tcPr>
          <w:p w:rsidR="00F45B81" w:rsidRPr="00955998" w:rsidRDefault="00F45B81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0,9</w:t>
            </w:r>
          </w:p>
        </w:tc>
        <w:tc>
          <w:tcPr>
            <w:tcW w:w="680" w:type="dxa"/>
            <w:vAlign w:val="bottom"/>
          </w:tcPr>
          <w:p w:rsidR="00F45B81" w:rsidRPr="00955998" w:rsidRDefault="00F45B81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0,2</w:t>
            </w:r>
          </w:p>
        </w:tc>
        <w:tc>
          <w:tcPr>
            <w:tcW w:w="730" w:type="dxa"/>
            <w:vAlign w:val="bottom"/>
          </w:tcPr>
          <w:p w:rsidR="00F45B81" w:rsidRPr="00955998" w:rsidRDefault="00F45B81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0,9</w:t>
            </w:r>
          </w:p>
        </w:tc>
        <w:tc>
          <w:tcPr>
            <w:tcW w:w="680" w:type="dxa"/>
            <w:vAlign w:val="bottom"/>
          </w:tcPr>
          <w:p w:rsidR="00F45B81" w:rsidRPr="00955998" w:rsidRDefault="00F45B81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0,2</w:t>
            </w:r>
          </w:p>
        </w:tc>
        <w:tc>
          <w:tcPr>
            <w:tcW w:w="730" w:type="dxa"/>
            <w:vAlign w:val="bottom"/>
          </w:tcPr>
          <w:p w:rsidR="00F45B81" w:rsidRPr="00955998" w:rsidRDefault="00F45B81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0,8</w:t>
            </w:r>
          </w:p>
        </w:tc>
        <w:tc>
          <w:tcPr>
            <w:tcW w:w="680" w:type="dxa"/>
            <w:vAlign w:val="bottom"/>
          </w:tcPr>
          <w:p w:rsidR="00F45B81" w:rsidRPr="00955998" w:rsidRDefault="00F45B81" w:rsidP="008D396B">
            <w:pPr>
              <w:ind w:right="-108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955998">
              <w:rPr>
                <w:color w:val="000000"/>
                <w:sz w:val="22"/>
                <w:szCs w:val="22"/>
                <w:lang w:val="uk-UA"/>
              </w:rPr>
              <w:t>0,2</w:t>
            </w:r>
          </w:p>
        </w:tc>
        <w:tc>
          <w:tcPr>
            <w:tcW w:w="730" w:type="dxa"/>
          </w:tcPr>
          <w:p w:rsidR="00F45B81" w:rsidRPr="00955998" w:rsidRDefault="00F45B81" w:rsidP="008D396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  <w:lang w:val="uk-UA"/>
              </w:rPr>
            </w:pPr>
          </w:p>
          <w:p w:rsidR="00F45B81" w:rsidRPr="00955998" w:rsidRDefault="00F45B81" w:rsidP="008D396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  <w:lang w:val="uk-UA"/>
              </w:rPr>
            </w:pPr>
            <w:r w:rsidRPr="00955998">
              <w:rPr>
                <w:sz w:val="22"/>
                <w:szCs w:val="22"/>
                <w:lang w:val="uk-UA"/>
              </w:rPr>
              <w:t>1,3</w:t>
            </w:r>
          </w:p>
        </w:tc>
        <w:tc>
          <w:tcPr>
            <w:tcW w:w="649" w:type="dxa"/>
          </w:tcPr>
          <w:p w:rsidR="00F45B81" w:rsidRPr="00955998" w:rsidRDefault="00F45B81" w:rsidP="008D396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  <w:lang w:val="uk-UA"/>
              </w:rPr>
            </w:pPr>
          </w:p>
          <w:p w:rsidR="00F45B81" w:rsidRPr="00955998" w:rsidRDefault="00F45B81" w:rsidP="008D396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  <w:lang w:val="uk-UA"/>
              </w:rPr>
            </w:pPr>
            <w:r w:rsidRPr="00955998">
              <w:rPr>
                <w:sz w:val="22"/>
                <w:szCs w:val="22"/>
                <w:lang w:val="uk-UA"/>
              </w:rPr>
              <w:t>0,2</w:t>
            </w:r>
          </w:p>
        </w:tc>
      </w:tr>
    </w:tbl>
    <w:p w:rsidR="002F3F6A" w:rsidRDefault="001004AC" w:rsidP="008D52B6">
      <w:pPr>
        <w:pStyle w:val="Style11"/>
        <w:widowControl/>
        <w:tabs>
          <w:tab w:val="left" w:pos="989"/>
        </w:tabs>
        <w:spacing w:line="360" w:lineRule="auto"/>
        <w:ind w:firstLine="720"/>
        <w:rPr>
          <w:color w:val="000000"/>
          <w:sz w:val="28"/>
          <w:szCs w:val="28"/>
          <w:bdr w:val="none" w:sz="0" w:space="0" w:color="auto" w:frame="1"/>
          <w:lang w:val="uk-UA"/>
        </w:rPr>
      </w:pPr>
      <w:r>
        <w:rPr>
          <w:sz w:val="28"/>
          <w:szCs w:val="28"/>
          <w:lang w:val="uk-UA"/>
        </w:rPr>
        <w:lastRenderedPageBreak/>
        <w:t xml:space="preserve">Хоча заради справедливості слід акцентувати, що </w:t>
      </w:r>
      <w:r w:rsidR="00F45B81" w:rsidRPr="00955998">
        <w:rPr>
          <w:sz w:val="28"/>
          <w:szCs w:val="28"/>
          <w:lang w:val="uk-UA"/>
        </w:rPr>
        <w:t xml:space="preserve">у </w:t>
      </w:r>
      <w:r>
        <w:rPr>
          <w:sz w:val="28"/>
          <w:szCs w:val="28"/>
          <w:lang w:val="uk-UA"/>
        </w:rPr>
        <w:t xml:space="preserve">«карантинному» </w:t>
      </w:r>
      <w:r w:rsidR="00F45B81" w:rsidRPr="00955998">
        <w:rPr>
          <w:sz w:val="28"/>
          <w:szCs w:val="28"/>
          <w:lang w:val="uk-UA"/>
        </w:rPr>
        <w:t>2020 році</w:t>
      </w:r>
      <w:r>
        <w:rPr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bdr w:val="none" w:sz="0" w:space="0" w:color="auto" w:frame="1"/>
          <w:lang w:val="uk-UA"/>
        </w:rPr>
        <w:t>процентні ставки</w:t>
      </w:r>
      <w:r w:rsidRPr="006E29C9">
        <w:rPr>
          <w:color w:val="000000"/>
          <w:sz w:val="28"/>
          <w:szCs w:val="28"/>
          <w:bdr w:val="none" w:sz="0" w:space="0" w:color="auto" w:frame="1"/>
          <w:lang w:val="uk-UA"/>
        </w:rPr>
        <w:t xml:space="preserve"> </w:t>
      </w:r>
      <w:r w:rsidR="0090594E">
        <w:rPr>
          <w:color w:val="000000"/>
          <w:sz w:val="28"/>
          <w:szCs w:val="28"/>
          <w:bdr w:val="none" w:sz="0" w:space="0" w:color="auto" w:frame="1"/>
          <w:lang w:val="uk-UA"/>
        </w:rPr>
        <w:t>по</w:t>
      </w:r>
      <w:r w:rsidRPr="006E29C9">
        <w:rPr>
          <w:color w:val="000000"/>
          <w:sz w:val="28"/>
          <w:szCs w:val="28"/>
          <w:bdr w:val="none" w:sz="0" w:space="0" w:color="auto" w:frame="1"/>
          <w:lang w:val="uk-UA"/>
        </w:rPr>
        <w:t xml:space="preserve"> гривн</w:t>
      </w:r>
      <w:r w:rsidR="0090594E">
        <w:rPr>
          <w:color w:val="000000"/>
          <w:sz w:val="28"/>
          <w:szCs w:val="28"/>
          <w:bdr w:val="none" w:sz="0" w:space="0" w:color="auto" w:frame="1"/>
          <w:lang w:val="uk-UA"/>
        </w:rPr>
        <w:t>евих депозитах</w:t>
      </w:r>
      <w:r w:rsidRPr="006E29C9">
        <w:rPr>
          <w:color w:val="000000"/>
          <w:sz w:val="28"/>
          <w:szCs w:val="28"/>
          <w:bdr w:val="none" w:sz="0" w:space="0" w:color="auto" w:frame="1"/>
          <w:lang w:val="uk-UA"/>
        </w:rPr>
        <w:t xml:space="preserve"> </w:t>
      </w:r>
      <w:r>
        <w:rPr>
          <w:color w:val="000000"/>
          <w:sz w:val="28"/>
          <w:szCs w:val="28"/>
          <w:bdr w:val="none" w:sz="0" w:space="0" w:color="auto" w:frame="1"/>
          <w:lang w:val="uk-UA"/>
        </w:rPr>
        <w:t>д</w:t>
      </w:r>
      <w:r w:rsidRPr="006E29C9">
        <w:rPr>
          <w:color w:val="000000"/>
          <w:sz w:val="28"/>
          <w:szCs w:val="28"/>
          <w:bdr w:val="none" w:sz="0" w:space="0" w:color="auto" w:frame="1"/>
          <w:lang w:val="uk-UA"/>
        </w:rPr>
        <w:t xml:space="preserve">ля </w:t>
      </w:r>
      <w:r>
        <w:rPr>
          <w:color w:val="000000"/>
          <w:sz w:val="28"/>
          <w:szCs w:val="28"/>
          <w:bdr w:val="none" w:sz="0" w:space="0" w:color="auto" w:frame="1"/>
          <w:lang w:val="uk-UA"/>
        </w:rPr>
        <w:t xml:space="preserve">домогосподарств </w:t>
      </w:r>
      <w:r w:rsidR="0090594E">
        <w:rPr>
          <w:color w:val="000000"/>
          <w:sz w:val="28"/>
          <w:szCs w:val="28"/>
          <w:bdr w:val="none" w:sz="0" w:space="0" w:color="auto" w:frame="1"/>
          <w:lang w:val="uk-UA"/>
        </w:rPr>
        <w:t>різко впали майже наполовину</w:t>
      </w:r>
      <w:r w:rsidR="006F4F5B">
        <w:rPr>
          <w:color w:val="000000"/>
          <w:sz w:val="28"/>
          <w:szCs w:val="28"/>
          <w:bdr w:val="none" w:sz="0" w:space="0" w:color="auto" w:frame="1"/>
          <w:lang w:val="uk-UA"/>
        </w:rPr>
        <w:t xml:space="preserve"> – </w:t>
      </w:r>
      <w:r w:rsidRPr="006E29C9">
        <w:rPr>
          <w:color w:val="000000"/>
          <w:sz w:val="28"/>
          <w:szCs w:val="28"/>
          <w:bdr w:val="none" w:sz="0" w:space="0" w:color="auto" w:frame="1"/>
          <w:lang w:val="uk-UA"/>
        </w:rPr>
        <w:t>до 8% річних</w:t>
      </w:r>
      <w:r w:rsidR="0090594E">
        <w:rPr>
          <w:color w:val="000000"/>
          <w:sz w:val="28"/>
          <w:szCs w:val="28"/>
          <w:bdr w:val="none" w:sz="0" w:space="0" w:color="auto" w:frame="1"/>
          <w:lang w:val="uk-UA"/>
        </w:rPr>
        <w:t xml:space="preserve"> (проти 13,9% у 2019 р.)</w:t>
      </w:r>
      <w:r>
        <w:rPr>
          <w:color w:val="000000"/>
          <w:sz w:val="28"/>
          <w:szCs w:val="28"/>
          <w:bdr w:val="none" w:sz="0" w:space="0" w:color="auto" w:frame="1"/>
          <w:lang w:val="uk-UA"/>
        </w:rPr>
        <w:t xml:space="preserve">, а у </w:t>
      </w:r>
      <w:r w:rsidRPr="006E29C9">
        <w:rPr>
          <w:color w:val="000000"/>
          <w:sz w:val="28"/>
          <w:szCs w:val="28"/>
          <w:bdr w:val="none" w:sz="0" w:space="0" w:color="auto" w:frame="1"/>
          <w:lang w:val="uk-UA"/>
        </w:rPr>
        <w:t>валюті</w:t>
      </w:r>
      <w:r w:rsidR="0090594E">
        <w:rPr>
          <w:color w:val="000000"/>
          <w:sz w:val="28"/>
          <w:szCs w:val="28"/>
          <w:bdr w:val="none" w:sz="0" w:space="0" w:color="auto" w:frame="1"/>
          <w:lang w:val="uk-UA"/>
        </w:rPr>
        <w:t xml:space="preserve"> зменшилися удвічі</w:t>
      </w:r>
      <w:r w:rsidRPr="006E29C9">
        <w:rPr>
          <w:color w:val="000000"/>
          <w:sz w:val="28"/>
          <w:szCs w:val="28"/>
          <w:bdr w:val="none" w:sz="0" w:space="0" w:color="auto" w:frame="1"/>
          <w:lang w:val="uk-UA"/>
        </w:rPr>
        <w:t xml:space="preserve"> </w:t>
      </w:r>
      <w:r>
        <w:rPr>
          <w:color w:val="000000"/>
          <w:sz w:val="28"/>
          <w:szCs w:val="28"/>
          <w:bdr w:val="none" w:sz="0" w:space="0" w:color="auto" w:frame="1"/>
          <w:lang w:val="uk-UA"/>
        </w:rPr>
        <w:t xml:space="preserve">– до </w:t>
      </w:r>
      <w:r w:rsidRPr="006E29C9">
        <w:rPr>
          <w:color w:val="000000"/>
          <w:sz w:val="28"/>
          <w:szCs w:val="28"/>
          <w:bdr w:val="none" w:sz="0" w:space="0" w:color="auto" w:frame="1"/>
          <w:lang w:val="uk-UA"/>
        </w:rPr>
        <w:t>1,2% річних</w:t>
      </w:r>
      <w:r w:rsidR="0090594E">
        <w:rPr>
          <w:color w:val="000000"/>
          <w:sz w:val="28"/>
          <w:szCs w:val="28"/>
          <w:bdr w:val="none" w:sz="0" w:space="0" w:color="auto" w:frame="1"/>
          <w:lang w:val="uk-UA"/>
        </w:rPr>
        <w:t xml:space="preserve"> (проти 2,4% у 2019 р.)</w:t>
      </w:r>
      <w:r w:rsidRPr="006E29C9">
        <w:rPr>
          <w:color w:val="000000"/>
          <w:sz w:val="28"/>
          <w:szCs w:val="28"/>
          <w:bdr w:val="none" w:sz="0" w:space="0" w:color="auto" w:frame="1"/>
          <w:lang w:val="uk-UA"/>
        </w:rPr>
        <w:t xml:space="preserve"> (рис. </w:t>
      </w:r>
      <w:r>
        <w:rPr>
          <w:color w:val="000000"/>
          <w:sz w:val="28"/>
          <w:szCs w:val="28"/>
          <w:bdr w:val="none" w:sz="0" w:space="0" w:color="auto" w:frame="1"/>
          <w:lang w:val="uk-UA"/>
        </w:rPr>
        <w:t>2.</w:t>
      </w:r>
      <w:r w:rsidR="0090594E">
        <w:rPr>
          <w:color w:val="000000"/>
          <w:sz w:val="28"/>
          <w:szCs w:val="28"/>
          <w:bdr w:val="none" w:sz="0" w:space="0" w:color="auto" w:frame="1"/>
          <w:lang w:val="uk-UA"/>
        </w:rPr>
        <w:t>1)</w:t>
      </w:r>
      <w:r w:rsidRPr="006E29C9">
        <w:rPr>
          <w:color w:val="000000"/>
          <w:sz w:val="28"/>
          <w:szCs w:val="28"/>
          <w:bdr w:val="none" w:sz="0" w:space="0" w:color="auto" w:frame="1"/>
          <w:lang w:val="uk-UA"/>
        </w:rPr>
        <w:t>. </w:t>
      </w:r>
      <w:r w:rsidR="008B7E22">
        <w:rPr>
          <w:color w:val="000000"/>
          <w:sz w:val="28"/>
          <w:szCs w:val="28"/>
          <w:bdr w:val="none" w:sz="0" w:space="0" w:color="auto" w:frame="1"/>
          <w:lang w:val="uk-UA"/>
        </w:rPr>
        <w:t>Таку ж тенденцію демонструють і дані табл. 2.6.</w:t>
      </w:r>
      <w:r w:rsidR="00AE05EF">
        <w:rPr>
          <w:color w:val="000000"/>
          <w:sz w:val="28"/>
          <w:szCs w:val="28"/>
          <w:bdr w:val="none" w:sz="0" w:space="0" w:color="auto" w:frame="1"/>
          <w:lang w:val="uk-UA"/>
        </w:rPr>
        <w:t xml:space="preserve"> </w:t>
      </w:r>
    </w:p>
    <w:p w:rsidR="008D52B6" w:rsidRPr="002F3F6A" w:rsidRDefault="008D52B6" w:rsidP="008D52B6">
      <w:pPr>
        <w:pStyle w:val="Style11"/>
        <w:widowControl/>
        <w:tabs>
          <w:tab w:val="left" w:pos="989"/>
        </w:tabs>
        <w:spacing w:line="360" w:lineRule="auto"/>
        <w:ind w:firstLine="720"/>
        <w:rPr>
          <w:sz w:val="28"/>
          <w:szCs w:val="28"/>
          <w:lang w:val="uk-UA"/>
        </w:rPr>
      </w:pPr>
      <w:r w:rsidRPr="002F3F6A">
        <w:rPr>
          <w:sz w:val="28"/>
          <w:szCs w:val="28"/>
          <w:lang w:val="uk-UA" w:eastAsia="uk-UA"/>
        </w:rPr>
        <w:t>У першій половині 2021 року продовжилося зниження прибутковості і гривневих, і валютних депозитів (проте лише для короткострокових заощаджень, позаяк прибутковість довгострокових вкладів не змінилася, залишившись на рівні 9% річних для гривневих депозитів і 1,8% - для валютних вкладень). Т</w:t>
      </w:r>
      <w:r w:rsidR="00375A8B">
        <w:rPr>
          <w:sz w:val="28"/>
          <w:szCs w:val="28"/>
          <w:lang w:val="uk-UA" w:eastAsia="uk-UA"/>
        </w:rPr>
        <w:t>о ж</w:t>
      </w:r>
      <w:r w:rsidRPr="002F3F6A">
        <w:rPr>
          <w:sz w:val="28"/>
          <w:szCs w:val="28"/>
          <w:lang w:val="uk-UA" w:eastAsia="uk-UA"/>
        </w:rPr>
        <w:t xml:space="preserve"> прибутковість «короткострокових гривневих вкладів знизилася до 7,4% річних, а валютних – до 0,5% річних» </w:t>
      </w:r>
      <w:r w:rsidRPr="002F3F6A">
        <w:rPr>
          <w:sz w:val="28"/>
          <w:szCs w:val="28"/>
          <w:lang w:val="uk-UA"/>
        </w:rPr>
        <w:t>[</w:t>
      </w:r>
      <w:r w:rsidR="0059279A">
        <w:rPr>
          <w:sz w:val="28"/>
          <w:szCs w:val="28"/>
          <w:lang w:val="uk-UA"/>
        </w:rPr>
        <w:t>68</w:t>
      </w:r>
      <w:r w:rsidRPr="002F3F6A">
        <w:rPr>
          <w:sz w:val="28"/>
          <w:szCs w:val="28"/>
          <w:lang w:val="uk-UA"/>
        </w:rPr>
        <w:t xml:space="preserve">]. </w:t>
      </w:r>
    </w:p>
    <w:p w:rsidR="001004AC" w:rsidRDefault="001004AC" w:rsidP="001004AC">
      <w:pPr>
        <w:spacing w:line="360" w:lineRule="auto"/>
        <w:ind w:firstLine="720"/>
        <w:jc w:val="both"/>
        <w:rPr>
          <w:rStyle w:val="FontStyle42"/>
          <w:sz w:val="28"/>
          <w:szCs w:val="28"/>
          <w:lang w:val="uk-UA" w:eastAsia="uk-UA"/>
        </w:rPr>
      </w:pPr>
      <w:r>
        <w:rPr>
          <w:noProof/>
          <w:sz w:val="30"/>
          <w:szCs w:val="30"/>
          <w:lang w:val="uk-UA" w:eastAsia="uk-UA"/>
        </w:rPr>
        <w:drawing>
          <wp:inline distT="0" distB="0" distL="0" distR="0" wp14:anchorId="240084E1" wp14:editId="42F65FF7">
            <wp:extent cx="5591174" cy="2952750"/>
            <wp:effectExtent l="0" t="0" r="0" b="0"/>
            <wp:docPr id="16" name="Рисунок 16" descr="C:\Users\Admin\Desktop\деп2(3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dmin\Desktop\деп2(3).jpg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7698" cy="29509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004AC" w:rsidRPr="006E29C9" w:rsidRDefault="001004AC" w:rsidP="001004AC">
      <w:pPr>
        <w:shd w:val="clear" w:color="auto" w:fill="FFFFFF"/>
        <w:tabs>
          <w:tab w:val="left" w:pos="48"/>
        </w:tabs>
        <w:snapToGri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E29C9">
        <w:rPr>
          <w:sz w:val="28"/>
          <w:szCs w:val="28"/>
          <w:lang w:val="uk-UA"/>
        </w:rPr>
        <w:t xml:space="preserve">Рис. </w:t>
      </w:r>
      <w:r>
        <w:rPr>
          <w:sz w:val="28"/>
          <w:szCs w:val="28"/>
          <w:lang w:val="uk-UA"/>
        </w:rPr>
        <w:t>2.</w:t>
      </w:r>
      <w:r w:rsidR="0090594E">
        <w:rPr>
          <w:sz w:val="28"/>
          <w:szCs w:val="28"/>
          <w:lang w:val="uk-UA"/>
        </w:rPr>
        <w:t>1</w:t>
      </w:r>
      <w:r w:rsidRPr="006E29C9">
        <w:rPr>
          <w:sz w:val="28"/>
          <w:szCs w:val="28"/>
          <w:lang w:val="uk-UA"/>
        </w:rPr>
        <w:t xml:space="preserve">. Динаміка величини процентних ставок за </w:t>
      </w:r>
      <w:r w:rsidR="000B4CF6">
        <w:rPr>
          <w:sz w:val="28"/>
          <w:szCs w:val="28"/>
          <w:lang w:val="uk-UA"/>
        </w:rPr>
        <w:t xml:space="preserve">новими </w:t>
      </w:r>
      <w:r w:rsidRPr="006E29C9">
        <w:rPr>
          <w:sz w:val="28"/>
          <w:szCs w:val="28"/>
          <w:lang w:val="uk-UA"/>
        </w:rPr>
        <w:t>депозитами дом</w:t>
      </w:r>
      <w:r w:rsidR="000B4CF6">
        <w:rPr>
          <w:sz w:val="28"/>
          <w:szCs w:val="28"/>
          <w:lang w:val="uk-UA"/>
        </w:rPr>
        <w:t xml:space="preserve">ашніх </w:t>
      </w:r>
      <w:r w:rsidRPr="006E29C9">
        <w:rPr>
          <w:sz w:val="28"/>
          <w:szCs w:val="28"/>
          <w:lang w:val="uk-UA"/>
        </w:rPr>
        <w:t>господарств України у 2018-2020 роках [</w:t>
      </w:r>
      <w:r w:rsidR="0059279A">
        <w:rPr>
          <w:sz w:val="28"/>
          <w:szCs w:val="28"/>
          <w:lang w:val="uk-UA"/>
        </w:rPr>
        <w:t>11</w:t>
      </w:r>
      <w:r w:rsidRPr="006E29C9">
        <w:rPr>
          <w:sz w:val="28"/>
          <w:szCs w:val="28"/>
          <w:lang w:val="uk-UA"/>
        </w:rPr>
        <w:t>]</w:t>
      </w:r>
    </w:p>
    <w:p w:rsidR="001004AC" w:rsidRDefault="001004AC" w:rsidP="00F45B81">
      <w:pPr>
        <w:pStyle w:val="a3"/>
        <w:spacing w:line="360" w:lineRule="auto"/>
        <w:ind w:left="0" w:firstLine="709"/>
        <w:jc w:val="both"/>
        <w:rPr>
          <w:sz w:val="28"/>
          <w:szCs w:val="28"/>
          <w:lang w:val="uk-UA"/>
        </w:rPr>
      </w:pPr>
    </w:p>
    <w:p w:rsidR="006141E7" w:rsidRDefault="0099220C" w:rsidP="006141E7">
      <w:pPr>
        <w:pStyle w:val="Style11"/>
        <w:widowControl/>
        <w:tabs>
          <w:tab w:val="left" w:pos="989"/>
        </w:tabs>
        <w:spacing w:line="360" w:lineRule="auto"/>
        <w:ind w:firstLine="72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Водночас, не зважаючи на ц</w:t>
      </w:r>
      <w:r w:rsidR="0059279A">
        <w:rPr>
          <w:sz w:val="28"/>
          <w:szCs w:val="28"/>
          <w:lang w:val="uk-UA"/>
        </w:rPr>
        <w:t>е</w:t>
      </w:r>
      <w:r>
        <w:rPr>
          <w:sz w:val="28"/>
          <w:szCs w:val="28"/>
          <w:lang w:val="uk-UA"/>
        </w:rPr>
        <w:t xml:space="preserve">, у </w:t>
      </w:r>
      <w:r w:rsidR="006141E7">
        <w:rPr>
          <w:sz w:val="28"/>
          <w:szCs w:val="28"/>
          <w:lang w:val="uk-UA"/>
        </w:rPr>
        <w:t>2020</w:t>
      </w:r>
      <w:r>
        <w:rPr>
          <w:sz w:val="28"/>
          <w:szCs w:val="28"/>
          <w:lang w:val="uk-UA"/>
        </w:rPr>
        <w:t xml:space="preserve"> році</w:t>
      </w:r>
      <w:r w:rsidR="00F45B81" w:rsidRPr="00955998">
        <w:rPr>
          <w:sz w:val="28"/>
          <w:szCs w:val="28"/>
          <w:lang w:val="uk-UA"/>
        </w:rPr>
        <w:t xml:space="preserve"> «г</w:t>
      </w:r>
      <w:r w:rsidR="00F45B81" w:rsidRPr="00955998">
        <w:rPr>
          <w:color w:val="000000"/>
          <w:sz w:val="28"/>
          <w:szCs w:val="28"/>
          <w:bdr w:val="none" w:sz="0" w:space="0" w:color="auto" w:frame="1"/>
          <w:lang w:val="uk-UA"/>
        </w:rPr>
        <w:t xml:space="preserve">ривневі вклади домогосподарств зросли на 26,4% (рис. </w:t>
      </w:r>
      <w:r w:rsidR="00F45B81">
        <w:rPr>
          <w:color w:val="000000"/>
          <w:sz w:val="28"/>
          <w:szCs w:val="28"/>
          <w:bdr w:val="none" w:sz="0" w:space="0" w:color="auto" w:frame="1"/>
          <w:lang w:val="uk-UA"/>
        </w:rPr>
        <w:t>2.</w:t>
      </w:r>
      <w:r w:rsidR="0090594E">
        <w:rPr>
          <w:color w:val="000000"/>
          <w:sz w:val="28"/>
          <w:szCs w:val="28"/>
          <w:bdr w:val="none" w:sz="0" w:space="0" w:color="auto" w:frame="1"/>
          <w:lang w:val="uk-UA"/>
        </w:rPr>
        <w:t>2</w:t>
      </w:r>
      <w:r w:rsidR="00F45B81" w:rsidRPr="00955998">
        <w:rPr>
          <w:color w:val="000000"/>
          <w:sz w:val="28"/>
          <w:szCs w:val="28"/>
          <w:bdr w:val="none" w:sz="0" w:space="0" w:color="auto" w:frame="1"/>
          <w:lang w:val="uk-UA"/>
        </w:rPr>
        <w:t xml:space="preserve">), що є найвищими темпами зростання з 2010 року» </w:t>
      </w:r>
      <w:r w:rsidR="00F45B81" w:rsidRPr="00955998">
        <w:rPr>
          <w:sz w:val="28"/>
          <w:szCs w:val="28"/>
          <w:lang w:val="uk-UA"/>
        </w:rPr>
        <w:t>[</w:t>
      </w:r>
      <w:r w:rsidR="0059279A">
        <w:rPr>
          <w:sz w:val="28"/>
          <w:szCs w:val="28"/>
          <w:lang w:val="uk-UA"/>
        </w:rPr>
        <w:t>11</w:t>
      </w:r>
      <w:r w:rsidR="00F45B81" w:rsidRPr="00955998">
        <w:rPr>
          <w:sz w:val="28"/>
          <w:szCs w:val="28"/>
          <w:lang w:val="uk-UA"/>
        </w:rPr>
        <w:t>]</w:t>
      </w:r>
      <w:r w:rsidR="00F45B81" w:rsidRPr="00955998">
        <w:rPr>
          <w:bCs/>
          <w:sz w:val="28"/>
          <w:szCs w:val="28"/>
          <w:lang w:val="uk-UA"/>
        </w:rPr>
        <w:t>. В</w:t>
      </w:r>
      <w:r w:rsidR="00F45B81" w:rsidRPr="00955998">
        <w:rPr>
          <w:color w:val="000000"/>
          <w:sz w:val="28"/>
          <w:szCs w:val="28"/>
          <w:bdr w:val="none" w:sz="0" w:space="0" w:color="auto" w:frame="1"/>
          <w:lang w:val="uk-UA"/>
        </w:rPr>
        <w:t xml:space="preserve">одночас «валютні вклади населення зросли лише на 2,2% у доларовому еквіваленті» </w:t>
      </w:r>
      <w:r w:rsidR="00F45B81" w:rsidRPr="00955998">
        <w:rPr>
          <w:sz w:val="28"/>
          <w:szCs w:val="28"/>
          <w:lang w:val="uk-UA"/>
        </w:rPr>
        <w:t>[</w:t>
      </w:r>
      <w:r w:rsidR="0059279A">
        <w:rPr>
          <w:sz w:val="28"/>
          <w:szCs w:val="28"/>
          <w:lang w:val="uk-UA"/>
        </w:rPr>
        <w:t>11</w:t>
      </w:r>
      <w:r w:rsidR="00F45B81" w:rsidRPr="00955998">
        <w:rPr>
          <w:sz w:val="28"/>
          <w:szCs w:val="28"/>
          <w:lang w:val="uk-UA"/>
        </w:rPr>
        <w:t>]</w:t>
      </w:r>
      <w:r w:rsidR="00F45B81" w:rsidRPr="00955998">
        <w:rPr>
          <w:color w:val="000000"/>
          <w:sz w:val="28"/>
          <w:szCs w:val="28"/>
          <w:bdr w:val="none" w:sz="0" w:space="0" w:color="auto" w:frame="1"/>
          <w:lang w:val="uk-UA"/>
        </w:rPr>
        <w:t>.</w:t>
      </w:r>
      <w:r w:rsidR="006141E7">
        <w:rPr>
          <w:color w:val="000000"/>
          <w:sz w:val="28"/>
          <w:szCs w:val="28"/>
          <w:bdr w:val="none" w:sz="0" w:space="0" w:color="auto" w:frame="1"/>
          <w:lang w:val="uk-UA"/>
        </w:rPr>
        <w:t xml:space="preserve"> Така ситуація,  є яскравим свідченням того, що все ж таки </w:t>
      </w:r>
      <w:r w:rsidR="006141E7" w:rsidRPr="006141E7">
        <w:rPr>
          <w:sz w:val="28"/>
          <w:szCs w:val="28"/>
          <w:lang w:val="uk-UA"/>
        </w:rPr>
        <w:t xml:space="preserve">«основною метою інвестування готівкової </w:t>
      </w:r>
      <w:r w:rsidR="006141E7" w:rsidRPr="006141E7">
        <w:rPr>
          <w:sz w:val="28"/>
          <w:szCs w:val="28"/>
          <w:lang w:val="uk-UA"/>
        </w:rPr>
        <w:lastRenderedPageBreak/>
        <w:t xml:space="preserve">національної </w:t>
      </w:r>
      <w:r w:rsidR="0059279A">
        <w:rPr>
          <w:sz w:val="28"/>
          <w:szCs w:val="28"/>
          <w:lang w:val="uk-UA"/>
        </w:rPr>
        <w:t>та</w:t>
      </w:r>
      <w:r w:rsidR="006141E7" w:rsidRPr="006141E7">
        <w:rPr>
          <w:sz w:val="28"/>
          <w:szCs w:val="28"/>
          <w:lang w:val="uk-UA"/>
        </w:rPr>
        <w:t xml:space="preserve"> іноземної валюти є не стільки отримання доходу, скільки збереження її вартості в умовах інфляції» [2</w:t>
      </w:r>
      <w:r w:rsidR="0059279A">
        <w:rPr>
          <w:sz w:val="28"/>
          <w:szCs w:val="28"/>
          <w:lang w:val="uk-UA"/>
        </w:rPr>
        <w:t>9</w:t>
      </w:r>
      <w:r w:rsidR="006141E7" w:rsidRPr="006141E7">
        <w:rPr>
          <w:sz w:val="28"/>
          <w:szCs w:val="28"/>
          <w:lang w:val="uk-UA"/>
        </w:rPr>
        <w:t xml:space="preserve">, с. 174]. </w:t>
      </w:r>
    </w:p>
    <w:p w:rsidR="00725DC8" w:rsidRPr="00091302" w:rsidRDefault="00725DC8" w:rsidP="00725DC8">
      <w:pPr>
        <w:spacing w:line="360" w:lineRule="auto"/>
        <w:ind w:firstLine="720"/>
        <w:jc w:val="right"/>
        <w:rPr>
          <w:sz w:val="28"/>
          <w:szCs w:val="28"/>
          <w:lang w:val="uk-UA"/>
        </w:rPr>
      </w:pPr>
      <w:r w:rsidRPr="00091302">
        <w:rPr>
          <w:sz w:val="28"/>
          <w:szCs w:val="28"/>
          <w:lang w:val="uk-UA"/>
        </w:rPr>
        <w:t>Таблиця 2.</w:t>
      </w:r>
      <w:r>
        <w:rPr>
          <w:sz w:val="28"/>
          <w:szCs w:val="28"/>
          <w:lang w:val="uk-UA"/>
        </w:rPr>
        <w:t>6</w:t>
      </w:r>
    </w:p>
    <w:p w:rsidR="00725DC8" w:rsidRPr="00091302" w:rsidRDefault="00725DC8" w:rsidP="00725DC8">
      <w:pPr>
        <w:spacing w:line="360" w:lineRule="auto"/>
        <w:jc w:val="center"/>
        <w:rPr>
          <w:sz w:val="28"/>
          <w:szCs w:val="28"/>
          <w:lang w:val="uk-UA"/>
        </w:rPr>
      </w:pPr>
      <w:r w:rsidRPr="00091302">
        <w:rPr>
          <w:sz w:val="28"/>
          <w:szCs w:val="28"/>
          <w:lang w:val="uk-UA"/>
        </w:rPr>
        <w:t>Динаміка процентних ставок за депозитами домашніх господарств</w:t>
      </w:r>
      <w:r>
        <w:rPr>
          <w:sz w:val="28"/>
          <w:szCs w:val="28"/>
          <w:lang w:val="uk-UA"/>
        </w:rPr>
        <w:t xml:space="preserve"> в Україні </w:t>
      </w:r>
      <w:r w:rsidRPr="00091302">
        <w:rPr>
          <w:sz w:val="28"/>
          <w:szCs w:val="28"/>
          <w:lang w:val="uk-UA"/>
        </w:rPr>
        <w:t>у розрізі видів валют і строків погашення у 2008-20</w:t>
      </w:r>
      <w:r>
        <w:rPr>
          <w:sz w:val="28"/>
          <w:szCs w:val="28"/>
          <w:lang w:val="uk-UA"/>
        </w:rPr>
        <w:t>20</w:t>
      </w:r>
      <w:r w:rsidRPr="00091302">
        <w:rPr>
          <w:sz w:val="28"/>
          <w:szCs w:val="28"/>
          <w:lang w:val="uk-UA"/>
        </w:rPr>
        <w:t xml:space="preserve"> рр. </w:t>
      </w:r>
      <w:r w:rsidRPr="000F37CA">
        <w:rPr>
          <w:sz w:val="28"/>
          <w:szCs w:val="28"/>
          <w:lang w:val="uk-UA"/>
        </w:rPr>
        <w:t>[</w:t>
      </w:r>
      <w:r w:rsidR="00D40762">
        <w:rPr>
          <w:sz w:val="28"/>
          <w:szCs w:val="28"/>
          <w:lang w:val="uk-UA"/>
        </w:rPr>
        <w:t>12</w:t>
      </w:r>
      <w:r w:rsidRPr="000F37CA">
        <w:rPr>
          <w:sz w:val="28"/>
          <w:szCs w:val="28"/>
          <w:lang w:val="uk-UA"/>
        </w:rPr>
        <w:t>]</w:t>
      </w:r>
    </w:p>
    <w:p w:rsidR="00725DC8" w:rsidRDefault="00725DC8" w:rsidP="00725DC8">
      <w:pPr>
        <w:ind w:firstLine="720"/>
        <w:jc w:val="right"/>
        <w:rPr>
          <w:i/>
          <w:lang w:val="uk-UA"/>
        </w:rPr>
      </w:pPr>
      <w:r w:rsidRPr="005341DF">
        <w:rPr>
          <w:i/>
          <w:lang w:val="uk-UA"/>
        </w:rPr>
        <w:t>(середньозважені ставки в річному обчисленні,%)</w:t>
      </w:r>
    </w:p>
    <w:p w:rsidR="00DB7299" w:rsidRDefault="00DB7299" w:rsidP="00DB7299">
      <w:pPr>
        <w:rPr>
          <w:lang w:val="uk-UA"/>
        </w:rPr>
      </w:pPr>
      <w:r>
        <w:rPr>
          <w:noProof/>
          <w:lang w:val="uk-UA" w:eastAsia="uk-UA"/>
        </w:rPr>
        <w:drawing>
          <wp:inline distT="0" distB="0" distL="0" distR="0" wp14:anchorId="2BB981E0" wp14:editId="06B82E5E">
            <wp:extent cx="5918906" cy="3273778"/>
            <wp:effectExtent l="19050" t="0" r="5644" b="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2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9416" cy="32740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B7299" w:rsidRPr="005341DF" w:rsidRDefault="00DB7299" w:rsidP="00725DC8">
      <w:pPr>
        <w:ind w:firstLine="720"/>
        <w:jc w:val="right"/>
        <w:rPr>
          <w:i/>
          <w:lang w:val="uk-UA"/>
        </w:rPr>
      </w:pPr>
    </w:p>
    <w:p w:rsidR="00F45B81" w:rsidRPr="00112F95" w:rsidRDefault="00F45B81" w:rsidP="00F45B81">
      <w:pPr>
        <w:pStyle w:val="a3"/>
        <w:spacing w:line="360" w:lineRule="auto"/>
        <w:ind w:left="0" w:firstLine="709"/>
        <w:jc w:val="both"/>
        <w:rPr>
          <w:color w:val="000000"/>
          <w:sz w:val="28"/>
          <w:szCs w:val="28"/>
          <w:bdr w:val="none" w:sz="0" w:space="0" w:color="auto" w:frame="1"/>
          <w:lang w:val="uk-UA"/>
        </w:rPr>
      </w:pPr>
      <w:r>
        <w:rPr>
          <w:noProof/>
          <w:sz w:val="30"/>
          <w:szCs w:val="30"/>
          <w:lang w:val="uk-UA" w:eastAsia="uk-UA"/>
        </w:rPr>
        <w:drawing>
          <wp:inline distT="0" distB="0" distL="0" distR="0" wp14:anchorId="59A24F53" wp14:editId="42CA1079">
            <wp:extent cx="5591175" cy="3009900"/>
            <wp:effectExtent l="0" t="0" r="9525" b="0"/>
            <wp:docPr id="15" name="Рисунок 15" descr="C:\Users\Admin\Desktop\деп1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\Desktop\деп1(2).jpg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1175" cy="3009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5B81" w:rsidRDefault="00F45B81" w:rsidP="00F45B81">
      <w:pPr>
        <w:shd w:val="clear" w:color="auto" w:fill="FFFFFF"/>
        <w:tabs>
          <w:tab w:val="left" w:pos="48"/>
        </w:tabs>
        <w:snapToGri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1445B">
        <w:rPr>
          <w:sz w:val="28"/>
          <w:szCs w:val="28"/>
          <w:lang w:val="uk-UA"/>
        </w:rPr>
        <w:t xml:space="preserve">Рис. </w:t>
      </w:r>
      <w:r>
        <w:rPr>
          <w:sz w:val="28"/>
          <w:szCs w:val="28"/>
          <w:lang w:val="uk-UA"/>
        </w:rPr>
        <w:t>2.</w:t>
      </w:r>
      <w:r w:rsidR="0090594E">
        <w:rPr>
          <w:sz w:val="28"/>
          <w:szCs w:val="28"/>
          <w:lang w:val="uk-UA"/>
        </w:rPr>
        <w:t>2</w:t>
      </w:r>
      <w:r w:rsidRPr="00A1445B">
        <w:rPr>
          <w:sz w:val="28"/>
          <w:szCs w:val="28"/>
          <w:lang w:val="uk-UA"/>
        </w:rPr>
        <w:t xml:space="preserve">. Динаміка приросту гривневих депозитів </w:t>
      </w:r>
      <w:r w:rsidR="00892088">
        <w:rPr>
          <w:sz w:val="28"/>
          <w:szCs w:val="28"/>
          <w:lang w:val="uk-UA"/>
        </w:rPr>
        <w:t>громадян</w:t>
      </w:r>
      <w:r w:rsidRPr="00A1445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і</w:t>
      </w:r>
      <w:r w:rsidRPr="00A1445B">
        <w:rPr>
          <w:sz w:val="28"/>
          <w:szCs w:val="28"/>
          <w:lang w:val="uk-UA"/>
        </w:rPr>
        <w:t xml:space="preserve"> </w:t>
      </w:r>
      <w:r w:rsidR="000337E0">
        <w:rPr>
          <w:sz w:val="28"/>
          <w:szCs w:val="28"/>
          <w:lang w:val="uk-UA"/>
        </w:rPr>
        <w:t>корпорацій в</w:t>
      </w:r>
      <w:r w:rsidRPr="00A1445B">
        <w:rPr>
          <w:sz w:val="28"/>
          <w:szCs w:val="28"/>
          <w:lang w:val="uk-UA"/>
        </w:rPr>
        <w:t xml:space="preserve"> Україн</w:t>
      </w:r>
      <w:r w:rsidR="000337E0">
        <w:rPr>
          <w:sz w:val="28"/>
          <w:szCs w:val="28"/>
          <w:lang w:val="uk-UA"/>
        </w:rPr>
        <w:t>і</w:t>
      </w:r>
      <w:r w:rsidRPr="00A1445B">
        <w:rPr>
          <w:sz w:val="28"/>
          <w:szCs w:val="28"/>
          <w:lang w:val="uk-UA"/>
        </w:rPr>
        <w:t xml:space="preserve"> у 2018-2020 роках [</w:t>
      </w:r>
      <w:r w:rsidR="00D40762">
        <w:rPr>
          <w:sz w:val="28"/>
          <w:szCs w:val="28"/>
          <w:lang w:val="uk-UA"/>
        </w:rPr>
        <w:t>11</w:t>
      </w:r>
      <w:r w:rsidRPr="00A1445B">
        <w:rPr>
          <w:sz w:val="28"/>
          <w:szCs w:val="28"/>
          <w:lang w:val="uk-UA"/>
        </w:rPr>
        <w:t>]</w:t>
      </w:r>
    </w:p>
    <w:p w:rsidR="00861960" w:rsidRDefault="001029B9" w:rsidP="00F45B8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Принагідно зазначимо, що</w:t>
      </w:r>
      <w:r w:rsidR="001A17CC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за </w:t>
      </w:r>
      <w:r w:rsidR="001A17CC">
        <w:rPr>
          <w:sz w:val="28"/>
          <w:szCs w:val="28"/>
          <w:lang w:val="uk-UA"/>
        </w:rPr>
        <w:t>дани</w:t>
      </w:r>
      <w:r>
        <w:rPr>
          <w:sz w:val="28"/>
          <w:szCs w:val="28"/>
          <w:lang w:val="uk-UA"/>
        </w:rPr>
        <w:t>ми першо</w:t>
      </w:r>
      <w:r w:rsidR="001A17CC">
        <w:rPr>
          <w:sz w:val="28"/>
          <w:szCs w:val="28"/>
          <w:lang w:val="uk-UA"/>
        </w:rPr>
        <w:t>го</w:t>
      </w:r>
      <w:r>
        <w:rPr>
          <w:sz w:val="28"/>
          <w:szCs w:val="28"/>
          <w:lang w:val="uk-UA"/>
        </w:rPr>
        <w:t xml:space="preserve"> п</w:t>
      </w:r>
      <w:r w:rsidR="001A17CC">
        <w:rPr>
          <w:sz w:val="28"/>
          <w:szCs w:val="28"/>
          <w:lang w:val="uk-UA"/>
        </w:rPr>
        <w:t>івріччя</w:t>
      </w:r>
      <w:r>
        <w:rPr>
          <w:sz w:val="28"/>
          <w:szCs w:val="28"/>
          <w:lang w:val="uk-UA"/>
        </w:rPr>
        <w:t xml:space="preserve"> 2021 року</w:t>
      </w:r>
      <w:r w:rsidR="001A17CC">
        <w:rPr>
          <w:sz w:val="28"/>
          <w:szCs w:val="28"/>
          <w:lang w:val="uk-UA"/>
        </w:rPr>
        <w:t xml:space="preserve">, </w:t>
      </w:r>
      <w:r w:rsidR="00A860BF">
        <w:rPr>
          <w:sz w:val="28"/>
          <w:szCs w:val="28"/>
          <w:lang w:val="uk-UA"/>
        </w:rPr>
        <w:t>де</w:t>
      </w:r>
      <w:r w:rsidR="001A17CC" w:rsidRPr="00A860BF">
        <w:rPr>
          <w:sz w:val="28"/>
          <w:szCs w:val="28"/>
          <w:lang w:val="uk-UA"/>
        </w:rPr>
        <w:t>позити в нац</w:t>
      </w:r>
      <w:r w:rsidR="00A860BF">
        <w:rPr>
          <w:sz w:val="28"/>
          <w:szCs w:val="28"/>
          <w:lang w:val="uk-UA"/>
        </w:rPr>
        <w:t xml:space="preserve">іональній </w:t>
      </w:r>
      <w:r w:rsidR="001A17CC" w:rsidRPr="00A860BF">
        <w:rPr>
          <w:sz w:val="28"/>
          <w:szCs w:val="28"/>
          <w:lang w:val="uk-UA"/>
        </w:rPr>
        <w:t xml:space="preserve">валюті на вимогу </w:t>
      </w:r>
      <w:r w:rsidR="00A860BF">
        <w:rPr>
          <w:sz w:val="28"/>
          <w:szCs w:val="28"/>
          <w:lang w:val="uk-UA"/>
        </w:rPr>
        <w:t>«</w:t>
      </w:r>
      <w:r w:rsidR="001A17CC" w:rsidRPr="00A860BF">
        <w:rPr>
          <w:sz w:val="28"/>
          <w:szCs w:val="28"/>
          <w:lang w:val="uk-UA"/>
        </w:rPr>
        <w:t xml:space="preserve">складали 61% від загальної суми, на строк до року – ще 30%» </w:t>
      </w:r>
      <w:r w:rsidR="00A860BF" w:rsidRPr="00A860BF">
        <w:rPr>
          <w:sz w:val="28"/>
          <w:szCs w:val="28"/>
          <w:lang w:val="uk-UA"/>
        </w:rPr>
        <w:t>[</w:t>
      </w:r>
      <w:r w:rsidR="00CC42E2">
        <w:rPr>
          <w:sz w:val="28"/>
          <w:szCs w:val="28"/>
          <w:lang w:val="uk-UA"/>
        </w:rPr>
        <w:t>7</w:t>
      </w:r>
      <w:r w:rsidR="00A860BF" w:rsidRPr="00A860BF">
        <w:rPr>
          <w:sz w:val="28"/>
          <w:szCs w:val="28"/>
          <w:lang w:val="uk-UA"/>
        </w:rPr>
        <w:t>1]</w:t>
      </w:r>
      <w:r w:rsidR="00831932">
        <w:rPr>
          <w:sz w:val="28"/>
          <w:szCs w:val="28"/>
          <w:lang w:val="uk-UA"/>
        </w:rPr>
        <w:t>, тобто депозити терміном понад 1 рік зменшилися загалом до 9% загального обсягу депозитів населення, що свідчить про відсутність довгострокового фінансового планування на рівні домогосподарств</w:t>
      </w:r>
      <w:r w:rsidR="00676D86">
        <w:rPr>
          <w:sz w:val="28"/>
          <w:szCs w:val="28"/>
          <w:lang w:val="uk-UA"/>
        </w:rPr>
        <w:t>, принаймні за тако</w:t>
      </w:r>
      <w:r w:rsidR="0025620D">
        <w:rPr>
          <w:sz w:val="28"/>
          <w:szCs w:val="28"/>
          <w:lang w:val="uk-UA"/>
        </w:rPr>
        <w:t>ю</w:t>
      </w:r>
      <w:r w:rsidR="00676D86">
        <w:rPr>
          <w:sz w:val="28"/>
          <w:szCs w:val="28"/>
          <w:lang w:val="uk-UA"/>
        </w:rPr>
        <w:t xml:space="preserve"> найбільш традиційною і популярною </w:t>
      </w:r>
      <w:r w:rsidR="00410A11">
        <w:rPr>
          <w:sz w:val="28"/>
          <w:szCs w:val="28"/>
          <w:lang w:val="uk-UA"/>
        </w:rPr>
        <w:t xml:space="preserve">серед громадян </w:t>
      </w:r>
      <w:r w:rsidR="00676D86">
        <w:rPr>
          <w:sz w:val="28"/>
          <w:szCs w:val="28"/>
          <w:lang w:val="uk-UA"/>
        </w:rPr>
        <w:t>формою заощаджень як банківські депозити</w:t>
      </w:r>
      <w:r w:rsidR="00A860BF" w:rsidRPr="00A860BF">
        <w:rPr>
          <w:sz w:val="28"/>
          <w:szCs w:val="28"/>
          <w:lang w:val="uk-UA"/>
        </w:rPr>
        <w:t>.</w:t>
      </w:r>
      <w:r w:rsidRPr="00A860BF">
        <w:rPr>
          <w:sz w:val="28"/>
          <w:szCs w:val="28"/>
          <w:lang w:val="uk-UA"/>
        </w:rPr>
        <w:t xml:space="preserve"> </w:t>
      </w:r>
    </w:p>
    <w:p w:rsidR="00621C45" w:rsidRDefault="00264B89" w:rsidP="00621C45">
      <w:pPr>
        <w:pStyle w:val="ad"/>
        <w:spacing w:before="0" w:beforeAutospacing="0" w:after="0" w:afterAutospacing="0" w:line="360" w:lineRule="auto"/>
        <w:ind w:firstLine="709"/>
        <w:jc w:val="both"/>
        <w:rPr>
          <w:rStyle w:val="af5"/>
          <w:i w:val="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Насамкінець вважаємо за необхідне наголосити, що при виборі банківської установи для вкладення своїх заощаджень громадянам </w:t>
      </w:r>
      <w:r w:rsidR="00835F73">
        <w:rPr>
          <w:sz w:val="28"/>
          <w:szCs w:val="28"/>
          <w:lang w:val="uk-UA"/>
        </w:rPr>
        <w:t>пильн</w:t>
      </w:r>
      <w:r w:rsidR="009739DE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 xml:space="preserve"> увагу слід звертати і на рейтинг</w:t>
      </w:r>
      <w:r w:rsidR="009739DE">
        <w:rPr>
          <w:sz w:val="28"/>
          <w:szCs w:val="28"/>
          <w:lang w:val="uk-UA"/>
        </w:rPr>
        <w:t>и надійності</w:t>
      </w:r>
      <w:r>
        <w:rPr>
          <w:sz w:val="28"/>
          <w:szCs w:val="28"/>
          <w:lang w:val="uk-UA"/>
        </w:rPr>
        <w:t xml:space="preserve"> </w:t>
      </w:r>
      <w:r w:rsidR="009739DE">
        <w:rPr>
          <w:sz w:val="28"/>
          <w:szCs w:val="28"/>
          <w:lang w:val="uk-UA"/>
        </w:rPr>
        <w:t xml:space="preserve">вітчизняних </w:t>
      </w:r>
      <w:r>
        <w:rPr>
          <w:sz w:val="28"/>
          <w:szCs w:val="28"/>
          <w:lang w:val="uk-UA"/>
        </w:rPr>
        <w:t>банк</w:t>
      </w:r>
      <w:r w:rsidR="009739DE">
        <w:rPr>
          <w:sz w:val="28"/>
          <w:szCs w:val="28"/>
          <w:lang w:val="uk-UA"/>
        </w:rPr>
        <w:t xml:space="preserve">ів, які </w:t>
      </w:r>
      <w:r w:rsidR="009739DE" w:rsidRPr="00621C45">
        <w:rPr>
          <w:sz w:val="28"/>
          <w:szCs w:val="28"/>
          <w:lang w:val="uk-UA"/>
        </w:rPr>
        <w:t xml:space="preserve">публікують різноманітні рейтингові агентства.  </w:t>
      </w:r>
      <w:r w:rsidR="00621C45" w:rsidRPr="00621C45">
        <w:rPr>
          <w:sz w:val="28"/>
          <w:szCs w:val="28"/>
          <w:lang w:val="uk-UA"/>
        </w:rPr>
        <w:t xml:space="preserve">Так, </w:t>
      </w:r>
      <w:r w:rsidR="00621C45" w:rsidRPr="00621C45">
        <w:rPr>
          <w:rStyle w:val="af5"/>
          <w:i w:val="0"/>
          <w:sz w:val="28"/>
          <w:szCs w:val="28"/>
          <w:lang w:val="uk-UA"/>
        </w:rPr>
        <w:t>за підсумками першого півріччя 2021 року найвищий рейтинг традиційно отримали потужні банківські установи, серед яких: «</w:t>
      </w:r>
      <w:proofErr w:type="spellStart"/>
      <w:r w:rsidR="00621C45" w:rsidRPr="00621C45">
        <w:rPr>
          <w:rStyle w:val="af5"/>
          <w:i w:val="0"/>
          <w:sz w:val="28"/>
          <w:szCs w:val="28"/>
          <w:lang w:val="uk-UA"/>
        </w:rPr>
        <w:t>Райффайзен</w:t>
      </w:r>
      <w:proofErr w:type="spellEnd"/>
      <w:r w:rsidR="00621C45" w:rsidRPr="00621C45">
        <w:rPr>
          <w:rStyle w:val="af5"/>
          <w:i w:val="0"/>
          <w:sz w:val="28"/>
          <w:szCs w:val="28"/>
          <w:lang w:val="uk-UA"/>
        </w:rPr>
        <w:t xml:space="preserve"> банк Аваль, </w:t>
      </w:r>
      <w:proofErr w:type="spellStart"/>
      <w:r w:rsidR="00621C45" w:rsidRPr="00621C45">
        <w:rPr>
          <w:rStyle w:val="af5"/>
          <w:i w:val="0"/>
          <w:sz w:val="28"/>
          <w:szCs w:val="28"/>
          <w:lang w:val="uk-UA"/>
        </w:rPr>
        <w:t>Укрсиббанк</w:t>
      </w:r>
      <w:proofErr w:type="spellEnd"/>
      <w:r w:rsidR="00621C45" w:rsidRPr="00621C45">
        <w:rPr>
          <w:rStyle w:val="af5"/>
          <w:i w:val="0"/>
          <w:sz w:val="28"/>
          <w:szCs w:val="28"/>
          <w:lang w:val="uk-UA"/>
        </w:rPr>
        <w:t>, Сіті банк, «ІНГ Україна», «</w:t>
      </w:r>
      <w:proofErr w:type="spellStart"/>
      <w:r w:rsidR="00621C45" w:rsidRPr="00621C45">
        <w:rPr>
          <w:rStyle w:val="af5"/>
          <w:i w:val="0"/>
          <w:sz w:val="28"/>
          <w:szCs w:val="28"/>
          <w:lang w:val="uk-UA"/>
        </w:rPr>
        <w:t>Креді</w:t>
      </w:r>
      <w:proofErr w:type="spellEnd"/>
      <w:r w:rsidR="00621C45" w:rsidRPr="00621C45">
        <w:rPr>
          <w:rStyle w:val="af5"/>
          <w:i w:val="0"/>
          <w:sz w:val="28"/>
          <w:szCs w:val="28"/>
          <w:lang w:val="uk-UA"/>
        </w:rPr>
        <w:t xml:space="preserve"> </w:t>
      </w:r>
      <w:proofErr w:type="spellStart"/>
      <w:r w:rsidR="00621C45" w:rsidRPr="00621C45">
        <w:rPr>
          <w:rStyle w:val="af5"/>
          <w:i w:val="0"/>
          <w:sz w:val="28"/>
          <w:szCs w:val="28"/>
          <w:lang w:val="uk-UA"/>
        </w:rPr>
        <w:t>Агріколь</w:t>
      </w:r>
      <w:proofErr w:type="spellEnd"/>
      <w:r w:rsidR="00621C45" w:rsidRPr="00621C45">
        <w:rPr>
          <w:rStyle w:val="af5"/>
          <w:i w:val="0"/>
          <w:sz w:val="28"/>
          <w:szCs w:val="28"/>
          <w:lang w:val="uk-UA"/>
        </w:rPr>
        <w:t xml:space="preserve">» та «ОТП». Однак тепер одразу три державні українські банки також отримали високі 4 зірки: </w:t>
      </w:r>
      <w:proofErr w:type="spellStart"/>
      <w:r w:rsidR="00621C45" w:rsidRPr="00621C45">
        <w:rPr>
          <w:rStyle w:val="af5"/>
          <w:i w:val="0"/>
          <w:sz w:val="28"/>
          <w:szCs w:val="28"/>
          <w:lang w:val="uk-UA"/>
        </w:rPr>
        <w:t>ПриватБанк</w:t>
      </w:r>
      <w:proofErr w:type="spellEnd"/>
      <w:r w:rsidR="00621C45" w:rsidRPr="00621C45">
        <w:rPr>
          <w:rStyle w:val="af5"/>
          <w:i w:val="0"/>
          <w:sz w:val="28"/>
          <w:szCs w:val="28"/>
          <w:lang w:val="uk-UA"/>
        </w:rPr>
        <w:t xml:space="preserve">, </w:t>
      </w:r>
      <w:proofErr w:type="spellStart"/>
      <w:r w:rsidR="00621C45" w:rsidRPr="00621C45">
        <w:rPr>
          <w:rStyle w:val="af5"/>
          <w:i w:val="0"/>
          <w:sz w:val="28"/>
          <w:szCs w:val="28"/>
          <w:lang w:val="uk-UA"/>
        </w:rPr>
        <w:t>УкрЕксімбанк</w:t>
      </w:r>
      <w:proofErr w:type="spellEnd"/>
      <w:r w:rsidR="00621C45" w:rsidRPr="00621C45">
        <w:rPr>
          <w:rStyle w:val="af5"/>
          <w:i w:val="0"/>
          <w:sz w:val="28"/>
          <w:szCs w:val="28"/>
          <w:lang w:val="uk-UA"/>
        </w:rPr>
        <w:t xml:space="preserve"> та </w:t>
      </w:r>
      <w:proofErr w:type="spellStart"/>
      <w:r w:rsidR="00621C45" w:rsidRPr="00621C45">
        <w:rPr>
          <w:rStyle w:val="af5"/>
          <w:i w:val="0"/>
          <w:sz w:val="28"/>
          <w:szCs w:val="28"/>
          <w:lang w:val="uk-UA"/>
        </w:rPr>
        <w:t>Укргазбанк</w:t>
      </w:r>
      <w:proofErr w:type="spellEnd"/>
      <w:r w:rsidR="00621C45" w:rsidRPr="00621C45">
        <w:rPr>
          <w:rStyle w:val="af5"/>
          <w:i w:val="0"/>
          <w:sz w:val="28"/>
          <w:szCs w:val="28"/>
          <w:lang w:val="uk-UA"/>
        </w:rPr>
        <w:t xml:space="preserve">. Серед аутсайдерів – Промінвестбанк, а також невеликі українські банки з напівпрозорою структурою власності та слабкими фінансовими показниками: Міжнародний інвестиційний банк Петра Порошенка, </w:t>
      </w:r>
      <w:proofErr w:type="spellStart"/>
      <w:r w:rsidR="00621C45" w:rsidRPr="00621C45">
        <w:rPr>
          <w:rStyle w:val="af5"/>
          <w:i w:val="0"/>
          <w:sz w:val="28"/>
          <w:szCs w:val="28"/>
          <w:lang w:val="uk-UA"/>
        </w:rPr>
        <w:t>Мегабанк</w:t>
      </w:r>
      <w:proofErr w:type="spellEnd"/>
      <w:r w:rsidR="00621C45" w:rsidRPr="00621C45">
        <w:rPr>
          <w:rStyle w:val="af5"/>
          <w:i w:val="0"/>
          <w:sz w:val="28"/>
          <w:szCs w:val="28"/>
          <w:lang w:val="uk-UA"/>
        </w:rPr>
        <w:t xml:space="preserve">, банк «Січ» й </w:t>
      </w:r>
      <w:proofErr w:type="spellStart"/>
      <w:r w:rsidR="00621C45" w:rsidRPr="00621C45">
        <w:rPr>
          <w:rStyle w:val="af5"/>
          <w:i w:val="0"/>
          <w:sz w:val="28"/>
          <w:szCs w:val="28"/>
          <w:lang w:val="uk-UA"/>
        </w:rPr>
        <w:t>Індустріалбанк</w:t>
      </w:r>
      <w:proofErr w:type="spellEnd"/>
      <w:r w:rsidR="00621C45" w:rsidRPr="00621C45">
        <w:rPr>
          <w:rStyle w:val="af5"/>
          <w:i w:val="0"/>
          <w:sz w:val="28"/>
          <w:szCs w:val="28"/>
          <w:lang w:val="uk-UA"/>
        </w:rPr>
        <w:t xml:space="preserve">» </w:t>
      </w:r>
      <w:r w:rsidR="00621C45" w:rsidRPr="00621C45">
        <w:rPr>
          <w:sz w:val="28"/>
          <w:szCs w:val="28"/>
          <w:lang w:val="uk-UA"/>
        </w:rPr>
        <w:t>[</w:t>
      </w:r>
      <w:r w:rsidR="00CC42E2">
        <w:rPr>
          <w:sz w:val="28"/>
          <w:szCs w:val="28"/>
          <w:lang w:val="uk-UA"/>
        </w:rPr>
        <w:t>71</w:t>
      </w:r>
      <w:r w:rsidR="00621C45" w:rsidRPr="00621C45">
        <w:rPr>
          <w:sz w:val="28"/>
          <w:szCs w:val="28"/>
          <w:lang w:val="uk-UA"/>
        </w:rPr>
        <w:t>]</w:t>
      </w:r>
      <w:r w:rsidR="00621C45" w:rsidRPr="00621C45">
        <w:rPr>
          <w:rStyle w:val="af5"/>
          <w:i w:val="0"/>
          <w:sz w:val="28"/>
          <w:szCs w:val="28"/>
          <w:lang w:val="uk-UA"/>
        </w:rPr>
        <w:t>.</w:t>
      </w:r>
    </w:p>
    <w:p w:rsidR="00835F73" w:rsidRDefault="00835F73" w:rsidP="00621C45">
      <w:pPr>
        <w:pStyle w:val="ad"/>
        <w:spacing w:before="0" w:beforeAutospacing="0" w:after="0" w:afterAutospacing="0" w:line="360" w:lineRule="auto"/>
        <w:ind w:firstLine="709"/>
        <w:jc w:val="both"/>
        <w:rPr>
          <w:rStyle w:val="af5"/>
          <w:i w:val="0"/>
          <w:sz w:val="28"/>
          <w:szCs w:val="28"/>
          <w:lang w:val="uk-UA"/>
        </w:rPr>
      </w:pPr>
      <w:r>
        <w:rPr>
          <w:rStyle w:val="af5"/>
          <w:i w:val="0"/>
          <w:sz w:val="28"/>
          <w:szCs w:val="28"/>
          <w:lang w:val="uk-UA"/>
        </w:rPr>
        <w:t>Водночас надзвичайно важливим, на наш погляд, є і рівень довіри громадян до вітчизняних банківських інституцій</w:t>
      </w:r>
      <w:r w:rsidR="000203BA">
        <w:rPr>
          <w:rStyle w:val="af5"/>
          <w:i w:val="0"/>
          <w:sz w:val="28"/>
          <w:szCs w:val="28"/>
          <w:lang w:val="uk-UA"/>
        </w:rPr>
        <w:t xml:space="preserve">. А довіра ця, м’яко кажучи, </w:t>
      </w:r>
      <w:r w:rsidR="000203BA" w:rsidRPr="00381DE7">
        <w:rPr>
          <w:rStyle w:val="af5"/>
          <w:i w:val="0"/>
          <w:sz w:val="28"/>
          <w:szCs w:val="28"/>
          <w:lang w:val="uk-UA"/>
        </w:rPr>
        <w:t xml:space="preserve">є не надто великою. Адже за </w:t>
      </w:r>
      <w:r w:rsidR="001019DA" w:rsidRPr="00381DE7">
        <w:rPr>
          <w:rStyle w:val="af5"/>
          <w:i w:val="0"/>
          <w:sz w:val="28"/>
          <w:szCs w:val="28"/>
          <w:lang w:val="uk-UA"/>
        </w:rPr>
        <w:t>матеріалами досліджень, здійснен</w:t>
      </w:r>
      <w:r w:rsidR="001019DA" w:rsidRPr="00381DE7">
        <w:rPr>
          <w:sz w:val="28"/>
          <w:szCs w:val="28"/>
          <w:lang w:val="uk-UA"/>
        </w:rPr>
        <w:t>их соціологічною службою Центру Разумкова</w:t>
      </w:r>
      <w:r w:rsidR="00853733" w:rsidRPr="00381DE7">
        <w:rPr>
          <w:sz w:val="28"/>
          <w:szCs w:val="28"/>
          <w:lang w:val="uk-UA"/>
        </w:rPr>
        <w:t>, стосовно довіри українців до діяльності банківських установ, «</w:t>
      </w:r>
      <w:r w:rsidR="001019DA" w:rsidRPr="00381DE7">
        <w:rPr>
          <w:sz w:val="28"/>
          <w:szCs w:val="28"/>
          <w:lang w:val="uk-UA"/>
        </w:rPr>
        <w:t xml:space="preserve">банки закріпилися серед </w:t>
      </w:r>
      <w:proofErr w:type="spellStart"/>
      <w:r w:rsidR="001019DA" w:rsidRPr="00381DE7">
        <w:rPr>
          <w:sz w:val="28"/>
          <w:szCs w:val="28"/>
          <w:lang w:val="uk-UA"/>
        </w:rPr>
        <w:t>антилідерів</w:t>
      </w:r>
      <w:proofErr w:type="spellEnd"/>
      <w:r w:rsidR="001019DA" w:rsidRPr="00381DE7">
        <w:rPr>
          <w:sz w:val="28"/>
          <w:szCs w:val="28"/>
          <w:lang w:val="uk-UA"/>
        </w:rPr>
        <w:t xml:space="preserve"> – комерційним кредитно-фінансовим установам не довіряє 71% опитаних, НБУ – 60%. Загальні очікування українців </w:t>
      </w:r>
      <w:hyperlink r:id="rId24" w:tgtFrame="_blank" w:history="1">
        <w:r w:rsidR="001019DA" w:rsidRPr="00381DE7">
          <w:rPr>
            <w:rStyle w:val="ab"/>
            <w:color w:val="auto"/>
            <w:sz w:val="28"/>
            <w:szCs w:val="28"/>
            <w:u w:val="none"/>
            <w:lang w:val="uk-UA"/>
          </w:rPr>
          <w:t>песимістичні</w:t>
        </w:r>
      </w:hyperlink>
      <w:r w:rsidR="001019DA" w:rsidRPr="00381DE7">
        <w:rPr>
          <w:sz w:val="28"/>
          <w:szCs w:val="28"/>
          <w:lang w:val="uk-UA"/>
        </w:rPr>
        <w:t xml:space="preserve">: 42% готуються до погіршення ситуації в країні </w:t>
      </w:r>
      <w:r w:rsidR="00277350" w:rsidRPr="00381DE7">
        <w:rPr>
          <w:sz w:val="28"/>
          <w:szCs w:val="28"/>
          <w:lang w:val="uk-UA"/>
        </w:rPr>
        <w:t>у</w:t>
      </w:r>
      <w:r w:rsidR="001019DA" w:rsidRPr="00381DE7">
        <w:rPr>
          <w:sz w:val="28"/>
          <w:szCs w:val="28"/>
          <w:lang w:val="uk-UA"/>
        </w:rPr>
        <w:t xml:space="preserve"> найближчі пів року і лише 18% – до поліпшення</w:t>
      </w:r>
      <w:r w:rsidR="002572F3" w:rsidRPr="00381DE7">
        <w:rPr>
          <w:sz w:val="28"/>
          <w:szCs w:val="28"/>
          <w:lang w:val="uk-UA"/>
        </w:rPr>
        <w:t>» [</w:t>
      </w:r>
      <w:r w:rsidR="00CC42E2">
        <w:rPr>
          <w:sz w:val="28"/>
          <w:szCs w:val="28"/>
          <w:lang w:val="uk-UA"/>
        </w:rPr>
        <w:t>7</w:t>
      </w:r>
      <w:r w:rsidR="00381DE7" w:rsidRPr="00381DE7">
        <w:rPr>
          <w:sz w:val="28"/>
          <w:szCs w:val="28"/>
          <w:lang w:val="uk-UA"/>
        </w:rPr>
        <w:t>1</w:t>
      </w:r>
      <w:r w:rsidR="002572F3" w:rsidRPr="00381DE7">
        <w:rPr>
          <w:sz w:val="28"/>
          <w:szCs w:val="28"/>
          <w:lang w:val="uk-UA"/>
        </w:rPr>
        <w:t xml:space="preserve">]. </w:t>
      </w:r>
      <w:r w:rsidRPr="00381DE7">
        <w:rPr>
          <w:rStyle w:val="af5"/>
          <w:i w:val="0"/>
          <w:sz w:val="28"/>
          <w:szCs w:val="28"/>
          <w:lang w:val="uk-UA"/>
        </w:rPr>
        <w:t xml:space="preserve"> </w:t>
      </w:r>
    </w:p>
    <w:p w:rsidR="00861960" w:rsidRDefault="00B60114" w:rsidP="00F45B8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Відтак, зважаючи на поки що певну безальтернативність банківських вкладів як домінуючої форми заощаджень населення, </w:t>
      </w:r>
      <w:r w:rsidR="00B84814">
        <w:rPr>
          <w:sz w:val="28"/>
          <w:szCs w:val="28"/>
          <w:lang w:val="uk-UA"/>
        </w:rPr>
        <w:t>змушені констатувати, що така ситуація</w:t>
      </w:r>
      <w:r w:rsidR="004B40DF">
        <w:rPr>
          <w:sz w:val="28"/>
          <w:szCs w:val="28"/>
          <w:lang w:val="uk-UA"/>
        </w:rPr>
        <w:t>, у випадку настання форс-мажорних подій</w:t>
      </w:r>
      <w:r w:rsidR="008A1B30">
        <w:rPr>
          <w:sz w:val="28"/>
          <w:szCs w:val="28"/>
          <w:lang w:val="uk-UA"/>
        </w:rPr>
        <w:t xml:space="preserve"> (як-от стихійне лихо, техногенна катастрофа, війна)</w:t>
      </w:r>
      <w:r w:rsidR="004B40DF">
        <w:rPr>
          <w:sz w:val="28"/>
          <w:szCs w:val="28"/>
          <w:lang w:val="uk-UA"/>
        </w:rPr>
        <w:t>,</w:t>
      </w:r>
      <w:r w:rsidR="00B84814">
        <w:rPr>
          <w:sz w:val="28"/>
          <w:szCs w:val="28"/>
          <w:lang w:val="uk-UA"/>
        </w:rPr>
        <w:t xml:space="preserve"> містить певні ризики </w:t>
      </w:r>
      <w:r w:rsidR="004B40DF">
        <w:rPr>
          <w:sz w:val="28"/>
          <w:szCs w:val="28"/>
          <w:lang w:val="uk-UA"/>
        </w:rPr>
        <w:t xml:space="preserve">як </w:t>
      </w:r>
      <w:r w:rsidR="00B84814">
        <w:rPr>
          <w:sz w:val="28"/>
          <w:szCs w:val="28"/>
          <w:lang w:val="uk-UA"/>
        </w:rPr>
        <w:t>для</w:t>
      </w:r>
      <w:r w:rsidR="004B40DF">
        <w:rPr>
          <w:sz w:val="28"/>
          <w:szCs w:val="28"/>
          <w:lang w:val="uk-UA"/>
        </w:rPr>
        <w:t xml:space="preserve"> самих домогосподарств, так і для вітчизняної банківської  системи та економічного розвитку держави загалом.</w:t>
      </w:r>
    </w:p>
    <w:p w:rsidR="00B60114" w:rsidRDefault="00B60114" w:rsidP="00F45B8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416E05" w:rsidRPr="00673B1F" w:rsidRDefault="00416E05" w:rsidP="00673B1F">
      <w:pPr>
        <w:tabs>
          <w:tab w:val="left" w:pos="900"/>
        </w:tabs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416E05" w:rsidRDefault="00416E05" w:rsidP="00416E05">
      <w:pPr>
        <w:pStyle w:val="Style4"/>
        <w:widowControl/>
        <w:spacing w:line="360" w:lineRule="auto"/>
        <w:ind w:firstLine="720"/>
        <w:rPr>
          <w:sz w:val="28"/>
          <w:szCs w:val="28"/>
          <w:lang w:val="uk-UA" w:eastAsia="uk-UA"/>
        </w:rPr>
      </w:pPr>
    </w:p>
    <w:p w:rsidR="00416E05" w:rsidRPr="00765089" w:rsidRDefault="00416E05" w:rsidP="00416E05">
      <w:pPr>
        <w:pStyle w:val="Style4"/>
        <w:widowControl/>
        <w:spacing w:line="360" w:lineRule="auto"/>
        <w:ind w:firstLine="720"/>
        <w:rPr>
          <w:b/>
          <w:sz w:val="28"/>
          <w:szCs w:val="28"/>
          <w:lang w:val="uk-UA"/>
        </w:rPr>
      </w:pPr>
      <w:r w:rsidRPr="00765089">
        <w:rPr>
          <w:b/>
          <w:sz w:val="28"/>
          <w:szCs w:val="28"/>
          <w:lang w:val="uk-UA"/>
        </w:rPr>
        <w:t xml:space="preserve">2.2. Аналіз поведінки </w:t>
      </w:r>
      <w:r w:rsidR="00FB44E2">
        <w:rPr>
          <w:b/>
          <w:sz w:val="28"/>
          <w:szCs w:val="28"/>
          <w:lang w:val="uk-UA"/>
        </w:rPr>
        <w:t>громадян</w:t>
      </w:r>
      <w:r w:rsidRPr="00765089">
        <w:rPr>
          <w:b/>
          <w:sz w:val="28"/>
          <w:szCs w:val="28"/>
          <w:lang w:val="uk-UA"/>
        </w:rPr>
        <w:t xml:space="preserve"> на ринку </w:t>
      </w:r>
      <w:r w:rsidR="00BB2C51">
        <w:rPr>
          <w:b/>
          <w:sz w:val="28"/>
          <w:szCs w:val="28"/>
          <w:lang w:val="uk-UA"/>
        </w:rPr>
        <w:t xml:space="preserve">небанківських </w:t>
      </w:r>
      <w:r w:rsidRPr="00765089">
        <w:rPr>
          <w:b/>
          <w:sz w:val="28"/>
          <w:szCs w:val="28"/>
          <w:lang w:val="uk-UA"/>
        </w:rPr>
        <w:t xml:space="preserve">фінансових послуг </w:t>
      </w:r>
    </w:p>
    <w:p w:rsidR="00416E05" w:rsidRPr="003D221D" w:rsidRDefault="00416E05" w:rsidP="00416E05">
      <w:pPr>
        <w:pStyle w:val="Style4"/>
        <w:widowControl/>
        <w:spacing w:line="360" w:lineRule="auto"/>
        <w:ind w:firstLine="720"/>
        <w:rPr>
          <w:sz w:val="28"/>
          <w:szCs w:val="28"/>
          <w:lang w:val="uk-UA"/>
        </w:rPr>
      </w:pPr>
    </w:p>
    <w:p w:rsidR="00284503" w:rsidRPr="0059185F" w:rsidRDefault="00284503" w:rsidP="005655ED">
      <w:pPr>
        <w:shd w:val="clear" w:color="auto" w:fill="FFFFFF"/>
        <w:tabs>
          <w:tab w:val="left" w:pos="48"/>
        </w:tabs>
        <w:snapToGri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9185F">
        <w:rPr>
          <w:sz w:val="28"/>
          <w:szCs w:val="28"/>
          <w:lang w:val="uk-UA"/>
        </w:rPr>
        <w:t xml:space="preserve">Як було </w:t>
      </w:r>
      <w:r w:rsidR="0059185F">
        <w:rPr>
          <w:sz w:val="28"/>
          <w:szCs w:val="28"/>
          <w:lang w:val="uk-UA"/>
        </w:rPr>
        <w:t>зазнач</w:t>
      </w:r>
      <w:r w:rsidRPr="0059185F">
        <w:rPr>
          <w:sz w:val="28"/>
          <w:szCs w:val="28"/>
          <w:lang w:val="uk-UA"/>
        </w:rPr>
        <w:t xml:space="preserve">ено у попередньому підрозділі, упродовж </w:t>
      </w:r>
      <w:r w:rsidR="00A4454B">
        <w:rPr>
          <w:sz w:val="28"/>
          <w:szCs w:val="28"/>
          <w:lang w:val="uk-UA"/>
        </w:rPr>
        <w:t>останні</w:t>
      </w:r>
      <w:r w:rsidRPr="0059185F">
        <w:rPr>
          <w:sz w:val="28"/>
          <w:szCs w:val="28"/>
          <w:lang w:val="uk-UA"/>
        </w:rPr>
        <w:t xml:space="preserve">х років </w:t>
      </w:r>
      <w:r w:rsidR="00D4670C">
        <w:rPr>
          <w:sz w:val="28"/>
          <w:szCs w:val="28"/>
          <w:lang w:val="uk-UA"/>
        </w:rPr>
        <w:t>українці уже доволі традиційно</w:t>
      </w:r>
      <w:r w:rsidRPr="0059185F">
        <w:rPr>
          <w:sz w:val="28"/>
          <w:szCs w:val="28"/>
          <w:lang w:val="uk-UA"/>
        </w:rPr>
        <w:t xml:space="preserve"> левову частку </w:t>
      </w:r>
      <w:r w:rsidR="00D4670C">
        <w:rPr>
          <w:sz w:val="28"/>
          <w:szCs w:val="28"/>
          <w:lang w:val="uk-UA"/>
        </w:rPr>
        <w:t>власни</w:t>
      </w:r>
      <w:r w:rsidRPr="0059185F">
        <w:rPr>
          <w:sz w:val="28"/>
          <w:szCs w:val="28"/>
          <w:lang w:val="uk-UA"/>
        </w:rPr>
        <w:t xml:space="preserve">х заощаджень довіряють </w:t>
      </w:r>
      <w:r w:rsidR="00D4670C">
        <w:rPr>
          <w:sz w:val="28"/>
          <w:szCs w:val="28"/>
          <w:lang w:val="uk-UA"/>
        </w:rPr>
        <w:t xml:space="preserve">саме вітчизняним </w:t>
      </w:r>
      <w:r w:rsidRPr="0059185F">
        <w:rPr>
          <w:sz w:val="28"/>
          <w:szCs w:val="28"/>
          <w:lang w:val="uk-UA"/>
        </w:rPr>
        <w:t>банкам, не</w:t>
      </w:r>
      <w:r w:rsidR="00392BC2">
        <w:rPr>
          <w:sz w:val="28"/>
          <w:szCs w:val="28"/>
          <w:lang w:val="uk-UA"/>
        </w:rPr>
        <w:t xml:space="preserve"> зовсім </w:t>
      </w:r>
      <w:proofErr w:type="spellStart"/>
      <w:r w:rsidR="00392BC2">
        <w:rPr>
          <w:sz w:val="28"/>
          <w:szCs w:val="28"/>
          <w:lang w:val="uk-UA"/>
        </w:rPr>
        <w:t>обгрунтовано</w:t>
      </w:r>
      <w:proofErr w:type="spellEnd"/>
      <w:r w:rsidRPr="0059185F">
        <w:rPr>
          <w:sz w:val="28"/>
          <w:szCs w:val="28"/>
          <w:lang w:val="uk-UA"/>
        </w:rPr>
        <w:t>, на наш</w:t>
      </w:r>
      <w:r w:rsidR="00392BC2">
        <w:rPr>
          <w:sz w:val="28"/>
          <w:szCs w:val="28"/>
          <w:lang w:val="uk-UA"/>
        </w:rPr>
        <w:t xml:space="preserve"> погляд</w:t>
      </w:r>
      <w:r w:rsidRPr="0059185F">
        <w:rPr>
          <w:sz w:val="28"/>
          <w:szCs w:val="28"/>
          <w:lang w:val="uk-UA"/>
        </w:rPr>
        <w:t xml:space="preserve">, оминаючи увагою й </w:t>
      </w:r>
      <w:r w:rsidR="00392BC2">
        <w:rPr>
          <w:sz w:val="28"/>
          <w:szCs w:val="28"/>
          <w:lang w:val="uk-UA"/>
        </w:rPr>
        <w:t xml:space="preserve">низку </w:t>
      </w:r>
      <w:r w:rsidRPr="0059185F">
        <w:rPr>
          <w:sz w:val="28"/>
          <w:szCs w:val="28"/>
          <w:lang w:val="uk-UA"/>
        </w:rPr>
        <w:t>інш</w:t>
      </w:r>
      <w:r w:rsidR="00392BC2">
        <w:rPr>
          <w:sz w:val="28"/>
          <w:szCs w:val="28"/>
          <w:lang w:val="uk-UA"/>
        </w:rPr>
        <w:t>их інвестиційних</w:t>
      </w:r>
      <w:r w:rsidRPr="0059185F">
        <w:rPr>
          <w:sz w:val="28"/>
          <w:szCs w:val="28"/>
          <w:lang w:val="uk-UA"/>
        </w:rPr>
        <w:t xml:space="preserve"> інструмент</w:t>
      </w:r>
      <w:r w:rsidR="00392BC2">
        <w:rPr>
          <w:sz w:val="28"/>
          <w:szCs w:val="28"/>
          <w:lang w:val="uk-UA"/>
        </w:rPr>
        <w:t>ів</w:t>
      </w:r>
      <w:r w:rsidRPr="0059185F">
        <w:rPr>
          <w:sz w:val="28"/>
          <w:szCs w:val="28"/>
          <w:lang w:val="uk-UA"/>
        </w:rPr>
        <w:t xml:space="preserve">, </w:t>
      </w:r>
      <w:r w:rsidR="00392BC2">
        <w:rPr>
          <w:sz w:val="28"/>
          <w:szCs w:val="28"/>
          <w:lang w:val="uk-UA"/>
        </w:rPr>
        <w:t>що їх</w:t>
      </w:r>
      <w:r w:rsidRPr="0059185F">
        <w:rPr>
          <w:sz w:val="28"/>
          <w:szCs w:val="28"/>
          <w:lang w:val="uk-UA"/>
        </w:rPr>
        <w:t xml:space="preserve"> пропонує зокрема </w:t>
      </w:r>
      <w:r w:rsidR="0093660B">
        <w:rPr>
          <w:sz w:val="28"/>
          <w:szCs w:val="28"/>
          <w:lang w:val="uk-UA"/>
        </w:rPr>
        <w:t xml:space="preserve">і </w:t>
      </w:r>
      <w:r w:rsidRPr="0059185F">
        <w:rPr>
          <w:sz w:val="28"/>
          <w:szCs w:val="28"/>
          <w:lang w:val="uk-UA"/>
        </w:rPr>
        <w:t>сектор небанківських фінансових послуг. Відтак проаналізу</w:t>
      </w:r>
      <w:r w:rsidR="00726EB6">
        <w:rPr>
          <w:sz w:val="28"/>
          <w:szCs w:val="28"/>
          <w:lang w:val="uk-UA"/>
        </w:rPr>
        <w:t>ємо</w:t>
      </w:r>
      <w:r w:rsidRPr="0059185F">
        <w:rPr>
          <w:sz w:val="28"/>
          <w:szCs w:val="28"/>
          <w:lang w:val="uk-UA"/>
        </w:rPr>
        <w:t xml:space="preserve"> більш детально ощадно-інвестиційну діяльність домогосподарств саме на вітчизняному ринку небанківських фінансових послуг.</w:t>
      </w:r>
    </w:p>
    <w:p w:rsidR="007C719A" w:rsidRDefault="00284503" w:rsidP="006502D0">
      <w:pPr>
        <w:pStyle w:val="12"/>
        <w:shd w:val="clear" w:color="auto" w:fill="auto"/>
        <w:spacing w:before="0" w:line="360" w:lineRule="auto"/>
        <w:ind w:left="40" w:right="20" w:firstLine="660"/>
        <w:rPr>
          <w:rStyle w:val="af7"/>
          <w:sz w:val="28"/>
          <w:szCs w:val="28"/>
        </w:rPr>
      </w:pPr>
      <w:r w:rsidRPr="00481273">
        <w:rPr>
          <w:sz w:val="28"/>
          <w:szCs w:val="28"/>
        </w:rPr>
        <w:t xml:space="preserve"> </w:t>
      </w:r>
      <w:r>
        <w:rPr>
          <w:sz w:val="28"/>
          <w:szCs w:val="28"/>
        </w:rPr>
        <w:t>На жаль, д</w:t>
      </w:r>
      <w:r w:rsidRPr="00481273">
        <w:rPr>
          <w:rStyle w:val="af7"/>
          <w:sz w:val="28"/>
          <w:szCs w:val="28"/>
        </w:rPr>
        <w:t xml:space="preserve">іяльність небанківських фінансових </w:t>
      </w:r>
      <w:r>
        <w:rPr>
          <w:rStyle w:val="af7"/>
          <w:sz w:val="28"/>
          <w:szCs w:val="28"/>
        </w:rPr>
        <w:t>інституцій</w:t>
      </w:r>
      <w:r w:rsidRPr="00481273">
        <w:rPr>
          <w:rStyle w:val="af7"/>
          <w:sz w:val="28"/>
          <w:szCs w:val="28"/>
        </w:rPr>
        <w:t xml:space="preserve"> (насамперед кредитних спілок, недержавних пенсійних фондів, страхових компаній зі страхування життя) </w:t>
      </w:r>
      <w:r>
        <w:rPr>
          <w:rStyle w:val="af7"/>
          <w:sz w:val="28"/>
          <w:szCs w:val="28"/>
        </w:rPr>
        <w:t>щодо</w:t>
      </w:r>
      <w:r w:rsidRPr="00481273">
        <w:rPr>
          <w:sz w:val="28"/>
          <w:szCs w:val="28"/>
        </w:rPr>
        <w:t xml:space="preserve"> залучення заощаджень домогосподарств до інвестиційних процесів</w:t>
      </w:r>
      <w:r>
        <w:rPr>
          <w:sz w:val="28"/>
          <w:szCs w:val="28"/>
        </w:rPr>
        <w:t xml:space="preserve">, </w:t>
      </w:r>
      <w:r>
        <w:rPr>
          <w:rStyle w:val="af7"/>
          <w:sz w:val="28"/>
          <w:szCs w:val="28"/>
        </w:rPr>
        <w:t xml:space="preserve">яка ще до недавнього часу </w:t>
      </w:r>
      <w:r w:rsidRPr="00481273">
        <w:rPr>
          <w:rStyle w:val="af7"/>
          <w:sz w:val="28"/>
          <w:szCs w:val="28"/>
        </w:rPr>
        <w:t>с</w:t>
      </w:r>
      <w:r>
        <w:rPr>
          <w:rStyle w:val="af7"/>
          <w:sz w:val="28"/>
          <w:szCs w:val="28"/>
        </w:rPr>
        <w:t>кладала</w:t>
      </w:r>
      <w:r w:rsidRPr="00481273">
        <w:rPr>
          <w:rStyle w:val="af7"/>
          <w:sz w:val="28"/>
          <w:szCs w:val="28"/>
        </w:rPr>
        <w:t xml:space="preserve"> конкуренцію комерційним банкам</w:t>
      </w:r>
      <w:r w:rsidR="006502D0">
        <w:rPr>
          <w:rStyle w:val="af7"/>
          <w:sz w:val="28"/>
          <w:szCs w:val="28"/>
        </w:rPr>
        <w:t xml:space="preserve"> (позаяк «п</w:t>
      </w:r>
      <w:r w:rsidR="006502D0" w:rsidRPr="00725CBA">
        <w:rPr>
          <w:sz w:val="28"/>
          <w:szCs w:val="28"/>
        </w:rPr>
        <w:t>ередумовами розвитку більшості небанківських фінансово-кредитних інституцій традиційно вважаються ті ніші, які неспроможні зайняти банківські установи</w:t>
      </w:r>
      <w:r w:rsidR="006502D0">
        <w:rPr>
          <w:sz w:val="28"/>
          <w:szCs w:val="28"/>
        </w:rPr>
        <w:t xml:space="preserve">» </w:t>
      </w:r>
      <w:r w:rsidR="006502D0" w:rsidRPr="003D221D">
        <w:rPr>
          <w:rStyle w:val="21"/>
          <w:sz w:val="28"/>
          <w:szCs w:val="28"/>
        </w:rPr>
        <w:t>[</w:t>
      </w:r>
      <w:r w:rsidR="00CC42E2">
        <w:rPr>
          <w:rStyle w:val="21"/>
          <w:sz w:val="28"/>
          <w:szCs w:val="28"/>
        </w:rPr>
        <w:t>36</w:t>
      </w:r>
      <w:r w:rsidR="006502D0">
        <w:rPr>
          <w:rStyle w:val="21"/>
          <w:sz w:val="28"/>
          <w:szCs w:val="28"/>
        </w:rPr>
        <w:t>, с. 94</w:t>
      </w:r>
      <w:r w:rsidR="006502D0" w:rsidRPr="003D221D">
        <w:rPr>
          <w:rStyle w:val="21"/>
          <w:sz w:val="28"/>
          <w:szCs w:val="28"/>
        </w:rPr>
        <w:t>]</w:t>
      </w:r>
      <w:r w:rsidR="006502D0">
        <w:rPr>
          <w:rStyle w:val="af7"/>
          <w:sz w:val="28"/>
          <w:szCs w:val="28"/>
        </w:rPr>
        <w:t>)</w:t>
      </w:r>
      <w:r>
        <w:rPr>
          <w:rStyle w:val="af7"/>
          <w:sz w:val="28"/>
          <w:szCs w:val="28"/>
        </w:rPr>
        <w:t>,</w:t>
      </w:r>
      <w:r w:rsidRPr="00481273">
        <w:rPr>
          <w:rStyle w:val="af7"/>
          <w:sz w:val="28"/>
          <w:szCs w:val="28"/>
        </w:rPr>
        <w:t xml:space="preserve"> </w:t>
      </w:r>
      <w:r>
        <w:rPr>
          <w:rStyle w:val="af7"/>
          <w:sz w:val="28"/>
          <w:szCs w:val="28"/>
        </w:rPr>
        <w:t>в сучасних умовах</w:t>
      </w:r>
      <w:r w:rsidRPr="00481273">
        <w:rPr>
          <w:rStyle w:val="af7"/>
          <w:sz w:val="28"/>
          <w:szCs w:val="28"/>
        </w:rPr>
        <w:t xml:space="preserve"> </w:t>
      </w:r>
      <w:r>
        <w:rPr>
          <w:rStyle w:val="af7"/>
          <w:sz w:val="28"/>
          <w:szCs w:val="28"/>
        </w:rPr>
        <w:t xml:space="preserve">стрімко втрачає свою </w:t>
      </w:r>
      <w:r w:rsidRPr="00481273">
        <w:rPr>
          <w:rStyle w:val="af7"/>
          <w:sz w:val="28"/>
          <w:szCs w:val="28"/>
        </w:rPr>
        <w:t>популярн</w:t>
      </w:r>
      <w:r>
        <w:rPr>
          <w:rStyle w:val="af7"/>
          <w:sz w:val="28"/>
          <w:szCs w:val="28"/>
        </w:rPr>
        <w:t>ість</w:t>
      </w:r>
      <w:r w:rsidRPr="00481273">
        <w:rPr>
          <w:rStyle w:val="af7"/>
          <w:sz w:val="28"/>
          <w:szCs w:val="28"/>
        </w:rPr>
        <w:t xml:space="preserve"> серед </w:t>
      </w:r>
      <w:r>
        <w:rPr>
          <w:rStyle w:val="af7"/>
          <w:sz w:val="28"/>
          <w:szCs w:val="28"/>
        </w:rPr>
        <w:t>населення</w:t>
      </w:r>
      <w:r w:rsidRPr="00481273">
        <w:rPr>
          <w:rStyle w:val="af7"/>
          <w:sz w:val="28"/>
          <w:szCs w:val="28"/>
        </w:rPr>
        <w:t xml:space="preserve">. </w:t>
      </w:r>
      <w:r>
        <w:rPr>
          <w:rStyle w:val="af7"/>
          <w:sz w:val="28"/>
          <w:szCs w:val="28"/>
        </w:rPr>
        <w:t>До того ж, в Україні надзвичайно низьким є і рівень проникнення небанківських фінансових послуг у порівнянні із країнами Європи (рис. 2.</w:t>
      </w:r>
      <w:r w:rsidR="007D40C9">
        <w:rPr>
          <w:rStyle w:val="af7"/>
          <w:sz w:val="28"/>
          <w:szCs w:val="28"/>
        </w:rPr>
        <w:t>3</w:t>
      </w:r>
      <w:r>
        <w:rPr>
          <w:rStyle w:val="af7"/>
          <w:sz w:val="28"/>
          <w:szCs w:val="28"/>
        </w:rPr>
        <w:t xml:space="preserve">). </w:t>
      </w:r>
    </w:p>
    <w:p w:rsidR="007C719A" w:rsidRDefault="007C719A" w:rsidP="007C719A">
      <w:pPr>
        <w:pStyle w:val="12"/>
        <w:shd w:val="clear" w:color="auto" w:fill="auto"/>
        <w:spacing w:before="0" w:line="240" w:lineRule="auto"/>
        <w:ind w:left="40" w:right="20" w:firstLine="660"/>
        <w:rPr>
          <w:rStyle w:val="af7"/>
          <w:sz w:val="28"/>
          <w:szCs w:val="28"/>
        </w:rPr>
      </w:pPr>
      <w:r>
        <w:rPr>
          <w:rFonts w:ascii="Arial" w:hAnsi="Arial" w:cs="Arial"/>
          <w:noProof/>
          <w:color w:val="030103"/>
          <w:sz w:val="21"/>
          <w:szCs w:val="21"/>
          <w:lang w:eastAsia="uk-UA"/>
        </w:rPr>
        <w:lastRenderedPageBreak/>
        <w:drawing>
          <wp:inline distT="0" distB="0" distL="0" distR="0" wp14:anchorId="7FEA6AE0" wp14:editId="5F13166C">
            <wp:extent cx="5238750" cy="4086225"/>
            <wp:effectExtent l="0" t="0" r="0" b="9525"/>
            <wp:docPr id="14" name="Рисунок 14" descr="http://finbalance.com.ua/images/%D1%84%D1%96%D0%BD%D1%81%D0%B5%D0%BA%D1%82%D0%BE%D1%8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finbalance.com.ua/images/%D1%84%D1%96%D0%BD%D1%81%D0%B5%D0%BA%D1%82%D0%BE%D1%802.jpg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750" cy="4086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C719A" w:rsidRDefault="007C719A" w:rsidP="007C719A">
      <w:pPr>
        <w:pStyle w:val="12"/>
        <w:shd w:val="clear" w:color="auto" w:fill="auto"/>
        <w:spacing w:before="0" w:line="360" w:lineRule="auto"/>
        <w:ind w:left="40" w:right="20" w:firstLine="660"/>
        <w:rPr>
          <w:rStyle w:val="af7"/>
          <w:sz w:val="28"/>
          <w:szCs w:val="28"/>
        </w:rPr>
      </w:pPr>
      <w:r>
        <w:rPr>
          <w:rStyle w:val="af7"/>
          <w:sz w:val="28"/>
          <w:szCs w:val="28"/>
        </w:rPr>
        <w:t xml:space="preserve">Рис. 2.3. Рівень проникнення небанківських фінансових послуг в Україні </w:t>
      </w:r>
      <w:r w:rsidR="00AE01E6">
        <w:rPr>
          <w:rStyle w:val="af7"/>
          <w:sz w:val="28"/>
          <w:szCs w:val="28"/>
        </w:rPr>
        <w:t>та низці</w:t>
      </w:r>
      <w:r>
        <w:rPr>
          <w:rStyle w:val="af7"/>
          <w:sz w:val="28"/>
          <w:szCs w:val="28"/>
        </w:rPr>
        <w:t xml:space="preserve"> європейськи</w:t>
      </w:r>
      <w:r w:rsidR="00AE01E6">
        <w:rPr>
          <w:rStyle w:val="af7"/>
          <w:sz w:val="28"/>
          <w:szCs w:val="28"/>
        </w:rPr>
        <w:t>х</w:t>
      </w:r>
      <w:r>
        <w:rPr>
          <w:rStyle w:val="af7"/>
          <w:sz w:val="28"/>
          <w:szCs w:val="28"/>
        </w:rPr>
        <w:t xml:space="preserve"> країн </w:t>
      </w:r>
      <w:r w:rsidRPr="00455483">
        <w:rPr>
          <w:sz w:val="28"/>
          <w:szCs w:val="28"/>
        </w:rPr>
        <w:t>[</w:t>
      </w:r>
      <w:r w:rsidR="00CC42E2">
        <w:rPr>
          <w:sz w:val="28"/>
          <w:szCs w:val="28"/>
        </w:rPr>
        <w:t>59</w:t>
      </w:r>
      <w:r w:rsidRPr="00455483">
        <w:rPr>
          <w:sz w:val="28"/>
          <w:szCs w:val="28"/>
        </w:rPr>
        <w:t>]</w:t>
      </w:r>
    </w:p>
    <w:p w:rsidR="007C719A" w:rsidRDefault="007C719A" w:rsidP="006502D0">
      <w:pPr>
        <w:pStyle w:val="12"/>
        <w:shd w:val="clear" w:color="auto" w:fill="auto"/>
        <w:spacing w:before="0" w:line="360" w:lineRule="auto"/>
        <w:ind w:left="40" w:right="20" w:firstLine="660"/>
        <w:rPr>
          <w:rStyle w:val="af7"/>
          <w:sz w:val="28"/>
          <w:szCs w:val="28"/>
        </w:rPr>
      </w:pPr>
    </w:p>
    <w:p w:rsidR="00284503" w:rsidRDefault="00284503" w:rsidP="006502D0">
      <w:pPr>
        <w:pStyle w:val="12"/>
        <w:shd w:val="clear" w:color="auto" w:fill="auto"/>
        <w:spacing w:before="0" w:line="360" w:lineRule="auto"/>
        <w:ind w:left="40" w:right="20" w:firstLine="660"/>
        <w:rPr>
          <w:rStyle w:val="af7"/>
          <w:sz w:val="28"/>
          <w:szCs w:val="28"/>
        </w:rPr>
      </w:pPr>
      <w:r>
        <w:rPr>
          <w:rStyle w:val="af7"/>
          <w:sz w:val="28"/>
          <w:szCs w:val="28"/>
        </w:rPr>
        <w:t>Також важливим фактором</w:t>
      </w:r>
      <w:r w:rsidR="007D40C9">
        <w:rPr>
          <w:rStyle w:val="af7"/>
          <w:sz w:val="28"/>
          <w:szCs w:val="28"/>
        </w:rPr>
        <w:t xml:space="preserve"> </w:t>
      </w:r>
      <w:r>
        <w:rPr>
          <w:rStyle w:val="af7"/>
          <w:sz w:val="28"/>
          <w:szCs w:val="28"/>
        </w:rPr>
        <w:t>є</w:t>
      </w:r>
      <w:r w:rsidR="006B7C07">
        <w:rPr>
          <w:rStyle w:val="af7"/>
          <w:sz w:val="28"/>
          <w:szCs w:val="28"/>
        </w:rPr>
        <w:t xml:space="preserve"> й</w:t>
      </w:r>
      <w:r>
        <w:rPr>
          <w:rStyle w:val="af7"/>
          <w:sz w:val="28"/>
          <w:szCs w:val="28"/>
        </w:rPr>
        <w:t xml:space="preserve"> те, що н</w:t>
      </w:r>
      <w:r w:rsidRPr="009C60CA">
        <w:rPr>
          <w:rStyle w:val="af7"/>
          <w:sz w:val="28"/>
          <w:szCs w:val="28"/>
        </w:rPr>
        <w:t xml:space="preserve">ебанківські фінансові установи </w:t>
      </w:r>
      <w:r>
        <w:rPr>
          <w:rStyle w:val="af7"/>
          <w:sz w:val="28"/>
          <w:szCs w:val="28"/>
        </w:rPr>
        <w:t>з 2020</w:t>
      </w:r>
      <w:r w:rsidRPr="009C60CA">
        <w:rPr>
          <w:rStyle w:val="af7"/>
          <w:sz w:val="28"/>
          <w:szCs w:val="28"/>
        </w:rPr>
        <w:t xml:space="preserve"> ро</w:t>
      </w:r>
      <w:r>
        <w:rPr>
          <w:rStyle w:val="af7"/>
          <w:sz w:val="28"/>
          <w:szCs w:val="28"/>
        </w:rPr>
        <w:t>ку</w:t>
      </w:r>
      <w:r w:rsidRPr="009C60CA">
        <w:rPr>
          <w:rStyle w:val="af7"/>
          <w:sz w:val="28"/>
          <w:szCs w:val="28"/>
        </w:rPr>
        <w:t xml:space="preserve"> отримали нових регуляторів</w:t>
      </w:r>
      <w:r>
        <w:rPr>
          <w:rStyle w:val="af7"/>
          <w:sz w:val="28"/>
          <w:szCs w:val="28"/>
        </w:rPr>
        <w:t xml:space="preserve"> – це</w:t>
      </w:r>
      <w:r w:rsidR="007C719A">
        <w:rPr>
          <w:rStyle w:val="af7"/>
          <w:sz w:val="28"/>
          <w:szCs w:val="28"/>
        </w:rPr>
        <w:t>, зокрема,</w:t>
      </w:r>
      <w:r>
        <w:rPr>
          <w:rStyle w:val="af7"/>
          <w:sz w:val="28"/>
          <w:szCs w:val="28"/>
        </w:rPr>
        <w:t xml:space="preserve"> Національний банк України і Національна комісія з цінних паперів і фондового ринку, які </w:t>
      </w:r>
      <w:r w:rsidRPr="009C60CA">
        <w:rPr>
          <w:rStyle w:val="af7"/>
          <w:sz w:val="28"/>
          <w:szCs w:val="28"/>
        </w:rPr>
        <w:t>здійсню</w:t>
      </w:r>
      <w:r>
        <w:rPr>
          <w:rStyle w:val="af7"/>
          <w:sz w:val="28"/>
          <w:szCs w:val="28"/>
        </w:rPr>
        <w:t>ю</w:t>
      </w:r>
      <w:r w:rsidRPr="009C60CA">
        <w:rPr>
          <w:rStyle w:val="af7"/>
          <w:sz w:val="28"/>
          <w:szCs w:val="28"/>
        </w:rPr>
        <w:t xml:space="preserve">ть </w:t>
      </w:r>
      <w:proofErr w:type="spellStart"/>
      <w:r w:rsidRPr="009C60CA">
        <w:rPr>
          <w:rStyle w:val="af7"/>
          <w:sz w:val="28"/>
          <w:szCs w:val="28"/>
        </w:rPr>
        <w:t>мікропруденційний</w:t>
      </w:r>
      <w:proofErr w:type="spellEnd"/>
      <w:r w:rsidRPr="009C60CA">
        <w:rPr>
          <w:rStyle w:val="af7"/>
          <w:sz w:val="28"/>
          <w:szCs w:val="28"/>
        </w:rPr>
        <w:t xml:space="preserve"> нагляд</w:t>
      </w:r>
      <w:r>
        <w:rPr>
          <w:rStyle w:val="af7"/>
          <w:sz w:val="28"/>
          <w:szCs w:val="28"/>
        </w:rPr>
        <w:t xml:space="preserve"> за діяльністю таких</w:t>
      </w:r>
      <w:r w:rsidRPr="009C60CA">
        <w:rPr>
          <w:rStyle w:val="af7"/>
          <w:sz w:val="28"/>
          <w:szCs w:val="28"/>
        </w:rPr>
        <w:t xml:space="preserve"> устано</w:t>
      </w:r>
      <w:r>
        <w:rPr>
          <w:rStyle w:val="af7"/>
          <w:sz w:val="28"/>
          <w:szCs w:val="28"/>
        </w:rPr>
        <w:t>в</w:t>
      </w:r>
      <w:r w:rsidRPr="009C60CA">
        <w:rPr>
          <w:rStyle w:val="af7"/>
          <w:sz w:val="28"/>
          <w:szCs w:val="28"/>
        </w:rPr>
        <w:t>.</w:t>
      </w:r>
    </w:p>
    <w:p w:rsidR="00284503" w:rsidRDefault="00284503" w:rsidP="007C719A">
      <w:pPr>
        <w:pStyle w:val="12"/>
        <w:shd w:val="clear" w:color="auto" w:fill="auto"/>
        <w:spacing w:before="0" w:line="360" w:lineRule="auto"/>
        <w:ind w:left="40" w:right="20" w:firstLine="660"/>
        <w:rPr>
          <w:sz w:val="28"/>
          <w:szCs w:val="28"/>
        </w:rPr>
      </w:pPr>
      <w:r>
        <w:rPr>
          <w:sz w:val="28"/>
          <w:szCs w:val="28"/>
        </w:rPr>
        <w:t>Проте</w:t>
      </w:r>
      <w:r w:rsidRPr="00481273">
        <w:rPr>
          <w:sz w:val="28"/>
          <w:szCs w:val="28"/>
        </w:rPr>
        <w:t xml:space="preserve">, не зважаючи на </w:t>
      </w:r>
      <w:r>
        <w:rPr>
          <w:sz w:val="28"/>
          <w:szCs w:val="28"/>
        </w:rPr>
        <w:t>певн</w:t>
      </w:r>
      <w:r w:rsidRPr="00481273">
        <w:rPr>
          <w:sz w:val="28"/>
          <w:szCs w:val="28"/>
        </w:rPr>
        <w:t xml:space="preserve">і труднощі, </w:t>
      </w:r>
      <w:r>
        <w:rPr>
          <w:sz w:val="28"/>
          <w:szCs w:val="28"/>
        </w:rPr>
        <w:t xml:space="preserve">нині небанківські фінансово-кредитні </w:t>
      </w:r>
      <w:r w:rsidRPr="00481273">
        <w:rPr>
          <w:sz w:val="28"/>
          <w:szCs w:val="28"/>
        </w:rPr>
        <w:t xml:space="preserve">установи </w:t>
      </w:r>
      <w:r>
        <w:rPr>
          <w:sz w:val="28"/>
          <w:szCs w:val="28"/>
        </w:rPr>
        <w:t xml:space="preserve">України все ж </w:t>
      </w:r>
      <w:r w:rsidRPr="00481273">
        <w:rPr>
          <w:sz w:val="28"/>
          <w:szCs w:val="28"/>
        </w:rPr>
        <w:t>продовжують співпрацювати із сектором дом</w:t>
      </w:r>
      <w:r w:rsidR="007C719A">
        <w:rPr>
          <w:sz w:val="28"/>
          <w:szCs w:val="28"/>
        </w:rPr>
        <w:t>о</w:t>
      </w:r>
      <w:r w:rsidRPr="00481273">
        <w:rPr>
          <w:sz w:val="28"/>
          <w:szCs w:val="28"/>
        </w:rPr>
        <w:t xml:space="preserve">господарств. </w:t>
      </w:r>
      <w:r>
        <w:rPr>
          <w:sz w:val="28"/>
          <w:szCs w:val="28"/>
        </w:rPr>
        <w:t>Тож проаналізуємо їхню діяльність саме у цьому сегменті більш детально.</w:t>
      </w:r>
    </w:p>
    <w:p w:rsidR="00284503" w:rsidRDefault="00284503" w:rsidP="007C719A">
      <w:pPr>
        <w:pStyle w:val="12"/>
        <w:shd w:val="clear" w:color="auto" w:fill="auto"/>
        <w:spacing w:before="0" w:line="360" w:lineRule="auto"/>
        <w:ind w:left="40" w:right="20" w:firstLine="660"/>
        <w:rPr>
          <w:sz w:val="28"/>
          <w:szCs w:val="28"/>
        </w:rPr>
      </w:pPr>
      <w:r>
        <w:rPr>
          <w:rStyle w:val="af7"/>
          <w:sz w:val="28"/>
          <w:szCs w:val="28"/>
        </w:rPr>
        <w:t xml:space="preserve">Варто наголосити, що </w:t>
      </w:r>
      <w:r w:rsidRPr="00481273">
        <w:rPr>
          <w:rStyle w:val="af7"/>
          <w:sz w:val="28"/>
          <w:szCs w:val="28"/>
        </w:rPr>
        <w:t xml:space="preserve">серед </w:t>
      </w:r>
      <w:r w:rsidR="008E71B9">
        <w:rPr>
          <w:rStyle w:val="af7"/>
          <w:sz w:val="28"/>
          <w:szCs w:val="28"/>
        </w:rPr>
        <w:t xml:space="preserve">вітчизняних </w:t>
      </w:r>
      <w:r w:rsidRPr="00481273">
        <w:rPr>
          <w:rStyle w:val="af7"/>
          <w:sz w:val="28"/>
          <w:szCs w:val="28"/>
        </w:rPr>
        <w:t xml:space="preserve">фінансово-кредитних інституцій </w:t>
      </w:r>
      <w:r w:rsidR="008E71B9">
        <w:rPr>
          <w:rStyle w:val="af7"/>
          <w:sz w:val="28"/>
          <w:szCs w:val="28"/>
        </w:rPr>
        <w:t>домінуючими за чисельністю</w:t>
      </w:r>
      <w:r w:rsidRPr="00481273">
        <w:rPr>
          <w:rStyle w:val="af7"/>
          <w:sz w:val="28"/>
          <w:szCs w:val="28"/>
        </w:rPr>
        <w:t xml:space="preserve"> </w:t>
      </w:r>
      <w:r>
        <w:rPr>
          <w:rStyle w:val="af7"/>
          <w:sz w:val="28"/>
          <w:szCs w:val="28"/>
        </w:rPr>
        <w:t xml:space="preserve">традиційно продовжують залишатися </w:t>
      </w:r>
      <w:r w:rsidRPr="00481273">
        <w:rPr>
          <w:rStyle w:val="af7"/>
          <w:sz w:val="28"/>
          <w:szCs w:val="28"/>
        </w:rPr>
        <w:t xml:space="preserve">кредитні спілки (табл. </w:t>
      </w:r>
      <w:r>
        <w:rPr>
          <w:rStyle w:val="af7"/>
          <w:sz w:val="28"/>
          <w:szCs w:val="28"/>
        </w:rPr>
        <w:t>2.</w:t>
      </w:r>
      <w:r w:rsidR="001F7E4C">
        <w:rPr>
          <w:rStyle w:val="af7"/>
          <w:sz w:val="28"/>
          <w:szCs w:val="28"/>
        </w:rPr>
        <w:t>7</w:t>
      </w:r>
      <w:r w:rsidRPr="00481273">
        <w:rPr>
          <w:rStyle w:val="af7"/>
          <w:sz w:val="28"/>
          <w:szCs w:val="28"/>
        </w:rPr>
        <w:t>)</w:t>
      </w:r>
      <w:r w:rsidR="00912479">
        <w:rPr>
          <w:rStyle w:val="af7"/>
          <w:sz w:val="28"/>
          <w:szCs w:val="28"/>
        </w:rPr>
        <w:t>, гол</w:t>
      </w:r>
      <w:r w:rsidR="00912479">
        <w:rPr>
          <w:rStyle w:val="21"/>
          <w:sz w:val="28"/>
          <w:szCs w:val="28"/>
        </w:rPr>
        <w:t>овною м</w:t>
      </w:r>
      <w:r w:rsidR="00912479" w:rsidRPr="003D221D">
        <w:rPr>
          <w:rStyle w:val="21"/>
          <w:sz w:val="28"/>
          <w:szCs w:val="28"/>
        </w:rPr>
        <w:t xml:space="preserve">етою діяльності </w:t>
      </w:r>
      <w:r w:rsidR="00912479">
        <w:rPr>
          <w:rStyle w:val="21"/>
          <w:sz w:val="28"/>
          <w:szCs w:val="28"/>
        </w:rPr>
        <w:t>яких</w:t>
      </w:r>
      <w:r w:rsidR="00912479" w:rsidRPr="003D221D">
        <w:rPr>
          <w:rStyle w:val="21"/>
          <w:sz w:val="28"/>
          <w:szCs w:val="28"/>
        </w:rPr>
        <w:t xml:space="preserve"> </w:t>
      </w:r>
      <w:r w:rsidR="00912479">
        <w:rPr>
          <w:rStyle w:val="21"/>
          <w:sz w:val="28"/>
          <w:szCs w:val="28"/>
        </w:rPr>
        <w:t>«</w:t>
      </w:r>
      <w:r w:rsidR="00912479" w:rsidRPr="003D221D">
        <w:rPr>
          <w:rStyle w:val="21"/>
          <w:sz w:val="28"/>
          <w:szCs w:val="28"/>
        </w:rPr>
        <w:t xml:space="preserve">є </w:t>
      </w:r>
      <w:r w:rsidR="00912479" w:rsidRPr="00EE2D54">
        <w:rPr>
          <w:sz w:val="28"/>
          <w:szCs w:val="28"/>
        </w:rPr>
        <w:t xml:space="preserve">надання фінансових послуг населенню через спільне заощадження членами кредитних спілок власних грошових коштів і кредитування за рахунок цих </w:t>
      </w:r>
      <w:r w:rsidR="00912479" w:rsidRPr="00EE2D54">
        <w:rPr>
          <w:sz w:val="28"/>
          <w:szCs w:val="28"/>
        </w:rPr>
        <w:lastRenderedPageBreak/>
        <w:t>коштів на взаємовигідній основі</w:t>
      </w:r>
      <w:r w:rsidR="00912479">
        <w:rPr>
          <w:rStyle w:val="21"/>
          <w:sz w:val="28"/>
          <w:szCs w:val="28"/>
        </w:rPr>
        <w:t>»</w:t>
      </w:r>
      <w:r w:rsidR="00912479" w:rsidRPr="003D221D">
        <w:rPr>
          <w:rStyle w:val="21"/>
          <w:sz w:val="28"/>
          <w:szCs w:val="28"/>
        </w:rPr>
        <w:t xml:space="preserve"> [</w:t>
      </w:r>
      <w:r w:rsidR="000A3AB8">
        <w:rPr>
          <w:rStyle w:val="21"/>
          <w:sz w:val="28"/>
          <w:szCs w:val="28"/>
        </w:rPr>
        <w:t>36</w:t>
      </w:r>
      <w:r w:rsidR="00912479">
        <w:rPr>
          <w:rStyle w:val="21"/>
          <w:sz w:val="28"/>
          <w:szCs w:val="28"/>
        </w:rPr>
        <w:t>, с. 94-95</w:t>
      </w:r>
      <w:r w:rsidR="00912479" w:rsidRPr="003D221D">
        <w:rPr>
          <w:rStyle w:val="21"/>
          <w:sz w:val="28"/>
          <w:szCs w:val="28"/>
        </w:rPr>
        <w:t>]</w:t>
      </w:r>
      <w:r w:rsidRPr="00481273">
        <w:rPr>
          <w:sz w:val="28"/>
          <w:szCs w:val="28"/>
        </w:rPr>
        <w:t>.</w:t>
      </w:r>
      <w:r w:rsidR="006B304B">
        <w:rPr>
          <w:sz w:val="28"/>
          <w:szCs w:val="28"/>
        </w:rPr>
        <w:t xml:space="preserve"> </w:t>
      </w:r>
      <w:r w:rsidR="00656102">
        <w:rPr>
          <w:sz w:val="28"/>
          <w:szCs w:val="28"/>
        </w:rPr>
        <w:t>Водночас</w:t>
      </w:r>
      <w:r w:rsidR="006B304B">
        <w:rPr>
          <w:sz w:val="28"/>
          <w:szCs w:val="28"/>
        </w:rPr>
        <w:t xml:space="preserve"> </w:t>
      </w:r>
      <w:r w:rsidR="00283EA0">
        <w:rPr>
          <w:sz w:val="28"/>
          <w:szCs w:val="28"/>
        </w:rPr>
        <w:t xml:space="preserve">фахівці стверджують, що </w:t>
      </w:r>
      <w:r w:rsidR="006B304B">
        <w:rPr>
          <w:sz w:val="28"/>
          <w:szCs w:val="28"/>
        </w:rPr>
        <w:t xml:space="preserve">із зареєстрованих в Україні 322 кредитних спілок </w:t>
      </w:r>
      <w:proofErr w:type="spellStart"/>
      <w:r w:rsidR="006B304B">
        <w:rPr>
          <w:sz w:val="28"/>
          <w:szCs w:val="28"/>
        </w:rPr>
        <w:t>дев</w:t>
      </w:r>
      <w:proofErr w:type="spellEnd"/>
      <w:r w:rsidR="006B304B">
        <w:rPr>
          <w:sz w:val="28"/>
          <w:szCs w:val="28"/>
          <w:lang w:val="en-US"/>
        </w:rPr>
        <w:t>’</w:t>
      </w:r>
      <w:r w:rsidR="006B304B">
        <w:rPr>
          <w:sz w:val="28"/>
          <w:szCs w:val="28"/>
        </w:rPr>
        <w:t>ять взагалі не залучають депозити від населення</w:t>
      </w:r>
      <w:r w:rsidR="00283EA0">
        <w:rPr>
          <w:sz w:val="28"/>
          <w:szCs w:val="28"/>
        </w:rPr>
        <w:t xml:space="preserve"> </w:t>
      </w:r>
      <w:r w:rsidR="00283EA0" w:rsidRPr="00481273">
        <w:rPr>
          <w:sz w:val="28"/>
          <w:szCs w:val="28"/>
        </w:rPr>
        <w:t>[</w:t>
      </w:r>
      <w:r w:rsidR="00283EA0">
        <w:rPr>
          <w:sz w:val="28"/>
          <w:szCs w:val="28"/>
        </w:rPr>
        <w:t>20</w:t>
      </w:r>
      <w:r w:rsidR="00283EA0" w:rsidRPr="00481273">
        <w:rPr>
          <w:sz w:val="28"/>
          <w:szCs w:val="28"/>
        </w:rPr>
        <w:t>]</w:t>
      </w:r>
      <w:r w:rsidR="00283EA0">
        <w:rPr>
          <w:sz w:val="28"/>
          <w:szCs w:val="28"/>
        </w:rPr>
        <w:t>.</w:t>
      </w:r>
    </w:p>
    <w:p w:rsidR="00284503" w:rsidRPr="00481273" w:rsidRDefault="00284503" w:rsidP="007C719A">
      <w:pPr>
        <w:pStyle w:val="12"/>
        <w:shd w:val="clear" w:color="auto" w:fill="auto"/>
        <w:spacing w:before="0" w:line="360" w:lineRule="auto"/>
        <w:ind w:left="40" w:right="20" w:firstLine="660"/>
        <w:jc w:val="right"/>
        <w:rPr>
          <w:rStyle w:val="af7"/>
          <w:sz w:val="28"/>
          <w:szCs w:val="28"/>
        </w:rPr>
      </w:pPr>
      <w:r w:rsidRPr="00481273">
        <w:rPr>
          <w:rStyle w:val="af7"/>
          <w:sz w:val="28"/>
          <w:szCs w:val="28"/>
        </w:rPr>
        <w:t xml:space="preserve">Таблиця </w:t>
      </w:r>
      <w:r>
        <w:rPr>
          <w:rStyle w:val="af7"/>
          <w:sz w:val="28"/>
          <w:szCs w:val="28"/>
        </w:rPr>
        <w:t>2.</w:t>
      </w:r>
      <w:r w:rsidR="001F7E4C">
        <w:rPr>
          <w:rStyle w:val="af7"/>
          <w:sz w:val="28"/>
          <w:szCs w:val="28"/>
        </w:rPr>
        <w:t>7</w:t>
      </w:r>
    </w:p>
    <w:p w:rsidR="00284503" w:rsidRDefault="00284503" w:rsidP="007C719A">
      <w:pPr>
        <w:pStyle w:val="12"/>
        <w:shd w:val="clear" w:color="auto" w:fill="auto"/>
        <w:spacing w:before="0" w:line="360" w:lineRule="auto"/>
        <w:ind w:left="40" w:right="20" w:hanging="40"/>
        <w:jc w:val="center"/>
        <w:rPr>
          <w:rStyle w:val="af7"/>
          <w:sz w:val="28"/>
          <w:szCs w:val="28"/>
        </w:rPr>
      </w:pPr>
      <w:r w:rsidRPr="00481273">
        <w:rPr>
          <w:rStyle w:val="af7"/>
          <w:sz w:val="28"/>
          <w:szCs w:val="28"/>
        </w:rPr>
        <w:t>Динаміка кількості небанківських фінансово-кредитних установ в Україні у 2014-20</w:t>
      </w:r>
      <w:r w:rsidR="00B74050">
        <w:rPr>
          <w:rStyle w:val="af7"/>
          <w:sz w:val="28"/>
          <w:szCs w:val="28"/>
        </w:rPr>
        <w:t>20</w:t>
      </w:r>
      <w:r w:rsidRPr="00481273">
        <w:rPr>
          <w:rStyle w:val="af7"/>
          <w:sz w:val="28"/>
          <w:szCs w:val="28"/>
        </w:rPr>
        <w:t xml:space="preserve"> роках, шт. (на кінець року) [</w:t>
      </w:r>
      <w:r w:rsidR="00D9463B">
        <w:rPr>
          <w:rStyle w:val="af7"/>
          <w:sz w:val="28"/>
          <w:szCs w:val="28"/>
        </w:rPr>
        <w:t>23</w:t>
      </w:r>
      <w:r w:rsidRPr="00481273">
        <w:rPr>
          <w:rStyle w:val="af7"/>
          <w:sz w:val="28"/>
          <w:szCs w:val="28"/>
        </w:rPr>
        <w:t xml:space="preserve">; </w:t>
      </w:r>
      <w:r w:rsidR="000A74FA">
        <w:rPr>
          <w:rStyle w:val="af7"/>
          <w:sz w:val="28"/>
          <w:szCs w:val="28"/>
        </w:rPr>
        <w:t>66</w:t>
      </w:r>
      <w:r w:rsidRPr="00481273">
        <w:rPr>
          <w:rStyle w:val="af7"/>
          <w:sz w:val="28"/>
          <w:szCs w:val="28"/>
        </w:rPr>
        <w:t xml:space="preserve">; </w:t>
      </w:r>
      <w:r w:rsidR="000A74FA">
        <w:rPr>
          <w:rStyle w:val="af7"/>
          <w:sz w:val="28"/>
          <w:szCs w:val="28"/>
        </w:rPr>
        <w:t>67</w:t>
      </w:r>
      <w:r w:rsidRPr="00481273">
        <w:rPr>
          <w:rStyle w:val="af7"/>
          <w:sz w:val="28"/>
          <w:szCs w:val="28"/>
        </w:rPr>
        <w:t>]</w:t>
      </w:r>
    </w:p>
    <w:p w:rsidR="004F1F24" w:rsidRDefault="004F1F24" w:rsidP="004F1F24">
      <w:pPr>
        <w:rPr>
          <w:lang w:val="uk-UA"/>
        </w:rPr>
      </w:pPr>
      <w:r>
        <w:rPr>
          <w:noProof/>
          <w:lang w:val="uk-UA" w:eastAsia="uk-UA"/>
        </w:rPr>
        <w:drawing>
          <wp:inline distT="0" distB="0" distL="0" distR="0" wp14:anchorId="7FA3AC4F" wp14:editId="45164E55">
            <wp:extent cx="6065661" cy="1794933"/>
            <wp:effectExtent l="19050" t="0" r="0" b="0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2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6377" cy="17951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84503" w:rsidRPr="00481273" w:rsidRDefault="00284503" w:rsidP="004671E1">
      <w:pPr>
        <w:pStyle w:val="12"/>
        <w:shd w:val="clear" w:color="auto" w:fill="auto"/>
        <w:spacing w:before="0" w:line="360" w:lineRule="auto"/>
        <w:ind w:left="40" w:right="20" w:firstLine="660"/>
        <w:rPr>
          <w:rStyle w:val="af7"/>
          <w:sz w:val="28"/>
          <w:szCs w:val="28"/>
        </w:rPr>
      </w:pPr>
    </w:p>
    <w:p w:rsidR="00284503" w:rsidRDefault="00284503" w:rsidP="005C1C38">
      <w:pPr>
        <w:spacing w:line="360" w:lineRule="auto"/>
        <w:ind w:right="-427" w:firstLine="720"/>
        <w:jc w:val="both"/>
        <w:rPr>
          <w:sz w:val="28"/>
          <w:szCs w:val="28"/>
          <w:lang w:val="uk-UA"/>
        </w:rPr>
      </w:pPr>
      <w:r w:rsidRPr="005C1C38">
        <w:rPr>
          <w:sz w:val="28"/>
          <w:szCs w:val="28"/>
          <w:lang w:val="uk-UA"/>
        </w:rPr>
        <w:t>Проведене дослідження довело, що упродовж 2014-2020 рр. кількість кредитних спілок в Україні зменшилася майже вдвічі, що пояснюється істотним погіршенням їх фінансового становища й суттєвим зниженням показників платоспроможності та ліквідності (а за 2020 рік кредитні спілки показали ще й</w:t>
      </w:r>
      <w:r>
        <w:rPr>
          <w:sz w:val="28"/>
          <w:szCs w:val="28"/>
          <w:lang w:val="uk-UA"/>
        </w:rPr>
        <w:t xml:space="preserve"> збитковість (рис. 2.</w:t>
      </w:r>
      <w:r w:rsidR="00986549">
        <w:rPr>
          <w:sz w:val="28"/>
          <w:szCs w:val="28"/>
          <w:lang w:val="uk-UA"/>
        </w:rPr>
        <w:t>4</w:t>
      </w:r>
      <w:r>
        <w:rPr>
          <w:sz w:val="28"/>
          <w:szCs w:val="28"/>
          <w:lang w:val="uk-UA"/>
        </w:rPr>
        <w:t>))</w:t>
      </w:r>
      <w:r w:rsidRPr="00481273">
        <w:rPr>
          <w:sz w:val="28"/>
          <w:szCs w:val="28"/>
        </w:rPr>
        <w:t xml:space="preserve">. </w:t>
      </w:r>
    </w:p>
    <w:p w:rsidR="00284503" w:rsidRPr="001669CE" w:rsidRDefault="00284503" w:rsidP="00284503">
      <w:pPr>
        <w:ind w:firstLine="720"/>
        <w:jc w:val="both"/>
        <w:rPr>
          <w:sz w:val="28"/>
          <w:szCs w:val="28"/>
          <w:lang w:val="uk-UA"/>
        </w:rPr>
      </w:pPr>
      <w:r>
        <w:rPr>
          <w:noProof/>
          <w:lang w:val="uk-UA" w:eastAsia="uk-UA"/>
        </w:rPr>
        <w:drawing>
          <wp:inline distT="0" distB="0" distL="0" distR="0" wp14:anchorId="0B49FE08" wp14:editId="30A33693">
            <wp:extent cx="5124450" cy="2876550"/>
            <wp:effectExtent l="0" t="0" r="0" b="0"/>
            <wp:docPr id="1" name="Рисунок 1" descr="C:\Users\Admin\Desktop\МАГ 2021\Джуль\Снимок экрана 2021-04-06 в 10_42_3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Admin\Desktop\МАГ 2021\Джуль\Снимок экрана 2021-04-06 в 10_42_32.png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32148" cy="28808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84503" w:rsidRDefault="00284503" w:rsidP="005C1C38">
      <w:pPr>
        <w:pStyle w:val="12"/>
        <w:shd w:val="clear" w:color="auto" w:fill="auto"/>
        <w:spacing w:before="0" w:line="360" w:lineRule="auto"/>
        <w:ind w:left="40" w:right="20" w:firstLine="660"/>
        <w:rPr>
          <w:rStyle w:val="af7"/>
          <w:sz w:val="28"/>
          <w:szCs w:val="28"/>
        </w:rPr>
      </w:pPr>
      <w:r>
        <w:rPr>
          <w:sz w:val="28"/>
          <w:szCs w:val="28"/>
        </w:rPr>
        <w:t>Рис. 2.</w:t>
      </w:r>
      <w:r w:rsidR="00986549">
        <w:rPr>
          <w:sz w:val="28"/>
          <w:szCs w:val="28"/>
        </w:rPr>
        <w:t>4</w:t>
      </w:r>
      <w:r>
        <w:rPr>
          <w:sz w:val="28"/>
          <w:szCs w:val="28"/>
        </w:rPr>
        <w:t xml:space="preserve">. Розподіл достатності основного капіталу кредитних спілок України у 2016-2020 роках </w:t>
      </w:r>
      <w:r w:rsidRPr="00455483">
        <w:rPr>
          <w:sz w:val="28"/>
          <w:szCs w:val="28"/>
        </w:rPr>
        <w:t>[</w:t>
      </w:r>
      <w:r>
        <w:rPr>
          <w:sz w:val="28"/>
          <w:szCs w:val="28"/>
        </w:rPr>
        <w:t>20</w:t>
      </w:r>
      <w:r w:rsidRPr="00455483">
        <w:rPr>
          <w:sz w:val="28"/>
          <w:szCs w:val="28"/>
        </w:rPr>
        <w:t>]</w:t>
      </w:r>
    </w:p>
    <w:p w:rsidR="00284503" w:rsidRDefault="00284503" w:rsidP="005C1C38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5C1C38">
        <w:rPr>
          <w:sz w:val="28"/>
          <w:szCs w:val="28"/>
          <w:lang w:val="uk-UA"/>
        </w:rPr>
        <w:lastRenderedPageBreak/>
        <w:t xml:space="preserve">Причому варто відзначити, що </w:t>
      </w:r>
      <w:r w:rsidR="00986549">
        <w:rPr>
          <w:sz w:val="28"/>
          <w:szCs w:val="28"/>
          <w:lang w:val="uk-UA"/>
        </w:rPr>
        <w:t>упродовж аналізованого періоду</w:t>
      </w:r>
      <w:r w:rsidRPr="005C1C38">
        <w:rPr>
          <w:sz w:val="28"/>
          <w:szCs w:val="28"/>
          <w:lang w:val="uk-UA"/>
        </w:rPr>
        <w:t xml:space="preserve"> </w:t>
      </w:r>
      <w:r w:rsidR="00986549">
        <w:rPr>
          <w:sz w:val="28"/>
          <w:szCs w:val="28"/>
          <w:lang w:val="uk-UA"/>
        </w:rPr>
        <w:t>значно погіршилася переважна більшість досліджуваних</w:t>
      </w:r>
      <w:r w:rsidRPr="005C1C38">
        <w:rPr>
          <w:sz w:val="28"/>
          <w:szCs w:val="28"/>
          <w:lang w:val="uk-UA"/>
        </w:rPr>
        <w:t xml:space="preserve"> показників депозитної діяльності кредитних </w:t>
      </w:r>
      <w:r w:rsidR="00EC00F0">
        <w:rPr>
          <w:sz w:val="28"/>
          <w:szCs w:val="28"/>
          <w:lang w:val="uk-UA"/>
        </w:rPr>
        <w:t>спілок України</w:t>
      </w:r>
      <w:r w:rsidRPr="005C1C38">
        <w:rPr>
          <w:sz w:val="28"/>
          <w:szCs w:val="28"/>
          <w:lang w:val="uk-UA"/>
        </w:rPr>
        <w:t xml:space="preserve"> </w:t>
      </w:r>
      <w:r w:rsidR="00EC00F0">
        <w:rPr>
          <w:sz w:val="28"/>
          <w:szCs w:val="28"/>
          <w:lang w:val="uk-UA"/>
        </w:rPr>
        <w:t>(</w:t>
      </w:r>
      <w:r w:rsidRPr="005C1C38">
        <w:rPr>
          <w:sz w:val="28"/>
          <w:szCs w:val="28"/>
          <w:lang w:val="uk-UA"/>
        </w:rPr>
        <w:t xml:space="preserve">окрім залишку внесків </w:t>
      </w:r>
      <w:r w:rsidR="00EC00F0">
        <w:rPr>
          <w:sz w:val="28"/>
          <w:szCs w:val="28"/>
          <w:lang w:val="uk-UA"/>
        </w:rPr>
        <w:t xml:space="preserve">членів кредитних спілок </w:t>
      </w:r>
      <w:r w:rsidRPr="005C1C38">
        <w:rPr>
          <w:sz w:val="28"/>
          <w:szCs w:val="28"/>
          <w:lang w:val="uk-UA"/>
        </w:rPr>
        <w:t>на депозитних рахунках</w:t>
      </w:r>
      <w:r w:rsidR="00EC00F0">
        <w:rPr>
          <w:sz w:val="28"/>
          <w:szCs w:val="28"/>
          <w:lang w:val="uk-UA"/>
        </w:rPr>
        <w:t>)</w:t>
      </w:r>
      <w:r w:rsidRPr="005C1C38">
        <w:rPr>
          <w:sz w:val="28"/>
          <w:szCs w:val="28"/>
          <w:lang w:val="uk-UA"/>
        </w:rPr>
        <w:t xml:space="preserve"> (табл. 2.8)</w:t>
      </w:r>
      <w:r w:rsidR="00EC00F0">
        <w:rPr>
          <w:sz w:val="28"/>
          <w:szCs w:val="28"/>
          <w:lang w:val="uk-UA"/>
        </w:rPr>
        <w:t xml:space="preserve">, що є доволі тривожною ситуацію, тим паче в сучасних умовах поширення кризових явищ, пов’язаних із пандемією </w:t>
      </w:r>
      <w:r w:rsidR="00EC00F0">
        <w:rPr>
          <w:sz w:val="28"/>
          <w:szCs w:val="28"/>
          <w:lang w:val="en-US"/>
        </w:rPr>
        <w:t>COVID-19</w:t>
      </w:r>
      <w:r w:rsidRPr="005C1C38">
        <w:rPr>
          <w:sz w:val="28"/>
          <w:szCs w:val="28"/>
          <w:lang w:val="uk-UA"/>
        </w:rPr>
        <w:t>.</w:t>
      </w:r>
    </w:p>
    <w:p w:rsidR="00A946E6" w:rsidRPr="005C1C38" w:rsidRDefault="00A946E6" w:rsidP="005C1C38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Стосовно збільшення </w:t>
      </w:r>
      <w:r w:rsidRPr="005C1C38">
        <w:rPr>
          <w:sz w:val="28"/>
          <w:szCs w:val="28"/>
          <w:lang w:val="uk-UA"/>
        </w:rPr>
        <w:t xml:space="preserve">залишку внесків </w:t>
      </w:r>
      <w:r>
        <w:rPr>
          <w:sz w:val="28"/>
          <w:szCs w:val="28"/>
          <w:lang w:val="uk-UA"/>
        </w:rPr>
        <w:t xml:space="preserve">членів кредитних спілок </w:t>
      </w:r>
      <w:r w:rsidRPr="005C1C38">
        <w:rPr>
          <w:sz w:val="28"/>
          <w:szCs w:val="28"/>
          <w:lang w:val="uk-UA"/>
        </w:rPr>
        <w:t>на депозитних рахунках</w:t>
      </w:r>
      <w:r>
        <w:rPr>
          <w:sz w:val="28"/>
          <w:szCs w:val="28"/>
          <w:lang w:val="uk-UA"/>
        </w:rPr>
        <w:t xml:space="preserve"> зазначимо, що, на наш погляд, українці традиційно продовжують тримати свої заощадження на депозитних рахунках кредитних спілок, зважаючи на дещо вищий і більш прогнозований дохід за ними, позаяк саме у цих кредитних інституціях, </w:t>
      </w:r>
      <w:r w:rsidRPr="00A946E6">
        <w:rPr>
          <w:sz w:val="28"/>
          <w:szCs w:val="28"/>
          <w:lang w:val="uk-UA"/>
        </w:rPr>
        <w:t>«попри зниження ставок за кредитами, вартість депозитів залишається високою – 22,2%» [</w:t>
      </w:r>
      <w:r>
        <w:rPr>
          <w:sz w:val="28"/>
          <w:szCs w:val="28"/>
          <w:lang w:val="uk-UA"/>
        </w:rPr>
        <w:t>20</w:t>
      </w:r>
      <w:r w:rsidRPr="00A946E6">
        <w:rPr>
          <w:sz w:val="28"/>
          <w:szCs w:val="28"/>
          <w:lang w:val="uk-UA"/>
        </w:rPr>
        <w:t>].</w:t>
      </w:r>
      <w:r>
        <w:rPr>
          <w:sz w:val="28"/>
          <w:szCs w:val="28"/>
          <w:lang w:val="uk-UA"/>
        </w:rPr>
        <w:t xml:space="preserve">  </w:t>
      </w:r>
    </w:p>
    <w:p w:rsidR="00284503" w:rsidRPr="005C1C38" w:rsidRDefault="00284503" w:rsidP="005C1C38">
      <w:pPr>
        <w:spacing w:line="360" w:lineRule="auto"/>
        <w:ind w:firstLine="720"/>
        <w:jc w:val="right"/>
        <w:rPr>
          <w:sz w:val="28"/>
          <w:szCs w:val="28"/>
          <w:lang w:val="uk-UA"/>
        </w:rPr>
      </w:pPr>
      <w:r w:rsidRPr="005C1C38">
        <w:rPr>
          <w:sz w:val="28"/>
          <w:szCs w:val="28"/>
          <w:lang w:val="uk-UA"/>
        </w:rPr>
        <w:t>Таблиця 2.8</w:t>
      </w:r>
    </w:p>
    <w:p w:rsidR="00284503" w:rsidRDefault="00284503" w:rsidP="005C1C38">
      <w:pPr>
        <w:spacing w:line="360" w:lineRule="auto"/>
        <w:jc w:val="center"/>
        <w:rPr>
          <w:sz w:val="28"/>
          <w:szCs w:val="28"/>
          <w:lang w:val="uk-UA"/>
        </w:rPr>
      </w:pPr>
      <w:r w:rsidRPr="005C1C38">
        <w:rPr>
          <w:sz w:val="28"/>
          <w:szCs w:val="28"/>
          <w:lang w:val="uk-UA"/>
        </w:rPr>
        <w:t>Динаміка основних показників депозитної діяльності кредитних спілок (КС) в Україні у 2014-2020 роках (на кінець періоду)</w:t>
      </w:r>
      <w:r w:rsidR="005C1C38">
        <w:rPr>
          <w:sz w:val="28"/>
          <w:szCs w:val="28"/>
          <w:lang w:val="uk-UA"/>
        </w:rPr>
        <w:t xml:space="preserve"> </w:t>
      </w:r>
      <w:r w:rsidR="005C1C38" w:rsidRPr="00481273">
        <w:rPr>
          <w:sz w:val="28"/>
          <w:szCs w:val="28"/>
        </w:rPr>
        <w:t>[</w:t>
      </w:r>
      <w:r w:rsidR="00DB60FA">
        <w:rPr>
          <w:sz w:val="28"/>
          <w:szCs w:val="28"/>
          <w:lang w:val="uk-UA"/>
        </w:rPr>
        <w:t>66</w:t>
      </w:r>
      <w:r w:rsidR="005C1C38" w:rsidRPr="00481273">
        <w:rPr>
          <w:sz w:val="28"/>
          <w:szCs w:val="28"/>
        </w:rPr>
        <w:t>]</w:t>
      </w:r>
    </w:p>
    <w:p w:rsidR="00860332" w:rsidRDefault="00860332" w:rsidP="00860332">
      <w:pPr>
        <w:rPr>
          <w:lang w:val="uk-UA"/>
        </w:rPr>
      </w:pPr>
      <w:r>
        <w:rPr>
          <w:noProof/>
          <w:lang w:val="uk-UA" w:eastAsia="uk-UA"/>
        </w:rPr>
        <w:drawing>
          <wp:inline distT="0" distB="0" distL="0" distR="0" wp14:anchorId="382BEA65" wp14:editId="07CBF11F">
            <wp:extent cx="5907617" cy="2709334"/>
            <wp:effectExtent l="19050" t="0" r="0" b="0"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2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8077" cy="27095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60332" w:rsidRPr="00860332" w:rsidRDefault="00860332" w:rsidP="005C1C38">
      <w:pPr>
        <w:spacing w:line="360" w:lineRule="auto"/>
        <w:jc w:val="center"/>
        <w:rPr>
          <w:sz w:val="28"/>
          <w:szCs w:val="28"/>
          <w:lang w:val="uk-UA"/>
        </w:rPr>
      </w:pPr>
    </w:p>
    <w:p w:rsidR="00284503" w:rsidRDefault="000C0F2F" w:rsidP="00D03232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Більш д</w:t>
      </w:r>
      <w:r w:rsidR="00284503">
        <w:rPr>
          <w:sz w:val="28"/>
          <w:szCs w:val="28"/>
          <w:lang w:val="uk-UA"/>
        </w:rPr>
        <w:t>етальн</w:t>
      </w:r>
      <w:r>
        <w:rPr>
          <w:sz w:val="28"/>
          <w:szCs w:val="28"/>
          <w:lang w:val="uk-UA"/>
        </w:rPr>
        <w:t>у</w:t>
      </w:r>
      <w:r w:rsidR="00284503">
        <w:rPr>
          <w:sz w:val="28"/>
          <w:szCs w:val="28"/>
          <w:lang w:val="uk-UA"/>
        </w:rPr>
        <w:t xml:space="preserve"> інформаці</w:t>
      </w:r>
      <w:r w:rsidR="00D03232">
        <w:rPr>
          <w:sz w:val="28"/>
          <w:szCs w:val="28"/>
          <w:lang w:val="uk-UA"/>
        </w:rPr>
        <w:t>ю</w:t>
      </w:r>
      <w:r w:rsidR="00284503">
        <w:rPr>
          <w:sz w:val="28"/>
          <w:szCs w:val="28"/>
          <w:lang w:val="uk-UA"/>
        </w:rPr>
        <w:t xml:space="preserve"> щодо</w:t>
      </w:r>
      <w:r w:rsidR="00D03232">
        <w:rPr>
          <w:sz w:val="28"/>
          <w:szCs w:val="28"/>
          <w:lang w:val="uk-UA"/>
        </w:rPr>
        <w:t xml:space="preserve"> розрахунків за зобов’язаннями кредитних спілок </w:t>
      </w:r>
      <w:r w:rsidR="005E7CD1">
        <w:rPr>
          <w:sz w:val="28"/>
          <w:szCs w:val="28"/>
          <w:lang w:val="uk-UA"/>
        </w:rPr>
        <w:t>України у 2020 році (</w:t>
      </w:r>
      <w:r w:rsidR="00D03232">
        <w:rPr>
          <w:sz w:val="28"/>
          <w:szCs w:val="28"/>
          <w:lang w:val="uk-UA"/>
        </w:rPr>
        <w:t>у розрізі основних видів внесків їхніх членів</w:t>
      </w:r>
      <w:r w:rsidR="005E7CD1">
        <w:rPr>
          <w:sz w:val="28"/>
          <w:szCs w:val="28"/>
          <w:lang w:val="uk-UA"/>
        </w:rPr>
        <w:t>)</w:t>
      </w:r>
      <w:r w:rsidR="00D03232">
        <w:rPr>
          <w:sz w:val="28"/>
          <w:szCs w:val="28"/>
          <w:lang w:val="uk-UA"/>
        </w:rPr>
        <w:t xml:space="preserve"> </w:t>
      </w:r>
      <w:r w:rsidR="00284503">
        <w:rPr>
          <w:sz w:val="28"/>
          <w:szCs w:val="28"/>
          <w:lang w:val="uk-UA"/>
        </w:rPr>
        <w:t>подан</w:t>
      </w:r>
      <w:r w:rsidR="00D03232">
        <w:rPr>
          <w:sz w:val="28"/>
          <w:szCs w:val="28"/>
          <w:lang w:val="uk-UA"/>
        </w:rPr>
        <w:t>о</w:t>
      </w:r>
      <w:r w:rsidR="00284503">
        <w:rPr>
          <w:sz w:val="28"/>
          <w:szCs w:val="28"/>
          <w:lang w:val="uk-UA"/>
        </w:rPr>
        <w:t xml:space="preserve"> </w:t>
      </w:r>
      <w:r w:rsidR="00D03232">
        <w:rPr>
          <w:sz w:val="28"/>
          <w:szCs w:val="28"/>
          <w:lang w:val="uk-UA"/>
        </w:rPr>
        <w:t>у</w:t>
      </w:r>
      <w:r w:rsidR="00284503">
        <w:rPr>
          <w:sz w:val="28"/>
          <w:szCs w:val="28"/>
          <w:lang w:val="uk-UA"/>
        </w:rPr>
        <w:t xml:space="preserve"> табл. 2.9</w:t>
      </w:r>
      <w:r w:rsidR="00D03232">
        <w:rPr>
          <w:sz w:val="28"/>
          <w:szCs w:val="28"/>
          <w:lang w:val="uk-UA"/>
        </w:rPr>
        <w:t>.</w:t>
      </w:r>
    </w:p>
    <w:p w:rsidR="004262E2" w:rsidRDefault="004262E2" w:rsidP="00D03232">
      <w:pPr>
        <w:spacing w:line="360" w:lineRule="auto"/>
        <w:ind w:firstLine="720"/>
        <w:jc w:val="right"/>
        <w:rPr>
          <w:sz w:val="28"/>
          <w:szCs w:val="28"/>
          <w:lang w:val="uk-UA"/>
        </w:rPr>
      </w:pPr>
    </w:p>
    <w:p w:rsidR="00284503" w:rsidRDefault="00284503" w:rsidP="00D03232">
      <w:pPr>
        <w:spacing w:line="360" w:lineRule="auto"/>
        <w:ind w:firstLine="720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Таблиця 2.9</w:t>
      </w:r>
    </w:p>
    <w:p w:rsidR="003F5451" w:rsidRDefault="00D03232" w:rsidP="003522B6">
      <w:pPr>
        <w:pStyle w:val="12"/>
        <w:shd w:val="clear" w:color="auto" w:fill="auto"/>
        <w:spacing w:before="0" w:line="360" w:lineRule="auto"/>
        <w:ind w:left="40" w:right="20" w:hanging="40"/>
        <w:jc w:val="center"/>
        <w:rPr>
          <w:rStyle w:val="af7"/>
          <w:sz w:val="28"/>
          <w:szCs w:val="28"/>
        </w:rPr>
      </w:pPr>
      <w:r>
        <w:rPr>
          <w:sz w:val="28"/>
          <w:szCs w:val="28"/>
        </w:rPr>
        <w:t xml:space="preserve">Динаміка розрахунків за зобов’язаннями кредитних спілок України у розрізі внесків їхніх членів </w:t>
      </w:r>
      <w:r w:rsidR="003F472B">
        <w:rPr>
          <w:sz w:val="28"/>
          <w:szCs w:val="28"/>
        </w:rPr>
        <w:t xml:space="preserve">на депозитні рахунки </w:t>
      </w:r>
      <w:r>
        <w:rPr>
          <w:sz w:val="28"/>
          <w:szCs w:val="28"/>
        </w:rPr>
        <w:t>у 2020 році</w:t>
      </w:r>
      <w:r w:rsidR="003F5451">
        <w:rPr>
          <w:sz w:val="28"/>
          <w:szCs w:val="28"/>
        </w:rPr>
        <w:t xml:space="preserve"> </w:t>
      </w:r>
      <w:r w:rsidR="003F5451" w:rsidRPr="00455483">
        <w:rPr>
          <w:sz w:val="28"/>
          <w:szCs w:val="28"/>
        </w:rPr>
        <w:t>[</w:t>
      </w:r>
      <w:r w:rsidR="00DB60FA">
        <w:rPr>
          <w:sz w:val="28"/>
          <w:szCs w:val="28"/>
        </w:rPr>
        <w:t>20</w:t>
      </w:r>
      <w:r w:rsidR="003F5451" w:rsidRPr="00455483">
        <w:rPr>
          <w:sz w:val="28"/>
          <w:szCs w:val="28"/>
        </w:rPr>
        <w:t>]</w:t>
      </w:r>
    </w:p>
    <w:tbl>
      <w:tblPr>
        <w:tblW w:w="9371" w:type="dxa"/>
        <w:tblInd w:w="93" w:type="dxa"/>
        <w:tblBorders>
          <w:top w:val="single" w:sz="4" w:space="0" w:color="333333"/>
          <w:left w:val="single" w:sz="4" w:space="0" w:color="auto"/>
          <w:bottom w:val="single" w:sz="4" w:space="0" w:color="333333"/>
          <w:right w:val="single" w:sz="4" w:space="0" w:color="333333"/>
          <w:insideH w:val="single" w:sz="4" w:space="0" w:color="333333"/>
          <w:insideV w:val="single" w:sz="4" w:space="0" w:color="333333"/>
        </w:tblBorders>
        <w:tblLayout w:type="fixed"/>
        <w:tblLook w:val="04A0" w:firstRow="1" w:lastRow="0" w:firstColumn="1" w:lastColumn="0" w:noHBand="0" w:noVBand="1"/>
      </w:tblPr>
      <w:tblGrid>
        <w:gridCol w:w="3984"/>
        <w:gridCol w:w="1418"/>
        <w:gridCol w:w="1417"/>
        <w:gridCol w:w="1276"/>
        <w:gridCol w:w="1276"/>
      </w:tblGrid>
      <w:tr w:rsidR="003F472B" w:rsidRPr="003F472B" w:rsidTr="003F472B">
        <w:trPr>
          <w:trHeight w:val="1050"/>
        </w:trPr>
        <w:tc>
          <w:tcPr>
            <w:tcW w:w="3984" w:type="dxa"/>
            <w:shd w:val="clear" w:color="auto" w:fill="auto"/>
            <w:vAlign w:val="center"/>
            <w:hideMark/>
          </w:tcPr>
          <w:p w:rsidR="003F472B" w:rsidRPr="003F472B" w:rsidRDefault="003F472B" w:rsidP="00EF71AA">
            <w:pPr>
              <w:jc w:val="center"/>
              <w:rPr>
                <w:bCs/>
                <w:lang w:val="uk-UA" w:eastAsia="uk-UA"/>
              </w:rPr>
            </w:pPr>
            <w:r w:rsidRPr="003F472B">
              <w:rPr>
                <w:bCs/>
                <w:lang w:val="uk-UA" w:eastAsia="uk-UA"/>
              </w:rPr>
              <w:t>Назва показника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3F472B" w:rsidRPr="003F472B" w:rsidRDefault="003F472B" w:rsidP="00EF71AA">
            <w:pPr>
              <w:jc w:val="center"/>
              <w:rPr>
                <w:bCs/>
                <w:lang w:val="uk-UA" w:eastAsia="uk-UA"/>
              </w:rPr>
            </w:pPr>
            <w:r w:rsidRPr="003F472B">
              <w:rPr>
                <w:bCs/>
                <w:lang w:val="uk-UA" w:eastAsia="uk-UA"/>
              </w:rPr>
              <w:t>Залишок на початок звітного періоду </w:t>
            </w:r>
          </w:p>
        </w:tc>
        <w:tc>
          <w:tcPr>
            <w:tcW w:w="1417" w:type="dxa"/>
            <w:shd w:val="clear" w:color="auto" w:fill="auto"/>
            <w:vAlign w:val="center"/>
            <w:hideMark/>
          </w:tcPr>
          <w:p w:rsidR="003F472B" w:rsidRPr="003F472B" w:rsidRDefault="003F472B" w:rsidP="00EF71AA">
            <w:pPr>
              <w:jc w:val="center"/>
              <w:rPr>
                <w:bCs/>
                <w:lang w:val="uk-UA" w:eastAsia="uk-UA"/>
              </w:rPr>
            </w:pPr>
            <w:r w:rsidRPr="003F472B">
              <w:rPr>
                <w:bCs/>
                <w:lang w:val="uk-UA" w:eastAsia="uk-UA"/>
              </w:rPr>
              <w:t xml:space="preserve"> Видано за звітний період, </w:t>
            </w:r>
            <w:proofErr w:type="spellStart"/>
            <w:r w:rsidRPr="003F472B">
              <w:rPr>
                <w:bCs/>
                <w:lang w:val="uk-UA" w:eastAsia="uk-UA"/>
              </w:rPr>
              <w:t>нараховано</w:t>
            </w:r>
            <w:proofErr w:type="spellEnd"/>
            <w:r w:rsidRPr="003F472B">
              <w:rPr>
                <w:bCs/>
                <w:lang w:val="uk-UA" w:eastAsia="uk-UA"/>
              </w:rPr>
              <w:t xml:space="preserve"> процентів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3F472B" w:rsidRPr="003F472B" w:rsidRDefault="003F472B" w:rsidP="00EF71AA">
            <w:pPr>
              <w:jc w:val="center"/>
              <w:rPr>
                <w:bCs/>
                <w:lang w:val="uk-UA" w:eastAsia="uk-UA"/>
              </w:rPr>
            </w:pPr>
            <w:r w:rsidRPr="003F472B">
              <w:rPr>
                <w:bCs/>
                <w:lang w:val="uk-UA" w:eastAsia="uk-UA"/>
              </w:rPr>
              <w:t>Сплачено за звітний період, погашено процентів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3F472B" w:rsidRPr="003F472B" w:rsidRDefault="003F472B" w:rsidP="00EF71AA">
            <w:pPr>
              <w:jc w:val="center"/>
              <w:rPr>
                <w:bCs/>
                <w:lang w:val="uk-UA" w:eastAsia="uk-UA"/>
              </w:rPr>
            </w:pPr>
            <w:r w:rsidRPr="003F472B">
              <w:rPr>
                <w:bCs/>
                <w:lang w:val="uk-UA" w:eastAsia="uk-UA"/>
              </w:rPr>
              <w:t>Залишок на кінець звітного періоду </w:t>
            </w:r>
          </w:p>
        </w:tc>
      </w:tr>
      <w:tr w:rsidR="003F472B" w:rsidRPr="003F472B" w:rsidTr="003F472B">
        <w:trPr>
          <w:trHeight w:val="630"/>
        </w:trPr>
        <w:tc>
          <w:tcPr>
            <w:tcW w:w="3984" w:type="dxa"/>
            <w:shd w:val="clear" w:color="auto" w:fill="auto"/>
            <w:vAlign w:val="center"/>
            <w:hideMark/>
          </w:tcPr>
          <w:p w:rsidR="003F472B" w:rsidRDefault="003F472B" w:rsidP="003F472B">
            <w:pPr>
              <w:rPr>
                <w:lang w:val="uk-UA" w:eastAsia="uk-UA"/>
              </w:rPr>
            </w:pPr>
            <w:r w:rsidRPr="003F472B">
              <w:rPr>
                <w:lang w:val="uk-UA" w:eastAsia="uk-UA"/>
              </w:rPr>
              <w:t>Внески (вклади) на депозитні рахунки членів кредитн</w:t>
            </w:r>
            <w:r>
              <w:rPr>
                <w:lang w:val="uk-UA" w:eastAsia="uk-UA"/>
              </w:rPr>
              <w:t>их</w:t>
            </w:r>
            <w:r w:rsidRPr="003F472B">
              <w:rPr>
                <w:lang w:val="uk-UA" w:eastAsia="uk-UA"/>
              </w:rPr>
              <w:t xml:space="preserve"> спіл</w:t>
            </w:r>
            <w:r>
              <w:rPr>
                <w:lang w:val="uk-UA" w:eastAsia="uk-UA"/>
              </w:rPr>
              <w:t>о</w:t>
            </w:r>
            <w:r w:rsidRPr="003F472B">
              <w:rPr>
                <w:lang w:val="uk-UA" w:eastAsia="uk-UA"/>
              </w:rPr>
              <w:t xml:space="preserve">к, </w:t>
            </w:r>
          </w:p>
          <w:p w:rsidR="003F472B" w:rsidRPr="003F472B" w:rsidRDefault="003F472B" w:rsidP="003F472B">
            <w:pPr>
              <w:rPr>
                <w:lang w:val="uk-UA" w:eastAsia="uk-UA"/>
              </w:rPr>
            </w:pPr>
            <w:r w:rsidRPr="003F472B">
              <w:rPr>
                <w:lang w:val="uk-UA" w:eastAsia="uk-UA"/>
              </w:rPr>
              <w:t>у тому числі: 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3F472B" w:rsidRPr="003F472B" w:rsidRDefault="003F472B" w:rsidP="00EF71AA">
            <w:pPr>
              <w:jc w:val="right"/>
              <w:rPr>
                <w:lang w:val="uk-UA" w:eastAsia="uk-UA"/>
              </w:rPr>
            </w:pPr>
            <w:r w:rsidRPr="003F472B">
              <w:rPr>
                <w:lang w:val="uk-UA" w:eastAsia="uk-UA"/>
              </w:rPr>
              <w:t>1 209,5</w:t>
            </w:r>
          </w:p>
        </w:tc>
        <w:tc>
          <w:tcPr>
            <w:tcW w:w="1417" w:type="dxa"/>
            <w:shd w:val="clear" w:color="auto" w:fill="auto"/>
            <w:vAlign w:val="center"/>
            <w:hideMark/>
          </w:tcPr>
          <w:p w:rsidR="003F472B" w:rsidRPr="003F472B" w:rsidRDefault="003F472B" w:rsidP="00EF71AA">
            <w:pPr>
              <w:jc w:val="right"/>
              <w:rPr>
                <w:lang w:val="uk-UA" w:eastAsia="uk-UA"/>
              </w:rPr>
            </w:pPr>
            <w:r w:rsidRPr="003F472B">
              <w:rPr>
                <w:lang w:val="uk-UA" w:eastAsia="uk-UA"/>
              </w:rPr>
              <w:t>1 918,2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3F472B" w:rsidRPr="003F472B" w:rsidRDefault="003F472B" w:rsidP="00EF71AA">
            <w:pPr>
              <w:jc w:val="right"/>
              <w:rPr>
                <w:lang w:val="uk-UA" w:eastAsia="uk-UA"/>
              </w:rPr>
            </w:pPr>
            <w:r w:rsidRPr="003F472B">
              <w:rPr>
                <w:lang w:val="uk-UA" w:eastAsia="uk-UA"/>
              </w:rPr>
              <w:t>1 703,3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3F472B" w:rsidRPr="003F472B" w:rsidRDefault="003F472B" w:rsidP="00EF71AA">
            <w:pPr>
              <w:jc w:val="right"/>
              <w:rPr>
                <w:lang w:val="uk-UA" w:eastAsia="uk-UA"/>
              </w:rPr>
            </w:pPr>
            <w:r w:rsidRPr="003F472B">
              <w:rPr>
                <w:lang w:val="uk-UA" w:eastAsia="uk-UA"/>
              </w:rPr>
              <w:t>1 424,4</w:t>
            </w:r>
          </w:p>
        </w:tc>
      </w:tr>
      <w:tr w:rsidR="003F472B" w:rsidRPr="003F472B" w:rsidTr="003F472B">
        <w:trPr>
          <w:trHeight w:val="300"/>
        </w:trPr>
        <w:tc>
          <w:tcPr>
            <w:tcW w:w="3984" w:type="dxa"/>
            <w:shd w:val="clear" w:color="auto" w:fill="auto"/>
            <w:vAlign w:val="center"/>
            <w:hideMark/>
          </w:tcPr>
          <w:p w:rsidR="003F472B" w:rsidRPr="003F472B" w:rsidRDefault="003F472B" w:rsidP="00EF71AA">
            <w:pPr>
              <w:rPr>
                <w:lang w:val="uk-UA" w:eastAsia="uk-UA"/>
              </w:rPr>
            </w:pPr>
            <w:r w:rsidRPr="003F472B">
              <w:rPr>
                <w:lang w:val="uk-UA" w:eastAsia="uk-UA"/>
              </w:rPr>
              <w:t>внесок (вклад) на депозитний рахунок на вимогу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3F472B" w:rsidRPr="003F472B" w:rsidRDefault="003F472B" w:rsidP="00EF71AA">
            <w:pPr>
              <w:jc w:val="right"/>
              <w:rPr>
                <w:lang w:val="uk-UA" w:eastAsia="uk-UA"/>
              </w:rPr>
            </w:pPr>
            <w:r w:rsidRPr="003F472B">
              <w:rPr>
                <w:lang w:val="uk-UA" w:eastAsia="uk-UA"/>
              </w:rPr>
              <w:t>16,3</w:t>
            </w:r>
          </w:p>
        </w:tc>
        <w:tc>
          <w:tcPr>
            <w:tcW w:w="1417" w:type="dxa"/>
            <w:shd w:val="clear" w:color="auto" w:fill="auto"/>
            <w:vAlign w:val="center"/>
            <w:hideMark/>
          </w:tcPr>
          <w:p w:rsidR="003F472B" w:rsidRPr="003F472B" w:rsidRDefault="003F472B" w:rsidP="00EF71AA">
            <w:pPr>
              <w:jc w:val="right"/>
              <w:rPr>
                <w:lang w:val="uk-UA" w:eastAsia="uk-UA"/>
              </w:rPr>
            </w:pPr>
            <w:r w:rsidRPr="003F472B">
              <w:rPr>
                <w:lang w:val="uk-UA" w:eastAsia="uk-UA"/>
              </w:rPr>
              <w:t>52,4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3F472B" w:rsidRPr="003F472B" w:rsidRDefault="003F472B" w:rsidP="00EF71AA">
            <w:pPr>
              <w:jc w:val="right"/>
              <w:rPr>
                <w:lang w:val="uk-UA" w:eastAsia="uk-UA"/>
              </w:rPr>
            </w:pPr>
            <w:r w:rsidRPr="003F472B">
              <w:rPr>
                <w:lang w:val="uk-UA" w:eastAsia="uk-UA"/>
              </w:rPr>
              <w:t>52,8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3F472B" w:rsidRPr="003F472B" w:rsidRDefault="003F472B" w:rsidP="00EF71AA">
            <w:pPr>
              <w:jc w:val="right"/>
              <w:rPr>
                <w:lang w:val="uk-UA" w:eastAsia="uk-UA"/>
              </w:rPr>
            </w:pPr>
            <w:r w:rsidRPr="003F472B">
              <w:rPr>
                <w:lang w:val="uk-UA" w:eastAsia="uk-UA"/>
              </w:rPr>
              <w:t>15,9</w:t>
            </w:r>
          </w:p>
        </w:tc>
      </w:tr>
      <w:tr w:rsidR="003F472B" w:rsidRPr="003F472B" w:rsidTr="003F472B">
        <w:trPr>
          <w:trHeight w:val="420"/>
        </w:trPr>
        <w:tc>
          <w:tcPr>
            <w:tcW w:w="3984" w:type="dxa"/>
            <w:shd w:val="clear" w:color="auto" w:fill="auto"/>
            <w:vAlign w:val="center"/>
            <w:hideMark/>
          </w:tcPr>
          <w:p w:rsidR="003F472B" w:rsidRPr="003F472B" w:rsidRDefault="003F472B" w:rsidP="00EF71AA">
            <w:pPr>
              <w:rPr>
                <w:lang w:val="uk-UA" w:eastAsia="uk-UA"/>
              </w:rPr>
            </w:pPr>
            <w:r w:rsidRPr="003F472B">
              <w:rPr>
                <w:lang w:val="uk-UA" w:eastAsia="uk-UA"/>
              </w:rPr>
              <w:t>внесок (вклад) на депозитний рахунок на строк до 3 місяців 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3F472B" w:rsidRPr="003F472B" w:rsidRDefault="003F472B" w:rsidP="00EF71AA">
            <w:pPr>
              <w:jc w:val="right"/>
              <w:rPr>
                <w:lang w:val="uk-UA" w:eastAsia="uk-UA"/>
              </w:rPr>
            </w:pPr>
            <w:r w:rsidRPr="003F472B">
              <w:rPr>
                <w:lang w:val="uk-UA" w:eastAsia="uk-UA"/>
              </w:rPr>
              <w:t>33,2</w:t>
            </w:r>
          </w:p>
        </w:tc>
        <w:tc>
          <w:tcPr>
            <w:tcW w:w="1417" w:type="dxa"/>
            <w:shd w:val="clear" w:color="auto" w:fill="auto"/>
            <w:vAlign w:val="center"/>
            <w:hideMark/>
          </w:tcPr>
          <w:p w:rsidR="003F472B" w:rsidRPr="003F472B" w:rsidRDefault="003F472B" w:rsidP="00EF71AA">
            <w:pPr>
              <w:jc w:val="right"/>
              <w:rPr>
                <w:lang w:val="uk-UA" w:eastAsia="uk-UA"/>
              </w:rPr>
            </w:pPr>
            <w:r w:rsidRPr="003F472B">
              <w:rPr>
                <w:lang w:val="uk-UA" w:eastAsia="uk-UA"/>
              </w:rPr>
              <w:t>126,2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3F472B" w:rsidRPr="003F472B" w:rsidRDefault="003F472B" w:rsidP="00EF71AA">
            <w:pPr>
              <w:jc w:val="right"/>
              <w:rPr>
                <w:lang w:val="uk-UA" w:eastAsia="uk-UA"/>
              </w:rPr>
            </w:pPr>
            <w:r w:rsidRPr="003F472B">
              <w:rPr>
                <w:lang w:val="uk-UA" w:eastAsia="uk-UA"/>
              </w:rPr>
              <w:t>131,4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3F472B" w:rsidRPr="003F472B" w:rsidRDefault="003F472B" w:rsidP="00EF71AA">
            <w:pPr>
              <w:jc w:val="right"/>
              <w:rPr>
                <w:lang w:val="uk-UA" w:eastAsia="uk-UA"/>
              </w:rPr>
            </w:pPr>
            <w:r w:rsidRPr="003F472B">
              <w:rPr>
                <w:lang w:val="uk-UA" w:eastAsia="uk-UA"/>
              </w:rPr>
              <w:t>27,9</w:t>
            </w:r>
          </w:p>
        </w:tc>
      </w:tr>
      <w:tr w:rsidR="003F472B" w:rsidRPr="003F472B" w:rsidTr="003F472B">
        <w:trPr>
          <w:trHeight w:val="420"/>
        </w:trPr>
        <w:tc>
          <w:tcPr>
            <w:tcW w:w="3984" w:type="dxa"/>
            <w:shd w:val="clear" w:color="auto" w:fill="auto"/>
            <w:vAlign w:val="center"/>
            <w:hideMark/>
          </w:tcPr>
          <w:p w:rsidR="003F472B" w:rsidRPr="003F472B" w:rsidRDefault="003F472B" w:rsidP="00EF71AA">
            <w:pPr>
              <w:rPr>
                <w:lang w:val="uk-UA" w:eastAsia="uk-UA"/>
              </w:rPr>
            </w:pPr>
            <w:r w:rsidRPr="003F472B">
              <w:rPr>
                <w:lang w:val="uk-UA" w:eastAsia="uk-UA"/>
              </w:rPr>
              <w:t>внесок (вклад) на депозитний рахунок на строк від 3 до 12 місяців 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3F472B" w:rsidRPr="003F472B" w:rsidRDefault="003F472B" w:rsidP="00EF71AA">
            <w:pPr>
              <w:jc w:val="right"/>
              <w:rPr>
                <w:lang w:val="uk-UA" w:eastAsia="uk-UA"/>
              </w:rPr>
            </w:pPr>
            <w:r w:rsidRPr="003F472B">
              <w:rPr>
                <w:lang w:val="uk-UA" w:eastAsia="uk-UA"/>
              </w:rPr>
              <w:t>241,4</w:t>
            </w:r>
          </w:p>
        </w:tc>
        <w:tc>
          <w:tcPr>
            <w:tcW w:w="1417" w:type="dxa"/>
            <w:shd w:val="clear" w:color="auto" w:fill="auto"/>
            <w:vAlign w:val="center"/>
            <w:hideMark/>
          </w:tcPr>
          <w:p w:rsidR="003F472B" w:rsidRPr="003F472B" w:rsidRDefault="003F472B" w:rsidP="00EF71AA">
            <w:pPr>
              <w:jc w:val="right"/>
              <w:rPr>
                <w:lang w:val="uk-UA" w:eastAsia="uk-UA"/>
              </w:rPr>
            </w:pPr>
            <w:r w:rsidRPr="003F472B">
              <w:rPr>
                <w:lang w:val="uk-UA" w:eastAsia="uk-UA"/>
              </w:rPr>
              <w:t>388,5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3F472B" w:rsidRPr="003F472B" w:rsidRDefault="003F472B" w:rsidP="00EF71AA">
            <w:pPr>
              <w:jc w:val="right"/>
              <w:rPr>
                <w:lang w:val="uk-UA" w:eastAsia="uk-UA"/>
              </w:rPr>
            </w:pPr>
            <w:r w:rsidRPr="003F472B">
              <w:rPr>
                <w:lang w:val="uk-UA" w:eastAsia="uk-UA"/>
              </w:rPr>
              <w:t>337,3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3F472B" w:rsidRPr="003F472B" w:rsidRDefault="003F472B" w:rsidP="00EF71AA">
            <w:pPr>
              <w:jc w:val="right"/>
              <w:rPr>
                <w:lang w:val="uk-UA" w:eastAsia="uk-UA"/>
              </w:rPr>
            </w:pPr>
            <w:r w:rsidRPr="003F472B">
              <w:rPr>
                <w:lang w:val="uk-UA" w:eastAsia="uk-UA"/>
              </w:rPr>
              <w:t>292,6</w:t>
            </w:r>
          </w:p>
        </w:tc>
      </w:tr>
      <w:tr w:rsidR="003F472B" w:rsidRPr="003F472B" w:rsidTr="003F472B">
        <w:trPr>
          <w:trHeight w:val="420"/>
        </w:trPr>
        <w:tc>
          <w:tcPr>
            <w:tcW w:w="3984" w:type="dxa"/>
            <w:shd w:val="clear" w:color="auto" w:fill="auto"/>
            <w:vAlign w:val="center"/>
            <w:hideMark/>
          </w:tcPr>
          <w:p w:rsidR="003F472B" w:rsidRPr="003F472B" w:rsidRDefault="003F472B" w:rsidP="00EF71AA">
            <w:pPr>
              <w:rPr>
                <w:lang w:val="uk-UA" w:eastAsia="uk-UA"/>
              </w:rPr>
            </w:pPr>
            <w:r w:rsidRPr="003F472B">
              <w:rPr>
                <w:lang w:val="uk-UA" w:eastAsia="uk-UA"/>
              </w:rPr>
              <w:t>довгостроковий внесок (вклад) на депозитний рахунок (&gt; 12 міс.) 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3F472B" w:rsidRPr="003F472B" w:rsidRDefault="003F472B" w:rsidP="00EF71AA">
            <w:pPr>
              <w:jc w:val="right"/>
              <w:rPr>
                <w:lang w:val="uk-UA" w:eastAsia="uk-UA"/>
              </w:rPr>
            </w:pPr>
            <w:r w:rsidRPr="003F472B">
              <w:rPr>
                <w:lang w:val="uk-UA" w:eastAsia="uk-UA"/>
              </w:rPr>
              <w:t>470,1</w:t>
            </w:r>
          </w:p>
        </w:tc>
        <w:tc>
          <w:tcPr>
            <w:tcW w:w="1417" w:type="dxa"/>
            <w:shd w:val="clear" w:color="auto" w:fill="auto"/>
            <w:vAlign w:val="center"/>
            <w:hideMark/>
          </w:tcPr>
          <w:p w:rsidR="003F472B" w:rsidRPr="003F472B" w:rsidRDefault="003F472B" w:rsidP="00EF71AA">
            <w:pPr>
              <w:jc w:val="right"/>
              <w:rPr>
                <w:lang w:val="uk-UA" w:eastAsia="uk-UA"/>
              </w:rPr>
            </w:pPr>
            <w:r w:rsidRPr="003F472B">
              <w:rPr>
                <w:lang w:val="uk-UA" w:eastAsia="uk-UA"/>
              </w:rPr>
              <w:t>695,3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3F472B" w:rsidRPr="003F472B" w:rsidRDefault="003F472B" w:rsidP="00EF71AA">
            <w:pPr>
              <w:jc w:val="right"/>
              <w:rPr>
                <w:lang w:val="uk-UA" w:eastAsia="uk-UA"/>
              </w:rPr>
            </w:pPr>
            <w:r w:rsidRPr="003F472B">
              <w:rPr>
                <w:lang w:val="uk-UA" w:eastAsia="uk-UA"/>
              </w:rPr>
              <w:t>627,4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3F472B" w:rsidRPr="003F472B" w:rsidRDefault="003F472B" w:rsidP="00EF71AA">
            <w:pPr>
              <w:jc w:val="right"/>
              <w:rPr>
                <w:lang w:val="uk-UA" w:eastAsia="uk-UA"/>
              </w:rPr>
            </w:pPr>
            <w:r w:rsidRPr="003F472B">
              <w:rPr>
                <w:lang w:val="uk-UA" w:eastAsia="uk-UA"/>
              </w:rPr>
              <w:t>538,0</w:t>
            </w:r>
          </w:p>
        </w:tc>
      </w:tr>
      <w:tr w:rsidR="003F472B" w:rsidRPr="003F472B" w:rsidTr="003F472B">
        <w:trPr>
          <w:trHeight w:val="420"/>
        </w:trPr>
        <w:tc>
          <w:tcPr>
            <w:tcW w:w="3984" w:type="dxa"/>
            <w:shd w:val="clear" w:color="auto" w:fill="auto"/>
            <w:vAlign w:val="center"/>
            <w:hideMark/>
          </w:tcPr>
          <w:p w:rsidR="003F472B" w:rsidRPr="003F472B" w:rsidRDefault="003F472B" w:rsidP="00EF71AA">
            <w:pPr>
              <w:rPr>
                <w:lang w:val="uk-UA" w:eastAsia="uk-UA"/>
              </w:rPr>
            </w:pPr>
            <w:r w:rsidRPr="003F472B">
              <w:rPr>
                <w:lang w:val="uk-UA" w:eastAsia="uk-UA"/>
              </w:rPr>
              <w:t>довгостроковий внесок (вклад) на депозитний рахунок (&gt; 12 міс.) зі строком погашення протягом року 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3F472B" w:rsidRPr="003F472B" w:rsidRDefault="003F472B" w:rsidP="00EF71AA">
            <w:pPr>
              <w:jc w:val="right"/>
              <w:rPr>
                <w:lang w:val="uk-UA" w:eastAsia="uk-UA"/>
              </w:rPr>
            </w:pPr>
            <w:r w:rsidRPr="003F472B">
              <w:rPr>
                <w:lang w:val="uk-UA" w:eastAsia="uk-UA"/>
              </w:rPr>
              <w:t>448,6</w:t>
            </w:r>
          </w:p>
        </w:tc>
        <w:tc>
          <w:tcPr>
            <w:tcW w:w="1417" w:type="dxa"/>
            <w:shd w:val="clear" w:color="auto" w:fill="auto"/>
            <w:vAlign w:val="center"/>
            <w:hideMark/>
          </w:tcPr>
          <w:p w:rsidR="003F472B" w:rsidRPr="003F472B" w:rsidRDefault="003F472B" w:rsidP="00EF71AA">
            <w:pPr>
              <w:jc w:val="right"/>
              <w:rPr>
                <w:lang w:val="uk-UA" w:eastAsia="uk-UA"/>
              </w:rPr>
            </w:pPr>
            <w:r w:rsidRPr="003F472B">
              <w:rPr>
                <w:lang w:val="uk-UA" w:eastAsia="uk-UA"/>
              </w:rPr>
              <w:t>655,9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3F472B" w:rsidRPr="003F472B" w:rsidRDefault="003F472B" w:rsidP="00EF71AA">
            <w:pPr>
              <w:jc w:val="right"/>
              <w:rPr>
                <w:lang w:val="uk-UA" w:eastAsia="uk-UA"/>
              </w:rPr>
            </w:pPr>
            <w:r w:rsidRPr="003F472B">
              <w:rPr>
                <w:lang w:val="uk-UA" w:eastAsia="uk-UA"/>
              </w:rPr>
              <w:t>554,5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3F472B" w:rsidRPr="003F472B" w:rsidRDefault="003F472B" w:rsidP="00EF71AA">
            <w:pPr>
              <w:jc w:val="right"/>
              <w:rPr>
                <w:lang w:val="uk-UA" w:eastAsia="uk-UA"/>
              </w:rPr>
            </w:pPr>
            <w:r w:rsidRPr="003F472B">
              <w:rPr>
                <w:lang w:val="uk-UA" w:eastAsia="uk-UA"/>
              </w:rPr>
              <w:t>550,0</w:t>
            </w:r>
          </w:p>
        </w:tc>
      </w:tr>
    </w:tbl>
    <w:p w:rsidR="00284503" w:rsidRPr="00481273" w:rsidRDefault="00284503" w:rsidP="001F45ED">
      <w:pPr>
        <w:spacing w:line="360" w:lineRule="auto"/>
        <w:ind w:firstLine="720"/>
        <w:jc w:val="both"/>
        <w:rPr>
          <w:sz w:val="28"/>
          <w:szCs w:val="28"/>
        </w:rPr>
      </w:pPr>
    </w:p>
    <w:p w:rsidR="00284503" w:rsidRPr="003D221D" w:rsidRDefault="00284503" w:rsidP="00CA446A">
      <w:pPr>
        <w:pStyle w:val="12"/>
        <w:shd w:val="clear" w:color="auto" w:fill="auto"/>
        <w:spacing w:before="0" w:line="360" w:lineRule="auto"/>
        <w:ind w:left="40" w:right="40" w:firstLine="680"/>
        <w:rPr>
          <w:sz w:val="28"/>
          <w:szCs w:val="28"/>
        </w:rPr>
      </w:pPr>
      <w:r w:rsidRPr="003D221D">
        <w:rPr>
          <w:rStyle w:val="af7"/>
          <w:sz w:val="28"/>
          <w:szCs w:val="28"/>
        </w:rPr>
        <w:t>Відтак</w:t>
      </w:r>
      <w:r w:rsidR="001118F7">
        <w:rPr>
          <w:rStyle w:val="af7"/>
          <w:sz w:val="28"/>
          <w:szCs w:val="28"/>
        </w:rPr>
        <w:t>, резюмуючи, зазначимо, що</w:t>
      </w:r>
      <w:r w:rsidR="004262E2">
        <w:rPr>
          <w:rStyle w:val="af7"/>
          <w:sz w:val="28"/>
          <w:szCs w:val="28"/>
        </w:rPr>
        <w:t xml:space="preserve"> кредитні спілки України переживають не найкращі часи у своїй діяльності, однак у них все ж є потужний потенціал для подальшого розвитку, який слід максимально використати з урахуванням усіх переваг функціонування цих небанківських фінансово-кредитних інституцій. </w:t>
      </w:r>
      <w:r w:rsidR="001118F7">
        <w:rPr>
          <w:rStyle w:val="af7"/>
          <w:sz w:val="28"/>
          <w:szCs w:val="28"/>
        </w:rPr>
        <w:t xml:space="preserve"> </w:t>
      </w:r>
      <w:r w:rsidRPr="003D221D">
        <w:rPr>
          <w:rStyle w:val="af7"/>
          <w:sz w:val="28"/>
          <w:szCs w:val="28"/>
        </w:rPr>
        <w:t xml:space="preserve"> </w:t>
      </w:r>
    </w:p>
    <w:p w:rsidR="00284503" w:rsidRDefault="004262E2" w:rsidP="00CA446A">
      <w:pPr>
        <w:pStyle w:val="12"/>
        <w:shd w:val="clear" w:color="auto" w:fill="auto"/>
        <w:spacing w:before="0" w:line="360" w:lineRule="auto"/>
        <w:ind w:left="40" w:right="20" w:firstLine="680"/>
        <w:rPr>
          <w:rStyle w:val="af7"/>
          <w:sz w:val="28"/>
          <w:szCs w:val="28"/>
        </w:rPr>
      </w:pPr>
      <w:r>
        <w:rPr>
          <w:rStyle w:val="af7"/>
          <w:sz w:val="28"/>
          <w:szCs w:val="28"/>
        </w:rPr>
        <w:t xml:space="preserve">На наш погляд, при аналізі ощадно-інвестиційної поведінки населення на ринку небанківських фінансових послуг доцільно зупинитися на такій формі довгострокового інвестування громадян як </w:t>
      </w:r>
      <w:r w:rsidRPr="003D221D">
        <w:rPr>
          <w:rStyle w:val="af7"/>
          <w:sz w:val="28"/>
          <w:szCs w:val="28"/>
        </w:rPr>
        <w:t>страхування життя</w:t>
      </w:r>
      <w:r>
        <w:rPr>
          <w:rStyle w:val="af7"/>
          <w:sz w:val="28"/>
          <w:szCs w:val="28"/>
        </w:rPr>
        <w:t xml:space="preserve">, яке здійснюють </w:t>
      </w:r>
      <w:r w:rsidRPr="003D221D">
        <w:rPr>
          <w:rStyle w:val="af7"/>
          <w:sz w:val="28"/>
          <w:szCs w:val="28"/>
        </w:rPr>
        <w:t>страхові компанії</w:t>
      </w:r>
      <w:r>
        <w:rPr>
          <w:rStyle w:val="af7"/>
          <w:sz w:val="28"/>
          <w:szCs w:val="28"/>
        </w:rPr>
        <w:t xml:space="preserve"> в Україні</w:t>
      </w:r>
      <w:r w:rsidR="00EB593D">
        <w:rPr>
          <w:rStyle w:val="af7"/>
          <w:sz w:val="28"/>
          <w:szCs w:val="28"/>
        </w:rPr>
        <w:t xml:space="preserve"> і яке може бути певною а</w:t>
      </w:r>
      <w:r w:rsidR="00EB593D" w:rsidRPr="00E32366">
        <w:rPr>
          <w:rFonts w:eastAsia="Times New Roman"/>
          <w:bCs/>
          <w:sz w:val="28"/>
          <w:szCs w:val="28"/>
          <w:lang w:eastAsia="uk-UA"/>
        </w:rPr>
        <w:t>льтернативою депозиту</w:t>
      </w:r>
      <w:r w:rsidR="00EB593D">
        <w:rPr>
          <w:rFonts w:eastAsia="Times New Roman"/>
          <w:bCs/>
          <w:sz w:val="28"/>
          <w:szCs w:val="28"/>
          <w:lang w:eastAsia="uk-UA"/>
        </w:rPr>
        <w:t xml:space="preserve"> у кредитній спілці.</w:t>
      </w:r>
    </w:p>
    <w:p w:rsidR="00B6000C" w:rsidRDefault="00870166" w:rsidP="00CA446A">
      <w:pPr>
        <w:shd w:val="clear" w:color="auto" w:fill="FFFFFF"/>
        <w:spacing w:line="360" w:lineRule="auto"/>
        <w:ind w:firstLine="680"/>
        <w:jc w:val="both"/>
        <w:rPr>
          <w:color w:val="000000"/>
          <w:sz w:val="28"/>
          <w:szCs w:val="28"/>
          <w:lang w:val="uk-UA" w:eastAsia="uk-UA"/>
        </w:rPr>
      </w:pPr>
      <w:r>
        <w:rPr>
          <w:color w:val="000000"/>
          <w:sz w:val="28"/>
          <w:szCs w:val="28"/>
          <w:lang w:val="uk-UA" w:eastAsia="uk-UA"/>
        </w:rPr>
        <w:t xml:space="preserve">Насамперед зазначимо, що в Україні </w:t>
      </w:r>
      <w:r w:rsidR="00924E6B">
        <w:rPr>
          <w:color w:val="000000"/>
          <w:sz w:val="28"/>
          <w:szCs w:val="28"/>
          <w:lang w:val="uk-UA" w:eastAsia="uk-UA"/>
        </w:rPr>
        <w:t xml:space="preserve">станом </w:t>
      </w:r>
      <w:r>
        <w:rPr>
          <w:color w:val="000000"/>
          <w:sz w:val="28"/>
          <w:szCs w:val="28"/>
          <w:lang w:val="uk-UA" w:eastAsia="uk-UA"/>
        </w:rPr>
        <w:t xml:space="preserve">на кінець 2020 року функціонувало </w:t>
      </w:r>
      <w:r w:rsidR="00924E6B">
        <w:rPr>
          <w:color w:val="000000"/>
          <w:sz w:val="28"/>
          <w:szCs w:val="28"/>
          <w:lang w:val="uk-UA" w:eastAsia="uk-UA"/>
        </w:rPr>
        <w:t>215 страхових компаній, з них 20 страхових компаній здійснювали страхування життя. Водночас</w:t>
      </w:r>
      <w:r w:rsidR="001A1AAE">
        <w:rPr>
          <w:color w:val="000000"/>
          <w:sz w:val="28"/>
          <w:szCs w:val="28"/>
          <w:lang w:val="uk-UA" w:eastAsia="uk-UA"/>
        </w:rPr>
        <w:t xml:space="preserve"> слід наголосити, що</w:t>
      </w:r>
      <w:r w:rsidR="00924E6B">
        <w:rPr>
          <w:color w:val="000000"/>
          <w:sz w:val="28"/>
          <w:szCs w:val="28"/>
          <w:lang w:val="uk-UA" w:eastAsia="uk-UA"/>
        </w:rPr>
        <w:t xml:space="preserve"> на ринку страхових послуг України </w:t>
      </w:r>
      <w:r w:rsidR="001A1AAE">
        <w:rPr>
          <w:color w:val="000000"/>
          <w:sz w:val="28"/>
          <w:szCs w:val="28"/>
          <w:lang w:val="uk-UA" w:eastAsia="uk-UA"/>
        </w:rPr>
        <w:t xml:space="preserve">нині </w:t>
      </w:r>
      <w:r w:rsidR="00924E6B">
        <w:rPr>
          <w:color w:val="000000"/>
          <w:sz w:val="28"/>
          <w:szCs w:val="28"/>
          <w:lang w:val="uk-UA" w:eastAsia="uk-UA"/>
        </w:rPr>
        <w:t xml:space="preserve">спостерігається </w:t>
      </w:r>
      <w:r w:rsidR="001A1AAE">
        <w:rPr>
          <w:color w:val="000000"/>
          <w:sz w:val="28"/>
          <w:szCs w:val="28"/>
          <w:lang w:val="uk-UA" w:eastAsia="uk-UA"/>
        </w:rPr>
        <w:t>тривожн</w:t>
      </w:r>
      <w:r w:rsidR="00924E6B">
        <w:rPr>
          <w:color w:val="000000"/>
          <w:sz w:val="28"/>
          <w:szCs w:val="28"/>
          <w:lang w:val="uk-UA" w:eastAsia="uk-UA"/>
        </w:rPr>
        <w:t xml:space="preserve">а тенденція щодо </w:t>
      </w:r>
      <w:r w:rsidR="00924E6B">
        <w:rPr>
          <w:color w:val="000000"/>
          <w:sz w:val="28"/>
          <w:szCs w:val="28"/>
          <w:lang w:val="uk-UA" w:eastAsia="uk-UA"/>
        </w:rPr>
        <w:lastRenderedPageBreak/>
        <w:t xml:space="preserve">зменшення кількості </w:t>
      </w:r>
      <w:r w:rsidR="00B6000C" w:rsidRPr="00870166">
        <w:rPr>
          <w:color w:val="000000"/>
          <w:sz w:val="28"/>
          <w:szCs w:val="28"/>
          <w:lang w:val="uk-UA" w:eastAsia="uk-UA"/>
        </w:rPr>
        <w:t>страховиків</w:t>
      </w:r>
      <w:r w:rsidR="00924E6B">
        <w:rPr>
          <w:color w:val="000000"/>
          <w:sz w:val="28"/>
          <w:szCs w:val="28"/>
          <w:lang w:val="uk-UA" w:eastAsia="uk-UA"/>
        </w:rPr>
        <w:t xml:space="preserve"> (що, відповідно, спричиняє і скорочення </w:t>
      </w:r>
      <w:r w:rsidR="00B6000C" w:rsidRPr="00870166">
        <w:rPr>
          <w:color w:val="000000"/>
          <w:sz w:val="28"/>
          <w:szCs w:val="28"/>
          <w:lang w:val="uk-UA" w:eastAsia="uk-UA"/>
        </w:rPr>
        <w:t>обсяг</w:t>
      </w:r>
      <w:r w:rsidR="00924E6B">
        <w:rPr>
          <w:color w:val="000000"/>
          <w:sz w:val="28"/>
          <w:szCs w:val="28"/>
          <w:lang w:val="uk-UA" w:eastAsia="uk-UA"/>
        </w:rPr>
        <w:t>ів</w:t>
      </w:r>
      <w:r w:rsidR="00B6000C" w:rsidRPr="00870166">
        <w:rPr>
          <w:color w:val="000000"/>
          <w:sz w:val="28"/>
          <w:szCs w:val="28"/>
          <w:lang w:val="uk-UA" w:eastAsia="uk-UA"/>
        </w:rPr>
        <w:t xml:space="preserve"> їхніх активів</w:t>
      </w:r>
      <w:r w:rsidR="00924E6B">
        <w:rPr>
          <w:color w:val="000000"/>
          <w:sz w:val="28"/>
          <w:szCs w:val="28"/>
          <w:lang w:val="uk-UA" w:eastAsia="uk-UA"/>
        </w:rPr>
        <w:t xml:space="preserve">) та виходу з ринку </w:t>
      </w:r>
      <w:r w:rsidR="00B6000C" w:rsidRPr="00870166">
        <w:rPr>
          <w:color w:val="000000"/>
          <w:sz w:val="28"/>
          <w:szCs w:val="28"/>
          <w:lang w:val="uk-UA" w:eastAsia="uk-UA"/>
        </w:rPr>
        <w:t>компані</w:t>
      </w:r>
      <w:r w:rsidR="00924E6B">
        <w:rPr>
          <w:color w:val="000000"/>
          <w:sz w:val="28"/>
          <w:szCs w:val="28"/>
          <w:lang w:val="uk-UA" w:eastAsia="uk-UA"/>
        </w:rPr>
        <w:t>й</w:t>
      </w:r>
      <w:r w:rsidR="00B6000C" w:rsidRPr="00870166">
        <w:rPr>
          <w:color w:val="000000"/>
          <w:sz w:val="28"/>
          <w:szCs w:val="28"/>
          <w:lang w:val="uk-UA" w:eastAsia="uk-UA"/>
        </w:rPr>
        <w:t xml:space="preserve">, </w:t>
      </w:r>
      <w:r w:rsidR="00924E6B">
        <w:rPr>
          <w:color w:val="000000"/>
          <w:sz w:val="28"/>
          <w:szCs w:val="28"/>
          <w:lang w:val="uk-UA" w:eastAsia="uk-UA"/>
        </w:rPr>
        <w:t xml:space="preserve">які </w:t>
      </w:r>
      <w:r w:rsidR="001A1AAE">
        <w:rPr>
          <w:color w:val="000000"/>
          <w:sz w:val="28"/>
          <w:szCs w:val="28"/>
          <w:lang w:val="uk-UA" w:eastAsia="uk-UA"/>
        </w:rPr>
        <w:t xml:space="preserve">переважно займалися </w:t>
      </w:r>
      <w:r w:rsidR="00B6000C" w:rsidRPr="00870166">
        <w:rPr>
          <w:color w:val="000000"/>
          <w:sz w:val="28"/>
          <w:szCs w:val="28"/>
          <w:lang w:val="uk-UA" w:eastAsia="uk-UA"/>
        </w:rPr>
        <w:t>внутрішнім перестрахуванням.</w:t>
      </w:r>
      <w:r w:rsidR="001A1AAE">
        <w:rPr>
          <w:color w:val="000000"/>
          <w:sz w:val="28"/>
          <w:szCs w:val="28"/>
          <w:lang w:val="uk-UA" w:eastAsia="uk-UA"/>
        </w:rPr>
        <w:t xml:space="preserve"> Негативним </w:t>
      </w:r>
      <w:r w:rsidR="00AF4808">
        <w:rPr>
          <w:color w:val="000000"/>
          <w:sz w:val="28"/>
          <w:szCs w:val="28"/>
          <w:lang w:val="uk-UA" w:eastAsia="uk-UA"/>
        </w:rPr>
        <w:t>фактом є також і той, що на страховому ринку України «п</w:t>
      </w:r>
      <w:r w:rsidR="00B6000C" w:rsidRPr="00870166">
        <w:rPr>
          <w:color w:val="000000"/>
          <w:sz w:val="28"/>
          <w:szCs w:val="28"/>
          <w:lang w:val="uk-UA" w:eastAsia="uk-UA"/>
        </w:rPr>
        <w:t>роникнення страхових послуг низьке, обсяги страхових премій у 2019 році становлять усього 1</w:t>
      </w:r>
      <w:r w:rsidR="00AF4808">
        <w:rPr>
          <w:color w:val="000000"/>
          <w:sz w:val="28"/>
          <w:szCs w:val="28"/>
          <w:lang w:val="uk-UA" w:eastAsia="uk-UA"/>
        </w:rPr>
        <w:t>,</w:t>
      </w:r>
      <w:r w:rsidR="00B6000C" w:rsidRPr="00870166">
        <w:rPr>
          <w:color w:val="000000"/>
          <w:sz w:val="28"/>
          <w:szCs w:val="28"/>
          <w:lang w:val="uk-UA" w:eastAsia="uk-UA"/>
        </w:rPr>
        <w:t>4% ВВП, з них лише 0</w:t>
      </w:r>
      <w:r w:rsidR="00AF4808">
        <w:rPr>
          <w:color w:val="000000"/>
          <w:sz w:val="28"/>
          <w:szCs w:val="28"/>
          <w:lang w:val="uk-UA" w:eastAsia="uk-UA"/>
        </w:rPr>
        <w:t>,</w:t>
      </w:r>
      <w:r w:rsidR="00B6000C" w:rsidRPr="00870166">
        <w:rPr>
          <w:color w:val="000000"/>
          <w:sz w:val="28"/>
          <w:szCs w:val="28"/>
          <w:lang w:val="uk-UA" w:eastAsia="uk-UA"/>
        </w:rPr>
        <w:t>14% –</w:t>
      </w:r>
      <w:r>
        <w:rPr>
          <w:color w:val="000000"/>
          <w:sz w:val="28"/>
          <w:szCs w:val="28"/>
          <w:lang w:val="uk-UA" w:eastAsia="uk-UA"/>
        </w:rPr>
        <w:t xml:space="preserve"> </w:t>
      </w:r>
      <w:r w:rsidR="00B6000C" w:rsidRPr="00870166">
        <w:rPr>
          <w:color w:val="000000"/>
          <w:sz w:val="28"/>
          <w:szCs w:val="28"/>
          <w:lang w:val="uk-UA" w:eastAsia="uk-UA"/>
        </w:rPr>
        <w:t>премії зі страхування життя. Це відрізняє Україну від більшості європейських країн, де ці показники в рази вищі</w:t>
      </w:r>
      <w:r w:rsidR="00AF4808">
        <w:rPr>
          <w:color w:val="000000"/>
          <w:sz w:val="28"/>
          <w:szCs w:val="28"/>
          <w:lang w:val="uk-UA" w:eastAsia="uk-UA"/>
        </w:rPr>
        <w:t>»</w:t>
      </w:r>
      <w:r>
        <w:rPr>
          <w:color w:val="000000"/>
          <w:sz w:val="28"/>
          <w:szCs w:val="28"/>
          <w:lang w:val="uk-UA" w:eastAsia="uk-UA"/>
        </w:rPr>
        <w:t xml:space="preserve"> </w:t>
      </w:r>
      <w:r>
        <w:rPr>
          <w:color w:val="000000"/>
          <w:sz w:val="28"/>
          <w:szCs w:val="28"/>
          <w:lang w:val="en-US" w:eastAsia="uk-UA"/>
        </w:rPr>
        <w:t>[</w:t>
      </w:r>
      <w:r w:rsidR="00864B9A">
        <w:rPr>
          <w:color w:val="000000"/>
          <w:sz w:val="28"/>
          <w:szCs w:val="28"/>
          <w:lang w:val="uk-UA" w:eastAsia="uk-UA"/>
        </w:rPr>
        <w:t>23</w:t>
      </w:r>
      <w:r>
        <w:rPr>
          <w:color w:val="000000"/>
          <w:sz w:val="28"/>
          <w:szCs w:val="28"/>
          <w:lang w:val="en-US" w:eastAsia="uk-UA"/>
        </w:rPr>
        <w:t>]</w:t>
      </w:r>
      <w:r w:rsidR="00AF4808">
        <w:rPr>
          <w:color w:val="000000"/>
          <w:sz w:val="28"/>
          <w:szCs w:val="28"/>
          <w:lang w:val="uk-UA" w:eastAsia="uk-UA"/>
        </w:rPr>
        <w:t>.</w:t>
      </w:r>
    </w:p>
    <w:p w:rsidR="00AF4808" w:rsidRDefault="00CA446A" w:rsidP="00CA446A">
      <w:pPr>
        <w:shd w:val="clear" w:color="auto" w:fill="FFFFFF"/>
        <w:spacing w:line="360" w:lineRule="auto"/>
        <w:ind w:firstLine="709"/>
        <w:jc w:val="both"/>
        <w:rPr>
          <w:color w:val="000000"/>
          <w:sz w:val="28"/>
          <w:szCs w:val="28"/>
          <w:lang w:val="uk-UA" w:eastAsia="uk-UA"/>
        </w:rPr>
      </w:pPr>
      <w:r>
        <w:rPr>
          <w:color w:val="000000"/>
          <w:sz w:val="28"/>
          <w:szCs w:val="28"/>
          <w:lang w:val="uk-UA" w:eastAsia="uk-UA"/>
        </w:rPr>
        <w:t>Відтак охарактеризуємо основні переваги і недоліки накопичувального страхування життя як форми заощаджень громадян, яке пропонують страхові компанії.</w:t>
      </w:r>
    </w:p>
    <w:p w:rsidR="00CA446A" w:rsidRDefault="00CD49CA" w:rsidP="00CA446A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 w:eastAsia="uk-UA"/>
        </w:rPr>
      </w:pPr>
      <w:r w:rsidRPr="00CD49CA">
        <w:rPr>
          <w:iCs/>
          <w:sz w:val="28"/>
          <w:szCs w:val="28"/>
          <w:lang w:val="uk-UA" w:eastAsia="uk-UA"/>
        </w:rPr>
        <w:t>Насамперед акцентуємо, що накопичувальний різновид страхування</w:t>
      </w:r>
      <w:r w:rsidRPr="00DF0478">
        <w:rPr>
          <w:sz w:val="28"/>
          <w:szCs w:val="28"/>
          <w:lang w:val="uk-UA" w:eastAsia="uk-UA"/>
        </w:rPr>
        <w:t xml:space="preserve"> </w:t>
      </w:r>
      <w:r w:rsidRPr="00CD49CA">
        <w:rPr>
          <w:sz w:val="28"/>
          <w:szCs w:val="28"/>
          <w:lang w:val="uk-UA" w:eastAsia="uk-UA"/>
        </w:rPr>
        <w:t xml:space="preserve">життя </w:t>
      </w:r>
      <w:r w:rsidRPr="00DF0478">
        <w:rPr>
          <w:sz w:val="28"/>
          <w:szCs w:val="28"/>
          <w:lang w:val="uk-UA" w:eastAsia="uk-UA"/>
        </w:rPr>
        <w:t xml:space="preserve">передбачає </w:t>
      </w:r>
      <w:r w:rsidRPr="00CD49CA">
        <w:rPr>
          <w:sz w:val="28"/>
          <w:szCs w:val="28"/>
          <w:lang w:val="uk-UA" w:eastAsia="uk-UA"/>
        </w:rPr>
        <w:t>залуче</w:t>
      </w:r>
      <w:r w:rsidRPr="00DF0478">
        <w:rPr>
          <w:sz w:val="28"/>
          <w:szCs w:val="28"/>
          <w:lang w:val="uk-UA" w:eastAsia="uk-UA"/>
        </w:rPr>
        <w:t xml:space="preserve">ння коштів </w:t>
      </w:r>
      <w:r w:rsidRPr="00CD49CA">
        <w:rPr>
          <w:sz w:val="28"/>
          <w:szCs w:val="28"/>
          <w:lang w:val="uk-UA" w:eastAsia="uk-UA"/>
        </w:rPr>
        <w:t>особи</w:t>
      </w:r>
      <w:r w:rsidRPr="00DF0478">
        <w:rPr>
          <w:sz w:val="28"/>
          <w:szCs w:val="28"/>
          <w:lang w:val="uk-UA" w:eastAsia="uk-UA"/>
        </w:rPr>
        <w:t xml:space="preserve"> і</w:t>
      </w:r>
      <w:r w:rsidRPr="00CD49CA">
        <w:rPr>
          <w:sz w:val="28"/>
          <w:szCs w:val="28"/>
          <w:lang w:val="uk-UA" w:eastAsia="uk-UA"/>
        </w:rPr>
        <w:t>з наступною</w:t>
      </w:r>
      <w:r w:rsidRPr="00DF0478">
        <w:rPr>
          <w:sz w:val="28"/>
          <w:szCs w:val="28"/>
          <w:lang w:val="uk-UA" w:eastAsia="uk-UA"/>
        </w:rPr>
        <w:t xml:space="preserve"> виплат</w:t>
      </w:r>
      <w:r w:rsidRPr="00CD49CA">
        <w:rPr>
          <w:sz w:val="28"/>
          <w:szCs w:val="28"/>
          <w:lang w:val="uk-UA" w:eastAsia="uk-UA"/>
        </w:rPr>
        <w:t>ою</w:t>
      </w:r>
      <w:r w:rsidRPr="00DF0478">
        <w:rPr>
          <w:sz w:val="28"/>
          <w:szCs w:val="28"/>
          <w:lang w:val="uk-UA" w:eastAsia="uk-UA"/>
        </w:rPr>
        <w:t xml:space="preserve"> повної суми накопичен</w:t>
      </w:r>
      <w:r w:rsidRPr="00CD49CA">
        <w:rPr>
          <w:sz w:val="28"/>
          <w:szCs w:val="28"/>
          <w:lang w:val="uk-UA" w:eastAsia="uk-UA"/>
        </w:rPr>
        <w:t>их коштів</w:t>
      </w:r>
      <w:r w:rsidRPr="00DF0478">
        <w:rPr>
          <w:sz w:val="28"/>
          <w:szCs w:val="28"/>
          <w:lang w:val="uk-UA" w:eastAsia="uk-UA"/>
        </w:rPr>
        <w:t xml:space="preserve"> після закінчення </w:t>
      </w:r>
      <w:r w:rsidRPr="00CD49CA">
        <w:rPr>
          <w:sz w:val="28"/>
          <w:szCs w:val="28"/>
          <w:lang w:val="uk-UA" w:eastAsia="uk-UA"/>
        </w:rPr>
        <w:t>терміну</w:t>
      </w:r>
      <w:r w:rsidRPr="00DF0478">
        <w:rPr>
          <w:sz w:val="28"/>
          <w:szCs w:val="28"/>
          <w:lang w:val="uk-UA" w:eastAsia="uk-UA"/>
        </w:rPr>
        <w:t xml:space="preserve"> дії</w:t>
      </w:r>
      <w:r w:rsidRPr="00CD49CA">
        <w:rPr>
          <w:sz w:val="28"/>
          <w:szCs w:val="28"/>
          <w:lang w:val="uk-UA" w:eastAsia="uk-UA"/>
        </w:rPr>
        <w:t xml:space="preserve"> укладеного страхового</w:t>
      </w:r>
      <w:r w:rsidRPr="00DF0478">
        <w:rPr>
          <w:sz w:val="28"/>
          <w:szCs w:val="28"/>
          <w:lang w:val="uk-UA" w:eastAsia="uk-UA"/>
        </w:rPr>
        <w:t xml:space="preserve"> договору. </w:t>
      </w:r>
      <w:r w:rsidRPr="00CD49CA">
        <w:rPr>
          <w:sz w:val="28"/>
          <w:szCs w:val="28"/>
          <w:lang w:val="uk-UA" w:eastAsia="uk-UA"/>
        </w:rPr>
        <w:t xml:space="preserve">Причому, згідно чинного законодавства, при </w:t>
      </w:r>
      <w:r w:rsidRPr="00DF0478">
        <w:rPr>
          <w:sz w:val="28"/>
          <w:szCs w:val="28"/>
          <w:lang w:val="uk-UA" w:eastAsia="uk-UA"/>
        </w:rPr>
        <w:t>настанн</w:t>
      </w:r>
      <w:r w:rsidRPr="00CD49CA">
        <w:rPr>
          <w:sz w:val="28"/>
          <w:szCs w:val="28"/>
          <w:lang w:val="uk-UA" w:eastAsia="uk-UA"/>
        </w:rPr>
        <w:t>і</w:t>
      </w:r>
      <w:r w:rsidRPr="00DF0478">
        <w:rPr>
          <w:sz w:val="28"/>
          <w:szCs w:val="28"/>
          <w:lang w:val="uk-UA" w:eastAsia="uk-UA"/>
        </w:rPr>
        <w:t xml:space="preserve"> страхового випадку </w:t>
      </w:r>
      <w:r w:rsidRPr="00CD49CA">
        <w:rPr>
          <w:sz w:val="28"/>
          <w:szCs w:val="28"/>
          <w:lang w:val="uk-UA" w:eastAsia="uk-UA"/>
        </w:rPr>
        <w:t xml:space="preserve">страховик зобов’язаний </w:t>
      </w:r>
      <w:r w:rsidRPr="00DF0478">
        <w:rPr>
          <w:sz w:val="28"/>
          <w:szCs w:val="28"/>
          <w:lang w:val="uk-UA" w:eastAsia="uk-UA"/>
        </w:rPr>
        <w:t>випла</w:t>
      </w:r>
      <w:r w:rsidRPr="00CD49CA">
        <w:rPr>
          <w:sz w:val="28"/>
          <w:szCs w:val="28"/>
          <w:lang w:val="uk-UA" w:eastAsia="uk-UA"/>
        </w:rPr>
        <w:t>тити у</w:t>
      </w:r>
      <w:r w:rsidRPr="00DF0478">
        <w:rPr>
          <w:sz w:val="28"/>
          <w:szCs w:val="28"/>
          <w:lang w:val="uk-UA" w:eastAsia="uk-UA"/>
        </w:rPr>
        <w:t>с</w:t>
      </w:r>
      <w:r w:rsidRPr="00CD49CA">
        <w:rPr>
          <w:sz w:val="28"/>
          <w:szCs w:val="28"/>
          <w:lang w:val="uk-UA" w:eastAsia="uk-UA"/>
        </w:rPr>
        <w:t>ю</w:t>
      </w:r>
      <w:r w:rsidRPr="00DF0478">
        <w:rPr>
          <w:sz w:val="28"/>
          <w:szCs w:val="28"/>
          <w:lang w:val="uk-UA" w:eastAsia="uk-UA"/>
        </w:rPr>
        <w:t xml:space="preserve"> страхов</w:t>
      </w:r>
      <w:r w:rsidRPr="00CD49CA">
        <w:rPr>
          <w:sz w:val="28"/>
          <w:szCs w:val="28"/>
          <w:lang w:val="uk-UA" w:eastAsia="uk-UA"/>
        </w:rPr>
        <w:t>у</w:t>
      </w:r>
      <w:r w:rsidRPr="00DF0478">
        <w:rPr>
          <w:sz w:val="28"/>
          <w:szCs w:val="28"/>
          <w:lang w:val="uk-UA" w:eastAsia="uk-UA"/>
        </w:rPr>
        <w:t xml:space="preserve"> сум</w:t>
      </w:r>
      <w:r w:rsidRPr="00CD49CA">
        <w:rPr>
          <w:sz w:val="28"/>
          <w:szCs w:val="28"/>
          <w:lang w:val="uk-UA" w:eastAsia="uk-UA"/>
        </w:rPr>
        <w:t>у</w:t>
      </w:r>
      <w:r w:rsidRPr="00DF0478">
        <w:rPr>
          <w:sz w:val="28"/>
          <w:szCs w:val="28"/>
          <w:lang w:val="uk-UA" w:eastAsia="uk-UA"/>
        </w:rPr>
        <w:t xml:space="preserve">, </w:t>
      </w:r>
      <w:r w:rsidRPr="00CD49CA">
        <w:rPr>
          <w:sz w:val="28"/>
          <w:szCs w:val="28"/>
          <w:lang w:val="uk-UA" w:eastAsia="uk-UA"/>
        </w:rPr>
        <w:t xml:space="preserve">яка навіть суттєво </w:t>
      </w:r>
      <w:r w:rsidRPr="00DF0478">
        <w:rPr>
          <w:sz w:val="28"/>
          <w:szCs w:val="28"/>
          <w:lang w:val="uk-UA" w:eastAsia="uk-UA"/>
        </w:rPr>
        <w:t xml:space="preserve">може </w:t>
      </w:r>
      <w:r w:rsidRPr="00CD49CA">
        <w:rPr>
          <w:sz w:val="28"/>
          <w:szCs w:val="28"/>
          <w:lang w:val="uk-UA" w:eastAsia="uk-UA"/>
        </w:rPr>
        <w:t>бути більшою за</w:t>
      </w:r>
      <w:r w:rsidRPr="00DF0478">
        <w:rPr>
          <w:sz w:val="28"/>
          <w:szCs w:val="28"/>
          <w:lang w:val="uk-UA" w:eastAsia="uk-UA"/>
        </w:rPr>
        <w:t xml:space="preserve"> </w:t>
      </w:r>
      <w:r w:rsidRPr="00CD49CA">
        <w:rPr>
          <w:sz w:val="28"/>
          <w:szCs w:val="28"/>
          <w:lang w:val="uk-UA" w:eastAsia="uk-UA"/>
        </w:rPr>
        <w:t>обсяг сплачених страхових</w:t>
      </w:r>
      <w:r w:rsidRPr="00DF0478">
        <w:rPr>
          <w:sz w:val="28"/>
          <w:szCs w:val="28"/>
          <w:lang w:val="uk-UA" w:eastAsia="uk-UA"/>
        </w:rPr>
        <w:t xml:space="preserve"> внесків.</w:t>
      </w:r>
      <w:r w:rsidRPr="00CD49CA">
        <w:rPr>
          <w:sz w:val="28"/>
          <w:szCs w:val="28"/>
          <w:lang w:val="uk-UA" w:eastAsia="uk-UA"/>
        </w:rPr>
        <w:t xml:space="preserve"> Відтак ця форма заощаджень домогосподарств може слугувати своєрідною фінансовою підтримкою </w:t>
      </w:r>
      <w:r w:rsidR="00381E35">
        <w:rPr>
          <w:sz w:val="28"/>
          <w:szCs w:val="28"/>
          <w:lang w:val="uk-UA" w:eastAsia="uk-UA"/>
        </w:rPr>
        <w:t>у випадку настання страхового випадку та дає можливість забезпечити належний рівень життя</w:t>
      </w:r>
      <w:r w:rsidR="00DC4B7F">
        <w:rPr>
          <w:sz w:val="28"/>
          <w:szCs w:val="28"/>
          <w:lang w:val="uk-UA" w:eastAsia="uk-UA"/>
        </w:rPr>
        <w:t xml:space="preserve"> у складних життєвих обставинах.</w:t>
      </w:r>
      <w:r w:rsidR="00381E35">
        <w:rPr>
          <w:sz w:val="28"/>
          <w:szCs w:val="28"/>
          <w:lang w:val="uk-UA" w:eastAsia="uk-UA"/>
        </w:rPr>
        <w:t xml:space="preserve"> </w:t>
      </w:r>
    </w:p>
    <w:p w:rsidR="00D07935" w:rsidRPr="003D775A" w:rsidRDefault="00B34DFC" w:rsidP="00D07935">
      <w:pPr>
        <w:spacing w:line="360" w:lineRule="auto"/>
        <w:ind w:firstLine="709"/>
        <w:jc w:val="both"/>
        <w:rPr>
          <w:sz w:val="28"/>
          <w:szCs w:val="28"/>
          <w:lang w:val="uk-UA" w:eastAsia="uk-UA"/>
        </w:rPr>
      </w:pPr>
      <w:r w:rsidRPr="003D775A">
        <w:rPr>
          <w:sz w:val="28"/>
          <w:szCs w:val="28"/>
          <w:lang w:val="uk-UA" w:eastAsia="uk-UA"/>
        </w:rPr>
        <w:t>О</w:t>
      </w:r>
      <w:r w:rsidR="00B27303" w:rsidRPr="003D775A">
        <w:rPr>
          <w:sz w:val="28"/>
          <w:szCs w:val="28"/>
          <w:lang w:val="uk-UA" w:eastAsia="uk-UA"/>
        </w:rPr>
        <w:t>тож гол</w:t>
      </w:r>
      <w:r w:rsidRPr="003D775A">
        <w:rPr>
          <w:sz w:val="28"/>
          <w:szCs w:val="28"/>
          <w:lang w:val="uk-UA" w:eastAsia="uk-UA"/>
        </w:rPr>
        <w:t xml:space="preserve">овною перевагою програми </w:t>
      </w:r>
      <w:r w:rsidRPr="00DF0478">
        <w:rPr>
          <w:bCs/>
          <w:kern w:val="36"/>
          <w:sz w:val="28"/>
          <w:szCs w:val="28"/>
          <w:lang w:val="uk-UA" w:eastAsia="uk-UA"/>
        </w:rPr>
        <w:t>накопичувального страхування життя</w:t>
      </w:r>
      <w:r w:rsidRPr="003D775A">
        <w:rPr>
          <w:bCs/>
          <w:kern w:val="36"/>
          <w:sz w:val="28"/>
          <w:szCs w:val="28"/>
          <w:lang w:val="uk-UA" w:eastAsia="uk-UA"/>
        </w:rPr>
        <w:t xml:space="preserve"> є насамперед </w:t>
      </w:r>
      <w:r w:rsidR="003D775A" w:rsidRPr="003D775A">
        <w:rPr>
          <w:bCs/>
          <w:kern w:val="36"/>
          <w:sz w:val="28"/>
          <w:szCs w:val="28"/>
          <w:lang w:val="uk-UA" w:eastAsia="uk-UA"/>
        </w:rPr>
        <w:t xml:space="preserve">отримання </w:t>
      </w:r>
      <w:r w:rsidRPr="003D775A">
        <w:rPr>
          <w:bCs/>
          <w:kern w:val="36"/>
          <w:sz w:val="28"/>
          <w:szCs w:val="28"/>
          <w:lang w:val="uk-UA" w:eastAsia="uk-UA"/>
        </w:rPr>
        <w:t>гарантован</w:t>
      </w:r>
      <w:r w:rsidR="003D775A" w:rsidRPr="003D775A">
        <w:rPr>
          <w:bCs/>
          <w:kern w:val="36"/>
          <w:sz w:val="28"/>
          <w:szCs w:val="28"/>
          <w:lang w:val="uk-UA" w:eastAsia="uk-UA"/>
        </w:rPr>
        <w:t>ого</w:t>
      </w:r>
      <w:r w:rsidRPr="003D775A">
        <w:rPr>
          <w:bCs/>
          <w:kern w:val="36"/>
          <w:sz w:val="28"/>
          <w:szCs w:val="28"/>
          <w:lang w:val="uk-UA" w:eastAsia="uk-UA"/>
        </w:rPr>
        <w:t xml:space="preserve"> фінансов</w:t>
      </w:r>
      <w:r w:rsidR="003D775A" w:rsidRPr="003D775A">
        <w:rPr>
          <w:bCs/>
          <w:kern w:val="36"/>
          <w:sz w:val="28"/>
          <w:szCs w:val="28"/>
          <w:lang w:val="uk-UA" w:eastAsia="uk-UA"/>
        </w:rPr>
        <w:t>ого</w:t>
      </w:r>
      <w:r w:rsidRPr="003D775A">
        <w:rPr>
          <w:bCs/>
          <w:kern w:val="36"/>
          <w:sz w:val="28"/>
          <w:szCs w:val="28"/>
          <w:lang w:val="uk-UA" w:eastAsia="uk-UA"/>
        </w:rPr>
        <w:t xml:space="preserve"> </w:t>
      </w:r>
      <w:r w:rsidRPr="00DF0478">
        <w:rPr>
          <w:sz w:val="28"/>
          <w:szCs w:val="28"/>
          <w:lang w:val="uk-UA" w:eastAsia="uk-UA"/>
        </w:rPr>
        <w:t>захист</w:t>
      </w:r>
      <w:r w:rsidR="003D775A" w:rsidRPr="003D775A">
        <w:rPr>
          <w:sz w:val="28"/>
          <w:szCs w:val="28"/>
          <w:lang w:val="uk-UA" w:eastAsia="uk-UA"/>
        </w:rPr>
        <w:t>у</w:t>
      </w:r>
      <w:r w:rsidRPr="00DF0478">
        <w:rPr>
          <w:sz w:val="28"/>
          <w:szCs w:val="28"/>
          <w:lang w:val="uk-UA" w:eastAsia="uk-UA"/>
        </w:rPr>
        <w:t xml:space="preserve"> </w:t>
      </w:r>
      <w:r w:rsidRPr="003D775A">
        <w:rPr>
          <w:sz w:val="28"/>
          <w:szCs w:val="28"/>
          <w:lang w:val="uk-UA" w:eastAsia="uk-UA"/>
        </w:rPr>
        <w:t>застраховано</w:t>
      </w:r>
      <w:r w:rsidR="003D775A" w:rsidRPr="003D775A">
        <w:rPr>
          <w:sz w:val="28"/>
          <w:szCs w:val="28"/>
          <w:lang w:val="uk-UA" w:eastAsia="uk-UA"/>
        </w:rPr>
        <w:t>ю</w:t>
      </w:r>
      <w:r w:rsidRPr="003D775A">
        <w:rPr>
          <w:sz w:val="28"/>
          <w:szCs w:val="28"/>
          <w:lang w:val="uk-UA" w:eastAsia="uk-UA"/>
        </w:rPr>
        <w:t xml:space="preserve"> особ</w:t>
      </w:r>
      <w:r w:rsidR="003D775A" w:rsidRPr="003D775A">
        <w:rPr>
          <w:sz w:val="28"/>
          <w:szCs w:val="28"/>
          <w:lang w:val="uk-UA" w:eastAsia="uk-UA"/>
        </w:rPr>
        <w:t>ою</w:t>
      </w:r>
      <w:r w:rsidRPr="003D775A">
        <w:rPr>
          <w:sz w:val="28"/>
          <w:szCs w:val="28"/>
          <w:lang w:val="uk-UA" w:eastAsia="uk-UA"/>
        </w:rPr>
        <w:t xml:space="preserve"> або ж її родин</w:t>
      </w:r>
      <w:r w:rsidR="003D775A" w:rsidRPr="003D775A">
        <w:rPr>
          <w:sz w:val="28"/>
          <w:szCs w:val="28"/>
          <w:lang w:val="uk-UA" w:eastAsia="uk-UA"/>
        </w:rPr>
        <w:t>ою</w:t>
      </w:r>
      <w:r w:rsidRPr="003D775A">
        <w:rPr>
          <w:sz w:val="28"/>
          <w:szCs w:val="28"/>
          <w:lang w:val="uk-UA" w:eastAsia="uk-UA"/>
        </w:rPr>
        <w:t xml:space="preserve"> у випадку</w:t>
      </w:r>
      <w:r w:rsidRPr="00DF0478">
        <w:rPr>
          <w:sz w:val="28"/>
          <w:szCs w:val="28"/>
          <w:lang w:val="uk-UA" w:eastAsia="uk-UA"/>
        </w:rPr>
        <w:t xml:space="preserve"> втрати працездатності</w:t>
      </w:r>
      <w:r w:rsidRPr="003D775A">
        <w:rPr>
          <w:sz w:val="28"/>
          <w:szCs w:val="28"/>
          <w:lang w:val="uk-UA" w:eastAsia="uk-UA"/>
        </w:rPr>
        <w:t xml:space="preserve">, </w:t>
      </w:r>
      <w:r w:rsidRPr="00DF0478">
        <w:rPr>
          <w:sz w:val="28"/>
          <w:szCs w:val="28"/>
          <w:lang w:val="uk-UA" w:eastAsia="uk-UA"/>
        </w:rPr>
        <w:t xml:space="preserve">життя </w:t>
      </w:r>
      <w:r w:rsidRPr="003D775A">
        <w:rPr>
          <w:sz w:val="28"/>
          <w:szCs w:val="28"/>
          <w:lang w:val="uk-UA" w:eastAsia="uk-UA"/>
        </w:rPr>
        <w:t>чи</w:t>
      </w:r>
      <w:r w:rsidRPr="00DF0478">
        <w:rPr>
          <w:sz w:val="28"/>
          <w:szCs w:val="28"/>
          <w:lang w:val="uk-UA" w:eastAsia="uk-UA"/>
        </w:rPr>
        <w:t xml:space="preserve"> здоров’я</w:t>
      </w:r>
      <w:r w:rsidRPr="003D775A">
        <w:rPr>
          <w:sz w:val="28"/>
          <w:szCs w:val="28"/>
          <w:lang w:val="uk-UA" w:eastAsia="uk-UA"/>
        </w:rPr>
        <w:t xml:space="preserve"> страхувальника</w:t>
      </w:r>
      <w:r w:rsidR="00D07935" w:rsidRPr="003D775A">
        <w:rPr>
          <w:sz w:val="28"/>
          <w:szCs w:val="28"/>
          <w:lang w:val="uk-UA" w:eastAsia="uk-UA"/>
        </w:rPr>
        <w:t xml:space="preserve"> та отримання інвестиційного доходу від розміщення страховою компанією акумульованих внесків своїх клієнтів</w:t>
      </w:r>
      <w:r w:rsidRPr="003D775A">
        <w:rPr>
          <w:sz w:val="28"/>
          <w:szCs w:val="28"/>
          <w:lang w:val="uk-UA" w:eastAsia="uk-UA"/>
        </w:rPr>
        <w:t xml:space="preserve">. До того ж, як додатковий бонус, програмами </w:t>
      </w:r>
      <w:r w:rsidRPr="00DF0478">
        <w:rPr>
          <w:bCs/>
          <w:kern w:val="36"/>
          <w:sz w:val="28"/>
          <w:szCs w:val="28"/>
          <w:lang w:val="uk-UA" w:eastAsia="uk-UA"/>
        </w:rPr>
        <w:t>накопичувального страхування життя</w:t>
      </w:r>
      <w:r w:rsidRPr="003D775A">
        <w:rPr>
          <w:bCs/>
          <w:kern w:val="36"/>
          <w:sz w:val="28"/>
          <w:szCs w:val="28"/>
          <w:lang w:val="uk-UA" w:eastAsia="uk-UA"/>
        </w:rPr>
        <w:t>, як правило, передбачається м</w:t>
      </w:r>
      <w:r w:rsidRPr="00DF0478">
        <w:rPr>
          <w:sz w:val="28"/>
          <w:szCs w:val="28"/>
          <w:lang w:val="uk-UA" w:eastAsia="uk-UA"/>
        </w:rPr>
        <w:t xml:space="preserve">ожливість </w:t>
      </w:r>
      <w:r w:rsidRPr="003D775A">
        <w:rPr>
          <w:sz w:val="28"/>
          <w:szCs w:val="28"/>
          <w:lang w:val="uk-UA" w:eastAsia="uk-UA"/>
        </w:rPr>
        <w:t xml:space="preserve">заощадити певну суму коштів </w:t>
      </w:r>
      <w:r w:rsidRPr="00DF0478">
        <w:rPr>
          <w:sz w:val="28"/>
          <w:szCs w:val="28"/>
          <w:lang w:val="uk-UA" w:eastAsia="uk-UA"/>
        </w:rPr>
        <w:t xml:space="preserve">до </w:t>
      </w:r>
      <w:r w:rsidRPr="003D775A">
        <w:rPr>
          <w:sz w:val="28"/>
          <w:szCs w:val="28"/>
          <w:lang w:val="uk-UA" w:eastAsia="uk-UA"/>
        </w:rPr>
        <w:t>моменту</w:t>
      </w:r>
      <w:r w:rsidRPr="00DF0478">
        <w:rPr>
          <w:sz w:val="28"/>
          <w:szCs w:val="28"/>
          <w:lang w:val="uk-UA" w:eastAsia="uk-UA"/>
        </w:rPr>
        <w:t xml:space="preserve"> виходу </w:t>
      </w:r>
      <w:r w:rsidRPr="003D775A">
        <w:rPr>
          <w:sz w:val="28"/>
          <w:szCs w:val="28"/>
          <w:lang w:val="uk-UA" w:eastAsia="uk-UA"/>
        </w:rPr>
        <w:t xml:space="preserve">застрахованої особи </w:t>
      </w:r>
      <w:r w:rsidRPr="00DF0478">
        <w:rPr>
          <w:sz w:val="28"/>
          <w:szCs w:val="28"/>
          <w:lang w:val="uk-UA" w:eastAsia="uk-UA"/>
        </w:rPr>
        <w:t>на пенсію.</w:t>
      </w:r>
      <w:r w:rsidRPr="003D775A">
        <w:rPr>
          <w:sz w:val="28"/>
          <w:szCs w:val="28"/>
          <w:lang w:val="uk-UA" w:eastAsia="uk-UA"/>
        </w:rPr>
        <w:t xml:space="preserve"> Важливим позитивним</w:t>
      </w:r>
      <w:r w:rsidR="0029541A" w:rsidRPr="003D775A">
        <w:rPr>
          <w:sz w:val="28"/>
          <w:szCs w:val="28"/>
          <w:lang w:val="uk-UA" w:eastAsia="uk-UA"/>
        </w:rPr>
        <w:t xml:space="preserve"> моментом є також і те, що </w:t>
      </w:r>
      <w:r w:rsidR="00BD4DB1" w:rsidRPr="003D775A">
        <w:rPr>
          <w:sz w:val="28"/>
          <w:szCs w:val="28"/>
          <w:lang w:val="uk-UA" w:eastAsia="uk-UA"/>
        </w:rPr>
        <w:t>у випадку укладання довгострокового договору (терміном понад п’ять років)</w:t>
      </w:r>
      <w:r w:rsidR="00D07935" w:rsidRPr="003D775A">
        <w:rPr>
          <w:sz w:val="28"/>
          <w:szCs w:val="28"/>
          <w:lang w:val="uk-UA" w:eastAsia="uk-UA"/>
        </w:rPr>
        <w:t xml:space="preserve"> застрахована особа зможе скористатися певною </w:t>
      </w:r>
      <w:r w:rsidR="00D07935" w:rsidRPr="003D775A">
        <w:rPr>
          <w:sz w:val="28"/>
          <w:szCs w:val="28"/>
          <w:lang w:val="uk-UA" w:eastAsia="uk-UA"/>
        </w:rPr>
        <w:lastRenderedPageBreak/>
        <w:t xml:space="preserve">податковою </w:t>
      </w:r>
      <w:r w:rsidR="00D07935" w:rsidRPr="00DF0478">
        <w:rPr>
          <w:sz w:val="28"/>
          <w:szCs w:val="28"/>
          <w:lang w:val="uk-UA" w:eastAsia="uk-UA"/>
        </w:rPr>
        <w:t>знижкою від держави</w:t>
      </w:r>
      <w:r w:rsidR="00D07935" w:rsidRPr="003D775A">
        <w:rPr>
          <w:sz w:val="28"/>
          <w:szCs w:val="28"/>
          <w:lang w:val="uk-UA" w:eastAsia="uk-UA"/>
        </w:rPr>
        <w:t xml:space="preserve">, а з метою збереження реальної вартості грошей страховиком проводиться періодична індексація </w:t>
      </w:r>
      <w:r w:rsidR="005245AA" w:rsidRPr="003D775A">
        <w:rPr>
          <w:sz w:val="28"/>
          <w:szCs w:val="28"/>
          <w:lang w:val="uk-UA" w:eastAsia="uk-UA"/>
        </w:rPr>
        <w:t>накопич</w:t>
      </w:r>
      <w:r w:rsidR="00D07935" w:rsidRPr="003D775A">
        <w:rPr>
          <w:sz w:val="28"/>
          <w:szCs w:val="28"/>
          <w:lang w:val="uk-UA" w:eastAsia="uk-UA"/>
        </w:rPr>
        <w:t xml:space="preserve">еної суми. </w:t>
      </w:r>
    </w:p>
    <w:p w:rsidR="00D07935" w:rsidRPr="00DF0478" w:rsidRDefault="00456DE3" w:rsidP="00D07935">
      <w:pPr>
        <w:spacing w:line="360" w:lineRule="auto"/>
        <w:ind w:firstLine="709"/>
        <w:jc w:val="both"/>
        <w:rPr>
          <w:sz w:val="28"/>
          <w:szCs w:val="28"/>
          <w:lang w:val="uk-UA" w:eastAsia="uk-UA"/>
        </w:rPr>
      </w:pPr>
      <w:r>
        <w:rPr>
          <w:sz w:val="28"/>
          <w:szCs w:val="28"/>
          <w:lang w:val="uk-UA" w:eastAsia="uk-UA"/>
        </w:rPr>
        <w:t xml:space="preserve">З-поміж найвагоміших недоліків цієї форми заощаджень виокремимо </w:t>
      </w:r>
      <w:r w:rsidR="00B37B88">
        <w:rPr>
          <w:sz w:val="28"/>
          <w:szCs w:val="28"/>
          <w:lang w:val="uk-UA" w:eastAsia="uk-UA"/>
        </w:rPr>
        <w:t xml:space="preserve">її </w:t>
      </w:r>
      <w:r>
        <w:rPr>
          <w:sz w:val="28"/>
          <w:szCs w:val="28"/>
          <w:lang w:val="uk-UA" w:eastAsia="uk-UA"/>
        </w:rPr>
        <w:t>неви</w:t>
      </w:r>
      <w:r w:rsidR="00B37B88">
        <w:rPr>
          <w:sz w:val="28"/>
          <w:szCs w:val="28"/>
          <w:lang w:val="uk-UA" w:eastAsia="uk-UA"/>
        </w:rPr>
        <w:t>соку дохідність та обов’язковість сплати страхових внесків упродовж доволі тривалого періоду часу</w:t>
      </w:r>
      <w:r w:rsidR="009202BA">
        <w:rPr>
          <w:sz w:val="28"/>
          <w:szCs w:val="28"/>
          <w:lang w:val="uk-UA" w:eastAsia="uk-UA"/>
        </w:rPr>
        <w:t xml:space="preserve">, а також обмежених перелік осіб, що можуть підлягати такому страхуванню (скажімо, </w:t>
      </w:r>
      <w:proofErr w:type="spellStart"/>
      <w:r w:rsidR="009202BA" w:rsidRPr="00DF0478">
        <w:rPr>
          <w:sz w:val="28"/>
          <w:szCs w:val="28"/>
          <w:lang w:eastAsia="uk-UA"/>
        </w:rPr>
        <w:t>інваліди</w:t>
      </w:r>
      <w:proofErr w:type="spellEnd"/>
      <w:r w:rsidR="009202BA" w:rsidRPr="00DF0478">
        <w:rPr>
          <w:sz w:val="28"/>
          <w:szCs w:val="28"/>
          <w:lang w:eastAsia="uk-UA"/>
        </w:rPr>
        <w:t xml:space="preserve"> I </w:t>
      </w:r>
      <w:proofErr w:type="spellStart"/>
      <w:r w:rsidR="009202BA" w:rsidRPr="00DF0478">
        <w:rPr>
          <w:sz w:val="28"/>
          <w:szCs w:val="28"/>
          <w:lang w:eastAsia="uk-UA"/>
        </w:rPr>
        <w:t>групи</w:t>
      </w:r>
      <w:proofErr w:type="spellEnd"/>
      <w:r w:rsidR="009202BA" w:rsidRPr="00DF0478">
        <w:rPr>
          <w:sz w:val="28"/>
          <w:szCs w:val="28"/>
          <w:lang w:eastAsia="uk-UA"/>
        </w:rPr>
        <w:t xml:space="preserve">, </w:t>
      </w:r>
      <w:proofErr w:type="spellStart"/>
      <w:r w:rsidR="009202BA" w:rsidRPr="00DF0478">
        <w:rPr>
          <w:sz w:val="28"/>
          <w:szCs w:val="28"/>
          <w:lang w:eastAsia="uk-UA"/>
        </w:rPr>
        <w:t>онкохворі</w:t>
      </w:r>
      <w:proofErr w:type="spellEnd"/>
      <w:r w:rsidR="009202BA">
        <w:rPr>
          <w:sz w:val="28"/>
          <w:szCs w:val="28"/>
          <w:lang w:val="uk-UA" w:eastAsia="uk-UA"/>
        </w:rPr>
        <w:t xml:space="preserve"> тощо)</w:t>
      </w:r>
      <w:r w:rsidR="00B37B88">
        <w:rPr>
          <w:sz w:val="28"/>
          <w:szCs w:val="28"/>
          <w:lang w:val="uk-UA" w:eastAsia="uk-UA"/>
        </w:rPr>
        <w:t>.</w:t>
      </w:r>
      <w:r w:rsidR="009202BA">
        <w:rPr>
          <w:sz w:val="28"/>
          <w:szCs w:val="28"/>
          <w:lang w:val="uk-UA" w:eastAsia="uk-UA"/>
        </w:rPr>
        <w:t xml:space="preserve"> Суттєвим недоліком, на нашу думку, також є і те, що у випадку зняття усієї накопиченої суми до завершення дії договору страхування особа змушена буде сплатити суму податку на доходи фізичних осіб (18%) і суму військового збору у розмірі 1,5%.</w:t>
      </w:r>
      <w:r w:rsidR="00022055">
        <w:rPr>
          <w:sz w:val="28"/>
          <w:szCs w:val="28"/>
          <w:lang w:val="uk-UA" w:eastAsia="uk-UA"/>
        </w:rPr>
        <w:t xml:space="preserve"> Ну і обов’язково також слід пам’ятати про те, що у випадку банкрутства страховика застрахована особа змушена буде здійснити низку додаткових витрат, пов’язаних і</w:t>
      </w:r>
      <w:r w:rsidR="008505C0">
        <w:rPr>
          <w:sz w:val="28"/>
          <w:szCs w:val="28"/>
          <w:lang w:val="uk-UA" w:eastAsia="uk-UA"/>
        </w:rPr>
        <w:t>з</w:t>
      </w:r>
      <w:r w:rsidR="00022055">
        <w:rPr>
          <w:sz w:val="28"/>
          <w:szCs w:val="28"/>
          <w:lang w:val="uk-UA" w:eastAsia="uk-UA"/>
        </w:rPr>
        <w:t xml:space="preserve"> отриманням компенсації від </w:t>
      </w:r>
      <w:proofErr w:type="spellStart"/>
      <w:r w:rsidR="008505C0">
        <w:rPr>
          <w:sz w:val="28"/>
          <w:szCs w:val="28"/>
          <w:lang w:val="uk-UA" w:eastAsia="uk-UA"/>
        </w:rPr>
        <w:t>перестраховиків</w:t>
      </w:r>
      <w:proofErr w:type="spellEnd"/>
      <w:r w:rsidR="008505C0">
        <w:rPr>
          <w:sz w:val="28"/>
          <w:szCs w:val="28"/>
          <w:lang w:val="uk-UA" w:eastAsia="uk-UA"/>
        </w:rPr>
        <w:t xml:space="preserve">, які зазвичай знаходяться </w:t>
      </w:r>
      <w:r w:rsidR="008505C0" w:rsidRPr="00DF0478">
        <w:rPr>
          <w:sz w:val="28"/>
          <w:szCs w:val="28"/>
          <w:lang w:eastAsia="uk-UA"/>
        </w:rPr>
        <w:t>за кордоном</w:t>
      </w:r>
      <w:r w:rsidR="002E2679">
        <w:rPr>
          <w:sz w:val="28"/>
          <w:szCs w:val="28"/>
          <w:lang w:val="uk-UA" w:eastAsia="uk-UA"/>
        </w:rPr>
        <w:t xml:space="preserve"> (це насамперед витрати на отримання візи, проїзд, проживання тощо)</w:t>
      </w:r>
      <w:r w:rsidR="008505C0">
        <w:rPr>
          <w:sz w:val="28"/>
          <w:szCs w:val="28"/>
          <w:lang w:val="uk-UA" w:eastAsia="uk-UA"/>
        </w:rPr>
        <w:t>.</w:t>
      </w:r>
    </w:p>
    <w:p w:rsidR="00CD4189" w:rsidRDefault="00CD4189" w:rsidP="00D07935">
      <w:pPr>
        <w:spacing w:line="360" w:lineRule="auto"/>
        <w:ind w:firstLine="709"/>
        <w:jc w:val="both"/>
        <w:rPr>
          <w:sz w:val="28"/>
          <w:szCs w:val="28"/>
          <w:lang w:val="uk-UA" w:eastAsia="uk-UA"/>
        </w:rPr>
      </w:pPr>
      <w:r>
        <w:rPr>
          <w:sz w:val="28"/>
          <w:szCs w:val="28"/>
          <w:lang w:val="uk-UA" w:eastAsia="uk-UA"/>
        </w:rPr>
        <w:t xml:space="preserve">Тож громадянам при прийнятті рішення щодо використання саме цієї форми заощаджень слід ґрунтовно проаналізувати умови і програми різних страхових компаній (або ж звернутися за консультацією до відповідного фахівця) та зважити для себе усі переваги та недоліки </w:t>
      </w:r>
      <w:r w:rsidRPr="00DF0478">
        <w:rPr>
          <w:bCs/>
          <w:kern w:val="36"/>
          <w:sz w:val="28"/>
          <w:szCs w:val="28"/>
          <w:lang w:val="uk-UA" w:eastAsia="uk-UA"/>
        </w:rPr>
        <w:t>накопичувального страхування життя</w:t>
      </w:r>
      <w:r>
        <w:rPr>
          <w:bCs/>
          <w:kern w:val="36"/>
          <w:sz w:val="28"/>
          <w:szCs w:val="28"/>
          <w:lang w:val="uk-UA" w:eastAsia="uk-UA"/>
        </w:rPr>
        <w:t>.</w:t>
      </w:r>
    </w:p>
    <w:p w:rsidR="00FF5A1C" w:rsidRDefault="00FF5A1C" w:rsidP="00FF5A1C">
      <w:pPr>
        <w:pStyle w:val="12"/>
        <w:shd w:val="clear" w:color="auto" w:fill="auto"/>
        <w:spacing w:before="0" w:line="360" w:lineRule="auto"/>
        <w:ind w:left="60" w:right="20" w:firstLine="851"/>
        <w:rPr>
          <w:rStyle w:val="21"/>
          <w:sz w:val="28"/>
          <w:szCs w:val="28"/>
        </w:rPr>
      </w:pPr>
      <w:r>
        <w:rPr>
          <w:rStyle w:val="21"/>
          <w:sz w:val="28"/>
          <w:szCs w:val="28"/>
        </w:rPr>
        <w:t>Насамкінець зазначимо, що серед факторів, які стримують розвиток</w:t>
      </w:r>
      <w:r w:rsidR="00110AB1">
        <w:rPr>
          <w:rStyle w:val="21"/>
          <w:sz w:val="28"/>
          <w:szCs w:val="28"/>
        </w:rPr>
        <w:t xml:space="preserve"> </w:t>
      </w:r>
      <w:r w:rsidR="00110AB1" w:rsidRPr="00DF0478">
        <w:rPr>
          <w:rFonts w:eastAsia="Times New Roman"/>
          <w:bCs/>
          <w:kern w:val="36"/>
          <w:sz w:val="28"/>
          <w:szCs w:val="28"/>
          <w:lang w:eastAsia="uk-UA"/>
        </w:rPr>
        <w:t>накопичувального страхування життя</w:t>
      </w:r>
      <w:r w:rsidR="00110AB1">
        <w:rPr>
          <w:rFonts w:eastAsia="Times New Roman"/>
          <w:bCs/>
          <w:kern w:val="36"/>
          <w:sz w:val="28"/>
          <w:szCs w:val="28"/>
          <w:lang w:eastAsia="uk-UA"/>
        </w:rPr>
        <w:t xml:space="preserve"> в Україні, найбільш вагомими є передусім високий рівень недовіри громадян до вітчизняних страховиків внаслідок численних випадків негативного досвіду наших співвітчизників у цій сфері, а також не надто високий рівень доходів населення, на відміну, скажімо, від зарубіжних країн, де </w:t>
      </w:r>
      <w:r w:rsidR="00110AB1">
        <w:rPr>
          <w:rStyle w:val="21"/>
          <w:sz w:val="28"/>
          <w:szCs w:val="28"/>
        </w:rPr>
        <w:t>«</w:t>
      </w:r>
      <w:r w:rsidR="00110AB1" w:rsidRPr="003D221D">
        <w:rPr>
          <w:rStyle w:val="21"/>
          <w:sz w:val="28"/>
          <w:szCs w:val="28"/>
        </w:rPr>
        <w:t xml:space="preserve">формування добровільного ринку страхування життя </w:t>
      </w:r>
      <w:r w:rsidR="00110AB1">
        <w:rPr>
          <w:rStyle w:val="21"/>
          <w:sz w:val="28"/>
          <w:szCs w:val="28"/>
        </w:rPr>
        <w:t>у</w:t>
      </w:r>
      <w:r w:rsidR="00110AB1" w:rsidRPr="003D221D">
        <w:rPr>
          <w:rStyle w:val="21"/>
          <w:sz w:val="28"/>
          <w:szCs w:val="28"/>
        </w:rPr>
        <w:t xml:space="preserve"> розвин</w:t>
      </w:r>
      <w:r w:rsidR="00110AB1">
        <w:rPr>
          <w:rStyle w:val="21"/>
          <w:sz w:val="28"/>
          <w:szCs w:val="28"/>
        </w:rPr>
        <w:t>ен</w:t>
      </w:r>
      <w:r w:rsidR="00110AB1" w:rsidRPr="003D221D">
        <w:rPr>
          <w:rStyle w:val="21"/>
          <w:sz w:val="28"/>
          <w:szCs w:val="28"/>
        </w:rPr>
        <w:t xml:space="preserve">их країнах </w:t>
      </w:r>
      <w:r w:rsidR="00110AB1">
        <w:rPr>
          <w:rStyle w:val="21"/>
          <w:sz w:val="28"/>
          <w:szCs w:val="28"/>
        </w:rPr>
        <w:t xml:space="preserve">світу </w:t>
      </w:r>
      <w:r w:rsidR="00110AB1" w:rsidRPr="003D221D">
        <w:rPr>
          <w:rStyle w:val="21"/>
          <w:sz w:val="28"/>
          <w:szCs w:val="28"/>
        </w:rPr>
        <w:t xml:space="preserve">розпочалося із досягнення величини заробітної плати у розмірі 500 дол. </w:t>
      </w:r>
      <w:r w:rsidR="00110AB1" w:rsidRPr="003D221D">
        <w:rPr>
          <w:rStyle w:val="21"/>
          <w:sz w:val="28"/>
          <w:szCs w:val="28"/>
          <w:lang w:eastAsia="ru-RU"/>
        </w:rPr>
        <w:t xml:space="preserve">США </w:t>
      </w:r>
      <w:r w:rsidR="00110AB1" w:rsidRPr="003D221D">
        <w:rPr>
          <w:rStyle w:val="21"/>
          <w:sz w:val="28"/>
          <w:szCs w:val="28"/>
        </w:rPr>
        <w:t>на місяць</w:t>
      </w:r>
      <w:r w:rsidR="00110AB1">
        <w:rPr>
          <w:rStyle w:val="21"/>
          <w:sz w:val="28"/>
          <w:szCs w:val="28"/>
        </w:rPr>
        <w:t>»</w:t>
      </w:r>
      <w:r w:rsidR="00110AB1" w:rsidRPr="003D221D">
        <w:rPr>
          <w:color w:val="000000"/>
          <w:sz w:val="28"/>
          <w:szCs w:val="28"/>
          <w:lang w:eastAsia="uk-UA"/>
        </w:rPr>
        <w:t xml:space="preserve"> </w:t>
      </w:r>
      <w:r w:rsidR="00110AB1" w:rsidRPr="003D221D">
        <w:rPr>
          <w:sz w:val="28"/>
          <w:szCs w:val="28"/>
        </w:rPr>
        <w:t>[</w:t>
      </w:r>
      <w:r w:rsidR="00864B9A">
        <w:rPr>
          <w:sz w:val="28"/>
          <w:szCs w:val="28"/>
        </w:rPr>
        <w:t>36</w:t>
      </w:r>
      <w:r w:rsidR="00110AB1">
        <w:rPr>
          <w:sz w:val="28"/>
          <w:szCs w:val="28"/>
        </w:rPr>
        <w:t>, с. 96</w:t>
      </w:r>
      <w:r w:rsidR="00110AB1" w:rsidRPr="003D221D">
        <w:rPr>
          <w:sz w:val="28"/>
          <w:szCs w:val="28"/>
        </w:rPr>
        <w:t>]</w:t>
      </w:r>
      <w:r w:rsidR="00110AB1" w:rsidRPr="003D221D">
        <w:rPr>
          <w:rStyle w:val="21"/>
          <w:sz w:val="28"/>
          <w:szCs w:val="28"/>
        </w:rPr>
        <w:t xml:space="preserve">. </w:t>
      </w:r>
      <w:r w:rsidR="00110AB1">
        <w:rPr>
          <w:rStyle w:val="21"/>
          <w:sz w:val="28"/>
          <w:szCs w:val="28"/>
        </w:rPr>
        <w:t>Ну і, безумовно, низький рівень фінансової грамотності населення, що стримує розвиток цієї форми заощаджень громадян.</w:t>
      </w:r>
      <w:r>
        <w:rPr>
          <w:rStyle w:val="21"/>
          <w:sz w:val="28"/>
          <w:szCs w:val="28"/>
        </w:rPr>
        <w:t xml:space="preserve"> </w:t>
      </w:r>
    </w:p>
    <w:p w:rsidR="00304B9F" w:rsidRDefault="00413C29" w:rsidP="00B6000C">
      <w:pPr>
        <w:spacing w:line="360" w:lineRule="auto"/>
        <w:ind w:firstLine="851"/>
        <w:jc w:val="both"/>
        <w:rPr>
          <w:bCs/>
          <w:kern w:val="36"/>
          <w:sz w:val="28"/>
          <w:szCs w:val="28"/>
          <w:lang w:val="uk-UA" w:eastAsia="uk-UA"/>
        </w:rPr>
      </w:pPr>
      <w:r>
        <w:rPr>
          <w:rStyle w:val="af7"/>
          <w:sz w:val="28"/>
          <w:szCs w:val="28"/>
          <w:lang w:val="uk-UA"/>
        </w:rPr>
        <w:lastRenderedPageBreak/>
        <w:t xml:space="preserve">Відтак, допоки не буде </w:t>
      </w:r>
      <w:r w:rsidR="00B6000C" w:rsidRPr="003D221D">
        <w:rPr>
          <w:rStyle w:val="af7"/>
          <w:sz w:val="28"/>
          <w:szCs w:val="28"/>
          <w:lang w:val="uk-UA"/>
        </w:rPr>
        <w:t>віднов</w:t>
      </w:r>
      <w:r>
        <w:rPr>
          <w:rStyle w:val="af7"/>
          <w:sz w:val="28"/>
          <w:szCs w:val="28"/>
          <w:lang w:val="uk-UA"/>
        </w:rPr>
        <w:t>лено</w:t>
      </w:r>
      <w:r w:rsidR="00B6000C" w:rsidRPr="003D221D">
        <w:rPr>
          <w:rStyle w:val="af7"/>
          <w:sz w:val="28"/>
          <w:szCs w:val="28"/>
          <w:lang w:val="uk-UA"/>
        </w:rPr>
        <w:t xml:space="preserve"> довір</w:t>
      </w:r>
      <w:r>
        <w:rPr>
          <w:rStyle w:val="af7"/>
          <w:sz w:val="28"/>
          <w:szCs w:val="28"/>
          <w:lang w:val="uk-UA"/>
        </w:rPr>
        <w:t>у</w:t>
      </w:r>
      <w:r w:rsidR="00B6000C" w:rsidRPr="003D221D">
        <w:rPr>
          <w:rStyle w:val="af7"/>
          <w:sz w:val="28"/>
          <w:szCs w:val="28"/>
          <w:lang w:val="uk-UA"/>
        </w:rPr>
        <w:t xml:space="preserve"> </w:t>
      </w:r>
      <w:r>
        <w:rPr>
          <w:rStyle w:val="af7"/>
          <w:sz w:val="28"/>
          <w:szCs w:val="28"/>
          <w:lang w:val="uk-UA"/>
        </w:rPr>
        <w:t>українців</w:t>
      </w:r>
      <w:r w:rsidR="00B6000C" w:rsidRPr="003D221D">
        <w:rPr>
          <w:rStyle w:val="af7"/>
          <w:sz w:val="28"/>
          <w:szCs w:val="28"/>
          <w:lang w:val="uk-UA"/>
        </w:rPr>
        <w:t xml:space="preserve"> до цього виду страхування</w:t>
      </w:r>
      <w:r>
        <w:rPr>
          <w:rStyle w:val="af7"/>
          <w:sz w:val="28"/>
          <w:szCs w:val="28"/>
          <w:lang w:val="uk-UA"/>
        </w:rPr>
        <w:t>, сподіватися на популяризацію і стрімкий розвиток</w:t>
      </w:r>
      <w:r w:rsidR="00304B9F">
        <w:rPr>
          <w:rStyle w:val="af7"/>
          <w:sz w:val="28"/>
          <w:szCs w:val="28"/>
          <w:lang w:val="uk-UA"/>
        </w:rPr>
        <w:t xml:space="preserve"> програм </w:t>
      </w:r>
      <w:r>
        <w:rPr>
          <w:rStyle w:val="af7"/>
          <w:sz w:val="28"/>
          <w:szCs w:val="28"/>
          <w:lang w:val="uk-UA"/>
        </w:rPr>
        <w:t xml:space="preserve"> </w:t>
      </w:r>
      <w:r w:rsidR="00304B9F" w:rsidRPr="00DF0478">
        <w:rPr>
          <w:bCs/>
          <w:kern w:val="36"/>
          <w:sz w:val="28"/>
          <w:szCs w:val="28"/>
          <w:lang w:val="uk-UA" w:eastAsia="uk-UA"/>
        </w:rPr>
        <w:t>накопичувального страхування життя</w:t>
      </w:r>
      <w:r w:rsidR="00304B9F">
        <w:rPr>
          <w:bCs/>
          <w:kern w:val="36"/>
          <w:sz w:val="28"/>
          <w:szCs w:val="28"/>
          <w:lang w:eastAsia="uk-UA"/>
        </w:rPr>
        <w:t xml:space="preserve"> в </w:t>
      </w:r>
      <w:r w:rsidR="00304B9F" w:rsidRPr="00304B9F">
        <w:rPr>
          <w:bCs/>
          <w:kern w:val="36"/>
          <w:sz w:val="28"/>
          <w:szCs w:val="28"/>
          <w:lang w:val="uk-UA" w:eastAsia="uk-UA"/>
        </w:rPr>
        <w:t>Україні</w:t>
      </w:r>
      <w:r w:rsidR="00304B9F">
        <w:rPr>
          <w:bCs/>
          <w:kern w:val="36"/>
          <w:sz w:val="28"/>
          <w:szCs w:val="28"/>
          <w:lang w:val="uk-UA" w:eastAsia="uk-UA"/>
        </w:rPr>
        <w:t xml:space="preserve"> не доводиться.</w:t>
      </w:r>
    </w:p>
    <w:p w:rsidR="00B6000C" w:rsidRDefault="0007353B" w:rsidP="00B6000C">
      <w:pPr>
        <w:pStyle w:val="12"/>
        <w:shd w:val="clear" w:color="auto" w:fill="auto"/>
        <w:spacing w:before="0" w:line="360" w:lineRule="auto"/>
        <w:ind w:right="20" w:firstLine="851"/>
        <w:rPr>
          <w:sz w:val="28"/>
          <w:szCs w:val="28"/>
        </w:rPr>
      </w:pPr>
      <w:r>
        <w:rPr>
          <w:sz w:val="28"/>
          <w:szCs w:val="28"/>
        </w:rPr>
        <w:t xml:space="preserve">У контексті нашого дослідження надзвичайно перспективною вважаємо і таку форму заощаджень домогосподарств як накопичення на майбутню пенсію, яка реалізується за допомогою </w:t>
      </w:r>
      <w:r w:rsidR="00837329">
        <w:rPr>
          <w:sz w:val="28"/>
          <w:szCs w:val="28"/>
        </w:rPr>
        <w:t>акумулювання</w:t>
      </w:r>
      <w:r w:rsidR="00837329" w:rsidRPr="003D221D">
        <w:rPr>
          <w:sz w:val="28"/>
          <w:szCs w:val="28"/>
        </w:rPr>
        <w:t xml:space="preserve"> </w:t>
      </w:r>
      <w:r w:rsidR="00837329">
        <w:rPr>
          <w:sz w:val="28"/>
          <w:szCs w:val="28"/>
        </w:rPr>
        <w:t xml:space="preserve">недержавними пенсійними фондами </w:t>
      </w:r>
      <w:r w:rsidR="00837329" w:rsidRPr="003D221D">
        <w:rPr>
          <w:sz w:val="28"/>
          <w:szCs w:val="28"/>
        </w:rPr>
        <w:t>пенсійних внеск</w:t>
      </w:r>
      <w:r w:rsidR="00837329">
        <w:rPr>
          <w:sz w:val="28"/>
          <w:szCs w:val="28"/>
        </w:rPr>
        <w:t>ів</w:t>
      </w:r>
      <w:r w:rsidR="00837329" w:rsidRPr="003D221D">
        <w:rPr>
          <w:sz w:val="28"/>
          <w:szCs w:val="28"/>
        </w:rPr>
        <w:t xml:space="preserve"> від вкладників на тривал</w:t>
      </w:r>
      <w:r w:rsidR="00837329">
        <w:rPr>
          <w:sz w:val="28"/>
          <w:szCs w:val="28"/>
        </w:rPr>
        <w:t>у</w:t>
      </w:r>
      <w:r w:rsidR="00837329" w:rsidRPr="003D221D">
        <w:rPr>
          <w:sz w:val="28"/>
          <w:szCs w:val="28"/>
        </w:rPr>
        <w:t xml:space="preserve"> </w:t>
      </w:r>
      <w:r w:rsidR="00837329">
        <w:rPr>
          <w:sz w:val="28"/>
          <w:szCs w:val="28"/>
        </w:rPr>
        <w:t>перспективу</w:t>
      </w:r>
      <w:r w:rsidR="00837329" w:rsidRPr="003D221D">
        <w:rPr>
          <w:sz w:val="28"/>
          <w:szCs w:val="28"/>
        </w:rPr>
        <w:t xml:space="preserve"> та </w:t>
      </w:r>
      <w:r w:rsidR="00837329">
        <w:rPr>
          <w:sz w:val="28"/>
          <w:szCs w:val="28"/>
        </w:rPr>
        <w:t xml:space="preserve">їх </w:t>
      </w:r>
      <w:r w:rsidR="00837329" w:rsidRPr="003D221D">
        <w:rPr>
          <w:sz w:val="28"/>
          <w:szCs w:val="28"/>
        </w:rPr>
        <w:t>інвестуванн</w:t>
      </w:r>
      <w:r w:rsidR="00837329">
        <w:rPr>
          <w:sz w:val="28"/>
          <w:szCs w:val="28"/>
        </w:rPr>
        <w:t>і</w:t>
      </w:r>
      <w:r w:rsidR="00837329" w:rsidRPr="003D221D">
        <w:rPr>
          <w:sz w:val="28"/>
          <w:szCs w:val="28"/>
        </w:rPr>
        <w:t xml:space="preserve"> </w:t>
      </w:r>
      <w:r w:rsidR="00837329">
        <w:rPr>
          <w:sz w:val="28"/>
          <w:szCs w:val="28"/>
        </w:rPr>
        <w:t xml:space="preserve">у відповідні фінансові активи </w:t>
      </w:r>
      <w:r w:rsidR="00837329" w:rsidRPr="003D221D">
        <w:rPr>
          <w:sz w:val="28"/>
          <w:szCs w:val="28"/>
        </w:rPr>
        <w:t xml:space="preserve">з метою </w:t>
      </w:r>
      <w:r w:rsidR="00837329">
        <w:rPr>
          <w:sz w:val="28"/>
          <w:szCs w:val="28"/>
        </w:rPr>
        <w:t xml:space="preserve">їх </w:t>
      </w:r>
      <w:r w:rsidR="00837329" w:rsidRPr="003D221D">
        <w:rPr>
          <w:sz w:val="28"/>
          <w:szCs w:val="28"/>
        </w:rPr>
        <w:t>накопичення</w:t>
      </w:r>
      <w:r>
        <w:rPr>
          <w:sz w:val="28"/>
          <w:szCs w:val="28"/>
        </w:rPr>
        <w:t>.</w:t>
      </w:r>
    </w:p>
    <w:p w:rsidR="0068677B" w:rsidRDefault="00E45487" w:rsidP="00B6000C">
      <w:pPr>
        <w:pStyle w:val="12"/>
        <w:shd w:val="clear" w:color="auto" w:fill="auto"/>
        <w:spacing w:before="0" w:line="360" w:lineRule="auto"/>
        <w:ind w:right="20" w:firstLine="851"/>
        <w:rPr>
          <w:sz w:val="28"/>
          <w:szCs w:val="28"/>
        </w:rPr>
      </w:pPr>
      <w:r>
        <w:rPr>
          <w:sz w:val="28"/>
          <w:szCs w:val="28"/>
        </w:rPr>
        <w:t>Про перспективність цієї форми заощаджень свідч</w:t>
      </w:r>
      <w:r w:rsidR="00FA7F71">
        <w:rPr>
          <w:sz w:val="28"/>
          <w:szCs w:val="28"/>
        </w:rPr>
        <w:t>и</w:t>
      </w:r>
      <w:r>
        <w:rPr>
          <w:sz w:val="28"/>
          <w:szCs w:val="28"/>
        </w:rPr>
        <w:t xml:space="preserve">ть </w:t>
      </w:r>
      <w:r w:rsidR="00FA7F71">
        <w:rPr>
          <w:sz w:val="28"/>
          <w:szCs w:val="28"/>
        </w:rPr>
        <w:t xml:space="preserve">насамперед позитивна динаміка зростання </w:t>
      </w:r>
      <w:r w:rsidR="00FA7F71" w:rsidRPr="003D221D">
        <w:rPr>
          <w:sz w:val="28"/>
          <w:szCs w:val="28"/>
        </w:rPr>
        <w:t xml:space="preserve">кількості </w:t>
      </w:r>
      <w:r w:rsidR="00DC1217">
        <w:rPr>
          <w:sz w:val="28"/>
          <w:szCs w:val="28"/>
        </w:rPr>
        <w:t>«</w:t>
      </w:r>
      <w:r w:rsidR="00FA7F71" w:rsidRPr="003D221D">
        <w:rPr>
          <w:sz w:val="28"/>
          <w:szCs w:val="28"/>
        </w:rPr>
        <w:t>укладених пенсійних контрактів з фізичними особами</w:t>
      </w:r>
      <w:r w:rsidR="00FA7F71">
        <w:rPr>
          <w:sz w:val="28"/>
          <w:szCs w:val="28"/>
        </w:rPr>
        <w:t xml:space="preserve"> (</w:t>
      </w:r>
      <w:r w:rsidR="00FA7F71" w:rsidRPr="00701D98">
        <w:rPr>
          <w:bCs/>
          <w:iCs/>
          <w:sz w:val="28"/>
          <w:szCs w:val="28"/>
        </w:rPr>
        <w:t>8</w:t>
      </w:r>
      <w:r w:rsidR="00FA7F71">
        <w:rPr>
          <w:bCs/>
          <w:iCs/>
          <w:sz w:val="28"/>
          <w:szCs w:val="28"/>
        </w:rPr>
        <w:t>1</w:t>
      </w:r>
      <w:r w:rsidR="00FA7F71" w:rsidRPr="00701D98">
        <w:rPr>
          <w:bCs/>
          <w:iCs/>
          <w:sz w:val="28"/>
          <w:szCs w:val="28"/>
        </w:rPr>
        <w:t>,</w:t>
      </w:r>
      <w:r w:rsidR="00FA7F71">
        <w:rPr>
          <w:bCs/>
          <w:iCs/>
          <w:sz w:val="28"/>
          <w:szCs w:val="28"/>
        </w:rPr>
        <w:t>0</w:t>
      </w:r>
      <w:r w:rsidR="00FA7F71" w:rsidRPr="00701D98">
        <w:rPr>
          <w:bCs/>
          <w:iCs/>
          <w:sz w:val="28"/>
          <w:szCs w:val="28"/>
        </w:rPr>
        <w:t xml:space="preserve"> тис. шт., що на </w:t>
      </w:r>
      <w:r w:rsidR="00FA7F71" w:rsidRPr="00701D98">
        <w:rPr>
          <w:bCs/>
          <w:sz w:val="28"/>
          <w:szCs w:val="28"/>
        </w:rPr>
        <w:t>1</w:t>
      </w:r>
      <w:r w:rsidR="00FA7F71">
        <w:rPr>
          <w:bCs/>
          <w:sz w:val="28"/>
          <w:szCs w:val="28"/>
        </w:rPr>
        <w:t>5</w:t>
      </w:r>
      <w:r w:rsidR="00FA7F71" w:rsidRPr="00701D98">
        <w:rPr>
          <w:bCs/>
          <w:sz w:val="28"/>
          <w:szCs w:val="28"/>
        </w:rPr>
        <w:t>,</w:t>
      </w:r>
      <w:r w:rsidR="00FA7F71">
        <w:rPr>
          <w:bCs/>
          <w:sz w:val="28"/>
          <w:szCs w:val="28"/>
        </w:rPr>
        <w:t>4</w:t>
      </w:r>
      <w:r w:rsidR="00FA7F71" w:rsidRPr="00701D98">
        <w:rPr>
          <w:bCs/>
          <w:iCs/>
          <w:sz w:val="28"/>
          <w:szCs w:val="28"/>
        </w:rPr>
        <w:t>%</w:t>
      </w:r>
      <w:r w:rsidR="00FA7F71">
        <w:rPr>
          <w:bCs/>
          <w:iCs/>
          <w:sz w:val="28"/>
          <w:szCs w:val="28"/>
        </w:rPr>
        <w:t xml:space="preserve"> або </w:t>
      </w:r>
      <w:r w:rsidR="00FA7F71" w:rsidRPr="00701D98">
        <w:rPr>
          <w:bCs/>
          <w:iCs/>
          <w:sz w:val="28"/>
          <w:szCs w:val="28"/>
        </w:rPr>
        <w:t>10,</w:t>
      </w:r>
      <w:r w:rsidR="00FA7F71">
        <w:rPr>
          <w:bCs/>
          <w:iCs/>
          <w:sz w:val="28"/>
          <w:szCs w:val="28"/>
        </w:rPr>
        <w:t>8</w:t>
      </w:r>
      <w:r w:rsidR="00FA7F71" w:rsidRPr="00701D98">
        <w:rPr>
          <w:bCs/>
          <w:iCs/>
          <w:sz w:val="28"/>
          <w:szCs w:val="28"/>
        </w:rPr>
        <w:t xml:space="preserve"> тис. шт.</w:t>
      </w:r>
      <w:r w:rsidR="00FA7F71">
        <w:rPr>
          <w:bCs/>
          <w:iCs/>
          <w:sz w:val="28"/>
          <w:szCs w:val="28"/>
        </w:rPr>
        <w:t xml:space="preserve"> більше</w:t>
      </w:r>
      <w:r w:rsidR="00FA7F71" w:rsidRPr="00701D98">
        <w:rPr>
          <w:bCs/>
          <w:iCs/>
          <w:sz w:val="28"/>
          <w:szCs w:val="28"/>
        </w:rPr>
        <w:t xml:space="preserve"> порівняно </w:t>
      </w:r>
      <w:r w:rsidR="00FA7F71">
        <w:rPr>
          <w:bCs/>
          <w:iCs/>
          <w:sz w:val="28"/>
          <w:szCs w:val="28"/>
        </w:rPr>
        <w:t xml:space="preserve">із </w:t>
      </w:r>
      <w:r w:rsidR="00FA7F71" w:rsidRPr="00701D98">
        <w:rPr>
          <w:bCs/>
          <w:iCs/>
          <w:sz w:val="28"/>
          <w:szCs w:val="28"/>
        </w:rPr>
        <w:t>2019</w:t>
      </w:r>
      <w:r w:rsidR="00FA7F71">
        <w:rPr>
          <w:bCs/>
          <w:iCs/>
          <w:sz w:val="28"/>
          <w:szCs w:val="28"/>
        </w:rPr>
        <w:t xml:space="preserve"> роком)</w:t>
      </w:r>
      <w:r w:rsidR="00DC1217">
        <w:rPr>
          <w:bCs/>
          <w:iCs/>
          <w:sz w:val="28"/>
          <w:szCs w:val="28"/>
        </w:rPr>
        <w:t xml:space="preserve">» </w:t>
      </w:r>
      <w:r w:rsidR="00DC1217" w:rsidRPr="00FD3FDF">
        <w:rPr>
          <w:sz w:val="28"/>
          <w:szCs w:val="28"/>
        </w:rPr>
        <w:t>[</w:t>
      </w:r>
      <w:r w:rsidR="00DC1217">
        <w:rPr>
          <w:sz w:val="28"/>
          <w:szCs w:val="28"/>
        </w:rPr>
        <w:t>67</w:t>
      </w:r>
      <w:r w:rsidR="00DC1217" w:rsidRPr="00FD3FDF">
        <w:rPr>
          <w:sz w:val="28"/>
          <w:szCs w:val="28"/>
        </w:rPr>
        <w:t>]</w:t>
      </w:r>
      <w:r w:rsidR="00FA7F71">
        <w:rPr>
          <w:bCs/>
          <w:iCs/>
          <w:sz w:val="28"/>
          <w:szCs w:val="28"/>
        </w:rPr>
        <w:t xml:space="preserve"> </w:t>
      </w:r>
      <w:r w:rsidR="00FA7F71">
        <w:rPr>
          <w:sz w:val="28"/>
          <w:szCs w:val="28"/>
        </w:rPr>
        <w:t>(рис. 2.</w:t>
      </w:r>
      <w:r w:rsidR="00E17F87">
        <w:rPr>
          <w:sz w:val="28"/>
          <w:szCs w:val="28"/>
        </w:rPr>
        <w:t>5</w:t>
      </w:r>
      <w:r w:rsidR="00FA7F71">
        <w:rPr>
          <w:sz w:val="28"/>
          <w:szCs w:val="28"/>
        </w:rPr>
        <w:t>)</w:t>
      </w:r>
      <w:r w:rsidR="00FA7F71" w:rsidRPr="00701D98">
        <w:rPr>
          <w:bCs/>
          <w:iCs/>
          <w:sz w:val="28"/>
          <w:szCs w:val="28"/>
        </w:rPr>
        <w:t>.</w:t>
      </w:r>
      <w:r w:rsidR="00FA7F71">
        <w:rPr>
          <w:bCs/>
          <w:iCs/>
          <w:sz w:val="28"/>
          <w:szCs w:val="28"/>
        </w:rPr>
        <w:t xml:space="preserve"> </w:t>
      </w:r>
      <w:r w:rsidR="00DC1217">
        <w:rPr>
          <w:bCs/>
          <w:iCs/>
          <w:sz w:val="28"/>
          <w:szCs w:val="28"/>
        </w:rPr>
        <w:t>Відповідно</w:t>
      </w:r>
      <w:r w:rsidR="00FA7F71">
        <w:rPr>
          <w:bCs/>
          <w:iCs/>
          <w:sz w:val="28"/>
          <w:szCs w:val="28"/>
        </w:rPr>
        <w:t xml:space="preserve"> зрос</w:t>
      </w:r>
      <w:r w:rsidR="00DC1217">
        <w:rPr>
          <w:bCs/>
          <w:iCs/>
          <w:sz w:val="28"/>
          <w:szCs w:val="28"/>
        </w:rPr>
        <w:t>тають</w:t>
      </w:r>
      <w:r w:rsidR="00FA7F71">
        <w:rPr>
          <w:bCs/>
          <w:iCs/>
          <w:sz w:val="28"/>
          <w:szCs w:val="28"/>
        </w:rPr>
        <w:t xml:space="preserve"> і </w:t>
      </w:r>
      <w:r w:rsidR="00FA7F71" w:rsidRPr="003D221D">
        <w:rPr>
          <w:sz w:val="28"/>
          <w:szCs w:val="28"/>
        </w:rPr>
        <w:t xml:space="preserve">надходження пенсійних внесків від </w:t>
      </w:r>
      <w:r w:rsidR="00EF2509">
        <w:rPr>
          <w:sz w:val="28"/>
          <w:szCs w:val="28"/>
        </w:rPr>
        <w:t>громадян України</w:t>
      </w:r>
      <w:r w:rsidR="00FA7F71">
        <w:rPr>
          <w:sz w:val="28"/>
          <w:szCs w:val="28"/>
        </w:rPr>
        <w:t xml:space="preserve"> (табл. 2.</w:t>
      </w:r>
      <w:r w:rsidR="00E17F87">
        <w:rPr>
          <w:sz w:val="28"/>
          <w:szCs w:val="28"/>
        </w:rPr>
        <w:t>10</w:t>
      </w:r>
      <w:r w:rsidR="00FA7F71">
        <w:rPr>
          <w:sz w:val="28"/>
          <w:szCs w:val="28"/>
        </w:rPr>
        <w:t>)</w:t>
      </w:r>
      <w:r w:rsidR="00FA7F71" w:rsidRPr="003D221D">
        <w:rPr>
          <w:sz w:val="28"/>
          <w:szCs w:val="28"/>
        </w:rPr>
        <w:t>.</w:t>
      </w:r>
    </w:p>
    <w:p w:rsidR="0068677B" w:rsidRDefault="0068677B" w:rsidP="0068677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drawing>
          <wp:inline distT="0" distB="0" distL="0" distR="0" wp14:anchorId="68A1DD01" wp14:editId="24A8538B">
            <wp:extent cx="5580777" cy="3838575"/>
            <wp:effectExtent l="0" t="0" r="127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4190" cy="384092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68677B" w:rsidRDefault="0068677B" w:rsidP="0068677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Рис. 2.</w:t>
      </w:r>
      <w:r w:rsidR="00E17F87">
        <w:rPr>
          <w:sz w:val="28"/>
          <w:szCs w:val="28"/>
          <w:lang w:val="uk-UA"/>
        </w:rPr>
        <w:t>5</w:t>
      </w:r>
      <w:r>
        <w:rPr>
          <w:sz w:val="28"/>
          <w:szCs w:val="28"/>
          <w:lang w:val="uk-UA"/>
        </w:rPr>
        <w:t>. Динаміка кількості укладених пенсійних контрактів</w:t>
      </w:r>
      <w:r w:rsidR="00212F8D">
        <w:rPr>
          <w:sz w:val="28"/>
          <w:szCs w:val="28"/>
          <w:lang w:val="uk-UA"/>
        </w:rPr>
        <w:t xml:space="preserve"> і</w:t>
      </w:r>
      <w:r>
        <w:rPr>
          <w:sz w:val="28"/>
          <w:szCs w:val="28"/>
          <w:lang w:val="uk-UA"/>
        </w:rPr>
        <w:t xml:space="preserve"> кількості вкладників недержавних пенсійних фондів України у 2018-2020 роках </w:t>
      </w:r>
      <w:r w:rsidRPr="00FD3FDF">
        <w:rPr>
          <w:sz w:val="28"/>
          <w:szCs w:val="28"/>
          <w:lang w:val="uk-UA"/>
        </w:rPr>
        <w:t>[</w:t>
      </w:r>
      <w:r w:rsidR="00864B9A">
        <w:rPr>
          <w:sz w:val="28"/>
          <w:szCs w:val="28"/>
          <w:lang w:val="uk-UA"/>
        </w:rPr>
        <w:t>6</w:t>
      </w:r>
      <w:r>
        <w:rPr>
          <w:sz w:val="28"/>
          <w:szCs w:val="28"/>
          <w:lang w:val="uk-UA"/>
        </w:rPr>
        <w:t>7</w:t>
      </w:r>
      <w:r w:rsidRPr="00FD3FDF">
        <w:rPr>
          <w:sz w:val="28"/>
          <w:szCs w:val="28"/>
          <w:lang w:val="uk-UA"/>
        </w:rPr>
        <w:t>]</w:t>
      </w:r>
    </w:p>
    <w:p w:rsidR="005E4468" w:rsidRPr="003D221D" w:rsidRDefault="00FA7F71" w:rsidP="005E4468">
      <w:pPr>
        <w:spacing w:line="360" w:lineRule="auto"/>
        <w:ind w:firstLine="720"/>
        <w:jc w:val="right"/>
        <w:rPr>
          <w:sz w:val="28"/>
          <w:szCs w:val="28"/>
          <w:lang w:val="uk-UA"/>
        </w:rPr>
      </w:pPr>
      <w:r>
        <w:rPr>
          <w:sz w:val="28"/>
          <w:szCs w:val="28"/>
        </w:rPr>
        <w:lastRenderedPageBreak/>
        <w:t xml:space="preserve"> </w:t>
      </w:r>
      <w:r w:rsidR="005E4468" w:rsidRPr="003D221D">
        <w:rPr>
          <w:sz w:val="28"/>
          <w:szCs w:val="28"/>
          <w:lang w:val="uk-UA"/>
        </w:rPr>
        <w:t>Таблиця 2.</w:t>
      </w:r>
      <w:r w:rsidR="005E4468">
        <w:rPr>
          <w:sz w:val="28"/>
          <w:szCs w:val="28"/>
          <w:lang w:val="uk-UA"/>
        </w:rPr>
        <w:t>10</w:t>
      </w:r>
    </w:p>
    <w:p w:rsidR="005E4468" w:rsidRDefault="005E4468" w:rsidP="005E4468">
      <w:pPr>
        <w:spacing w:line="360" w:lineRule="auto"/>
        <w:jc w:val="center"/>
        <w:rPr>
          <w:sz w:val="28"/>
          <w:szCs w:val="28"/>
          <w:lang w:val="uk-UA"/>
        </w:rPr>
      </w:pPr>
      <w:r w:rsidRPr="003D221D">
        <w:rPr>
          <w:sz w:val="28"/>
          <w:szCs w:val="28"/>
          <w:lang w:val="uk-UA"/>
        </w:rPr>
        <w:t>Динаміка основних показників діяльності недержавних пенсійних фондів в Україні у 201</w:t>
      </w:r>
      <w:r>
        <w:rPr>
          <w:sz w:val="28"/>
          <w:szCs w:val="28"/>
          <w:lang w:val="uk-UA"/>
        </w:rPr>
        <w:t>4</w:t>
      </w:r>
      <w:r w:rsidRPr="003D221D">
        <w:rPr>
          <w:sz w:val="28"/>
          <w:szCs w:val="28"/>
          <w:lang w:val="uk-UA"/>
        </w:rPr>
        <w:t>-20</w:t>
      </w:r>
      <w:r>
        <w:rPr>
          <w:sz w:val="28"/>
          <w:szCs w:val="28"/>
          <w:lang w:val="uk-UA"/>
        </w:rPr>
        <w:t>20</w:t>
      </w:r>
      <w:r w:rsidRPr="003D221D">
        <w:rPr>
          <w:sz w:val="28"/>
          <w:szCs w:val="28"/>
          <w:lang w:val="uk-UA"/>
        </w:rPr>
        <w:t xml:space="preserve"> рр.</w:t>
      </w:r>
      <w:r>
        <w:rPr>
          <w:sz w:val="28"/>
          <w:szCs w:val="28"/>
          <w:lang w:val="uk-UA"/>
        </w:rPr>
        <w:t xml:space="preserve"> </w:t>
      </w:r>
      <w:r w:rsidRPr="00FD3FDF">
        <w:rPr>
          <w:sz w:val="28"/>
          <w:szCs w:val="28"/>
          <w:lang w:val="uk-UA"/>
        </w:rPr>
        <w:t>[</w:t>
      </w:r>
      <w:r w:rsidR="00864B9A">
        <w:rPr>
          <w:sz w:val="28"/>
          <w:szCs w:val="28"/>
          <w:lang w:val="uk-UA"/>
        </w:rPr>
        <w:t>6</w:t>
      </w:r>
      <w:r>
        <w:rPr>
          <w:sz w:val="28"/>
          <w:szCs w:val="28"/>
          <w:lang w:val="uk-UA"/>
        </w:rPr>
        <w:t>7</w:t>
      </w:r>
      <w:r w:rsidRPr="00FD3FDF">
        <w:rPr>
          <w:sz w:val="28"/>
          <w:szCs w:val="28"/>
          <w:lang w:val="uk-UA"/>
        </w:rPr>
        <w:t>]</w:t>
      </w:r>
    </w:p>
    <w:p w:rsidR="003912AA" w:rsidRDefault="003912AA" w:rsidP="003912AA">
      <w:pPr>
        <w:rPr>
          <w:lang w:val="uk-UA"/>
        </w:rPr>
      </w:pPr>
      <w:r>
        <w:rPr>
          <w:noProof/>
          <w:lang w:val="uk-UA" w:eastAsia="uk-UA"/>
        </w:rPr>
        <w:drawing>
          <wp:inline distT="0" distB="0" distL="0" distR="0" wp14:anchorId="445A525C" wp14:editId="58166ED5">
            <wp:extent cx="5794728" cy="3036182"/>
            <wp:effectExtent l="19050" t="0" r="0" b="0"/>
            <wp:docPr id="3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3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5468" cy="30365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45487" w:rsidRDefault="00E45487" w:rsidP="00B6000C">
      <w:pPr>
        <w:pStyle w:val="12"/>
        <w:shd w:val="clear" w:color="auto" w:fill="auto"/>
        <w:spacing w:before="0" w:line="360" w:lineRule="auto"/>
        <w:ind w:right="20" w:firstLine="851"/>
        <w:rPr>
          <w:rStyle w:val="af7"/>
          <w:sz w:val="28"/>
          <w:szCs w:val="28"/>
        </w:rPr>
      </w:pPr>
    </w:p>
    <w:p w:rsidR="00B6000C" w:rsidRDefault="00474D5A" w:rsidP="00416E05">
      <w:pPr>
        <w:pStyle w:val="12"/>
        <w:shd w:val="clear" w:color="auto" w:fill="auto"/>
        <w:spacing w:before="0" w:line="360" w:lineRule="auto"/>
        <w:ind w:left="40" w:right="20" w:firstLine="660"/>
        <w:rPr>
          <w:rStyle w:val="af7"/>
          <w:sz w:val="28"/>
          <w:szCs w:val="28"/>
        </w:rPr>
      </w:pPr>
      <w:r>
        <w:rPr>
          <w:sz w:val="28"/>
          <w:szCs w:val="28"/>
        </w:rPr>
        <w:t xml:space="preserve">Причому питома вага укладених пенсійних контрактів із фізичними особами становить 92,3% від загальної кількості укладених контрактів у 2020 році, а «часка вкладників – фізичних осіб становить </w:t>
      </w:r>
      <w:r w:rsidRPr="008219F5">
        <w:rPr>
          <w:sz w:val="28"/>
          <w:szCs w:val="28"/>
        </w:rPr>
        <w:t>79,8 тисяч або 97,4%</w:t>
      </w:r>
      <w:r>
        <w:rPr>
          <w:sz w:val="28"/>
          <w:szCs w:val="28"/>
        </w:rPr>
        <w:t xml:space="preserve"> загальної кількості вкладників» </w:t>
      </w:r>
      <w:r w:rsidRPr="00FD3FDF">
        <w:rPr>
          <w:sz w:val="28"/>
          <w:szCs w:val="28"/>
        </w:rPr>
        <w:t>[</w:t>
      </w:r>
      <w:r w:rsidR="00864B9A">
        <w:rPr>
          <w:sz w:val="28"/>
          <w:szCs w:val="28"/>
        </w:rPr>
        <w:t>6</w:t>
      </w:r>
      <w:r>
        <w:rPr>
          <w:sz w:val="28"/>
          <w:szCs w:val="28"/>
        </w:rPr>
        <w:t>7</w:t>
      </w:r>
      <w:r w:rsidRPr="00FD3FDF">
        <w:rPr>
          <w:sz w:val="28"/>
          <w:szCs w:val="28"/>
        </w:rPr>
        <w:t>]</w:t>
      </w:r>
      <w:r>
        <w:rPr>
          <w:sz w:val="28"/>
          <w:szCs w:val="28"/>
        </w:rPr>
        <w:t>.</w:t>
      </w:r>
    </w:p>
    <w:p w:rsidR="008A0C66" w:rsidRDefault="008A0C66" w:rsidP="008A0C66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Важливим</w:t>
      </w:r>
      <w:r w:rsidRPr="003D221D">
        <w:rPr>
          <w:sz w:val="28"/>
          <w:szCs w:val="28"/>
          <w:lang w:val="uk-UA"/>
        </w:rPr>
        <w:t xml:space="preserve"> показник</w:t>
      </w:r>
      <w:r>
        <w:rPr>
          <w:sz w:val="28"/>
          <w:szCs w:val="28"/>
          <w:lang w:val="uk-UA"/>
        </w:rPr>
        <w:t>ом</w:t>
      </w:r>
      <w:r w:rsidRPr="003D221D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який</w:t>
      </w:r>
      <w:r w:rsidRPr="003D221D">
        <w:rPr>
          <w:sz w:val="28"/>
          <w:szCs w:val="28"/>
          <w:lang w:val="uk-UA"/>
        </w:rPr>
        <w:t xml:space="preserve"> характеризу</w:t>
      </w:r>
      <w:r>
        <w:rPr>
          <w:sz w:val="28"/>
          <w:szCs w:val="28"/>
          <w:lang w:val="uk-UA"/>
        </w:rPr>
        <w:t>є</w:t>
      </w:r>
      <w:r w:rsidRPr="003D221D">
        <w:rPr>
          <w:sz w:val="28"/>
          <w:szCs w:val="28"/>
          <w:lang w:val="uk-UA"/>
        </w:rPr>
        <w:t xml:space="preserve"> залучення заощаджень </w:t>
      </w:r>
      <w:r>
        <w:rPr>
          <w:sz w:val="28"/>
          <w:szCs w:val="28"/>
          <w:lang w:val="uk-UA"/>
        </w:rPr>
        <w:t>громадян</w:t>
      </w:r>
      <w:r w:rsidRPr="003D221D">
        <w:rPr>
          <w:sz w:val="28"/>
          <w:szCs w:val="28"/>
          <w:lang w:val="uk-UA"/>
        </w:rPr>
        <w:t xml:space="preserve"> до систем</w:t>
      </w:r>
      <w:r>
        <w:rPr>
          <w:sz w:val="28"/>
          <w:szCs w:val="28"/>
          <w:lang w:val="uk-UA"/>
        </w:rPr>
        <w:t>и</w:t>
      </w:r>
      <w:r w:rsidRPr="003D221D">
        <w:rPr>
          <w:sz w:val="28"/>
          <w:szCs w:val="28"/>
          <w:lang w:val="uk-UA"/>
        </w:rPr>
        <w:t xml:space="preserve"> недержавного пенсійного забезпечення, є </w:t>
      </w:r>
      <w:r>
        <w:rPr>
          <w:sz w:val="28"/>
          <w:szCs w:val="28"/>
          <w:lang w:val="uk-UA"/>
        </w:rPr>
        <w:t xml:space="preserve">також </w:t>
      </w:r>
      <w:r w:rsidRPr="003D221D">
        <w:rPr>
          <w:sz w:val="28"/>
          <w:szCs w:val="28"/>
          <w:lang w:val="uk-UA"/>
        </w:rPr>
        <w:t xml:space="preserve">сплачені </w:t>
      </w:r>
      <w:r>
        <w:rPr>
          <w:sz w:val="28"/>
          <w:szCs w:val="28"/>
          <w:lang w:val="uk-UA"/>
        </w:rPr>
        <w:t>ними</w:t>
      </w:r>
      <w:r w:rsidRPr="003D221D">
        <w:rPr>
          <w:sz w:val="28"/>
          <w:szCs w:val="28"/>
          <w:lang w:val="uk-UA"/>
        </w:rPr>
        <w:t xml:space="preserve"> пенсійні внески. </w:t>
      </w:r>
      <w:r>
        <w:rPr>
          <w:bCs/>
          <w:iCs/>
          <w:sz w:val="28"/>
          <w:szCs w:val="28"/>
          <w:lang w:val="uk-UA"/>
        </w:rPr>
        <w:t>При</w:t>
      </w:r>
      <w:r w:rsidR="00C953DF">
        <w:rPr>
          <w:bCs/>
          <w:iCs/>
          <w:sz w:val="28"/>
          <w:szCs w:val="28"/>
          <w:lang w:val="uk-UA"/>
        </w:rPr>
        <w:t xml:space="preserve"> ць</w:t>
      </w:r>
      <w:r>
        <w:rPr>
          <w:bCs/>
          <w:iCs/>
          <w:sz w:val="28"/>
          <w:szCs w:val="28"/>
          <w:lang w:val="uk-UA"/>
        </w:rPr>
        <w:t xml:space="preserve">ому слід наголосити, що </w:t>
      </w:r>
      <w:r w:rsidRPr="008219F5">
        <w:rPr>
          <w:bCs/>
          <w:iCs/>
          <w:sz w:val="28"/>
          <w:szCs w:val="28"/>
          <w:lang w:val="uk-UA"/>
        </w:rPr>
        <w:t>з</w:t>
      </w:r>
      <w:r>
        <w:rPr>
          <w:bCs/>
          <w:iCs/>
          <w:sz w:val="28"/>
          <w:szCs w:val="28"/>
          <w:lang w:val="uk-UA"/>
        </w:rPr>
        <w:t>роста</w:t>
      </w:r>
      <w:r w:rsidRPr="008219F5">
        <w:rPr>
          <w:bCs/>
          <w:iCs/>
          <w:sz w:val="28"/>
          <w:szCs w:val="28"/>
          <w:lang w:val="uk-UA"/>
        </w:rPr>
        <w:t xml:space="preserve">ння </w:t>
      </w:r>
      <w:r>
        <w:rPr>
          <w:bCs/>
          <w:iCs/>
          <w:sz w:val="28"/>
          <w:szCs w:val="28"/>
          <w:lang w:val="uk-UA"/>
        </w:rPr>
        <w:t>обсягів</w:t>
      </w:r>
      <w:r w:rsidRPr="008219F5">
        <w:rPr>
          <w:bCs/>
          <w:iCs/>
          <w:sz w:val="28"/>
          <w:szCs w:val="28"/>
          <w:lang w:val="uk-UA"/>
        </w:rPr>
        <w:t xml:space="preserve"> пенсійних внесків</w:t>
      </w:r>
      <w:r w:rsidRPr="008219F5">
        <w:rPr>
          <w:b/>
          <w:bCs/>
          <w:iCs/>
          <w:sz w:val="28"/>
          <w:szCs w:val="28"/>
          <w:lang w:val="uk-UA"/>
        </w:rPr>
        <w:t xml:space="preserve"> </w:t>
      </w:r>
      <w:r w:rsidRPr="00DE1429">
        <w:rPr>
          <w:bCs/>
          <w:iCs/>
          <w:sz w:val="28"/>
          <w:szCs w:val="28"/>
          <w:lang w:val="uk-UA"/>
        </w:rPr>
        <w:t>у 2020 році</w:t>
      </w:r>
      <w:r>
        <w:rPr>
          <w:b/>
          <w:bCs/>
          <w:iCs/>
          <w:sz w:val="28"/>
          <w:szCs w:val="28"/>
          <w:lang w:val="uk-UA"/>
        </w:rPr>
        <w:t xml:space="preserve"> </w:t>
      </w:r>
      <w:r w:rsidRPr="00DE1429">
        <w:rPr>
          <w:bCs/>
          <w:iCs/>
          <w:sz w:val="28"/>
          <w:szCs w:val="28"/>
          <w:lang w:val="uk-UA"/>
        </w:rPr>
        <w:t xml:space="preserve">відбулося саме </w:t>
      </w:r>
      <w:r>
        <w:rPr>
          <w:bCs/>
          <w:iCs/>
          <w:sz w:val="28"/>
          <w:szCs w:val="28"/>
          <w:lang w:val="uk-UA"/>
        </w:rPr>
        <w:t>«</w:t>
      </w:r>
      <w:r w:rsidRPr="00DE1429">
        <w:rPr>
          <w:bCs/>
          <w:iCs/>
          <w:sz w:val="28"/>
          <w:szCs w:val="28"/>
          <w:lang w:val="uk-UA"/>
        </w:rPr>
        <w:t>за рахунок</w:t>
      </w:r>
      <w:r w:rsidRPr="008219F5">
        <w:rPr>
          <w:sz w:val="28"/>
          <w:szCs w:val="28"/>
          <w:lang w:val="uk-UA"/>
        </w:rPr>
        <w:t xml:space="preserve"> </w:t>
      </w:r>
      <w:r w:rsidRPr="008219F5">
        <w:rPr>
          <w:bCs/>
          <w:iCs/>
          <w:sz w:val="28"/>
          <w:szCs w:val="28"/>
          <w:lang w:val="uk-UA"/>
        </w:rPr>
        <w:t>збільшення суми пенсійних внесків від фізичних осіб на 3</w:t>
      </w:r>
      <w:r w:rsidRPr="008219F5">
        <w:rPr>
          <w:bCs/>
          <w:iCs/>
          <w:sz w:val="28"/>
          <w:szCs w:val="28"/>
        </w:rPr>
        <w:t>5</w:t>
      </w:r>
      <w:r w:rsidRPr="008219F5">
        <w:rPr>
          <w:bCs/>
          <w:iCs/>
          <w:sz w:val="28"/>
          <w:szCs w:val="28"/>
          <w:lang w:val="uk-UA"/>
        </w:rPr>
        <w:t>,</w:t>
      </w:r>
      <w:r w:rsidRPr="008219F5">
        <w:rPr>
          <w:bCs/>
          <w:iCs/>
          <w:sz w:val="28"/>
          <w:szCs w:val="28"/>
        </w:rPr>
        <w:t>0</w:t>
      </w:r>
      <w:r w:rsidRPr="008219F5">
        <w:rPr>
          <w:bCs/>
          <w:iCs/>
          <w:sz w:val="28"/>
          <w:szCs w:val="28"/>
          <w:lang w:val="uk-UA"/>
        </w:rPr>
        <w:t>% (7</w:t>
      </w:r>
      <w:r w:rsidRPr="008219F5">
        <w:rPr>
          <w:bCs/>
          <w:iCs/>
          <w:sz w:val="28"/>
          <w:szCs w:val="28"/>
        </w:rPr>
        <w:t>8</w:t>
      </w:r>
      <w:r w:rsidRPr="008219F5">
        <w:rPr>
          <w:bCs/>
          <w:iCs/>
          <w:sz w:val="28"/>
          <w:szCs w:val="28"/>
          <w:lang w:val="uk-UA"/>
        </w:rPr>
        <w:t>,</w:t>
      </w:r>
      <w:r w:rsidRPr="008219F5">
        <w:rPr>
          <w:bCs/>
          <w:iCs/>
          <w:sz w:val="28"/>
          <w:szCs w:val="28"/>
        </w:rPr>
        <w:t>0</w:t>
      </w:r>
      <w:r w:rsidRPr="008219F5">
        <w:rPr>
          <w:bCs/>
          <w:iCs/>
          <w:sz w:val="28"/>
          <w:szCs w:val="28"/>
          <w:lang w:val="uk-UA"/>
        </w:rPr>
        <w:t xml:space="preserve"> млн. грн.)</w:t>
      </w:r>
      <w:r>
        <w:rPr>
          <w:bCs/>
          <w:iCs/>
          <w:sz w:val="28"/>
          <w:szCs w:val="28"/>
          <w:lang w:val="uk-UA"/>
        </w:rPr>
        <w:t xml:space="preserve"> і</w:t>
      </w:r>
      <w:r w:rsidRPr="008219F5">
        <w:rPr>
          <w:bCs/>
          <w:iCs/>
          <w:sz w:val="28"/>
          <w:szCs w:val="28"/>
          <w:lang w:val="uk-UA"/>
        </w:rPr>
        <w:t xml:space="preserve"> від фізичних осіб-підприємців –– на 50,0% (0,1 млн. грн.)</w:t>
      </w:r>
      <w:r>
        <w:rPr>
          <w:bCs/>
          <w:iCs/>
          <w:sz w:val="28"/>
          <w:szCs w:val="28"/>
          <w:lang w:val="uk-UA"/>
        </w:rPr>
        <w:t xml:space="preserve">» </w:t>
      </w:r>
      <w:r w:rsidRPr="00647E6B">
        <w:rPr>
          <w:sz w:val="28"/>
          <w:szCs w:val="28"/>
          <w:lang w:val="uk-UA"/>
        </w:rPr>
        <w:t>[</w:t>
      </w:r>
      <w:r w:rsidR="00864B9A">
        <w:rPr>
          <w:sz w:val="28"/>
          <w:szCs w:val="28"/>
          <w:lang w:val="uk-UA"/>
        </w:rPr>
        <w:t>6</w:t>
      </w:r>
      <w:r>
        <w:rPr>
          <w:sz w:val="28"/>
          <w:szCs w:val="28"/>
          <w:lang w:val="uk-UA"/>
        </w:rPr>
        <w:t>7</w:t>
      </w:r>
      <w:r w:rsidRPr="00647E6B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>.</w:t>
      </w:r>
    </w:p>
    <w:p w:rsidR="00134CE5" w:rsidRDefault="00134CE5" w:rsidP="00134CE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>Яскравим свідченням переваг цієї форми заощаджень громадян є і стійка позитивна динаміка п</w:t>
      </w:r>
      <w:r w:rsidRPr="00274DB6">
        <w:rPr>
          <w:bCs/>
          <w:iCs/>
          <w:sz w:val="28"/>
          <w:szCs w:val="28"/>
          <w:lang w:val="uk-UA"/>
        </w:rPr>
        <w:t>енсійн</w:t>
      </w:r>
      <w:r>
        <w:rPr>
          <w:bCs/>
          <w:iCs/>
          <w:sz w:val="28"/>
          <w:szCs w:val="28"/>
          <w:lang w:val="uk-UA"/>
        </w:rPr>
        <w:t>их</w:t>
      </w:r>
      <w:r w:rsidRPr="00274DB6">
        <w:rPr>
          <w:bCs/>
          <w:iCs/>
          <w:sz w:val="28"/>
          <w:szCs w:val="28"/>
          <w:lang w:val="uk-UA"/>
        </w:rPr>
        <w:t xml:space="preserve"> виплат</w:t>
      </w:r>
      <w:r>
        <w:rPr>
          <w:bCs/>
          <w:iCs/>
          <w:sz w:val="28"/>
          <w:szCs w:val="28"/>
          <w:lang w:val="uk-UA"/>
        </w:rPr>
        <w:t xml:space="preserve"> учасникам недержавних пенсійних фондів України</w:t>
      </w:r>
      <w:r>
        <w:rPr>
          <w:sz w:val="28"/>
          <w:szCs w:val="28"/>
          <w:lang w:val="uk-UA"/>
        </w:rPr>
        <w:t>, які у 2020 році</w:t>
      </w:r>
      <w:r w:rsidRPr="008219F5">
        <w:rPr>
          <w:sz w:val="28"/>
          <w:szCs w:val="28"/>
          <w:lang w:val="uk-UA"/>
        </w:rPr>
        <w:t xml:space="preserve"> становили</w:t>
      </w:r>
      <w:r w:rsidRPr="008219F5">
        <w:rPr>
          <w:b/>
          <w:bCs/>
          <w:i/>
          <w:iCs/>
          <w:sz w:val="28"/>
          <w:szCs w:val="28"/>
          <w:lang w:val="uk-UA"/>
        </w:rPr>
        <w:t xml:space="preserve"> </w:t>
      </w:r>
      <w:r w:rsidR="00EA6B6F">
        <w:rPr>
          <w:bCs/>
          <w:iCs/>
          <w:sz w:val="28"/>
          <w:szCs w:val="28"/>
          <w:lang w:val="uk-UA"/>
        </w:rPr>
        <w:t>«</w:t>
      </w:r>
      <w:r w:rsidRPr="007F6ABC">
        <w:rPr>
          <w:bCs/>
          <w:iCs/>
          <w:sz w:val="28"/>
          <w:szCs w:val="28"/>
          <w:lang w:val="uk-UA"/>
        </w:rPr>
        <w:t>1107,4 млн. грн.</w:t>
      </w:r>
      <w:r w:rsidRPr="007F6ABC">
        <w:rPr>
          <w:sz w:val="28"/>
          <w:szCs w:val="28"/>
          <w:lang w:val="uk-UA"/>
        </w:rPr>
        <w:t>,</w:t>
      </w:r>
      <w:r w:rsidRPr="008219F5">
        <w:rPr>
          <w:sz w:val="28"/>
          <w:szCs w:val="28"/>
          <w:lang w:val="uk-UA"/>
        </w:rPr>
        <w:t xml:space="preserve"> що на 16,9% більше </w:t>
      </w:r>
      <w:r>
        <w:rPr>
          <w:sz w:val="28"/>
          <w:szCs w:val="28"/>
          <w:lang w:val="uk-UA"/>
        </w:rPr>
        <w:t>у</w:t>
      </w:r>
      <w:r w:rsidRPr="008219F5">
        <w:rPr>
          <w:sz w:val="28"/>
          <w:szCs w:val="28"/>
          <w:lang w:val="uk-UA"/>
        </w:rPr>
        <w:t xml:space="preserve"> порівнянні </w:t>
      </w:r>
      <w:r>
        <w:rPr>
          <w:sz w:val="28"/>
          <w:szCs w:val="28"/>
          <w:lang w:val="uk-UA"/>
        </w:rPr>
        <w:t>і</w:t>
      </w:r>
      <w:r w:rsidRPr="008219F5">
        <w:rPr>
          <w:sz w:val="28"/>
          <w:szCs w:val="28"/>
          <w:lang w:val="uk-UA"/>
        </w:rPr>
        <w:t>з аналогічним періодом 2019 року</w:t>
      </w:r>
      <w:r w:rsidR="00EA6B6F">
        <w:rPr>
          <w:sz w:val="28"/>
          <w:szCs w:val="28"/>
          <w:lang w:val="uk-UA"/>
        </w:rPr>
        <w:t xml:space="preserve">» </w:t>
      </w:r>
      <w:r w:rsidR="00EA6B6F" w:rsidRPr="00FD3FDF">
        <w:rPr>
          <w:sz w:val="28"/>
          <w:szCs w:val="28"/>
          <w:lang w:val="uk-UA"/>
        </w:rPr>
        <w:t>[</w:t>
      </w:r>
      <w:r w:rsidR="00EA6B6F">
        <w:rPr>
          <w:sz w:val="28"/>
          <w:szCs w:val="28"/>
          <w:lang w:val="uk-UA"/>
        </w:rPr>
        <w:t>67</w:t>
      </w:r>
      <w:r w:rsidR="00EA6B6F" w:rsidRPr="00FD3FDF">
        <w:rPr>
          <w:sz w:val="28"/>
          <w:szCs w:val="28"/>
          <w:lang w:val="uk-UA"/>
        </w:rPr>
        <w:t>]</w:t>
      </w:r>
      <w:r w:rsidRPr="008219F5">
        <w:rPr>
          <w:sz w:val="28"/>
          <w:szCs w:val="28"/>
          <w:lang w:val="uk-UA"/>
        </w:rPr>
        <w:t xml:space="preserve"> (</w:t>
      </w:r>
      <w:r>
        <w:rPr>
          <w:sz w:val="28"/>
          <w:szCs w:val="28"/>
          <w:lang w:val="uk-UA"/>
        </w:rPr>
        <w:t>р</w:t>
      </w:r>
      <w:r w:rsidRPr="008219F5">
        <w:rPr>
          <w:sz w:val="28"/>
          <w:szCs w:val="28"/>
          <w:lang w:val="uk-UA"/>
        </w:rPr>
        <w:t xml:space="preserve">ис. </w:t>
      </w:r>
      <w:r>
        <w:rPr>
          <w:sz w:val="28"/>
          <w:szCs w:val="28"/>
          <w:lang w:val="uk-UA"/>
        </w:rPr>
        <w:t>2.</w:t>
      </w:r>
      <w:r w:rsidR="00575D6E">
        <w:rPr>
          <w:sz w:val="28"/>
          <w:szCs w:val="28"/>
          <w:lang w:val="uk-UA"/>
        </w:rPr>
        <w:t>6</w:t>
      </w:r>
      <w:r w:rsidRPr="008219F5"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 xml:space="preserve">. </w:t>
      </w:r>
    </w:p>
    <w:p w:rsidR="00575D6E" w:rsidRDefault="00575D6E" w:rsidP="00575D6E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noProof/>
          <w:szCs w:val="28"/>
          <w:lang w:val="uk-UA" w:eastAsia="uk-UA"/>
        </w:rPr>
        <w:lastRenderedPageBreak/>
        <w:drawing>
          <wp:inline distT="0" distB="0" distL="0" distR="0" wp14:anchorId="69110A27" wp14:editId="4DBF65C4">
            <wp:extent cx="5159434" cy="3095625"/>
            <wp:effectExtent l="0" t="0" r="3175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63820" cy="30982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75D6E" w:rsidRDefault="00575D6E" w:rsidP="00575D6E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Рис. 2.6. Динаміка пенсійних виплат </w:t>
      </w:r>
      <w:r>
        <w:rPr>
          <w:bCs/>
          <w:iCs/>
          <w:sz w:val="28"/>
          <w:szCs w:val="28"/>
          <w:lang w:val="uk-UA"/>
        </w:rPr>
        <w:t>учасникам недержавних пенсійних фондів України</w:t>
      </w:r>
      <w:r>
        <w:rPr>
          <w:sz w:val="28"/>
          <w:szCs w:val="28"/>
          <w:lang w:val="uk-UA"/>
        </w:rPr>
        <w:t xml:space="preserve"> у 2018-2020 роках </w:t>
      </w:r>
      <w:r w:rsidRPr="00FD3FDF">
        <w:rPr>
          <w:sz w:val="28"/>
          <w:szCs w:val="28"/>
          <w:lang w:val="uk-UA"/>
        </w:rPr>
        <w:t>[</w:t>
      </w:r>
      <w:r w:rsidR="00864B9A">
        <w:rPr>
          <w:sz w:val="28"/>
          <w:szCs w:val="28"/>
          <w:lang w:val="uk-UA"/>
        </w:rPr>
        <w:t>6</w:t>
      </w:r>
      <w:r>
        <w:rPr>
          <w:sz w:val="28"/>
          <w:szCs w:val="28"/>
          <w:lang w:val="uk-UA"/>
        </w:rPr>
        <w:t>7</w:t>
      </w:r>
      <w:r w:rsidRPr="00FD3FDF">
        <w:rPr>
          <w:sz w:val="28"/>
          <w:szCs w:val="28"/>
          <w:lang w:val="uk-UA"/>
        </w:rPr>
        <w:t>]</w:t>
      </w:r>
    </w:p>
    <w:p w:rsidR="00575D6E" w:rsidRDefault="00575D6E" w:rsidP="00134CE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</w:p>
    <w:p w:rsidR="00B77AB9" w:rsidRDefault="00B77AB9" w:rsidP="00B77AB9">
      <w:pPr>
        <w:spacing w:line="360" w:lineRule="auto"/>
        <w:ind w:firstLine="851"/>
        <w:jc w:val="both"/>
        <w:rPr>
          <w:color w:val="0000FF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Динаміка співвідношення пенсійних виплат і пенсійних внесків учасників </w:t>
      </w:r>
      <w:r>
        <w:rPr>
          <w:bCs/>
          <w:iCs/>
          <w:sz w:val="28"/>
          <w:szCs w:val="28"/>
          <w:lang w:val="uk-UA"/>
        </w:rPr>
        <w:t>недержавних пенсійних фондів України у 2018-2020 роках подана на рис. 2.7</w:t>
      </w:r>
      <w:r w:rsidRPr="00AB31C2">
        <w:rPr>
          <w:sz w:val="28"/>
          <w:szCs w:val="28"/>
          <w:lang w:val="uk-UA"/>
        </w:rPr>
        <w:t>.</w:t>
      </w:r>
      <w:r w:rsidRPr="00AB31C2">
        <w:rPr>
          <w:color w:val="0000FF"/>
          <w:sz w:val="28"/>
          <w:szCs w:val="28"/>
          <w:lang w:val="uk-UA"/>
        </w:rPr>
        <w:t xml:space="preserve"> </w:t>
      </w:r>
    </w:p>
    <w:p w:rsidR="00B77AB9" w:rsidRPr="00647E6B" w:rsidRDefault="00B77AB9" w:rsidP="00B77AB9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drawing>
          <wp:inline distT="0" distB="0" distL="0" distR="0" wp14:anchorId="3190DBAC" wp14:editId="1D481686">
            <wp:extent cx="5237497" cy="3305175"/>
            <wp:effectExtent l="0" t="0" r="127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3195" cy="330877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77AB9" w:rsidRDefault="00B77AB9" w:rsidP="00B77AB9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Рис. 2.7. Динаміка співвідношення пенсійних виплат і пенсійних внесків учасників </w:t>
      </w:r>
      <w:r>
        <w:rPr>
          <w:bCs/>
          <w:iCs/>
          <w:sz w:val="28"/>
          <w:szCs w:val="28"/>
          <w:lang w:val="uk-UA"/>
        </w:rPr>
        <w:t>недержавних пенсійних фондів України у 2018-2020 р</w:t>
      </w:r>
      <w:r w:rsidR="00131587">
        <w:rPr>
          <w:bCs/>
          <w:iCs/>
          <w:sz w:val="28"/>
          <w:szCs w:val="28"/>
          <w:lang w:val="uk-UA"/>
        </w:rPr>
        <w:t>.</w:t>
      </w:r>
      <w:r>
        <w:rPr>
          <w:bCs/>
          <w:iCs/>
          <w:sz w:val="28"/>
          <w:szCs w:val="28"/>
          <w:lang w:val="uk-UA"/>
        </w:rPr>
        <w:t xml:space="preserve"> </w:t>
      </w:r>
      <w:r w:rsidRPr="00647E6B">
        <w:rPr>
          <w:sz w:val="28"/>
          <w:szCs w:val="28"/>
          <w:lang w:val="uk-UA"/>
        </w:rPr>
        <w:t>[</w:t>
      </w:r>
      <w:r w:rsidR="00864B9A">
        <w:rPr>
          <w:sz w:val="28"/>
          <w:szCs w:val="28"/>
          <w:lang w:val="uk-UA"/>
        </w:rPr>
        <w:t>6</w:t>
      </w:r>
      <w:r>
        <w:rPr>
          <w:sz w:val="28"/>
          <w:szCs w:val="28"/>
          <w:lang w:val="uk-UA"/>
        </w:rPr>
        <w:t>7</w:t>
      </w:r>
      <w:r w:rsidRPr="00AB31C2">
        <w:rPr>
          <w:sz w:val="28"/>
          <w:szCs w:val="28"/>
          <w:lang w:val="uk-UA"/>
        </w:rPr>
        <w:t>]</w:t>
      </w:r>
    </w:p>
    <w:p w:rsidR="008010CC" w:rsidRPr="003D221D" w:rsidRDefault="008010CC" w:rsidP="008010CC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Тож </w:t>
      </w:r>
      <w:r w:rsidRPr="003D221D">
        <w:rPr>
          <w:sz w:val="28"/>
          <w:szCs w:val="28"/>
          <w:lang w:val="uk-UA"/>
        </w:rPr>
        <w:t>недержавн</w:t>
      </w:r>
      <w:r>
        <w:rPr>
          <w:sz w:val="28"/>
          <w:szCs w:val="28"/>
          <w:lang w:val="uk-UA"/>
        </w:rPr>
        <w:t>і</w:t>
      </w:r>
      <w:r w:rsidRPr="003D221D">
        <w:rPr>
          <w:sz w:val="28"/>
          <w:szCs w:val="28"/>
          <w:lang w:val="uk-UA"/>
        </w:rPr>
        <w:t xml:space="preserve"> пенсійн</w:t>
      </w:r>
      <w:r>
        <w:rPr>
          <w:sz w:val="28"/>
          <w:szCs w:val="28"/>
          <w:lang w:val="uk-UA"/>
        </w:rPr>
        <w:t>і</w:t>
      </w:r>
      <w:r w:rsidRPr="003D221D">
        <w:rPr>
          <w:sz w:val="28"/>
          <w:szCs w:val="28"/>
          <w:lang w:val="uk-UA"/>
        </w:rPr>
        <w:t xml:space="preserve"> фонд</w:t>
      </w:r>
      <w:r>
        <w:rPr>
          <w:sz w:val="28"/>
          <w:szCs w:val="28"/>
          <w:lang w:val="uk-UA"/>
        </w:rPr>
        <w:t>и</w:t>
      </w:r>
      <w:r w:rsidRPr="003D221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України </w:t>
      </w:r>
      <w:r w:rsidRPr="003D221D">
        <w:rPr>
          <w:sz w:val="28"/>
          <w:szCs w:val="28"/>
          <w:lang w:val="uk-UA"/>
        </w:rPr>
        <w:t>ма</w:t>
      </w:r>
      <w:r>
        <w:rPr>
          <w:sz w:val="28"/>
          <w:szCs w:val="28"/>
          <w:lang w:val="uk-UA"/>
        </w:rPr>
        <w:t>ють спрямовувати свою діяльність насамперед</w:t>
      </w:r>
      <w:r w:rsidRPr="003D221D">
        <w:rPr>
          <w:sz w:val="28"/>
          <w:szCs w:val="28"/>
          <w:lang w:val="uk-UA"/>
        </w:rPr>
        <w:t xml:space="preserve"> на </w:t>
      </w:r>
      <w:r>
        <w:rPr>
          <w:sz w:val="28"/>
          <w:szCs w:val="28"/>
          <w:lang w:val="uk-UA"/>
        </w:rPr>
        <w:t xml:space="preserve">популяризацію цієї форми заощаджень та </w:t>
      </w:r>
      <w:r w:rsidRPr="003D221D">
        <w:rPr>
          <w:sz w:val="28"/>
          <w:szCs w:val="28"/>
          <w:lang w:val="uk-UA"/>
        </w:rPr>
        <w:t xml:space="preserve">стимулювання ощадно-інвестиційної поведінки </w:t>
      </w:r>
      <w:r>
        <w:rPr>
          <w:sz w:val="28"/>
          <w:szCs w:val="28"/>
          <w:lang w:val="uk-UA"/>
        </w:rPr>
        <w:t>українських громадян</w:t>
      </w:r>
      <w:r w:rsidRPr="003D221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у контексті</w:t>
      </w:r>
      <w:r w:rsidRPr="003D221D">
        <w:rPr>
          <w:sz w:val="28"/>
          <w:szCs w:val="28"/>
          <w:lang w:val="uk-UA"/>
        </w:rPr>
        <w:t xml:space="preserve"> залучення пенсійних внесків </w:t>
      </w:r>
      <w:r>
        <w:rPr>
          <w:sz w:val="28"/>
          <w:szCs w:val="28"/>
          <w:lang w:val="uk-UA"/>
        </w:rPr>
        <w:t>саме від цієї категорії вкладників</w:t>
      </w:r>
      <w:r w:rsidRPr="003D221D">
        <w:rPr>
          <w:sz w:val="28"/>
          <w:szCs w:val="28"/>
          <w:lang w:val="uk-UA"/>
        </w:rPr>
        <w:t xml:space="preserve"> на </w:t>
      </w:r>
      <w:r w:rsidR="00A540B5">
        <w:rPr>
          <w:sz w:val="28"/>
          <w:szCs w:val="28"/>
          <w:lang w:val="uk-UA"/>
        </w:rPr>
        <w:t>тривал</w:t>
      </w:r>
      <w:r w:rsidRPr="003D221D">
        <w:rPr>
          <w:sz w:val="28"/>
          <w:szCs w:val="28"/>
          <w:lang w:val="uk-UA"/>
        </w:rPr>
        <w:t xml:space="preserve">у перспективу. </w:t>
      </w:r>
    </w:p>
    <w:p w:rsidR="00284503" w:rsidRDefault="00284503" w:rsidP="00416E05">
      <w:pPr>
        <w:pStyle w:val="12"/>
        <w:shd w:val="clear" w:color="auto" w:fill="auto"/>
        <w:spacing w:before="0" w:line="360" w:lineRule="auto"/>
        <w:ind w:left="40" w:right="20" w:firstLine="660"/>
        <w:rPr>
          <w:rStyle w:val="af7"/>
          <w:sz w:val="28"/>
          <w:szCs w:val="28"/>
        </w:rPr>
      </w:pPr>
    </w:p>
    <w:p w:rsidR="00416E05" w:rsidRDefault="00416E05" w:rsidP="00416E05">
      <w:pPr>
        <w:pStyle w:val="12"/>
        <w:shd w:val="clear" w:color="auto" w:fill="auto"/>
        <w:spacing w:before="0" w:line="360" w:lineRule="auto"/>
        <w:ind w:right="20" w:firstLine="851"/>
        <w:rPr>
          <w:rStyle w:val="af7"/>
          <w:sz w:val="28"/>
          <w:szCs w:val="28"/>
        </w:rPr>
      </w:pPr>
    </w:p>
    <w:p w:rsidR="00416E05" w:rsidRDefault="00416E05" w:rsidP="00416E05">
      <w:pPr>
        <w:pStyle w:val="12"/>
        <w:shd w:val="clear" w:color="auto" w:fill="auto"/>
        <w:spacing w:before="0" w:line="360" w:lineRule="auto"/>
        <w:ind w:right="20" w:firstLine="851"/>
        <w:rPr>
          <w:rStyle w:val="af7"/>
          <w:sz w:val="28"/>
          <w:szCs w:val="28"/>
        </w:rPr>
      </w:pPr>
    </w:p>
    <w:p w:rsidR="00416E05" w:rsidRPr="00E33C06" w:rsidRDefault="00416E05" w:rsidP="00416E05">
      <w:pPr>
        <w:spacing w:line="360" w:lineRule="auto"/>
        <w:ind w:firstLine="720"/>
        <w:jc w:val="both"/>
        <w:rPr>
          <w:b/>
          <w:sz w:val="28"/>
          <w:szCs w:val="28"/>
          <w:lang w:val="uk-UA"/>
        </w:rPr>
      </w:pPr>
      <w:r w:rsidRPr="00E33C06">
        <w:rPr>
          <w:b/>
          <w:sz w:val="28"/>
          <w:szCs w:val="28"/>
          <w:lang w:val="uk-UA"/>
        </w:rPr>
        <w:t xml:space="preserve">2.3. </w:t>
      </w:r>
      <w:r w:rsidR="00A5711D">
        <w:rPr>
          <w:b/>
          <w:sz w:val="28"/>
          <w:szCs w:val="28"/>
          <w:lang w:val="uk-UA"/>
        </w:rPr>
        <w:t xml:space="preserve">Прагматика впливу фінансової грамотності на </w:t>
      </w:r>
      <w:r w:rsidR="009C669E">
        <w:rPr>
          <w:b/>
          <w:sz w:val="28"/>
          <w:szCs w:val="28"/>
          <w:lang w:val="uk-UA"/>
        </w:rPr>
        <w:t>інвестиційну поведінку громадян на</w:t>
      </w:r>
      <w:r w:rsidR="0022385C">
        <w:rPr>
          <w:b/>
          <w:sz w:val="28"/>
          <w:szCs w:val="28"/>
          <w:lang w:val="uk-UA"/>
        </w:rPr>
        <w:t xml:space="preserve"> ринку </w:t>
      </w:r>
      <w:proofErr w:type="spellStart"/>
      <w:r w:rsidR="0022385C">
        <w:rPr>
          <w:b/>
          <w:sz w:val="28"/>
          <w:szCs w:val="28"/>
          <w:lang w:val="uk-UA"/>
        </w:rPr>
        <w:t>криптовалют</w:t>
      </w:r>
      <w:proofErr w:type="spellEnd"/>
    </w:p>
    <w:p w:rsidR="007C2B59" w:rsidRDefault="007C2B59" w:rsidP="001E2317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B37F3C" w:rsidRDefault="00B37F3C" w:rsidP="007C2B59">
      <w:pPr>
        <w:tabs>
          <w:tab w:val="left" w:pos="900"/>
        </w:tabs>
        <w:spacing w:line="360" w:lineRule="auto"/>
        <w:ind w:firstLine="708"/>
        <w:jc w:val="both"/>
        <w:rPr>
          <w:rStyle w:val="af7"/>
          <w:sz w:val="28"/>
          <w:szCs w:val="28"/>
          <w:lang w:val="uk-UA"/>
        </w:rPr>
      </w:pPr>
      <w:r>
        <w:rPr>
          <w:rStyle w:val="af7"/>
          <w:sz w:val="28"/>
          <w:szCs w:val="28"/>
          <w:lang w:val="uk-UA"/>
        </w:rPr>
        <w:t>У сучасних умовах, окрім традиційних вкладень громадян на депозитних рахунках у банківських установах</w:t>
      </w:r>
      <w:r w:rsidR="00A444F6">
        <w:rPr>
          <w:rStyle w:val="af7"/>
          <w:sz w:val="28"/>
          <w:szCs w:val="28"/>
          <w:lang w:val="uk-UA"/>
        </w:rPr>
        <w:t xml:space="preserve"> та небанківських фінансово-кредитних інституціях, великої популярності та поширення серед українців набуває такий новітній інструмент заощадження та інвестування як </w:t>
      </w:r>
      <w:proofErr w:type="spellStart"/>
      <w:r w:rsidR="00A444F6">
        <w:rPr>
          <w:rStyle w:val="af7"/>
          <w:sz w:val="28"/>
          <w:szCs w:val="28"/>
          <w:lang w:val="uk-UA"/>
        </w:rPr>
        <w:t>криптовалюта</w:t>
      </w:r>
      <w:proofErr w:type="spellEnd"/>
      <w:r w:rsidR="00A444F6">
        <w:rPr>
          <w:rStyle w:val="af7"/>
          <w:sz w:val="28"/>
          <w:szCs w:val="28"/>
          <w:lang w:val="uk-UA"/>
        </w:rPr>
        <w:t xml:space="preserve">. </w:t>
      </w:r>
      <w:r w:rsidR="00E53551">
        <w:rPr>
          <w:rStyle w:val="af7"/>
          <w:sz w:val="28"/>
          <w:szCs w:val="28"/>
          <w:lang w:val="uk-UA"/>
        </w:rPr>
        <w:t>Відтак є необхідність детальніше проаналізувати переваги та основні ризики цього фінансового інструменту у контексті реалізації ощадно-інвестиційної поведінки вітчизняних домогосподарств.</w:t>
      </w:r>
    </w:p>
    <w:p w:rsidR="00AC615D" w:rsidRPr="00AC615D" w:rsidRDefault="00AC615D" w:rsidP="00AC615D">
      <w:pPr>
        <w:spacing w:line="360" w:lineRule="auto"/>
        <w:ind w:firstLine="709"/>
        <w:jc w:val="both"/>
        <w:rPr>
          <w:sz w:val="28"/>
          <w:szCs w:val="28"/>
          <w:lang w:val="uk-UA" w:eastAsia="uk-UA"/>
        </w:rPr>
      </w:pPr>
      <w:r w:rsidRPr="00AC615D">
        <w:rPr>
          <w:sz w:val="28"/>
          <w:szCs w:val="28"/>
          <w:lang w:val="uk-UA" w:eastAsia="uk-UA"/>
        </w:rPr>
        <w:t xml:space="preserve">Передусім зазначимо, що сьогодні в Україні фахівці фіксують велику зацікавленість громадян </w:t>
      </w:r>
      <w:proofErr w:type="spellStart"/>
      <w:r w:rsidRPr="00AC615D">
        <w:rPr>
          <w:sz w:val="28"/>
          <w:szCs w:val="28"/>
          <w:lang w:val="uk-UA" w:eastAsia="uk-UA"/>
        </w:rPr>
        <w:t>криптовалютами</w:t>
      </w:r>
      <w:proofErr w:type="spellEnd"/>
      <w:r w:rsidRPr="00AC615D">
        <w:rPr>
          <w:sz w:val="28"/>
          <w:szCs w:val="28"/>
          <w:lang w:val="uk-UA" w:eastAsia="uk-UA"/>
        </w:rPr>
        <w:t xml:space="preserve"> як перспективним інструментом інвестування своїх заощаджень. Це і не дивно, адже «о</w:t>
      </w:r>
      <w:r w:rsidRPr="00AC615D">
        <w:rPr>
          <w:sz w:val="28"/>
          <w:szCs w:val="28"/>
          <w:lang w:val="uk-UA"/>
        </w:rPr>
        <w:t xml:space="preserve">біг </w:t>
      </w:r>
      <w:proofErr w:type="spellStart"/>
      <w:r w:rsidRPr="00AC615D">
        <w:rPr>
          <w:sz w:val="28"/>
          <w:szCs w:val="28"/>
          <w:lang w:val="uk-UA"/>
        </w:rPr>
        <w:t>криптовалют</w:t>
      </w:r>
      <w:proofErr w:type="spellEnd"/>
      <w:r w:rsidRPr="00AC615D">
        <w:rPr>
          <w:sz w:val="28"/>
          <w:szCs w:val="28"/>
          <w:lang w:val="uk-UA"/>
        </w:rPr>
        <w:t xml:space="preserve"> в Україні вже становить 1 млрд. грн. за добу. Обсяг інвестицій у </w:t>
      </w:r>
      <w:proofErr w:type="spellStart"/>
      <w:r w:rsidRPr="00AC615D">
        <w:rPr>
          <w:sz w:val="28"/>
          <w:szCs w:val="28"/>
          <w:lang w:val="uk-UA"/>
        </w:rPr>
        <w:t>криптовалюту</w:t>
      </w:r>
      <w:proofErr w:type="spellEnd"/>
      <w:r w:rsidRPr="00AC615D">
        <w:rPr>
          <w:sz w:val="28"/>
          <w:szCs w:val="28"/>
          <w:lang w:val="uk-UA"/>
        </w:rPr>
        <w:t xml:space="preserve"> вже в 50 разів перевищує суму інвестицій в українські гривневі акції та цінні папери без урахування ОВДП. Близько 1 млн. громадян мають певний досвід із використання та інвестування віртуальних активів</w:t>
      </w:r>
      <w:r w:rsidRPr="00AC615D">
        <w:rPr>
          <w:sz w:val="28"/>
          <w:szCs w:val="28"/>
          <w:lang w:val="uk-UA" w:eastAsia="uk-UA"/>
        </w:rPr>
        <w:t>» [</w:t>
      </w:r>
      <w:r w:rsidR="00864B9A">
        <w:rPr>
          <w:sz w:val="28"/>
          <w:szCs w:val="28"/>
          <w:lang w:val="uk-UA" w:eastAsia="uk-UA"/>
        </w:rPr>
        <w:t>7</w:t>
      </w:r>
      <w:r w:rsidR="00101158">
        <w:rPr>
          <w:sz w:val="28"/>
          <w:szCs w:val="28"/>
          <w:lang w:val="uk-UA"/>
        </w:rPr>
        <w:t>1</w:t>
      </w:r>
      <w:r w:rsidRPr="00AC615D">
        <w:rPr>
          <w:sz w:val="28"/>
          <w:szCs w:val="28"/>
          <w:lang w:val="uk-UA" w:eastAsia="uk-UA"/>
        </w:rPr>
        <w:t xml:space="preserve">]. Причому, за твердженням експертів, </w:t>
      </w:r>
      <w:proofErr w:type="spellStart"/>
      <w:r w:rsidRPr="00AC615D">
        <w:rPr>
          <w:sz w:val="28"/>
          <w:szCs w:val="28"/>
          <w:lang w:val="uk-UA" w:eastAsia="uk-UA"/>
        </w:rPr>
        <w:t>«за </w:t>
      </w:r>
      <w:proofErr w:type="spellEnd"/>
      <w:r w:rsidRPr="00AC615D">
        <w:rPr>
          <w:sz w:val="28"/>
          <w:szCs w:val="28"/>
          <w:lang w:val="uk-UA" w:eastAsia="uk-UA"/>
        </w:rPr>
        <w:t xml:space="preserve">2020 рік українці заробили на купівлі/продажу </w:t>
      </w:r>
      <w:proofErr w:type="spellStart"/>
      <w:r w:rsidRPr="00AC615D">
        <w:rPr>
          <w:sz w:val="28"/>
          <w:szCs w:val="28"/>
          <w:lang w:val="uk-UA" w:eastAsia="uk-UA"/>
        </w:rPr>
        <w:t>біткоїна</w:t>
      </w:r>
      <w:proofErr w:type="spellEnd"/>
      <w:r w:rsidRPr="00AC615D">
        <w:rPr>
          <w:sz w:val="28"/>
          <w:szCs w:val="28"/>
          <w:lang w:val="uk-UA" w:eastAsia="uk-UA"/>
        </w:rPr>
        <w:t xml:space="preserve"> $400 млн. й увійшли в десятку країн-лідерів» [</w:t>
      </w:r>
      <w:r w:rsidR="00864B9A">
        <w:rPr>
          <w:sz w:val="28"/>
          <w:szCs w:val="28"/>
          <w:lang w:val="uk-UA" w:eastAsia="uk-UA"/>
        </w:rPr>
        <w:t>16</w:t>
      </w:r>
      <w:r w:rsidRPr="00AC615D">
        <w:rPr>
          <w:sz w:val="28"/>
          <w:szCs w:val="28"/>
          <w:lang w:val="uk-UA" w:eastAsia="uk-UA"/>
        </w:rPr>
        <w:t>].</w:t>
      </w:r>
    </w:p>
    <w:p w:rsidR="00AC615D" w:rsidRPr="0083623E" w:rsidRDefault="00AC615D" w:rsidP="0083623E">
      <w:pPr>
        <w:spacing w:line="360" w:lineRule="auto"/>
        <w:ind w:firstLine="709"/>
        <w:jc w:val="both"/>
        <w:rPr>
          <w:sz w:val="28"/>
          <w:szCs w:val="28"/>
          <w:lang w:val="uk-UA" w:eastAsia="uk-UA"/>
        </w:rPr>
      </w:pPr>
      <w:r w:rsidRPr="00AC615D">
        <w:rPr>
          <w:sz w:val="28"/>
          <w:szCs w:val="28"/>
          <w:lang w:val="uk-UA" w:eastAsia="uk-UA"/>
        </w:rPr>
        <w:t xml:space="preserve">Цікавим є і той факт, що «за перші п’ять місяців 2021 року обсяг інвестицій </w:t>
      </w:r>
      <w:proofErr w:type="spellStart"/>
      <w:r w:rsidRPr="00AC615D">
        <w:rPr>
          <w:sz w:val="28"/>
          <w:szCs w:val="28"/>
          <w:lang w:val="uk-UA" w:eastAsia="uk-UA"/>
        </w:rPr>
        <w:t>в криптовалю</w:t>
      </w:r>
      <w:proofErr w:type="spellEnd"/>
      <w:r w:rsidRPr="00AC615D">
        <w:rPr>
          <w:sz w:val="28"/>
          <w:szCs w:val="28"/>
          <w:lang w:val="uk-UA" w:eastAsia="uk-UA"/>
        </w:rPr>
        <w:t xml:space="preserve">ту виріс удвічі, з лютого на платформі кожного </w:t>
      </w:r>
      <w:r w:rsidRPr="00AC615D">
        <w:rPr>
          <w:sz w:val="28"/>
          <w:szCs w:val="28"/>
          <w:lang w:val="uk-UA" w:eastAsia="uk-UA"/>
        </w:rPr>
        <w:lastRenderedPageBreak/>
        <w:t xml:space="preserve">місяця реєструється загалом 1500 нових користувачів, а загальна кількість українських </w:t>
      </w:r>
      <w:proofErr w:type="spellStart"/>
      <w:r w:rsidRPr="00AC615D">
        <w:rPr>
          <w:sz w:val="28"/>
          <w:szCs w:val="28"/>
          <w:lang w:val="uk-UA" w:eastAsia="uk-UA"/>
        </w:rPr>
        <w:t>трейдерів</w:t>
      </w:r>
      <w:proofErr w:type="spellEnd"/>
      <w:r w:rsidRPr="00AC615D">
        <w:rPr>
          <w:sz w:val="28"/>
          <w:szCs w:val="28"/>
          <w:lang w:val="uk-UA" w:eastAsia="uk-UA"/>
        </w:rPr>
        <w:t xml:space="preserve"> зросла в чотири рази. Фахівці пов’язують ці показники з періодом політичної нестабільності в Україні. За рік інфляція сягнула 5%, </w:t>
      </w:r>
      <w:r w:rsidRPr="0083623E">
        <w:rPr>
          <w:sz w:val="28"/>
          <w:szCs w:val="28"/>
          <w:lang w:val="uk-UA" w:eastAsia="uk-UA"/>
        </w:rPr>
        <w:t xml:space="preserve">комунальні послуги подорожчали удвічі, деякі товари зросли </w:t>
      </w:r>
      <w:proofErr w:type="spellStart"/>
      <w:r w:rsidRPr="0083623E">
        <w:rPr>
          <w:sz w:val="28"/>
          <w:szCs w:val="28"/>
          <w:lang w:val="uk-UA" w:eastAsia="uk-UA"/>
        </w:rPr>
        <w:t>на</w:t>
      </w:r>
      <w:proofErr w:type="spellEnd"/>
      <w:r w:rsidRPr="0083623E">
        <w:rPr>
          <w:sz w:val="28"/>
          <w:szCs w:val="28"/>
          <w:lang w:val="uk-UA" w:eastAsia="uk-UA"/>
        </w:rPr>
        <w:t> 25%» [</w:t>
      </w:r>
      <w:r w:rsidR="00864B9A">
        <w:rPr>
          <w:sz w:val="28"/>
          <w:szCs w:val="28"/>
          <w:lang w:val="uk-UA" w:eastAsia="uk-UA"/>
        </w:rPr>
        <w:t>16</w:t>
      </w:r>
      <w:r w:rsidRPr="0083623E">
        <w:rPr>
          <w:sz w:val="28"/>
          <w:szCs w:val="28"/>
          <w:lang w:val="uk-UA" w:eastAsia="uk-UA"/>
        </w:rPr>
        <w:t>].</w:t>
      </w:r>
    </w:p>
    <w:p w:rsidR="008A7B9C" w:rsidRPr="00151807" w:rsidRDefault="008A7B9C" w:rsidP="002D3055">
      <w:pPr>
        <w:spacing w:line="360" w:lineRule="auto"/>
        <w:ind w:firstLine="567"/>
        <w:jc w:val="both"/>
        <w:rPr>
          <w:sz w:val="28"/>
          <w:szCs w:val="28"/>
          <w:lang w:val="uk-UA" w:eastAsia="uk-UA"/>
        </w:rPr>
      </w:pPr>
      <w:r w:rsidRPr="0083623E">
        <w:rPr>
          <w:sz w:val="28"/>
          <w:szCs w:val="28"/>
          <w:lang w:val="uk-UA" w:eastAsia="uk-UA"/>
        </w:rPr>
        <w:t xml:space="preserve">А за даними </w:t>
      </w:r>
      <w:r w:rsidR="0080345B" w:rsidRPr="0083623E">
        <w:rPr>
          <w:sz w:val="28"/>
          <w:szCs w:val="28"/>
          <w:lang w:val="uk-UA" w:eastAsia="uk-UA"/>
        </w:rPr>
        <w:t xml:space="preserve">глобальної сервісної </w:t>
      </w:r>
      <w:proofErr w:type="spellStart"/>
      <w:r w:rsidR="0080345B" w:rsidRPr="0083623E">
        <w:rPr>
          <w:sz w:val="28"/>
          <w:szCs w:val="28"/>
          <w:lang w:val="uk-UA" w:eastAsia="uk-UA"/>
        </w:rPr>
        <w:t>ІТ-компанії</w:t>
      </w:r>
      <w:proofErr w:type="spellEnd"/>
      <w:r w:rsidR="0080345B" w:rsidRPr="0083623E">
        <w:rPr>
          <w:sz w:val="28"/>
          <w:szCs w:val="28"/>
          <w:lang w:val="uk-UA" w:eastAsia="uk-UA"/>
        </w:rPr>
        <w:t xml:space="preserve"> Triple-A</w:t>
      </w:r>
      <w:r w:rsidRPr="0083623E">
        <w:rPr>
          <w:sz w:val="28"/>
          <w:szCs w:val="28"/>
          <w:lang w:val="uk-UA" w:eastAsia="uk-UA"/>
        </w:rPr>
        <w:t xml:space="preserve">, </w:t>
      </w:r>
      <w:r w:rsidRPr="0083623E">
        <w:rPr>
          <w:sz w:val="28"/>
          <w:szCs w:val="28"/>
          <w:lang w:val="uk-UA"/>
        </w:rPr>
        <w:t>«</w:t>
      </w:r>
      <w:r w:rsidRPr="0083623E">
        <w:rPr>
          <w:sz w:val="28"/>
          <w:szCs w:val="28"/>
          <w:lang w:val="uk-UA" w:eastAsia="uk-UA"/>
        </w:rPr>
        <w:t xml:space="preserve">Україна посідає перше місце за рейтингом країн, де є найбільше власників </w:t>
      </w:r>
      <w:proofErr w:type="spellStart"/>
      <w:r w:rsidRPr="0083623E">
        <w:rPr>
          <w:sz w:val="28"/>
          <w:szCs w:val="28"/>
          <w:lang w:val="uk-UA" w:eastAsia="uk-UA"/>
        </w:rPr>
        <w:t>криптовалют</w:t>
      </w:r>
      <w:proofErr w:type="spellEnd"/>
      <w:r w:rsidRPr="0083623E">
        <w:rPr>
          <w:sz w:val="28"/>
          <w:szCs w:val="28"/>
          <w:lang w:val="uk-UA" w:eastAsia="uk-UA"/>
        </w:rPr>
        <w:t xml:space="preserve"> стосовно усього населення. Так, в Україні мають </w:t>
      </w:r>
      <w:proofErr w:type="spellStart"/>
      <w:r w:rsidRPr="0083623E">
        <w:rPr>
          <w:sz w:val="28"/>
          <w:szCs w:val="28"/>
          <w:lang w:val="uk-UA" w:eastAsia="uk-UA"/>
        </w:rPr>
        <w:t>криптовалюту</w:t>
      </w:r>
      <w:proofErr w:type="spellEnd"/>
      <w:r w:rsidRPr="0083623E">
        <w:rPr>
          <w:sz w:val="28"/>
          <w:szCs w:val="28"/>
          <w:lang w:val="uk-UA" w:eastAsia="uk-UA"/>
        </w:rPr>
        <w:t xml:space="preserve"> 12,7% </w:t>
      </w:r>
      <w:r w:rsidRPr="00151807">
        <w:rPr>
          <w:sz w:val="28"/>
          <w:szCs w:val="28"/>
          <w:lang w:val="uk-UA" w:eastAsia="uk-UA"/>
        </w:rPr>
        <w:t>населення – 5,6 млн. осіб</w:t>
      </w:r>
      <w:r w:rsidR="0083623E" w:rsidRPr="00151807">
        <w:rPr>
          <w:sz w:val="28"/>
          <w:szCs w:val="28"/>
          <w:lang w:val="uk-UA" w:eastAsia="uk-UA"/>
        </w:rPr>
        <w:t xml:space="preserve">. Друге місце посідає Росія, де власниками </w:t>
      </w:r>
      <w:proofErr w:type="spellStart"/>
      <w:r w:rsidR="0083623E" w:rsidRPr="00151807">
        <w:rPr>
          <w:sz w:val="28"/>
          <w:szCs w:val="28"/>
          <w:lang w:val="uk-UA" w:eastAsia="uk-UA"/>
        </w:rPr>
        <w:t>криптовалюти</w:t>
      </w:r>
      <w:proofErr w:type="spellEnd"/>
      <w:r w:rsidR="0083623E" w:rsidRPr="00151807">
        <w:rPr>
          <w:sz w:val="28"/>
          <w:szCs w:val="28"/>
          <w:lang w:val="uk-UA" w:eastAsia="uk-UA"/>
        </w:rPr>
        <w:t xml:space="preserve"> є 11,9% населення, на третьому місці – Венесуела (10,3%). Також до п’ятірки лідерів входять С</w:t>
      </w:r>
      <w:r w:rsidR="00E3071C">
        <w:rPr>
          <w:sz w:val="28"/>
          <w:szCs w:val="28"/>
          <w:lang w:val="uk-UA" w:eastAsia="uk-UA"/>
        </w:rPr>
        <w:t>і</w:t>
      </w:r>
      <w:r w:rsidR="0083623E" w:rsidRPr="00151807">
        <w:rPr>
          <w:sz w:val="28"/>
          <w:szCs w:val="28"/>
          <w:lang w:val="uk-UA" w:eastAsia="uk-UA"/>
        </w:rPr>
        <w:t xml:space="preserve">нгапур (9% населення) та Кенія (8,5%)» </w:t>
      </w:r>
      <w:r w:rsidR="0083623E" w:rsidRPr="00151807">
        <w:rPr>
          <w:sz w:val="28"/>
          <w:szCs w:val="28"/>
          <w:lang w:val="uk-UA"/>
        </w:rPr>
        <w:t>[</w:t>
      </w:r>
      <w:r w:rsidR="00864B9A">
        <w:rPr>
          <w:sz w:val="28"/>
          <w:szCs w:val="28"/>
          <w:lang w:val="uk-UA"/>
        </w:rPr>
        <w:t>80</w:t>
      </w:r>
      <w:r w:rsidR="0083623E" w:rsidRPr="00151807">
        <w:rPr>
          <w:sz w:val="28"/>
          <w:szCs w:val="28"/>
          <w:lang w:val="uk-UA"/>
        </w:rPr>
        <w:t>]</w:t>
      </w:r>
      <w:r w:rsidR="0083623E" w:rsidRPr="00151807">
        <w:rPr>
          <w:sz w:val="28"/>
          <w:szCs w:val="28"/>
          <w:lang w:val="uk-UA" w:eastAsia="uk-UA"/>
        </w:rPr>
        <w:t>.</w:t>
      </w:r>
      <w:r w:rsidR="005D5000" w:rsidRPr="00151807">
        <w:rPr>
          <w:sz w:val="28"/>
          <w:szCs w:val="28"/>
          <w:lang w:val="uk-UA" w:eastAsia="uk-UA"/>
        </w:rPr>
        <w:t xml:space="preserve"> Проте за рейтингом країн щодо загального володіння населенням </w:t>
      </w:r>
      <w:proofErr w:type="spellStart"/>
      <w:r w:rsidR="005D5000" w:rsidRPr="00151807">
        <w:rPr>
          <w:sz w:val="28"/>
          <w:szCs w:val="28"/>
          <w:lang w:val="uk-UA" w:eastAsia="uk-UA"/>
        </w:rPr>
        <w:t>криптовалютою</w:t>
      </w:r>
      <w:proofErr w:type="spellEnd"/>
      <w:r w:rsidR="005D5000" w:rsidRPr="00151807">
        <w:rPr>
          <w:sz w:val="28"/>
          <w:szCs w:val="28"/>
          <w:lang w:val="uk-UA" w:eastAsia="uk-UA"/>
        </w:rPr>
        <w:t xml:space="preserve"> Україна посідає дев’яте місце</w:t>
      </w:r>
      <w:r w:rsidR="002D3055" w:rsidRPr="00151807">
        <w:rPr>
          <w:sz w:val="28"/>
          <w:szCs w:val="28"/>
          <w:lang w:val="uk-UA" w:eastAsia="uk-UA"/>
        </w:rPr>
        <w:t xml:space="preserve"> з кількістю власників </w:t>
      </w:r>
      <w:proofErr w:type="spellStart"/>
      <w:r w:rsidR="002D3055" w:rsidRPr="00151807">
        <w:rPr>
          <w:sz w:val="28"/>
          <w:szCs w:val="28"/>
          <w:lang w:val="uk-UA" w:eastAsia="uk-UA"/>
        </w:rPr>
        <w:t>криптовалют</w:t>
      </w:r>
      <w:proofErr w:type="spellEnd"/>
      <w:r w:rsidR="002D3055" w:rsidRPr="00151807">
        <w:rPr>
          <w:sz w:val="28"/>
          <w:szCs w:val="28"/>
          <w:lang w:val="uk-UA" w:eastAsia="uk-UA"/>
        </w:rPr>
        <w:t xml:space="preserve"> у 5,6 млн. осіб (</w:t>
      </w:r>
      <w:r w:rsidR="005D5000" w:rsidRPr="00151807">
        <w:rPr>
          <w:sz w:val="28"/>
          <w:szCs w:val="28"/>
          <w:lang w:val="uk-UA" w:eastAsia="uk-UA"/>
        </w:rPr>
        <w:t>хоча це теж доволі непоганий результат</w:t>
      </w:r>
      <w:r w:rsidR="002D3055" w:rsidRPr="00151807">
        <w:rPr>
          <w:sz w:val="28"/>
          <w:szCs w:val="28"/>
          <w:lang w:val="uk-UA" w:eastAsia="uk-UA"/>
        </w:rPr>
        <w:t>)</w:t>
      </w:r>
      <w:r w:rsidR="005D5000" w:rsidRPr="00151807">
        <w:rPr>
          <w:sz w:val="28"/>
          <w:szCs w:val="28"/>
          <w:lang w:val="uk-UA" w:eastAsia="uk-UA"/>
        </w:rPr>
        <w:t>.</w:t>
      </w:r>
      <w:r w:rsidR="002D3055" w:rsidRPr="00151807">
        <w:rPr>
          <w:sz w:val="28"/>
          <w:szCs w:val="28"/>
          <w:lang w:val="uk-UA" w:eastAsia="uk-UA"/>
        </w:rPr>
        <w:t xml:space="preserve"> До слова, лідерами у цьому рейтингу виявилися </w:t>
      </w:r>
      <w:r w:rsidR="009F3BFA">
        <w:rPr>
          <w:sz w:val="28"/>
          <w:szCs w:val="28"/>
          <w:lang w:val="uk-UA" w:eastAsia="uk-UA"/>
        </w:rPr>
        <w:t>«</w:t>
      </w:r>
      <w:r w:rsidR="002D3055" w:rsidRPr="00151807">
        <w:rPr>
          <w:sz w:val="28"/>
          <w:szCs w:val="28"/>
          <w:lang w:val="uk-UA" w:eastAsia="uk-UA"/>
        </w:rPr>
        <w:t xml:space="preserve">Індія (100,7 </w:t>
      </w:r>
      <w:proofErr w:type="spellStart"/>
      <w:r w:rsidR="002D3055" w:rsidRPr="00151807">
        <w:rPr>
          <w:sz w:val="28"/>
          <w:szCs w:val="28"/>
          <w:lang w:val="uk-UA" w:eastAsia="uk-UA"/>
        </w:rPr>
        <w:t>млн</w:t>
      </w:r>
      <w:proofErr w:type="spellEnd"/>
      <w:r w:rsidR="002D3055" w:rsidRPr="00151807">
        <w:rPr>
          <w:sz w:val="28"/>
          <w:szCs w:val="28"/>
          <w:lang w:val="uk-UA" w:eastAsia="uk-UA"/>
        </w:rPr>
        <w:t xml:space="preserve"> осіб), США (27,5 </w:t>
      </w:r>
      <w:proofErr w:type="spellStart"/>
      <w:r w:rsidR="002D3055" w:rsidRPr="00151807">
        <w:rPr>
          <w:sz w:val="28"/>
          <w:szCs w:val="28"/>
          <w:lang w:val="uk-UA" w:eastAsia="uk-UA"/>
        </w:rPr>
        <w:t>млн</w:t>
      </w:r>
      <w:proofErr w:type="spellEnd"/>
      <w:r w:rsidR="002D3055" w:rsidRPr="00151807">
        <w:rPr>
          <w:sz w:val="28"/>
          <w:szCs w:val="28"/>
          <w:lang w:val="uk-UA" w:eastAsia="uk-UA"/>
        </w:rPr>
        <w:t xml:space="preserve">) та Росія (17,4 </w:t>
      </w:r>
      <w:proofErr w:type="spellStart"/>
      <w:r w:rsidR="002D3055" w:rsidRPr="00151807">
        <w:rPr>
          <w:sz w:val="28"/>
          <w:szCs w:val="28"/>
          <w:lang w:val="uk-UA" w:eastAsia="uk-UA"/>
        </w:rPr>
        <w:t>млн</w:t>
      </w:r>
      <w:proofErr w:type="spellEnd"/>
      <w:r w:rsidR="002D3055" w:rsidRPr="00151807">
        <w:rPr>
          <w:sz w:val="28"/>
          <w:szCs w:val="28"/>
          <w:lang w:val="uk-UA" w:eastAsia="uk-UA"/>
        </w:rPr>
        <w:t>)</w:t>
      </w:r>
      <w:r w:rsidR="009F3BFA">
        <w:rPr>
          <w:sz w:val="28"/>
          <w:szCs w:val="28"/>
          <w:lang w:val="uk-UA" w:eastAsia="uk-UA"/>
        </w:rPr>
        <w:t>»</w:t>
      </w:r>
      <w:r w:rsidRPr="00151807">
        <w:rPr>
          <w:sz w:val="28"/>
          <w:szCs w:val="28"/>
          <w:lang w:val="uk-UA" w:eastAsia="uk-UA"/>
        </w:rPr>
        <w:t xml:space="preserve"> </w:t>
      </w:r>
      <w:r w:rsidRPr="00151807">
        <w:rPr>
          <w:sz w:val="28"/>
          <w:szCs w:val="28"/>
          <w:lang w:val="uk-UA"/>
        </w:rPr>
        <w:t>[</w:t>
      </w:r>
      <w:r w:rsidR="00864B9A">
        <w:rPr>
          <w:sz w:val="28"/>
          <w:szCs w:val="28"/>
          <w:lang w:val="uk-UA"/>
        </w:rPr>
        <w:t>80</w:t>
      </w:r>
      <w:r w:rsidRPr="00151807">
        <w:rPr>
          <w:sz w:val="28"/>
          <w:szCs w:val="28"/>
          <w:lang w:val="uk-UA"/>
        </w:rPr>
        <w:t>]</w:t>
      </w:r>
      <w:r w:rsidRPr="00151807">
        <w:rPr>
          <w:sz w:val="28"/>
          <w:szCs w:val="28"/>
          <w:lang w:val="uk-UA" w:eastAsia="uk-UA"/>
        </w:rPr>
        <w:t xml:space="preserve">. </w:t>
      </w:r>
    </w:p>
    <w:p w:rsidR="00AC615D" w:rsidRPr="00151807" w:rsidRDefault="00AC615D" w:rsidP="00502D62">
      <w:pPr>
        <w:pStyle w:val="ad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151807">
        <w:rPr>
          <w:sz w:val="28"/>
          <w:szCs w:val="28"/>
          <w:lang w:val="uk-UA"/>
        </w:rPr>
        <w:t xml:space="preserve">На нашу думку, така ситуація спричинена </w:t>
      </w:r>
      <w:r w:rsidR="0052638A" w:rsidRPr="00151807">
        <w:rPr>
          <w:sz w:val="28"/>
          <w:szCs w:val="28"/>
          <w:lang w:val="uk-UA"/>
        </w:rPr>
        <w:t xml:space="preserve">насамперед </w:t>
      </w:r>
      <w:r w:rsidRPr="00151807">
        <w:rPr>
          <w:sz w:val="28"/>
          <w:szCs w:val="28"/>
          <w:lang w:val="uk-UA"/>
        </w:rPr>
        <w:t>постійним</w:t>
      </w:r>
      <w:r w:rsidRPr="0083623E">
        <w:rPr>
          <w:sz w:val="28"/>
          <w:szCs w:val="28"/>
          <w:lang w:val="uk-UA"/>
        </w:rPr>
        <w:t xml:space="preserve"> зростанням</w:t>
      </w:r>
      <w:r w:rsidRPr="00AC615D">
        <w:rPr>
          <w:sz w:val="28"/>
          <w:szCs w:val="28"/>
          <w:lang w:val="uk-UA"/>
        </w:rPr>
        <w:t xml:space="preserve"> вартості </w:t>
      </w:r>
      <w:proofErr w:type="spellStart"/>
      <w:r w:rsidRPr="00AC615D">
        <w:rPr>
          <w:sz w:val="28"/>
          <w:szCs w:val="28"/>
          <w:lang w:val="uk-UA"/>
        </w:rPr>
        <w:t>біткоїна</w:t>
      </w:r>
      <w:proofErr w:type="spellEnd"/>
      <w:r w:rsidRPr="00AC615D">
        <w:rPr>
          <w:sz w:val="28"/>
          <w:szCs w:val="28"/>
          <w:lang w:val="uk-UA"/>
        </w:rPr>
        <w:t xml:space="preserve">, як першої і найбільш популярної нині </w:t>
      </w:r>
      <w:proofErr w:type="spellStart"/>
      <w:r w:rsidRPr="00AC615D">
        <w:rPr>
          <w:sz w:val="28"/>
          <w:szCs w:val="28"/>
          <w:lang w:val="uk-UA"/>
        </w:rPr>
        <w:t>криптовалюти</w:t>
      </w:r>
      <w:proofErr w:type="spellEnd"/>
      <w:r w:rsidRPr="00AC615D">
        <w:rPr>
          <w:sz w:val="28"/>
          <w:szCs w:val="28"/>
          <w:lang w:val="uk-UA"/>
        </w:rPr>
        <w:t xml:space="preserve"> у світі. Також велику роль у цьому аспекті відіграло і прийняття у вересні 2021 року Верховною Радою України у другому читанні законопроекту «Про віртуальні активи»</w:t>
      </w:r>
      <w:r w:rsidR="003E4952">
        <w:rPr>
          <w:sz w:val="28"/>
          <w:szCs w:val="28"/>
          <w:lang w:val="uk-UA"/>
        </w:rPr>
        <w:t xml:space="preserve"> </w:t>
      </w:r>
      <w:r w:rsidR="003E4952" w:rsidRPr="0083623E">
        <w:rPr>
          <w:sz w:val="28"/>
          <w:szCs w:val="28"/>
          <w:lang w:val="uk-UA"/>
        </w:rPr>
        <w:t>[</w:t>
      </w:r>
      <w:r w:rsidR="00864B9A">
        <w:rPr>
          <w:sz w:val="28"/>
          <w:szCs w:val="28"/>
          <w:lang w:val="uk-UA"/>
        </w:rPr>
        <w:t>69</w:t>
      </w:r>
      <w:r w:rsidR="003E4952" w:rsidRPr="0083623E">
        <w:rPr>
          <w:sz w:val="28"/>
          <w:szCs w:val="28"/>
          <w:lang w:val="uk-UA"/>
        </w:rPr>
        <w:t>]</w:t>
      </w:r>
      <w:r w:rsidRPr="00AC615D">
        <w:rPr>
          <w:sz w:val="28"/>
          <w:szCs w:val="28"/>
          <w:lang w:val="uk-UA"/>
        </w:rPr>
        <w:t>, яким упорядковується регулювання ринку віртуальних активів та його учасників у контексті закріплення правового статусу віртуальних активів і унормування цивільно-правових відносин між його учасниками з приводу використання таких активів.</w:t>
      </w:r>
      <w:r w:rsidR="003E4952">
        <w:rPr>
          <w:sz w:val="28"/>
          <w:szCs w:val="28"/>
          <w:lang w:val="uk-UA"/>
        </w:rPr>
        <w:t xml:space="preserve"> Зокрема, фахівці стверджують, що у випадку остаточного прийняття </w:t>
      </w:r>
      <w:r w:rsidR="003E4952" w:rsidRPr="00E4613C">
        <w:rPr>
          <w:sz w:val="28"/>
          <w:szCs w:val="28"/>
          <w:lang w:val="uk-UA"/>
        </w:rPr>
        <w:t xml:space="preserve">закону «Про віртуальні активи» </w:t>
      </w:r>
      <w:r w:rsidR="007E56E1" w:rsidRPr="00E4613C">
        <w:rPr>
          <w:sz w:val="28"/>
          <w:szCs w:val="28"/>
          <w:lang w:val="uk-UA"/>
        </w:rPr>
        <w:t xml:space="preserve">в Україні буде </w:t>
      </w:r>
      <w:r w:rsidR="007E56E1" w:rsidRPr="00E4613C">
        <w:rPr>
          <w:rStyle w:val="af5"/>
          <w:i w:val="0"/>
          <w:sz w:val="28"/>
          <w:szCs w:val="28"/>
          <w:lang w:val="uk-UA"/>
        </w:rPr>
        <w:t xml:space="preserve">створено </w:t>
      </w:r>
      <w:r w:rsidR="00AF4B88" w:rsidRPr="00E4613C">
        <w:rPr>
          <w:rStyle w:val="af5"/>
          <w:i w:val="0"/>
          <w:sz w:val="28"/>
          <w:szCs w:val="28"/>
          <w:lang w:val="uk-UA"/>
        </w:rPr>
        <w:t>«</w:t>
      </w:r>
      <w:r w:rsidR="007E56E1" w:rsidRPr="00E4613C">
        <w:rPr>
          <w:rStyle w:val="af5"/>
          <w:i w:val="0"/>
          <w:sz w:val="28"/>
          <w:szCs w:val="28"/>
          <w:lang w:val="uk-UA"/>
        </w:rPr>
        <w:t xml:space="preserve">найкращу юрисдикцію, де у </w:t>
      </w:r>
      <w:proofErr w:type="spellStart"/>
      <w:r w:rsidR="007E56E1" w:rsidRPr="00E4613C">
        <w:rPr>
          <w:rStyle w:val="af5"/>
          <w:i w:val="0"/>
          <w:sz w:val="28"/>
          <w:szCs w:val="28"/>
          <w:lang w:val="uk-UA"/>
        </w:rPr>
        <w:t>криптокомпаній</w:t>
      </w:r>
      <w:proofErr w:type="spellEnd"/>
      <w:r w:rsidR="007E56E1" w:rsidRPr="00E4613C">
        <w:rPr>
          <w:rStyle w:val="af5"/>
          <w:i w:val="0"/>
          <w:sz w:val="28"/>
          <w:szCs w:val="28"/>
          <w:lang w:val="uk-UA"/>
        </w:rPr>
        <w:t xml:space="preserve"> будуть прозорі умови взаємовідносин з державою, зручна робота з регулятором і вигідне оподаткування» </w:t>
      </w:r>
      <w:r w:rsidR="00AF4B88" w:rsidRPr="00E4613C">
        <w:rPr>
          <w:sz w:val="28"/>
          <w:szCs w:val="28"/>
          <w:lang w:val="uk-UA"/>
        </w:rPr>
        <w:t>[</w:t>
      </w:r>
      <w:r w:rsidR="00864B9A">
        <w:rPr>
          <w:sz w:val="28"/>
          <w:szCs w:val="28"/>
          <w:lang w:val="uk-UA"/>
        </w:rPr>
        <w:t>54</w:t>
      </w:r>
      <w:r w:rsidR="00AF4B88" w:rsidRPr="00E4613C">
        <w:rPr>
          <w:sz w:val="28"/>
          <w:szCs w:val="28"/>
          <w:lang w:val="uk-UA"/>
        </w:rPr>
        <w:t xml:space="preserve">]. </w:t>
      </w:r>
      <w:r w:rsidR="007E56E1" w:rsidRPr="00E4613C">
        <w:rPr>
          <w:rStyle w:val="af5"/>
          <w:i w:val="0"/>
          <w:sz w:val="28"/>
          <w:szCs w:val="28"/>
          <w:lang w:val="uk-UA"/>
        </w:rPr>
        <w:t xml:space="preserve">Позаяк в Україні </w:t>
      </w:r>
      <w:r w:rsidR="00E4613C">
        <w:rPr>
          <w:rStyle w:val="af5"/>
          <w:i w:val="0"/>
          <w:sz w:val="28"/>
          <w:szCs w:val="28"/>
          <w:lang w:val="uk-UA"/>
        </w:rPr>
        <w:t xml:space="preserve">нині </w:t>
      </w:r>
      <w:r w:rsidR="007E56E1" w:rsidRPr="00E4613C">
        <w:rPr>
          <w:rStyle w:val="af5"/>
          <w:i w:val="0"/>
          <w:sz w:val="28"/>
          <w:szCs w:val="28"/>
          <w:lang w:val="uk-UA"/>
        </w:rPr>
        <w:t xml:space="preserve">фіксується величезний обіг віртуальних активів, які </w:t>
      </w:r>
      <w:r w:rsidR="00AF4B88" w:rsidRPr="00E4613C">
        <w:rPr>
          <w:rStyle w:val="af5"/>
          <w:i w:val="0"/>
          <w:sz w:val="28"/>
          <w:szCs w:val="28"/>
          <w:lang w:val="uk-UA"/>
        </w:rPr>
        <w:t>фактично</w:t>
      </w:r>
      <w:r w:rsidR="007E56E1" w:rsidRPr="00E4613C">
        <w:rPr>
          <w:rStyle w:val="af5"/>
          <w:i w:val="0"/>
          <w:sz w:val="28"/>
          <w:szCs w:val="28"/>
          <w:lang w:val="uk-UA"/>
        </w:rPr>
        <w:t xml:space="preserve"> перебувають в тіні</w:t>
      </w:r>
      <w:r w:rsidR="00AF4B88" w:rsidRPr="00E4613C">
        <w:rPr>
          <w:rStyle w:val="af5"/>
          <w:i w:val="0"/>
          <w:sz w:val="28"/>
          <w:szCs w:val="28"/>
          <w:lang w:val="uk-UA"/>
        </w:rPr>
        <w:t>, то прийняття цього закону</w:t>
      </w:r>
      <w:r w:rsidR="00E4613C">
        <w:rPr>
          <w:rStyle w:val="af5"/>
          <w:i w:val="0"/>
          <w:sz w:val="28"/>
          <w:szCs w:val="28"/>
          <w:lang w:val="uk-UA"/>
        </w:rPr>
        <w:t>, на нашу думку,</w:t>
      </w:r>
      <w:r w:rsidR="00AF4B88" w:rsidRPr="00E4613C">
        <w:rPr>
          <w:rStyle w:val="af5"/>
          <w:i w:val="0"/>
          <w:sz w:val="28"/>
          <w:szCs w:val="28"/>
          <w:lang w:val="uk-UA"/>
        </w:rPr>
        <w:t xml:space="preserve"> </w:t>
      </w:r>
      <w:r w:rsidR="00E4613C" w:rsidRPr="00151807">
        <w:rPr>
          <w:rStyle w:val="af5"/>
          <w:i w:val="0"/>
          <w:sz w:val="28"/>
          <w:szCs w:val="28"/>
          <w:lang w:val="uk-UA"/>
        </w:rPr>
        <w:lastRenderedPageBreak/>
        <w:t>дасть можливість громадянам-учасникам операцій з віртуальними активами почуватися захищеними</w:t>
      </w:r>
      <w:r w:rsidR="00E4613C" w:rsidRPr="00151807">
        <w:rPr>
          <w:sz w:val="28"/>
          <w:szCs w:val="28"/>
          <w:lang w:val="uk-UA"/>
        </w:rPr>
        <w:t xml:space="preserve"> від будь-яких неправомірних дій з боку різних суб’єктів, а</w:t>
      </w:r>
      <w:r w:rsidR="007E56E1" w:rsidRPr="00151807">
        <w:rPr>
          <w:rStyle w:val="af5"/>
          <w:i w:val="0"/>
          <w:sz w:val="28"/>
          <w:szCs w:val="28"/>
          <w:lang w:val="uk-UA"/>
        </w:rPr>
        <w:t xml:space="preserve"> міжнародн</w:t>
      </w:r>
      <w:r w:rsidR="00E4613C" w:rsidRPr="00151807">
        <w:rPr>
          <w:rStyle w:val="af5"/>
          <w:i w:val="0"/>
          <w:sz w:val="28"/>
          <w:szCs w:val="28"/>
          <w:lang w:val="uk-UA"/>
        </w:rPr>
        <w:t>і</w:t>
      </w:r>
      <w:r w:rsidR="007E56E1" w:rsidRPr="00151807">
        <w:rPr>
          <w:rStyle w:val="af5"/>
          <w:i w:val="0"/>
          <w:sz w:val="28"/>
          <w:szCs w:val="28"/>
          <w:lang w:val="uk-UA"/>
        </w:rPr>
        <w:t xml:space="preserve"> </w:t>
      </w:r>
      <w:proofErr w:type="spellStart"/>
      <w:r w:rsidR="00E4613C" w:rsidRPr="00151807">
        <w:rPr>
          <w:rStyle w:val="af5"/>
          <w:i w:val="0"/>
          <w:sz w:val="28"/>
          <w:szCs w:val="28"/>
          <w:lang w:val="uk-UA"/>
        </w:rPr>
        <w:t>криптобіржі</w:t>
      </w:r>
      <w:proofErr w:type="spellEnd"/>
      <w:r w:rsidR="00E4613C" w:rsidRPr="00151807">
        <w:rPr>
          <w:rStyle w:val="af5"/>
          <w:i w:val="0"/>
          <w:sz w:val="28"/>
          <w:szCs w:val="28"/>
          <w:lang w:val="uk-UA"/>
        </w:rPr>
        <w:t xml:space="preserve"> </w:t>
      </w:r>
      <w:r w:rsidR="00EE1A6F" w:rsidRPr="00151807">
        <w:rPr>
          <w:rStyle w:val="af5"/>
          <w:i w:val="0"/>
          <w:sz w:val="28"/>
          <w:szCs w:val="28"/>
          <w:lang w:val="uk-UA"/>
        </w:rPr>
        <w:t>матимуть змогу</w:t>
      </w:r>
      <w:r w:rsidR="007E56E1" w:rsidRPr="00151807">
        <w:rPr>
          <w:rStyle w:val="af5"/>
          <w:i w:val="0"/>
          <w:sz w:val="28"/>
          <w:szCs w:val="28"/>
          <w:lang w:val="uk-UA"/>
        </w:rPr>
        <w:t xml:space="preserve"> </w:t>
      </w:r>
      <w:r w:rsidR="00AF4B88" w:rsidRPr="00151807">
        <w:rPr>
          <w:rStyle w:val="af5"/>
          <w:i w:val="0"/>
          <w:sz w:val="28"/>
          <w:szCs w:val="28"/>
          <w:lang w:val="uk-UA"/>
        </w:rPr>
        <w:t>реєструватися</w:t>
      </w:r>
      <w:r w:rsidR="007E56E1" w:rsidRPr="00151807">
        <w:rPr>
          <w:rStyle w:val="af5"/>
          <w:i w:val="0"/>
          <w:sz w:val="28"/>
          <w:szCs w:val="28"/>
          <w:lang w:val="uk-UA"/>
        </w:rPr>
        <w:t xml:space="preserve"> в Україн</w:t>
      </w:r>
      <w:r w:rsidR="00AF4B88" w:rsidRPr="00151807">
        <w:rPr>
          <w:rStyle w:val="af5"/>
          <w:i w:val="0"/>
          <w:sz w:val="28"/>
          <w:szCs w:val="28"/>
          <w:lang w:val="uk-UA"/>
        </w:rPr>
        <w:t>і</w:t>
      </w:r>
      <w:r w:rsidR="0039463B" w:rsidRPr="00151807">
        <w:rPr>
          <w:rStyle w:val="af5"/>
          <w:i w:val="0"/>
          <w:sz w:val="28"/>
          <w:szCs w:val="28"/>
          <w:lang w:val="uk-UA"/>
        </w:rPr>
        <w:t xml:space="preserve"> (а не за кордоном)</w:t>
      </w:r>
      <w:r w:rsidR="00EE1A6F" w:rsidRPr="00151807">
        <w:rPr>
          <w:rStyle w:val="af5"/>
          <w:i w:val="0"/>
          <w:sz w:val="28"/>
          <w:szCs w:val="28"/>
          <w:lang w:val="uk-UA"/>
        </w:rPr>
        <w:t xml:space="preserve"> та</w:t>
      </w:r>
      <w:r w:rsidR="00AF4B88" w:rsidRPr="00151807">
        <w:rPr>
          <w:rStyle w:val="af5"/>
          <w:i w:val="0"/>
          <w:sz w:val="28"/>
          <w:szCs w:val="28"/>
          <w:lang w:val="uk-UA"/>
        </w:rPr>
        <w:t xml:space="preserve"> </w:t>
      </w:r>
      <w:r w:rsidR="0039463B" w:rsidRPr="00151807">
        <w:rPr>
          <w:rStyle w:val="af5"/>
          <w:i w:val="0"/>
          <w:sz w:val="28"/>
          <w:szCs w:val="28"/>
          <w:lang w:val="uk-UA"/>
        </w:rPr>
        <w:t xml:space="preserve">сплачувати відповідні податки </w:t>
      </w:r>
      <w:r w:rsidR="00EE1A6F" w:rsidRPr="00151807">
        <w:rPr>
          <w:rStyle w:val="af5"/>
          <w:i w:val="0"/>
          <w:sz w:val="28"/>
          <w:szCs w:val="28"/>
          <w:lang w:val="uk-UA"/>
        </w:rPr>
        <w:t xml:space="preserve">за результатами своєї діяльності </w:t>
      </w:r>
      <w:r w:rsidR="0039463B" w:rsidRPr="00151807">
        <w:rPr>
          <w:rStyle w:val="af5"/>
          <w:i w:val="0"/>
          <w:sz w:val="28"/>
          <w:szCs w:val="28"/>
          <w:lang w:val="uk-UA"/>
        </w:rPr>
        <w:t>(оскільки зараз цього</w:t>
      </w:r>
      <w:r w:rsidR="00EE1A6F" w:rsidRPr="00151807">
        <w:rPr>
          <w:rStyle w:val="af5"/>
          <w:i w:val="0"/>
          <w:sz w:val="28"/>
          <w:szCs w:val="28"/>
          <w:lang w:val="uk-UA"/>
        </w:rPr>
        <w:t xml:space="preserve">, на жаль, </w:t>
      </w:r>
      <w:r w:rsidR="0039463B" w:rsidRPr="00151807">
        <w:rPr>
          <w:rStyle w:val="af5"/>
          <w:i w:val="0"/>
          <w:sz w:val="28"/>
          <w:szCs w:val="28"/>
          <w:lang w:val="uk-UA"/>
        </w:rPr>
        <w:t>не відбувається)</w:t>
      </w:r>
      <w:r w:rsidR="0039463B" w:rsidRPr="00151807">
        <w:rPr>
          <w:sz w:val="28"/>
          <w:szCs w:val="28"/>
          <w:lang w:val="uk-UA"/>
        </w:rPr>
        <w:t>.</w:t>
      </w:r>
      <w:r w:rsidR="003E4952" w:rsidRPr="00151807">
        <w:rPr>
          <w:sz w:val="28"/>
          <w:szCs w:val="28"/>
          <w:lang w:val="uk-UA"/>
        </w:rPr>
        <w:t xml:space="preserve"> </w:t>
      </w:r>
      <w:r w:rsidR="00502D62" w:rsidRPr="00151807">
        <w:rPr>
          <w:sz w:val="28"/>
          <w:szCs w:val="28"/>
          <w:lang w:val="uk-UA"/>
        </w:rPr>
        <w:t xml:space="preserve">Принагідно зазначимо, що </w:t>
      </w:r>
      <w:proofErr w:type="spellStart"/>
      <w:r w:rsidR="00502D62" w:rsidRPr="00151807">
        <w:rPr>
          <w:sz w:val="28"/>
          <w:szCs w:val="28"/>
          <w:lang w:val="uk-UA"/>
        </w:rPr>
        <w:t>криптобіржі</w:t>
      </w:r>
      <w:proofErr w:type="spellEnd"/>
      <w:r w:rsidR="00502D62" w:rsidRPr="00151807">
        <w:rPr>
          <w:sz w:val="28"/>
          <w:szCs w:val="28"/>
          <w:lang w:val="uk-UA"/>
        </w:rPr>
        <w:t>, окрім реєстрації, повинні будуть регулярно звітувати у відповідні державні органи та розкривати інформацію про власників</w:t>
      </w:r>
      <w:r w:rsidR="00463803" w:rsidRPr="00151807">
        <w:rPr>
          <w:sz w:val="28"/>
          <w:szCs w:val="28"/>
          <w:lang w:val="uk-UA"/>
        </w:rPr>
        <w:t xml:space="preserve"> рахунків</w:t>
      </w:r>
      <w:r w:rsidR="00502D62" w:rsidRPr="00151807">
        <w:rPr>
          <w:sz w:val="28"/>
          <w:szCs w:val="28"/>
          <w:lang w:val="uk-UA"/>
        </w:rPr>
        <w:t xml:space="preserve"> (що, сподіваємося, сприятиме прозорості функціонування цього ринку). Регулювати </w:t>
      </w:r>
      <w:proofErr w:type="spellStart"/>
      <w:r w:rsidR="00502D62" w:rsidRPr="00151807">
        <w:rPr>
          <w:sz w:val="28"/>
          <w:szCs w:val="28"/>
          <w:lang w:val="uk-UA"/>
        </w:rPr>
        <w:t>крипторинок</w:t>
      </w:r>
      <w:proofErr w:type="spellEnd"/>
      <w:r w:rsidR="00502D62" w:rsidRPr="00151807">
        <w:rPr>
          <w:sz w:val="28"/>
          <w:szCs w:val="28"/>
          <w:lang w:val="uk-UA"/>
        </w:rPr>
        <w:t xml:space="preserve"> в Україні буде Міністерство цифрової трансформації, яке </w:t>
      </w:r>
      <w:r w:rsidR="004A7C61" w:rsidRPr="00151807">
        <w:rPr>
          <w:sz w:val="28"/>
          <w:szCs w:val="28"/>
          <w:lang w:val="uk-UA"/>
        </w:rPr>
        <w:t>«</w:t>
      </w:r>
      <w:r w:rsidR="00502D62" w:rsidRPr="00151807">
        <w:rPr>
          <w:sz w:val="28"/>
          <w:szCs w:val="28"/>
          <w:lang w:val="uk-UA"/>
        </w:rPr>
        <w:t xml:space="preserve">видаватиме біржам та іншим </w:t>
      </w:r>
      <w:proofErr w:type="spellStart"/>
      <w:r w:rsidR="00502D62" w:rsidRPr="00151807">
        <w:rPr>
          <w:sz w:val="28"/>
          <w:szCs w:val="28"/>
          <w:lang w:val="uk-UA"/>
        </w:rPr>
        <w:t>криптовалютним</w:t>
      </w:r>
      <w:proofErr w:type="spellEnd"/>
      <w:r w:rsidR="00502D62" w:rsidRPr="00151807">
        <w:rPr>
          <w:sz w:val="28"/>
          <w:szCs w:val="28"/>
          <w:lang w:val="uk-UA"/>
        </w:rPr>
        <w:t xml:space="preserve"> компаніям дозвіл на роботу в Україні, вестиме спеціальний реєстр, збиратиме звіти тощо</w:t>
      </w:r>
      <w:r w:rsidR="004A7C61" w:rsidRPr="00151807">
        <w:rPr>
          <w:sz w:val="28"/>
          <w:szCs w:val="28"/>
          <w:lang w:val="uk-UA"/>
        </w:rPr>
        <w:t xml:space="preserve">» </w:t>
      </w:r>
      <w:r w:rsidR="00E752DE" w:rsidRPr="00151807">
        <w:rPr>
          <w:sz w:val="28"/>
          <w:szCs w:val="28"/>
          <w:lang w:val="uk-UA"/>
        </w:rPr>
        <w:t>[</w:t>
      </w:r>
      <w:r w:rsidR="00864B9A">
        <w:rPr>
          <w:sz w:val="28"/>
          <w:szCs w:val="28"/>
          <w:lang w:val="uk-UA"/>
        </w:rPr>
        <w:t>18</w:t>
      </w:r>
      <w:r w:rsidR="00E752DE" w:rsidRPr="00151807">
        <w:rPr>
          <w:sz w:val="28"/>
          <w:szCs w:val="28"/>
          <w:lang w:val="uk-UA"/>
        </w:rPr>
        <w:t>]</w:t>
      </w:r>
      <w:r w:rsidR="00502D62" w:rsidRPr="00151807">
        <w:rPr>
          <w:sz w:val="28"/>
          <w:szCs w:val="28"/>
          <w:lang w:val="uk-UA"/>
        </w:rPr>
        <w:t>.</w:t>
      </w:r>
    </w:p>
    <w:p w:rsidR="00A2494D" w:rsidRPr="005E17EC" w:rsidRDefault="00A2494D" w:rsidP="00AC615D">
      <w:pPr>
        <w:pStyle w:val="ad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 w:rsidRPr="00151807">
        <w:rPr>
          <w:sz w:val="28"/>
          <w:szCs w:val="28"/>
          <w:lang w:val="uk-UA"/>
        </w:rPr>
        <w:t xml:space="preserve">Принагідно зазначимо, що «навіть українські чиновники підтримують глобальний перехід на інвестиції </w:t>
      </w:r>
      <w:proofErr w:type="spellStart"/>
      <w:r w:rsidRPr="00151807">
        <w:rPr>
          <w:sz w:val="28"/>
          <w:szCs w:val="28"/>
          <w:lang w:val="uk-UA"/>
        </w:rPr>
        <w:t>у криптовалю</w:t>
      </w:r>
      <w:proofErr w:type="spellEnd"/>
      <w:r w:rsidRPr="00151807">
        <w:rPr>
          <w:sz w:val="28"/>
          <w:szCs w:val="28"/>
          <w:lang w:val="uk-UA"/>
        </w:rPr>
        <w:t xml:space="preserve">ту. У квітні 2021 року були оприлюднені дані, за якими депутати задекларували 46 351 </w:t>
      </w:r>
      <w:proofErr w:type="spellStart"/>
      <w:r w:rsidRPr="00151807">
        <w:rPr>
          <w:sz w:val="28"/>
          <w:szCs w:val="28"/>
          <w:lang w:val="uk-UA"/>
        </w:rPr>
        <w:t>біткоїнів</w:t>
      </w:r>
      <w:proofErr w:type="spellEnd"/>
      <w:r w:rsidRPr="00151807">
        <w:rPr>
          <w:sz w:val="28"/>
          <w:szCs w:val="28"/>
          <w:lang w:val="uk-UA"/>
        </w:rPr>
        <w:t xml:space="preserve">, що становить понад $2,6 млрд. Цікаво, </w:t>
      </w:r>
      <w:proofErr w:type="spellStart"/>
      <w:r w:rsidRPr="00151807">
        <w:rPr>
          <w:sz w:val="28"/>
          <w:szCs w:val="28"/>
          <w:lang w:val="uk-UA"/>
        </w:rPr>
        <w:t>що з кож</w:t>
      </w:r>
      <w:proofErr w:type="spellEnd"/>
      <w:r w:rsidRPr="00151807">
        <w:rPr>
          <w:sz w:val="28"/>
          <w:szCs w:val="28"/>
          <w:lang w:val="uk-UA"/>
        </w:rPr>
        <w:t xml:space="preserve">ним роком кількість чиновників із заощадженнями </w:t>
      </w:r>
      <w:proofErr w:type="spellStart"/>
      <w:r w:rsidRPr="00151807">
        <w:rPr>
          <w:sz w:val="28"/>
          <w:szCs w:val="28"/>
          <w:lang w:val="uk-UA"/>
        </w:rPr>
        <w:t>в криптовалю</w:t>
      </w:r>
      <w:proofErr w:type="spellEnd"/>
      <w:r w:rsidRPr="00151807">
        <w:rPr>
          <w:sz w:val="28"/>
          <w:szCs w:val="28"/>
          <w:lang w:val="uk-UA"/>
        </w:rPr>
        <w:t>ті збільшується. У 2016 році їх було 25, а у 2020 стало вже 652» [</w:t>
      </w:r>
      <w:r w:rsidR="00864B9A">
        <w:rPr>
          <w:sz w:val="28"/>
          <w:szCs w:val="28"/>
          <w:lang w:val="uk-UA"/>
        </w:rPr>
        <w:t>77</w:t>
      </w:r>
      <w:r w:rsidRPr="00151807">
        <w:rPr>
          <w:sz w:val="28"/>
          <w:szCs w:val="28"/>
          <w:lang w:val="uk-UA"/>
        </w:rPr>
        <w:t>].</w:t>
      </w:r>
      <w:r w:rsidR="005E17EC">
        <w:rPr>
          <w:sz w:val="28"/>
          <w:szCs w:val="28"/>
          <w:lang w:val="uk-UA"/>
        </w:rPr>
        <w:t xml:space="preserve"> </w:t>
      </w:r>
      <w:r w:rsidR="005E17EC" w:rsidRPr="00934002">
        <w:rPr>
          <w:sz w:val="28"/>
          <w:szCs w:val="28"/>
          <w:lang w:val="uk-UA"/>
        </w:rPr>
        <w:t xml:space="preserve">У свою чергу, «Міністерство цифрової трансформації України розробило дорожню карту розвитку цифрових активів у країні. До 2024 року планують випустити власну </w:t>
      </w:r>
      <w:proofErr w:type="spellStart"/>
      <w:r w:rsidR="005E17EC" w:rsidRPr="00934002">
        <w:rPr>
          <w:sz w:val="28"/>
          <w:szCs w:val="28"/>
          <w:lang w:val="uk-UA"/>
        </w:rPr>
        <w:t>криптовалюту</w:t>
      </w:r>
      <w:proofErr w:type="spellEnd"/>
      <w:r w:rsidR="005E17EC" w:rsidRPr="00934002">
        <w:rPr>
          <w:sz w:val="28"/>
          <w:szCs w:val="28"/>
          <w:lang w:val="uk-UA"/>
        </w:rPr>
        <w:t xml:space="preserve">, </w:t>
      </w:r>
      <w:proofErr w:type="spellStart"/>
      <w:r w:rsidR="005E17EC" w:rsidRPr="00934002">
        <w:rPr>
          <w:sz w:val="28"/>
          <w:szCs w:val="28"/>
          <w:lang w:val="uk-UA"/>
        </w:rPr>
        <w:t>токенізувати</w:t>
      </w:r>
      <w:proofErr w:type="spellEnd"/>
      <w:r w:rsidR="005E17EC" w:rsidRPr="00934002">
        <w:rPr>
          <w:sz w:val="28"/>
          <w:szCs w:val="28"/>
          <w:lang w:val="uk-UA"/>
        </w:rPr>
        <w:t xml:space="preserve"> щонайменше 10% бізнесу, а кількість українців, які використовують </w:t>
      </w:r>
      <w:proofErr w:type="spellStart"/>
      <w:r w:rsidR="005E17EC" w:rsidRPr="00934002">
        <w:rPr>
          <w:sz w:val="28"/>
          <w:szCs w:val="28"/>
          <w:lang w:val="uk-UA"/>
        </w:rPr>
        <w:t>криптовалюту</w:t>
      </w:r>
      <w:proofErr w:type="spellEnd"/>
      <w:r w:rsidR="005E17EC" w:rsidRPr="00934002">
        <w:rPr>
          <w:sz w:val="28"/>
          <w:szCs w:val="28"/>
          <w:lang w:val="uk-UA"/>
        </w:rPr>
        <w:t xml:space="preserve">, збільшити </w:t>
      </w:r>
      <w:proofErr w:type="spellStart"/>
      <w:r w:rsidR="005E17EC" w:rsidRPr="00934002">
        <w:rPr>
          <w:sz w:val="28"/>
          <w:szCs w:val="28"/>
          <w:lang w:val="uk-UA"/>
        </w:rPr>
        <w:t>до</w:t>
      </w:r>
      <w:proofErr w:type="spellEnd"/>
      <w:r w:rsidR="005E17EC" w:rsidRPr="00934002">
        <w:rPr>
          <w:sz w:val="28"/>
          <w:szCs w:val="28"/>
          <w:lang w:val="uk-UA"/>
        </w:rPr>
        <w:t xml:space="preserve"> 47%» </w:t>
      </w:r>
      <w:r w:rsidR="005E17EC" w:rsidRPr="00151807">
        <w:rPr>
          <w:sz w:val="28"/>
          <w:szCs w:val="28"/>
          <w:lang w:val="uk-UA"/>
        </w:rPr>
        <w:t>[</w:t>
      </w:r>
      <w:r w:rsidR="003664D6">
        <w:rPr>
          <w:sz w:val="28"/>
          <w:szCs w:val="28"/>
          <w:lang w:val="uk-UA"/>
        </w:rPr>
        <w:t>77</w:t>
      </w:r>
      <w:r w:rsidR="005E17EC" w:rsidRPr="00151807">
        <w:rPr>
          <w:sz w:val="28"/>
          <w:szCs w:val="28"/>
          <w:lang w:val="uk-UA"/>
        </w:rPr>
        <w:t>].</w:t>
      </w:r>
    </w:p>
    <w:p w:rsidR="00AC615D" w:rsidRPr="00AC615D" w:rsidRDefault="00AC615D" w:rsidP="00AC615D">
      <w:pPr>
        <w:pStyle w:val="ad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 w:rsidRPr="00AC615D">
        <w:rPr>
          <w:sz w:val="28"/>
          <w:szCs w:val="28"/>
          <w:lang w:val="uk-UA"/>
        </w:rPr>
        <w:t xml:space="preserve">Тож зважаючи на те, що пропозиція нових інвестиційних інструментів з боку </w:t>
      </w:r>
      <w:proofErr w:type="spellStart"/>
      <w:r w:rsidRPr="00AC615D">
        <w:rPr>
          <w:sz w:val="28"/>
          <w:szCs w:val="28"/>
          <w:lang w:val="uk-UA"/>
        </w:rPr>
        <w:t>криптобірж</w:t>
      </w:r>
      <w:proofErr w:type="spellEnd"/>
      <w:r w:rsidRPr="00AC615D">
        <w:rPr>
          <w:sz w:val="28"/>
          <w:szCs w:val="28"/>
          <w:lang w:val="uk-UA"/>
        </w:rPr>
        <w:t xml:space="preserve"> приваблює у цю сферу все більше учасників, а також беручи до уваги неймовірну популярність </w:t>
      </w:r>
      <w:proofErr w:type="spellStart"/>
      <w:r w:rsidRPr="00AC615D">
        <w:rPr>
          <w:sz w:val="28"/>
          <w:szCs w:val="28"/>
          <w:lang w:val="uk-UA"/>
        </w:rPr>
        <w:t>криптовалют</w:t>
      </w:r>
      <w:proofErr w:type="spellEnd"/>
      <w:r w:rsidRPr="00AC615D">
        <w:rPr>
          <w:sz w:val="28"/>
          <w:szCs w:val="28"/>
          <w:lang w:val="uk-UA"/>
        </w:rPr>
        <w:t xml:space="preserve"> в Україні на фоні все більш зростаючої девальвації гривні, проаналізуємо наявні переваги і потенційні ризики відкриття ощадних рахунків в українських банках і </w:t>
      </w:r>
      <w:proofErr w:type="spellStart"/>
      <w:r w:rsidRPr="00AC615D">
        <w:rPr>
          <w:sz w:val="28"/>
          <w:szCs w:val="28"/>
          <w:lang w:val="uk-UA"/>
        </w:rPr>
        <w:t>криптобіржах</w:t>
      </w:r>
      <w:proofErr w:type="spellEnd"/>
      <w:r w:rsidRPr="00AC615D">
        <w:rPr>
          <w:sz w:val="28"/>
          <w:szCs w:val="28"/>
          <w:lang w:val="uk-UA"/>
        </w:rPr>
        <w:t xml:space="preserve">, доступних в країні, як альтернативи традиційним банківським </w:t>
      </w:r>
      <w:r w:rsidRPr="00AC615D">
        <w:rPr>
          <w:sz w:val="28"/>
          <w:szCs w:val="28"/>
          <w:lang w:val="uk-UA"/>
        </w:rPr>
        <w:lastRenderedPageBreak/>
        <w:t>депозитним вкладам громадян та новітнього джерела отримання пасивного доходу в сучасних умовах.</w:t>
      </w:r>
    </w:p>
    <w:p w:rsidR="00AC615D" w:rsidRPr="00AC615D" w:rsidRDefault="00AC615D" w:rsidP="00AC615D">
      <w:pPr>
        <w:spacing w:line="360" w:lineRule="auto"/>
        <w:ind w:firstLine="709"/>
        <w:jc w:val="both"/>
        <w:rPr>
          <w:sz w:val="28"/>
          <w:szCs w:val="28"/>
          <w:lang w:val="uk-UA" w:eastAsia="uk-UA"/>
        </w:rPr>
      </w:pPr>
      <w:r w:rsidRPr="00AC615D">
        <w:rPr>
          <w:sz w:val="28"/>
          <w:szCs w:val="28"/>
          <w:lang w:val="uk-UA" w:eastAsia="uk-UA"/>
        </w:rPr>
        <w:t xml:space="preserve">Як ми уже зазначали у попередньому підрозділі роботи, у 2021 році середня ставка за депозитами у вітчизняних банках нині опустилася до 7% у гривні та 0,4% в іноземній валюті. У розрізі окремих банків ситуація має такий вигляд (табл. 2.11). Принагідно зазначимо, що інформація за депозитними відсотками українських банків базується на основі даних Міністерства фінансів України з розрахунку терміну дії депозиту 3 місяці та суми депозиту у гривні (27 тис. грн.), доларах США (1000 USD) і євро (1000 EUR). </w:t>
      </w:r>
    </w:p>
    <w:p w:rsidR="00AC615D" w:rsidRPr="00AC615D" w:rsidRDefault="00AC615D" w:rsidP="00AC615D">
      <w:pPr>
        <w:spacing w:line="360" w:lineRule="auto"/>
        <w:ind w:firstLine="709"/>
        <w:jc w:val="right"/>
        <w:rPr>
          <w:sz w:val="28"/>
          <w:szCs w:val="28"/>
          <w:lang w:val="uk-UA" w:eastAsia="uk-UA"/>
        </w:rPr>
      </w:pPr>
      <w:r w:rsidRPr="00AC615D">
        <w:rPr>
          <w:sz w:val="28"/>
          <w:szCs w:val="28"/>
          <w:lang w:val="uk-UA" w:eastAsia="uk-UA"/>
        </w:rPr>
        <w:t>Таблиця 2.11</w:t>
      </w:r>
    </w:p>
    <w:p w:rsidR="00AC615D" w:rsidRPr="00AC615D" w:rsidRDefault="00AC615D" w:rsidP="00AC615D">
      <w:pPr>
        <w:spacing w:line="360" w:lineRule="auto"/>
        <w:ind w:firstLine="709"/>
        <w:jc w:val="center"/>
        <w:rPr>
          <w:sz w:val="28"/>
          <w:szCs w:val="28"/>
          <w:lang w:val="uk-UA" w:eastAsia="uk-UA"/>
        </w:rPr>
      </w:pPr>
      <w:r w:rsidRPr="00AC615D">
        <w:rPr>
          <w:sz w:val="28"/>
          <w:szCs w:val="28"/>
          <w:lang w:val="uk-UA" w:eastAsia="uk-UA"/>
        </w:rPr>
        <w:t>Середня ставка за депозитами в українських банках у 2021 році [</w:t>
      </w:r>
      <w:r w:rsidR="003664D6">
        <w:rPr>
          <w:sz w:val="28"/>
          <w:szCs w:val="28"/>
          <w:lang w:val="uk-UA" w:eastAsia="uk-UA"/>
        </w:rPr>
        <w:t>16</w:t>
      </w:r>
      <w:r w:rsidRPr="00AC615D">
        <w:rPr>
          <w:sz w:val="28"/>
          <w:szCs w:val="28"/>
          <w:lang w:val="uk-UA" w:eastAsia="uk-UA"/>
        </w:rPr>
        <w:t>]</w:t>
      </w:r>
    </w:p>
    <w:p w:rsidR="00AC615D" w:rsidRPr="00AC615D" w:rsidRDefault="00AC615D" w:rsidP="00AC615D">
      <w:pPr>
        <w:spacing w:line="360" w:lineRule="auto"/>
        <w:ind w:firstLine="709"/>
        <w:jc w:val="both"/>
        <w:rPr>
          <w:sz w:val="28"/>
          <w:szCs w:val="28"/>
          <w:lang w:val="uk-UA" w:eastAsia="uk-UA"/>
        </w:rPr>
      </w:pPr>
      <w:r w:rsidRPr="00AC615D">
        <w:rPr>
          <w:noProof/>
          <w:sz w:val="28"/>
          <w:szCs w:val="28"/>
          <w:lang w:val="uk-UA" w:eastAsia="uk-UA"/>
        </w:rPr>
        <w:drawing>
          <wp:inline distT="0" distB="0" distL="0" distR="0" wp14:anchorId="5E1ABBAC" wp14:editId="429E9F82">
            <wp:extent cx="5553075" cy="2819358"/>
            <wp:effectExtent l="0" t="0" r="0" b="635"/>
            <wp:docPr id="4" name="Рисунок 4" descr="https://images.weserv.nl/?q=85&amp;output=jpg&amp;bg=white&amp;url=https://biz.nv.ua/system/MediaInfographic/images/000/007/769/original/6b3e282ddaeaf7fe2c872d3029f0d21b.png?stamp=202109071236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mages.weserv.nl/?q=85&amp;output=jpg&amp;bg=white&amp;url=https://biz.nv.ua/system/MediaInfographic/images/000/007/769/original/6b3e282ddaeaf7fe2c872d3029f0d21b.png?stamp=20210907123639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5990" cy="28208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02CD6" w:rsidRDefault="00402CD6" w:rsidP="006F5AB3">
      <w:pPr>
        <w:spacing w:line="360" w:lineRule="auto"/>
        <w:ind w:firstLine="709"/>
        <w:jc w:val="both"/>
        <w:rPr>
          <w:sz w:val="28"/>
          <w:szCs w:val="28"/>
          <w:lang w:val="uk-UA" w:eastAsia="uk-UA"/>
        </w:rPr>
      </w:pPr>
    </w:p>
    <w:p w:rsidR="00402CD6" w:rsidRPr="008000FD" w:rsidRDefault="00402CD6" w:rsidP="00402CD6">
      <w:pPr>
        <w:pStyle w:val="ad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 w:eastAsia="uk-UA"/>
        </w:rPr>
        <w:t xml:space="preserve">Перед дослідженням умов </w:t>
      </w:r>
      <w:r w:rsidRPr="00AC615D">
        <w:rPr>
          <w:sz w:val="28"/>
          <w:szCs w:val="28"/>
          <w:lang w:val="uk-UA" w:eastAsia="uk-UA"/>
        </w:rPr>
        <w:t xml:space="preserve">розміщення ощадних вкладів </w:t>
      </w:r>
      <w:r>
        <w:rPr>
          <w:sz w:val="28"/>
          <w:szCs w:val="28"/>
          <w:lang w:val="uk-UA" w:eastAsia="uk-UA"/>
        </w:rPr>
        <w:t>на</w:t>
      </w:r>
      <w:r w:rsidRPr="00AC615D">
        <w:rPr>
          <w:sz w:val="28"/>
          <w:szCs w:val="28"/>
          <w:lang w:val="uk-UA" w:eastAsia="uk-UA"/>
        </w:rPr>
        <w:t xml:space="preserve"> </w:t>
      </w:r>
      <w:proofErr w:type="spellStart"/>
      <w:r w:rsidRPr="008000FD">
        <w:rPr>
          <w:sz w:val="28"/>
          <w:szCs w:val="28"/>
          <w:lang w:val="uk-UA" w:eastAsia="uk-UA"/>
        </w:rPr>
        <w:t>криптобіржах</w:t>
      </w:r>
      <w:proofErr w:type="spellEnd"/>
      <w:r w:rsidRPr="008000FD">
        <w:rPr>
          <w:sz w:val="28"/>
          <w:szCs w:val="28"/>
          <w:lang w:val="uk-UA" w:eastAsia="uk-UA"/>
        </w:rPr>
        <w:t xml:space="preserve"> відмітимо, що у цій сфері фахівці використовують таке поняття як </w:t>
      </w:r>
      <w:r w:rsidRPr="008000FD">
        <w:rPr>
          <w:sz w:val="28"/>
          <w:szCs w:val="28"/>
          <w:lang w:val="uk-UA"/>
        </w:rPr>
        <w:t xml:space="preserve">Saving – аналог ощадного рахунку </w:t>
      </w:r>
      <w:proofErr w:type="spellStart"/>
      <w:r w:rsidRPr="008000FD">
        <w:rPr>
          <w:sz w:val="28"/>
          <w:szCs w:val="28"/>
          <w:lang w:val="uk-UA"/>
        </w:rPr>
        <w:t>у криптовалю</w:t>
      </w:r>
      <w:proofErr w:type="spellEnd"/>
      <w:r w:rsidRPr="008000FD">
        <w:rPr>
          <w:sz w:val="28"/>
          <w:szCs w:val="28"/>
          <w:lang w:val="uk-UA"/>
        </w:rPr>
        <w:t xml:space="preserve">ті, який можна відкрити на відомих біржах. При цьому біржі пропонують різноманітні умови щодо прибутковості та строковості вкладу, </w:t>
      </w:r>
      <w:r w:rsidR="00867A7D" w:rsidRPr="008000FD">
        <w:rPr>
          <w:sz w:val="28"/>
          <w:szCs w:val="28"/>
          <w:lang w:val="uk-UA"/>
        </w:rPr>
        <w:t xml:space="preserve">а також </w:t>
      </w:r>
      <w:r w:rsidRPr="008000FD">
        <w:rPr>
          <w:sz w:val="28"/>
          <w:szCs w:val="28"/>
          <w:lang w:val="uk-UA"/>
        </w:rPr>
        <w:t xml:space="preserve">валюти </w:t>
      </w:r>
      <w:r w:rsidR="00867A7D" w:rsidRPr="008000FD">
        <w:rPr>
          <w:sz w:val="28"/>
          <w:szCs w:val="28"/>
          <w:lang w:val="uk-UA"/>
        </w:rPr>
        <w:t xml:space="preserve">вкладу </w:t>
      </w:r>
      <w:r w:rsidRPr="008000FD">
        <w:rPr>
          <w:sz w:val="28"/>
          <w:szCs w:val="28"/>
          <w:lang w:val="uk-UA"/>
        </w:rPr>
        <w:t xml:space="preserve">та її курсу: фіксованого </w:t>
      </w:r>
      <w:r w:rsidR="00B855F7" w:rsidRPr="008000FD">
        <w:rPr>
          <w:sz w:val="28"/>
          <w:szCs w:val="28"/>
          <w:lang w:val="uk-UA"/>
        </w:rPr>
        <w:t xml:space="preserve">або </w:t>
      </w:r>
      <w:r w:rsidRPr="008000FD">
        <w:rPr>
          <w:sz w:val="28"/>
          <w:szCs w:val="28"/>
          <w:lang w:val="uk-UA"/>
        </w:rPr>
        <w:t>плаваючого. Сп</w:t>
      </w:r>
      <w:r w:rsidR="00B855F7" w:rsidRPr="008000FD">
        <w:rPr>
          <w:sz w:val="28"/>
          <w:szCs w:val="28"/>
          <w:lang w:val="uk-UA"/>
        </w:rPr>
        <w:t>ерш</w:t>
      </w:r>
      <w:r w:rsidRPr="008000FD">
        <w:rPr>
          <w:sz w:val="28"/>
          <w:szCs w:val="28"/>
          <w:lang w:val="uk-UA"/>
        </w:rPr>
        <w:t xml:space="preserve">у </w:t>
      </w:r>
      <w:r w:rsidR="00E33598" w:rsidRPr="008000FD">
        <w:rPr>
          <w:sz w:val="28"/>
          <w:szCs w:val="28"/>
          <w:lang w:val="uk-UA"/>
        </w:rPr>
        <w:t>«</w:t>
      </w:r>
      <w:r w:rsidRPr="008000FD">
        <w:rPr>
          <w:sz w:val="28"/>
          <w:szCs w:val="28"/>
          <w:lang w:val="uk-UA"/>
        </w:rPr>
        <w:t xml:space="preserve">saving-продуктами користувалися </w:t>
      </w:r>
      <w:proofErr w:type="spellStart"/>
      <w:r w:rsidRPr="008000FD">
        <w:rPr>
          <w:sz w:val="28"/>
          <w:szCs w:val="28"/>
          <w:lang w:val="uk-UA"/>
        </w:rPr>
        <w:t>криптоінвестори</w:t>
      </w:r>
      <w:proofErr w:type="spellEnd"/>
      <w:r w:rsidRPr="008000FD">
        <w:rPr>
          <w:sz w:val="28"/>
          <w:szCs w:val="28"/>
          <w:lang w:val="uk-UA"/>
        </w:rPr>
        <w:t xml:space="preserve">, отримуючи пасивний дохід від коштів, </w:t>
      </w:r>
      <w:proofErr w:type="spellStart"/>
      <w:r w:rsidRPr="008000FD">
        <w:rPr>
          <w:sz w:val="28"/>
          <w:szCs w:val="28"/>
          <w:lang w:val="uk-UA"/>
        </w:rPr>
        <w:lastRenderedPageBreak/>
        <w:t>що не використовуют</w:t>
      </w:r>
      <w:proofErr w:type="spellEnd"/>
      <w:r w:rsidRPr="008000FD">
        <w:rPr>
          <w:sz w:val="28"/>
          <w:szCs w:val="28"/>
          <w:lang w:val="uk-UA"/>
        </w:rPr>
        <w:t xml:space="preserve">ься в торгових операціях. Але, зважаючи на ситуацію з дестабілізації державних фінансових ринків та паніки від наслідків </w:t>
      </w:r>
      <w:proofErr w:type="spellStart"/>
      <w:r w:rsidRPr="008000FD">
        <w:rPr>
          <w:sz w:val="28"/>
          <w:szCs w:val="28"/>
          <w:lang w:val="uk-UA"/>
        </w:rPr>
        <w:t>локдауну</w:t>
      </w:r>
      <w:proofErr w:type="spellEnd"/>
      <w:r w:rsidRPr="008000FD">
        <w:rPr>
          <w:sz w:val="28"/>
          <w:szCs w:val="28"/>
          <w:lang w:val="uk-UA"/>
        </w:rPr>
        <w:t>, дедалі більше громадян</w:t>
      </w:r>
      <w:r w:rsidR="00E33598" w:rsidRPr="008000FD">
        <w:rPr>
          <w:sz w:val="28"/>
          <w:szCs w:val="28"/>
          <w:lang w:val="uk-UA"/>
        </w:rPr>
        <w:t xml:space="preserve"> замислюються про альтернативу </w:t>
      </w:r>
      <w:r w:rsidRPr="008000FD">
        <w:rPr>
          <w:sz w:val="28"/>
          <w:szCs w:val="28"/>
          <w:lang w:val="uk-UA"/>
        </w:rPr>
        <w:t>банківським вкладам</w:t>
      </w:r>
      <w:r w:rsidR="00E33598" w:rsidRPr="008000FD">
        <w:rPr>
          <w:sz w:val="28"/>
          <w:szCs w:val="28"/>
          <w:lang w:val="uk-UA"/>
        </w:rPr>
        <w:t xml:space="preserve">» </w:t>
      </w:r>
      <w:r w:rsidR="00177F6F" w:rsidRPr="008000FD">
        <w:rPr>
          <w:sz w:val="28"/>
          <w:szCs w:val="28"/>
          <w:lang w:val="uk-UA" w:eastAsia="uk-UA"/>
        </w:rPr>
        <w:t>[</w:t>
      </w:r>
      <w:r w:rsidR="003664D6">
        <w:rPr>
          <w:sz w:val="28"/>
          <w:szCs w:val="28"/>
          <w:lang w:val="uk-UA" w:eastAsia="uk-UA"/>
        </w:rPr>
        <w:t>77</w:t>
      </w:r>
      <w:r w:rsidR="00177F6F" w:rsidRPr="008000FD">
        <w:rPr>
          <w:sz w:val="28"/>
          <w:szCs w:val="28"/>
          <w:lang w:val="uk-UA" w:eastAsia="uk-UA"/>
        </w:rPr>
        <w:t>]</w:t>
      </w:r>
      <w:r w:rsidRPr="008000FD">
        <w:rPr>
          <w:sz w:val="28"/>
          <w:szCs w:val="28"/>
          <w:lang w:val="uk-UA"/>
        </w:rPr>
        <w:t>.</w:t>
      </w:r>
    </w:p>
    <w:p w:rsidR="00AC615D" w:rsidRPr="00AC615D" w:rsidRDefault="00AC615D" w:rsidP="006F5AB3">
      <w:pPr>
        <w:spacing w:line="360" w:lineRule="auto"/>
        <w:ind w:firstLine="709"/>
        <w:jc w:val="both"/>
        <w:rPr>
          <w:sz w:val="28"/>
          <w:szCs w:val="28"/>
          <w:lang w:val="uk-UA" w:eastAsia="uk-UA"/>
        </w:rPr>
      </w:pPr>
      <w:r w:rsidRPr="00AC615D">
        <w:rPr>
          <w:sz w:val="28"/>
          <w:szCs w:val="28"/>
          <w:lang w:val="uk-UA" w:eastAsia="uk-UA"/>
        </w:rPr>
        <w:t xml:space="preserve">Стосовно основних умов розміщення ощадних вкладів знаних в Україні </w:t>
      </w:r>
      <w:proofErr w:type="spellStart"/>
      <w:r w:rsidRPr="00AC615D">
        <w:rPr>
          <w:sz w:val="28"/>
          <w:szCs w:val="28"/>
          <w:lang w:val="uk-UA" w:eastAsia="uk-UA"/>
        </w:rPr>
        <w:t>криптобірж</w:t>
      </w:r>
      <w:proofErr w:type="spellEnd"/>
      <w:r w:rsidRPr="00AC615D">
        <w:rPr>
          <w:sz w:val="28"/>
          <w:szCs w:val="28"/>
          <w:lang w:val="uk-UA" w:eastAsia="uk-UA"/>
        </w:rPr>
        <w:t xml:space="preserve">, у які сьогодні можна інвестувати шляхом придбання </w:t>
      </w:r>
      <w:proofErr w:type="spellStart"/>
      <w:r w:rsidRPr="00AC615D">
        <w:rPr>
          <w:sz w:val="28"/>
          <w:szCs w:val="28"/>
          <w:lang w:val="uk-UA" w:eastAsia="uk-UA"/>
        </w:rPr>
        <w:t>біткоїнів</w:t>
      </w:r>
      <w:proofErr w:type="spellEnd"/>
      <w:r w:rsidRPr="00AC615D">
        <w:rPr>
          <w:sz w:val="28"/>
          <w:szCs w:val="28"/>
          <w:lang w:val="uk-UA" w:eastAsia="uk-UA"/>
        </w:rPr>
        <w:t xml:space="preserve"> або ж найбільш популярних </w:t>
      </w:r>
      <w:proofErr w:type="spellStart"/>
      <w:r w:rsidRPr="00AC615D">
        <w:rPr>
          <w:sz w:val="28"/>
          <w:szCs w:val="28"/>
          <w:lang w:val="uk-UA" w:eastAsia="uk-UA"/>
        </w:rPr>
        <w:t>альткоїнів</w:t>
      </w:r>
      <w:proofErr w:type="spellEnd"/>
      <w:r w:rsidRPr="00AC615D">
        <w:rPr>
          <w:sz w:val="28"/>
          <w:szCs w:val="28"/>
          <w:lang w:val="uk-UA" w:eastAsia="uk-UA"/>
        </w:rPr>
        <w:t>, ситуація є такою.</w:t>
      </w:r>
    </w:p>
    <w:p w:rsidR="004D7F24" w:rsidRPr="004D7F24" w:rsidRDefault="004D7F24" w:rsidP="004D7F24">
      <w:pPr>
        <w:spacing w:line="360" w:lineRule="auto"/>
        <w:ind w:firstLine="709"/>
        <w:jc w:val="both"/>
        <w:rPr>
          <w:sz w:val="28"/>
          <w:szCs w:val="28"/>
          <w:lang w:val="uk-UA" w:eastAsia="uk-UA"/>
        </w:rPr>
      </w:pPr>
      <w:r w:rsidRPr="004D7F24">
        <w:rPr>
          <w:bCs/>
          <w:sz w:val="28"/>
          <w:szCs w:val="28"/>
          <w:lang w:val="uk-UA" w:eastAsia="uk-UA"/>
        </w:rPr>
        <w:t xml:space="preserve">Відома українцям </w:t>
      </w:r>
      <w:proofErr w:type="spellStart"/>
      <w:r w:rsidRPr="004D7F24">
        <w:rPr>
          <w:sz w:val="28"/>
          <w:szCs w:val="28"/>
          <w:lang w:val="uk-UA" w:eastAsia="uk-UA"/>
        </w:rPr>
        <w:t>криптобіржа</w:t>
      </w:r>
      <w:proofErr w:type="spellEnd"/>
      <w:r w:rsidRPr="004D7F24">
        <w:rPr>
          <w:bCs/>
          <w:sz w:val="28"/>
          <w:szCs w:val="28"/>
          <w:lang w:val="uk-UA" w:eastAsia="uk-UA"/>
        </w:rPr>
        <w:t xml:space="preserve"> </w:t>
      </w:r>
      <w:proofErr w:type="spellStart"/>
      <w:r w:rsidRPr="004D7F24">
        <w:rPr>
          <w:bCs/>
          <w:sz w:val="28"/>
          <w:szCs w:val="28"/>
          <w:lang w:val="uk-UA" w:eastAsia="uk-UA"/>
        </w:rPr>
        <w:t>Binance</w:t>
      </w:r>
      <w:proofErr w:type="spellEnd"/>
      <w:r w:rsidRPr="004D7F24">
        <w:rPr>
          <w:bCs/>
          <w:sz w:val="28"/>
          <w:szCs w:val="28"/>
          <w:lang w:val="uk-UA" w:eastAsia="uk-UA"/>
        </w:rPr>
        <w:t xml:space="preserve"> </w:t>
      </w:r>
      <w:proofErr w:type="spellStart"/>
      <w:r w:rsidRPr="004D7F24">
        <w:rPr>
          <w:bCs/>
          <w:sz w:val="28"/>
          <w:szCs w:val="28"/>
          <w:lang w:val="uk-UA" w:eastAsia="uk-UA"/>
        </w:rPr>
        <w:t>Savings</w:t>
      </w:r>
      <w:proofErr w:type="spellEnd"/>
      <w:r w:rsidRPr="004D7F24">
        <w:rPr>
          <w:bCs/>
          <w:sz w:val="28"/>
          <w:szCs w:val="28"/>
          <w:lang w:val="uk-UA" w:eastAsia="uk-UA"/>
        </w:rPr>
        <w:t xml:space="preserve"> дає можливість своїм клієнтам відкривати ощадні депозити з плаваючою (термін </w:t>
      </w:r>
      <w:r w:rsidRPr="004D7F24">
        <w:rPr>
          <w:sz w:val="28"/>
          <w:szCs w:val="28"/>
          <w:lang w:val="uk-UA" w:eastAsia="uk-UA"/>
        </w:rPr>
        <w:t>7 днів, прибуток фіксується щодня</w:t>
      </w:r>
      <w:r w:rsidRPr="004D7F24">
        <w:rPr>
          <w:bCs/>
          <w:sz w:val="28"/>
          <w:szCs w:val="28"/>
          <w:lang w:val="uk-UA" w:eastAsia="uk-UA"/>
        </w:rPr>
        <w:t>) та фіксованою (</w:t>
      </w:r>
      <w:r w:rsidRPr="004D7F24">
        <w:rPr>
          <w:sz w:val="28"/>
          <w:szCs w:val="28"/>
          <w:lang w:val="uk-UA" w:eastAsia="uk-UA"/>
        </w:rPr>
        <w:t xml:space="preserve">вибір активу з фіксованою вартістю, депозит терміном від 7 </w:t>
      </w:r>
      <w:proofErr w:type="spellStart"/>
      <w:r w:rsidRPr="004D7F24">
        <w:rPr>
          <w:sz w:val="28"/>
          <w:szCs w:val="28"/>
          <w:lang w:val="uk-UA" w:eastAsia="uk-UA"/>
        </w:rPr>
        <w:t>до</w:t>
      </w:r>
      <w:proofErr w:type="spellEnd"/>
      <w:r w:rsidRPr="004D7F24">
        <w:rPr>
          <w:sz w:val="28"/>
          <w:szCs w:val="28"/>
          <w:lang w:val="uk-UA" w:eastAsia="uk-UA"/>
        </w:rPr>
        <w:t> 60 днів</w:t>
      </w:r>
      <w:r w:rsidRPr="004D7F24">
        <w:rPr>
          <w:bCs/>
          <w:sz w:val="28"/>
          <w:szCs w:val="28"/>
          <w:lang w:val="uk-UA" w:eastAsia="uk-UA"/>
        </w:rPr>
        <w:t>) ставками.</w:t>
      </w:r>
      <w:r w:rsidRPr="004D7F24">
        <w:rPr>
          <w:sz w:val="28"/>
          <w:szCs w:val="28"/>
          <w:lang w:val="uk-UA" w:eastAsia="uk-UA"/>
        </w:rPr>
        <w:t xml:space="preserve"> Звичайно ж, оформлення депозиту із фіксованою ставкою є більш надійним, проте менш прибутковим, на противагу депозиту із плаваючою ставкою. </w:t>
      </w:r>
      <w:proofErr w:type="spellStart"/>
      <w:r w:rsidRPr="004D7F24">
        <w:rPr>
          <w:sz w:val="28"/>
          <w:szCs w:val="28"/>
          <w:lang w:val="uk-UA" w:eastAsia="uk-UA"/>
        </w:rPr>
        <w:t>Криптобіржа</w:t>
      </w:r>
      <w:proofErr w:type="spellEnd"/>
      <w:r w:rsidRPr="004D7F24">
        <w:rPr>
          <w:bCs/>
          <w:sz w:val="28"/>
          <w:szCs w:val="28"/>
          <w:lang w:val="uk-UA" w:eastAsia="uk-UA"/>
        </w:rPr>
        <w:t xml:space="preserve"> </w:t>
      </w:r>
      <w:proofErr w:type="spellStart"/>
      <w:r w:rsidRPr="004D7F24">
        <w:rPr>
          <w:bCs/>
          <w:sz w:val="28"/>
          <w:szCs w:val="28"/>
          <w:lang w:val="uk-UA" w:eastAsia="uk-UA"/>
        </w:rPr>
        <w:t>Binance</w:t>
      </w:r>
      <w:proofErr w:type="spellEnd"/>
      <w:r w:rsidRPr="004D7F24">
        <w:rPr>
          <w:bCs/>
          <w:sz w:val="28"/>
          <w:szCs w:val="28"/>
          <w:lang w:val="uk-UA" w:eastAsia="uk-UA"/>
        </w:rPr>
        <w:t xml:space="preserve"> </w:t>
      </w:r>
      <w:proofErr w:type="spellStart"/>
      <w:r w:rsidRPr="004D7F24">
        <w:rPr>
          <w:bCs/>
          <w:sz w:val="28"/>
          <w:szCs w:val="28"/>
          <w:lang w:val="uk-UA" w:eastAsia="uk-UA"/>
        </w:rPr>
        <w:t>Savings</w:t>
      </w:r>
      <w:proofErr w:type="spellEnd"/>
      <w:r w:rsidRPr="004D7F24">
        <w:rPr>
          <w:sz w:val="28"/>
          <w:szCs w:val="28"/>
          <w:lang w:val="uk-UA" w:eastAsia="uk-UA"/>
        </w:rPr>
        <w:t xml:space="preserve"> сьогодні пропонує </w:t>
      </w:r>
      <w:proofErr w:type="spellStart"/>
      <w:r w:rsidRPr="004D7F24">
        <w:rPr>
          <w:sz w:val="28"/>
          <w:szCs w:val="28"/>
          <w:lang w:val="uk-UA" w:eastAsia="uk-UA"/>
        </w:rPr>
        <w:t>девять</w:t>
      </w:r>
      <w:proofErr w:type="spellEnd"/>
      <w:r w:rsidRPr="004D7F24">
        <w:rPr>
          <w:sz w:val="28"/>
          <w:szCs w:val="28"/>
          <w:lang w:val="uk-UA" w:eastAsia="uk-UA"/>
        </w:rPr>
        <w:t xml:space="preserve"> найбільш популярних активів для заощаджень із фіксованою ставкою та понад сто депозитів з плаваючою ставкою із добовою прибутковістю до 5%.</w:t>
      </w:r>
    </w:p>
    <w:p w:rsidR="004D7F24" w:rsidRPr="004D7F24" w:rsidRDefault="004D7F24" w:rsidP="004D7F24">
      <w:pPr>
        <w:spacing w:line="360" w:lineRule="auto"/>
        <w:ind w:firstLine="709"/>
        <w:jc w:val="both"/>
        <w:rPr>
          <w:sz w:val="28"/>
          <w:szCs w:val="28"/>
          <w:lang w:val="uk-UA" w:eastAsia="uk-UA"/>
        </w:rPr>
      </w:pPr>
      <w:proofErr w:type="spellStart"/>
      <w:r w:rsidRPr="004D7F24">
        <w:rPr>
          <w:sz w:val="28"/>
          <w:szCs w:val="28"/>
          <w:lang w:val="uk-UA" w:eastAsia="uk-UA"/>
        </w:rPr>
        <w:t>Криптобіржа</w:t>
      </w:r>
      <w:proofErr w:type="spellEnd"/>
      <w:r w:rsidRPr="004D7F24">
        <w:rPr>
          <w:bCs/>
          <w:sz w:val="28"/>
          <w:szCs w:val="28"/>
          <w:lang w:val="uk-UA" w:eastAsia="uk-UA"/>
        </w:rPr>
        <w:t xml:space="preserve"> AAX </w:t>
      </w:r>
      <w:proofErr w:type="spellStart"/>
      <w:r w:rsidRPr="004D7F24">
        <w:rPr>
          <w:bCs/>
          <w:sz w:val="28"/>
          <w:szCs w:val="28"/>
          <w:lang w:val="uk-UA" w:eastAsia="uk-UA"/>
        </w:rPr>
        <w:t>Saving</w:t>
      </w:r>
      <w:proofErr w:type="spellEnd"/>
      <w:r w:rsidRPr="004D7F24">
        <w:rPr>
          <w:bCs/>
          <w:sz w:val="28"/>
          <w:szCs w:val="28"/>
          <w:lang w:val="uk-UA" w:eastAsia="uk-UA"/>
        </w:rPr>
        <w:t xml:space="preserve"> теж пропонує своїм клієнтам вкладення у </w:t>
      </w:r>
      <w:proofErr w:type="spellStart"/>
      <w:r w:rsidRPr="004D7F24">
        <w:rPr>
          <w:sz w:val="28"/>
          <w:szCs w:val="28"/>
          <w:lang w:val="uk-UA" w:eastAsia="uk-UA"/>
        </w:rPr>
        <w:t>криптовалюти</w:t>
      </w:r>
      <w:proofErr w:type="spellEnd"/>
      <w:r w:rsidRPr="004D7F24">
        <w:rPr>
          <w:sz w:val="28"/>
          <w:szCs w:val="28"/>
          <w:lang w:val="uk-UA" w:eastAsia="uk-UA"/>
        </w:rPr>
        <w:t> </w:t>
      </w:r>
      <w:r w:rsidRPr="004D7F24">
        <w:rPr>
          <w:bCs/>
          <w:sz w:val="28"/>
          <w:szCs w:val="28"/>
          <w:lang w:val="uk-UA" w:eastAsia="uk-UA"/>
        </w:rPr>
        <w:t xml:space="preserve"> і</w:t>
      </w:r>
      <w:r w:rsidRPr="004D7F24">
        <w:rPr>
          <w:sz w:val="28"/>
          <w:szCs w:val="28"/>
          <w:lang w:val="uk-UA" w:eastAsia="uk-UA"/>
        </w:rPr>
        <w:t xml:space="preserve">з фіксованим та плаваючим курсами (причому нарахування тут відбуваються щохвилинно). Суттєвою перевагою у порівнянні, скажімо, із строковими депозитами банків є те, що заведення і виведення депозиту проводиться миттєво без жодної втрати відсотків. Важливо також і те, що за окремими активами можна вибирати термін зберігання. Водночас слід пам’ятати про те, що </w:t>
      </w:r>
      <w:proofErr w:type="spellStart"/>
      <w:r w:rsidRPr="004D7F24">
        <w:rPr>
          <w:sz w:val="28"/>
          <w:szCs w:val="28"/>
          <w:lang w:val="uk-UA" w:eastAsia="uk-UA"/>
        </w:rPr>
        <w:t>критпобіржа</w:t>
      </w:r>
      <w:proofErr w:type="spellEnd"/>
      <w:r w:rsidRPr="004D7F24">
        <w:rPr>
          <w:sz w:val="28"/>
          <w:szCs w:val="28"/>
          <w:lang w:val="uk-UA" w:eastAsia="uk-UA"/>
        </w:rPr>
        <w:t xml:space="preserve"> визначає і суму мінімального внеску для відкриття ощадного рахунку. </w:t>
      </w:r>
    </w:p>
    <w:p w:rsidR="004D7F24" w:rsidRPr="004D7F24" w:rsidRDefault="004D7F24" w:rsidP="004D7F24">
      <w:pPr>
        <w:spacing w:line="360" w:lineRule="auto"/>
        <w:ind w:firstLine="709"/>
        <w:jc w:val="both"/>
        <w:rPr>
          <w:sz w:val="28"/>
          <w:szCs w:val="28"/>
          <w:lang w:val="uk-UA" w:eastAsia="uk-UA"/>
        </w:rPr>
      </w:pPr>
      <w:proofErr w:type="spellStart"/>
      <w:r w:rsidRPr="004D7F24">
        <w:rPr>
          <w:sz w:val="28"/>
          <w:szCs w:val="28"/>
          <w:lang w:val="uk-UA" w:eastAsia="uk-UA"/>
        </w:rPr>
        <w:t>Криптобіржа</w:t>
      </w:r>
      <w:proofErr w:type="spellEnd"/>
      <w:r w:rsidRPr="004D7F24">
        <w:rPr>
          <w:b/>
          <w:bCs/>
          <w:sz w:val="28"/>
          <w:szCs w:val="28"/>
          <w:lang w:val="uk-UA" w:eastAsia="uk-UA"/>
        </w:rPr>
        <w:t xml:space="preserve"> </w:t>
      </w:r>
      <w:proofErr w:type="spellStart"/>
      <w:r w:rsidRPr="004D7F24">
        <w:rPr>
          <w:bCs/>
          <w:sz w:val="28"/>
          <w:szCs w:val="28"/>
          <w:lang w:val="uk-UA" w:eastAsia="uk-UA"/>
        </w:rPr>
        <w:t>OKEx</w:t>
      </w:r>
      <w:proofErr w:type="spellEnd"/>
      <w:r w:rsidRPr="004D7F24">
        <w:rPr>
          <w:bCs/>
          <w:sz w:val="28"/>
          <w:szCs w:val="28"/>
          <w:lang w:val="uk-UA" w:eastAsia="uk-UA"/>
        </w:rPr>
        <w:t xml:space="preserve"> </w:t>
      </w:r>
      <w:proofErr w:type="spellStart"/>
      <w:r w:rsidRPr="004D7F24">
        <w:rPr>
          <w:bCs/>
          <w:sz w:val="28"/>
          <w:szCs w:val="28"/>
          <w:lang w:val="uk-UA" w:eastAsia="uk-UA"/>
        </w:rPr>
        <w:t>Earn</w:t>
      </w:r>
      <w:proofErr w:type="spellEnd"/>
      <w:r w:rsidRPr="004D7F24">
        <w:rPr>
          <w:bCs/>
          <w:sz w:val="28"/>
          <w:szCs w:val="28"/>
          <w:lang w:val="uk-UA" w:eastAsia="uk-UA"/>
        </w:rPr>
        <w:t xml:space="preserve"> надає можливість учасникам інвестиційних програм оформляти ощадні депозити за понад сотнею активами.</w:t>
      </w:r>
      <w:r w:rsidRPr="004D7F24">
        <w:rPr>
          <w:sz w:val="28"/>
          <w:szCs w:val="28"/>
          <w:lang w:val="uk-UA" w:eastAsia="uk-UA"/>
        </w:rPr>
        <w:t xml:space="preserve"> Додатково </w:t>
      </w:r>
      <w:proofErr w:type="spellStart"/>
      <w:r w:rsidRPr="004D7F24">
        <w:rPr>
          <w:sz w:val="28"/>
          <w:szCs w:val="28"/>
          <w:lang w:val="uk-UA" w:eastAsia="uk-UA"/>
        </w:rPr>
        <w:t>криптобіржа</w:t>
      </w:r>
      <w:proofErr w:type="spellEnd"/>
      <w:r w:rsidRPr="004D7F24">
        <w:rPr>
          <w:sz w:val="28"/>
          <w:szCs w:val="28"/>
          <w:lang w:val="uk-UA" w:eastAsia="uk-UA"/>
        </w:rPr>
        <w:t xml:space="preserve"> пропонує також «зберігання активів у форматі P2P-позики, </w:t>
      </w:r>
      <w:proofErr w:type="spellStart"/>
      <w:r w:rsidRPr="004D7F24">
        <w:rPr>
          <w:sz w:val="28"/>
          <w:szCs w:val="28"/>
          <w:lang w:val="uk-UA" w:eastAsia="uk-UA"/>
        </w:rPr>
        <w:t>стейкінгу</w:t>
      </w:r>
      <w:proofErr w:type="spellEnd"/>
      <w:r w:rsidRPr="004D7F24">
        <w:rPr>
          <w:sz w:val="28"/>
          <w:szCs w:val="28"/>
          <w:lang w:val="uk-UA" w:eastAsia="uk-UA"/>
        </w:rPr>
        <w:t xml:space="preserve"> з більш високими дивідендами (</w:t>
      </w:r>
      <w:proofErr w:type="spellStart"/>
      <w:r w:rsidRPr="004D7F24">
        <w:rPr>
          <w:sz w:val="28"/>
          <w:szCs w:val="28"/>
          <w:lang w:val="uk-UA" w:eastAsia="uk-UA"/>
        </w:rPr>
        <w:t>до</w:t>
      </w:r>
      <w:proofErr w:type="spellEnd"/>
      <w:r w:rsidRPr="004D7F24">
        <w:rPr>
          <w:sz w:val="28"/>
          <w:szCs w:val="28"/>
          <w:lang w:val="uk-UA" w:eastAsia="uk-UA"/>
        </w:rPr>
        <w:t> 45,5%)» [</w:t>
      </w:r>
      <w:r w:rsidR="003664D6">
        <w:rPr>
          <w:sz w:val="28"/>
          <w:szCs w:val="28"/>
          <w:lang w:val="uk-UA" w:eastAsia="uk-UA"/>
        </w:rPr>
        <w:t>16</w:t>
      </w:r>
      <w:r w:rsidRPr="004D7F24">
        <w:rPr>
          <w:sz w:val="28"/>
          <w:szCs w:val="28"/>
          <w:lang w:val="uk-UA" w:eastAsia="uk-UA"/>
        </w:rPr>
        <w:t xml:space="preserve">] та низку інших привабливих пропозицій. </w:t>
      </w:r>
    </w:p>
    <w:p w:rsidR="00B82A82" w:rsidRPr="00B82A82" w:rsidRDefault="00B82A82" w:rsidP="00B82A82">
      <w:pPr>
        <w:spacing w:line="360" w:lineRule="auto"/>
        <w:ind w:firstLine="709"/>
        <w:jc w:val="both"/>
        <w:rPr>
          <w:sz w:val="28"/>
          <w:szCs w:val="28"/>
          <w:lang w:val="uk-UA" w:eastAsia="uk-UA"/>
        </w:rPr>
      </w:pPr>
      <w:r w:rsidRPr="00B82A82">
        <w:rPr>
          <w:sz w:val="28"/>
          <w:szCs w:val="28"/>
          <w:lang w:val="uk-UA" w:eastAsia="uk-UA"/>
        </w:rPr>
        <w:lastRenderedPageBreak/>
        <w:t>Відтак є необхідність виокремити основні переваги та суттєві ризики, які можуть супроводжувати інвестора при виборі цієї форми заощаджень.</w:t>
      </w:r>
    </w:p>
    <w:p w:rsidR="00B82A82" w:rsidRPr="00B82A82" w:rsidRDefault="00B82A82" w:rsidP="00B82A82">
      <w:pPr>
        <w:spacing w:line="360" w:lineRule="auto"/>
        <w:ind w:firstLine="709"/>
        <w:jc w:val="both"/>
        <w:rPr>
          <w:sz w:val="28"/>
          <w:szCs w:val="28"/>
          <w:lang w:val="uk-UA" w:eastAsia="uk-UA"/>
        </w:rPr>
      </w:pPr>
      <w:r w:rsidRPr="00B82A82">
        <w:rPr>
          <w:sz w:val="28"/>
          <w:szCs w:val="28"/>
          <w:lang w:val="uk-UA" w:eastAsia="uk-UA"/>
        </w:rPr>
        <w:t xml:space="preserve">Безперечно, головною перевагою оформлення ощадного депозиту на </w:t>
      </w:r>
      <w:proofErr w:type="spellStart"/>
      <w:r w:rsidRPr="00B82A82">
        <w:rPr>
          <w:sz w:val="28"/>
          <w:szCs w:val="28"/>
          <w:lang w:val="uk-UA" w:eastAsia="uk-UA"/>
        </w:rPr>
        <w:t>криптобіржі</w:t>
      </w:r>
      <w:proofErr w:type="spellEnd"/>
      <w:r w:rsidRPr="00B82A82">
        <w:rPr>
          <w:sz w:val="28"/>
          <w:szCs w:val="28"/>
          <w:lang w:val="uk-UA" w:eastAsia="uk-UA"/>
        </w:rPr>
        <w:t xml:space="preserve"> є значно вища прибутковість у порівнянні, скажімо, із такою традиційною формою заощаджень українців як банківський депозит. Так, наприклад, прибутковість валютного депозиту в Україні зараз становить 0,2% річних, гривневого – 7% річних, а заощадження </w:t>
      </w:r>
      <w:proofErr w:type="spellStart"/>
      <w:r w:rsidRPr="00B82A82">
        <w:rPr>
          <w:sz w:val="28"/>
          <w:szCs w:val="28"/>
          <w:lang w:val="uk-UA" w:eastAsia="uk-UA"/>
        </w:rPr>
        <w:t>в US</w:t>
      </w:r>
      <w:proofErr w:type="spellEnd"/>
      <w:r w:rsidRPr="00B82A82">
        <w:rPr>
          <w:sz w:val="28"/>
          <w:szCs w:val="28"/>
          <w:lang w:val="uk-UA" w:eastAsia="uk-UA"/>
        </w:rPr>
        <w:t xml:space="preserve">DT на </w:t>
      </w:r>
      <w:proofErr w:type="spellStart"/>
      <w:r w:rsidRPr="00B82A82">
        <w:rPr>
          <w:sz w:val="28"/>
          <w:szCs w:val="28"/>
          <w:lang w:val="uk-UA" w:eastAsia="uk-UA"/>
        </w:rPr>
        <w:t>критпобіржі</w:t>
      </w:r>
      <w:proofErr w:type="spellEnd"/>
      <w:r w:rsidRPr="00B82A82">
        <w:rPr>
          <w:sz w:val="28"/>
          <w:szCs w:val="28"/>
          <w:lang w:val="uk-UA" w:eastAsia="uk-UA"/>
        </w:rPr>
        <w:t xml:space="preserve"> принесуть його власнику до 20% річних, причому без жодної прив’язки до терміну депозиту. Важливою перевагою саме цього інвестиційного інструменту вільний вибір терміну заощаджень (від кількох днів до кількох місяців). Ну і, зрештою, </w:t>
      </w:r>
      <w:proofErr w:type="spellStart"/>
      <w:r w:rsidRPr="00B82A82">
        <w:rPr>
          <w:sz w:val="28"/>
          <w:szCs w:val="28"/>
          <w:lang w:val="uk-UA" w:eastAsia="uk-UA"/>
        </w:rPr>
        <w:t>криптобіржі</w:t>
      </w:r>
      <w:proofErr w:type="spellEnd"/>
      <w:r w:rsidRPr="00B82A82">
        <w:rPr>
          <w:sz w:val="28"/>
          <w:szCs w:val="28"/>
          <w:lang w:val="uk-UA" w:eastAsia="uk-UA"/>
        </w:rPr>
        <w:t xml:space="preserve"> пропонують значно більший перелік активів для інвестування порівняно із банківськими установами.</w:t>
      </w:r>
    </w:p>
    <w:p w:rsidR="00B82A82" w:rsidRPr="00B82A82" w:rsidRDefault="00B82A82" w:rsidP="00B82A82">
      <w:pPr>
        <w:spacing w:line="360" w:lineRule="auto"/>
        <w:ind w:firstLine="709"/>
        <w:jc w:val="both"/>
        <w:rPr>
          <w:sz w:val="28"/>
          <w:szCs w:val="28"/>
          <w:lang w:val="uk-UA" w:eastAsia="uk-UA"/>
        </w:rPr>
      </w:pPr>
      <w:r w:rsidRPr="00B82A82">
        <w:rPr>
          <w:sz w:val="28"/>
          <w:szCs w:val="28"/>
          <w:lang w:val="uk-UA" w:eastAsia="uk-UA"/>
        </w:rPr>
        <w:t xml:space="preserve">Проте цій формі заощаджень, безумовно, притаманні і низка ризиків, на які інвестору слід звертати пильну увагу. І найперше – потрібно дуже зважено підійти до вибору платформи для розміщення депозиту, враховуючи не лише поточний операційний статус </w:t>
      </w:r>
      <w:proofErr w:type="spellStart"/>
      <w:r w:rsidRPr="00B82A82">
        <w:rPr>
          <w:sz w:val="28"/>
          <w:szCs w:val="28"/>
          <w:lang w:val="uk-UA" w:eastAsia="uk-UA"/>
        </w:rPr>
        <w:t>криптобіржі</w:t>
      </w:r>
      <w:proofErr w:type="spellEnd"/>
      <w:r w:rsidRPr="00B82A82">
        <w:rPr>
          <w:sz w:val="28"/>
          <w:szCs w:val="28"/>
          <w:lang w:val="uk-UA" w:eastAsia="uk-UA"/>
        </w:rPr>
        <w:t xml:space="preserve"> в Україні та світі, але й відповідний «новинний фон», що формується навколо неї. Скажімо, упродовж останнього часу досить популярна </w:t>
      </w:r>
      <w:proofErr w:type="spellStart"/>
      <w:r w:rsidRPr="00B82A82">
        <w:rPr>
          <w:sz w:val="28"/>
          <w:szCs w:val="28"/>
          <w:lang w:val="uk-UA" w:eastAsia="uk-UA"/>
        </w:rPr>
        <w:t>криптобіржа</w:t>
      </w:r>
      <w:proofErr w:type="spellEnd"/>
      <w:r w:rsidRPr="00B82A82">
        <w:rPr>
          <w:sz w:val="28"/>
          <w:szCs w:val="28"/>
          <w:lang w:val="uk-UA" w:eastAsia="uk-UA"/>
        </w:rPr>
        <w:t xml:space="preserve"> </w:t>
      </w:r>
      <w:proofErr w:type="spellStart"/>
      <w:r w:rsidRPr="00B82A82">
        <w:rPr>
          <w:sz w:val="28"/>
          <w:szCs w:val="28"/>
          <w:lang w:val="uk-UA" w:eastAsia="uk-UA"/>
        </w:rPr>
        <w:t>Binance</w:t>
      </w:r>
      <w:proofErr w:type="spellEnd"/>
      <w:r w:rsidRPr="00B82A82">
        <w:rPr>
          <w:sz w:val="28"/>
          <w:szCs w:val="28"/>
          <w:lang w:val="uk-UA" w:eastAsia="uk-UA"/>
        </w:rPr>
        <w:t xml:space="preserve"> почала отримувати різного роду попередження і заборони на здійснення своєї діяльності від відповідних регулюючих органів окремих країн. Так, «нещодавно комісія з цінних паперів Малайзії звинуватила біржу в незаконній роботі на території країни, а також зобов’язала відключити веб-сайт і мобільний додаток в регіоні. Раніше Великобританія заборонила </w:t>
      </w:r>
      <w:proofErr w:type="spellStart"/>
      <w:r w:rsidRPr="00B82A82">
        <w:rPr>
          <w:sz w:val="28"/>
          <w:szCs w:val="28"/>
          <w:lang w:val="uk-UA" w:eastAsia="uk-UA"/>
        </w:rPr>
        <w:t>Binance</w:t>
      </w:r>
      <w:proofErr w:type="spellEnd"/>
      <w:r w:rsidRPr="00B82A82">
        <w:rPr>
          <w:sz w:val="28"/>
          <w:szCs w:val="28"/>
          <w:lang w:val="uk-UA" w:eastAsia="uk-UA"/>
        </w:rPr>
        <w:t xml:space="preserve"> торгівлю </w:t>
      </w:r>
      <w:proofErr w:type="spellStart"/>
      <w:r w:rsidRPr="00B82A82">
        <w:rPr>
          <w:sz w:val="28"/>
          <w:szCs w:val="28"/>
          <w:lang w:val="uk-UA" w:eastAsia="uk-UA"/>
        </w:rPr>
        <w:t>криптовалютою</w:t>
      </w:r>
      <w:proofErr w:type="spellEnd"/>
      <w:r w:rsidRPr="00B82A82">
        <w:rPr>
          <w:sz w:val="28"/>
          <w:szCs w:val="28"/>
          <w:lang w:val="uk-UA" w:eastAsia="uk-UA"/>
        </w:rPr>
        <w:t xml:space="preserve"> в своїй країні, </w:t>
      </w:r>
      <w:proofErr w:type="spellStart"/>
      <w:r w:rsidRPr="00B82A82">
        <w:rPr>
          <w:sz w:val="28"/>
          <w:szCs w:val="28"/>
          <w:lang w:val="uk-UA" w:eastAsia="uk-UA"/>
        </w:rPr>
        <w:t>а в С</w:t>
      </w:r>
      <w:proofErr w:type="spellEnd"/>
      <w:r w:rsidRPr="00B82A82">
        <w:rPr>
          <w:sz w:val="28"/>
          <w:szCs w:val="28"/>
          <w:lang w:val="uk-UA" w:eastAsia="uk-UA"/>
        </w:rPr>
        <w:t>ША біржу активно перевіряє податкова служба» [</w:t>
      </w:r>
      <w:r w:rsidR="003664D6">
        <w:rPr>
          <w:sz w:val="28"/>
          <w:szCs w:val="28"/>
          <w:lang w:val="uk-UA" w:eastAsia="uk-UA"/>
        </w:rPr>
        <w:t>16</w:t>
      </w:r>
      <w:r w:rsidRPr="00B82A82">
        <w:rPr>
          <w:sz w:val="28"/>
          <w:szCs w:val="28"/>
          <w:lang w:val="uk-UA" w:eastAsia="uk-UA"/>
        </w:rPr>
        <w:t xml:space="preserve">]. </w:t>
      </w:r>
    </w:p>
    <w:p w:rsidR="00B82A82" w:rsidRPr="00B82A82" w:rsidRDefault="00B82A82" w:rsidP="00B82A82">
      <w:pPr>
        <w:spacing w:line="360" w:lineRule="auto"/>
        <w:ind w:firstLine="709"/>
        <w:jc w:val="both"/>
        <w:rPr>
          <w:sz w:val="28"/>
          <w:szCs w:val="28"/>
          <w:lang w:val="uk-UA" w:eastAsia="uk-UA"/>
        </w:rPr>
      </w:pPr>
      <w:r w:rsidRPr="00B82A82">
        <w:rPr>
          <w:sz w:val="28"/>
          <w:szCs w:val="28"/>
          <w:lang w:val="uk-UA" w:eastAsia="uk-UA"/>
        </w:rPr>
        <w:t xml:space="preserve">Безперечно, суттєвим недоліком використання цього інвестиційного інструменту є досить висока </w:t>
      </w:r>
      <w:proofErr w:type="spellStart"/>
      <w:r w:rsidRPr="00B82A82">
        <w:rPr>
          <w:sz w:val="28"/>
          <w:szCs w:val="28"/>
          <w:lang w:val="uk-UA" w:eastAsia="uk-UA"/>
        </w:rPr>
        <w:t>волатильність</w:t>
      </w:r>
      <w:proofErr w:type="spellEnd"/>
      <w:r w:rsidRPr="00B82A82">
        <w:rPr>
          <w:sz w:val="28"/>
          <w:szCs w:val="28"/>
          <w:lang w:val="uk-UA" w:eastAsia="uk-UA"/>
        </w:rPr>
        <w:t xml:space="preserve"> </w:t>
      </w:r>
      <w:proofErr w:type="spellStart"/>
      <w:r w:rsidRPr="00B82A82">
        <w:rPr>
          <w:sz w:val="28"/>
          <w:szCs w:val="28"/>
          <w:lang w:val="uk-UA" w:eastAsia="uk-UA"/>
        </w:rPr>
        <w:t>криптовалют</w:t>
      </w:r>
      <w:proofErr w:type="spellEnd"/>
      <w:r w:rsidRPr="00B82A82">
        <w:rPr>
          <w:sz w:val="28"/>
          <w:szCs w:val="28"/>
          <w:lang w:val="uk-UA" w:eastAsia="uk-UA"/>
        </w:rPr>
        <w:t xml:space="preserve"> (звичайно ж, поряд із їх високою прибутковістю), що породжує велику кількість як прихильників, так і опонентів цієї форми заощаджень. </w:t>
      </w:r>
    </w:p>
    <w:p w:rsidR="00B82A82" w:rsidRPr="00B82A82" w:rsidRDefault="00B82A82" w:rsidP="00B82A82">
      <w:pPr>
        <w:spacing w:line="360" w:lineRule="auto"/>
        <w:ind w:firstLine="709"/>
        <w:jc w:val="both"/>
        <w:rPr>
          <w:sz w:val="28"/>
          <w:szCs w:val="28"/>
          <w:lang w:val="uk-UA" w:eastAsia="uk-UA"/>
        </w:rPr>
      </w:pPr>
      <w:r w:rsidRPr="00B82A82">
        <w:rPr>
          <w:sz w:val="28"/>
          <w:szCs w:val="28"/>
          <w:lang w:val="uk-UA" w:eastAsia="uk-UA"/>
        </w:rPr>
        <w:lastRenderedPageBreak/>
        <w:t xml:space="preserve">Ну і, звичайно ж, вкладення у </w:t>
      </w:r>
      <w:proofErr w:type="spellStart"/>
      <w:r w:rsidRPr="00B82A82">
        <w:rPr>
          <w:sz w:val="28"/>
          <w:szCs w:val="28"/>
          <w:lang w:val="uk-UA" w:eastAsia="uk-UA"/>
        </w:rPr>
        <w:t>криптоактиви</w:t>
      </w:r>
      <w:proofErr w:type="spellEnd"/>
      <w:r w:rsidRPr="00B82A82">
        <w:rPr>
          <w:sz w:val="28"/>
          <w:szCs w:val="28"/>
          <w:lang w:val="uk-UA" w:eastAsia="uk-UA"/>
        </w:rPr>
        <w:t xml:space="preserve"> у багатьох громадян нерідко асоціюються з різного роду фінансовими пірамідами і так званими «</w:t>
      </w:r>
      <w:proofErr w:type="spellStart"/>
      <w:r w:rsidRPr="00B82A82">
        <w:rPr>
          <w:sz w:val="28"/>
          <w:szCs w:val="28"/>
          <w:lang w:val="uk-UA" w:eastAsia="uk-UA"/>
        </w:rPr>
        <w:t>скам-проектами</w:t>
      </w:r>
      <w:proofErr w:type="spellEnd"/>
      <w:r w:rsidRPr="00B82A82">
        <w:rPr>
          <w:sz w:val="28"/>
          <w:szCs w:val="28"/>
          <w:lang w:val="uk-UA" w:eastAsia="uk-UA"/>
        </w:rPr>
        <w:t xml:space="preserve">», що, безумовно, не позбавлено певного підґрунтя, позаяк ринок </w:t>
      </w:r>
      <w:proofErr w:type="spellStart"/>
      <w:r w:rsidRPr="00B82A82">
        <w:rPr>
          <w:sz w:val="28"/>
          <w:szCs w:val="28"/>
          <w:lang w:val="uk-UA" w:eastAsia="uk-UA"/>
        </w:rPr>
        <w:t>криптовалют</w:t>
      </w:r>
      <w:proofErr w:type="spellEnd"/>
      <w:r w:rsidRPr="00B82A82">
        <w:rPr>
          <w:sz w:val="28"/>
          <w:szCs w:val="28"/>
          <w:lang w:val="uk-UA" w:eastAsia="uk-UA"/>
        </w:rPr>
        <w:t xml:space="preserve"> в Україні все ж не є остаточно оформленим законодавчо.</w:t>
      </w:r>
    </w:p>
    <w:p w:rsidR="00B82A82" w:rsidRPr="00B82A82" w:rsidRDefault="00B82A82" w:rsidP="00B82A82">
      <w:pPr>
        <w:spacing w:line="360" w:lineRule="auto"/>
        <w:ind w:firstLine="709"/>
        <w:jc w:val="both"/>
        <w:rPr>
          <w:sz w:val="28"/>
          <w:szCs w:val="28"/>
          <w:lang w:val="uk-UA" w:eastAsia="uk-UA"/>
        </w:rPr>
      </w:pPr>
      <w:r w:rsidRPr="00B82A82">
        <w:rPr>
          <w:sz w:val="28"/>
          <w:szCs w:val="28"/>
          <w:lang w:val="uk-UA" w:eastAsia="uk-UA"/>
        </w:rPr>
        <w:t xml:space="preserve">Таким чином, підсумовуючи вищевикладене, зазначимо, що поки що мабуть недоцільно говорити про ймовірну заміну банківських депозитів </w:t>
      </w:r>
      <w:proofErr w:type="spellStart"/>
      <w:r w:rsidRPr="00B82A82">
        <w:rPr>
          <w:sz w:val="28"/>
          <w:szCs w:val="28"/>
          <w:lang w:val="uk-UA" w:eastAsia="uk-UA"/>
        </w:rPr>
        <w:t>криптовалютними</w:t>
      </w:r>
      <w:proofErr w:type="spellEnd"/>
      <w:r w:rsidRPr="00B82A82">
        <w:rPr>
          <w:sz w:val="28"/>
          <w:szCs w:val="28"/>
          <w:lang w:val="uk-UA" w:eastAsia="uk-UA"/>
        </w:rPr>
        <w:t xml:space="preserve">, проте сьогодні вони мають усі шанси стати альтернативним інвестиційним інструментом для вкладень громадян, даючи їм можливість диверсифікувати свої інвестиційні ризики. </w:t>
      </w:r>
    </w:p>
    <w:p w:rsidR="00B37F3C" w:rsidRPr="004D7F24" w:rsidRDefault="00B37F3C" w:rsidP="007C2B59">
      <w:pPr>
        <w:tabs>
          <w:tab w:val="left" w:pos="900"/>
        </w:tabs>
        <w:spacing w:line="360" w:lineRule="auto"/>
        <w:ind w:firstLine="708"/>
        <w:jc w:val="both"/>
        <w:rPr>
          <w:rStyle w:val="af7"/>
          <w:sz w:val="28"/>
          <w:szCs w:val="28"/>
          <w:lang w:val="uk-UA"/>
        </w:rPr>
      </w:pPr>
    </w:p>
    <w:p w:rsidR="00B37F3C" w:rsidRDefault="00B37F3C" w:rsidP="007C2B59">
      <w:pPr>
        <w:tabs>
          <w:tab w:val="left" w:pos="900"/>
        </w:tabs>
        <w:spacing w:line="360" w:lineRule="auto"/>
        <w:ind w:firstLine="708"/>
        <w:jc w:val="both"/>
        <w:rPr>
          <w:rStyle w:val="af7"/>
          <w:sz w:val="28"/>
          <w:szCs w:val="28"/>
          <w:lang w:val="uk-UA"/>
        </w:rPr>
      </w:pPr>
    </w:p>
    <w:p w:rsidR="00416E05" w:rsidRPr="003D221D" w:rsidRDefault="00416E05" w:rsidP="00416E05">
      <w:pPr>
        <w:spacing w:line="360" w:lineRule="auto"/>
        <w:ind w:right="-2" w:firstLine="720"/>
        <w:rPr>
          <w:b/>
          <w:sz w:val="28"/>
          <w:szCs w:val="28"/>
          <w:lang w:val="uk-UA"/>
        </w:rPr>
      </w:pPr>
      <w:r w:rsidRPr="003D221D">
        <w:rPr>
          <w:b/>
          <w:sz w:val="28"/>
          <w:szCs w:val="28"/>
          <w:lang w:val="uk-UA"/>
        </w:rPr>
        <w:t>Висновки до розділу 2</w:t>
      </w:r>
    </w:p>
    <w:p w:rsidR="00416E05" w:rsidRPr="003D221D" w:rsidRDefault="00416E05" w:rsidP="00416E05">
      <w:pPr>
        <w:spacing w:line="360" w:lineRule="auto"/>
        <w:ind w:right="-2" w:firstLine="720"/>
        <w:jc w:val="both"/>
        <w:rPr>
          <w:sz w:val="28"/>
          <w:szCs w:val="28"/>
          <w:lang w:val="uk-UA"/>
        </w:rPr>
      </w:pPr>
    </w:p>
    <w:p w:rsidR="0016774C" w:rsidRDefault="00886C46" w:rsidP="00416E0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Традиційно у структурі заощаджень громадян України левову частку займає такий фінансовий інструмент як банківський депозит з усіма притаманними йому перевагами і недоліками. </w:t>
      </w:r>
      <w:r w:rsidR="00C8424C">
        <w:rPr>
          <w:sz w:val="28"/>
          <w:szCs w:val="28"/>
          <w:lang w:val="uk-UA"/>
        </w:rPr>
        <w:t>Причому характерною особливістю останніх років є те, що українці формують свої заощадження виключно на короткостроковий період, що обумовлено насамперед невпевненістю у завтрашньому дні, пов’язаною із нестійк</w:t>
      </w:r>
      <w:r w:rsidR="00B624AE">
        <w:rPr>
          <w:sz w:val="28"/>
          <w:szCs w:val="28"/>
          <w:lang w:val="uk-UA"/>
        </w:rPr>
        <w:t>іст</w:t>
      </w:r>
      <w:r w:rsidR="00C8424C">
        <w:rPr>
          <w:sz w:val="28"/>
          <w:szCs w:val="28"/>
          <w:lang w:val="uk-UA"/>
        </w:rPr>
        <w:t xml:space="preserve">ю </w:t>
      </w:r>
      <w:r w:rsidR="00C8424C">
        <w:rPr>
          <w:color w:val="1D1F24"/>
          <w:sz w:val="28"/>
          <w:szCs w:val="28"/>
          <w:lang w:val="uk-UA"/>
        </w:rPr>
        <w:t>соціально-економічно</w:t>
      </w:r>
      <w:r w:rsidR="00997CF2">
        <w:rPr>
          <w:color w:val="1D1F24"/>
          <w:sz w:val="28"/>
          <w:szCs w:val="28"/>
          <w:lang w:val="uk-UA"/>
        </w:rPr>
        <w:t>ї</w:t>
      </w:r>
      <w:r w:rsidR="00C8424C">
        <w:rPr>
          <w:color w:val="1D1F24"/>
          <w:sz w:val="28"/>
          <w:szCs w:val="28"/>
          <w:lang w:val="uk-UA"/>
        </w:rPr>
        <w:t>, політично</w:t>
      </w:r>
      <w:r w:rsidR="00997CF2">
        <w:rPr>
          <w:color w:val="1D1F24"/>
          <w:sz w:val="28"/>
          <w:szCs w:val="28"/>
          <w:lang w:val="uk-UA"/>
        </w:rPr>
        <w:t>ї</w:t>
      </w:r>
      <w:r w:rsidR="00C8424C">
        <w:rPr>
          <w:color w:val="1D1F24"/>
          <w:sz w:val="28"/>
          <w:szCs w:val="28"/>
          <w:lang w:val="uk-UA"/>
        </w:rPr>
        <w:t xml:space="preserve"> та фінансово</w:t>
      </w:r>
      <w:r w:rsidR="00997CF2">
        <w:rPr>
          <w:color w:val="1D1F24"/>
          <w:sz w:val="28"/>
          <w:szCs w:val="28"/>
          <w:lang w:val="uk-UA"/>
        </w:rPr>
        <w:t>ї</w:t>
      </w:r>
      <w:r w:rsidR="00C8424C">
        <w:rPr>
          <w:color w:val="1D1F24"/>
          <w:sz w:val="28"/>
          <w:szCs w:val="28"/>
          <w:lang w:val="uk-UA"/>
        </w:rPr>
        <w:t xml:space="preserve"> ситуаці</w:t>
      </w:r>
      <w:r w:rsidR="00997CF2">
        <w:rPr>
          <w:color w:val="1D1F24"/>
          <w:sz w:val="28"/>
          <w:szCs w:val="28"/>
          <w:lang w:val="uk-UA"/>
        </w:rPr>
        <w:t>ї</w:t>
      </w:r>
      <w:r w:rsidR="00C8424C">
        <w:rPr>
          <w:color w:val="1D1F24"/>
          <w:sz w:val="28"/>
          <w:szCs w:val="28"/>
          <w:lang w:val="uk-UA"/>
        </w:rPr>
        <w:t xml:space="preserve"> в країні.</w:t>
      </w:r>
      <w:r w:rsidR="00C8424C">
        <w:rPr>
          <w:sz w:val="28"/>
          <w:szCs w:val="28"/>
          <w:lang w:val="uk-UA"/>
        </w:rPr>
        <w:t xml:space="preserve"> </w:t>
      </w:r>
    </w:p>
    <w:p w:rsidR="000F1379" w:rsidRDefault="000F1379" w:rsidP="00416E0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З-поміж небанківських фінансово-кредитних установ на ринку заощаджень співпрацюють із громадянами насамперед кредитні спілки, страхові компанії зі страхування життя та недержавні пенсійні фонди, проте їх роль у формуванні інвестиційного портфеля громадян не є надто вагомою.</w:t>
      </w:r>
    </w:p>
    <w:p w:rsidR="000F1379" w:rsidRDefault="001E3B51" w:rsidP="00416E0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rStyle w:val="af7"/>
          <w:sz w:val="28"/>
          <w:szCs w:val="28"/>
          <w:lang w:val="uk-UA"/>
        </w:rPr>
        <w:t xml:space="preserve">У сучасних умовах великої популярності та поширення серед українців набуває такий новітній інструмент заощадження та інвестування як </w:t>
      </w:r>
      <w:proofErr w:type="spellStart"/>
      <w:r>
        <w:rPr>
          <w:rStyle w:val="af7"/>
          <w:sz w:val="28"/>
          <w:szCs w:val="28"/>
          <w:lang w:val="uk-UA"/>
        </w:rPr>
        <w:t>криптовалюта</w:t>
      </w:r>
      <w:proofErr w:type="spellEnd"/>
      <w:r>
        <w:rPr>
          <w:rStyle w:val="af7"/>
          <w:sz w:val="28"/>
          <w:szCs w:val="28"/>
          <w:lang w:val="uk-UA"/>
        </w:rPr>
        <w:t xml:space="preserve">, яка теж має як </w:t>
      </w:r>
      <w:r w:rsidR="000335BD">
        <w:rPr>
          <w:rStyle w:val="af7"/>
          <w:sz w:val="28"/>
          <w:szCs w:val="28"/>
          <w:lang w:val="uk-UA"/>
        </w:rPr>
        <w:t>вагом</w:t>
      </w:r>
      <w:r>
        <w:rPr>
          <w:rStyle w:val="af7"/>
          <w:sz w:val="28"/>
          <w:szCs w:val="28"/>
          <w:lang w:val="uk-UA"/>
        </w:rPr>
        <w:t xml:space="preserve">і переваги, так </w:t>
      </w:r>
      <w:r w:rsidR="000335BD">
        <w:rPr>
          <w:rStyle w:val="af7"/>
          <w:sz w:val="28"/>
          <w:szCs w:val="28"/>
          <w:lang w:val="uk-UA"/>
        </w:rPr>
        <w:t>суттєві ризики для потенційного пересічного інвестора</w:t>
      </w:r>
      <w:r>
        <w:rPr>
          <w:rStyle w:val="af7"/>
          <w:sz w:val="28"/>
          <w:szCs w:val="28"/>
          <w:lang w:val="uk-UA"/>
        </w:rPr>
        <w:t>.</w:t>
      </w:r>
    </w:p>
    <w:p w:rsidR="0016774C" w:rsidRDefault="0016774C" w:rsidP="00416E0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416E05" w:rsidRDefault="00416E05" w:rsidP="00416E05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D02407">
        <w:rPr>
          <w:b/>
          <w:sz w:val="28"/>
          <w:szCs w:val="28"/>
          <w:lang w:val="uk-UA"/>
        </w:rPr>
        <w:lastRenderedPageBreak/>
        <w:t>РОЗДІЛ 3</w:t>
      </w:r>
    </w:p>
    <w:p w:rsidR="00416E05" w:rsidRDefault="00416E05" w:rsidP="00416E05">
      <w:pPr>
        <w:spacing w:line="360" w:lineRule="auto"/>
        <w:jc w:val="center"/>
        <w:rPr>
          <w:b/>
          <w:caps/>
          <w:sz w:val="28"/>
          <w:szCs w:val="28"/>
          <w:lang w:val="uk-UA"/>
        </w:rPr>
      </w:pPr>
      <w:r w:rsidRPr="00D02407">
        <w:rPr>
          <w:b/>
          <w:caps/>
          <w:sz w:val="28"/>
          <w:szCs w:val="28"/>
          <w:lang w:val="uk-UA"/>
        </w:rPr>
        <w:t xml:space="preserve">ОСНОВНІ НАПРЯМИ </w:t>
      </w:r>
      <w:r w:rsidR="00702197">
        <w:rPr>
          <w:b/>
          <w:caps/>
          <w:sz w:val="28"/>
          <w:szCs w:val="28"/>
          <w:lang w:val="uk-UA"/>
        </w:rPr>
        <w:t xml:space="preserve">ПІДВИЩЕННЯ РІВНЯ ФІНАНСОВОЇ ГРАМОТНОСТІ ГРОМАДЯН У КОНТЕКСТІ </w:t>
      </w:r>
      <w:r w:rsidRPr="00D02407">
        <w:rPr>
          <w:b/>
          <w:caps/>
          <w:sz w:val="28"/>
          <w:szCs w:val="28"/>
          <w:lang w:val="uk-UA"/>
        </w:rPr>
        <w:t xml:space="preserve">АКТИВІЗАЦІЇ </w:t>
      </w:r>
      <w:r w:rsidR="00702197">
        <w:rPr>
          <w:b/>
          <w:caps/>
          <w:sz w:val="28"/>
          <w:szCs w:val="28"/>
          <w:lang w:val="uk-UA"/>
        </w:rPr>
        <w:t xml:space="preserve">ЇХ </w:t>
      </w:r>
      <w:r w:rsidRPr="00D02407">
        <w:rPr>
          <w:b/>
          <w:caps/>
          <w:sz w:val="28"/>
          <w:szCs w:val="28"/>
          <w:lang w:val="uk-UA"/>
        </w:rPr>
        <w:t>ОЩАДНО-ІНВЕСТИЦІЙНОЇ ПОВЕДІНКИ</w:t>
      </w:r>
    </w:p>
    <w:p w:rsidR="00416E05" w:rsidRDefault="00416E05" w:rsidP="00416E05">
      <w:pPr>
        <w:spacing w:line="360" w:lineRule="auto"/>
        <w:jc w:val="both"/>
        <w:rPr>
          <w:b/>
          <w:caps/>
          <w:sz w:val="28"/>
          <w:szCs w:val="28"/>
          <w:lang w:val="uk-UA"/>
        </w:rPr>
      </w:pPr>
    </w:p>
    <w:p w:rsidR="004C6229" w:rsidRDefault="004C6229" w:rsidP="00416E05">
      <w:pPr>
        <w:spacing w:line="360" w:lineRule="auto"/>
        <w:jc w:val="both"/>
        <w:rPr>
          <w:b/>
          <w:caps/>
          <w:sz w:val="28"/>
          <w:szCs w:val="28"/>
          <w:lang w:val="uk-UA"/>
        </w:rPr>
      </w:pPr>
    </w:p>
    <w:p w:rsidR="0062015F" w:rsidRPr="006E2DC2" w:rsidRDefault="0062015F" w:rsidP="0003211B">
      <w:pPr>
        <w:spacing w:line="360" w:lineRule="auto"/>
        <w:ind w:firstLine="709"/>
        <w:jc w:val="both"/>
        <w:rPr>
          <w:sz w:val="28"/>
          <w:szCs w:val="28"/>
          <w:lang w:val="uk-UA" w:eastAsia="uk-UA"/>
        </w:rPr>
      </w:pPr>
      <w:r>
        <w:rPr>
          <w:sz w:val="28"/>
          <w:szCs w:val="28"/>
          <w:lang w:val="uk-UA" w:eastAsia="uk-UA"/>
        </w:rPr>
        <w:t xml:space="preserve">Насамперед зазначимо, що </w:t>
      </w:r>
      <w:r w:rsidR="006532C3">
        <w:rPr>
          <w:sz w:val="28"/>
          <w:szCs w:val="28"/>
          <w:lang w:val="uk-UA" w:eastAsia="uk-UA"/>
        </w:rPr>
        <w:t>в</w:t>
      </w:r>
      <w:r w:rsidR="0003211B" w:rsidRPr="00E95B2E">
        <w:rPr>
          <w:sz w:val="28"/>
          <w:szCs w:val="28"/>
          <w:lang w:eastAsia="uk-UA"/>
        </w:rPr>
        <w:t xml:space="preserve"> </w:t>
      </w:r>
      <w:r w:rsidR="006532C3">
        <w:rPr>
          <w:sz w:val="28"/>
          <w:szCs w:val="28"/>
          <w:lang w:val="uk-UA" w:eastAsia="uk-UA"/>
        </w:rPr>
        <w:t>нинішніх реаліях</w:t>
      </w:r>
      <w:r>
        <w:rPr>
          <w:sz w:val="28"/>
          <w:szCs w:val="28"/>
          <w:lang w:val="uk-UA" w:eastAsia="uk-UA"/>
        </w:rPr>
        <w:t xml:space="preserve"> </w:t>
      </w:r>
      <w:r w:rsidR="006532C3">
        <w:rPr>
          <w:sz w:val="28"/>
          <w:szCs w:val="28"/>
          <w:lang w:val="uk-UA" w:eastAsia="uk-UA"/>
        </w:rPr>
        <w:t xml:space="preserve">у сучасний </w:t>
      </w:r>
      <w:r>
        <w:rPr>
          <w:sz w:val="28"/>
          <w:szCs w:val="28"/>
          <w:lang w:val="uk-UA" w:eastAsia="uk-UA"/>
        </w:rPr>
        <w:t xml:space="preserve">науковий обіг стрімко </w:t>
      </w:r>
      <w:r w:rsidR="006532C3">
        <w:rPr>
          <w:sz w:val="28"/>
          <w:szCs w:val="28"/>
          <w:lang w:val="uk-UA" w:eastAsia="uk-UA"/>
        </w:rPr>
        <w:t>увійшло</w:t>
      </w:r>
      <w:r>
        <w:rPr>
          <w:sz w:val="28"/>
          <w:szCs w:val="28"/>
          <w:lang w:val="uk-UA" w:eastAsia="uk-UA"/>
        </w:rPr>
        <w:t xml:space="preserve"> поняття </w:t>
      </w:r>
      <w:proofErr w:type="spellStart"/>
      <w:r w:rsidRPr="0062015F">
        <w:rPr>
          <w:sz w:val="28"/>
          <w:szCs w:val="28"/>
          <w:lang w:eastAsia="uk-UA"/>
        </w:rPr>
        <w:t>фінансіалізаці</w:t>
      </w:r>
      <w:proofErr w:type="spellEnd"/>
      <w:r>
        <w:rPr>
          <w:sz w:val="28"/>
          <w:szCs w:val="28"/>
          <w:lang w:val="uk-UA" w:eastAsia="uk-UA"/>
        </w:rPr>
        <w:t xml:space="preserve">ї, яку учені передусім трактують як </w:t>
      </w:r>
      <w:proofErr w:type="spellStart"/>
      <w:r w:rsidRPr="00E95B2E">
        <w:rPr>
          <w:sz w:val="28"/>
          <w:szCs w:val="28"/>
          <w:lang w:eastAsia="uk-UA"/>
        </w:rPr>
        <w:t>процес</w:t>
      </w:r>
      <w:proofErr w:type="spellEnd"/>
      <w:r w:rsidR="006532C3">
        <w:rPr>
          <w:sz w:val="28"/>
          <w:szCs w:val="28"/>
          <w:lang w:val="uk-UA" w:eastAsia="uk-UA"/>
        </w:rPr>
        <w:t xml:space="preserve"> </w:t>
      </w:r>
      <w:r w:rsidRPr="00E95B2E">
        <w:rPr>
          <w:sz w:val="28"/>
          <w:szCs w:val="28"/>
          <w:lang w:eastAsia="uk-UA"/>
        </w:rPr>
        <w:t>«</w:t>
      </w:r>
      <w:proofErr w:type="spellStart"/>
      <w:r w:rsidRPr="00E95B2E">
        <w:rPr>
          <w:sz w:val="28"/>
          <w:szCs w:val="28"/>
          <w:lang w:eastAsia="uk-UA"/>
        </w:rPr>
        <w:t>трансформації</w:t>
      </w:r>
      <w:proofErr w:type="spellEnd"/>
      <w:r w:rsidRPr="00E95B2E">
        <w:rPr>
          <w:sz w:val="28"/>
          <w:szCs w:val="28"/>
          <w:lang w:eastAsia="uk-UA"/>
        </w:rPr>
        <w:t xml:space="preserve"> </w:t>
      </w:r>
      <w:proofErr w:type="spellStart"/>
      <w:r w:rsidRPr="00E95B2E">
        <w:rPr>
          <w:sz w:val="28"/>
          <w:szCs w:val="28"/>
          <w:lang w:eastAsia="uk-UA"/>
        </w:rPr>
        <w:t>фінансового</w:t>
      </w:r>
      <w:proofErr w:type="spellEnd"/>
      <w:r w:rsidRPr="00E95B2E">
        <w:rPr>
          <w:sz w:val="28"/>
          <w:szCs w:val="28"/>
          <w:lang w:eastAsia="uk-UA"/>
        </w:rPr>
        <w:t xml:space="preserve"> </w:t>
      </w:r>
      <w:proofErr w:type="spellStart"/>
      <w:r w:rsidRPr="00E95B2E">
        <w:rPr>
          <w:sz w:val="28"/>
          <w:szCs w:val="28"/>
          <w:lang w:eastAsia="uk-UA"/>
        </w:rPr>
        <w:t>капіталу</w:t>
      </w:r>
      <w:proofErr w:type="spellEnd"/>
      <w:r w:rsidRPr="00E95B2E">
        <w:rPr>
          <w:sz w:val="28"/>
          <w:szCs w:val="28"/>
          <w:lang w:eastAsia="uk-UA"/>
        </w:rPr>
        <w:t xml:space="preserve"> у </w:t>
      </w:r>
      <w:proofErr w:type="spellStart"/>
      <w:r w:rsidRPr="00E95B2E">
        <w:rPr>
          <w:sz w:val="28"/>
          <w:szCs w:val="28"/>
          <w:lang w:eastAsia="uk-UA"/>
        </w:rPr>
        <w:t>фіктивний</w:t>
      </w:r>
      <w:proofErr w:type="spellEnd"/>
      <w:r w:rsidRPr="00E95B2E">
        <w:rPr>
          <w:sz w:val="28"/>
          <w:szCs w:val="28"/>
          <w:lang w:eastAsia="uk-UA"/>
        </w:rPr>
        <w:t xml:space="preserve"> і </w:t>
      </w:r>
      <w:proofErr w:type="spellStart"/>
      <w:r w:rsidRPr="00E95B2E">
        <w:rPr>
          <w:sz w:val="28"/>
          <w:szCs w:val="28"/>
          <w:lang w:eastAsia="uk-UA"/>
        </w:rPr>
        <w:t>віртуальний</w:t>
      </w:r>
      <w:proofErr w:type="spellEnd"/>
      <w:r w:rsidRPr="00E95B2E">
        <w:rPr>
          <w:sz w:val="28"/>
          <w:szCs w:val="28"/>
          <w:lang w:eastAsia="uk-UA"/>
        </w:rPr>
        <w:t xml:space="preserve"> </w:t>
      </w:r>
      <w:r w:rsidRPr="005F0A5B">
        <w:rPr>
          <w:sz w:val="28"/>
          <w:szCs w:val="28"/>
          <w:lang w:val="uk-UA" w:eastAsia="uk-UA"/>
        </w:rPr>
        <w:t>капітал та його відділення (відрив) від реальної економіки» [</w:t>
      </w:r>
      <w:r w:rsidR="003664D6" w:rsidRPr="005F0A5B">
        <w:rPr>
          <w:sz w:val="28"/>
          <w:szCs w:val="28"/>
          <w:lang w:val="uk-UA" w:eastAsia="uk-UA"/>
        </w:rPr>
        <w:t>7</w:t>
      </w:r>
      <w:r w:rsidRPr="005F0A5B">
        <w:rPr>
          <w:sz w:val="28"/>
          <w:szCs w:val="28"/>
          <w:lang w:val="uk-UA" w:eastAsia="uk-UA"/>
        </w:rPr>
        <w:t>, с. 25], акцентуючи при цьому на «бурхлив</w:t>
      </w:r>
      <w:r w:rsidR="008C018E" w:rsidRPr="005F0A5B">
        <w:rPr>
          <w:sz w:val="28"/>
          <w:szCs w:val="28"/>
          <w:lang w:val="uk-UA" w:eastAsia="uk-UA"/>
        </w:rPr>
        <w:t>ому</w:t>
      </w:r>
      <w:r w:rsidRPr="005F0A5B">
        <w:rPr>
          <w:sz w:val="28"/>
          <w:szCs w:val="28"/>
          <w:lang w:val="uk-UA" w:eastAsia="uk-UA"/>
        </w:rPr>
        <w:t xml:space="preserve"> р</w:t>
      </w:r>
      <w:r w:rsidR="008C018E" w:rsidRPr="005F0A5B">
        <w:rPr>
          <w:sz w:val="28"/>
          <w:szCs w:val="28"/>
          <w:lang w:val="uk-UA" w:eastAsia="uk-UA"/>
        </w:rPr>
        <w:t>о</w:t>
      </w:r>
      <w:r w:rsidRPr="005F0A5B">
        <w:rPr>
          <w:sz w:val="28"/>
          <w:szCs w:val="28"/>
          <w:lang w:val="uk-UA" w:eastAsia="uk-UA"/>
        </w:rPr>
        <w:t>ст</w:t>
      </w:r>
      <w:r w:rsidR="008C018E" w:rsidRPr="005F0A5B">
        <w:rPr>
          <w:sz w:val="28"/>
          <w:szCs w:val="28"/>
          <w:lang w:val="uk-UA" w:eastAsia="uk-UA"/>
        </w:rPr>
        <w:t>і</w:t>
      </w:r>
      <w:r w:rsidRPr="005F0A5B">
        <w:rPr>
          <w:sz w:val="28"/>
          <w:szCs w:val="28"/>
          <w:lang w:val="uk-UA" w:eastAsia="uk-UA"/>
        </w:rPr>
        <w:t xml:space="preserve"> і вплив</w:t>
      </w:r>
      <w:r w:rsidR="008C018E" w:rsidRPr="005F0A5B">
        <w:rPr>
          <w:sz w:val="28"/>
          <w:szCs w:val="28"/>
          <w:lang w:val="uk-UA" w:eastAsia="uk-UA"/>
        </w:rPr>
        <w:t xml:space="preserve">і </w:t>
      </w:r>
      <w:r w:rsidRPr="005F0A5B">
        <w:rPr>
          <w:sz w:val="28"/>
          <w:szCs w:val="28"/>
          <w:lang w:val="uk-UA" w:eastAsia="uk-UA"/>
        </w:rPr>
        <w:t xml:space="preserve">глобального фінансового сектору, що спричиняє розширене відтворення, надвиробництво й </w:t>
      </w:r>
      <w:proofErr w:type="spellStart"/>
      <w:r w:rsidRPr="005F0A5B">
        <w:rPr>
          <w:sz w:val="28"/>
          <w:szCs w:val="28"/>
          <w:lang w:val="uk-UA" w:eastAsia="uk-UA"/>
        </w:rPr>
        <w:t>надспоживання</w:t>
      </w:r>
      <w:proofErr w:type="spellEnd"/>
      <w:r w:rsidRPr="005F0A5B">
        <w:rPr>
          <w:sz w:val="28"/>
          <w:szCs w:val="28"/>
          <w:lang w:val="uk-UA" w:eastAsia="uk-UA"/>
        </w:rPr>
        <w:t xml:space="preserve"> штучних або віртуальних фінансових ресурсів» [</w:t>
      </w:r>
      <w:r w:rsidR="007E28C0" w:rsidRPr="005F0A5B">
        <w:rPr>
          <w:sz w:val="28"/>
          <w:szCs w:val="28"/>
          <w:lang w:val="uk-UA" w:eastAsia="uk-UA"/>
        </w:rPr>
        <w:t>7</w:t>
      </w:r>
      <w:r w:rsidRPr="005F0A5B">
        <w:rPr>
          <w:sz w:val="28"/>
          <w:szCs w:val="28"/>
          <w:lang w:val="uk-UA" w:eastAsia="uk-UA"/>
        </w:rPr>
        <w:t>, с. 25].</w:t>
      </w:r>
      <w:r w:rsidR="006E2DC2" w:rsidRPr="005F0A5B">
        <w:rPr>
          <w:sz w:val="28"/>
          <w:szCs w:val="28"/>
          <w:lang w:val="uk-UA" w:eastAsia="uk-UA"/>
        </w:rPr>
        <w:t xml:space="preserve"> А</w:t>
      </w:r>
      <w:r w:rsidR="006E2DC2">
        <w:rPr>
          <w:sz w:val="28"/>
          <w:szCs w:val="28"/>
          <w:lang w:val="uk-UA" w:eastAsia="uk-UA"/>
        </w:rPr>
        <w:t xml:space="preserve"> зважаючи на те, що </w:t>
      </w:r>
      <w:r w:rsidR="00915954">
        <w:rPr>
          <w:sz w:val="28"/>
          <w:szCs w:val="28"/>
          <w:lang w:val="uk-UA" w:eastAsia="uk-UA"/>
        </w:rPr>
        <w:t>фінансову поведінку загалом та ощадно-інвестиційну поведінку зокрема нерідко тлумачать як «</w:t>
      </w:r>
      <w:proofErr w:type="spellStart"/>
      <w:r w:rsidR="00915954" w:rsidRPr="00E95B2E">
        <w:rPr>
          <w:sz w:val="28"/>
          <w:szCs w:val="28"/>
          <w:lang w:eastAsia="uk-UA"/>
        </w:rPr>
        <w:t>відображення</w:t>
      </w:r>
      <w:proofErr w:type="spellEnd"/>
      <w:r w:rsidR="00915954" w:rsidRPr="00E95B2E">
        <w:rPr>
          <w:sz w:val="28"/>
          <w:szCs w:val="28"/>
          <w:lang w:eastAsia="uk-UA"/>
        </w:rPr>
        <w:t xml:space="preserve"> </w:t>
      </w:r>
      <w:proofErr w:type="spellStart"/>
      <w:r w:rsidR="00915954" w:rsidRPr="00E95B2E">
        <w:rPr>
          <w:sz w:val="28"/>
          <w:szCs w:val="28"/>
          <w:lang w:eastAsia="uk-UA"/>
        </w:rPr>
        <w:t>фінансового</w:t>
      </w:r>
      <w:proofErr w:type="spellEnd"/>
      <w:r w:rsidR="00915954" w:rsidRPr="00E95B2E">
        <w:rPr>
          <w:sz w:val="28"/>
          <w:szCs w:val="28"/>
          <w:lang w:eastAsia="uk-UA"/>
        </w:rPr>
        <w:t xml:space="preserve"> </w:t>
      </w:r>
      <w:proofErr w:type="spellStart"/>
      <w:r w:rsidR="00915954" w:rsidRPr="00E95B2E">
        <w:rPr>
          <w:sz w:val="28"/>
          <w:szCs w:val="28"/>
          <w:lang w:eastAsia="uk-UA"/>
        </w:rPr>
        <w:t>світогляду</w:t>
      </w:r>
      <w:proofErr w:type="spellEnd"/>
      <w:r w:rsidR="00915954" w:rsidRPr="00E95B2E">
        <w:rPr>
          <w:sz w:val="28"/>
          <w:szCs w:val="28"/>
          <w:lang w:eastAsia="uk-UA"/>
        </w:rPr>
        <w:t xml:space="preserve"> та </w:t>
      </w:r>
      <w:proofErr w:type="spellStart"/>
      <w:r w:rsidR="00915954" w:rsidRPr="00E95B2E">
        <w:rPr>
          <w:sz w:val="28"/>
          <w:szCs w:val="28"/>
          <w:lang w:eastAsia="uk-UA"/>
        </w:rPr>
        <w:t>фінансової</w:t>
      </w:r>
      <w:proofErr w:type="spellEnd"/>
      <w:r w:rsidR="00915954" w:rsidRPr="00E95B2E">
        <w:rPr>
          <w:sz w:val="28"/>
          <w:szCs w:val="28"/>
          <w:lang w:eastAsia="uk-UA"/>
        </w:rPr>
        <w:t xml:space="preserve"> </w:t>
      </w:r>
      <w:proofErr w:type="spellStart"/>
      <w:r w:rsidR="00915954" w:rsidRPr="00E95B2E">
        <w:rPr>
          <w:sz w:val="28"/>
          <w:szCs w:val="28"/>
          <w:lang w:eastAsia="uk-UA"/>
        </w:rPr>
        <w:t>грамотності</w:t>
      </w:r>
      <w:proofErr w:type="spellEnd"/>
      <w:r w:rsidR="00915954" w:rsidRPr="00E95B2E">
        <w:rPr>
          <w:sz w:val="28"/>
          <w:szCs w:val="28"/>
          <w:lang w:eastAsia="uk-UA"/>
        </w:rPr>
        <w:t xml:space="preserve">, </w:t>
      </w:r>
      <w:proofErr w:type="spellStart"/>
      <w:r w:rsidR="00915954" w:rsidRPr="00E95B2E">
        <w:rPr>
          <w:sz w:val="28"/>
          <w:szCs w:val="28"/>
          <w:lang w:eastAsia="uk-UA"/>
        </w:rPr>
        <w:t>фінансових</w:t>
      </w:r>
      <w:proofErr w:type="spellEnd"/>
      <w:r w:rsidR="00915954">
        <w:rPr>
          <w:sz w:val="28"/>
          <w:szCs w:val="28"/>
          <w:lang w:eastAsia="uk-UA"/>
        </w:rPr>
        <w:t xml:space="preserve"> </w:t>
      </w:r>
      <w:proofErr w:type="spellStart"/>
      <w:r w:rsidR="00915954" w:rsidRPr="00E95B2E">
        <w:rPr>
          <w:sz w:val="28"/>
          <w:szCs w:val="28"/>
          <w:lang w:eastAsia="uk-UA"/>
        </w:rPr>
        <w:t>знань</w:t>
      </w:r>
      <w:proofErr w:type="spellEnd"/>
      <w:r w:rsidR="00915954">
        <w:rPr>
          <w:sz w:val="28"/>
          <w:szCs w:val="28"/>
          <w:lang w:val="uk-UA" w:eastAsia="uk-UA"/>
        </w:rPr>
        <w:t>»</w:t>
      </w:r>
      <w:r w:rsidR="00915954" w:rsidRPr="00E95B2E">
        <w:rPr>
          <w:sz w:val="28"/>
          <w:szCs w:val="28"/>
          <w:lang w:eastAsia="uk-UA"/>
        </w:rPr>
        <w:t xml:space="preserve"> [</w:t>
      </w:r>
      <w:r w:rsidR="00A76EF1">
        <w:rPr>
          <w:sz w:val="28"/>
          <w:szCs w:val="28"/>
          <w:lang w:val="uk-UA" w:eastAsia="uk-UA"/>
        </w:rPr>
        <w:t>73</w:t>
      </w:r>
      <w:r w:rsidR="00915954" w:rsidRPr="00E95B2E">
        <w:rPr>
          <w:sz w:val="28"/>
          <w:szCs w:val="28"/>
          <w:lang w:eastAsia="uk-UA"/>
        </w:rPr>
        <w:t>, с. 113]</w:t>
      </w:r>
      <w:r w:rsidR="00915954">
        <w:rPr>
          <w:sz w:val="28"/>
          <w:szCs w:val="28"/>
          <w:lang w:val="uk-UA" w:eastAsia="uk-UA"/>
        </w:rPr>
        <w:t>, то можемо стверджувати, що</w:t>
      </w:r>
      <w:r w:rsidR="006E2DC2">
        <w:rPr>
          <w:sz w:val="28"/>
          <w:szCs w:val="28"/>
          <w:lang w:val="uk-UA" w:eastAsia="uk-UA"/>
        </w:rPr>
        <w:t xml:space="preserve"> у зазначеному аспекті надзвичайно важливим є виокремлення основних напрямів активізації ощадн</w:t>
      </w:r>
      <w:proofErr w:type="gramStart"/>
      <w:r w:rsidR="006E2DC2">
        <w:rPr>
          <w:sz w:val="28"/>
          <w:szCs w:val="28"/>
          <w:lang w:val="uk-UA" w:eastAsia="uk-UA"/>
        </w:rPr>
        <w:t>о-</w:t>
      </w:r>
      <w:proofErr w:type="gramEnd"/>
      <w:r w:rsidR="006E2DC2">
        <w:rPr>
          <w:sz w:val="28"/>
          <w:szCs w:val="28"/>
          <w:lang w:val="uk-UA" w:eastAsia="uk-UA"/>
        </w:rPr>
        <w:t xml:space="preserve">інвестиційної поведінки українців саме у контексті підвищення рівня їх фінансової грамотності. </w:t>
      </w:r>
    </w:p>
    <w:p w:rsidR="006E2DC2" w:rsidRDefault="006532C3" w:rsidP="0003211B">
      <w:pPr>
        <w:spacing w:line="360" w:lineRule="auto"/>
        <w:ind w:firstLine="709"/>
        <w:jc w:val="both"/>
        <w:rPr>
          <w:sz w:val="28"/>
          <w:szCs w:val="28"/>
          <w:lang w:val="uk-UA" w:eastAsia="uk-UA"/>
        </w:rPr>
      </w:pPr>
      <w:r>
        <w:rPr>
          <w:sz w:val="28"/>
          <w:szCs w:val="28"/>
          <w:lang w:val="uk-UA" w:eastAsia="uk-UA"/>
        </w:rPr>
        <w:t>До того ж, упродовж останніх років</w:t>
      </w:r>
      <w:r w:rsidR="00307A15">
        <w:rPr>
          <w:sz w:val="28"/>
          <w:szCs w:val="28"/>
          <w:lang w:val="uk-UA" w:eastAsia="uk-UA"/>
        </w:rPr>
        <w:t xml:space="preserve"> як у світовому, так і глобальному просторі</w:t>
      </w:r>
      <w:r>
        <w:rPr>
          <w:sz w:val="28"/>
          <w:szCs w:val="28"/>
          <w:lang w:val="uk-UA" w:eastAsia="uk-UA"/>
        </w:rPr>
        <w:t xml:space="preserve"> </w:t>
      </w:r>
      <w:r w:rsidR="00444AAC">
        <w:rPr>
          <w:sz w:val="28"/>
          <w:szCs w:val="28"/>
          <w:lang w:val="uk-UA" w:eastAsia="uk-UA"/>
        </w:rPr>
        <w:t xml:space="preserve">значно актуалізувалися питання фінансової інклюзії, яку найбільш узагальнено </w:t>
      </w:r>
      <w:proofErr w:type="spellStart"/>
      <w:r w:rsidR="00444AAC">
        <w:rPr>
          <w:sz w:val="28"/>
          <w:szCs w:val="28"/>
          <w:lang w:val="uk-UA" w:eastAsia="uk-UA"/>
        </w:rPr>
        <w:t>пов</w:t>
      </w:r>
      <w:proofErr w:type="spellEnd"/>
      <w:r w:rsidR="00444AAC">
        <w:rPr>
          <w:sz w:val="28"/>
          <w:szCs w:val="28"/>
          <w:lang w:val="en-US" w:eastAsia="uk-UA"/>
        </w:rPr>
        <w:t>’</w:t>
      </w:r>
      <w:proofErr w:type="spellStart"/>
      <w:r w:rsidR="00444AAC">
        <w:rPr>
          <w:sz w:val="28"/>
          <w:szCs w:val="28"/>
          <w:lang w:val="uk-UA" w:eastAsia="uk-UA"/>
        </w:rPr>
        <w:t>язують</w:t>
      </w:r>
      <w:proofErr w:type="spellEnd"/>
      <w:r w:rsidR="00444AAC">
        <w:rPr>
          <w:sz w:val="28"/>
          <w:szCs w:val="28"/>
          <w:lang w:val="uk-UA" w:eastAsia="uk-UA"/>
        </w:rPr>
        <w:t xml:space="preserve"> із «</w:t>
      </w:r>
      <w:proofErr w:type="spellStart"/>
      <w:r w:rsidR="00444AAC" w:rsidRPr="00E95B2E">
        <w:rPr>
          <w:sz w:val="28"/>
          <w:szCs w:val="28"/>
          <w:lang w:eastAsia="uk-UA"/>
        </w:rPr>
        <w:t>можливістю</w:t>
      </w:r>
      <w:proofErr w:type="spellEnd"/>
      <w:r w:rsidR="00444AAC" w:rsidRPr="00E95B2E">
        <w:rPr>
          <w:sz w:val="28"/>
          <w:szCs w:val="28"/>
          <w:lang w:eastAsia="uk-UA"/>
        </w:rPr>
        <w:t xml:space="preserve">, </w:t>
      </w:r>
      <w:proofErr w:type="spellStart"/>
      <w:r w:rsidR="00444AAC" w:rsidRPr="00E95B2E">
        <w:rPr>
          <w:sz w:val="28"/>
          <w:szCs w:val="28"/>
          <w:lang w:eastAsia="uk-UA"/>
        </w:rPr>
        <w:t>здатністю</w:t>
      </w:r>
      <w:proofErr w:type="spellEnd"/>
      <w:r w:rsidR="00444AAC" w:rsidRPr="00E95B2E">
        <w:rPr>
          <w:sz w:val="28"/>
          <w:szCs w:val="28"/>
          <w:lang w:eastAsia="uk-UA"/>
        </w:rPr>
        <w:t xml:space="preserve"> та </w:t>
      </w:r>
      <w:proofErr w:type="spellStart"/>
      <w:r w:rsidR="00444AAC" w:rsidRPr="00E95B2E">
        <w:rPr>
          <w:sz w:val="28"/>
          <w:szCs w:val="28"/>
          <w:lang w:eastAsia="uk-UA"/>
        </w:rPr>
        <w:t>рівнем</w:t>
      </w:r>
      <w:proofErr w:type="spellEnd"/>
      <w:r w:rsidR="00444AAC" w:rsidRPr="00E95B2E">
        <w:rPr>
          <w:sz w:val="28"/>
          <w:szCs w:val="28"/>
          <w:lang w:eastAsia="uk-UA"/>
        </w:rPr>
        <w:t xml:space="preserve"> </w:t>
      </w:r>
      <w:proofErr w:type="spellStart"/>
      <w:r w:rsidR="00444AAC" w:rsidRPr="00E95B2E">
        <w:rPr>
          <w:sz w:val="28"/>
          <w:szCs w:val="28"/>
          <w:lang w:eastAsia="uk-UA"/>
        </w:rPr>
        <w:t>залучення</w:t>
      </w:r>
      <w:proofErr w:type="spellEnd"/>
      <w:r w:rsidR="00444AAC" w:rsidRPr="00E95B2E">
        <w:rPr>
          <w:sz w:val="28"/>
          <w:szCs w:val="28"/>
          <w:lang w:eastAsia="uk-UA"/>
        </w:rPr>
        <w:t xml:space="preserve"> </w:t>
      </w:r>
      <w:proofErr w:type="spellStart"/>
      <w:r w:rsidR="00444AAC" w:rsidRPr="00E95B2E">
        <w:rPr>
          <w:sz w:val="28"/>
          <w:szCs w:val="28"/>
          <w:lang w:eastAsia="uk-UA"/>
        </w:rPr>
        <w:t>різних</w:t>
      </w:r>
      <w:proofErr w:type="spellEnd"/>
      <w:r w:rsidR="00444AAC" w:rsidRPr="00E95B2E">
        <w:rPr>
          <w:sz w:val="28"/>
          <w:szCs w:val="28"/>
          <w:lang w:eastAsia="uk-UA"/>
        </w:rPr>
        <w:t xml:space="preserve"> </w:t>
      </w:r>
      <w:proofErr w:type="spellStart"/>
      <w:r w:rsidR="00444AAC" w:rsidRPr="00E95B2E">
        <w:rPr>
          <w:sz w:val="28"/>
          <w:szCs w:val="28"/>
          <w:lang w:eastAsia="uk-UA"/>
        </w:rPr>
        <w:t>верств</w:t>
      </w:r>
      <w:proofErr w:type="spellEnd"/>
      <w:r w:rsidR="00444AAC" w:rsidRPr="00E95B2E">
        <w:rPr>
          <w:sz w:val="28"/>
          <w:szCs w:val="28"/>
          <w:lang w:eastAsia="uk-UA"/>
        </w:rPr>
        <w:t xml:space="preserve"> </w:t>
      </w:r>
      <w:proofErr w:type="spellStart"/>
      <w:r w:rsidR="00444AAC" w:rsidRPr="00E95B2E">
        <w:rPr>
          <w:sz w:val="28"/>
          <w:szCs w:val="28"/>
          <w:lang w:eastAsia="uk-UA"/>
        </w:rPr>
        <w:t>населення</w:t>
      </w:r>
      <w:proofErr w:type="spellEnd"/>
      <w:r w:rsidR="00444AAC" w:rsidRPr="00E95B2E">
        <w:rPr>
          <w:sz w:val="28"/>
          <w:szCs w:val="28"/>
          <w:lang w:eastAsia="uk-UA"/>
        </w:rPr>
        <w:t xml:space="preserve"> до</w:t>
      </w:r>
      <w:r w:rsidR="00444AAC">
        <w:rPr>
          <w:sz w:val="28"/>
          <w:szCs w:val="28"/>
          <w:lang w:val="uk-UA" w:eastAsia="uk-UA"/>
        </w:rPr>
        <w:t xml:space="preserve"> </w:t>
      </w:r>
      <w:proofErr w:type="spellStart"/>
      <w:r w:rsidR="00444AAC" w:rsidRPr="00E95B2E">
        <w:rPr>
          <w:sz w:val="28"/>
          <w:szCs w:val="28"/>
          <w:lang w:eastAsia="uk-UA"/>
        </w:rPr>
        <w:t>фінансових</w:t>
      </w:r>
      <w:proofErr w:type="spellEnd"/>
      <w:r w:rsidR="00444AAC" w:rsidRPr="00E95B2E">
        <w:rPr>
          <w:sz w:val="28"/>
          <w:szCs w:val="28"/>
          <w:lang w:eastAsia="uk-UA"/>
        </w:rPr>
        <w:t xml:space="preserve"> </w:t>
      </w:r>
      <w:proofErr w:type="spellStart"/>
      <w:r w:rsidR="00444AAC" w:rsidRPr="00E95B2E">
        <w:rPr>
          <w:sz w:val="28"/>
          <w:szCs w:val="28"/>
          <w:lang w:eastAsia="uk-UA"/>
        </w:rPr>
        <w:t>послуг</w:t>
      </w:r>
      <w:proofErr w:type="spellEnd"/>
      <w:r w:rsidR="00444AAC">
        <w:rPr>
          <w:sz w:val="28"/>
          <w:szCs w:val="28"/>
          <w:lang w:val="uk-UA" w:eastAsia="uk-UA"/>
        </w:rPr>
        <w:t>»</w:t>
      </w:r>
      <w:r w:rsidR="00444AAC" w:rsidRPr="00E95B2E">
        <w:rPr>
          <w:sz w:val="28"/>
          <w:szCs w:val="28"/>
          <w:lang w:eastAsia="uk-UA"/>
        </w:rPr>
        <w:t xml:space="preserve"> [</w:t>
      </w:r>
      <w:r w:rsidR="00A76EF1">
        <w:rPr>
          <w:sz w:val="28"/>
          <w:szCs w:val="28"/>
          <w:lang w:val="uk-UA" w:eastAsia="uk-UA"/>
        </w:rPr>
        <w:t>13</w:t>
      </w:r>
      <w:r w:rsidR="00444AAC" w:rsidRPr="00E95B2E">
        <w:rPr>
          <w:sz w:val="28"/>
          <w:szCs w:val="28"/>
          <w:lang w:eastAsia="uk-UA"/>
        </w:rPr>
        <w:t xml:space="preserve">, с. </w:t>
      </w:r>
      <w:proofErr w:type="gramStart"/>
      <w:r w:rsidR="00444AAC" w:rsidRPr="00E95B2E">
        <w:rPr>
          <w:sz w:val="28"/>
          <w:szCs w:val="28"/>
          <w:lang w:eastAsia="uk-UA"/>
        </w:rPr>
        <w:t>22].</w:t>
      </w:r>
      <w:proofErr w:type="gramEnd"/>
      <w:r w:rsidR="000E43D6">
        <w:rPr>
          <w:sz w:val="28"/>
          <w:szCs w:val="28"/>
          <w:lang w:val="uk-UA" w:eastAsia="uk-UA"/>
        </w:rPr>
        <w:t xml:space="preserve"> </w:t>
      </w:r>
      <w:proofErr w:type="spellStart"/>
      <w:r w:rsidR="000E43D6">
        <w:rPr>
          <w:sz w:val="28"/>
          <w:szCs w:val="28"/>
          <w:lang w:val="uk-UA" w:eastAsia="uk-UA"/>
        </w:rPr>
        <w:t>Прчому</w:t>
      </w:r>
      <w:proofErr w:type="spellEnd"/>
      <w:r w:rsidR="000E43D6">
        <w:rPr>
          <w:sz w:val="28"/>
          <w:szCs w:val="28"/>
          <w:lang w:val="uk-UA" w:eastAsia="uk-UA"/>
        </w:rPr>
        <w:t xml:space="preserve"> єдиної, усталеної точки зору стосовно цього поняття у науковому середовищі так і не сформувалося.</w:t>
      </w:r>
    </w:p>
    <w:p w:rsidR="000E43D6" w:rsidRDefault="000E43D6" w:rsidP="000E43D6">
      <w:pPr>
        <w:spacing w:line="360" w:lineRule="auto"/>
        <w:ind w:firstLine="709"/>
        <w:jc w:val="both"/>
        <w:outlineLvl w:val="1"/>
        <w:rPr>
          <w:sz w:val="28"/>
          <w:szCs w:val="28"/>
          <w:lang w:val="uk-UA"/>
        </w:rPr>
      </w:pPr>
      <w:r>
        <w:rPr>
          <w:sz w:val="28"/>
          <w:szCs w:val="28"/>
          <w:lang w:val="uk-UA" w:eastAsia="uk-UA"/>
        </w:rPr>
        <w:t xml:space="preserve">Скажімо, </w:t>
      </w:r>
      <w:r>
        <w:rPr>
          <w:sz w:val="28"/>
          <w:szCs w:val="28"/>
        </w:rPr>
        <w:t xml:space="preserve">І. </w:t>
      </w:r>
      <w:proofErr w:type="spellStart"/>
      <w:r>
        <w:rPr>
          <w:sz w:val="28"/>
          <w:szCs w:val="28"/>
        </w:rPr>
        <w:t>Боднарюк</w:t>
      </w:r>
      <w:proofErr w:type="spellEnd"/>
      <w:r>
        <w:rPr>
          <w:sz w:val="28"/>
          <w:szCs w:val="28"/>
        </w:rPr>
        <w:t xml:space="preserve"> </w:t>
      </w:r>
      <w:r w:rsidR="00AF1CD9">
        <w:rPr>
          <w:sz w:val="28"/>
          <w:szCs w:val="28"/>
          <w:lang w:val="uk-UA"/>
        </w:rPr>
        <w:t>переконана</w:t>
      </w:r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фінансова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інклюзія</w:t>
      </w:r>
      <w:proofErr w:type="spellEnd"/>
      <w:r>
        <w:rPr>
          <w:sz w:val="28"/>
          <w:szCs w:val="28"/>
        </w:rPr>
        <w:t xml:space="preserve"> – </w:t>
      </w:r>
      <w:proofErr w:type="spellStart"/>
      <w:r>
        <w:rPr>
          <w:sz w:val="28"/>
          <w:szCs w:val="28"/>
        </w:rPr>
        <w:t>це</w:t>
      </w:r>
      <w:proofErr w:type="spellEnd"/>
      <w:r>
        <w:rPr>
          <w:sz w:val="28"/>
          <w:szCs w:val="28"/>
        </w:rPr>
        <w:t xml:space="preserve"> «</w:t>
      </w:r>
      <w:proofErr w:type="spellStart"/>
      <w:r w:rsidRPr="0057612E">
        <w:rPr>
          <w:sz w:val="28"/>
          <w:szCs w:val="28"/>
        </w:rPr>
        <w:t>створення</w:t>
      </w:r>
      <w:proofErr w:type="spellEnd"/>
      <w:r w:rsidRPr="0057612E">
        <w:rPr>
          <w:sz w:val="28"/>
          <w:szCs w:val="28"/>
        </w:rPr>
        <w:t xml:space="preserve"> умов для </w:t>
      </w:r>
      <w:proofErr w:type="spellStart"/>
      <w:r w:rsidRPr="0057612E">
        <w:rPr>
          <w:sz w:val="28"/>
          <w:szCs w:val="28"/>
        </w:rPr>
        <w:t>залучення</w:t>
      </w:r>
      <w:proofErr w:type="spellEnd"/>
      <w:r w:rsidRPr="0057612E">
        <w:rPr>
          <w:sz w:val="28"/>
          <w:szCs w:val="28"/>
        </w:rPr>
        <w:t xml:space="preserve"> </w:t>
      </w:r>
      <w:proofErr w:type="spellStart"/>
      <w:r w:rsidRPr="0057612E">
        <w:rPr>
          <w:sz w:val="28"/>
          <w:szCs w:val="28"/>
        </w:rPr>
        <w:t>усіх</w:t>
      </w:r>
      <w:proofErr w:type="spellEnd"/>
      <w:r w:rsidRPr="0057612E">
        <w:rPr>
          <w:sz w:val="28"/>
          <w:szCs w:val="28"/>
        </w:rPr>
        <w:t xml:space="preserve"> </w:t>
      </w:r>
      <w:proofErr w:type="spellStart"/>
      <w:r w:rsidRPr="0057612E">
        <w:rPr>
          <w:sz w:val="28"/>
          <w:szCs w:val="28"/>
        </w:rPr>
        <w:t>сегментів</w:t>
      </w:r>
      <w:proofErr w:type="spellEnd"/>
      <w:r w:rsidRPr="0057612E">
        <w:rPr>
          <w:sz w:val="28"/>
          <w:szCs w:val="28"/>
        </w:rPr>
        <w:t xml:space="preserve"> </w:t>
      </w:r>
      <w:proofErr w:type="spellStart"/>
      <w:r w:rsidRPr="0057612E">
        <w:rPr>
          <w:sz w:val="28"/>
          <w:szCs w:val="28"/>
        </w:rPr>
        <w:t>населення</w:t>
      </w:r>
      <w:proofErr w:type="spellEnd"/>
      <w:r w:rsidRPr="0057612E">
        <w:rPr>
          <w:sz w:val="28"/>
          <w:szCs w:val="28"/>
        </w:rPr>
        <w:t xml:space="preserve"> та </w:t>
      </w:r>
      <w:proofErr w:type="spellStart"/>
      <w:r w:rsidRPr="0057612E">
        <w:rPr>
          <w:sz w:val="28"/>
          <w:szCs w:val="28"/>
        </w:rPr>
        <w:t>бізнесу</w:t>
      </w:r>
      <w:proofErr w:type="spellEnd"/>
      <w:r w:rsidRPr="0057612E">
        <w:rPr>
          <w:sz w:val="28"/>
          <w:szCs w:val="28"/>
        </w:rPr>
        <w:t xml:space="preserve"> до </w:t>
      </w:r>
      <w:proofErr w:type="spellStart"/>
      <w:r w:rsidRPr="0057612E">
        <w:rPr>
          <w:sz w:val="28"/>
          <w:szCs w:val="28"/>
        </w:rPr>
        <w:t>користування</w:t>
      </w:r>
      <w:proofErr w:type="spellEnd"/>
      <w:r w:rsidRPr="0057612E">
        <w:rPr>
          <w:sz w:val="28"/>
          <w:szCs w:val="28"/>
        </w:rPr>
        <w:t xml:space="preserve"> </w:t>
      </w:r>
      <w:proofErr w:type="spellStart"/>
      <w:proofErr w:type="gramStart"/>
      <w:r w:rsidRPr="0057612E">
        <w:rPr>
          <w:sz w:val="28"/>
          <w:szCs w:val="28"/>
        </w:rPr>
        <w:t>р</w:t>
      </w:r>
      <w:proofErr w:type="gramEnd"/>
      <w:r w:rsidRPr="0057612E">
        <w:rPr>
          <w:sz w:val="28"/>
          <w:szCs w:val="28"/>
        </w:rPr>
        <w:t>ізноманітними</w:t>
      </w:r>
      <w:proofErr w:type="spellEnd"/>
      <w:r w:rsidRPr="0057612E">
        <w:rPr>
          <w:sz w:val="28"/>
          <w:szCs w:val="28"/>
        </w:rPr>
        <w:t xml:space="preserve"> </w:t>
      </w:r>
      <w:proofErr w:type="spellStart"/>
      <w:r w:rsidRPr="0057612E">
        <w:rPr>
          <w:sz w:val="28"/>
          <w:szCs w:val="28"/>
        </w:rPr>
        <w:t>фінансовими</w:t>
      </w:r>
      <w:proofErr w:type="spellEnd"/>
      <w:r w:rsidRPr="0057612E">
        <w:rPr>
          <w:sz w:val="28"/>
          <w:szCs w:val="28"/>
        </w:rPr>
        <w:t xml:space="preserve"> </w:t>
      </w:r>
      <w:proofErr w:type="spellStart"/>
      <w:r w:rsidRPr="0057612E">
        <w:rPr>
          <w:sz w:val="28"/>
          <w:szCs w:val="28"/>
        </w:rPr>
        <w:t>послугами</w:t>
      </w:r>
      <w:proofErr w:type="spellEnd"/>
      <w:r w:rsidRPr="0057612E">
        <w:rPr>
          <w:sz w:val="28"/>
          <w:szCs w:val="28"/>
        </w:rPr>
        <w:t xml:space="preserve">, </w:t>
      </w:r>
      <w:proofErr w:type="spellStart"/>
      <w:r w:rsidRPr="0057612E">
        <w:rPr>
          <w:sz w:val="28"/>
          <w:szCs w:val="28"/>
        </w:rPr>
        <w:t>які</w:t>
      </w:r>
      <w:proofErr w:type="spellEnd"/>
      <w:r w:rsidRPr="0057612E">
        <w:rPr>
          <w:sz w:val="28"/>
          <w:szCs w:val="28"/>
        </w:rPr>
        <w:t xml:space="preserve"> </w:t>
      </w:r>
      <w:proofErr w:type="spellStart"/>
      <w:r w:rsidRPr="0057612E">
        <w:rPr>
          <w:sz w:val="28"/>
          <w:szCs w:val="28"/>
        </w:rPr>
        <w:t>доступні</w:t>
      </w:r>
      <w:proofErr w:type="spellEnd"/>
      <w:r w:rsidRPr="0057612E">
        <w:rPr>
          <w:sz w:val="28"/>
          <w:szCs w:val="28"/>
        </w:rPr>
        <w:t xml:space="preserve"> за </w:t>
      </w:r>
      <w:proofErr w:type="spellStart"/>
      <w:r w:rsidRPr="0057612E">
        <w:rPr>
          <w:sz w:val="28"/>
          <w:szCs w:val="28"/>
        </w:rPr>
        <w:lastRenderedPageBreak/>
        <w:t>інфраструктурою</w:t>
      </w:r>
      <w:proofErr w:type="spellEnd"/>
      <w:r w:rsidRPr="0057612E">
        <w:rPr>
          <w:sz w:val="28"/>
          <w:szCs w:val="28"/>
        </w:rPr>
        <w:t xml:space="preserve"> та </w:t>
      </w:r>
      <w:proofErr w:type="spellStart"/>
      <w:r w:rsidRPr="0057612E">
        <w:rPr>
          <w:sz w:val="28"/>
          <w:szCs w:val="28"/>
        </w:rPr>
        <w:t>ціною</w:t>
      </w:r>
      <w:proofErr w:type="spellEnd"/>
      <w:r w:rsidRPr="0057612E">
        <w:rPr>
          <w:sz w:val="28"/>
          <w:szCs w:val="28"/>
        </w:rPr>
        <w:t xml:space="preserve">, </w:t>
      </w:r>
      <w:proofErr w:type="spellStart"/>
      <w:r w:rsidRPr="0057612E">
        <w:rPr>
          <w:sz w:val="28"/>
          <w:szCs w:val="28"/>
        </w:rPr>
        <w:t>офіційно</w:t>
      </w:r>
      <w:proofErr w:type="spellEnd"/>
      <w:r w:rsidRPr="0057612E">
        <w:rPr>
          <w:sz w:val="28"/>
          <w:szCs w:val="28"/>
        </w:rPr>
        <w:t xml:space="preserve"> </w:t>
      </w:r>
      <w:proofErr w:type="spellStart"/>
      <w:r w:rsidRPr="0057612E">
        <w:rPr>
          <w:sz w:val="28"/>
          <w:szCs w:val="28"/>
        </w:rPr>
        <w:t>врегульовані</w:t>
      </w:r>
      <w:proofErr w:type="spellEnd"/>
      <w:r w:rsidRPr="0057612E">
        <w:rPr>
          <w:sz w:val="28"/>
          <w:szCs w:val="28"/>
        </w:rPr>
        <w:t xml:space="preserve"> та </w:t>
      </w:r>
      <w:proofErr w:type="spellStart"/>
      <w:r w:rsidRPr="0057612E">
        <w:rPr>
          <w:sz w:val="28"/>
          <w:szCs w:val="28"/>
        </w:rPr>
        <w:t>відповідають</w:t>
      </w:r>
      <w:proofErr w:type="spellEnd"/>
      <w:r w:rsidRPr="0057612E">
        <w:rPr>
          <w:sz w:val="28"/>
          <w:szCs w:val="28"/>
        </w:rPr>
        <w:t xml:space="preserve"> потребам </w:t>
      </w:r>
      <w:proofErr w:type="spellStart"/>
      <w:r w:rsidRPr="0057612E">
        <w:rPr>
          <w:sz w:val="28"/>
          <w:szCs w:val="28"/>
        </w:rPr>
        <w:t>населення</w:t>
      </w:r>
      <w:proofErr w:type="spellEnd"/>
      <w:r w:rsidRPr="0057612E">
        <w:rPr>
          <w:sz w:val="28"/>
          <w:szCs w:val="28"/>
        </w:rPr>
        <w:t xml:space="preserve"> з метою </w:t>
      </w:r>
      <w:proofErr w:type="spellStart"/>
      <w:r w:rsidRPr="0057612E">
        <w:rPr>
          <w:sz w:val="28"/>
          <w:szCs w:val="28"/>
        </w:rPr>
        <w:t>стимулювання</w:t>
      </w:r>
      <w:proofErr w:type="spellEnd"/>
      <w:r w:rsidRPr="0057612E">
        <w:rPr>
          <w:sz w:val="28"/>
          <w:szCs w:val="28"/>
        </w:rPr>
        <w:t xml:space="preserve"> </w:t>
      </w:r>
      <w:proofErr w:type="spellStart"/>
      <w:r w:rsidRPr="0057612E">
        <w:rPr>
          <w:sz w:val="28"/>
          <w:szCs w:val="28"/>
        </w:rPr>
        <w:t>економічного</w:t>
      </w:r>
      <w:proofErr w:type="spellEnd"/>
      <w:r w:rsidRPr="0057612E">
        <w:rPr>
          <w:sz w:val="28"/>
          <w:szCs w:val="28"/>
        </w:rPr>
        <w:t xml:space="preserve"> </w:t>
      </w:r>
      <w:proofErr w:type="spellStart"/>
      <w:r w:rsidRPr="0057612E">
        <w:rPr>
          <w:sz w:val="28"/>
          <w:szCs w:val="28"/>
        </w:rPr>
        <w:t>зростання</w:t>
      </w:r>
      <w:proofErr w:type="spellEnd"/>
      <w:r w:rsidRPr="0057612E">
        <w:rPr>
          <w:sz w:val="28"/>
          <w:szCs w:val="28"/>
        </w:rPr>
        <w:t xml:space="preserve"> </w:t>
      </w:r>
      <w:proofErr w:type="spellStart"/>
      <w:r w:rsidRPr="0057612E">
        <w:rPr>
          <w:sz w:val="28"/>
          <w:szCs w:val="28"/>
        </w:rPr>
        <w:t>країни</w:t>
      </w:r>
      <w:proofErr w:type="spellEnd"/>
      <w:r w:rsidRPr="0057612E">
        <w:rPr>
          <w:sz w:val="28"/>
          <w:szCs w:val="28"/>
        </w:rPr>
        <w:t xml:space="preserve"> та </w:t>
      </w:r>
      <w:proofErr w:type="spellStart"/>
      <w:r w:rsidRPr="0057612E">
        <w:rPr>
          <w:sz w:val="28"/>
          <w:szCs w:val="28"/>
        </w:rPr>
        <w:t>зменшення</w:t>
      </w:r>
      <w:proofErr w:type="spellEnd"/>
      <w:r w:rsidRPr="0057612E">
        <w:rPr>
          <w:sz w:val="28"/>
          <w:szCs w:val="28"/>
        </w:rPr>
        <w:t xml:space="preserve"> </w:t>
      </w:r>
      <w:proofErr w:type="spellStart"/>
      <w:r w:rsidRPr="0057612E">
        <w:rPr>
          <w:sz w:val="28"/>
          <w:szCs w:val="28"/>
        </w:rPr>
        <w:t>соціальної</w:t>
      </w:r>
      <w:proofErr w:type="spellEnd"/>
      <w:r w:rsidRPr="0057612E">
        <w:rPr>
          <w:sz w:val="28"/>
          <w:szCs w:val="28"/>
        </w:rPr>
        <w:t xml:space="preserve"> </w:t>
      </w:r>
      <w:proofErr w:type="spellStart"/>
      <w:r w:rsidRPr="0057612E">
        <w:rPr>
          <w:sz w:val="28"/>
          <w:szCs w:val="28"/>
        </w:rPr>
        <w:t>нерівності</w:t>
      </w:r>
      <w:proofErr w:type="spellEnd"/>
      <w:r w:rsidRPr="0057612E">
        <w:rPr>
          <w:sz w:val="28"/>
          <w:szCs w:val="28"/>
        </w:rPr>
        <w:t xml:space="preserve"> у </w:t>
      </w:r>
      <w:proofErr w:type="spellStart"/>
      <w:r w:rsidRPr="0057612E">
        <w:rPr>
          <w:sz w:val="28"/>
          <w:szCs w:val="28"/>
        </w:rPr>
        <w:t>суспільстві</w:t>
      </w:r>
      <w:proofErr w:type="spellEnd"/>
      <w:r>
        <w:rPr>
          <w:sz w:val="28"/>
          <w:szCs w:val="28"/>
        </w:rPr>
        <w:t xml:space="preserve">» </w:t>
      </w:r>
      <w:r w:rsidRPr="003602DC">
        <w:rPr>
          <w:sz w:val="28"/>
          <w:szCs w:val="28"/>
        </w:rPr>
        <w:t>[</w:t>
      </w:r>
      <w:r w:rsidR="00A76EF1">
        <w:rPr>
          <w:sz w:val="28"/>
          <w:szCs w:val="28"/>
          <w:lang w:val="uk-UA"/>
        </w:rPr>
        <w:t>8</w:t>
      </w:r>
      <w:r>
        <w:rPr>
          <w:sz w:val="28"/>
          <w:szCs w:val="28"/>
        </w:rPr>
        <w:t>, с. 151</w:t>
      </w:r>
      <w:r w:rsidRPr="003602DC">
        <w:rPr>
          <w:sz w:val="28"/>
          <w:szCs w:val="28"/>
        </w:rPr>
        <w:t>]</w:t>
      </w:r>
      <w:r>
        <w:rPr>
          <w:sz w:val="28"/>
          <w:szCs w:val="28"/>
        </w:rPr>
        <w:t xml:space="preserve">. </w:t>
      </w:r>
    </w:p>
    <w:p w:rsidR="000E43D6" w:rsidRPr="00DE470A" w:rsidRDefault="000E43D6" w:rsidP="000E43D6">
      <w:pPr>
        <w:spacing w:line="360" w:lineRule="auto"/>
        <w:ind w:firstLine="709"/>
        <w:jc w:val="both"/>
        <w:outlineLvl w:val="1"/>
        <w:rPr>
          <w:sz w:val="28"/>
          <w:szCs w:val="28"/>
        </w:rPr>
      </w:pPr>
      <w:r>
        <w:rPr>
          <w:sz w:val="28"/>
          <w:szCs w:val="28"/>
        </w:rPr>
        <w:t xml:space="preserve">М. </w:t>
      </w:r>
      <w:proofErr w:type="spellStart"/>
      <w:r>
        <w:rPr>
          <w:sz w:val="28"/>
          <w:szCs w:val="28"/>
        </w:rPr>
        <w:t>Відякін</w:t>
      </w:r>
      <w:proofErr w:type="spellEnd"/>
      <w:r>
        <w:rPr>
          <w:sz w:val="28"/>
          <w:szCs w:val="28"/>
          <w:lang w:val="uk-UA"/>
        </w:rPr>
        <w:t xml:space="preserve"> зазнача</w:t>
      </w:r>
      <w:proofErr w:type="gramStart"/>
      <w:r>
        <w:rPr>
          <w:sz w:val="28"/>
          <w:szCs w:val="28"/>
          <w:lang w:val="uk-UA"/>
        </w:rPr>
        <w:t>є,</w:t>
      </w:r>
      <w:proofErr w:type="gramEnd"/>
      <w:r>
        <w:rPr>
          <w:sz w:val="28"/>
          <w:szCs w:val="28"/>
          <w:lang w:val="uk-UA"/>
        </w:rPr>
        <w:t xml:space="preserve"> що</w:t>
      </w:r>
      <w:r w:rsidRPr="00DE470A">
        <w:rPr>
          <w:sz w:val="28"/>
          <w:szCs w:val="28"/>
        </w:rPr>
        <w:t xml:space="preserve"> </w:t>
      </w:r>
      <w:proofErr w:type="spellStart"/>
      <w:r w:rsidRPr="00DE470A">
        <w:rPr>
          <w:sz w:val="28"/>
          <w:szCs w:val="28"/>
        </w:rPr>
        <w:t>фін</w:t>
      </w:r>
      <w:r>
        <w:rPr>
          <w:sz w:val="28"/>
          <w:szCs w:val="28"/>
        </w:rPr>
        <w:t>ансова</w:t>
      </w:r>
      <w:proofErr w:type="spellEnd"/>
      <w:r>
        <w:rPr>
          <w:sz w:val="28"/>
          <w:szCs w:val="28"/>
        </w:rPr>
        <w:t xml:space="preserve"> </w:t>
      </w:r>
      <w:proofErr w:type="spellStart"/>
      <w:r w:rsidRPr="00DE470A">
        <w:rPr>
          <w:sz w:val="28"/>
          <w:szCs w:val="28"/>
        </w:rPr>
        <w:t>інклюзія</w:t>
      </w:r>
      <w:proofErr w:type="spellEnd"/>
      <w:r w:rsidRPr="00DE470A">
        <w:rPr>
          <w:sz w:val="28"/>
          <w:szCs w:val="28"/>
        </w:rPr>
        <w:t xml:space="preserve"> – </w:t>
      </w:r>
      <w:proofErr w:type="spellStart"/>
      <w:r w:rsidRPr="00DE470A">
        <w:rPr>
          <w:sz w:val="28"/>
          <w:szCs w:val="28"/>
        </w:rPr>
        <w:t>це</w:t>
      </w:r>
      <w:proofErr w:type="spellEnd"/>
      <w:r w:rsidRPr="00DE470A">
        <w:rPr>
          <w:sz w:val="28"/>
          <w:szCs w:val="28"/>
        </w:rPr>
        <w:t xml:space="preserve"> </w:t>
      </w:r>
      <w:r>
        <w:rPr>
          <w:sz w:val="28"/>
          <w:szCs w:val="28"/>
        </w:rPr>
        <w:t>«</w:t>
      </w:r>
      <w:proofErr w:type="spellStart"/>
      <w:r w:rsidRPr="00DE470A">
        <w:rPr>
          <w:sz w:val="28"/>
          <w:szCs w:val="28"/>
        </w:rPr>
        <w:t>можливість</w:t>
      </w:r>
      <w:proofErr w:type="spellEnd"/>
      <w:r w:rsidRPr="00DE470A">
        <w:rPr>
          <w:sz w:val="28"/>
          <w:szCs w:val="28"/>
        </w:rPr>
        <w:t xml:space="preserve">, </w:t>
      </w:r>
      <w:proofErr w:type="spellStart"/>
      <w:r w:rsidRPr="00DE470A">
        <w:rPr>
          <w:sz w:val="28"/>
          <w:szCs w:val="28"/>
        </w:rPr>
        <w:t>здатність</w:t>
      </w:r>
      <w:proofErr w:type="spellEnd"/>
      <w:r w:rsidRPr="00DE470A">
        <w:rPr>
          <w:sz w:val="28"/>
          <w:szCs w:val="28"/>
        </w:rPr>
        <w:t xml:space="preserve"> та </w:t>
      </w:r>
      <w:proofErr w:type="spellStart"/>
      <w:r w:rsidRPr="00DE470A">
        <w:rPr>
          <w:sz w:val="28"/>
          <w:szCs w:val="28"/>
        </w:rPr>
        <w:t>рівень</w:t>
      </w:r>
      <w:proofErr w:type="spellEnd"/>
      <w:r w:rsidRPr="00DE470A">
        <w:rPr>
          <w:sz w:val="28"/>
          <w:szCs w:val="28"/>
        </w:rPr>
        <w:t xml:space="preserve"> </w:t>
      </w:r>
      <w:proofErr w:type="spellStart"/>
      <w:r w:rsidRPr="00DE470A">
        <w:rPr>
          <w:sz w:val="28"/>
          <w:szCs w:val="28"/>
        </w:rPr>
        <w:t>залучення</w:t>
      </w:r>
      <w:proofErr w:type="spellEnd"/>
      <w:r w:rsidRPr="00DE470A">
        <w:rPr>
          <w:sz w:val="28"/>
          <w:szCs w:val="28"/>
        </w:rPr>
        <w:t xml:space="preserve"> </w:t>
      </w:r>
      <w:proofErr w:type="spellStart"/>
      <w:r w:rsidRPr="00DE470A">
        <w:rPr>
          <w:sz w:val="28"/>
          <w:szCs w:val="28"/>
        </w:rPr>
        <w:t>різних</w:t>
      </w:r>
      <w:proofErr w:type="spellEnd"/>
      <w:r w:rsidRPr="00DE470A">
        <w:rPr>
          <w:sz w:val="28"/>
          <w:szCs w:val="28"/>
        </w:rPr>
        <w:t xml:space="preserve"> </w:t>
      </w:r>
      <w:proofErr w:type="spellStart"/>
      <w:r w:rsidRPr="00DE470A">
        <w:rPr>
          <w:sz w:val="28"/>
          <w:szCs w:val="28"/>
        </w:rPr>
        <w:t>верств</w:t>
      </w:r>
      <w:proofErr w:type="spellEnd"/>
      <w:r w:rsidRPr="00DE470A">
        <w:rPr>
          <w:sz w:val="28"/>
          <w:szCs w:val="28"/>
        </w:rPr>
        <w:t xml:space="preserve"> </w:t>
      </w:r>
      <w:proofErr w:type="spellStart"/>
      <w:r w:rsidRPr="00DE470A">
        <w:rPr>
          <w:sz w:val="28"/>
          <w:szCs w:val="28"/>
        </w:rPr>
        <w:t>населення</w:t>
      </w:r>
      <w:proofErr w:type="spellEnd"/>
      <w:r w:rsidRPr="00DE470A">
        <w:rPr>
          <w:sz w:val="28"/>
          <w:szCs w:val="28"/>
        </w:rPr>
        <w:t xml:space="preserve"> до </w:t>
      </w:r>
      <w:proofErr w:type="spellStart"/>
      <w:r w:rsidRPr="00DE470A">
        <w:rPr>
          <w:sz w:val="28"/>
          <w:szCs w:val="28"/>
        </w:rPr>
        <w:t>фінансових</w:t>
      </w:r>
      <w:proofErr w:type="spellEnd"/>
      <w:r w:rsidRPr="00DE470A">
        <w:rPr>
          <w:sz w:val="28"/>
          <w:szCs w:val="28"/>
        </w:rPr>
        <w:t xml:space="preserve"> </w:t>
      </w:r>
      <w:proofErr w:type="spellStart"/>
      <w:r w:rsidRPr="00DE470A">
        <w:rPr>
          <w:sz w:val="28"/>
          <w:szCs w:val="28"/>
        </w:rPr>
        <w:t>послуг</w:t>
      </w:r>
      <w:proofErr w:type="spellEnd"/>
      <w:r>
        <w:rPr>
          <w:sz w:val="28"/>
          <w:szCs w:val="28"/>
        </w:rPr>
        <w:t>»</w:t>
      </w:r>
      <w:r w:rsidRPr="00DE470A">
        <w:rPr>
          <w:sz w:val="28"/>
          <w:szCs w:val="28"/>
        </w:rPr>
        <w:t xml:space="preserve"> [</w:t>
      </w:r>
      <w:r w:rsidR="002C0430">
        <w:rPr>
          <w:sz w:val="28"/>
          <w:szCs w:val="28"/>
          <w:lang w:val="uk-UA"/>
        </w:rPr>
        <w:t>6</w:t>
      </w:r>
      <w:r w:rsidRPr="00DE470A">
        <w:rPr>
          <w:sz w:val="28"/>
          <w:szCs w:val="28"/>
        </w:rPr>
        <w:t>].</w:t>
      </w:r>
      <w:r>
        <w:rPr>
          <w:sz w:val="28"/>
          <w:szCs w:val="28"/>
        </w:rPr>
        <w:t xml:space="preserve"> </w:t>
      </w:r>
    </w:p>
    <w:p w:rsidR="000E43D6" w:rsidRDefault="000E43D6" w:rsidP="000E43D6">
      <w:pPr>
        <w:spacing w:line="360" w:lineRule="auto"/>
        <w:ind w:firstLine="709"/>
        <w:jc w:val="both"/>
        <w:outlineLvl w:val="1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А вітчизняні науковці </w:t>
      </w:r>
      <w:r w:rsidRPr="00DE470A">
        <w:rPr>
          <w:sz w:val="28"/>
          <w:szCs w:val="28"/>
        </w:rPr>
        <w:t xml:space="preserve">Л. </w:t>
      </w:r>
      <w:proofErr w:type="spellStart"/>
      <w:r w:rsidRPr="00DE470A">
        <w:rPr>
          <w:sz w:val="28"/>
          <w:szCs w:val="28"/>
        </w:rPr>
        <w:t>Дудинець</w:t>
      </w:r>
      <w:proofErr w:type="spellEnd"/>
      <w:r>
        <w:rPr>
          <w:sz w:val="28"/>
          <w:szCs w:val="28"/>
        </w:rPr>
        <w:t xml:space="preserve"> та О. Верней</w:t>
      </w:r>
      <w:r>
        <w:rPr>
          <w:sz w:val="28"/>
          <w:szCs w:val="28"/>
          <w:lang w:val="uk-UA"/>
        </w:rPr>
        <w:t xml:space="preserve"> стверджують</w:t>
      </w:r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</w:t>
      </w:r>
      <w:proofErr w:type="spellStart"/>
      <w:r w:rsidRPr="00DE470A">
        <w:rPr>
          <w:sz w:val="28"/>
          <w:szCs w:val="28"/>
        </w:rPr>
        <w:t>фінансов</w:t>
      </w:r>
      <w:proofErr w:type="spellEnd"/>
      <w:r>
        <w:rPr>
          <w:sz w:val="28"/>
          <w:szCs w:val="28"/>
          <w:lang w:val="uk-UA"/>
        </w:rPr>
        <w:t>а</w:t>
      </w:r>
      <w:r w:rsidRPr="00DE470A">
        <w:rPr>
          <w:sz w:val="28"/>
          <w:szCs w:val="28"/>
        </w:rPr>
        <w:t xml:space="preserve"> </w:t>
      </w:r>
      <w:proofErr w:type="spellStart"/>
      <w:r w:rsidRPr="00DE470A">
        <w:rPr>
          <w:sz w:val="28"/>
          <w:szCs w:val="28"/>
        </w:rPr>
        <w:t>інклюз</w:t>
      </w:r>
      <w:r>
        <w:rPr>
          <w:sz w:val="28"/>
          <w:szCs w:val="28"/>
        </w:rPr>
        <w:t>і</w:t>
      </w:r>
      <w:proofErr w:type="spellEnd"/>
      <w:r>
        <w:rPr>
          <w:sz w:val="28"/>
          <w:szCs w:val="28"/>
          <w:lang w:val="uk-UA"/>
        </w:rPr>
        <w:t>я – це «</w:t>
      </w:r>
      <w:proofErr w:type="spellStart"/>
      <w:r w:rsidRPr="00DE470A">
        <w:rPr>
          <w:sz w:val="28"/>
          <w:szCs w:val="28"/>
        </w:rPr>
        <w:t>включення</w:t>
      </w:r>
      <w:proofErr w:type="spellEnd"/>
      <w:r w:rsidRPr="00DE470A">
        <w:rPr>
          <w:sz w:val="28"/>
          <w:szCs w:val="28"/>
        </w:rPr>
        <w:t xml:space="preserve"> </w:t>
      </w:r>
      <w:proofErr w:type="spellStart"/>
      <w:r w:rsidRPr="00DE470A">
        <w:rPr>
          <w:sz w:val="28"/>
          <w:szCs w:val="28"/>
        </w:rPr>
        <w:t>населення</w:t>
      </w:r>
      <w:proofErr w:type="spellEnd"/>
      <w:r w:rsidRPr="00DE470A">
        <w:rPr>
          <w:sz w:val="28"/>
          <w:szCs w:val="28"/>
        </w:rPr>
        <w:t xml:space="preserve"> в </w:t>
      </w:r>
      <w:proofErr w:type="spellStart"/>
      <w:r w:rsidRPr="00DE470A">
        <w:rPr>
          <w:sz w:val="28"/>
          <w:szCs w:val="28"/>
        </w:rPr>
        <w:t>офіційний</w:t>
      </w:r>
      <w:proofErr w:type="spellEnd"/>
      <w:r w:rsidRPr="00DE470A">
        <w:rPr>
          <w:sz w:val="28"/>
          <w:szCs w:val="28"/>
        </w:rPr>
        <w:t xml:space="preserve"> </w:t>
      </w:r>
      <w:proofErr w:type="spellStart"/>
      <w:r w:rsidRPr="00DE470A">
        <w:rPr>
          <w:sz w:val="28"/>
          <w:szCs w:val="28"/>
        </w:rPr>
        <w:t>фінансовий</w:t>
      </w:r>
      <w:proofErr w:type="spellEnd"/>
      <w:r w:rsidRPr="00DE470A">
        <w:rPr>
          <w:sz w:val="28"/>
          <w:szCs w:val="28"/>
        </w:rPr>
        <w:t xml:space="preserve"> </w:t>
      </w:r>
      <w:proofErr w:type="spellStart"/>
      <w:r w:rsidRPr="00DE470A">
        <w:rPr>
          <w:sz w:val="28"/>
          <w:szCs w:val="28"/>
        </w:rPr>
        <w:t>обі</w:t>
      </w:r>
      <w:proofErr w:type="gramStart"/>
      <w:r w:rsidRPr="00DE470A">
        <w:rPr>
          <w:sz w:val="28"/>
          <w:szCs w:val="28"/>
        </w:rPr>
        <w:t>г</w:t>
      </w:r>
      <w:proofErr w:type="spellEnd"/>
      <w:proofErr w:type="gramEnd"/>
      <w:r w:rsidRPr="00DE470A">
        <w:rPr>
          <w:sz w:val="28"/>
          <w:szCs w:val="28"/>
        </w:rPr>
        <w:t xml:space="preserve">, у т. ч. в </w:t>
      </w:r>
      <w:proofErr w:type="spellStart"/>
      <w:r w:rsidRPr="00DE470A">
        <w:rPr>
          <w:sz w:val="28"/>
          <w:szCs w:val="28"/>
        </w:rPr>
        <w:t>частині</w:t>
      </w:r>
      <w:proofErr w:type="spellEnd"/>
      <w:r w:rsidRPr="00DE470A">
        <w:rPr>
          <w:sz w:val="28"/>
          <w:szCs w:val="28"/>
        </w:rPr>
        <w:t xml:space="preserve"> доступу до </w:t>
      </w:r>
      <w:proofErr w:type="spellStart"/>
      <w:r w:rsidRPr="00DE470A">
        <w:rPr>
          <w:sz w:val="28"/>
          <w:szCs w:val="28"/>
        </w:rPr>
        <w:t>послуг</w:t>
      </w:r>
      <w:proofErr w:type="spellEnd"/>
      <w:r w:rsidRPr="00DE470A">
        <w:rPr>
          <w:sz w:val="28"/>
          <w:szCs w:val="28"/>
        </w:rPr>
        <w:t xml:space="preserve"> </w:t>
      </w:r>
      <w:proofErr w:type="spellStart"/>
      <w:r w:rsidRPr="00DE470A">
        <w:rPr>
          <w:sz w:val="28"/>
          <w:szCs w:val="28"/>
        </w:rPr>
        <w:t>офіційно</w:t>
      </w:r>
      <w:proofErr w:type="spellEnd"/>
      <w:r w:rsidRPr="00DE470A">
        <w:rPr>
          <w:sz w:val="28"/>
          <w:szCs w:val="28"/>
        </w:rPr>
        <w:t xml:space="preserve"> </w:t>
      </w:r>
      <w:proofErr w:type="spellStart"/>
      <w:r w:rsidRPr="00DE470A">
        <w:rPr>
          <w:sz w:val="28"/>
          <w:szCs w:val="28"/>
        </w:rPr>
        <w:t>зареєстрованих</w:t>
      </w:r>
      <w:proofErr w:type="spellEnd"/>
      <w:r w:rsidRPr="00DE470A">
        <w:rPr>
          <w:sz w:val="28"/>
          <w:szCs w:val="28"/>
        </w:rPr>
        <w:t xml:space="preserve"> </w:t>
      </w:r>
      <w:proofErr w:type="spellStart"/>
      <w:r w:rsidRPr="00DE470A">
        <w:rPr>
          <w:sz w:val="28"/>
          <w:szCs w:val="28"/>
        </w:rPr>
        <w:t>фінансових</w:t>
      </w:r>
      <w:proofErr w:type="spellEnd"/>
      <w:r w:rsidRPr="00DE470A">
        <w:rPr>
          <w:sz w:val="28"/>
          <w:szCs w:val="28"/>
        </w:rPr>
        <w:t xml:space="preserve"> </w:t>
      </w:r>
      <w:proofErr w:type="spellStart"/>
      <w:r w:rsidRPr="00DE470A">
        <w:rPr>
          <w:sz w:val="28"/>
          <w:szCs w:val="28"/>
        </w:rPr>
        <w:t>установ</w:t>
      </w:r>
      <w:proofErr w:type="spellEnd"/>
      <w:r w:rsidRPr="00DE470A">
        <w:rPr>
          <w:sz w:val="28"/>
          <w:szCs w:val="28"/>
        </w:rPr>
        <w:t>» [</w:t>
      </w:r>
      <w:r>
        <w:rPr>
          <w:sz w:val="28"/>
          <w:szCs w:val="28"/>
        </w:rPr>
        <w:t>1</w:t>
      </w:r>
      <w:r w:rsidR="002C0430">
        <w:rPr>
          <w:sz w:val="28"/>
          <w:szCs w:val="28"/>
          <w:lang w:val="uk-UA"/>
        </w:rPr>
        <w:t>5</w:t>
      </w:r>
      <w:r w:rsidRPr="00DE470A">
        <w:rPr>
          <w:sz w:val="28"/>
          <w:szCs w:val="28"/>
        </w:rPr>
        <w:t xml:space="preserve">, с. 11]. </w:t>
      </w:r>
    </w:p>
    <w:p w:rsidR="00EA5747" w:rsidRDefault="0039304A" w:rsidP="00EA5747">
      <w:pPr>
        <w:spacing w:line="360" w:lineRule="auto"/>
        <w:ind w:firstLine="709"/>
        <w:jc w:val="both"/>
        <w:outlineLvl w:val="1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У практичній площині рівень фінансової інклюзії у різних країнах світу досліджує низка міжнародних організацій, зокрема </w:t>
      </w:r>
      <w:proofErr w:type="spellStart"/>
      <w:r w:rsidRPr="000B4A4E">
        <w:rPr>
          <w:sz w:val="28"/>
          <w:szCs w:val="28"/>
        </w:rPr>
        <w:t>Міжнародний</w:t>
      </w:r>
      <w:proofErr w:type="spellEnd"/>
      <w:r w:rsidRPr="000B4A4E">
        <w:rPr>
          <w:sz w:val="28"/>
          <w:szCs w:val="28"/>
        </w:rPr>
        <w:t xml:space="preserve"> </w:t>
      </w:r>
      <w:proofErr w:type="spellStart"/>
      <w:r w:rsidRPr="000B4A4E">
        <w:rPr>
          <w:sz w:val="28"/>
          <w:szCs w:val="28"/>
        </w:rPr>
        <w:t>валютний</w:t>
      </w:r>
      <w:proofErr w:type="spellEnd"/>
      <w:r w:rsidRPr="000B4A4E">
        <w:rPr>
          <w:sz w:val="28"/>
          <w:szCs w:val="28"/>
        </w:rPr>
        <w:t xml:space="preserve"> фонд</w:t>
      </w:r>
      <w:r>
        <w:rPr>
          <w:sz w:val="28"/>
          <w:szCs w:val="28"/>
          <w:lang w:val="uk-UA"/>
        </w:rPr>
        <w:t>,</w:t>
      </w:r>
      <w:r w:rsidRPr="000B4A4E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Група </w:t>
      </w:r>
      <w:proofErr w:type="spellStart"/>
      <w:r w:rsidRPr="000B4A4E">
        <w:rPr>
          <w:sz w:val="28"/>
          <w:szCs w:val="28"/>
        </w:rPr>
        <w:t>Світов</w:t>
      </w:r>
      <w:r>
        <w:rPr>
          <w:sz w:val="28"/>
          <w:szCs w:val="28"/>
          <w:lang w:val="uk-UA"/>
        </w:rPr>
        <w:t>ого</w:t>
      </w:r>
      <w:proofErr w:type="spellEnd"/>
      <w:r w:rsidRPr="000B4A4E">
        <w:rPr>
          <w:sz w:val="28"/>
          <w:szCs w:val="28"/>
        </w:rPr>
        <w:t xml:space="preserve"> банк</w:t>
      </w:r>
      <w:r>
        <w:rPr>
          <w:sz w:val="28"/>
          <w:szCs w:val="28"/>
          <w:lang w:val="uk-UA"/>
        </w:rPr>
        <w:t>у і</w:t>
      </w:r>
      <w:r w:rsidRPr="000B4A4E">
        <w:rPr>
          <w:sz w:val="28"/>
          <w:szCs w:val="28"/>
        </w:rPr>
        <w:t xml:space="preserve"> Альянс </w:t>
      </w:r>
      <w:proofErr w:type="spellStart"/>
      <w:r w:rsidRPr="000B4A4E">
        <w:rPr>
          <w:sz w:val="28"/>
          <w:szCs w:val="28"/>
        </w:rPr>
        <w:t>із</w:t>
      </w:r>
      <w:proofErr w:type="spellEnd"/>
      <w:r w:rsidRPr="000B4A4E">
        <w:rPr>
          <w:sz w:val="28"/>
          <w:szCs w:val="28"/>
        </w:rPr>
        <w:t xml:space="preserve"> </w:t>
      </w:r>
      <w:proofErr w:type="spellStart"/>
      <w:r w:rsidRPr="000B4A4E">
        <w:rPr>
          <w:sz w:val="28"/>
          <w:szCs w:val="28"/>
        </w:rPr>
        <w:t>фінансової</w:t>
      </w:r>
      <w:proofErr w:type="spellEnd"/>
      <w:r w:rsidRPr="000B4A4E">
        <w:rPr>
          <w:sz w:val="28"/>
          <w:szCs w:val="28"/>
        </w:rPr>
        <w:t xml:space="preserve"> </w:t>
      </w:r>
      <w:proofErr w:type="spellStart"/>
      <w:r w:rsidRPr="000B4A4E">
        <w:rPr>
          <w:sz w:val="28"/>
          <w:szCs w:val="28"/>
        </w:rPr>
        <w:t>інклюзивності</w:t>
      </w:r>
      <w:proofErr w:type="spellEnd"/>
      <w:r w:rsidRPr="000B4A4E"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 xml:space="preserve"> Тож за результати таких досліджень </w:t>
      </w:r>
      <w:r w:rsidR="00EA5747">
        <w:rPr>
          <w:sz w:val="28"/>
          <w:szCs w:val="28"/>
          <w:lang w:val="uk-UA"/>
        </w:rPr>
        <w:t xml:space="preserve">були </w:t>
      </w:r>
      <w:r>
        <w:rPr>
          <w:sz w:val="28"/>
          <w:szCs w:val="28"/>
          <w:lang w:val="uk-UA"/>
        </w:rPr>
        <w:t>вияв</w:t>
      </w:r>
      <w:r w:rsidR="00EA5747">
        <w:rPr>
          <w:sz w:val="28"/>
          <w:szCs w:val="28"/>
          <w:lang w:val="uk-UA"/>
        </w:rPr>
        <w:t xml:space="preserve">лені як лідери цього процесу (Франція, Фінляндія, Норвегія, Корея, Канада, Гонконг, Китай), так і аутсайдери (Білорусь, Польща, Малайзія і Україна) </w:t>
      </w:r>
      <w:r w:rsidR="00EA5747" w:rsidRPr="000B4A4E">
        <w:rPr>
          <w:sz w:val="28"/>
          <w:szCs w:val="28"/>
        </w:rPr>
        <w:t>(</w:t>
      </w:r>
      <w:r w:rsidR="00EA5747">
        <w:rPr>
          <w:sz w:val="28"/>
          <w:szCs w:val="28"/>
        </w:rPr>
        <w:t xml:space="preserve">табл. </w:t>
      </w:r>
      <w:r w:rsidR="00EA5747">
        <w:rPr>
          <w:sz w:val="28"/>
          <w:szCs w:val="28"/>
          <w:lang w:val="uk-UA"/>
        </w:rPr>
        <w:t>3</w:t>
      </w:r>
      <w:r w:rsidR="00EA5747">
        <w:rPr>
          <w:sz w:val="28"/>
          <w:szCs w:val="28"/>
        </w:rPr>
        <w:t>.</w:t>
      </w:r>
      <w:r w:rsidR="00EA5747">
        <w:rPr>
          <w:sz w:val="28"/>
          <w:szCs w:val="28"/>
          <w:lang w:val="uk-UA"/>
        </w:rPr>
        <w:t>1</w:t>
      </w:r>
      <w:r w:rsidR="00EA5747" w:rsidRPr="000B4A4E">
        <w:rPr>
          <w:sz w:val="28"/>
          <w:szCs w:val="28"/>
        </w:rPr>
        <w:t>).</w:t>
      </w:r>
    </w:p>
    <w:p w:rsidR="001554FD" w:rsidRDefault="001554FD" w:rsidP="001554FD">
      <w:pPr>
        <w:spacing w:line="360" w:lineRule="auto"/>
        <w:ind w:firstLine="709"/>
        <w:jc w:val="both"/>
        <w:rPr>
          <w:sz w:val="28"/>
          <w:szCs w:val="28"/>
          <w:lang w:val="uk-UA" w:eastAsia="uk-UA"/>
        </w:rPr>
      </w:pPr>
      <w:r>
        <w:rPr>
          <w:sz w:val="28"/>
          <w:szCs w:val="28"/>
          <w:lang w:val="uk-UA"/>
        </w:rPr>
        <w:t xml:space="preserve">Позаяк Україна виявилася в самому низу вищенаведеного рейтингу (а це означає, що фактично українці є слабо залученими до різного роду фінансових продуктів і послуг), то надзвичайно важливим у цьому контексті вважаємо передусім модернізацію ролі вітчизняних фінансових інституцій у формуванні та активізації ощадно-інвестиційної поведінки населення. Відтак погоджуємося із думкою окремих науковців стосовно необхідності доповнення уже традиційних, звичних функцій таких організацій новою, а саме </w:t>
      </w:r>
      <w:proofErr w:type="spellStart"/>
      <w:r>
        <w:rPr>
          <w:sz w:val="28"/>
          <w:szCs w:val="28"/>
          <w:lang w:val="uk-UA"/>
        </w:rPr>
        <w:t>знаннєво-інформаційною</w:t>
      </w:r>
      <w:proofErr w:type="spellEnd"/>
      <w:r>
        <w:rPr>
          <w:sz w:val="28"/>
          <w:szCs w:val="28"/>
          <w:lang w:val="uk-UA"/>
        </w:rPr>
        <w:t xml:space="preserve">, що зумовлено стрімким розвитком науково-технічного прогресу, який спричиняє значну віртуалізацію сучасних фінансових відносин. Адже саме завдяки </w:t>
      </w:r>
      <w:r>
        <w:rPr>
          <w:sz w:val="28"/>
          <w:szCs w:val="28"/>
          <w:lang w:val="uk-UA" w:eastAsia="uk-UA"/>
        </w:rPr>
        <w:t>«</w:t>
      </w:r>
      <w:proofErr w:type="spellStart"/>
      <w:r w:rsidRPr="00E95B2E">
        <w:rPr>
          <w:sz w:val="28"/>
          <w:szCs w:val="28"/>
          <w:lang w:eastAsia="uk-UA"/>
        </w:rPr>
        <w:t>мережі</w:t>
      </w:r>
      <w:proofErr w:type="spellEnd"/>
      <w:r w:rsidRPr="00E95B2E">
        <w:rPr>
          <w:sz w:val="28"/>
          <w:szCs w:val="28"/>
          <w:lang w:eastAsia="uk-UA"/>
        </w:rPr>
        <w:t xml:space="preserve"> </w:t>
      </w:r>
      <w:proofErr w:type="spellStart"/>
      <w:r w:rsidRPr="00E95B2E">
        <w:rPr>
          <w:sz w:val="28"/>
          <w:szCs w:val="28"/>
          <w:lang w:eastAsia="uk-UA"/>
        </w:rPr>
        <w:t>Інтернет</w:t>
      </w:r>
      <w:proofErr w:type="spellEnd"/>
      <w:r>
        <w:rPr>
          <w:sz w:val="28"/>
          <w:szCs w:val="28"/>
          <w:lang w:val="uk-UA" w:eastAsia="uk-UA"/>
        </w:rPr>
        <w:t xml:space="preserve"> </w:t>
      </w:r>
      <w:proofErr w:type="spellStart"/>
      <w:r w:rsidRPr="00E95B2E">
        <w:rPr>
          <w:sz w:val="28"/>
          <w:szCs w:val="28"/>
          <w:lang w:eastAsia="uk-UA"/>
        </w:rPr>
        <w:t>спрощується</w:t>
      </w:r>
      <w:proofErr w:type="spellEnd"/>
      <w:r w:rsidRPr="00E95B2E">
        <w:rPr>
          <w:sz w:val="28"/>
          <w:szCs w:val="28"/>
          <w:lang w:eastAsia="uk-UA"/>
        </w:rPr>
        <w:t xml:space="preserve"> доступ до </w:t>
      </w:r>
      <w:proofErr w:type="spellStart"/>
      <w:r w:rsidRPr="00E95B2E">
        <w:rPr>
          <w:sz w:val="28"/>
          <w:szCs w:val="28"/>
          <w:lang w:eastAsia="uk-UA"/>
        </w:rPr>
        <w:t>фінансових</w:t>
      </w:r>
      <w:proofErr w:type="spellEnd"/>
      <w:r w:rsidRPr="00E95B2E">
        <w:rPr>
          <w:sz w:val="28"/>
          <w:szCs w:val="28"/>
          <w:lang w:eastAsia="uk-UA"/>
        </w:rPr>
        <w:t xml:space="preserve"> </w:t>
      </w:r>
      <w:proofErr w:type="spellStart"/>
      <w:r w:rsidRPr="00E95B2E">
        <w:rPr>
          <w:sz w:val="28"/>
          <w:szCs w:val="28"/>
          <w:lang w:eastAsia="uk-UA"/>
        </w:rPr>
        <w:t>послуг</w:t>
      </w:r>
      <w:proofErr w:type="spellEnd"/>
      <w:r w:rsidRPr="00E95B2E">
        <w:rPr>
          <w:sz w:val="28"/>
          <w:szCs w:val="28"/>
          <w:lang w:eastAsia="uk-UA"/>
        </w:rPr>
        <w:t xml:space="preserve">, </w:t>
      </w:r>
      <w:proofErr w:type="spellStart"/>
      <w:r w:rsidRPr="00E95B2E">
        <w:rPr>
          <w:sz w:val="28"/>
          <w:szCs w:val="28"/>
          <w:lang w:eastAsia="uk-UA"/>
        </w:rPr>
        <w:t>що</w:t>
      </w:r>
      <w:proofErr w:type="spellEnd"/>
      <w:r w:rsidRPr="00E95B2E">
        <w:rPr>
          <w:sz w:val="28"/>
          <w:szCs w:val="28"/>
          <w:lang w:eastAsia="uk-UA"/>
        </w:rPr>
        <w:t xml:space="preserve"> </w:t>
      </w:r>
      <w:proofErr w:type="spellStart"/>
      <w:r w:rsidRPr="00E95B2E">
        <w:rPr>
          <w:sz w:val="28"/>
          <w:szCs w:val="28"/>
          <w:lang w:eastAsia="uk-UA"/>
        </w:rPr>
        <w:t>призводить</w:t>
      </w:r>
      <w:proofErr w:type="spellEnd"/>
      <w:r w:rsidRPr="00E95B2E">
        <w:rPr>
          <w:sz w:val="28"/>
          <w:szCs w:val="28"/>
          <w:lang w:eastAsia="uk-UA"/>
        </w:rPr>
        <w:t xml:space="preserve"> до </w:t>
      </w:r>
      <w:proofErr w:type="spellStart"/>
      <w:r w:rsidRPr="00E95B2E">
        <w:rPr>
          <w:sz w:val="28"/>
          <w:szCs w:val="28"/>
          <w:lang w:eastAsia="uk-UA"/>
        </w:rPr>
        <w:t>необхідності</w:t>
      </w:r>
      <w:proofErr w:type="spellEnd"/>
      <w:r>
        <w:rPr>
          <w:sz w:val="28"/>
          <w:szCs w:val="28"/>
          <w:lang w:val="uk-UA" w:eastAsia="uk-UA"/>
        </w:rPr>
        <w:t xml:space="preserve"> </w:t>
      </w:r>
      <w:proofErr w:type="spellStart"/>
      <w:r w:rsidRPr="00E95B2E">
        <w:rPr>
          <w:sz w:val="28"/>
          <w:szCs w:val="28"/>
          <w:lang w:eastAsia="uk-UA"/>
        </w:rPr>
        <w:t>підвищення</w:t>
      </w:r>
      <w:proofErr w:type="spellEnd"/>
      <w:r w:rsidRPr="00E95B2E">
        <w:rPr>
          <w:sz w:val="28"/>
          <w:szCs w:val="28"/>
          <w:lang w:eastAsia="uk-UA"/>
        </w:rPr>
        <w:t xml:space="preserve"> </w:t>
      </w:r>
      <w:proofErr w:type="spellStart"/>
      <w:r w:rsidRPr="00E95B2E">
        <w:rPr>
          <w:sz w:val="28"/>
          <w:szCs w:val="28"/>
          <w:lang w:eastAsia="uk-UA"/>
        </w:rPr>
        <w:t>ролі</w:t>
      </w:r>
      <w:proofErr w:type="spellEnd"/>
      <w:r w:rsidRPr="00E95B2E">
        <w:rPr>
          <w:sz w:val="28"/>
          <w:szCs w:val="28"/>
          <w:lang w:eastAsia="uk-UA"/>
        </w:rPr>
        <w:t xml:space="preserve"> </w:t>
      </w:r>
      <w:proofErr w:type="spellStart"/>
      <w:r w:rsidRPr="00E95B2E">
        <w:rPr>
          <w:sz w:val="28"/>
          <w:szCs w:val="28"/>
          <w:lang w:eastAsia="uk-UA"/>
        </w:rPr>
        <w:t>класичного</w:t>
      </w:r>
      <w:proofErr w:type="spellEnd"/>
      <w:r w:rsidRPr="00E95B2E">
        <w:rPr>
          <w:sz w:val="28"/>
          <w:szCs w:val="28"/>
          <w:lang w:eastAsia="uk-UA"/>
        </w:rPr>
        <w:t xml:space="preserve"> </w:t>
      </w:r>
      <w:proofErr w:type="spellStart"/>
      <w:r w:rsidRPr="00E95B2E">
        <w:rPr>
          <w:sz w:val="28"/>
          <w:szCs w:val="28"/>
          <w:lang w:eastAsia="uk-UA"/>
        </w:rPr>
        <w:t>фінансове</w:t>
      </w:r>
      <w:proofErr w:type="spellEnd"/>
      <w:r w:rsidRPr="00E95B2E">
        <w:rPr>
          <w:sz w:val="28"/>
          <w:szCs w:val="28"/>
          <w:lang w:eastAsia="uk-UA"/>
        </w:rPr>
        <w:t xml:space="preserve"> </w:t>
      </w:r>
      <w:proofErr w:type="spellStart"/>
      <w:r w:rsidRPr="00E95B2E">
        <w:rPr>
          <w:sz w:val="28"/>
          <w:szCs w:val="28"/>
          <w:lang w:eastAsia="uk-UA"/>
        </w:rPr>
        <w:t>посередництво</w:t>
      </w:r>
      <w:proofErr w:type="spellEnd"/>
      <w:r w:rsidRPr="00E95B2E">
        <w:rPr>
          <w:sz w:val="28"/>
          <w:szCs w:val="28"/>
          <w:lang w:eastAsia="uk-UA"/>
        </w:rPr>
        <w:t xml:space="preserve">, </w:t>
      </w:r>
      <w:proofErr w:type="spellStart"/>
      <w:r w:rsidRPr="00E95B2E">
        <w:rPr>
          <w:sz w:val="28"/>
          <w:szCs w:val="28"/>
          <w:lang w:eastAsia="uk-UA"/>
        </w:rPr>
        <w:t>розгляду</w:t>
      </w:r>
      <w:proofErr w:type="spellEnd"/>
      <w:r w:rsidRPr="00E95B2E">
        <w:rPr>
          <w:sz w:val="28"/>
          <w:szCs w:val="28"/>
          <w:lang w:eastAsia="uk-UA"/>
        </w:rPr>
        <w:t xml:space="preserve"> </w:t>
      </w:r>
      <w:proofErr w:type="spellStart"/>
      <w:r w:rsidRPr="00E95B2E">
        <w:rPr>
          <w:sz w:val="28"/>
          <w:szCs w:val="28"/>
          <w:lang w:eastAsia="uk-UA"/>
        </w:rPr>
        <w:t>його</w:t>
      </w:r>
      <w:proofErr w:type="spellEnd"/>
      <w:r w:rsidRPr="00E95B2E">
        <w:rPr>
          <w:sz w:val="28"/>
          <w:szCs w:val="28"/>
          <w:lang w:eastAsia="uk-UA"/>
        </w:rPr>
        <w:t xml:space="preserve"> як</w:t>
      </w:r>
      <w:r>
        <w:rPr>
          <w:sz w:val="28"/>
          <w:szCs w:val="28"/>
          <w:lang w:val="uk-UA" w:eastAsia="uk-UA"/>
        </w:rPr>
        <w:t xml:space="preserve"> </w:t>
      </w:r>
      <w:proofErr w:type="spellStart"/>
      <w:r w:rsidRPr="00E95B2E">
        <w:rPr>
          <w:sz w:val="28"/>
          <w:szCs w:val="28"/>
          <w:lang w:eastAsia="uk-UA"/>
        </w:rPr>
        <w:t>знаннєво-інформаційної</w:t>
      </w:r>
      <w:proofErr w:type="spellEnd"/>
      <w:r w:rsidRPr="00E95B2E">
        <w:rPr>
          <w:sz w:val="28"/>
          <w:szCs w:val="28"/>
          <w:lang w:eastAsia="uk-UA"/>
        </w:rPr>
        <w:t xml:space="preserve"> </w:t>
      </w:r>
      <w:proofErr w:type="spellStart"/>
      <w:r w:rsidRPr="00E95B2E">
        <w:rPr>
          <w:sz w:val="28"/>
          <w:szCs w:val="28"/>
          <w:lang w:eastAsia="uk-UA"/>
        </w:rPr>
        <w:t>платформи</w:t>
      </w:r>
      <w:proofErr w:type="spellEnd"/>
      <w:r w:rsidRPr="00E95B2E">
        <w:rPr>
          <w:sz w:val="28"/>
          <w:szCs w:val="28"/>
          <w:lang w:eastAsia="uk-UA"/>
        </w:rPr>
        <w:t xml:space="preserve">, на </w:t>
      </w:r>
      <w:proofErr w:type="spellStart"/>
      <w:r w:rsidRPr="00E95B2E">
        <w:rPr>
          <w:sz w:val="28"/>
          <w:szCs w:val="28"/>
          <w:lang w:eastAsia="uk-UA"/>
        </w:rPr>
        <w:t>якій</w:t>
      </w:r>
      <w:proofErr w:type="spellEnd"/>
      <w:r w:rsidRPr="00E95B2E">
        <w:rPr>
          <w:sz w:val="28"/>
          <w:szCs w:val="28"/>
          <w:lang w:eastAsia="uk-UA"/>
        </w:rPr>
        <w:t xml:space="preserve"> </w:t>
      </w:r>
      <w:proofErr w:type="spellStart"/>
      <w:r w:rsidRPr="00E95B2E">
        <w:rPr>
          <w:sz w:val="28"/>
          <w:szCs w:val="28"/>
          <w:lang w:eastAsia="uk-UA"/>
        </w:rPr>
        <w:t>клієнти</w:t>
      </w:r>
      <w:proofErr w:type="spellEnd"/>
      <w:r w:rsidRPr="00E95B2E">
        <w:rPr>
          <w:sz w:val="28"/>
          <w:szCs w:val="28"/>
          <w:lang w:eastAsia="uk-UA"/>
        </w:rPr>
        <w:t xml:space="preserve"> </w:t>
      </w:r>
      <w:proofErr w:type="spellStart"/>
      <w:r w:rsidRPr="00E95B2E">
        <w:rPr>
          <w:sz w:val="28"/>
          <w:szCs w:val="28"/>
          <w:lang w:eastAsia="uk-UA"/>
        </w:rPr>
        <w:t>фінансових</w:t>
      </w:r>
      <w:proofErr w:type="spellEnd"/>
      <w:r w:rsidRPr="00E95B2E">
        <w:rPr>
          <w:sz w:val="28"/>
          <w:szCs w:val="28"/>
          <w:lang w:eastAsia="uk-UA"/>
        </w:rPr>
        <w:t xml:space="preserve"> </w:t>
      </w:r>
      <w:proofErr w:type="spellStart"/>
      <w:r w:rsidRPr="00E95B2E">
        <w:rPr>
          <w:sz w:val="28"/>
          <w:szCs w:val="28"/>
          <w:lang w:eastAsia="uk-UA"/>
        </w:rPr>
        <w:t>установ</w:t>
      </w:r>
      <w:proofErr w:type="spellEnd"/>
      <w:r>
        <w:rPr>
          <w:sz w:val="28"/>
          <w:szCs w:val="28"/>
          <w:lang w:val="uk-UA" w:eastAsia="uk-UA"/>
        </w:rPr>
        <w:t xml:space="preserve"> </w:t>
      </w:r>
      <w:proofErr w:type="spellStart"/>
      <w:r w:rsidRPr="00E95B2E">
        <w:rPr>
          <w:sz w:val="28"/>
          <w:szCs w:val="28"/>
          <w:lang w:eastAsia="uk-UA"/>
        </w:rPr>
        <w:t>здобувають</w:t>
      </w:r>
      <w:proofErr w:type="spellEnd"/>
      <w:r w:rsidRPr="00E95B2E">
        <w:rPr>
          <w:sz w:val="28"/>
          <w:szCs w:val="28"/>
          <w:lang w:eastAsia="uk-UA"/>
        </w:rPr>
        <w:t xml:space="preserve"> </w:t>
      </w:r>
      <w:proofErr w:type="spellStart"/>
      <w:r w:rsidRPr="00E95B2E">
        <w:rPr>
          <w:sz w:val="28"/>
          <w:szCs w:val="28"/>
          <w:lang w:eastAsia="uk-UA"/>
        </w:rPr>
        <w:t>знання</w:t>
      </w:r>
      <w:proofErr w:type="spellEnd"/>
      <w:r w:rsidRPr="00E95B2E">
        <w:rPr>
          <w:sz w:val="28"/>
          <w:szCs w:val="28"/>
          <w:lang w:eastAsia="uk-UA"/>
        </w:rPr>
        <w:t xml:space="preserve"> та </w:t>
      </w:r>
      <w:proofErr w:type="spellStart"/>
      <w:r w:rsidRPr="00E95B2E">
        <w:rPr>
          <w:sz w:val="28"/>
          <w:szCs w:val="28"/>
          <w:lang w:eastAsia="uk-UA"/>
        </w:rPr>
        <w:t>інформацію</w:t>
      </w:r>
      <w:proofErr w:type="spellEnd"/>
      <w:r w:rsidRPr="00E95B2E">
        <w:rPr>
          <w:sz w:val="28"/>
          <w:szCs w:val="28"/>
          <w:lang w:eastAsia="uk-UA"/>
        </w:rPr>
        <w:t xml:space="preserve"> для </w:t>
      </w:r>
      <w:proofErr w:type="spellStart"/>
      <w:r w:rsidRPr="00E95B2E">
        <w:rPr>
          <w:sz w:val="28"/>
          <w:szCs w:val="28"/>
          <w:lang w:eastAsia="uk-UA"/>
        </w:rPr>
        <w:t>прийняття</w:t>
      </w:r>
      <w:proofErr w:type="spellEnd"/>
      <w:r w:rsidRPr="00E95B2E">
        <w:rPr>
          <w:sz w:val="28"/>
          <w:szCs w:val="28"/>
          <w:lang w:eastAsia="uk-UA"/>
        </w:rPr>
        <w:t xml:space="preserve"> </w:t>
      </w:r>
      <w:proofErr w:type="spellStart"/>
      <w:r w:rsidRPr="00E95B2E">
        <w:rPr>
          <w:sz w:val="28"/>
          <w:szCs w:val="28"/>
          <w:lang w:eastAsia="uk-UA"/>
        </w:rPr>
        <w:t>фінансових</w:t>
      </w:r>
      <w:proofErr w:type="spellEnd"/>
      <w:r w:rsidRPr="00E95B2E">
        <w:rPr>
          <w:sz w:val="28"/>
          <w:szCs w:val="28"/>
          <w:lang w:eastAsia="uk-UA"/>
        </w:rPr>
        <w:t xml:space="preserve"> </w:t>
      </w:r>
      <w:proofErr w:type="spellStart"/>
      <w:r w:rsidRPr="00E95B2E">
        <w:rPr>
          <w:sz w:val="28"/>
          <w:szCs w:val="28"/>
          <w:lang w:eastAsia="uk-UA"/>
        </w:rPr>
        <w:t>рішень</w:t>
      </w:r>
      <w:proofErr w:type="spellEnd"/>
      <w:r>
        <w:rPr>
          <w:sz w:val="28"/>
          <w:szCs w:val="28"/>
          <w:lang w:val="uk-UA" w:eastAsia="uk-UA"/>
        </w:rPr>
        <w:t>»</w:t>
      </w:r>
      <w:r w:rsidRPr="00E95B2E">
        <w:rPr>
          <w:sz w:val="28"/>
          <w:szCs w:val="28"/>
          <w:lang w:eastAsia="uk-UA"/>
        </w:rPr>
        <w:t xml:space="preserve"> [</w:t>
      </w:r>
      <w:r w:rsidR="008502B3">
        <w:rPr>
          <w:sz w:val="28"/>
          <w:szCs w:val="28"/>
          <w:lang w:val="uk-UA" w:eastAsia="uk-UA"/>
        </w:rPr>
        <w:t>73</w:t>
      </w:r>
      <w:r w:rsidRPr="00E95B2E">
        <w:rPr>
          <w:sz w:val="28"/>
          <w:szCs w:val="28"/>
          <w:lang w:eastAsia="uk-UA"/>
        </w:rPr>
        <w:t xml:space="preserve">, с. </w:t>
      </w:r>
      <w:proofErr w:type="gramStart"/>
      <w:r w:rsidRPr="00E95B2E">
        <w:rPr>
          <w:sz w:val="28"/>
          <w:szCs w:val="28"/>
          <w:lang w:eastAsia="uk-UA"/>
        </w:rPr>
        <w:t>115].</w:t>
      </w:r>
      <w:proofErr w:type="gramEnd"/>
    </w:p>
    <w:p w:rsidR="00EA5747" w:rsidRPr="00EA5747" w:rsidRDefault="00EA5747" w:rsidP="00EA5747">
      <w:pPr>
        <w:spacing w:line="360" w:lineRule="auto"/>
        <w:ind w:firstLine="709"/>
        <w:jc w:val="right"/>
        <w:outlineLvl w:val="1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</w:rPr>
        <w:lastRenderedPageBreak/>
        <w:t>Таблиця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3</w:t>
      </w:r>
      <w:r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>1</w:t>
      </w:r>
    </w:p>
    <w:p w:rsidR="00EA5747" w:rsidRDefault="00EA5747" w:rsidP="00EA5747">
      <w:pPr>
        <w:spacing w:line="360" w:lineRule="auto"/>
        <w:jc w:val="center"/>
        <w:outlineLvl w:val="1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Рейтинг країн світу за рівнем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фінансової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інклюзії</w:t>
      </w:r>
      <w:proofErr w:type="spellEnd"/>
      <w:r>
        <w:rPr>
          <w:sz w:val="28"/>
          <w:szCs w:val="28"/>
        </w:rPr>
        <w:t xml:space="preserve"> у 2019 </w:t>
      </w:r>
      <w:proofErr w:type="spellStart"/>
      <w:r>
        <w:rPr>
          <w:sz w:val="28"/>
          <w:szCs w:val="28"/>
        </w:rPr>
        <w:t>році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[</w:t>
      </w:r>
      <w:r w:rsidR="008502B3">
        <w:rPr>
          <w:sz w:val="28"/>
          <w:szCs w:val="28"/>
          <w:lang w:val="uk-UA"/>
        </w:rPr>
        <w:t>64</w:t>
      </w:r>
      <w:r>
        <w:rPr>
          <w:sz w:val="28"/>
          <w:szCs w:val="28"/>
          <w:lang w:val="en-US"/>
        </w:rPr>
        <w:t>]</w:t>
      </w:r>
    </w:p>
    <w:p w:rsidR="00601790" w:rsidRPr="00D60AC2" w:rsidRDefault="00601790" w:rsidP="00601790">
      <w:pPr>
        <w:spacing w:line="360" w:lineRule="auto"/>
        <w:jc w:val="both"/>
        <w:outlineLvl w:val="1"/>
        <w:rPr>
          <w:sz w:val="28"/>
          <w:szCs w:val="28"/>
          <w:lang w:val="en-US"/>
        </w:rPr>
      </w:pPr>
      <w:r>
        <w:rPr>
          <w:noProof/>
          <w:sz w:val="28"/>
          <w:szCs w:val="28"/>
          <w:lang w:val="uk-UA" w:eastAsia="uk-UA"/>
        </w:rPr>
        <w:drawing>
          <wp:inline distT="0" distB="0" distL="0" distR="0" wp14:anchorId="094C6FDF" wp14:editId="546C6A85">
            <wp:extent cx="6120765" cy="6030270"/>
            <wp:effectExtent l="1905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3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60302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01790" w:rsidRPr="00601790" w:rsidRDefault="00601790" w:rsidP="00EA5747">
      <w:pPr>
        <w:spacing w:line="360" w:lineRule="auto"/>
        <w:jc w:val="center"/>
        <w:outlineLvl w:val="1"/>
        <w:rPr>
          <w:sz w:val="28"/>
          <w:szCs w:val="28"/>
          <w:lang w:val="uk-UA"/>
        </w:rPr>
      </w:pPr>
    </w:p>
    <w:p w:rsidR="0039304A" w:rsidRPr="00EB18FE" w:rsidRDefault="00B57515" w:rsidP="00B57515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 w:eastAsia="uk-UA"/>
        </w:rPr>
        <w:t xml:space="preserve">Тож недарма сьогодні високорозвинені країни світу (зараз до цих процесів активно долучається і Україна) розробляють і приймають у себе </w:t>
      </w:r>
      <w:proofErr w:type="spellStart"/>
      <w:r w:rsidR="0039304A" w:rsidRPr="00EB18FE">
        <w:rPr>
          <w:sz w:val="28"/>
          <w:szCs w:val="28"/>
        </w:rPr>
        <w:t>національн</w:t>
      </w:r>
      <w:r w:rsidR="0039304A">
        <w:rPr>
          <w:sz w:val="28"/>
          <w:szCs w:val="28"/>
        </w:rPr>
        <w:t>і</w:t>
      </w:r>
      <w:proofErr w:type="spellEnd"/>
      <w:r w:rsidR="0039304A" w:rsidRPr="00EB18FE">
        <w:rPr>
          <w:sz w:val="28"/>
          <w:szCs w:val="28"/>
        </w:rPr>
        <w:t xml:space="preserve"> </w:t>
      </w:r>
      <w:proofErr w:type="spellStart"/>
      <w:r w:rsidR="0039304A" w:rsidRPr="00EB18FE">
        <w:rPr>
          <w:sz w:val="28"/>
          <w:szCs w:val="28"/>
        </w:rPr>
        <w:t>стратегі</w:t>
      </w:r>
      <w:r w:rsidR="0039304A">
        <w:rPr>
          <w:sz w:val="28"/>
          <w:szCs w:val="28"/>
        </w:rPr>
        <w:t>ї</w:t>
      </w:r>
      <w:proofErr w:type="spellEnd"/>
      <w:r w:rsidR="0039304A" w:rsidRPr="00EB18FE">
        <w:rPr>
          <w:sz w:val="28"/>
          <w:szCs w:val="28"/>
        </w:rPr>
        <w:t xml:space="preserve"> </w:t>
      </w:r>
      <w:proofErr w:type="spellStart"/>
      <w:r w:rsidR="0039304A">
        <w:rPr>
          <w:sz w:val="28"/>
          <w:szCs w:val="28"/>
        </w:rPr>
        <w:t>розвитку</w:t>
      </w:r>
      <w:proofErr w:type="spellEnd"/>
      <w:r w:rsidR="0039304A" w:rsidRPr="00EB18FE">
        <w:rPr>
          <w:sz w:val="28"/>
          <w:szCs w:val="28"/>
        </w:rPr>
        <w:t xml:space="preserve"> </w:t>
      </w:r>
      <w:proofErr w:type="spellStart"/>
      <w:r w:rsidR="0039304A" w:rsidRPr="00EB18FE">
        <w:rPr>
          <w:sz w:val="28"/>
          <w:szCs w:val="28"/>
        </w:rPr>
        <w:t>фінансової</w:t>
      </w:r>
      <w:proofErr w:type="spellEnd"/>
      <w:r w:rsidR="0039304A" w:rsidRPr="00EB18FE">
        <w:rPr>
          <w:sz w:val="28"/>
          <w:szCs w:val="28"/>
        </w:rPr>
        <w:t xml:space="preserve"> </w:t>
      </w:r>
      <w:proofErr w:type="spellStart"/>
      <w:r w:rsidR="0039304A" w:rsidRPr="00EB18FE">
        <w:rPr>
          <w:sz w:val="28"/>
          <w:szCs w:val="28"/>
        </w:rPr>
        <w:t>інклюзії</w:t>
      </w:r>
      <w:proofErr w:type="spellEnd"/>
      <w:r w:rsidR="0039304A" w:rsidRPr="00EB18FE"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 xml:space="preserve"> В Україні така стратегія</w:t>
      </w:r>
      <w:r w:rsidR="0039304A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увійшла у якості окремої складової до</w:t>
      </w:r>
      <w:r w:rsidR="0039304A" w:rsidRPr="00EB18FE">
        <w:rPr>
          <w:sz w:val="28"/>
          <w:szCs w:val="28"/>
        </w:rPr>
        <w:t xml:space="preserve"> </w:t>
      </w:r>
      <w:proofErr w:type="spellStart"/>
      <w:r w:rsidR="0039304A" w:rsidRPr="00EB18FE">
        <w:rPr>
          <w:sz w:val="28"/>
          <w:szCs w:val="28"/>
        </w:rPr>
        <w:t>Стратегії</w:t>
      </w:r>
      <w:proofErr w:type="spellEnd"/>
      <w:r w:rsidR="0039304A" w:rsidRPr="00EB18FE">
        <w:rPr>
          <w:sz w:val="28"/>
          <w:szCs w:val="28"/>
        </w:rPr>
        <w:t xml:space="preserve"> </w:t>
      </w:r>
      <w:proofErr w:type="spellStart"/>
      <w:r w:rsidR="0039304A" w:rsidRPr="00EB18FE">
        <w:rPr>
          <w:sz w:val="28"/>
          <w:szCs w:val="28"/>
        </w:rPr>
        <w:t>розвитку</w:t>
      </w:r>
      <w:proofErr w:type="spellEnd"/>
      <w:r w:rsidR="0039304A" w:rsidRPr="00EB18FE">
        <w:rPr>
          <w:sz w:val="28"/>
          <w:szCs w:val="28"/>
        </w:rPr>
        <w:t xml:space="preserve"> </w:t>
      </w:r>
      <w:proofErr w:type="spellStart"/>
      <w:r w:rsidR="0039304A" w:rsidRPr="00EB18FE">
        <w:rPr>
          <w:sz w:val="28"/>
          <w:szCs w:val="28"/>
        </w:rPr>
        <w:t>фінансового</w:t>
      </w:r>
      <w:proofErr w:type="spellEnd"/>
      <w:r w:rsidR="0039304A" w:rsidRPr="00EB18FE">
        <w:rPr>
          <w:sz w:val="28"/>
          <w:szCs w:val="28"/>
        </w:rPr>
        <w:t xml:space="preserve"> сектору </w:t>
      </w:r>
      <w:proofErr w:type="spellStart"/>
      <w:r w:rsidR="0039304A" w:rsidRPr="00EB18FE">
        <w:rPr>
          <w:sz w:val="28"/>
          <w:szCs w:val="28"/>
        </w:rPr>
        <w:t>України</w:t>
      </w:r>
      <w:proofErr w:type="spellEnd"/>
      <w:r w:rsidR="0039304A" w:rsidRPr="00EB18FE">
        <w:rPr>
          <w:sz w:val="28"/>
          <w:szCs w:val="28"/>
        </w:rPr>
        <w:t xml:space="preserve"> 2025</w:t>
      </w:r>
      <w:r w:rsidR="0039304A">
        <w:rPr>
          <w:sz w:val="28"/>
          <w:szCs w:val="28"/>
        </w:rPr>
        <w:t xml:space="preserve">, </w:t>
      </w:r>
      <w:proofErr w:type="spellStart"/>
      <w:r w:rsidR="0039304A">
        <w:rPr>
          <w:sz w:val="28"/>
          <w:szCs w:val="28"/>
        </w:rPr>
        <w:t>згідно</w:t>
      </w:r>
      <w:proofErr w:type="spellEnd"/>
      <w:r w:rsidR="0039304A">
        <w:rPr>
          <w:sz w:val="28"/>
          <w:szCs w:val="28"/>
        </w:rPr>
        <w:t xml:space="preserve"> з </w:t>
      </w:r>
      <w:proofErr w:type="spellStart"/>
      <w:r w:rsidR="0039304A">
        <w:rPr>
          <w:sz w:val="28"/>
          <w:szCs w:val="28"/>
        </w:rPr>
        <w:t>якою</w:t>
      </w:r>
      <w:proofErr w:type="spellEnd"/>
      <w:r w:rsidR="0039304A">
        <w:rPr>
          <w:sz w:val="28"/>
          <w:szCs w:val="28"/>
        </w:rPr>
        <w:t xml:space="preserve"> </w:t>
      </w:r>
      <w:r w:rsidR="00674539">
        <w:rPr>
          <w:sz w:val="28"/>
          <w:szCs w:val="28"/>
          <w:lang w:val="uk-UA"/>
        </w:rPr>
        <w:t>у нашій державі</w:t>
      </w:r>
      <w:r w:rsidR="0039304A">
        <w:rPr>
          <w:sz w:val="28"/>
          <w:szCs w:val="28"/>
        </w:rPr>
        <w:t xml:space="preserve"> </w:t>
      </w:r>
      <w:proofErr w:type="spellStart"/>
      <w:r w:rsidR="0039304A">
        <w:rPr>
          <w:sz w:val="28"/>
          <w:szCs w:val="28"/>
        </w:rPr>
        <w:t>запланован</w:t>
      </w:r>
      <w:proofErr w:type="spellEnd"/>
      <w:r w:rsidR="00674539">
        <w:rPr>
          <w:sz w:val="28"/>
          <w:szCs w:val="28"/>
          <w:lang w:val="uk-UA"/>
        </w:rPr>
        <w:t>і найближчим часом такі</w:t>
      </w:r>
      <w:r w:rsidR="0039304A">
        <w:rPr>
          <w:sz w:val="28"/>
          <w:szCs w:val="28"/>
        </w:rPr>
        <w:t xml:space="preserve"> </w:t>
      </w:r>
      <w:proofErr w:type="spellStart"/>
      <w:r w:rsidR="0039304A">
        <w:rPr>
          <w:sz w:val="28"/>
          <w:szCs w:val="28"/>
        </w:rPr>
        <w:t>змін</w:t>
      </w:r>
      <w:proofErr w:type="spellEnd"/>
      <w:r w:rsidR="00674539">
        <w:rPr>
          <w:sz w:val="28"/>
          <w:szCs w:val="28"/>
          <w:lang w:val="uk-UA"/>
        </w:rPr>
        <w:t>и</w:t>
      </w:r>
      <w:r w:rsidR="0039304A" w:rsidRPr="00EB18FE">
        <w:rPr>
          <w:sz w:val="28"/>
          <w:szCs w:val="28"/>
        </w:rPr>
        <w:t>:</w:t>
      </w:r>
      <w:r w:rsidR="0039304A">
        <w:rPr>
          <w:sz w:val="28"/>
          <w:szCs w:val="28"/>
        </w:rPr>
        <w:t xml:space="preserve"> «</w:t>
      </w:r>
      <w:proofErr w:type="spellStart"/>
      <w:r w:rsidR="0039304A" w:rsidRPr="00EB18FE">
        <w:rPr>
          <w:sz w:val="28"/>
          <w:szCs w:val="28"/>
        </w:rPr>
        <w:t>покращення</w:t>
      </w:r>
      <w:proofErr w:type="spellEnd"/>
      <w:r w:rsidR="0039304A" w:rsidRPr="00EB18FE">
        <w:rPr>
          <w:sz w:val="28"/>
          <w:szCs w:val="28"/>
        </w:rPr>
        <w:t xml:space="preserve"> </w:t>
      </w:r>
      <w:proofErr w:type="spellStart"/>
      <w:r w:rsidR="0039304A" w:rsidRPr="00EB18FE">
        <w:rPr>
          <w:sz w:val="28"/>
          <w:szCs w:val="28"/>
        </w:rPr>
        <w:t>якості</w:t>
      </w:r>
      <w:proofErr w:type="spellEnd"/>
      <w:r w:rsidR="0039304A" w:rsidRPr="00EB18FE">
        <w:rPr>
          <w:sz w:val="28"/>
          <w:szCs w:val="28"/>
        </w:rPr>
        <w:t xml:space="preserve"> </w:t>
      </w:r>
      <w:proofErr w:type="spellStart"/>
      <w:r w:rsidR="0039304A" w:rsidRPr="00EB18FE">
        <w:rPr>
          <w:sz w:val="28"/>
          <w:szCs w:val="28"/>
        </w:rPr>
        <w:t>надання</w:t>
      </w:r>
      <w:proofErr w:type="spellEnd"/>
      <w:r w:rsidR="0039304A" w:rsidRPr="00EB18FE">
        <w:rPr>
          <w:sz w:val="28"/>
          <w:szCs w:val="28"/>
        </w:rPr>
        <w:t xml:space="preserve"> </w:t>
      </w:r>
      <w:proofErr w:type="spellStart"/>
      <w:r w:rsidR="0039304A" w:rsidRPr="00EB18FE">
        <w:rPr>
          <w:sz w:val="28"/>
          <w:szCs w:val="28"/>
        </w:rPr>
        <w:t>фінансових</w:t>
      </w:r>
      <w:proofErr w:type="spellEnd"/>
      <w:r w:rsidR="0039304A" w:rsidRPr="00EB18FE">
        <w:rPr>
          <w:sz w:val="28"/>
          <w:szCs w:val="28"/>
        </w:rPr>
        <w:t xml:space="preserve"> </w:t>
      </w:r>
      <w:proofErr w:type="spellStart"/>
      <w:r w:rsidR="0039304A" w:rsidRPr="00EB18FE">
        <w:rPr>
          <w:sz w:val="28"/>
          <w:szCs w:val="28"/>
        </w:rPr>
        <w:lastRenderedPageBreak/>
        <w:t>послуг</w:t>
      </w:r>
      <w:proofErr w:type="spellEnd"/>
      <w:r w:rsidR="0039304A" w:rsidRPr="00EB18FE">
        <w:rPr>
          <w:sz w:val="28"/>
          <w:szCs w:val="28"/>
        </w:rPr>
        <w:t xml:space="preserve"> шляхом </w:t>
      </w:r>
      <w:proofErr w:type="spellStart"/>
      <w:r w:rsidR="0039304A" w:rsidRPr="00EB18FE">
        <w:rPr>
          <w:sz w:val="28"/>
          <w:szCs w:val="28"/>
        </w:rPr>
        <w:t>посилення</w:t>
      </w:r>
      <w:proofErr w:type="spellEnd"/>
      <w:r w:rsidR="0039304A" w:rsidRPr="00EB18FE">
        <w:rPr>
          <w:sz w:val="28"/>
          <w:szCs w:val="28"/>
        </w:rPr>
        <w:t xml:space="preserve"> </w:t>
      </w:r>
      <w:proofErr w:type="spellStart"/>
      <w:r w:rsidR="0039304A" w:rsidRPr="00EB18FE">
        <w:rPr>
          <w:sz w:val="28"/>
          <w:szCs w:val="28"/>
        </w:rPr>
        <w:t>захисту</w:t>
      </w:r>
      <w:proofErr w:type="spellEnd"/>
      <w:r w:rsidR="0039304A" w:rsidRPr="00EB18FE">
        <w:rPr>
          <w:sz w:val="28"/>
          <w:szCs w:val="28"/>
        </w:rPr>
        <w:t xml:space="preserve"> прав </w:t>
      </w:r>
      <w:proofErr w:type="spellStart"/>
      <w:r w:rsidR="0039304A" w:rsidRPr="00EB18FE">
        <w:rPr>
          <w:sz w:val="28"/>
          <w:szCs w:val="28"/>
        </w:rPr>
        <w:t>споживачів</w:t>
      </w:r>
      <w:proofErr w:type="spellEnd"/>
      <w:r w:rsidR="0039304A" w:rsidRPr="00EB18FE">
        <w:rPr>
          <w:sz w:val="28"/>
          <w:szCs w:val="28"/>
        </w:rPr>
        <w:t>;</w:t>
      </w:r>
      <w:r w:rsidR="0039304A">
        <w:rPr>
          <w:sz w:val="28"/>
          <w:szCs w:val="28"/>
        </w:rPr>
        <w:t xml:space="preserve"> </w:t>
      </w:r>
      <w:proofErr w:type="spellStart"/>
      <w:r w:rsidR="0039304A" w:rsidRPr="00EB18FE">
        <w:rPr>
          <w:sz w:val="28"/>
          <w:szCs w:val="28"/>
        </w:rPr>
        <w:t>задоволення</w:t>
      </w:r>
      <w:proofErr w:type="spellEnd"/>
      <w:r w:rsidR="0039304A" w:rsidRPr="00EB18FE">
        <w:rPr>
          <w:sz w:val="28"/>
          <w:szCs w:val="28"/>
        </w:rPr>
        <w:t xml:space="preserve"> доступу до </w:t>
      </w:r>
      <w:proofErr w:type="spellStart"/>
      <w:r w:rsidR="0039304A" w:rsidRPr="00EB18FE">
        <w:rPr>
          <w:sz w:val="28"/>
          <w:szCs w:val="28"/>
        </w:rPr>
        <w:t>фінансових</w:t>
      </w:r>
      <w:proofErr w:type="spellEnd"/>
      <w:r w:rsidR="0039304A" w:rsidRPr="00EB18FE">
        <w:rPr>
          <w:sz w:val="28"/>
          <w:szCs w:val="28"/>
        </w:rPr>
        <w:t xml:space="preserve"> </w:t>
      </w:r>
      <w:proofErr w:type="spellStart"/>
      <w:r w:rsidR="0039304A" w:rsidRPr="00EB18FE">
        <w:rPr>
          <w:sz w:val="28"/>
          <w:szCs w:val="28"/>
        </w:rPr>
        <w:t>послуг</w:t>
      </w:r>
      <w:proofErr w:type="spellEnd"/>
      <w:r w:rsidR="0039304A" w:rsidRPr="00EB18FE">
        <w:rPr>
          <w:sz w:val="28"/>
          <w:szCs w:val="28"/>
        </w:rPr>
        <w:t xml:space="preserve"> та </w:t>
      </w:r>
      <w:proofErr w:type="spellStart"/>
      <w:r w:rsidR="0039304A" w:rsidRPr="00EB18FE">
        <w:rPr>
          <w:sz w:val="28"/>
          <w:szCs w:val="28"/>
        </w:rPr>
        <w:t>інструментів</w:t>
      </w:r>
      <w:proofErr w:type="spellEnd"/>
      <w:r w:rsidR="0039304A" w:rsidRPr="00EB18FE">
        <w:rPr>
          <w:sz w:val="28"/>
          <w:szCs w:val="28"/>
        </w:rPr>
        <w:t xml:space="preserve"> </w:t>
      </w:r>
      <w:proofErr w:type="spellStart"/>
      <w:r w:rsidR="0039304A" w:rsidRPr="00EB18FE">
        <w:rPr>
          <w:sz w:val="28"/>
          <w:szCs w:val="28"/>
        </w:rPr>
        <w:t>всіх</w:t>
      </w:r>
      <w:proofErr w:type="spellEnd"/>
      <w:r w:rsidR="0039304A" w:rsidRPr="00EB18FE">
        <w:rPr>
          <w:sz w:val="28"/>
          <w:szCs w:val="28"/>
        </w:rPr>
        <w:t xml:space="preserve"> </w:t>
      </w:r>
      <w:proofErr w:type="spellStart"/>
      <w:r w:rsidR="0039304A" w:rsidRPr="00EB18FE">
        <w:rPr>
          <w:sz w:val="28"/>
          <w:szCs w:val="28"/>
        </w:rPr>
        <w:t>громадян</w:t>
      </w:r>
      <w:proofErr w:type="spellEnd"/>
      <w:r w:rsidR="0039304A" w:rsidRPr="00EB18FE">
        <w:rPr>
          <w:sz w:val="28"/>
          <w:szCs w:val="28"/>
        </w:rPr>
        <w:t xml:space="preserve"> без </w:t>
      </w:r>
      <w:proofErr w:type="spellStart"/>
      <w:r w:rsidR="0039304A" w:rsidRPr="00EB18FE">
        <w:rPr>
          <w:sz w:val="28"/>
          <w:szCs w:val="28"/>
        </w:rPr>
        <w:t>виключення</w:t>
      </w:r>
      <w:proofErr w:type="spellEnd"/>
      <w:r w:rsidR="0039304A" w:rsidRPr="00EB18FE">
        <w:rPr>
          <w:sz w:val="28"/>
          <w:szCs w:val="28"/>
        </w:rPr>
        <w:t xml:space="preserve">, </w:t>
      </w:r>
      <w:proofErr w:type="spellStart"/>
      <w:r w:rsidR="0039304A" w:rsidRPr="00EB18FE">
        <w:rPr>
          <w:sz w:val="28"/>
          <w:szCs w:val="28"/>
        </w:rPr>
        <w:t>охоплюючи</w:t>
      </w:r>
      <w:proofErr w:type="spellEnd"/>
      <w:r w:rsidR="0039304A" w:rsidRPr="00EB18FE">
        <w:rPr>
          <w:sz w:val="28"/>
          <w:szCs w:val="28"/>
        </w:rPr>
        <w:t xml:space="preserve"> </w:t>
      </w:r>
      <w:proofErr w:type="spellStart"/>
      <w:r w:rsidR="0039304A" w:rsidRPr="00EB18FE">
        <w:rPr>
          <w:sz w:val="28"/>
          <w:szCs w:val="28"/>
        </w:rPr>
        <w:t>жителів</w:t>
      </w:r>
      <w:proofErr w:type="spellEnd"/>
      <w:r w:rsidR="0039304A" w:rsidRPr="00EB18FE">
        <w:rPr>
          <w:sz w:val="28"/>
          <w:szCs w:val="28"/>
        </w:rPr>
        <w:t xml:space="preserve"> </w:t>
      </w:r>
      <w:proofErr w:type="spellStart"/>
      <w:r w:rsidR="0039304A" w:rsidRPr="00EB18FE">
        <w:rPr>
          <w:sz w:val="28"/>
          <w:szCs w:val="28"/>
        </w:rPr>
        <w:t>сільських</w:t>
      </w:r>
      <w:proofErr w:type="spellEnd"/>
      <w:r w:rsidR="0039304A" w:rsidRPr="00EB18FE">
        <w:rPr>
          <w:sz w:val="28"/>
          <w:szCs w:val="28"/>
        </w:rPr>
        <w:t xml:space="preserve"> та </w:t>
      </w:r>
      <w:proofErr w:type="spellStart"/>
      <w:r w:rsidR="0039304A" w:rsidRPr="00EB18FE">
        <w:rPr>
          <w:sz w:val="28"/>
          <w:szCs w:val="28"/>
        </w:rPr>
        <w:t>віддалених</w:t>
      </w:r>
      <w:proofErr w:type="spellEnd"/>
      <w:r w:rsidR="0039304A" w:rsidRPr="00EB18FE">
        <w:rPr>
          <w:sz w:val="28"/>
          <w:szCs w:val="28"/>
        </w:rPr>
        <w:t xml:space="preserve"> </w:t>
      </w:r>
      <w:proofErr w:type="spellStart"/>
      <w:r w:rsidR="0039304A" w:rsidRPr="00EB18FE">
        <w:rPr>
          <w:sz w:val="28"/>
          <w:szCs w:val="28"/>
        </w:rPr>
        <w:t>регіонів</w:t>
      </w:r>
      <w:proofErr w:type="spellEnd"/>
      <w:r w:rsidR="0039304A" w:rsidRPr="00EB18FE">
        <w:rPr>
          <w:sz w:val="28"/>
          <w:szCs w:val="28"/>
        </w:rPr>
        <w:t>;</w:t>
      </w:r>
      <w:r w:rsidR="0039304A">
        <w:rPr>
          <w:sz w:val="28"/>
          <w:szCs w:val="28"/>
        </w:rPr>
        <w:t xml:space="preserve"> </w:t>
      </w:r>
      <w:proofErr w:type="spellStart"/>
      <w:r w:rsidR="0039304A" w:rsidRPr="00EB18FE">
        <w:rPr>
          <w:sz w:val="28"/>
          <w:szCs w:val="28"/>
        </w:rPr>
        <w:t>сприяння</w:t>
      </w:r>
      <w:proofErr w:type="spellEnd"/>
      <w:r w:rsidR="0039304A" w:rsidRPr="00EB18FE">
        <w:rPr>
          <w:sz w:val="28"/>
          <w:szCs w:val="28"/>
        </w:rPr>
        <w:t xml:space="preserve"> </w:t>
      </w:r>
      <w:proofErr w:type="spellStart"/>
      <w:r w:rsidR="0039304A" w:rsidRPr="00EB18FE">
        <w:rPr>
          <w:sz w:val="28"/>
          <w:szCs w:val="28"/>
        </w:rPr>
        <w:t>фінансової</w:t>
      </w:r>
      <w:proofErr w:type="spellEnd"/>
      <w:r w:rsidR="0039304A" w:rsidRPr="00EB18FE">
        <w:rPr>
          <w:sz w:val="28"/>
          <w:szCs w:val="28"/>
        </w:rPr>
        <w:t xml:space="preserve"> </w:t>
      </w:r>
      <w:proofErr w:type="spellStart"/>
      <w:r w:rsidR="0039304A" w:rsidRPr="00EB18FE">
        <w:rPr>
          <w:sz w:val="28"/>
          <w:szCs w:val="28"/>
        </w:rPr>
        <w:t>грамотності</w:t>
      </w:r>
      <w:proofErr w:type="spellEnd"/>
      <w:r w:rsidR="0039304A" w:rsidRPr="00EB18FE">
        <w:rPr>
          <w:sz w:val="28"/>
          <w:szCs w:val="28"/>
        </w:rPr>
        <w:t xml:space="preserve"> </w:t>
      </w:r>
      <w:proofErr w:type="spellStart"/>
      <w:r w:rsidR="0039304A" w:rsidRPr="00EB18FE">
        <w:rPr>
          <w:sz w:val="28"/>
          <w:szCs w:val="28"/>
        </w:rPr>
        <w:t>населення</w:t>
      </w:r>
      <w:proofErr w:type="spellEnd"/>
      <w:r w:rsidR="0039304A" w:rsidRPr="00EB18FE">
        <w:rPr>
          <w:sz w:val="28"/>
          <w:szCs w:val="28"/>
        </w:rPr>
        <w:t xml:space="preserve"> та </w:t>
      </w:r>
      <w:proofErr w:type="spellStart"/>
      <w:r w:rsidR="0039304A" w:rsidRPr="00EB18FE">
        <w:rPr>
          <w:sz w:val="28"/>
          <w:szCs w:val="28"/>
        </w:rPr>
        <w:t>впровадження</w:t>
      </w:r>
      <w:proofErr w:type="spellEnd"/>
      <w:r w:rsidR="0039304A" w:rsidRPr="00EB18FE">
        <w:rPr>
          <w:sz w:val="28"/>
          <w:szCs w:val="28"/>
        </w:rPr>
        <w:t xml:space="preserve"> </w:t>
      </w:r>
      <w:proofErr w:type="spellStart"/>
      <w:r w:rsidR="0039304A" w:rsidRPr="00EB18FE">
        <w:rPr>
          <w:sz w:val="28"/>
          <w:szCs w:val="28"/>
        </w:rPr>
        <w:t>нових</w:t>
      </w:r>
      <w:proofErr w:type="spellEnd"/>
      <w:r w:rsidR="0039304A" w:rsidRPr="00EB18FE">
        <w:rPr>
          <w:sz w:val="28"/>
          <w:szCs w:val="28"/>
        </w:rPr>
        <w:t xml:space="preserve"> </w:t>
      </w:r>
      <w:proofErr w:type="spellStart"/>
      <w:r w:rsidR="0039304A" w:rsidRPr="00EB18FE">
        <w:rPr>
          <w:sz w:val="28"/>
          <w:szCs w:val="28"/>
        </w:rPr>
        <w:t>фінансових</w:t>
      </w:r>
      <w:proofErr w:type="spellEnd"/>
      <w:r w:rsidR="0039304A" w:rsidRPr="00EB18FE">
        <w:rPr>
          <w:sz w:val="28"/>
          <w:szCs w:val="28"/>
        </w:rPr>
        <w:t xml:space="preserve"> </w:t>
      </w:r>
      <w:proofErr w:type="spellStart"/>
      <w:r w:rsidR="0039304A" w:rsidRPr="00EB18FE">
        <w:rPr>
          <w:sz w:val="28"/>
          <w:szCs w:val="28"/>
        </w:rPr>
        <w:t>інструментів</w:t>
      </w:r>
      <w:proofErr w:type="spellEnd"/>
      <w:r w:rsidR="0039304A" w:rsidRPr="00EB18FE">
        <w:rPr>
          <w:sz w:val="28"/>
          <w:szCs w:val="28"/>
        </w:rPr>
        <w:t>;</w:t>
      </w:r>
      <w:r w:rsidR="0039304A">
        <w:rPr>
          <w:sz w:val="28"/>
          <w:szCs w:val="28"/>
        </w:rPr>
        <w:t xml:space="preserve"> </w:t>
      </w:r>
      <w:proofErr w:type="spellStart"/>
      <w:r w:rsidR="0039304A" w:rsidRPr="00EB18FE">
        <w:rPr>
          <w:sz w:val="28"/>
          <w:szCs w:val="28"/>
        </w:rPr>
        <w:t>створення</w:t>
      </w:r>
      <w:proofErr w:type="spellEnd"/>
      <w:r w:rsidR="0039304A" w:rsidRPr="00EB18FE">
        <w:rPr>
          <w:sz w:val="28"/>
          <w:szCs w:val="28"/>
        </w:rPr>
        <w:t xml:space="preserve"> умов для </w:t>
      </w:r>
      <w:proofErr w:type="spellStart"/>
      <w:r w:rsidR="0039304A" w:rsidRPr="00EB18FE">
        <w:rPr>
          <w:sz w:val="28"/>
          <w:szCs w:val="28"/>
        </w:rPr>
        <w:t>покращення</w:t>
      </w:r>
      <w:proofErr w:type="spellEnd"/>
      <w:r w:rsidR="0039304A" w:rsidRPr="00EB18FE">
        <w:rPr>
          <w:sz w:val="28"/>
          <w:szCs w:val="28"/>
        </w:rPr>
        <w:t xml:space="preserve"> </w:t>
      </w:r>
      <w:proofErr w:type="spellStart"/>
      <w:r w:rsidR="0039304A" w:rsidRPr="00EB18FE">
        <w:rPr>
          <w:sz w:val="28"/>
          <w:szCs w:val="28"/>
        </w:rPr>
        <w:t>інвестиційного</w:t>
      </w:r>
      <w:proofErr w:type="spellEnd"/>
      <w:r w:rsidR="0039304A" w:rsidRPr="00EB18FE">
        <w:rPr>
          <w:sz w:val="28"/>
          <w:szCs w:val="28"/>
        </w:rPr>
        <w:t xml:space="preserve"> </w:t>
      </w:r>
      <w:proofErr w:type="spellStart"/>
      <w:r w:rsidR="0039304A" w:rsidRPr="00EB18FE">
        <w:rPr>
          <w:sz w:val="28"/>
          <w:szCs w:val="28"/>
        </w:rPr>
        <w:t>клімату</w:t>
      </w:r>
      <w:proofErr w:type="spellEnd"/>
      <w:r w:rsidR="0039304A" w:rsidRPr="00EB18FE">
        <w:rPr>
          <w:sz w:val="28"/>
          <w:szCs w:val="28"/>
        </w:rPr>
        <w:t xml:space="preserve"> і </w:t>
      </w:r>
      <w:proofErr w:type="spellStart"/>
      <w:r w:rsidR="0039304A" w:rsidRPr="00EB18FE">
        <w:rPr>
          <w:sz w:val="28"/>
          <w:szCs w:val="28"/>
        </w:rPr>
        <w:t>розвитку</w:t>
      </w:r>
      <w:proofErr w:type="spellEnd"/>
      <w:r w:rsidR="0039304A" w:rsidRPr="00EB18FE">
        <w:rPr>
          <w:sz w:val="28"/>
          <w:szCs w:val="28"/>
        </w:rPr>
        <w:t xml:space="preserve"> малого та </w:t>
      </w:r>
      <w:proofErr w:type="spellStart"/>
      <w:r w:rsidR="0039304A" w:rsidRPr="00EB18FE">
        <w:rPr>
          <w:sz w:val="28"/>
          <w:szCs w:val="28"/>
        </w:rPr>
        <w:t>середнього</w:t>
      </w:r>
      <w:proofErr w:type="spellEnd"/>
      <w:r w:rsidR="0039304A" w:rsidRPr="00EB18FE">
        <w:rPr>
          <w:sz w:val="28"/>
          <w:szCs w:val="28"/>
        </w:rPr>
        <w:t xml:space="preserve"> </w:t>
      </w:r>
      <w:proofErr w:type="spellStart"/>
      <w:r w:rsidR="0039304A" w:rsidRPr="00EB18FE">
        <w:rPr>
          <w:sz w:val="28"/>
          <w:szCs w:val="28"/>
        </w:rPr>
        <w:t>бізнесу</w:t>
      </w:r>
      <w:proofErr w:type="spellEnd"/>
      <w:r w:rsidR="0039304A">
        <w:rPr>
          <w:sz w:val="28"/>
          <w:szCs w:val="28"/>
        </w:rPr>
        <w:t>»</w:t>
      </w:r>
      <w:r w:rsidR="0039304A" w:rsidRPr="00EB18FE">
        <w:rPr>
          <w:sz w:val="28"/>
          <w:szCs w:val="28"/>
        </w:rPr>
        <w:t xml:space="preserve"> [</w:t>
      </w:r>
      <w:r w:rsidR="008502B3">
        <w:rPr>
          <w:sz w:val="28"/>
          <w:szCs w:val="28"/>
          <w:lang w:val="uk-UA"/>
        </w:rPr>
        <w:t>19</w:t>
      </w:r>
      <w:r w:rsidR="0039304A" w:rsidRPr="00EB18FE">
        <w:rPr>
          <w:sz w:val="28"/>
          <w:szCs w:val="28"/>
        </w:rPr>
        <w:t>].</w:t>
      </w:r>
    </w:p>
    <w:p w:rsidR="0039304A" w:rsidRPr="00EB18FE" w:rsidRDefault="00674539" w:rsidP="0039304A">
      <w:pPr>
        <w:spacing w:line="360" w:lineRule="auto"/>
        <w:ind w:firstLine="709"/>
        <w:jc w:val="both"/>
        <w:outlineLvl w:val="1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Також вважаємо за необхідне акцентувати, що сучасна </w:t>
      </w:r>
      <w:proofErr w:type="spellStart"/>
      <w:r>
        <w:rPr>
          <w:sz w:val="28"/>
          <w:szCs w:val="28"/>
          <w:lang w:val="uk-UA"/>
        </w:rPr>
        <w:t>коронакриза</w:t>
      </w:r>
      <w:proofErr w:type="spellEnd"/>
      <w:r>
        <w:rPr>
          <w:sz w:val="28"/>
          <w:szCs w:val="28"/>
          <w:lang w:val="uk-UA"/>
        </w:rPr>
        <w:t xml:space="preserve"> суттєво активізувала </w:t>
      </w:r>
      <w:proofErr w:type="spellStart"/>
      <w:r>
        <w:rPr>
          <w:sz w:val="28"/>
          <w:szCs w:val="28"/>
          <w:lang w:val="uk-UA"/>
        </w:rPr>
        <w:t>долучення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громадян-</w:t>
      </w:r>
      <w:r w:rsidR="0039304A">
        <w:rPr>
          <w:sz w:val="28"/>
          <w:szCs w:val="28"/>
        </w:rPr>
        <w:t>к</w:t>
      </w:r>
      <w:r w:rsidR="0039304A" w:rsidRPr="00EB18FE">
        <w:rPr>
          <w:sz w:val="28"/>
          <w:szCs w:val="28"/>
        </w:rPr>
        <w:t>лієнт</w:t>
      </w:r>
      <w:r>
        <w:rPr>
          <w:sz w:val="28"/>
          <w:szCs w:val="28"/>
          <w:lang w:val="uk-UA"/>
        </w:rPr>
        <w:t>ів</w:t>
      </w:r>
      <w:proofErr w:type="spellEnd"/>
      <w:r>
        <w:rPr>
          <w:sz w:val="28"/>
          <w:szCs w:val="28"/>
          <w:lang w:val="uk-UA"/>
        </w:rPr>
        <w:t xml:space="preserve"> вітчизняних</w:t>
      </w:r>
      <w:r w:rsidR="0039304A" w:rsidRPr="00EB18FE">
        <w:rPr>
          <w:sz w:val="28"/>
          <w:szCs w:val="28"/>
        </w:rPr>
        <w:t xml:space="preserve"> </w:t>
      </w:r>
      <w:proofErr w:type="spellStart"/>
      <w:r w:rsidR="0039304A">
        <w:rPr>
          <w:sz w:val="28"/>
          <w:szCs w:val="28"/>
        </w:rPr>
        <w:t>фінансових</w:t>
      </w:r>
      <w:proofErr w:type="spellEnd"/>
      <w:r w:rsidR="0039304A">
        <w:rPr>
          <w:sz w:val="28"/>
          <w:szCs w:val="28"/>
        </w:rPr>
        <w:t xml:space="preserve"> </w:t>
      </w:r>
      <w:proofErr w:type="spellStart"/>
      <w:r w:rsidR="0039304A">
        <w:rPr>
          <w:sz w:val="28"/>
          <w:szCs w:val="28"/>
        </w:rPr>
        <w:t>установ</w:t>
      </w:r>
      <w:proofErr w:type="spellEnd"/>
      <w:r>
        <w:rPr>
          <w:sz w:val="28"/>
          <w:szCs w:val="28"/>
          <w:lang w:val="uk-UA"/>
        </w:rPr>
        <w:t xml:space="preserve"> до </w:t>
      </w:r>
      <w:proofErr w:type="spellStart"/>
      <w:r w:rsidR="0039304A" w:rsidRPr="00EB18FE">
        <w:rPr>
          <w:sz w:val="28"/>
          <w:szCs w:val="28"/>
        </w:rPr>
        <w:t>використ</w:t>
      </w:r>
      <w:r>
        <w:rPr>
          <w:sz w:val="28"/>
          <w:szCs w:val="28"/>
          <w:lang w:val="uk-UA"/>
        </w:rPr>
        <w:t>ання</w:t>
      </w:r>
      <w:proofErr w:type="spellEnd"/>
      <w:r w:rsidR="0039304A" w:rsidRPr="00EB18FE">
        <w:rPr>
          <w:sz w:val="28"/>
          <w:szCs w:val="28"/>
        </w:rPr>
        <w:t xml:space="preserve"> </w:t>
      </w:r>
      <w:proofErr w:type="spellStart"/>
      <w:r w:rsidR="0039304A" w:rsidRPr="00EB18FE">
        <w:rPr>
          <w:sz w:val="28"/>
          <w:szCs w:val="28"/>
        </w:rPr>
        <w:t>цифров</w:t>
      </w:r>
      <w:r>
        <w:rPr>
          <w:sz w:val="28"/>
          <w:szCs w:val="28"/>
          <w:lang w:val="uk-UA"/>
        </w:rPr>
        <w:t>их</w:t>
      </w:r>
      <w:proofErr w:type="spellEnd"/>
      <w:r w:rsidR="0039304A" w:rsidRPr="00EB18FE">
        <w:rPr>
          <w:sz w:val="28"/>
          <w:szCs w:val="28"/>
        </w:rPr>
        <w:t xml:space="preserve"> канал</w:t>
      </w:r>
      <w:proofErr w:type="spellStart"/>
      <w:r>
        <w:rPr>
          <w:sz w:val="28"/>
          <w:szCs w:val="28"/>
          <w:lang w:val="uk-UA"/>
        </w:rPr>
        <w:t>ів</w:t>
      </w:r>
      <w:proofErr w:type="spellEnd"/>
      <w:r>
        <w:rPr>
          <w:sz w:val="28"/>
          <w:szCs w:val="28"/>
          <w:lang w:val="uk-UA"/>
        </w:rPr>
        <w:t xml:space="preserve"> співпраці із такими інституціями. </w:t>
      </w:r>
      <w:r w:rsidR="0039304A" w:rsidRPr="00EB18FE">
        <w:rPr>
          <w:sz w:val="28"/>
          <w:szCs w:val="28"/>
        </w:rPr>
        <w:t xml:space="preserve"> </w:t>
      </w:r>
      <w:r w:rsidR="00173639">
        <w:rPr>
          <w:sz w:val="28"/>
          <w:szCs w:val="28"/>
          <w:lang w:val="uk-UA"/>
        </w:rPr>
        <w:t xml:space="preserve">Проте ті, хто був погано </w:t>
      </w:r>
      <w:proofErr w:type="spellStart"/>
      <w:r w:rsidR="0039304A" w:rsidRPr="00EB18FE">
        <w:rPr>
          <w:sz w:val="28"/>
          <w:szCs w:val="28"/>
        </w:rPr>
        <w:t>обізнаний</w:t>
      </w:r>
      <w:proofErr w:type="spellEnd"/>
      <w:r w:rsidR="0039304A" w:rsidRPr="00EB18FE">
        <w:rPr>
          <w:sz w:val="28"/>
          <w:szCs w:val="28"/>
        </w:rPr>
        <w:t xml:space="preserve"> </w:t>
      </w:r>
      <w:proofErr w:type="spellStart"/>
      <w:r w:rsidR="0039304A">
        <w:rPr>
          <w:sz w:val="28"/>
          <w:szCs w:val="28"/>
        </w:rPr>
        <w:t>і</w:t>
      </w:r>
      <w:r w:rsidR="0039304A" w:rsidRPr="00EB18FE">
        <w:rPr>
          <w:sz w:val="28"/>
          <w:szCs w:val="28"/>
        </w:rPr>
        <w:t>з</w:t>
      </w:r>
      <w:proofErr w:type="spellEnd"/>
      <w:r w:rsidR="0039304A" w:rsidRPr="00EB18FE">
        <w:rPr>
          <w:sz w:val="28"/>
          <w:szCs w:val="28"/>
        </w:rPr>
        <w:t xml:space="preserve"> </w:t>
      </w:r>
      <w:proofErr w:type="spellStart"/>
      <w:r w:rsidR="00173639">
        <w:rPr>
          <w:sz w:val="28"/>
          <w:szCs w:val="28"/>
          <w:lang w:val="uk-UA"/>
        </w:rPr>
        <w:t>сучасн</w:t>
      </w:r>
      <w:proofErr w:type="spellEnd"/>
      <w:r w:rsidR="0039304A" w:rsidRPr="00EB18FE">
        <w:rPr>
          <w:sz w:val="28"/>
          <w:szCs w:val="28"/>
        </w:rPr>
        <w:t xml:space="preserve">ими </w:t>
      </w:r>
      <w:r w:rsidR="00173639">
        <w:rPr>
          <w:sz w:val="28"/>
          <w:szCs w:val="28"/>
          <w:lang w:val="uk-UA"/>
        </w:rPr>
        <w:t xml:space="preserve">новітніми (у тому числі й фінансовими) </w:t>
      </w:r>
      <w:proofErr w:type="spellStart"/>
      <w:r w:rsidR="0039304A" w:rsidRPr="00EB18FE">
        <w:rPr>
          <w:sz w:val="28"/>
          <w:szCs w:val="28"/>
        </w:rPr>
        <w:t>технологіями</w:t>
      </w:r>
      <w:proofErr w:type="spellEnd"/>
      <w:r w:rsidR="0039304A" w:rsidRPr="00EB18FE">
        <w:rPr>
          <w:sz w:val="28"/>
          <w:szCs w:val="28"/>
        </w:rPr>
        <w:t xml:space="preserve">, </w:t>
      </w:r>
      <w:r w:rsidR="00173639">
        <w:rPr>
          <w:sz w:val="28"/>
          <w:szCs w:val="28"/>
          <w:lang w:val="uk-UA"/>
        </w:rPr>
        <w:t>досить часто потерпали від цього, потрапляючи</w:t>
      </w:r>
      <w:r w:rsidR="0039304A" w:rsidRPr="00EB18FE">
        <w:rPr>
          <w:sz w:val="28"/>
          <w:szCs w:val="28"/>
        </w:rPr>
        <w:t xml:space="preserve"> </w:t>
      </w:r>
      <w:r w:rsidR="00173639">
        <w:rPr>
          <w:sz w:val="28"/>
          <w:szCs w:val="28"/>
          <w:lang w:val="uk-UA"/>
        </w:rPr>
        <w:t>у тенета різного роду фінансових шахраїв (саме</w:t>
      </w:r>
      <w:r w:rsidR="0039304A">
        <w:rPr>
          <w:sz w:val="28"/>
          <w:szCs w:val="28"/>
        </w:rPr>
        <w:t xml:space="preserve"> </w:t>
      </w:r>
      <w:proofErr w:type="spellStart"/>
      <w:r w:rsidR="0039304A">
        <w:rPr>
          <w:sz w:val="28"/>
          <w:szCs w:val="28"/>
        </w:rPr>
        <w:t>к</w:t>
      </w:r>
      <w:r w:rsidR="0039304A" w:rsidRPr="00EB18FE">
        <w:rPr>
          <w:sz w:val="28"/>
          <w:szCs w:val="28"/>
        </w:rPr>
        <w:t>ібер-злочин</w:t>
      </w:r>
      <w:r w:rsidR="0039304A">
        <w:rPr>
          <w:sz w:val="28"/>
          <w:szCs w:val="28"/>
        </w:rPr>
        <w:t>и</w:t>
      </w:r>
      <w:proofErr w:type="spellEnd"/>
      <w:r w:rsidR="0039304A" w:rsidRPr="00EB18FE">
        <w:rPr>
          <w:sz w:val="28"/>
          <w:szCs w:val="28"/>
        </w:rPr>
        <w:t xml:space="preserve"> </w:t>
      </w:r>
      <w:r w:rsidR="00173639">
        <w:rPr>
          <w:sz w:val="28"/>
          <w:szCs w:val="28"/>
          <w:lang w:val="uk-UA"/>
        </w:rPr>
        <w:t>і</w:t>
      </w:r>
      <w:r w:rsidR="0039304A" w:rsidRPr="00EB18FE">
        <w:rPr>
          <w:sz w:val="28"/>
          <w:szCs w:val="28"/>
        </w:rPr>
        <w:t xml:space="preserve"> </w:t>
      </w:r>
      <w:proofErr w:type="spellStart"/>
      <w:r w:rsidR="0039304A" w:rsidRPr="00EB18FE">
        <w:rPr>
          <w:sz w:val="28"/>
          <w:szCs w:val="28"/>
        </w:rPr>
        <w:t>шахрайство</w:t>
      </w:r>
      <w:proofErr w:type="spellEnd"/>
      <w:r w:rsidR="0039304A" w:rsidRPr="00EB18FE">
        <w:rPr>
          <w:sz w:val="28"/>
          <w:szCs w:val="28"/>
        </w:rPr>
        <w:t xml:space="preserve"> </w:t>
      </w:r>
      <w:proofErr w:type="spellStart"/>
      <w:r w:rsidR="00173639">
        <w:rPr>
          <w:sz w:val="28"/>
          <w:szCs w:val="28"/>
          <w:lang w:val="uk-UA"/>
        </w:rPr>
        <w:t>щод</w:t>
      </w:r>
      <w:proofErr w:type="spellEnd"/>
      <w:r w:rsidR="0039304A">
        <w:rPr>
          <w:sz w:val="28"/>
          <w:szCs w:val="28"/>
        </w:rPr>
        <w:t>о</w:t>
      </w:r>
      <w:r w:rsidR="0039304A" w:rsidRPr="00EB18FE">
        <w:rPr>
          <w:sz w:val="28"/>
          <w:szCs w:val="28"/>
        </w:rPr>
        <w:t xml:space="preserve"> </w:t>
      </w:r>
      <w:proofErr w:type="spellStart"/>
      <w:r w:rsidR="0039304A">
        <w:rPr>
          <w:sz w:val="28"/>
          <w:szCs w:val="28"/>
        </w:rPr>
        <w:t>спожив</w:t>
      </w:r>
      <w:r w:rsidR="0039304A" w:rsidRPr="00EB18FE">
        <w:rPr>
          <w:sz w:val="28"/>
          <w:szCs w:val="28"/>
        </w:rPr>
        <w:t>ачів</w:t>
      </w:r>
      <w:proofErr w:type="spellEnd"/>
      <w:r w:rsidR="0039304A" w:rsidRPr="00EB18FE">
        <w:rPr>
          <w:sz w:val="28"/>
          <w:szCs w:val="28"/>
        </w:rPr>
        <w:t xml:space="preserve"> </w:t>
      </w:r>
      <w:proofErr w:type="spellStart"/>
      <w:r w:rsidR="0039304A" w:rsidRPr="00EB18FE">
        <w:rPr>
          <w:sz w:val="28"/>
          <w:szCs w:val="28"/>
        </w:rPr>
        <w:t>фінансови</w:t>
      </w:r>
      <w:r w:rsidR="0039304A">
        <w:rPr>
          <w:sz w:val="28"/>
          <w:szCs w:val="28"/>
        </w:rPr>
        <w:t>х</w:t>
      </w:r>
      <w:proofErr w:type="spellEnd"/>
      <w:r w:rsidR="0039304A" w:rsidRPr="00EB18FE">
        <w:rPr>
          <w:sz w:val="28"/>
          <w:szCs w:val="28"/>
        </w:rPr>
        <w:t xml:space="preserve"> </w:t>
      </w:r>
      <w:proofErr w:type="spellStart"/>
      <w:r w:rsidR="0039304A">
        <w:rPr>
          <w:sz w:val="28"/>
          <w:szCs w:val="28"/>
        </w:rPr>
        <w:t>послуг</w:t>
      </w:r>
      <w:proofErr w:type="spellEnd"/>
      <w:r w:rsidR="0039304A" w:rsidRPr="00EB18FE">
        <w:rPr>
          <w:sz w:val="28"/>
          <w:szCs w:val="28"/>
        </w:rPr>
        <w:t xml:space="preserve"> </w:t>
      </w:r>
      <w:proofErr w:type="spellStart"/>
      <w:r w:rsidR="0039304A" w:rsidRPr="00EB18FE">
        <w:rPr>
          <w:sz w:val="28"/>
          <w:szCs w:val="28"/>
        </w:rPr>
        <w:t>досягл</w:t>
      </w:r>
      <w:r w:rsidR="0039304A">
        <w:rPr>
          <w:sz w:val="28"/>
          <w:szCs w:val="28"/>
        </w:rPr>
        <w:t>и</w:t>
      </w:r>
      <w:proofErr w:type="spellEnd"/>
      <w:r w:rsidR="0039304A" w:rsidRPr="00EB18FE">
        <w:rPr>
          <w:sz w:val="28"/>
          <w:szCs w:val="28"/>
        </w:rPr>
        <w:t xml:space="preserve"> </w:t>
      </w:r>
      <w:r w:rsidR="00173639">
        <w:rPr>
          <w:sz w:val="28"/>
          <w:szCs w:val="28"/>
          <w:lang w:val="uk-UA"/>
        </w:rPr>
        <w:t>свого</w:t>
      </w:r>
      <w:r w:rsidR="0039304A" w:rsidRPr="00EB18FE">
        <w:rPr>
          <w:sz w:val="28"/>
          <w:szCs w:val="28"/>
        </w:rPr>
        <w:t xml:space="preserve"> максиму</w:t>
      </w:r>
      <w:proofErr w:type="spellStart"/>
      <w:r w:rsidR="00173639">
        <w:rPr>
          <w:sz w:val="28"/>
          <w:szCs w:val="28"/>
          <w:lang w:val="uk-UA"/>
        </w:rPr>
        <w:t>му</w:t>
      </w:r>
      <w:proofErr w:type="spellEnd"/>
      <w:r w:rsidR="0039304A" w:rsidRPr="00EB18FE">
        <w:rPr>
          <w:sz w:val="28"/>
          <w:szCs w:val="28"/>
        </w:rPr>
        <w:t xml:space="preserve"> у 2020 </w:t>
      </w:r>
      <w:proofErr w:type="spellStart"/>
      <w:r w:rsidR="0039304A" w:rsidRPr="00EB18FE">
        <w:rPr>
          <w:sz w:val="28"/>
          <w:szCs w:val="28"/>
        </w:rPr>
        <w:t>році</w:t>
      </w:r>
      <w:proofErr w:type="spellEnd"/>
      <w:r w:rsidR="00173639">
        <w:rPr>
          <w:sz w:val="28"/>
          <w:szCs w:val="28"/>
          <w:lang w:val="uk-UA"/>
        </w:rPr>
        <w:t>)</w:t>
      </w:r>
      <w:r w:rsidR="0039304A" w:rsidRPr="00EB18FE">
        <w:rPr>
          <w:sz w:val="28"/>
          <w:szCs w:val="28"/>
        </w:rPr>
        <w:t xml:space="preserve">. </w:t>
      </w:r>
    </w:p>
    <w:p w:rsidR="0039304A" w:rsidRPr="00CA79F0" w:rsidRDefault="0091667F" w:rsidP="0039304A">
      <w:pPr>
        <w:spacing w:line="360" w:lineRule="auto"/>
        <w:ind w:firstLine="709"/>
        <w:jc w:val="both"/>
        <w:outlineLvl w:val="1"/>
        <w:rPr>
          <w:sz w:val="28"/>
          <w:szCs w:val="28"/>
        </w:rPr>
      </w:pPr>
      <w:r>
        <w:rPr>
          <w:sz w:val="28"/>
          <w:szCs w:val="28"/>
          <w:lang w:val="uk-UA"/>
        </w:rPr>
        <w:t>Тож така</w:t>
      </w:r>
      <w:r w:rsidR="0039304A">
        <w:rPr>
          <w:sz w:val="28"/>
          <w:szCs w:val="28"/>
        </w:rPr>
        <w:t xml:space="preserve"> </w:t>
      </w:r>
      <w:proofErr w:type="spellStart"/>
      <w:r w:rsidR="0039304A">
        <w:rPr>
          <w:sz w:val="28"/>
          <w:szCs w:val="28"/>
        </w:rPr>
        <w:t>невтішна</w:t>
      </w:r>
      <w:proofErr w:type="spellEnd"/>
      <w:r w:rsidR="0039304A">
        <w:rPr>
          <w:sz w:val="28"/>
          <w:szCs w:val="28"/>
        </w:rPr>
        <w:t xml:space="preserve"> </w:t>
      </w:r>
      <w:proofErr w:type="spellStart"/>
      <w:r w:rsidR="0039304A">
        <w:rPr>
          <w:sz w:val="28"/>
          <w:szCs w:val="28"/>
        </w:rPr>
        <w:t>ситуація</w:t>
      </w:r>
      <w:proofErr w:type="spellEnd"/>
      <w:r w:rsidR="0039304A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стосовно</w:t>
      </w:r>
      <w:r w:rsidR="0039304A">
        <w:rPr>
          <w:sz w:val="28"/>
          <w:szCs w:val="28"/>
        </w:rPr>
        <w:t xml:space="preserve"> </w:t>
      </w:r>
      <w:proofErr w:type="spellStart"/>
      <w:r w:rsidR="0039304A">
        <w:rPr>
          <w:sz w:val="28"/>
          <w:szCs w:val="28"/>
        </w:rPr>
        <w:t>рівн</w:t>
      </w:r>
      <w:proofErr w:type="spellEnd"/>
      <w:r>
        <w:rPr>
          <w:sz w:val="28"/>
          <w:szCs w:val="28"/>
          <w:lang w:val="uk-UA"/>
        </w:rPr>
        <w:t>я</w:t>
      </w:r>
      <w:r w:rsidR="0039304A">
        <w:rPr>
          <w:sz w:val="28"/>
          <w:szCs w:val="28"/>
        </w:rPr>
        <w:t xml:space="preserve"> </w:t>
      </w:r>
      <w:proofErr w:type="spellStart"/>
      <w:r w:rsidR="0039304A">
        <w:rPr>
          <w:sz w:val="28"/>
          <w:szCs w:val="28"/>
        </w:rPr>
        <w:t>фінансової</w:t>
      </w:r>
      <w:proofErr w:type="spellEnd"/>
      <w:r w:rsidR="0039304A">
        <w:rPr>
          <w:sz w:val="28"/>
          <w:szCs w:val="28"/>
        </w:rPr>
        <w:t xml:space="preserve"> </w:t>
      </w:r>
      <w:proofErr w:type="spellStart"/>
      <w:r w:rsidR="0039304A">
        <w:rPr>
          <w:sz w:val="28"/>
          <w:szCs w:val="28"/>
        </w:rPr>
        <w:t>грамотності</w:t>
      </w:r>
      <w:proofErr w:type="spellEnd"/>
      <w:r>
        <w:rPr>
          <w:sz w:val="28"/>
          <w:szCs w:val="28"/>
          <w:lang w:val="uk-UA"/>
        </w:rPr>
        <w:t xml:space="preserve"> українців</w:t>
      </w:r>
      <w:r w:rsidR="0039304A">
        <w:rPr>
          <w:sz w:val="28"/>
          <w:szCs w:val="28"/>
        </w:rPr>
        <w:t xml:space="preserve"> і</w:t>
      </w:r>
      <w:r w:rsidR="0039304A" w:rsidRPr="00CA79F0">
        <w:rPr>
          <w:sz w:val="28"/>
          <w:szCs w:val="28"/>
        </w:rPr>
        <w:t xml:space="preserve"> </w:t>
      </w:r>
      <w:proofErr w:type="spellStart"/>
      <w:r w:rsidR="0039304A" w:rsidRPr="00CA79F0">
        <w:rPr>
          <w:sz w:val="28"/>
          <w:szCs w:val="28"/>
        </w:rPr>
        <w:t>ставленням</w:t>
      </w:r>
      <w:proofErr w:type="spellEnd"/>
      <w:r w:rsidR="0039304A" w:rsidRPr="00CA79F0">
        <w:rPr>
          <w:sz w:val="28"/>
          <w:szCs w:val="28"/>
        </w:rPr>
        <w:t xml:space="preserve"> до </w:t>
      </w:r>
      <w:proofErr w:type="spellStart"/>
      <w:r w:rsidR="0039304A" w:rsidRPr="00CA79F0">
        <w:rPr>
          <w:sz w:val="28"/>
          <w:szCs w:val="28"/>
        </w:rPr>
        <w:t>фінансової</w:t>
      </w:r>
      <w:proofErr w:type="spellEnd"/>
      <w:r w:rsidR="0039304A" w:rsidRPr="00CA79F0">
        <w:rPr>
          <w:sz w:val="28"/>
          <w:szCs w:val="28"/>
        </w:rPr>
        <w:t xml:space="preserve"> </w:t>
      </w:r>
      <w:proofErr w:type="spellStart"/>
      <w:r w:rsidR="0039304A" w:rsidRPr="00CA79F0">
        <w:rPr>
          <w:sz w:val="28"/>
          <w:szCs w:val="28"/>
        </w:rPr>
        <w:t>інклюзії</w:t>
      </w:r>
      <w:proofErr w:type="spellEnd"/>
      <w:r w:rsidR="0039304A" w:rsidRPr="00CA79F0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у нашій державі</w:t>
      </w:r>
      <w:r w:rsidR="0039304A" w:rsidRPr="00CA79F0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значно актуалізує</w:t>
      </w:r>
      <w:r w:rsidR="0039304A" w:rsidRPr="00CA79F0">
        <w:rPr>
          <w:sz w:val="28"/>
          <w:szCs w:val="28"/>
        </w:rPr>
        <w:t xml:space="preserve"> </w:t>
      </w:r>
      <w:proofErr w:type="spellStart"/>
      <w:r w:rsidR="0039304A">
        <w:rPr>
          <w:sz w:val="28"/>
          <w:szCs w:val="28"/>
        </w:rPr>
        <w:t>зазначе</w:t>
      </w:r>
      <w:r w:rsidR="0039304A" w:rsidRPr="00CA79F0">
        <w:rPr>
          <w:sz w:val="28"/>
          <w:szCs w:val="28"/>
        </w:rPr>
        <w:t>н</w:t>
      </w:r>
      <w:proofErr w:type="spellEnd"/>
      <w:r>
        <w:rPr>
          <w:sz w:val="28"/>
          <w:szCs w:val="28"/>
          <w:lang w:val="uk-UA"/>
        </w:rPr>
        <w:t>у</w:t>
      </w:r>
      <w:r w:rsidR="0039304A" w:rsidRPr="00CA79F0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проблематику</w:t>
      </w:r>
      <w:r w:rsidR="0039304A" w:rsidRPr="00CA79F0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й</w:t>
      </w:r>
      <w:r w:rsidR="0039304A" w:rsidRPr="00CA79F0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вимагає</w:t>
      </w:r>
      <w:r w:rsidR="0039304A" w:rsidRPr="00CA79F0">
        <w:rPr>
          <w:sz w:val="28"/>
          <w:szCs w:val="28"/>
        </w:rPr>
        <w:t xml:space="preserve"> </w:t>
      </w:r>
      <w:proofErr w:type="spellStart"/>
      <w:r w:rsidR="0039304A">
        <w:rPr>
          <w:sz w:val="28"/>
          <w:szCs w:val="28"/>
        </w:rPr>
        <w:t>пильної</w:t>
      </w:r>
      <w:proofErr w:type="spellEnd"/>
      <w:r w:rsidR="0039304A">
        <w:rPr>
          <w:sz w:val="28"/>
          <w:szCs w:val="28"/>
        </w:rPr>
        <w:t xml:space="preserve"> </w:t>
      </w:r>
      <w:proofErr w:type="spellStart"/>
      <w:r w:rsidR="0039304A" w:rsidRPr="00CA79F0">
        <w:rPr>
          <w:sz w:val="28"/>
          <w:szCs w:val="28"/>
        </w:rPr>
        <w:t>уваги</w:t>
      </w:r>
      <w:proofErr w:type="spellEnd"/>
      <w:r w:rsidR="0039304A" w:rsidRPr="00CA79F0">
        <w:rPr>
          <w:sz w:val="28"/>
          <w:szCs w:val="28"/>
        </w:rPr>
        <w:t xml:space="preserve"> до </w:t>
      </w:r>
      <w:r>
        <w:rPr>
          <w:sz w:val="28"/>
          <w:szCs w:val="28"/>
          <w:lang w:val="uk-UA"/>
        </w:rPr>
        <w:t>неї з боку усіх зацікавлених у цьому процесі сторін</w:t>
      </w:r>
      <w:r w:rsidR="0039304A" w:rsidRPr="00CA79F0">
        <w:rPr>
          <w:sz w:val="28"/>
          <w:szCs w:val="28"/>
        </w:rPr>
        <w:t>.</w:t>
      </w:r>
    </w:p>
    <w:p w:rsidR="001554FD" w:rsidRDefault="001554FD" w:rsidP="0003211B">
      <w:pPr>
        <w:spacing w:line="360" w:lineRule="auto"/>
        <w:ind w:firstLine="709"/>
        <w:jc w:val="both"/>
        <w:rPr>
          <w:sz w:val="28"/>
          <w:szCs w:val="28"/>
          <w:lang w:val="uk-UA" w:eastAsia="uk-UA"/>
        </w:rPr>
      </w:pPr>
      <w:r>
        <w:rPr>
          <w:sz w:val="28"/>
          <w:szCs w:val="28"/>
          <w:lang w:val="uk-UA" w:eastAsia="uk-UA"/>
        </w:rPr>
        <w:t xml:space="preserve">Відтак у контексті тематики нашого дослідження виокремимо стратегічні вектори активізації ощадно-інвестиційної поведінки громадян, які є доцільним </w:t>
      </w:r>
      <w:proofErr w:type="spellStart"/>
      <w:r>
        <w:rPr>
          <w:sz w:val="28"/>
          <w:szCs w:val="28"/>
          <w:lang w:val="uk-UA" w:eastAsia="uk-UA"/>
        </w:rPr>
        <w:t>зреалізовувати</w:t>
      </w:r>
      <w:proofErr w:type="spellEnd"/>
      <w:r>
        <w:rPr>
          <w:sz w:val="28"/>
          <w:szCs w:val="28"/>
          <w:lang w:val="uk-UA" w:eastAsia="uk-UA"/>
        </w:rPr>
        <w:t xml:space="preserve"> у сучасних економічних реаліях</w:t>
      </w:r>
      <w:r w:rsidR="000173F7">
        <w:rPr>
          <w:sz w:val="28"/>
          <w:szCs w:val="28"/>
          <w:lang w:val="uk-UA" w:eastAsia="uk-UA"/>
        </w:rPr>
        <w:t>, і які можуть принести нашим співвітчизникам значну фінансову вигоду</w:t>
      </w:r>
      <w:r>
        <w:rPr>
          <w:sz w:val="28"/>
          <w:szCs w:val="28"/>
          <w:lang w:val="uk-UA" w:eastAsia="uk-UA"/>
        </w:rPr>
        <w:t>.</w:t>
      </w:r>
      <w:r w:rsidR="00464AE2">
        <w:rPr>
          <w:sz w:val="28"/>
          <w:szCs w:val="28"/>
          <w:lang w:val="uk-UA" w:eastAsia="uk-UA"/>
        </w:rPr>
        <w:t xml:space="preserve"> Отож, до таких</w:t>
      </w:r>
      <w:r w:rsidR="00B50C2D">
        <w:rPr>
          <w:sz w:val="28"/>
          <w:szCs w:val="28"/>
          <w:lang w:val="uk-UA" w:eastAsia="uk-UA"/>
        </w:rPr>
        <w:t xml:space="preserve"> пріоритетних</w:t>
      </w:r>
      <w:r w:rsidR="00464AE2">
        <w:rPr>
          <w:sz w:val="28"/>
          <w:szCs w:val="28"/>
          <w:lang w:val="uk-UA" w:eastAsia="uk-UA"/>
        </w:rPr>
        <w:t xml:space="preserve"> векторів інвестування</w:t>
      </w:r>
      <w:r w:rsidR="00B50C2D">
        <w:rPr>
          <w:sz w:val="28"/>
          <w:szCs w:val="28"/>
          <w:lang w:val="uk-UA" w:eastAsia="uk-UA"/>
        </w:rPr>
        <w:t>, на нашу думку,</w:t>
      </w:r>
      <w:r w:rsidR="00464AE2">
        <w:rPr>
          <w:sz w:val="28"/>
          <w:szCs w:val="28"/>
          <w:lang w:val="uk-UA" w:eastAsia="uk-UA"/>
        </w:rPr>
        <w:t xml:space="preserve"> належать:</w:t>
      </w:r>
    </w:p>
    <w:p w:rsidR="00464AE2" w:rsidRDefault="00464AE2" w:rsidP="00464AE2">
      <w:pPr>
        <w:pStyle w:val="a3"/>
        <w:widowControl w:val="0"/>
        <w:numPr>
          <w:ilvl w:val="0"/>
          <w:numId w:val="34"/>
        </w:numPr>
        <w:shd w:val="clear" w:color="auto" w:fill="FFFFFF"/>
        <w:tabs>
          <w:tab w:val="left" w:pos="1134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BD2B19">
        <w:rPr>
          <w:sz w:val="28"/>
          <w:szCs w:val="28"/>
          <w:lang w:val="uk-UA"/>
        </w:rPr>
        <w:t xml:space="preserve">інвестиції </w:t>
      </w:r>
      <w:r w:rsidR="003028BB">
        <w:rPr>
          <w:sz w:val="28"/>
          <w:szCs w:val="28"/>
          <w:lang w:val="uk-UA"/>
        </w:rPr>
        <w:t>у власну</w:t>
      </w:r>
      <w:r w:rsidRPr="00BD2B19">
        <w:rPr>
          <w:sz w:val="28"/>
          <w:szCs w:val="28"/>
          <w:lang w:val="uk-UA"/>
        </w:rPr>
        <w:t xml:space="preserve"> освіту</w:t>
      </w:r>
      <w:r w:rsidR="003028BB">
        <w:rPr>
          <w:sz w:val="28"/>
          <w:szCs w:val="28"/>
          <w:lang w:val="uk-UA"/>
        </w:rPr>
        <w:t xml:space="preserve"> й освіту своїх дітей.</w:t>
      </w:r>
      <w:r w:rsidRPr="00BD2B19">
        <w:rPr>
          <w:sz w:val="28"/>
          <w:szCs w:val="28"/>
          <w:lang w:val="uk-UA"/>
        </w:rPr>
        <w:t xml:space="preserve"> </w:t>
      </w:r>
      <w:r w:rsidR="003028BB">
        <w:rPr>
          <w:sz w:val="28"/>
          <w:szCs w:val="28"/>
          <w:lang w:val="uk-UA"/>
        </w:rPr>
        <w:t xml:space="preserve">Не секрет, що </w:t>
      </w:r>
      <w:r w:rsidRPr="00BD2B19">
        <w:rPr>
          <w:sz w:val="28"/>
          <w:szCs w:val="28"/>
          <w:shd w:val="clear" w:color="auto" w:fill="FFFFFF"/>
          <w:lang w:val="uk-UA"/>
        </w:rPr>
        <w:t xml:space="preserve">отримання нових </w:t>
      </w:r>
      <w:r w:rsidR="003028BB">
        <w:rPr>
          <w:sz w:val="28"/>
          <w:szCs w:val="28"/>
          <w:shd w:val="clear" w:color="auto" w:fill="FFFFFF"/>
          <w:lang w:val="uk-UA"/>
        </w:rPr>
        <w:t xml:space="preserve">якісних </w:t>
      </w:r>
      <w:r w:rsidRPr="00BD2B19">
        <w:rPr>
          <w:sz w:val="28"/>
          <w:szCs w:val="28"/>
          <w:shd w:val="clear" w:color="auto" w:fill="FFFFFF"/>
          <w:lang w:val="uk-UA"/>
        </w:rPr>
        <w:t xml:space="preserve">знань </w:t>
      </w:r>
      <w:r w:rsidR="003028BB">
        <w:rPr>
          <w:sz w:val="28"/>
          <w:szCs w:val="28"/>
          <w:shd w:val="clear" w:color="auto" w:fill="FFFFFF"/>
          <w:lang w:val="uk-UA"/>
        </w:rPr>
        <w:t>і потрібної</w:t>
      </w:r>
      <w:r>
        <w:rPr>
          <w:sz w:val="28"/>
          <w:szCs w:val="28"/>
          <w:shd w:val="clear" w:color="auto" w:fill="FFFFFF"/>
          <w:lang w:val="uk-UA"/>
        </w:rPr>
        <w:t xml:space="preserve"> інформації потребу</w:t>
      </w:r>
      <w:r w:rsidR="003028BB">
        <w:rPr>
          <w:sz w:val="28"/>
          <w:szCs w:val="28"/>
          <w:shd w:val="clear" w:color="auto" w:fill="FFFFFF"/>
          <w:lang w:val="uk-UA"/>
        </w:rPr>
        <w:t>ють не лише</w:t>
      </w:r>
      <w:r w:rsidRPr="00BD2B19">
        <w:rPr>
          <w:sz w:val="28"/>
          <w:szCs w:val="28"/>
          <w:shd w:val="clear" w:color="auto" w:fill="FFFFFF"/>
          <w:lang w:val="uk-UA"/>
        </w:rPr>
        <w:t xml:space="preserve"> </w:t>
      </w:r>
      <w:r>
        <w:rPr>
          <w:sz w:val="28"/>
          <w:szCs w:val="28"/>
          <w:shd w:val="clear" w:color="auto" w:fill="FFFFFF"/>
          <w:lang w:val="uk-UA"/>
        </w:rPr>
        <w:t>інвест</w:t>
      </w:r>
      <w:r w:rsidR="003028BB">
        <w:rPr>
          <w:sz w:val="28"/>
          <w:szCs w:val="28"/>
          <w:shd w:val="clear" w:color="auto" w:fill="FFFFFF"/>
          <w:lang w:val="uk-UA"/>
        </w:rPr>
        <w:t>ицій особистого</w:t>
      </w:r>
      <w:r w:rsidRPr="00BD2B19">
        <w:rPr>
          <w:sz w:val="28"/>
          <w:szCs w:val="28"/>
          <w:shd w:val="clear" w:color="auto" w:fill="FFFFFF"/>
          <w:lang w:val="uk-UA"/>
        </w:rPr>
        <w:t xml:space="preserve"> часу, </w:t>
      </w:r>
      <w:r w:rsidR="003028BB">
        <w:rPr>
          <w:sz w:val="28"/>
          <w:szCs w:val="28"/>
          <w:shd w:val="clear" w:color="auto" w:fill="FFFFFF"/>
          <w:lang w:val="uk-UA"/>
        </w:rPr>
        <w:t>але</w:t>
      </w:r>
      <w:r w:rsidRPr="00BD2B19">
        <w:rPr>
          <w:sz w:val="28"/>
          <w:szCs w:val="28"/>
          <w:shd w:val="clear" w:color="auto" w:fill="FFFFFF"/>
          <w:lang w:val="uk-UA"/>
        </w:rPr>
        <w:t xml:space="preserve"> </w:t>
      </w:r>
      <w:r w:rsidR="003028BB">
        <w:rPr>
          <w:sz w:val="28"/>
          <w:szCs w:val="28"/>
          <w:shd w:val="clear" w:color="auto" w:fill="FFFFFF"/>
          <w:lang w:val="uk-UA"/>
        </w:rPr>
        <w:t>й значних</w:t>
      </w:r>
      <w:r w:rsidRPr="00BD2B19">
        <w:rPr>
          <w:sz w:val="28"/>
          <w:szCs w:val="28"/>
          <w:shd w:val="clear" w:color="auto" w:fill="FFFFFF"/>
          <w:lang w:val="uk-UA"/>
        </w:rPr>
        <w:t xml:space="preserve"> фінансів. </w:t>
      </w:r>
      <w:r w:rsidR="009F1CF5">
        <w:rPr>
          <w:sz w:val="28"/>
          <w:szCs w:val="28"/>
          <w:shd w:val="clear" w:color="auto" w:fill="FFFFFF"/>
          <w:lang w:val="uk-UA"/>
        </w:rPr>
        <w:t xml:space="preserve">Згідно теорії «родинної економіки» Г. </w:t>
      </w:r>
      <w:proofErr w:type="spellStart"/>
      <w:r w:rsidR="009F1CF5">
        <w:rPr>
          <w:sz w:val="28"/>
          <w:szCs w:val="28"/>
          <w:shd w:val="clear" w:color="auto" w:fill="FFFFFF"/>
          <w:lang w:val="uk-UA"/>
        </w:rPr>
        <w:t>Беккера</w:t>
      </w:r>
      <w:proofErr w:type="spellEnd"/>
      <w:r w:rsidR="009F1CF5">
        <w:rPr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="009F1CF5" w:rsidRPr="00F93022">
        <w:rPr>
          <w:sz w:val="28"/>
          <w:szCs w:val="28"/>
        </w:rPr>
        <w:t>діти</w:t>
      </w:r>
      <w:proofErr w:type="spellEnd"/>
      <w:r w:rsidR="009F1CF5">
        <w:rPr>
          <w:sz w:val="28"/>
          <w:szCs w:val="28"/>
          <w:lang w:val="uk-UA"/>
        </w:rPr>
        <w:t>, особливо у</w:t>
      </w:r>
      <w:r w:rsidR="009F1CF5" w:rsidRPr="00F93022">
        <w:rPr>
          <w:sz w:val="28"/>
          <w:szCs w:val="28"/>
        </w:rPr>
        <w:t xml:space="preserve"> перш</w:t>
      </w:r>
      <w:r w:rsidR="009F1CF5">
        <w:rPr>
          <w:sz w:val="28"/>
          <w:szCs w:val="28"/>
          <w:lang w:val="uk-UA"/>
        </w:rPr>
        <w:t>і</w:t>
      </w:r>
      <w:r w:rsidR="009F1CF5" w:rsidRPr="00F93022">
        <w:rPr>
          <w:sz w:val="28"/>
          <w:szCs w:val="28"/>
        </w:rPr>
        <w:t xml:space="preserve"> рок</w:t>
      </w:r>
      <w:r w:rsidR="009F1CF5">
        <w:rPr>
          <w:sz w:val="28"/>
          <w:szCs w:val="28"/>
          <w:lang w:val="uk-UA"/>
        </w:rPr>
        <w:t>и</w:t>
      </w:r>
      <w:r w:rsidR="009F1CF5" w:rsidRPr="00F93022">
        <w:rPr>
          <w:sz w:val="28"/>
          <w:szCs w:val="28"/>
        </w:rPr>
        <w:t xml:space="preserve"> </w:t>
      </w:r>
      <w:proofErr w:type="spellStart"/>
      <w:r w:rsidR="009F1CF5" w:rsidRPr="00F93022">
        <w:rPr>
          <w:sz w:val="28"/>
          <w:szCs w:val="28"/>
        </w:rPr>
        <w:t>життя</w:t>
      </w:r>
      <w:proofErr w:type="spellEnd"/>
      <w:r w:rsidR="009F1CF5">
        <w:rPr>
          <w:sz w:val="28"/>
          <w:szCs w:val="28"/>
          <w:lang w:val="uk-UA"/>
        </w:rPr>
        <w:t>,</w:t>
      </w:r>
      <w:r w:rsidR="009F1CF5" w:rsidRPr="00F93022">
        <w:rPr>
          <w:sz w:val="28"/>
          <w:szCs w:val="28"/>
        </w:rPr>
        <w:t xml:space="preserve"> </w:t>
      </w:r>
      <w:proofErr w:type="spellStart"/>
      <w:r w:rsidR="009F1CF5" w:rsidRPr="00F93022">
        <w:rPr>
          <w:sz w:val="28"/>
          <w:szCs w:val="28"/>
        </w:rPr>
        <w:t>потребують</w:t>
      </w:r>
      <w:proofErr w:type="spellEnd"/>
      <w:r w:rsidR="009F1CF5" w:rsidRPr="00F93022">
        <w:rPr>
          <w:sz w:val="28"/>
          <w:szCs w:val="28"/>
        </w:rPr>
        <w:t xml:space="preserve"> </w:t>
      </w:r>
      <w:proofErr w:type="spellStart"/>
      <w:r w:rsidR="009F1CF5">
        <w:rPr>
          <w:sz w:val="28"/>
          <w:szCs w:val="28"/>
          <w:lang w:val="uk-UA"/>
        </w:rPr>
        <w:t>суттєв</w:t>
      </w:r>
      <w:proofErr w:type="spellEnd"/>
      <w:r w:rsidR="009F1CF5" w:rsidRPr="00F93022">
        <w:rPr>
          <w:sz w:val="28"/>
          <w:szCs w:val="28"/>
        </w:rPr>
        <w:t xml:space="preserve">их </w:t>
      </w:r>
      <w:proofErr w:type="spellStart"/>
      <w:r w:rsidR="009F1CF5" w:rsidRPr="00F93022">
        <w:rPr>
          <w:sz w:val="28"/>
          <w:szCs w:val="28"/>
        </w:rPr>
        <w:t>інвестицій</w:t>
      </w:r>
      <w:proofErr w:type="spellEnd"/>
      <w:r w:rsidR="009F1CF5" w:rsidRPr="00F93022">
        <w:rPr>
          <w:sz w:val="28"/>
          <w:szCs w:val="28"/>
        </w:rPr>
        <w:t xml:space="preserve"> (</w:t>
      </w:r>
      <w:r w:rsidR="009F1CF5">
        <w:rPr>
          <w:sz w:val="28"/>
          <w:szCs w:val="28"/>
          <w:lang w:val="uk-UA"/>
        </w:rPr>
        <w:t xml:space="preserve">скажімо, підтримання </w:t>
      </w:r>
      <w:proofErr w:type="spellStart"/>
      <w:r w:rsidR="009F1CF5" w:rsidRPr="00F93022">
        <w:rPr>
          <w:sz w:val="28"/>
          <w:szCs w:val="28"/>
        </w:rPr>
        <w:t>належн</w:t>
      </w:r>
      <w:r w:rsidR="009F1CF5">
        <w:rPr>
          <w:sz w:val="28"/>
          <w:szCs w:val="28"/>
          <w:lang w:val="uk-UA"/>
        </w:rPr>
        <w:t>ого</w:t>
      </w:r>
      <w:proofErr w:type="spellEnd"/>
      <w:r w:rsidR="009F1CF5" w:rsidRPr="00F93022">
        <w:rPr>
          <w:sz w:val="28"/>
          <w:szCs w:val="28"/>
        </w:rPr>
        <w:t xml:space="preserve"> </w:t>
      </w:r>
      <w:proofErr w:type="spellStart"/>
      <w:r w:rsidR="009F1CF5" w:rsidRPr="00F93022">
        <w:rPr>
          <w:sz w:val="28"/>
          <w:szCs w:val="28"/>
        </w:rPr>
        <w:t>рів</w:t>
      </w:r>
      <w:r w:rsidR="009F1CF5">
        <w:rPr>
          <w:sz w:val="28"/>
          <w:szCs w:val="28"/>
          <w:lang w:val="uk-UA"/>
        </w:rPr>
        <w:t>ня</w:t>
      </w:r>
      <w:proofErr w:type="spellEnd"/>
      <w:r w:rsidR="009F1CF5" w:rsidRPr="00F93022">
        <w:rPr>
          <w:sz w:val="28"/>
          <w:szCs w:val="28"/>
        </w:rPr>
        <w:t xml:space="preserve"> </w:t>
      </w:r>
      <w:proofErr w:type="spellStart"/>
      <w:r w:rsidR="009F1CF5" w:rsidRPr="00F93022">
        <w:rPr>
          <w:sz w:val="28"/>
          <w:szCs w:val="28"/>
        </w:rPr>
        <w:t>здоров’я</w:t>
      </w:r>
      <w:proofErr w:type="spellEnd"/>
      <w:r w:rsidR="009F1CF5" w:rsidRPr="00F93022">
        <w:rPr>
          <w:sz w:val="28"/>
          <w:szCs w:val="28"/>
        </w:rPr>
        <w:t xml:space="preserve">, </w:t>
      </w:r>
      <w:r w:rsidR="009F1CF5">
        <w:rPr>
          <w:sz w:val="28"/>
          <w:szCs w:val="28"/>
          <w:lang w:val="uk-UA"/>
        </w:rPr>
        <w:t xml:space="preserve">проведення </w:t>
      </w:r>
      <w:proofErr w:type="spellStart"/>
      <w:r w:rsidR="009F1CF5" w:rsidRPr="00F93022">
        <w:rPr>
          <w:sz w:val="28"/>
          <w:szCs w:val="28"/>
        </w:rPr>
        <w:t>дозвілля</w:t>
      </w:r>
      <w:proofErr w:type="spellEnd"/>
      <w:r w:rsidR="009F1CF5">
        <w:rPr>
          <w:sz w:val="28"/>
          <w:szCs w:val="28"/>
          <w:lang w:val="uk-UA"/>
        </w:rPr>
        <w:t xml:space="preserve">, </w:t>
      </w:r>
      <w:r w:rsidR="009D36A4">
        <w:rPr>
          <w:sz w:val="28"/>
          <w:szCs w:val="28"/>
          <w:lang w:val="uk-UA"/>
        </w:rPr>
        <w:t>виховання дитини</w:t>
      </w:r>
      <w:r w:rsidR="009E241E">
        <w:rPr>
          <w:sz w:val="28"/>
          <w:szCs w:val="28"/>
          <w:lang w:val="uk-UA"/>
        </w:rPr>
        <w:t xml:space="preserve"> (екологічне, спортивне, патріотичне тощо)</w:t>
      </w:r>
      <w:r w:rsidR="009D36A4">
        <w:rPr>
          <w:sz w:val="28"/>
          <w:szCs w:val="28"/>
          <w:lang w:val="uk-UA"/>
        </w:rPr>
        <w:t xml:space="preserve">, </w:t>
      </w:r>
      <w:r w:rsidR="009F1CF5">
        <w:rPr>
          <w:sz w:val="28"/>
          <w:szCs w:val="28"/>
          <w:lang w:val="uk-UA"/>
        </w:rPr>
        <w:t xml:space="preserve">початкову освіту </w:t>
      </w:r>
      <w:r w:rsidR="009E241E">
        <w:rPr>
          <w:sz w:val="28"/>
          <w:szCs w:val="28"/>
          <w:lang w:val="uk-UA"/>
        </w:rPr>
        <w:t>та ін.</w:t>
      </w:r>
      <w:r w:rsidR="009F1CF5" w:rsidRPr="00F93022">
        <w:rPr>
          <w:sz w:val="28"/>
          <w:szCs w:val="28"/>
        </w:rPr>
        <w:t>)</w:t>
      </w:r>
      <w:r w:rsidR="009F1CF5">
        <w:rPr>
          <w:sz w:val="28"/>
          <w:szCs w:val="28"/>
          <w:lang w:val="uk-UA"/>
        </w:rPr>
        <w:t>. Тобто,</w:t>
      </w:r>
      <w:r w:rsidR="009F1CF5" w:rsidRPr="00F93022">
        <w:rPr>
          <w:sz w:val="28"/>
          <w:szCs w:val="28"/>
        </w:rPr>
        <w:t xml:space="preserve"> </w:t>
      </w:r>
      <w:proofErr w:type="spellStart"/>
      <w:r w:rsidR="009F1CF5" w:rsidRPr="00F93022">
        <w:rPr>
          <w:sz w:val="28"/>
          <w:szCs w:val="28"/>
        </w:rPr>
        <w:t>діти</w:t>
      </w:r>
      <w:proofErr w:type="spellEnd"/>
      <w:r w:rsidR="009F1CF5" w:rsidRPr="00F93022">
        <w:rPr>
          <w:sz w:val="28"/>
          <w:szCs w:val="28"/>
        </w:rPr>
        <w:t xml:space="preserve"> </w:t>
      </w:r>
      <w:r w:rsidR="009F1CF5">
        <w:rPr>
          <w:sz w:val="28"/>
          <w:szCs w:val="28"/>
          <w:lang w:val="uk-UA"/>
        </w:rPr>
        <w:t>фактично є</w:t>
      </w:r>
      <w:r w:rsidR="009F1CF5" w:rsidRPr="00F93022">
        <w:rPr>
          <w:sz w:val="28"/>
          <w:szCs w:val="28"/>
        </w:rPr>
        <w:t xml:space="preserve"> </w:t>
      </w:r>
      <w:r w:rsidR="009F1CF5">
        <w:rPr>
          <w:sz w:val="28"/>
          <w:szCs w:val="28"/>
          <w:lang w:val="uk-UA"/>
        </w:rPr>
        <w:t xml:space="preserve">тими </w:t>
      </w:r>
      <w:r w:rsidR="009F1CF5" w:rsidRPr="00F93022">
        <w:rPr>
          <w:sz w:val="28"/>
          <w:szCs w:val="28"/>
        </w:rPr>
        <w:t>блага</w:t>
      </w:r>
      <w:r w:rsidR="009F1CF5">
        <w:rPr>
          <w:sz w:val="28"/>
          <w:szCs w:val="28"/>
          <w:lang w:val="uk-UA"/>
        </w:rPr>
        <w:t>ми</w:t>
      </w:r>
      <w:r w:rsidR="009F1CF5" w:rsidRPr="00F93022">
        <w:rPr>
          <w:sz w:val="28"/>
          <w:szCs w:val="28"/>
        </w:rPr>
        <w:t xml:space="preserve">, </w:t>
      </w:r>
      <w:r w:rsidR="009F1CF5">
        <w:rPr>
          <w:sz w:val="28"/>
          <w:szCs w:val="28"/>
          <w:lang w:val="uk-UA"/>
        </w:rPr>
        <w:t xml:space="preserve">які </w:t>
      </w:r>
      <w:proofErr w:type="spellStart"/>
      <w:r w:rsidR="009F1CF5" w:rsidRPr="00F93022">
        <w:rPr>
          <w:sz w:val="28"/>
          <w:szCs w:val="28"/>
        </w:rPr>
        <w:lastRenderedPageBreak/>
        <w:t>потребують</w:t>
      </w:r>
      <w:proofErr w:type="spellEnd"/>
      <w:r w:rsidR="009F1CF5" w:rsidRPr="00F93022">
        <w:rPr>
          <w:sz w:val="28"/>
          <w:szCs w:val="28"/>
        </w:rPr>
        <w:t xml:space="preserve"> </w:t>
      </w:r>
      <w:proofErr w:type="spellStart"/>
      <w:r w:rsidR="009F1CF5" w:rsidRPr="00F93022">
        <w:rPr>
          <w:sz w:val="28"/>
          <w:szCs w:val="28"/>
        </w:rPr>
        <w:t>значних</w:t>
      </w:r>
      <w:proofErr w:type="spellEnd"/>
      <w:r w:rsidR="009F1CF5" w:rsidRPr="00F93022">
        <w:rPr>
          <w:sz w:val="28"/>
          <w:szCs w:val="28"/>
        </w:rPr>
        <w:t xml:space="preserve"> </w:t>
      </w:r>
      <w:proofErr w:type="spellStart"/>
      <w:r w:rsidR="009F1CF5" w:rsidRPr="00F93022">
        <w:rPr>
          <w:sz w:val="28"/>
          <w:szCs w:val="28"/>
        </w:rPr>
        <w:t>часових</w:t>
      </w:r>
      <w:proofErr w:type="spellEnd"/>
      <w:r w:rsidR="009F1CF5" w:rsidRPr="00F93022">
        <w:rPr>
          <w:sz w:val="28"/>
          <w:szCs w:val="28"/>
        </w:rPr>
        <w:t xml:space="preserve"> </w:t>
      </w:r>
      <w:r w:rsidR="009F1CF5">
        <w:rPr>
          <w:sz w:val="28"/>
          <w:szCs w:val="28"/>
          <w:lang w:val="uk-UA"/>
        </w:rPr>
        <w:t>і</w:t>
      </w:r>
      <w:r w:rsidR="009F1CF5" w:rsidRPr="00F93022">
        <w:rPr>
          <w:sz w:val="28"/>
          <w:szCs w:val="28"/>
        </w:rPr>
        <w:t xml:space="preserve"> </w:t>
      </w:r>
      <w:proofErr w:type="spellStart"/>
      <w:r w:rsidR="009F1CF5" w:rsidRPr="00F93022">
        <w:rPr>
          <w:sz w:val="28"/>
          <w:szCs w:val="28"/>
        </w:rPr>
        <w:t>грошових</w:t>
      </w:r>
      <w:proofErr w:type="spellEnd"/>
      <w:r w:rsidR="009F1CF5" w:rsidRPr="00F93022">
        <w:rPr>
          <w:sz w:val="28"/>
          <w:szCs w:val="28"/>
        </w:rPr>
        <w:t xml:space="preserve"> </w:t>
      </w:r>
      <w:proofErr w:type="spellStart"/>
      <w:r w:rsidR="009F1CF5" w:rsidRPr="00F93022">
        <w:rPr>
          <w:sz w:val="28"/>
          <w:szCs w:val="28"/>
        </w:rPr>
        <w:t>вкладень</w:t>
      </w:r>
      <w:proofErr w:type="spellEnd"/>
      <w:r w:rsidR="009F1CF5">
        <w:rPr>
          <w:sz w:val="28"/>
          <w:szCs w:val="28"/>
          <w:lang w:val="uk-UA"/>
        </w:rPr>
        <w:t xml:space="preserve">. </w:t>
      </w:r>
      <w:r w:rsidR="003441A7">
        <w:rPr>
          <w:sz w:val="28"/>
          <w:szCs w:val="28"/>
          <w:shd w:val="clear" w:color="auto" w:fill="FFFFFF"/>
          <w:lang w:val="uk-UA"/>
        </w:rPr>
        <w:t>Безумовно, нині українці активно «</w:t>
      </w:r>
      <w:proofErr w:type="spellStart"/>
      <w:r w:rsidR="003441A7" w:rsidRPr="00205D29">
        <w:rPr>
          <w:sz w:val="28"/>
          <w:szCs w:val="28"/>
        </w:rPr>
        <w:t>намагаються</w:t>
      </w:r>
      <w:proofErr w:type="spellEnd"/>
      <w:r w:rsidR="003441A7" w:rsidRPr="00205D29">
        <w:rPr>
          <w:sz w:val="28"/>
          <w:szCs w:val="28"/>
        </w:rPr>
        <w:t xml:space="preserve"> </w:t>
      </w:r>
      <w:proofErr w:type="spellStart"/>
      <w:r w:rsidR="003441A7" w:rsidRPr="003441A7">
        <w:rPr>
          <w:sz w:val="28"/>
          <w:szCs w:val="28"/>
        </w:rPr>
        <w:t>інвестувати</w:t>
      </w:r>
      <w:proofErr w:type="spellEnd"/>
      <w:r w:rsidR="003441A7" w:rsidRPr="003441A7">
        <w:rPr>
          <w:sz w:val="28"/>
          <w:szCs w:val="28"/>
        </w:rPr>
        <w:t xml:space="preserve"> </w:t>
      </w:r>
      <w:proofErr w:type="spellStart"/>
      <w:r w:rsidR="003441A7" w:rsidRPr="003441A7">
        <w:rPr>
          <w:sz w:val="28"/>
          <w:szCs w:val="28"/>
        </w:rPr>
        <w:t>кошти</w:t>
      </w:r>
      <w:proofErr w:type="spellEnd"/>
      <w:r w:rsidR="003441A7" w:rsidRPr="003441A7">
        <w:rPr>
          <w:sz w:val="28"/>
          <w:szCs w:val="28"/>
        </w:rPr>
        <w:t xml:space="preserve"> в </w:t>
      </w:r>
      <w:proofErr w:type="spellStart"/>
      <w:r w:rsidR="003441A7" w:rsidRPr="003441A7">
        <w:rPr>
          <w:sz w:val="28"/>
          <w:szCs w:val="28"/>
        </w:rPr>
        <w:t>освітні</w:t>
      </w:r>
      <w:proofErr w:type="spellEnd"/>
      <w:r w:rsidR="003441A7" w:rsidRPr="003441A7">
        <w:rPr>
          <w:sz w:val="28"/>
          <w:szCs w:val="28"/>
        </w:rPr>
        <w:t xml:space="preserve"> </w:t>
      </w:r>
      <w:proofErr w:type="spellStart"/>
      <w:r w:rsidR="003441A7" w:rsidRPr="003441A7">
        <w:rPr>
          <w:sz w:val="28"/>
          <w:szCs w:val="28"/>
        </w:rPr>
        <w:t>послуги</w:t>
      </w:r>
      <w:proofErr w:type="spellEnd"/>
      <w:r w:rsidR="003441A7" w:rsidRPr="00205D29">
        <w:rPr>
          <w:sz w:val="28"/>
          <w:szCs w:val="28"/>
        </w:rPr>
        <w:t xml:space="preserve"> – </w:t>
      </w:r>
      <w:proofErr w:type="spellStart"/>
      <w:r w:rsidR="003441A7" w:rsidRPr="00205D29">
        <w:rPr>
          <w:sz w:val="28"/>
          <w:szCs w:val="28"/>
        </w:rPr>
        <w:t>навчання</w:t>
      </w:r>
      <w:proofErr w:type="spellEnd"/>
      <w:r w:rsidR="003441A7" w:rsidRPr="00205D29">
        <w:rPr>
          <w:sz w:val="28"/>
          <w:szCs w:val="28"/>
        </w:rPr>
        <w:t xml:space="preserve"> </w:t>
      </w:r>
      <w:proofErr w:type="spellStart"/>
      <w:r w:rsidR="003441A7" w:rsidRPr="00205D29">
        <w:rPr>
          <w:sz w:val="28"/>
          <w:szCs w:val="28"/>
        </w:rPr>
        <w:t>дітей</w:t>
      </w:r>
      <w:proofErr w:type="spellEnd"/>
      <w:r w:rsidR="003441A7" w:rsidRPr="00205D29">
        <w:rPr>
          <w:sz w:val="28"/>
          <w:szCs w:val="28"/>
        </w:rPr>
        <w:t xml:space="preserve"> у школах та  ВНЗ;  </w:t>
      </w:r>
      <w:proofErr w:type="spellStart"/>
      <w:r w:rsidR="003441A7" w:rsidRPr="00205D29">
        <w:rPr>
          <w:sz w:val="28"/>
          <w:szCs w:val="28"/>
        </w:rPr>
        <w:t>мовні</w:t>
      </w:r>
      <w:proofErr w:type="spellEnd"/>
      <w:r w:rsidR="003441A7" w:rsidRPr="00205D29">
        <w:rPr>
          <w:sz w:val="28"/>
          <w:szCs w:val="28"/>
        </w:rPr>
        <w:t xml:space="preserve">  </w:t>
      </w:r>
      <w:proofErr w:type="spellStart"/>
      <w:r w:rsidR="003441A7" w:rsidRPr="00205D29">
        <w:rPr>
          <w:sz w:val="28"/>
          <w:szCs w:val="28"/>
        </w:rPr>
        <w:t>курси</w:t>
      </w:r>
      <w:proofErr w:type="spellEnd"/>
      <w:r w:rsidR="003441A7" w:rsidRPr="00205D29">
        <w:rPr>
          <w:sz w:val="28"/>
          <w:szCs w:val="28"/>
        </w:rPr>
        <w:t xml:space="preserve">;  </w:t>
      </w:r>
      <w:proofErr w:type="spellStart"/>
      <w:r w:rsidR="003441A7" w:rsidRPr="00205D29">
        <w:rPr>
          <w:sz w:val="28"/>
          <w:szCs w:val="28"/>
        </w:rPr>
        <w:t>підвищення</w:t>
      </w:r>
      <w:proofErr w:type="spellEnd"/>
      <w:r w:rsidR="003441A7" w:rsidRPr="00205D29">
        <w:rPr>
          <w:sz w:val="28"/>
          <w:szCs w:val="28"/>
        </w:rPr>
        <w:t xml:space="preserve">  </w:t>
      </w:r>
      <w:proofErr w:type="spellStart"/>
      <w:r w:rsidR="003441A7" w:rsidRPr="00205D29">
        <w:rPr>
          <w:sz w:val="28"/>
          <w:szCs w:val="28"/>
        </w:rPr>
        <w:t>кваліфікації</w:t>
      </w:r>
      <w:proofErr w:type="spellEnd"/>
      <w:r w:rsidR="003441A7" w:rsidRPr="00205D29">
        <w:rPr>
          <w:sz w:val="28"/>
          <w:szCs w:val="28"/>
        </w:rPr>
        <w:t xml:space="preserve">  та  </w:t>
      </w:r>
      <w:proofErr w:type="spellStart"/>
      <w:r w:rsidR="003441A7" w:rsidRPr="00205D29">
        <w:rPr>
          <w:sz w:val="28"/>
          <w:szCs w:val="28"/>
        </w:rPr>
        <w:t>інші</w:t>
      </w:r>
      <w:proofErr w:type="spellEnd"/>
      <w:r w:rsidR="003441A7" w:rsidRPr="00205D29">
        <w:rPr>
          <w:sz w:val="28"/>
          <w:szCs w:val="28"/>
        </w:rPr>
        <w:t xml:space="preserve">, </w:t>
      </w:r>
      <w:proofErr w:type="spellStart"/>
      <w:r w:rsidR="003441A7" w:rsidRPr="00205D29">
        <w:rPr>
          <w:sz w:val="28"/>
          <w:szCs w:val="28"/>
        </w:rPr>
        <w:t>оскільки</w:t>
      </w:r>
      <w:proofErr w:type="spellEnd"/>
      <w:r w:rsidR="003441A7" w:rsidRPr="00205D29">
        <w:rPr>
          <w:sz w:val="28"/>
          <w:szCs w:val="28"/>
        </w:rPr>
        <w:t xml:space="preserve"> </w:t>
      </w:r>
      <w:proofErr w:type="spellStart"/>
      <w:r w:rsidR="003441A7" w:rsidRPr="00205D29">
        <w:rPr>
          <w:sz w:val="28"/>
          <w:szCs w:val="28"/>
        </w:rPr>
        <w:t>вважають</w:t>
      </w:r>
      <w:proofErr w:type="spellEnd"/>
      <w:r w:rsidR="003441A7" w:rsidRPr="00205D29">
        <w:rPr>
          <w:sz w:val="28"/>
          <w:szCs w:val="28"/>
        </w:rPr>
        <w:t xml:space="preserve">, </w:t>
      </w:r>
      <w:proofErr w:type="spellStart"/>
      <w:r w:rsidR="003441A7" w:rsidRPr="00205D29">
        <w:rPr>
          <w:sz w:val="28"/>
          <w:szCs w:val="28"/>
        </w:rPr>
        <w:t>що</w:t>
      </w:r>
      <w:proofErr w:type="spellEnd"/>
      <w:r w:rsidR="003441A7" w:rsidRPr="00205D29">
        <w:rPr>
          <w:sz w:val="28"/>
          <w:szCs w:val="28"/>
        </w:rPr>
        <w:t xml:space="preserve"> </w:t>
      </w:r>
      <w:proofErr w:type="spellStart"/>
      <w:r w:rsidR="003441A7" w:rsidRPr="00205D29">
        <w:rPr>
          <w:sz w:val="28"/>
          <w:szCs w:val="28"/>
        </w:rPr>
        <w:t>такі</w:t>
      </w:r>
      <w:proofErr w:type="spellEnd"/>
      <w:r w:rsidR="003441A7" w:rsidRPr="00205D29">
        <w:rPr>
          <w:sz w:val="28"/>
          <w:szCs w:val="28"/>
        </w:rPr>
        <w:t xml:space="preserve"> </w:t>
      </w:r>
      <w:proofErr w:type="spellStart"/>
      <w:r w:rsidR="003441A7" w:rsidRPr="00205D29">
        <w:rPr>
          <w:sz w:val="28"/>
          <w:szCs w:val="28"/>
        </w:rPr>
        <w:t>інвестиції</w:t>
      </w:r>
      <w:proofErr w:type="spellEnd"/>
      <w:r w:rsidR="003441A7" w:rsidRPr="00205D29">
        <w:rPr>
          <w:sz w:val="28"/>
          <w:szCs w:val="28"/>
        </w:rPr>
        <w:t xml:space="preserve"> в </w:t>
      </w:r>
      <w:proofErr w:type="spellStart"/>
      <w:r w:rsidR="003441A7" w:rsidRPr="00205D29">
        <w:rPr>
          <w:sz w:val="28"/>
          <w:szCs w:val="28"/>
        </w:rPr>
        <w:t>подальшому</w:t>
      </w:r>
      <w:proofErr w:type="spellEnd"/>
      <w:r w:rsidR="003441A7" w:rsidRPr="00205D29">
        <w:rPr>
          <w:sz w:val="28"/>
          <w:szCs w:val="28"/>
        </w:rPr>
        <w:t xml:space="preserve"> </w:t>
      </w:r>
      <w:proofErr w:type="spellStart"/>
      <w:r w:rsidR="003441A7" w:rsidRPr="00205D29">
        <w:rPr>
          <w:sz w:val="28"/>
          <w:szCs w:val="28"/>
        </w:rPr>
        <w:t>можуть</w:t>
      </w:r>
      <w:proofErr w:type="spellEnd"/>
      <w:r w:rsidR="003441A7" w:rsidRPr="00205D29">
        <w:rPr>
          <w:sz w:val="28"/>
          <w:szCs w:val="28"/>
        </w:rPr>
        <w:t xml:space="preserve"> принести </w:t>
      </w:r>
      <w:proofErr w:type="spellStart"/>
      <w:r w:rsidR="003441A7" w:rsidRPr="00205D29">
        <w:rPr>
          <w:sz w:val="28"/>
          <w:szCs w:val="28"/>
        </w:rPr>
        <w:t>досить</w:t>
      </w:r>
      <w:proofErr w:type="spellEnd"/>
      <w:r w:rsidR="003441A7" w:rsidRPr="00205D29">
        <w:rPr>
          <w:sz w:val="28"/>
          <w:szCs w:val="28"/>
        </w:rPr>
        <w:t xml:space="preserve"> </w:t>
      </w:r>
      <w:proofErr w:type="spellStart"/>
      <w:r w:rsidR="003441A7" w:rsidRPr="00205D29">
        <w:rPr>
          <w:sz w:val="28"/>
          <w:szCs w:val="28"/>
        </w:rPr>
        <w:t>непогану</w:t>
      </w:r>
      <w:proofErr w:type="spellEnd"/>
      <w:r w:rsidR="003441A7" w:rsidRPr="00205D29">
        <w:rPr>
          <w:sz w:val="28"/>
          <w:szCs w:val="28"/>
        </w:rPr>
        <w:t xml:space="preserve"> </w:t>
      </w:r>
      <w:proofErr w:type="spellStart"/>
      <w:r w:rsidR="003441A7" w:rsidRPr="00205D29">
        <w:rPr>
          <w:sz w:val="28"/>
          <w:szCs w:val="28"/>
        </w:rPr>
        <w:t>віддачу</w:t>
      </w:r>
      <w:proofErr w:type="spellEnd"/>
      <w:r w:rsidR="003441A7" w:rsidRPr="00205D29">
        <w:rPr>
          <w:sz w:val="28"/>
          <w:szCs w:val="28"/>
        </w:rPr>
        <w:t xml:space="preserve"> за </w:t>
      </w:r>
      <w:proofErr w:type="spellStart"/>
      <w:r w:rsidR="003441A7" w:rsidRPr="00205D29">
        <w:rPr>
          <w:sz w:val="28"/>
          <w:szCs w:val="28"/>
        </w:rPr>
        <w:t>рахунок</w:t>
      </w:r>
      <w:proofErr w:type="spellEnd"/>
      <w:r w:rsidR="003441A7" w:rsidRPr="00205D29">
        <w:rPr>
          <w:sz w:val="28"/>
          <w:szCs w:val="28"/>
        </w:rPr>
        <w:t xml:space="preserve"> </w:t>
      </w:r>
      <w:proofErr w:type="spellStart"/>
      <w:r w:rsidR="003441A7" w:rsidRPr="00205D29">
        <w:rPr>
          <w:sz w:val="28"/>
          <w:szCs w:val="28"/>
        </w:rPr>
        <w:t>отримання</w:t>
      </w:r>
      <w:proofErr w:type="spellEnd"/>
      <w:r w:rsidR="003441A7" w:rsidRPr="00205D29">
        <w:rPr>
          <w:sz w:val="28"/>
          <w:szCs w:val="28"/>
        </w:rPr>
        <w:t xml:space="preserve">  </w:t>
      </w:r>
      <w:proofErr w:type="spellStart"/>
      <w:r w:rsidR="003441A7" w:rsidRPr="00205D29">
        <w:rPr>
          <w:sz w:val="28"/>
          <w:szCs w:val="28"/>
        </w:rPr>
        <w:t>престижної</w:t>
      </w:r>
      <w:proofErr w:type="spellEnd"/>
      <w:r w:rsidR="003441A7" w:rsidRPr="00205D29">
        <w:rPr>
          <w:sz w:val="28"/>
          <w:szCs w:val="28"/>
        </w:rPr>
        <w:t xml:space="preserve">  та  добре  </w:t>
      </w:r>
      <w:proofErr w:type="spellStart"/>
      <w:r w:rsidR="003441A7" w:rsidRPr="00205D29">
        <w:rPr>
          <w:sz w:val="28"/>
          <w:szCs w:val="28"/>
        </w:rPr>
        <w:t>оплачуваної</w:t>
      </w:r>
      <w:proofErr w:type="spellEnd"/>
      <w:r w:rsidR="003441A7" w:rsidRPr="00205D29">
        <w:rPr>
          <w:sz w:val="28"/>
          <w:szCs w:val="28"/>
        </w:rPr>
        <w:t xml:space="preserve">  </w:t>
      </w:r>
      <w:proofErr w:type="spellStart"/>
      <w:r w:rsidR="003441A7" w:rsidRPr="00205D29">
        <w:rPr>
          <w:sz w:val="28"/>
          <w:szCs w:val="28"/>
        </w:rPr>
        <w:t>роботи</w:t>
      </w:r>
      <w:proofErr w:type="spellEnd"/>
      <w:r w:rsidR="003441A7" w:rsidRPr="00205D29">
        <w:rPr>
          <w:sz w:val="28"/>
          <w:szCs w:val="28"/>
        </w:rPr>
        <w:t xml:space="preserve">,  </w:t>
      </w:r>
      <w:proofErr w:type="spellStart"/>
      <w:r w:rsidR="003441A7" w:rsidRPr="00205D29">
        <w:rPr>
          <w:sz w:val="28"/>
          <w:szCs w:val="28"/>
        </w:rPr>
        <w:t>отримання</w:t>
      </w:r>
      <w:proofErr w:type="spellEnd"/>
      <w:r w:rsidR="003441A7" w:rsidRPr="00205D29">
        <w:rPr>
          <w:sz w:val="28"/>
          <w:szCs w:val="28"/>
        </w:rPr>
        <w:t xml:space="preserve"> </w:t>
      </w:r>
      <w:proofErr w:type="spellStart"/>
      <w:r w:rsidR="003441A7" w:rsidRPr="00205D29">
        <w:rPr>
          <w:sz w:val="28"/>
          <w:szCs w:val="28"/>
        </w:rPr>
        <w:t>роботи</w:t>
      </w:r>
      <w:proofErr w:type="spellEnd"/>
      <w:r w:rsidR="003441A7" w:rsidRPr="00205D29">
        <w:rPr>
          <w:sz w:val="28"/>
          <w:szCs w:val="28"/>
        </w:rPr>
        <w:t xml:space="preserve"> за кордоном </w:t>
      </w:r>
      <w:proofErr w:type="spellStart"/>
      <w:r w:rsidR="003441A7" w:rsidRPr="00205D29">
        <w:rPr>
          <w:sz w:val="28"/>
          <w:szCs w:val="28"/>
        </w:rPr>
        <w:t>або</w:t>
      </w:r>
      <w:proofErr w:type="spellEnd"/>
      <w:r w:rsidR="003441A7" w:rsidRPr="00205D29">
        <w:rPr>
          <w:sz w:val="28"/>
          <w:szCs w:val="28"/>
        </w:rPr>
        <w:t xml:space="preserve"> </w:t>
      </w:r>
      <w:proofErr w:type="spellStart"/>
      <w:r w:rsidR="003441A7" w:rsidRPr="00205D29">
        <w:rPr>
          <w:sz w:val="28"/>
          <w:szCs w:val="28"/>
        </w:rPr>
        <w:t>підвищення</w:t>
      </w:r>
      <w:proofErr w:type="spellEnd"/>
      <w:r w:rsidR="003441A7" w:rsidRPr="00205D29">
        <w:rPr>
          <w:sz w:val="28"/>
          <w:szCs w:val="28"/>
        </w:rPr>
        <w:t xml:space="preserve"> </w:t>
      </w:r>
      <w:proofErr w:type="spellStart"/>
      <w:r w:rsidR="003441A7" w:rsidRPr="00205D29">
        <w:rPr>
          <w:sz w:val="28"/>
          <w:szCs w:val="28"/>
        </w:rPr>
        <w:t>кар’єри</w:t>
      </w:r>
      <w:proofErr w:type="spellEnd"/>
      <w:r w:rsidR="003441A7" w:rsidRPr="00205D29">
        <w:rPr>
          <w:sz w:val="28"/>
          <w:szCs w:val="28"/>
        </w:rPr>
        <w:t xml:space="preserve">. Тому для  </w:t>
      </w:r>
      <w:proofErr w:type="spellStart"/>
      <w:r w:rsidR="003441A7" w:rsidRPr="00205D29">
        <w:rPr>
          <w:sz w:val="28"/>
          <w:szCs w:val="28"/>
        </w:rPr>
        <w:t>багатьох</w:t>
      </w:r>
      <w:proofErr w:type="spellEnd"/>
      <w:r w:rsidR="003441A7" w:rsidRPr="00205D29">
        <w:rPr>
          <w:sz w:val="28"/>
          <w:szCs w:val="28"/>
        </w:rPr>
        <w:t xml:space="preserve">  </w:t>
      </w:r>
      <w:proofErr w:type="spellStart"/>
      <w:r w:rsidR="003441A7" w:rsidRPr="00205D29">
        <w:rPr>
          <w:sz w:val="28"/>
          <w:szCs w:val="28"/>
        </w:rPr>
        <w:t>українських</w:t>
      </w:r>
      <w:proofErr w:type="spellEnd"/>
      <w:r w:rsidR="003441A7" w:rsidRPr="00205D29">
        <w:rPr>
          <w:sz w:val="28"/>
          <w:szCs w:val="28"/>
        </w:rPr>
        <w:t xml:space="preserve">  </w:t>
      </w:r>
      <w:proofErr w:type="spellStart"/>
      <w:r w:rsidR="003441A7" w:rsidRPr="00205D29">
        <w:rPr>
          <w:sz w:val="28"/>
          <w:szCs w:val="28"/>
        </w:rPr>
        <w:t>домогосподарств</w:t>
      </w:r>
      <w:proofErr w:type="spellEnd"/>
      <w:r w:rsidR="003441A7" w:rsidRPr="00205D29">
        <w:rPr>
          <w:sz w:val="28"/>
          <w:szCs w:val="28"/>
        </w:rPr>
        <w:t xml:space="preserve">  </w:t>
      </w:r>
      <w:proofErr w:type="spellStart"/>
      <w:r w:rsidR="003441A7" w:rsidRPr="00205D29">
        <w:rPr>
          <w:sz w:val="28"/>
          <w:szCs w:val="28"/>
        </w:rPr>
        <w:t>витрачання</w:t>
      </w:r>
      <w:proofErr w:type="spellEnd"/>
      <w:r w:rsidR="003441A7" w:rsidRPr="00205D29">
        <w:rPr>
          <w:sz w:val="28"/>
          <w:szCs w:val="28"/>
        </w:rPr>
        <w:t xml:space="preserve"> </w:t>
      </w:r>
      <w:proofErr w:type="spellStart"/>
      <w:r w:rsidR="003441A7" w:rsidRPr="00205D29">
        <w:rPr>
          <w:sz w:val="28"/>
          <w:szCs w:val="28"/>
        </w:rPr>
        <w:t>збережень</w:t>
      </w:r>
      <w:proofErr w:type="spellEnd"/>
      <w:r w:rsidR="003441A7" w:rsidRPr="00205D29">
        <w:rPr>
          <w:sz w:val="28"/>
          <w:szCs w:val="28"/>
        </w:rPr>
        <w:t xml:space="preserve"> на </w:t>
      </w:r>
      <w:proofErr w:type="spellStart"/>
      <w:r w:rsidR="003441A7" w:rsidRPr="00205D29">
        <w:rPr>
          <w:sz w:val="28"/>
          <w:szCs w:val="28"/>
        </w:rPr>
        <w:t>освіту</w:t>
      </w:r>
      <w:proofErr w:type="spellEnd"/>
      <w:r w:rsidR="003441A7" w:rsidRPr="00205D29">
        <w:rPr>
          <w:sz w:val="28"/>
          <w:szCs w:val="28"/>
        </w:rPr>
        <w:t xml:space="preserve"> є </w:t>
      </w:r>
      <w:proofErr w:type="spellStart"/>
      <w:r w:rsidR="003441A7" w:rsidRPr="00205D29">
        <w:rPr>
          <w:sz w:val="28"/>
          <w:szCs w:val="28"/>
        </w:rPr>
        <w:t>досить</w:t>
      </w:r>
      <w:proofErr w:type="spellEnd"/>
      <w:r w:rsidR="003441A7" w:rsidRPr="00205D29">
        <w:rPr>
          <w:sz w:val="28"/>
          <w:szCs w:val="28"/>
        </w:rPr>
        <w:t xml:space="preserve"> </w:t>
      </w:r>
      <w:proofErr w:type="spellStart"/>
      <w:r w:rsidR="003441A7" w:rsidRPr="00205D29">
        <w:rPr>
          <w:sz w:val="28"/>
          <w:szCs w:val="28"/>
        </w:rPr>
        <w:t>прибутковими</w:t>
      </w:r>
      <w:proofErr w:type="spellEnd"/>
      <w:r w:rsidR="003441A7" w:rsidRPr="00205D29">
        <w:rPr>
          <w:sz w:val="28"/>
          <w:szCs w:val="28"/>
        </w:rPr>
        <w:t xml:space="preserve"> </w:t>
      </w:r>
      <w:proofErr w:type="spellStart"/>
      <w:r w:rsidR="003441A7" w:rsidRPr="00205D29">
        <w:rPr>
          <w:sz w:val="28"/>
          <w:szCs w:val="28"/>
        </w:rPr>
        <w:t>інвестиціями</w:t>
      </w:r>
      <w:proofErr w:type="spellEnd"/>
      <w:r w:rsidR="003441A7">
        <w:rPr>
          <w:sz w:val="28"/>
          <w:szCs w:val="28"/>
          <w:shd w:val="clear" w:color="auto" w:fill="FFFFFF"/>
          <w:lang w:val="uk-UA"/>
        </w:rPr>
        <w:t xml:space="preserve">» </w:t>
      </w:r>
      <w:r w:rsidR="003441A7">
        <w:rPr>
          <w:sz w:val="28"/>
          <w:szCs w:val="28"/>
          <w:shd w:val="clear" w:color="auto" w:fill="FFFFFF"/>
          <w:lang w:val="en-US"/>
        </w:rPr>
        <w:t>[</w:t>
      </w:r>
      <w:r w:rsidR="008502B3">
        <w:rPr>
          <w:sz w:val="28"/>
          <w:szCs w:val="28"/>
          <w:shd w:val="clear" w:color="auto" w:fill="FFFFFF"/>
          <w:lang w:val="uk-UA"/>
        </w:rPr>
        <w:t>55</w:t>
      </w:r>
      <w:r w:rsidR="003441A7">
        <w:rPr>
          <w:sz w:val="28"/>
          <w:szCs w:val="28"/>
          <w:shd w:val="clear" w:color="auto" w:fill="FFFFFF"/>
          <w:lang w:val="uk-UA"/>
        </w:rPr>
        <w:t>, с. 251</w:t>
      </w:r>
      <w:r w:rsidR="003441A7">
        <w:rPr>
          <w:sz w:val="28"/>
          <w:szCs w:val="28"/>
          <w:shd w:val="clear" w:color="auto" w:fill="FFFFFF"/>
          <w:lang w:val="en-US"/>
        </w:rPr>
        <w:t>]</w:t>
      </w:r>
      <w:r w:rsidR="003441A7">
        <w:rPr>
          <w:sz w:val="28"/>
          <w:szCs w:val="28"/>
          <w:shd w:val="clear" w:color="auto" w:fill="FFFFFF"/>
          <w:lang w:val="uk-UA"/>
        </w:rPr>
        <w:t>. Також не секрет</w:t>
      </w:r>
      <w:r w:rsidRPr="00BD2B19">
        <w:rPr>
          <w:sz w:val="28"/>
          <w:szCs w:val="28"/>
          <w:lang w:val="uk-UA"/>
        </w:rPr>
        <w:t>,</w:t>
      </w:r>
      <w:r w:rsidR="003441A7">
        <w:rPr>
          <w:sz w:val="28"/>
          <w:szCs w:val="28"/>
          <w:lang w:val="uk-UA"/>
        </w:rPr>
        <w:t xml:space="preserve"> що, до прикладу, молодим людям</w:t>
      </w:r>
      <w:r w:rsidRPr="00BD2B19">
        <w:rPr>
          <w:sz w:val="28"/>
          <w:szCs w:val="28"/>
          <w:lang w:val="uk-UA"/>
        </w:rPr>
        <w:t xml:space="preserve"> </w:t>
      </w:r>
      <w:r w:rsidR="003441A7">
        <w:rPr>
          <w:sz w:val="28"/>
          <w:szCs w:val="28"/>
          <w:lang w:val="uk-UA"/>
        </w:rPr>
        <w:t xml:space="preserve">значно вигідніше </w:t>
      </w:r>
      <w:r w:rsidRPr="00BD2B19">
        <w:rPr>
          <w:sz w:val="28"/>
          <w:szCs w:val="28"/>
          <w:lang w:val="uk-UA"/>
        </w:rPr>
        <w:t xml:space="preserve">інвестувати </w:t>
      </w:r>
      <w:r w:rsidR="003441A7">
        <w:rPr>
          <w:sz w:val="28"/>
          <w:szCs w:val="28"/>
          <w:lang w:val="uk-UA"/>
        </w:rPr>
        <w:t>у</w:t>
      </w:r>
      <w:r w:rsidRPr="00BD2B19">
        <w:rPr>
          <w:sz w:val="28"/>
          <w:szCs w:val="28"/>
          <w:lang w:val="uk-UA"/>
        </w:rPr>
        <w:t xml:space="preserve"> себе,</w:t>
      </w:r>
      <w:r w:rsidR="003441A7">
        <w:rPr>
          <w:sz w:val="28"/>
          <w:szCs w:val="28"/>
          <w:lang w:val="uk-UA"/>
        </w:rPr>
        <w:t xml:space="preserve"> свою освіту,</w:t>
      </w:r>
      <w:r w:rsidRPr="00BD2B19">
        <w:rPr>
          <w:sz w:val="28"/>
          <w:szCs w:val="28"/>
          <w:lang w:val="uk-UA"/>
        </w:rPr>
        <w:t xml:space="preserve"> </w:t>
      </w:r>
      <w:r w:rsidR="003441A7">
        <w:rPr>
          <w:sz w:val="28"/>
          <w:szCs w:val="28"/>
          <w:lang w:val="uk-UA"/>
        </w:rPr>
        <w:t>а</w:t>
      </w:r>
      <w:r w:rsidRPr="00BD2B19">
        <w:rPr>
          <w:sz w:val="28"/>
          <w:szCs w:val="28"/>
          <w:lang w:val="uk-UA"/>
        </w:rPr>
        <w:t>ніж</w:t>
      </w:r>
      <w:r w:rsidR="003441A7">
        <w:rPr>
          <w:sz w:val="28"/>
          <w:szCs w:val="28"/>
          <w:lang w:val="uk-UA"/>
        </w:rPr>
        <w:t>, скажімо,</w:t>
      </w:r>
      <w:r w:rsidRPr="00BD2B1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у</w:t>
      </w:r>
      <w:r w:rsidRPr="00BD2B19">
        <w:rPr>
          <w:sz w:val="28"/>
          <w:szCs w:val="28"/>
          <w:lang w:val="uk-UA"/>
        </w:rPr>
        <w:t xml:space="preserve"> фінансові </w:t>
      </w:r>
      <w:r w:rsidR="003441A7">
        <w:rPr>
          <w:sz w:val="28"/>
          <w:szCs w:val="28"/>
          <w:lang w:val="uk-UA"/>
        </w:rPr>
        <w:t>актив</w:t>
      </w:r>
      <w:r w:rsidRPr="00BD2B19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)</w:t>
      </w:r>
      <w:r w:rsidRPr="00BD2B19">
        <w:rPr>
          <w:sz w:val="28"/>
          <w:szCs w:val="28"/>
          <w:lang w:val="uk-UA"/>
        </w:rPr>
        <w:t>;</w:t>
      </w:r>
    </w:p>
    <w:p w:rsidR="00464AE2" w:rsidRDefault="00464AE2" w:rsidP="00464AE2">
      <w:pPr>
        <w:pStyle w:val="a3"/>
        <w:widowControl w:val="0"/>
        <w:numPr>
          <w:ilvl w:val="0"/>
          <w:numId w:val="34"/>
        </w:numPr>
        <w:shd w:val="clear" w:color="auto" w:fill="FFFFFF"/>
        <w:tabs>
          <w:tab w:val="left" w:pos="1134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BD2B19">
        <w:rPr>
          <w:sz w:val="28"/>
          <w:szCs w:val="28"/>
          <w:lang w:val="uk-UA"/>
        </w:rPr>
        <w:t xml:space="preserve"> </w:t>
      </w:r>
      <w:r w:rsidRPr="00623F22">
        <w:rPr>
          <w:sz w:val="28"/>
          <w:szCs w:val="28"/>
          <w:lang w:val="uk-UA"/>
        </w:rPr>
        <w:t>інвест</w:t>
      </w:r>
      <w:r w:rsidR="00FA1275">
        <w:rPr>
          <w:sz w:val="28"/>
          <w:szCs w:val="28"/>
          <w:lang w:val="uk-UA"/>
        </w:rPr>
        <w:t>иції</w:t>
      </w:r>
      <w:r w:rsidRPr="00623F22">
        <w:rPr>
          <w:sz w:val="28"/>
          <w:szCs w:val="28"/>
          <w:lang w:val="uk-UA"/>
        </w:rPr>
        <w:t xml:space="preserve"> в здоров’я</w:t>
      </w:r>
      <w:r w:rsidR="00FA1275">
        <w:rPr>
          <w:sz w:val="28"/>
          <w:szCs w:val="28"/>
          <w:lang w:val="uk-UA"/>
        </w:rPr>
        <w:t>. Нині «</w:t>
      </w:r>
      <w:r w:rsidR="00FA1275" w:rsidRPr="00F93022">
        <w:rPr>
          <w:sz w:val="28"/>
          <w:szCs w:val="28"/>
        </w:rPr>
        <w:t xml:space="preserve">в </w:t>
      </w:r>
      <w:proofErr w:type="spellStart"/>
      <w:r w:rsidR="00FA1275" w:rsidRPr="00F93022">
        <w:rPr>
          <w:sz w:val="28"/>
          <w:szCs w:val="28"/>
        </w:rPr>
        <w:t>умовах</w:t>
      </w:r>
      <w:proofErr w:type="spellEnd"/>
      <w:r w:rsidR="00FA1275" w:rsidRPr="00F93022">
        <w:rPr>
          <w:sz w:val="28"/>
          <w:szCs w:val="28"/>
        </w:rPr>
        <w:t xml:space="preserve"> </w:t>
      </w:r>
      <w:proofErr w:type="spellStart"/>
      <w:r w:rsidR="00FA1275" w:rsidRPr="00F93022">
        <w:rPr>
          <w:sz w:val="28"/>
          <w:szCs w:val="28"/>
        </w:rPr>
        <w:t>зростаючої</w:t>
      </w:r>
      <w:proofErr w:type="spellEnd"/>
      <w:r w:rsidR="00FA1275" w:rsidRPr="00F93022">
        <w:rPr>
          <w:sz w:val="28"/>
          <w:szCs w:val="28"/>
        </w:rPr>
        <w:t xml:space="preserve"> </w:t>
      </w:r>
      <w:proofErr w:type="spellStart"/>
      <w:r w:rsidR="00FA1275" w:rsidRPr="00F93022">
        <w:rPr>
          <w:sz w:val="28"/>
          <w:szCs w:val="28"/>
        </w:rPr>
        <w:t>кількості</w:t>
      </w:r>
      <w:proofErr w:type="spellEnd"/>
      <w:r w:rsidR="00FA1275" w:rsidRPr="00F93022">
        <w:rPr>
          <w:sz w:val="28"/>
          <w:szCs w:val="28"/>
        </w:rPr>
        <w:t xml:space="preserve"> </w:t>
      </w:r>
      <w:proofErr w:type="spellStart"/>
      <w:r w:rsidR="00FA1275" w:rsidRPr="00F93022">
        <w:rPr>
          <w:sz w:val="28"/>
          <w:szCs w:val="28"/>
        </w:rPr>
        <w:t>серцево-судинних</w:t>
      </w:r>
      <w:proofErr w:type="spellEnd"/>
      <w:r w:rsidR="00FA1275" w:rsidRPr="00F93022">
        <w:rPr>
          <w:sz w:val="28"/>
          <w:szCs w:val="28"/>
        </w:rPr>
        <w:t xml:space="preserve">, </w:t>
      </w:r>
      <w:proofErr w:type="spellStart"/>
      <w:r w:rsidR="00FA1275" w:rsidRPr="00F93022">
        <w:rPr>
          <w:sz w:val="28"/>
          <w:szCs w:val="28"/>
        </w:rPr>
        <w:t>онкологічних</w:t>
      </w:r>
      <w:proofErr w:type="spellEnd"/>
      <w:r w:rsidR="00FA1275" w:rsidRPr="00F93022">
        <w:rPr>
          <w:sz w:val="28"/>
          <w:szCs w:val="28"/>
        </w:rPr>
        <w:t xml:space="preserve"> та </w:t>
      </w:r>
      <w:proofErr w:type="spellStart"/>
      <w:r w:rsidR="00FA1275" w:rsidRPr="00F93022">
        <w:rPr>
          <w:sz w:val="28"/>
          <w:szCs w:val="28"/>
        </w:rPr>
        <w:t>інших</w:t>
      </w:r>
      <w:proofErr w:type="spellEnd"/>
      <w:r w:rsidR="00FA1275" w:rsidRPr="00F93022">
        <w:rPr>
          <w:sz w:val="28"/>
          <w:szCs w:val="28"/>
        </w:rPr>
        <w:t xml:space="preserve"> </w:t>
      </w:r>
      <w:proofErr w:type="spellStart"/>
      <w:r w:rsidR="00FA1275" w:rsidRPr="00F93022">
        <w:rPr>
          <w:sz w:val="28"/>
          <w:szCs w:val="28"/>
        </w:rPr>
        <w:t>захворювань</w:t>
      </w:r>
      <w:proofErr w:type="spellEnd"/>
      <w:r w:rsidR="00FA1275" w:rsidRPr="00F93022">
        <w:rPr>
          <w:sz w:val="28"/>
          <w:szCs w:val="28"/>
        </w:rPr>
        <w:t xml:space="preserve"> у </w:t>
      </w:r>
      <w:proofErr w:type="spellStart"/>
      <w:r w:rsidR="00FA1275" w:rsidRPr="00F93022">
        <w:rPr>
          <w:sz w:val="28"/>
          <w:szCs w:val="28"/>
        </w:rPr>
        <w:t>світі</w:t>
      </w:r>
      <w:proofErr w:type="spellEnd"/>
      <w:r w:rsidR="00FA1275" w:rsidRPr="00F93022">
        <w:rPr>
          <w:sz w:val="28"/>
          <w:szCs w:val="28"/>
        </w:rPr>
        <w:t xml:space="preserve">, а </w:t>
      </w:r>
      <w:proofErr w:type="spellStart"/>
      <w:r w:rsidR="00FA1275" w:rsidRPr="00F93022">
        <w:rPr>
          <w:sz w:val="28"/>
          <w:szCs w:val="28"/>
        </w:rPr>
        <w:t>також</w:t>
      </w:r>
      <w:proofErr w:type="spellEnd"/>
      <w:r w:rsidR="00FA1275" w:rsidRPr="00F93022">
        <w:rPr>
          <w:sz w:val="28"/>
          <w:szCs w:val="28"/>
        </w:rPr>
        <w:t xml:space="preserve"> </w:t>
      </w:r>
      <w:proofErr w:type="spellStart"/>
      <w:r w:rsidR="00FA1275" w:rsidRPr="00F93022">
        <w:rPr>
          <w:sz w:val="28"/>
          <w:szCs w:val="28"/>
        </w:rPr>
        <w:t>нової</w:t>
      </w:r>
      <w:proofErr w:type="spellEnd"/>
      <w:r w:rsidR="00FA1275" w:rsidRPr="00F93022">
        <w:rPr>
          <w:sz w:val="28"/>
          <w:szCs w:val="28"/>
        </w:rPr>
        <w:t xml:space="preserve"> </w:t>
      </w:r>
      <w:proofErr w:type="spellStart"/>
      <w:r w:rsidR="00FA1275" w:rsidRPr="00F93022">
        <w:rPr>
          <w:sz w:val="28"/>
          <w:szCs w:val="28"/>
        </w:rPr>
        <w:t>загрози</w:t>
      </w:r>
      <w:proofErr w:type="spellEnd"/>
      <w:r w:rsidR="00FA1275" w:rsidRPr="00F93022">
        <w:rPr>
          <w:sz w:val="28"/>
          <w:szCs w:val="28"/>
        </w:rPr>
        <w:t xml:space="preserve"> –</w:t>
      </w:r>
      <w:r w:rsidR="00FA1275">
        <w:rPr>
          <w:sz w:val="28"/>
          <w:szCs w:val="28"/>
        </w:rPr>
        <w:t xml:space="preserve"> </w:t>
      </w:r>
      <w:proofErr w:type="spellStart"/>
      <w:r w:rsidR="00FA1275" w:rsidRPr="00F93022">
        <w:rPr>
          <w:sz w:val="28"/>
          <w:szCs w:val="28"/>
        </w:rPr>
        <w:t>тривалої</w:t>
      </w:r>
      <w:proofErr w:type="spellEnd"/>
      <w:r w:rsidR="00FA1275" w:rsidRPr="00F93022">
        <w:rPr>
          <w:sz w:val="28"/>
          <w:szCs w:val="28"/>
        </w:rPr>
        <w:t xml:space="preserve"> </w:t>
      </w:r>
      <w:proofErr w:type="spellStart"/>
      <w:r w:rsidR="00FA1275" w:rsidRPr="00F93022">
        <w:rPr>
          <w:sz w:val="28"/>
          <w:szCs w:val="28"/>
        </w:rPr>
        <w:t>пандемії</w:t>
      </w:r>
      <w:proofErr w:type="spellEnd"/>
      <w:r w:rsidR="00FA1275" w:rsidRPr="00F93022">
        <w:rPr>
          <w:sz w:val="28"/>
          <w:szCs w:val="28"/>
        </w:rPr>
        <w:t xml:space="preserve"> COVID-19, </w:t>
      </w:r>
      <w:proofErr w:type="spellStart"/>
      <w:r w:rsidR="00FA1275" w:rsidRPr="00F93022">
        <w:rPr>
          <w:sz w:val="28"/>
          <w:szCs w:val="28"/>
        </w:rPr>
        <w:t>зростає</w:t>
      </w:r>
      <w:proofErr w:type="spellEnd"/>
      <w:r w:rsidR="00FA1275" w:rsidRPr="00F93022">
        <w:rPr>
          <w:sz w:val="28"/>
          <w:szCs w:val="28"/>
        </w:rPr>
        <w:t xml:space="preserve"> </w:t>
      </w:r>
      <w:proofErr w:type="spellStart"/>
      <w:r w:rsidR="00FA1275" w:rsidRPr="00F93022">
        <w:rPr>
          <w:sz w:val="28"/>
          <w:szCs w:val="28"/>
        </w:rPr>
        <w:t>важливість</w:t>
      </w:r>
      <w:proofErr w:type="spellEnd"/>
      <w:r w:rsidR="00FA1275" w:rsidRPr="00F93022">
        <w:rPr>
          <w:sz w:val="28"/>
          <w:szCs w:val="28"/>
        </w:rPr>
        <w:t xml:space="preserve"> </w:t>
      </w:r>
      <w:proofErr w:type="spellStart"/>
      <w:r w:rsidR="00FA1275" w:rsidRPr="00F93022">
        <w:rPr>
          <w:sz w:val="28"/>
          <w:szCs w:val="28"/>
        </w:rPr>
        <w:t>інвестування</w:t>
      </w:r>
      <w:proofErr w:type="spellEnd"/>
      <w:r w:rsidR="00FA1275" w:rsidRPr="00F93022">
        <w:rPr>
          <w:sz w:val="28"/>
          <w:szCs w:val="28"/>
        </w:rPr>
        <w:t xml:space="preserve"> у </w:t>
      </w:r>
      <w:proofErr w:type="spellStart"/>
      <w:r w:rsidR="00FA1275" w:rsidRPr="00F93022">
        <w:rPr>
          <w:sz w:val="28"/>
          <w:szCs w:val="28"/>
        </w:rPr>
        <w:t>здоров’я</w:t>
      </w:r>
      <w:proofErr w:type="spellEnd"/>
      <w:r w:rsidR="00FA1275">
        <w:rPr>
          <w:sz w:val="28"/>
          <w:szCs w:val="28"/>
          <w:lang w:val="uk-UA"/>
        </w:rPr>
        <w:t>»</w:t>
      </w:r>
      <w:r w:rsidRPr="00623F22">
        <w:rPr>
          <w:sz w:val="28"/>
          <w:szCs w:val="28"/>
          <w:lang w:val="uk-UA"/>
        </w:rPr>
        <w:t xml:space="preserve"> </w:t>
      </w:r>
      <w:r w:rsidR="00FA1275">
        <w:rPr>
          <w:sz w:val="28"/>
          <w:szCs w:val="28"/>
          <w:shd w:val="clear" w:color="auto" w:fill="FFFFFF"/>
          <w:lang w:val="en-US"/>
        </w:rPr>
        <w:t>[</w:t>
      </w:r>
      <w:r w:rsidR="008502B3">
        <w:rPr>
          <w:sz w:val="28"/>
          <w:szCs w:val="28"/>
          <w:shd w:val="clear" w:color="auto" w:fill="FFFFFF"/>
          <w:lang w:val="uk-UA"/>
        </w:rPr>
        <w:t>46</w:t>
      </w:r>
      <w:r w:rsidR="00FA1275">
        <w:rPr>
          <w:sz w:val="28"/>
          <w:szCs w:val="28"/>
          <w:shd w:val="clear" w:color="auto" w:fill="FFFFFF"/>
          <w:lang w:val="en-US"/>
        </w:rPr>
        <w:t>]</w:t>
      </w:r>
      <w:r w:rsidR="00E66F26">
        <w:rPr>
          <w:sz w:val="28"/>
          <w:szCs w:val="28"/>
          <w:shd w:val="clear" w:color="auto" w:fill="FFFFFF"/>
          <w:lang w:val="uk-UA"/>
        </w:rPr>
        <w:t>.</w:t>
      </w:r>
      <w:r w:rsidR="00FA1275">
        <w:rPr>
          <w:sz w:val="28"/>
          <w:szCs w:val="28"/>
          <w:shd w:val="clear" w:color="auto" w:fill="FFFFFF"/>
          <w:lang w:val="uk-UA"/>
        </w:rPr>
        <w:t xml:space="preserve"> </w:t>
      </w:r>
      <w:r w:rsidR="00E66F26">
        <w:rPr>
          <w:sz w:val="28"/>
          <w:szCs w:val="28"/>
          <w:shd w:val="clear" w:color="auto" w:fill="FFFFFF"/>
          <w:lang w:val="uk-UA"/>
        </w:rPr>
        <w:t>Тож у</w:t>
      </w:r>
      <w:r>
        <w:rPr>
          <w:sz w:val="28"/>
          <w:szCs w:val="28"/>
          <w:lang w:val="uk-UA"/>
        </w:rPr>
        <w:t xml:space="preserve"> сучасних умовах є сенс</w:t>
      </w:r>
      <w:r w:rsidRPr="00623F22">
        <w:rPr>
          <w:sz w:val="28"/>
          <w:szCs w:val="28"/>
          <w:lang w:val="uk-UA"/>
        </w:rPr>
        <w:t xml:space="preserve"> </w:t>
      </w:r>
      <w:r w:rsidR="00E66F26">
        <w:rPr>
          <w:sz w:val="28"/>
          <w:szCs w:val="28"/>
          <w:lang w:val="uk-UA"/>
        </w:rPr>
        <w:t>інвестувати</w:t>
      </w:r>
      <w:r w:rsidRPr="00623F22">
        <w:rPr>
          <w:sz w:val="28"/>
          <w:szCs w:val="28"/>
          <w:lang w:val="uk-UA"/>
        </w:rPr>
        <w:t xml:space="preserve"> ресурси </w:t>
      </w:r>
      <w:r w:rsidR="00E66F26">
        <w:rPr>
          <w:sz w:val="28"/>
          <w:szCs w:val="28"/>
          <w:lang w:val="uk-UA"/>
        </w:rPr>
        <w:t xml:space="preserve">у </w:t>
      </w:r>
      <w:r w:rsidRPr="00623F22">
        <w:rPr>
          <w:sz w:val="28"/>
          <w:szCs w:val="28"/>
          <w:lang w:val="uk-UA"/>
        </w:rPr>
        <w:t xml:space="preserve">покращення здоров’я </w:t>
      </w:r>
      <w:r>
        <w:rPr>
          <w:sz w:val="28"/>
          <w:szCs w:val="28"/>
          <w:lang w:val="uk-UA"/>
        </w:rPr>
        <w:t>(скажімо,</w:t>
      </w:r>
      <w:r w:rsidRPr="00623F22">
        <w:rPr>
          <w:sz w:val="28"/>
          <w:szCs w:val="28"/>
          <w:lang w:val="uk-UA"/>
        </w:rPr>
        <w:t xml:space="preserve"> на профілактику захворювання</w:t>
      </w:r>
      <w:r w:rsidR="00E66F26">
        <w:rPr>
          <w:sz w:val="28"/>
          <w:szCs w:val="28"/>
          <w:lang w:val="uk-UA"/>
        </w:rPr>
        <w:t>,</w:t>
      </w:r>
      <w:r w:rsidR="00ED0B41">
        <w:rPr>
          <w:sz w:val="28"/>
          <w:szCs w:val="28"/>
          <w:lang w:val="uk-UA"/>
        </w:rPr>
        <w:t xml:space="preserve"> профілактичні огляди,</w:t>
      </w:r>
      <w:r w:rsidR="00E66F26">
        <w:rPr>
          <w:sz w:val="28"/>
          <w:szCs w:val="28"/>
          <w:lang w:val="uk-UA"/>
        </w:rPr>
        <w:t xml:space="preserve"> діагностику, якісне і комфортне лікування</w:t>
      </w:r>
      <w:r w:rsidR="00ED0B41">
        <w:rPr>
          <w:sz w:val="28"/>
          <w:szCs w:val="28"/>
          <w:lang w:val="uk-UA"/>
        </w:rPr>
        <w:t>, медичне страхування</w:t>
      </w:r>
      <w:r w:rsidR="00E66F26">
        <w:rPr>
          <w:sz w:val="28"/>
          <w:szCs w:val="28"/>
          <w:lang w:val="uk-UA"/>
        </w:rPr>
        <w:t xml:space="preserve"> чи</w:t>
      </w:r>
      <w:r w:rsidRPr="00623F22">
        <w:rPr>
          <w:sz w:val="28"/>
          <w:szCs w:val="28"/>
          <w:lang w:val="uk-UA"/>
        </w:rPr>
        <w:t xml:space="preserve"> придбання абонементу у спортивний зал</w:t>
      </w:r>
      <w:r w:rsidR="00E66F26">
        <w:rPr>
          <w:sz w:val="28"/>
          <w:szCs w:val="28"/>
          <w:lang w:val="uk-UA"/>
        </w:rPr>
        <w:t xml:space="preserve"> тощо</w:t>
      </w:r>
      <w:r>
        <w:rPr>
          <w:sz w:val="28"/>
          <w:szCs w:val="28"/>
          <w:lang w:val="uk-UA"/>
        </w:rPr>
        <w:t>), що важливо н</w:t>
      </w:r>
      <w:r w:rsidRPr="00623F22">
        <w:rPr>
          <w:sz w:val="28"/>
          <w:szCs w:val="28"/>
          <w:lang w:val="uk-UA"/>
        </w:rPr>
        <w:t xml:space="preserve">е </w:t>
      </w:r>
      <w:r w:rsidR="00E66F26">
        <w:rPr>
          <w:sz w:val="28"/>
          <w:szCs w:val="28"/>
          <w:lang w:val="uk-UA"/>
        </w:rPr>
        <w:t>тільки</w:t>
      </w:r>
      <w:r w:rsidRPr="00623F2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з </w:t>
      </w:r>
      <w:r w:rsidR="00E66F26">
        <w:rPr>
          <w:sz w:val="28"/>
          <w:szCs w:val="28"/>
          <w:lang w:val="uk-UA"/>
        </w:rPr>
        <w:t>точки зору</w:t>
      </w:r>
      <w:r>
        <w:rPr>
          <w:sz w:val="28"/>
          <w:szCs w:val="28"/>
          <w:lang w:val="uk-UA"/>
        </w:rPr>
        <w:t xml:space="preserve"> його</w:t>
      </w:r>
      <w:r w:rsidRPr="00623F22">
        <w:rPr>
          <w:sz w:val="28"/>
          <w:szCs w:val="28"/>
          <w:lang w:val="uk-UA"/>
        </w:rPr>
        <w:t xml:space="preserve"> пріоритет</w:t>
      </w:r>
      <w:r>
        <w:rPr>
          <w:sz w:val="28"/>
          <w:szCs w:val="28"/>
          <w:lang w:val="uk-UA"/>
        </w:rPr>
        <w:t>ності у</w:t>
      </w:r>
      <w:r w:rsidRPr="00623F22">
        <w:rPr>
          <w:sz w:val="28"/>
          <w:szCs w:val="28"/>
          <w:lang w:val="uk-UA"/>
        </w:rPr>
        <w:t xml:space="preserve"> житт</w:t>
      </w:r>
      <w:r>
        <w:rPr>
          <w:sz w:val="28"/>
          <w:szCs w:val="28"/>
          <w:lang w:val="uk-UA"/>
        </w:rPr>
        <w:t>і</w:t>
      </w:r>
      <w:r w:rsidRPr="00623F22">
        <w:rPr>
          <w:sz w:val="28"/>
          <w:szCs w:val="28"/>
          <w:lang w:val="uk-UA"/>
        </w:rPr>
        <w:t xml:space="preserve"> </w:t>
      </w:r>
      <w:r w:rsidR="00E66F26">
        <w:rPr>
          <w:sz w:val="28"/>
          <w:szCs w:val="28"/>
          <w:lang w:val="uk-UA"/>
        </w:rPr>
        <w:t>будь-як</w:t>
      </w:r>
      <w:r>
        <w:rPr>
          <w:sz w:val="28"/>
          <w:szCs w:val="28"/>
          <w:lang w:val="uk-UA"/>
        </w:rPr>
        <w:t xml:space="preserve">ої </w:t>
      </w:r>
      <w:r w:rsidRPr="00623F22">
        <w:rPr>
          <w:sz w:val="28"/>
          <w:szCs w:val="28"/>
          <w:lang w:val="uk-UA"/>
        </w:rPr>
        <w:t>людини, а</w:t>
      </w:r>
      <w:r>
        <w:rPr>
          <w:sz w:val="28"/>
          <w:szCs w:val="28"/>
          <w:lang w:val="uk-UA"/>
        </w:rPr>
        <w:t>ле</w:t>
      </w:r>
      <w:r w:rsidRPr="00623F22">
        <w:rPr>
          <w:sz w:val="28"/>
          <w:szCs w:val="28"/>
          <w:lang w:val="uk-UA"/>
        </w:rPr>
        <w:t xml:space="preserve"> й тому, що </w:t>
      </w:r>
      <w:r w:rsidR="00E66F26">
        <w:rPr>
          <w:sz w:val="28"/>
          <w:szCs w:val="28"/>
          <w:lang w:val="uk-UA"/>
        </w:rPr>
        <w:t>наступ</w:t>
      </w:r>
      <w:r w:rsidRPr="00623F22">
        <w:rPr>
          <w:sz w:val="28"/>
          <w:szCs w:val="28"/>
          <w:lang w:val="uk-UA"/>
        </w:rPr>
        <w:t xml:space="preserve">ні витрати у випадку погіршення здоров’я можуть </w:t>
      </w:r>
      <w:r w:rsidR="00E66F26">
        <w:rPr>
          <w:sz w:val="28"/>
          <w:szCs w:val="28"/>
          <w:lang w:val="uk-UA"/>
        </w:rPr>
        <w:t>суттєво вплинути на</w:t>
      </w:r>
      <w:r w:rsidRPr="00623F22">
        <w:rPr>
          <w:sz w:val="28"/>
          <w:szCs w:val="28"/>
          <w:lang w:val="uk-UA"/>
        </w:rPr>
        <w:t xml:space="preserve"> погірш</w:t>
      </w:r>
      <w:r w:rsidR="00E66F26">
        <w:rPr>
          <w:sz w:val="28"/>
          <w:szCs w:val="28"/>
          <w:lang w:val="uk-UA"/>
        </w:rPr>
        <w:t>ення</w:t>
      </w:r>
      <w:r w:rsidRPr="00623F22">
        <w:rPr>
          <w:sz w:val="28"/>
          <w:szCs w:val="28"/>
          <w:lang w:val="uk-UA"/>
        </w:rPr>
        <w:t xml:space="preserve"> фінансов</w:t>
      </w:r>
      <w:r w:rsidR="00E66F26">
        <w:rPr>
          <w:sz w:val="28"/>
          <w:szCs w:val="28"/>
          <w:lang w:val="uk-UA"/>
        </w:rPr>
        <w:t xml:space="preserve">ого </w:t>
      </w:r>
      <w:r w:rsidRPr="00623F22">
        <w:rPr>
          <w:sz w:val="28"/>
          <w:szCs w:val="28"/>
          <w:lang w:val="uk-UA"/>
        </w:rPr>
        <w:t>становищ</w:t>
      </w:r>
      <w:r w:rsidR="00E66F26">
        <w:rPr>
          <w:sz w:val="28"/>
          <w:szCs w:val="28"/>
          <w:lang w:val="uk-UA"/>
        </w:rPr>
        <w:t>а</w:t>
      </w:r>
      <w:r w:rsidRPr="00623F2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особи</w:t>
      </w:r>
      <w:r w:rsidRPr="00623F22">
        <w:rPr>
          <w:sz w:val="28"/>
          <w:szCs w:val="28"/>
          <w:lang w:val="uk-UA"/>
        </w:rPr>
        <w:t>);</w:t>
      </w:r>
    </w:p>
    <w:p w:rsidR="00813515" w:rsidRPr="00100509" w:rsidRDefault="00487D69" w:rsidP="00813515">
      <w:pPr>
        <w:pStyle w:val="a3"/>
        <w:widowControl w:val="0"/>
        <w:numPr>
          <w:ilvl w:val="0"/>
          <w:numId w:val="34"/>
        </w:numPr>
        <w:shd w:val="clear" w:color="auto" w:fill="FFFFFF"/>
        <w:tabs>
          <w:tab w:val="left" w:pos="1134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100509">
        <w:rPr>
          <w:sz w:val="28"/>
          <w:szCs w:val="28"/>
          <w:lang w:val="uk-UA"/>
        </w:rPr>
        <w:t>інвестиції у приватні пенсії.</w:t>
      </w:r>
      <w:r w:rsidR="00E87A13" w:rsidRPr="00100509">
        <w:rPr>
          <w:sz w:val="28"/>
          <w:szCs w:val="28"/>
          <w:lang w:val="uk-UA"/>
        </w:rPr>
        <w:t xml:space="preserve"> У сучасних вітчизняних реаліях це теж доволі перспективний напрям особистого інвестування у своє майбутнє, у гідну старість на схилі літ, позаяк державна солідарна система пенсійного забезпечення в Україні нині не здатна повноцінно виконувати усі взяті на себе раніше </w:t>
      </w:r>
      <w:proofErr w:type="spellStart"/>
      <w:r w:rsidR="00E87A13" w:rsidRPr="00100509">
        <w:rPr>
          <w:sz w:val="28"/>
          <w:szCs w:val="28"/>
          <w:lang w:val="uk-UA"/>
        </w:rPr>
        <w:t>зобовязання</w:t>
      </w:r>
      <w:proofErr w:type="spellEnd"/>
      <w:r w:rsidR="00E87A13" w:rsidRPr="00100509">
        <w:rPr>
          <w:sz w:val="28"/>
          <w:szCs w:val="28"/>
          <w:lang w:val="uk-UA"/>
        </w:rPr>
        <w:t xml:space="preserve">. Тож працездатні українці сьогодні мають можливість самостійно потурбуватися про своє майбутнє життя заздалегідь. Так, нині майже </w:t>
      </w:r>
      <w:r w:rsidR="00813515" w:rsidRPr="00100509">
        <w:rPr>
          <w:sz w:val="28"/>
          <w:szCs w:val="28"/>
          <w:lang w:val="uk-UA"/>
        </w:rPr>
        <w:t xml:space="preserve">900 тисяч </w:t>
      </w:r>
      <w:r w:rsidR="00E87A13" w:rsidRPr="00100509">
        <w:rPr>
          <w:sz w:val="28"/>
          <w:szCs w:val="28"/>
          <w:lang w:val="uk-UA"/>
        </w:rPr>
        <w:t>осіб (а це біля 10% загальної кількості застрахованих найманих працівників) уже</w:t>
      </w:r>
      <w:r w:rsidR="00813515" w:rsidRPr="00100509">
        <w:rPr>
          <w:sz w:val="28"/>
          <w:szCs w:val="28"/>
          <w:lang w:val="uk-UA"/>
        </w:rPr>
        <w:t xml:space="preserve"> мають</w:t>
      </w:r>
      <w:r w:rsidR="00E87A13" w:rsidRPr="00100509">
        <w:rPr>
          <w:sz w:val="28"/>
          <w:szCs w:val="28"/>
          <w:lang w:val="uk-UA"/>
        </w:rPr>
        <w:t xml:space="preserve"> певні </w:t>
      </w:r>
      <w:r w:rsidR="00813515" w:rsidRPr="00100509">
        <w:rPr>
          <w:sz w:val="28"/>
          <w:szCs w:val="28"/>
          <w:lang w:val="uk-UA"/>
        </w:rPr>
        <w:t xml:space="preserve">накопичення у недержавних пенсійних фондах. </w:t>
      </w:r>
      <w:r w:rsidR="00E87A13" w:rsidRPr="00100509">
        <w:rPr>
          <w:sz w:val="28"/>
          <w:szCs w:val="28"/>
          <w:lang w:val="uk-UA"/>
        </w:rPr>
        <w:t>Причому з-поміж уч</w:t>
      </w:r>
      <w:r w:rsidR="00813515" w:rsidRPr="00100509">
        <w:rPr>
          <w:sz w:val="28"/>
          <w:szCs w:val="28"/>
          <w:lang w:val="uk-UA"/>
        </w:rPr>
        <w:t>асників</w:t>
      </w:r>
      <w:r w:rsidR="00E87A13" w:rsidRPr="00100509">
        <w:rPr>
          <w:sz w:val="28"/>
          <w:szCs w:val="28"/>
          <w:lang w:val="uk-UA"/>
        </w:rPr>
        <w:t xml:space="preserve"> вітчизняних</w:t>
      </w:r>
      <w:r w:rsidR="00813515" w:rsidRPr="00100509">
        <w:rPr>
          <w:sz w:val="28"/>
          <w:szCs w:val="28"/>
          <w:lang w:val="uk-UA"/>
        </w:rPr>
        <w:t xml:space="preserve"> </w:t>
      </w:r>
      <w:r w:rsidR="00813515" w:rsidRPr="00100509">
        <w:rPr>
          <w:sz w:val="28"/>
          <w:szCs w:val="28"/>
          <w:lang w:val="uk-UA"/>
        </w:rPr>
        <w:lastRenderedPageBreak/>
        <w:t xml:space="preserve">НПФ </w:t>
      </w:r>
      <w:r w:rsidR="00E87A13" w:rsidRPr="00100509">
        <w:rPr>
          <w:sz w:val="28"/>
          <w:szCs w:val="28"/>
          <w:lang w:val="uk-UA"/>
        </w:rPr>
        <w:t>більше половини становлять особи</w:t>
      </w:r>
      <w:r w:rsidR="00813515" w:rsidRPr="00100509">
        <w:rPr>
          <w:sz w:val="28"/>
          <w:szCs w:val="28"/>
          <w:lang w:val="uk-UA"/>
        </w:rPr>
        <w:t xml:space="preserve"> </w:t>
      </w:r>
      <w:r w:rsidR="00E87A13" w:rsidRPr="00100509">
        <w:rPr>
          <w:sz w:val="28"/>
          <w:szCs w:val="28"/>
          <w:lang w:val="uk-UA"/>
        </w:rPr>
        <w:t>«</w:t>
      </w:r>
      <w:r w:rsidR="00813515" w:rsidRPr="00100509">
        <w:rPr>
          <w:sz w:val="28"/>
          <w:szCs w:val="28"/>
          <w:lang w:val="uk-UA"/>
        </w:rPr>
        <w:t>віком 25-50 років (55%), і у кожній віковій групі більше чоловіків</w:t>
      </w:r>
      <w:r w:rsidR="00247365" w:rsidRPr="00100509">
        <w:rPr>
          <w:sz w:val="28"/>
          <w:szCs w:val="28"/>
          <w:lang w:val="uk-UA"/>
        </w:rPr>
        <w:t xml:space="preserve">» </w:t>
      </w:r>
      <w:r w:rsidR="00247365" w:rsidRPr="00100509">
        <w:rPr>
          <w:sz w:val="28"/>
          <w:szCs w:val="28"/>
          <w:shd w:val="clear" w:color="auto" w:fill="FFFFFF"/>
          <w:lang w:val="en-US"/>
        </w:rPr>
        <w:t>[</w:t>
      </w:r>
      <w:r w:rsidR="0084226A">
        <w:rPr>
          <w:sz w:val="28"/>
          <w:szCs w:val="28"/>
          <w:shd w:val="clear" w:color="auto" w:fill="FFFFFF"/>
          <w:lang w:val="uk-UA"/>
        </w:rPr>
        <w:t>58</w:t>
      </w:r>
      <w:r w:rsidR="00247365" w:rsidRPr="00100509">
        <w:rPr>
          <w:sz w:val="28"/>
          <w:szCs w:val="28"/>
          <w:shd w:val="clear" w:color="auto" w:fill="FFFFFF"/>
          <w:lang w:val="en-US"/>
        </w:rPr>
        <w:t>]</w:t>
      </w:r>
      <w:r w:rsidR="00813515" w:rsidRPr="00100509">
        <w:rPr>
          <w:sz w:val="28"/>
          <w:szCs w:val="28"/>
          <w:lang w:val="uk-UA"/>
        </w:rPr>
        <w:t xml:space="preserve">. </w:t>
      </w:r>
      <w:r w:rsidR="00100509">
        <w:rPr>
          <w:sz w:val="28"/>
          <w:szCs w:val="28"/>
          <w:lang w:val="uk-UA"/>
        </w:rPr>
        <w:t>З-поміж</w:t>
      </w:r>
      <w:r w:rsidR="00813515" w:rsidRPr="00100509">
        <w:rPr>
          <w:sz w:val="28"/>
          <w:szCs w:val="28"/>
          <w:lang w:val="uk-UA"/>
        </w:rPr>
        <w:t xml:space="preserve"> зареєстрован</w:t>
      </w:r>
      <w:r w:rsidR="00100509">
        <w:rPr>
          <w:sz w:val="28"/>
          <w:szCs w:val="28"/>
          <w:lang w:val="uk-UA"/>
        </w:rPr>
        <w:t>их в Україні</w:t>
      </w:r>
      <w:r w:rsidR="00813515" w:rsidRPr="00100509">
        <w:rPr>
          <w:sz w:val="28"/>
          <w:szCs w:val="28"/>
          <w:lang w:val="uk-UA"/>
        </w:rPr>
        <w:t xml:space="preserve"> 63 НПФ </w:t>
      </w:r>
      <w:r w:rsidR="00100509">
        <w:rPr>
          <w:sz w:val="28"/>
          <w:szCs w:val="28"/>
          <w:lang w:val="uk-UA"/>
        </w:rPr>
        <w:t>«</w:t>
      </w:r>
      <w:r w:rsidR="00813515" w:rsidRPr="00100509">
        <w:rPr>
          <w:sz w:val="28"/>
          <w:szCs w:val="28"/>
          <w:lang w:val="uk-UA"/>
        </w:rPr>
        <w:t>насправді активними, які розвивають сервіси для людей, професійні стандарти та загалом цей сектор</w:t>
      </w:r>
      <w:r w:rsidR="00100509">
        <w:rPr>
          <w:sz w:val="28"/>
          <w:szCs w:val="28"/>
          <w:lang w:val="uk-UA"/>
        </w:rPr>
        <w:t>,</w:t>
      </w:r>
      <w:r w:rsidR="00813515" w:rsidRPr="00100509">
        <w:rPr>
          <w:sz w:val="28"/>
          <w:szCs w:val="28"/>
          <w:lang w:val="uk-UA"/>
        </w:rPr>
        <w:t xml:space="preserve"> є 15-20</w:t>
      </w:r>
      <w:r w:rsidR="00100509">
        <w:rPr>
          <w:sz w:val="28"/>
          <w:szCs w:val="28"/>
          <w:lang w:val="uk-UA"/>
        </w:rPr>
        <w:t xml:space="preserve">» </w:t>
      </w:r>
      <w:r w:rsidR="00100509" w:rsidRPr="00100509">
        <w:rPr>
          <w:sz w:val="28"/>
          <w:szCs w:val="28"/>
          <w:shd w:val="clear" w:color="auto" w:fill="FFFFFF"/>
          <w:lang w:val="en-US"/>
        </w:rPr>
        <w:t>[</w:t>
      </w:r>
      <w:r w:rsidR="0084226A">
        <w:rPr>
          <w:sz w:val="28"/>
          <w:szCs w:val="28"/>
          <w:shd w:val="clear" w:color="auto" w:fill="FFFFFF"/>
          <w:lang w:val="uk-UA"/>
        </w:rPr>
        <w:t>58</w:t>
      </w:r>
      <w:r w:rsidR="00100509" w:rsidRPr="00100509">
        <w:rPr>
          <w:sz w:val="28"/>
          <w:szCs w:val="28"/>
          <w:shd w:val="clear" w:color="auto" w:fill="FFFFFF"/>
          <w:lang w:val="en-US"/>
        </w:rPr>
        <w:t>]</w:t>
      </w:r>
      <w:r w:rsidR="00813515" w:rsidRPr="00100509">
        <w:rPr>
          <w:sz w:val="28"/>
          <w:szCs w:val="28"/>
          <w:lang w:val="uk-UA"/>
        </w:rPr>
        <w:t>.  </w:t>
      </w:r>
    </w:p>
    <w:p w:rsidR="00813515" w:rsidRPr="001C4C2D" w:rsidRDefault="001E6197" w:rsidP="00813515">
      <w:pPr>
        <w:pStyle w:val="ad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Водночас, навіть не зважаючи на певну</w:t>
      </w:r>
      <w:r w:rsidR="00813515" w:rsidRPr="00813515">
        <w:rPr>
          <w:sz w:val="28"/>
          <w:szCs w:val="28"/>
          <w:lang w:val="uk-UA"/>
        </w:rPr>
        <w:t xml:space="preserve"> недовіру</w:t>
      </w:r>
      <w:r>
        <w:rPr>
          <w:sz w:val="28"/>
          <w:szCs w:val="28"/>
          <w:lang w:val="uk-UA"/>
        </w:rPr>
        <w:t xml:space="preserve"> </w:t>
      </w:r>
      <w:r w:rsidR="00813515" w:rsidRPr="00813515">
        <w:rPr>
          <w:sz w:val="28"/>
          <w:szCs w:val="28"/>
          <w:lang w:val="uk-UA"/>
        </w:rPr>
        <w:t xml:space="preserve">до </w:t>
      </w:r>
      <w:r>
        <w:rPr>
          <w:sz w:val="28"/>
          <w:szCs w:val="28"/>
          <w:lang w:val="uk-UA"/>
        </w:rPr>
        <w:t xml:space="preserve">діяльності цих </w:t>
      </w:r>
      <w:r w:rsidR="00813515" w:rsidRPr="00813515">
        <w:rPr>
          <w:sz w:val="28"/>
          <w:szCs w:val="28"/>
          <w:lang w:val="uk-UA"/>
        </w:rPr>
        <w:t xml:space="preserve">фінансових </w:t>
      </w:r>
      <w:r>
        <w:rPr>
          <w:sz w:val="28"/>
          <w:szCs w:val="28"/>
          <w:lang w:val="uk-UA"/>
        </w:rPr>
        <w:t>інституцій</w:t>
      </w:r>
      <w:r w:rsidR="00813515" w:rsidRPr="008135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і</w:t>
      </w:r>
      <w:r>
        <w:rPr>
          <w:sz w:val="28"/>
          <w:szCs w:val="28"/>
          <w:lang w:val="en-US"/>
        </w:rPr>
        <w:t xml:space="preserve"> </w:t>
      </w:r>
      <w:r w:rsidR="00813515" w:rsidRPr="00813515">
        <w:rPr>
          <w:sz w:val="28"/>
          <w:szCs w:val="28"/>
          <w:lang w:val="uk-UA"/>
        </w:rPr>
        <w:t>криз</w:t>
      </w:r>
      <w:r>
        <w:rPr>
          <w:sz w:val="28"/>
          <w:szCs w:val="28"/>
          <w:lang w:val="uk-UA"/>
        </w:rPr>
        <w:t xml:space="preserve">ову ситуацію, пов’язану із поширенням </w:t>
      </w:r>
      <w:r>
        <w:rPr>
          <w:sz w:val="28"/>
          <w:szCs w:val="28"/>
          <w:lang w:val="en-US"/>
        </w:rPr>
        <w:t>COVID-19</w:t>
      </w:r>
      <w:r w:rsidR="00813515" w:rsidRPr="00813515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 xml:space="preserve">все ж недержавне </w:t>
      </w:r>
      <w:r w:rsidR="00813515" w:rsidRPr="00813515">
        <w:rPr>
          <w:sz w:val="28"/>
          <w:szCs w:val="28"/>
          <w:lang w:val="uk-UA"/>
        </w:rPr>
        <w:t xml:space="preserve">пенсійне </w:t>
      </w:r>
      <w:r>
        <w:rPr>
          <w:sz w:val="28"/>
          <w:szCs w:val="28"/>
          <w:lang w:val="uk-UA"/>
        </w:rPr>
        <w:t xml:space="preserve">забезпечення продовжує </w:t>
      </w:r>
      <w:r w:rsidR="00813515" w:rsidRPr="00813515">
        <w:rPr>
          <w:sz w:val="28"/>
          <w:szCs w:val="28"/>
          <w:lang w:val="uk-UA"/>
        </w:rPr>
        <w:t>розвива</w:t>
      </w:r>
      <w:r>
        <w:rPr>
          <w:sz w:val="28"/>
          <w:szCs w:val="28"/>
          <w:lang w:val="uk-UA"/>
        </w:rPr>
        <w:t>ти</w:t>
      </w:r>
      <w:r w:rsidR="00813515" w:rsidRPr="00813515">
        <w:rPr>
          <w:sz w:val="28"/>
          <w:szCs w:val="28"/>
          <w:lang w:val="uk-UA"/>
        </w:rPr>
        <w:t xml:space="preserve">ся. </w:t>
      </w:r>
      <w:r>
        <w:rPr>
          <w:sz w:val="28"/>
          <w:szCs w:val="28"/>
          <w:lang w:val="uk-UA"/>
        </w:rPr>
        <w:t>Зокрема</w:t>
      </w:r>
      <w:r w:rsidR="00813515" w:rsidRPr="00813515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«</w:t>
      </w:r>
      <w:r w:rsidR="00813515" w:rsidRPr="00813515">
        <w:rPr>
          <w:sz w:val="28"/>
          <w:szCs w:val="28"/>
          <w:lang w:val="uk-UA"/>
        </w:rPr>
        <w:t xml:space="preserve">за даними Української асоціації адміністраторів пенсійних фондів, лише за перший квартал </w:t>
      </w:r>
      <w:r>
        <w:rPr>
          <w:sz w:val="28"/>
          <w:szCs w:val="28"/>
          <w:lang w:val="uk-UA"/>
        </w:rPr>
        <w:t>202</w:t>
      </w:r>
      <w:r w:rsidR="0094783D">
        <w:rPr>
          <w:sz w:val="28"/>
          <w:szCs w:val="28"/>
          <w:lang w:val="uk-UA"/>
        </w:rPr>
        <w:t>1</w:t>
      </w:r>
      <w:r w:rsidR="00813515" w:rsidRPr="00813515">
        <w:rPr>
          <w:sz w:val="28"/>
          <w:szCs w:val="28"/>
          <w:lang w:val="uk-UA"/>
        </w:rPr>
        <w:t xml:space="preserve"> року активи НПФ збільшились майже на 75 мільйонів гривень та перевищили 3,5 мільярди</w:t>
      </w:r>
      <w:r>
        <w:rPr>
          <w:sz w:val="28"/>
          <w:szCs w:val="28"/>
          <w:lang w:val="uk-UA"/>
        </w:rPr>
        <w:t xml:space="preserve">» </w:t>
      </w:r>
      <w:r w:rsidRPr="00100509">
        <w:rPr>
          <w:sz w:val="28"/>
          <w:szCs w:val="28"/>
          <w:shd w:val="clear" w:color="auto" w:fill="FFFFFF"/>
          <w:lang w:val="en-US"/>
        </w:rPr>
        <w:t>[</w:t>
      </w:r>
      <w:r w:rsidR="0084226A">
        <w:rPr>
          <w:sz w:val="28"/>
          <w:szCs w:val="28"/>
          <w:shd w:val="clear" w:color="auto" w:fill="FFFFFF"/>
          <w:lang w:val="uk-UA"/>
        </w:rPr>
        <w:t>58</w:t>
      </w:r>
      <w:r w:rsidRPr="00100509">
        <w:rPr>
          <w:sz w:val="28"/>
          <w:szCs w:val="28"/>
          <w:shd w:val="clear" w:color="auto" w:fill="FFFFFF"/>
          <w:lang w:val="en-US"/>
        </w:rPr>
        <w:t>]</w:t>
      </w:r>
      <w:r w:rsidR="00813515" w:rsidRPr="00813515">
        <w:rPr>
          <w:sz w:val="28"/>
          <w:szCs w:val="28"/>
          <w:lang w:val="uk-UA"/>
        </w:rPr>
        <w:t>. </w:t>
      </w:r>
      <w:r w:rsidR="0094783D">
        <w:rPr>
          <w:sz w:val="28"/>
          <w:szCs w:val="28"/>
          <w:lang w:val="uk-UA"/>
        </w:rPr>
        <w:t xml:space="preserve">Водночас </w:t>
      </w:r>
      <w:r w:rsidR="006C36B3">
        <w:rPr>
          <w:sz w:val="28"/>
          <w:szCs w:val="28"/>
          <w:lang w:val="uk-UA"/>
        </w:rPr>
        <w:t xml:space="preserve">вітчизняні </w:t>
      </w:r>
      <w:r w:rsidR="00813515" w:rsidRPr="00813515">
        <w:rPr>
          <w:sz w:val="28"/>
          <w:szCs w:val="28"/>
          <w:lang w:val="uk-UA"/>
        </w:rPr>
        <w:t xml:space="preserve">НПФ </w:t>
      </w:r>
      <w:r w:rsidR="006C36B3">
        <w:rPr>
          <w:sz w:val="28"/>
          <w:szCs w:val="28"/>
          <w:lang w:val="uk-UA"/>
        </w:rPr>
        <w:t>продовжують активно й</w:t>
      </w:r>
      <w:r w:rsidR="00813515" w:rsidRPr="00813515">
        <w:rPr>
          <w:sz w:val="28"/>
          <w:szCs w:val="28"/>
          <w:lang w:val="uk-UA"/>
        </w:rPr>
        <w:t xml:space="preserve"> виплачу</w:t>
      </w:r>
      <w:r w:rsidR="006C36B3">
        <w:rPr>
          <w:sz w:val="28"/>
          <w:szCs w:val="28"/>
          <w:lang w:val="uk-UA"/>
        </w:rPr>
        <w:t>вати</w:t>
      </w:r>
      <w:r w:rsidR="00813515" w:rsidRPr="00813515">
        <w:rPr>
          <w:sz w:val="28"/>
          <w:szCs w:val="28"/>
          <w:lang w:val="uk-UA"/>
        </w:rPr>
        <w:t xml:space="preserve"> пенсії. </w:t>
      </w:r>
      <w:r w:rsidR="00DA595F">
        <w:rPr>
          <w:sz w:val="28"/>
          <w:szCs w:val="28"/>
          <w:lang w:val="uk-UA"/>
        </w:rPr>
        <w:t>Так, «з</w:t>
      </w:r>
      <w:r w:rsidR="00813515" w:rsidRPr="00813515">
        <w:rPr>
          <w:sz w:val="28"/>
          <w:szCs w:val="28"/>
          <w:lang w:val="uk-UA"/>
        </w:rPr>
        <w:t>а перший квартал 2021 року виплатили майже 50 мільйонів гривень, а загалом люди отримали з НПФ вже більше мільярду гривень додаткових пенсій</w:t>
      </w:r>
      <w:r w:rsidR="00DA595F">
        <w:rPr>
          <w:sz w:val="28"/>
          <w:szCs w:val="28"/>
          <w:lang w:val="uk-UA"/>
        </w:rPr>
        <w:t xml:space="preserve">» </w:t>
      </w:r>
      <w:r w:rsidR="00DA595F" w:rsidRPr="00100509">
        <w:rPr>
          <w:sz w:val="28"/>
          <w:szCs w:val="28"/>
          <w:shd w:val="clear" w:color="auto" w:fill="FFFFFF"/>
          <w:lang w:val="en-US"/>
        </w:rPr>
        <w:t>[</w:t>
      </w:r>
      <w:r w:rsidR="0084226A">
        <w:rPr>
          <w:sz w:val="28"/>
          <w:szCs w:val="28"/>
          <w:shd w:val="clear" w:color="auto" w:fill="FFFFFF"/>
          <w:lang w:val="uk-UA"/>
        </w:rPr>
        <w:t>58</w:t>
      </w:r>
      <w:r w:rsidR="00DA595F" w:rsidRPr="00100509">
        <w:rPr>
          <w:sz w:val="28"/>
          <w:szCs w:val="28"/>
          <w:shd w:val="clear" w:color="auto" w:fill="FFFFFF"/>
          <w:lang w:val="en-US"/>
        </w:rPr>
        <w:t>]</w:t>
      </w:r>
      <w:r w:rsidR="00813515" w:rsidRPr="00813515">
        <w:rPr>
          <w:sz w:val="28"/>
          <w:szCs w:val="28"/>
          <w:lang w:val="uk-UA"/>
        </w:rPr>
        <w:t>.</w:t>
      </w:r>
      <w:r w:rsidR="001C4C2D">
        <w:rPr>
          <w:sz w:val="28"/>
          <w:szCs w:val="28"/>
          <w:lang w:val="uk-UA"/>
        </w:rPr>
        <w:t xml:space="preserve"> </w:t>
      </w:r>
      <w:proofErr w:type="spellStart"/>
      <w:r w:rsidR="001C4C2D">
        <w:rPr>
          <w:sz w:val="28"/>
          <w:szCs w:val="28"/>
          <w:lang w:val="uk-UA"/>
        </w:rPr>
        <w:t>Ва</w:t>
      </w:r>
      <w:r w:rsidR="00813515" w:rsidRPr="00813515">
        <w:rPr>
          <w:sz w:val="28"/>
          <w:szCs w:val="28"/>
        </w:rPr>
        <w:t>жлив</w:t>
      </w:r>
      <w:r w:rsidR="001C4C2D">
        <w:rPr>
          <w:sz w:val="28"/>
          <w:szCs w:val="28"/>
          <w:lang w:val="uk-UA"/>
        </w:rPr>
        <w:t>им</w:t>
      </w:r>
      <w:proofErr w:type="spellEnd"/>
      <w:r w:rsidR="001C4C2D">
        <w:rPr>
          <w:sz w:val="28"/>
          <w:szCs w:val="28"/>
          <w:lang w:val="uk-UA"/>
        </w:rPr>
        <w:t xml:space="preserve"> є і той факт</w:t>
      </w:r>
      <w:r w:rsidR="00813515" w:rsidRPr="00813515">
        <w:rPr>
          <w:sz w:val="28"/>
          <w:szCs w:val="28"/>
        </w:rPr>
        <w:t xml:space="preserve">, </w:t>
      </w:r>
      <w:proofErr w:type="spellStart"/>
      <w:r w:rsidR="00813515" w:rsidRPr="00813515">
        <w:rPr>
          <w:sz w:val="28"/>
          <w:szCs w:val="28"/>
        </w:rPr>
        <w:t>що</w:t>
      </w:r>
      <w:proofErr w:type="spellEnd"/>
      <w:r w:rsidR="00813515" w:rsidRPr="00813515">
        <w:rPr>
          <w:sz w:val="28"/>
          <w:szCs w:val="28"/>
        </w:rPr>
        <w:t xml:space="preserve"> </w:t>
      </w:r>
      <w:r w:rsidR="001C4C2D">
        <w:rPr>
          <w:sz w:val="28"/>
          <w:szCs w:val="28"/>
          <w:lang w:val="uk-UA"/>
        </w:rPr>
        <w:t>«</w:t>
      </w:r>
      <w:proofErr w:type="spellStart"/>
      <w:r w:rsidR="00813515" w:rsidRPr="00813515">
        <w:rPr>
          <w:sz w:val="28"/>
          <w:szCs w:val="28"/>
        </w:rPr>
        <w:t>переважна</w:t>
      </w:r>
      <w:proofErr w:type="spellEnd"/>
      <w:r w:rsidR="00813515" w:rsidRPr="00813515">
        <w:rPr>
          <w:sz w:val="28"/>
          <w:szCs w:val="28"/>
        </w:rPr>
        <w:t xml:space="preserve"> </w:t>
      </w:r>
      <w:proofErr w:type="spellStart"/>
      <w:r w:rsidR="00813515" w:rsidRPr="00813515">
        <w:rPr>
          <w:sz w:val="28"/>
          <w:szCs w:val="28"/>
        </w:rPr>
        <w:t>більшість</w:t>
      </w:r>
      <w:proofErr w:type="spellEnd"/>
      <w:r w:rsidR="00813515" w:rsidRPr="00813515">
        <w:rPr>
          <w:sz w:val="28"/>
          <w:szCs w:val="28"/>
        </w:rPr>
        <w:t xml:space="preserve"> </w:t>
      </w:r>
      <w:proofErr w:type="spellStart"/>
      <w:r w:rsidR="00813515" w:rsidRPr="00813515">
        <w:rPr>
          <w:sz w:val="28"/>
          <w:szCs w:val="28"/>
        </w:rPr>
        <w:t>недержавних</w:t>
      </w:r>
      <w:proofErr w:type="spellEnd"/>
      <w:r w:rsidR="00813515" w:rsidRPr="00813515">
        <w:rPr>
          <w:sz w:val="28"/>
          <w:szCs w:val="28"/>
        </w:rPr>
        <w:t xml:space="preserve"> </w:t>
      </w:r>
      <w:proofErr w:type="spellStart"/>
      <w:r w:rsidR="00813515" w:rsidRPr="00813515">
        <w:rPr>
          <w:sz w:val="28"/>
          <w:szCs w:val="28"/>
        </w:rPr>
        <w:t>пенсійних</w:t>
      </w:r>
      <w:proofErr w:type="spellEnd"/>
      <w:r w:rsidR="00813515" w:rsidRPr="00813515">
        <w:rPr>
          <w:sz w:val="28"/>
          <w:szCs w:val="28"/>
        </w:rPr>
        <w:t xml:space="preserve"> </w:t>
      </w:r>
      <w:proofErr w:type="spellStart"/>
      <w:r w:rsidR="00813515" w:rsidRPr="00813515">
        <w:rPr>
          <w:sz w:val="28"/>
          <w:szCs w:val="28"/>
        </w:rPr>
        <w:t>фондів</w:t>
      </w:r>
      <w:proofErr w:type="spellEnd"/>
      <w:r w:rsidR="00813515" w:rsidRPr="00813515">
        <w:rPr>
          <w:sz w:val="28"/>
          <w:szCs w:val="28"/>
        </w:rPr>
        <w:t xml:space="preserve"> за 2020 </w:t>
      </w:r>
      <w:proofErr w:type="spellStart"/>
      <w:r w:rsidR="00813515" w:rsidRPr="00813515">
        <w:rPr>
          <w:sz w:val="28"/>
          <w:szCs w:val="28"/>
        </w:rPr>
        <w:t>рік</w:t>
      </w:r>
      <w:proofErr w:type="spellEnd"/>
      <w:r w:rsidR="00813515" w:rsidRPr="00813515">
        <w:rPr>
          <w:sz w:val="28"/>
          <w:szCs w:val="28"/>
        </w:rPr>
        <w:t xml:space="preserve"> </w:t>
      </w:r>
      <w:proofErr w:type="spellStart"/>
      <w:r w:rsidR="00813515" w:rsidRPr="00813515">
        <w:rPr>
          <w:sz w:val="28"/>
          <w:szCs w:val="28"/>
        </w:rPr>
        <w:t>заробила</w:t>
      </w:r>
      <w:proofErr w:type="spellEnd"/>
      <w:r w:rsidR="00813515" w:rsidRPr="00813515">
        <w:rPr>
          <w:sz w:val="28"/>
          <w:szCs w:val="28"/>
        </w:rPr>
        <w:t xml:space="preserve"> для </w:t>
      </w:r>
      <w:proofErr w:type="spellStart"/>
      <w:r w:rsidR="00813515" w:rsidRPr="00813515">
        <w:rPr>
          <w:sz w:val="28"/>
          <w:szCs w:val="28"/>
        </w:rPr>
        <w:t>своїх</w:t>
      </w:r>
      <w:proofErr w:type="spellEnd"/>
      <w:r w:rsidR="00813515" w:rsidRPr="00813515">
        <w:rPr>
          <w:sz w:val="28"/>
          <w:szCs w:val="28"/>
        </w:rPr>
        <w:t xml:space="preserve"> </w:t>
      </w:r>
      <w:proofErr w:type="spellStart"/>
      <w:r w:rsidR="00813515" w:rsidRPr="00813515">
        <w:rPr>
          <w:sz w:val="28"/>
          <w:szCs w:val="28"/>
        </w:rPr>
        <w:t>учасників</w:t>
      </w:r>
      <w:proofErr w:type="spellEnd"/>
      <w:r w:rsidR="00813515" w:rsidRPr="00813515">
        <w:rPr>
          <w:sz w:val="28"/>
          <w:szCs w:val="28"/>
        </w:rPr>
        <w:t xml:space="preserve"> </w:t>
      </w:r>
      <w:proofErr w:type="spellStart"/>
      <w:r w:rsidR="00813515" w:rsidRPr="00813515">
        <w:rPr>
          <w:sz w:val="28"/>
          <w:szCs w:val="28"/>
        </w:rPr>
        <w:t>прибуток</w:t>
      </w:r>
      <w:proofErr w:type="spellEnd"/>
      <w:r w:rsidR="00813515" w:rsidRPr="00813515">
        <w:rPr>
          <w:sz w:val="28"/>
          <w:szCs w:val="28"/>
        </w:rPr>
        <w:t xml:space="preserve">, </w:t>
      </w:r>
      <w:proofErr w:type="spellStart"/>
      <w:r w:rsidR="00813515" w:rsidRPr="00813515">
        <w:rPr>
          <w:sz w:val="28"/>
          <w:szCs w:val="28"/>
        </w:rPr>
        <w:t>який</w:t>
      </w:r>
      <w:proofErr w:type="spellEnd"/>
      <w:r w:rsidR="00813515" w:rsidRPr="00813515">
        <w:rPr>
          <w:sz w:val="28"/>
          <w:szCs w:val="28"/>
        </w:rPr>
        <w:t xml:space="preserve"> </w:t>
      </w:r>
      <w:proofErr w:type="spellStart"/>
      <w:r w:rsidR="00813515" w:rsidRPr="00813515">
        <w:rPr>
          <w:sz w:val="28"/>
          <w:szCs w:val="28"/>
        </w:rPr>
        <w:t>перевищив</w:t>
      </w:r>
      <w:proofErr w:type="spellEnd"/>
      <w:r w:rsidR="00813515" w:rsidRPr="00813515">
        <w:rPr>
          <w:sz w:val="28"/>
          <w:szCs w:val="28"/>
        </w:rPr>
        <w:t xml:space="preserve"> </w:t>
      </w:r>
      <w:proofErr w:type="spellStart"/>
      <w:r w:rsidR="00813515" w:rsidRPr="00813515">
        <w:rPr>
          <w:sz w:val="28"/>
          <w:szCs w:val="28"/>
        </w:rPr>
        <w:t>рівень</w:t>
      </w:r>
      <w:proofErr w:type="spellEnd"/>
      <w:r w:rsidR="00813515" w:rsidRPr="00813515">
        <w:rPr>
          <w:sz w:val="28"/>
          <w:szCs w:val="28"/>
        </w:rPr>
        <w:t xml:space="preserve"> </w:t>
      </w:r>
      <w:proofErr w:type="spellStart"/>
      <w:r w:rsidR="00813515" w:rsidRPr="00813515">
        <w:rPr>
          <w:sz w:val="28"/>
          <w:szCs w:val="28"/>
        </w:rPr>
        <w:t>інфляції</w:t>
      </w:r>
      <w:proofErr w:type="spellEnd"/>
      <w:r w:rsidR="00813515" w:rsidRPr="00813515">
        <w:rPr>
          <w:sz w:val="28"/>
          <w:szCs w:val="28"/>
        </w:rPr>
        <w:t xml:space="preserve">. </w:t>
      </w:r>
      <w:proofErr w:type="spellStart"/>
      <w:r w:rsidR="00813515" w:rsidRPr="00813515">
        <w:rPr>
          <w:sz w:val="28"/>
          <w:szCs w:val="28"/>
        </w:rPr>
        <w:t>Згідно</w:t>
      </w:r>
      <w:proofErr w:type="spellEnd"/>
      <w:r w:rsidR="00813515" w:rsidRPr="00813515">
        <w:rPr>
          <w:sz w:val="28"/>
          <w:szCs w:val="28"/>
        </w:rPr>
        <w:t xml:space="preserve"> з </w:t>
      </w:r>
      <w:proofErr w:type="spellStart"/>
      <w:r w:rsidR="00813515" w:rsidRPr="00813515">
        <w:rPr>
          <w:sz w:val="28"/>
          <w:szCs w:val="28"/>
        </w:rPr>
        <w:t>інформацією</w:t>
      </w:r>
      <w:proofErr w:type="spellEnd"/>
      <w:r w:rsidR="00813515" w:rsidRPr="00813515">
        <w:rPr>
          <w:sz w:val="28"/>
          <w:szCs w:val="28"/>
        </w:rPr>
        <w:t xml:space="preserve"> </w:t>
      </w:r>
      <w:proofErr w:type="spellStart"/>
      <w:r w:rsidR="00813515" w:rsidRPr="00813515">
        <w:rPr>
          <w:sz w:val="28"/>
          <w:szCs w:val="28"/>
        </w:rPr>
        <w:t>Національної</w:t>
      </w:r>
      <w:proofErr w:type="spellEnd"/>
      <w:r w:rsidR="00813515" w:rsidRPr="00813515">
        <w:rPr>
          <w:sz w:val="28"/>
          <w:szCs w:val="28"/>
        </w:rPr>
        <w:t xml:space="preserve"> </w:t>
      </w:r>
      <w:proofErr w:type="spellStart"/>
      <w:r w:rsidR="00813515" w:rsidRPr="00813515">
        <w:rPr>
          <w:sz w:val="28"/>
          <w:szCs w:val="28"/>
        </w:rPr>
        <w:t>комісії</w:t>
      </w:r>
      <w:proofErr w:type="spellEnd"/>
      <w:r w:rsidR="00813515" w:rsidRPr="00813515">
        <w:rPr>
          <w:sz w:val="28"/>
          <w:szCs w:val="28"/>
        </w:rPr>
        <w:t xml:space="preserve"> з </w:t>
      </w:r>
      <w:proofErr w:type="spellStart"/>
      <w:r w:rsidR="00813515" w:rsidRPr="00813515">
        <w:rPr>
          <w:sz w:val="28"/>
          <w:szCs w:val="28"/>
        </w:rPr>
        <w:t>цінних</w:t>
      </w:r>
      <w:proofErr w:type="spellEnd"/>
      <w:r w:rsidR="00813515" w:rsidRPr="00813515">
        <w:rPr>
          <w:sz w:val="28"/>
          <w:szCs w:val="28"/>
        </w:rPr>
        <w:t xml:space="preserve"> </w:t>
      </w:r>
      <w:proofErr w:type="spellStart"/>
      <w:r w:rsidR="00813515" w:rsidRPr="00813515">
        <w:rPr>
          <w:sz w:val="28"/>
          <w:szCs w:val="28"/>
        </w:rPr>
        <w:t>паперів</w:t>
      </w:r>
      <w:proofErr w:type="spellEnd"/>
      <w:r w:rsidR="00813515" w:rsidRPr="00813515">
        <w:rPr>
          <w:sz w:val="28"/>
          <w:szCs w:val="28"/>
        </w:rPr>
        <w:t xml:space="preserve"> та фондового ринку, </w:t>
      </w:r>
      <w:proofErr w:type="spellStart"/>
      <w:r w:rsidR="00813515" w:rsidRPr="00813515">
        <w:rPr>
          <w:sz w:val="28"/>
          <w:szCs w:val="28"/>
        </w:rPr>
        <w:t>середній</w:t>
      </w:r>
      <w:proofErr w:type="spellEnd"/>
      <w:r w:rsidR="00813515" w:rsidRPr="00813515">
        <w:rPr>
          <w:sz w:val="28"/>
          <w:szCs w:val="28"/>
        </w:rPr>
        <w:t xml:space="preserve"> </w:t>
      </w:r>
      <w:proofErr w:type="spellStart"/>
      <w:r w:rsidR="00813515" w:rsidRPr="00813515">
        <w:rPr>
          <w:sz w:val="28"/>
          <w:szCs w:val="28"/>
        </w:rPr>
        <w:t>показник</w:t>
      </w:r>
      <w:proofErr w:type="spellEnd"/>
      <w:r w:rsidR="00813515" w:rsidRPr="00813515">
        <w:rPr>
          <w:sz w:val="28"/>
          <w:szCs w:val="28"/>
        </w:rPr>
        <w:t xml:space="preserve"> – </w:t>
      </w:r>
      <w:proofErr w:type="spellStart"/>
      <w:r w:rsidR="00813515" w:rsidRPr="00813515">
        <w:rPr>
          <w:sz w:val="28"/>
          <w:szCs w:val="28"/>
        </w:rPr>
        <w:t>більше</w:t>
      </w:r>
      <w:proofErr w:type="spellEnd"/>
      <w:r w:rsidR="00813515" w:rsidRPr="00813515">
        <w:rPr>
          <w:sz w:val="28"/>
          <w:szCs w:val="28"/>
        </w:rPr>
        <w:t xml:space="preserve"> 11% за </w:t>
      </w:r>
      <w:proofErr w:type="spellStart"/>
      <w:proofErr w:type="gramStart"/>
      <w:r w:rsidR="00813515" w:rsidRPr="00813515">
        <w:rPr>
          <w:sz w:val="28"/>
          <w:szCs w:val="28"/>
        </w:rPr>
        <w:t>р</w:t>
      </w:r>
      <w:proofErr w:type="gramEnd"/>
      <w:r w:rsidR="00813515" w:rsidRPr="00813515">
        <w:rPr>
          <w:sz w:val="28"/>
          <w:szCs w:val="28"/>
        </w:rPr>
        <w:t>ік</w:t>
      </w:r>
      <w:proofErr w:type="spellEnd"/>
      <w:r w:rsidR="001C4C2D">
        <w:rPr>
          <w:sz w:val="28"/>
          <w:szCs w:val="28"/>
          <w:lang w:val="uk-UA"/>
        </w:rPr>
        <w:t xml:space="preserve">» </w:t>
      </w:r>
      <w:r w:rsidR="001C4C2D" w:rsidRPr="00100509">
        <w:rPr>
          <w:sz w:val="28"/>
          <w:szCs w:val="28"/>
          <w:shd w:val="clear" w:color="auto" w:fill="FFFFFF"/>
          <w:lang w:val="en-US"/>
        </w:rPr>
        <w:t>[</w:t>
      </w:r>
      <w:r w:rsidR="0084226A">
        <w:rPr>
          <w:sz w:val="28"/>
          <w:szCs w:val="28"/>
          <w:shd w:val="clear" w:color="auto" w:fill="FFFFFF"/>
          <w:lang w:val="uk-UA"/>
        </w:rPr>
        <w:t>58</w:t>
      </w:r>
      <w:r w:rsidR="001C4C2D" w:rsidRPr="00100509">
        <w:rPr>
          <w:sz w:val="28"/>
          <w:szCs w:val="28"/>
          <w:shd w:val="clear" w:color="auto" w:fill="FFFFFF"/>
          <w:lang w:val="en-US"/>
        </w:rPr>
        <w:t>]</w:t>
      </w:r>
      <w:r w:rsidR="00813515" w:rsidRPr="00813515">
        <w:rPr>
          <w:sz w:val="28"/>
          <w:szCs w:val="28"/>
        </w:rPr>
        <w:t>. </w:t>
      </w:r>
      <w:r w:rsidR="001C4C2D">
        <w:rPr>
          <w:sz w:val="28"/>
          <w:szCs w:val="28"/>
          <w:lang w:val="uk-UA"/>
        </w:rPr>
        <w:t xml:space="preserve">Тобто, можемо стверджувати, що недержавне пенсійне забезпечення – теж доволі перспективний </w:t>
      </w:r>
      <w:proofErr w:type="spellStart"/>
      <w:r w:rsidR="001C4C2D">
        <w:rPr>
          <w:sz w:val="28"/>
          <w:szCs w:val="28"/>
          <w:lang w:val="uk-UA"/>
        </w:rPr>
        <w:t>новаційний</w:t>
      </w:r>
      <w:proofErr w:type="spellEnd"/>
      <w:r w:rsidR="001C4C2D">
        <w:rPr>
          <w:sz w:val="28"/>
          <w:szCs w:val="28"/>
          <w:lang w:val="uk-UA"/>
        </w:rPr>
        <w:t xml:space="preserve"> інструмент для вкладення заощаджень громадян. </w:t>
      </w:r>
    </w:p>
    <w:p w:rsidR="00D82059" w:rsidRDefault="00D82059" w:rsidP="0019479F">
      <w:pPr>
        <w:pStyle w:val="HTML"/>
        <w:shd w:val="clear" w:color="auto" w:fill="FFFFFF"/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 w:rsidRPr="00D82059">
        <w:rPr>
          <w:rStyle w:val="af6"/>
          <w:color w:val="000000"/>
          <w:sz w:val="28"/>
          <w:szCs w:val="28"/>
          <w:lang w:val="uk-UA"/>
        </w:rPr>
        <w:t>4)</w:t>
      </w:r>
      <w:r w:rsidR="00416E05" w:rsidRPr="003B0B05">
        <w:rPr>
          <w:rStyle w:val="af6"/>
          <w:b/>
          <w:color w:val="000000"/>
          <w:sz w:val="28"/>
          <w:szCs w:val="28"/>
          <w:lang w:val="uk-UA"/>
        </w:rPr>
        <w:tab/>
      </w:r>
      <w:r w:rsidRPr="00D82059">
        <w:rPr>
          <w:rStyle w:val="af6"/>
          <w:color w:val="000000"/>
          <w:sz w:val="28"/>
          <w:szCs w:val="28"/>
          <w:lang w:val="uk-UA"/>
        </w:rPr>
        <w:t>інвестиції</w:t>
      </w:r>
      <w:r w:rsidRPr="00D82059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у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державні цінні папери, насамперед облігації внутрішньої державної позики (так звані ОВДП), які набувають стрімкої популярності серед українців і зокрема представників середнього класу, адже «</w:t>
      </w:r>
      <w:r w:rsidRPr="004501B6">
        <w:rPr>
          <w:rFonts w:ascii="Times New Roman" w:hAnsi="Times New Roman" w:cs="Times New Roman"/>
          <w:color w:val="000000"/>
          <w:sz w:val="28"/>
          <w:szCs w:val="28"/>
          <w:lang w:val="uk-UA"/>
        </w:rPr>
        <w:t>до 10% інвесторів віддають перевагу облігаціям, ніж банківським депозитам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» </w:t>
      </w:r>
      <w:r>
        <w:rPr>
          <w:rFonts w:ascii="Times New Roman" w:hAnsi="Times New Roman" w:cs="Times New Roman"/>
          <w:color w:val="212121"/>
          <w:sz w:val="28"/>
          <w:szCs w:val="28"/>
          <w:lang w:val="en-US"/>
        </w:rPr>
        <w:t>[</w:t>
      </w:r>
      <w:r w:rsidR="00071954">
        <w:rPr>
          <w:rFonts w:ascii="Times New Roman" w:hAnsi="Times New Roman" w:cs="Times New Roman"/>
          <w:color w:val="212121"/>
          <w:sz w:val="28"/>
          <w:szCs w:val="28"/>
          <w:lang w:val="uk-UA"/>
        </w:rPr>
        <w:t>63</w:t>
      </w:r>
      <w:r>
        <w:rPr>
          <w:rFonts w:ascii="Times New Roman" w:hAnsi="Times New Roman" w:cs="Times New Roman"/>
          <w:color w:val="212121"/>
          <w:sz w:val="28"/>
          <w:szCs w:val="28"/>
          <w:lang w:val="en-US"/>
        </w:rPr>
        <w:t>]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. Так, за три квартали 2021 року «</w:t>
      </w:r>
      <w:r w:rsidRPr="0093721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вкладення населення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у цей інструмент </w:t>
      </w:r>
      <w:r w:rsidRPr="0093721B">
        <w:rPr>
          <w:rFonts w:ascii="Times New Roman" w:hAnsi="Times New Roman" w:cs="Times New Roman"/>
          <w:color w:val="000000"/>
          <w:sz w:val="28"/>
          <w:szCs w:val="28"/>
          <w:lang w:val="uk-UA"/>
        </w:rPr>
        <w:t>збільшилися на 10,2 млрд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Pr="0093721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грн.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» </w:t>
      </w:r>
      <w:r>
        <w:rPr>
          <w:rFonts w:ascii="Times New Roman" w:hAnsi="Times New Roman" w:cs="Times New Roman"/>
          <w:color w:val="212121"/>
          <w:sz w:val="28"/>
          <w:szCs w:val="28"/>
          <w:lang w:val="en-US"/>
        </w:rPr>
        <w:t>[</w:t>
      </w:r>
      <w:r w:rsidR="00071954">
        <w:rPr>
          <w:rFonts w:ascii="Times New Roman" w:hAnsi="Times New Roman" w:cs="Times New Roman"/>
          <w:color w:val="212121"/>
          <w:sz w:val="28"/>
          <w:szCs w:val="28"/>
          <w:lang w:val="uk-UA"/>
        </w:rPr>
        <w:t>63</w:t>
      </w:r>
      <w:r>
        <w:rPr>
          <w:rFonts w:ascii="Times New Roman" w:hAnsi="Times New Roman" w:cs="Times New Roman"/>
          <w:color w:val="212121"/>
          <w:sz w:val="28"/>
          <w:szCs w:val="28"/>
          <w:lang w:val="en-US"/>
        </w:rPr>
        <w:t>]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)</w:t>
      </w:r>
      <w:r w:rsidR="007E0D06">
        <w:rPr>
          <w:rFonts w:ascii="Times New Roman" w:hAnsi="Times New Roman" w:cs="Times New Roman"/>
          <w:color w:val="212121"/>
          <w:sz w:val="28"/>
          <w:szCs w:val="28"/>
          <w:lang w:val="uk-UA"/>
        </w:rPr>
        <w:t>, позаяк йому властива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низк</w:t>
      </w:r>
      <w:r w:rsidR="007E0D06">
        <w:rPr>
          <w:rFonts w:ascii="Times New Roman" w:hAnsi="Times New Roman" w:cs="Times New Roman"/>
          <w:color w:val="212121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переваг порівнян</w:t>
      </w:r>
      <w:r w:rsidR="007E0D06">
        <w:rPr>
          <w:rFonts w:ascii="Times New Roman" w:hAnsi="Times New Roman" w:cs="Times New Roman"/>
          <w:color w:val="212121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з іншими інструментами </w:t>
      </w:r>
      <w:r w:rsidR="007E0D06">
        <w:rPr>
          <w:rFonts w:ascii="Times New Roman" w:hAnsi="Times New Roman" w:cs="Times New Roman"/>
          <w:color w:val="212121"/>
          <w:sz w:val="28"/>
          <w:szCs w:val="28"/>
          <w:lang w:val="uk-UA"/>
        </w:rPr>
        <w:t>вкладе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ння заощаджень </w:t>
      </w:r>
      <w:r w:rsidR="007E0D06">
        <w:rPr>
          <w:rFonts w:ascii="Times New Roman" w:hAnsi="Times New Roman" w:cs="Times New Roman"/>
          <w:color w:val="212121"/>
          <w:sz w:val="28"/>
          <w:szCs w:val="28"/>
          <w:lang w:val="uk-UA"/>
        </w:rPr>
        <w:t>громадян, наприклад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:</w:t>
      </w:r>
      <w:r w:rsidR="00082AAE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значно вищ</w:t>
      </w:r>
      <w:r w:rsidR="00082AAE">
        <w:rPr>
          <w:rFonts w:ascii="Times New Roman" w:hAnsi="Times New Roman" w:cs="Times New Roman"/>
          <w:color w:val="212121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дохідність навіть порівнян</w:t>
      </w:r>
      <w:r w:rsidR="00082AAE">
        <w:rPr>
          <w:rFonts w:ascii="Times New Roman" w:hAnsi="Times New Roman" w:cs="Times New Roman"/>
          <w:color w:val="212121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із банківськи</w:t>
      </w:r>
      <w:r w:rsidR="00082AAE">
        <w:rPr>
          <w:rFonts w:ascii="Times New Roman" w:hAnsi="Times New Roman" w:cs="Times New Roman"/>
          <w:color w:val="212121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депозит</w:t>
      </w:r>
      <w:r w:rsidR="00082AAE">
        <w:rPr>
          <w:rFonts w:ascii="Times New Roman" w:hAnsi="Times New Roman" w:cs="Times New Roman"/>
          <w:color w:val="212121"/>
          <w:sz w:val="28"/>
          <w:szCs w:val="28"/>
          <w:lang w:val="uk-UA"/>
        </w:rPr>
        <w:t>ом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;</w:t>
      </w:r>
      <w:r w:rsidR="00082AAE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широкий діапазон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="00082AAE">
        <w:rPr>
          <w:rFonts w:ascii="Times New Roman" w:hAnsi="Times New Roman" w:cs="Times New Roman"/>
          <w:color w:val="212121"/>
          <w:sz w:val="28"/>
          <w:szCs w:val="28"/>
          <w:lang w:val="uk-UA"/>
        </w:rPr>
        <w:t>термінів інвестування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;</w:t>
      </w:r>
      <w:r w:rsidR="00E631E4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гарант</w:t>
      </w:r>
      <w:r w:rsidR="0019479F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ія </w:t>
      </w:r>
      <w:proofErr w:type="spellStart"/>
      <w:r w:rsidR="0019479F">
        <w:rPr>
          <w:rFonts w:ascii="Times New Roman" w:hAnsi="Times New Roman" w:cs="Times New Roman"/>
          <w:color w:val="212121"/>
          <w:sz w:val="28"/>
          <w:szCs w:val="28"/>
          <w:lang w:val="uk-UA"/>
        </w:rPr>
        <w:t>поверненості</w:t>
      </w:r>
      <w:proofErr w:type="spellEnd"/>
      <w:r w:rsidR="0019479F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вкладень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державою;</w:t>
      </w:r>
      <w:r w:rsidR="0019479F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звільнення доходів за </w:t>
      </w:r>
      <w:r w:rsidR="0019479F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такими облігаціями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від сплати </w:t>
      </w:r>
      <w:r w:rsidR="0019479F">
        <w:rPr>
          <w:rFonts w:ascii="Times New Roman" w:hAnsi="Times New Roman" w:cs="Times New Roman"/>
          <w:color w:val="212121"/>
          <w:sz w:val="28"/>
          <w:szCs w:val="28"/>
          <w:lang w:val="uk-UA"/>
        </w:rPr>
        <w:lastRenderedPageBreak/>
        <w:t>ПДФО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і військового збору </w:t>
      </w:r>
      <w:r w:rsidR="0019479F">
        <w:rPr>
          <w:rFonts w:ascii="Times New Roman" w:hAnsi="Times New Roman" w:cs="Times New Roman"/>
          <w:color w:val="212121"/>
          <w:sz w:val="28"/>
          <w:szCs w:val="28"/>
          <w:lang w:val="uk-UA"/>
        </w:rPr>
        <w:t>(на відміну від інших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="0019479F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інвестиційних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доходів</w:t>
      </w:r>
      <w:r w:rsidR="0019479F">
        <w:rPr>
          <w:rFonts w:ascii="Times New Roman" w:hAnsi="Times New Roman" w:cs="Times New Roman"/>
          <w:color w:val="212121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;</w:t>
      </w:r>
      <w:r w:rsidR="0019479F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інвестування коштів</w:t>
      </w:r>
      <w:r w:rsidR="0019479F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можливе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у різних валютах. </w:t>
      </w:r>
      <w:r w:rsidR="00E55157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Принагідно зазначимо, що процедура інвестування у ОВДП з чіткою покроковою інструкцією розміщена на сайті Міністерства фінансів України. Відтак </w:t>
      </w:r>
      <w:r w:rsidR="00E55157">
        <w:rPr>
          <w:rFonts w:ascii="Times New Roman" w:hAnsi="Times New Roman" w:cs="Times New Roman"/>
          <w:color w:val="000000"/>
          <w:sz w:val="28"/>
          <w:szCs w:val="28"/>
          <w:lang w:val="uk-UA"/>
        </w:rPr>
        <w:t>«д</w:t>
      </w:r>
      <w:r w:rsidR="00E55157" w:rsidRPr="0053499C">
        <w:rPr>
          <w:rFonts w:ascii="Times New Roman" w:hAnsi="Times New Roman" w:cs="Times New Roman"/>
          <w:color w:val="000000"/>
          <w:sz w:val="28"/>
          <w:szCs w:val="28"/>
          <w:lang w:val="uk-UA"/>
        </w:rPr>
        <w:t>оступність і простота використання зробили ОВДП затребуваним інвестиційним засобом</w:t>
      </w:r>
      <w:r w:rsidR="00E55157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» </w:t>
      </w:r>
      <w:r w:rsidR="00E55157">
        <w:rPr>
          <w:rFonts w:ascii="Times New Roman" w:hAnsi="Times New Roman" w:cs="Times New Roman"/>
          <w:color w:val="212121"/>
          <w:sz w:val="28"/>
          <w:szCs w:val="28"/>
          <w:lang w:val="en-US"/>
        </w:rPr>
        <w:t>[</w:t>
      </w:r>
      <w:r w:rsidR="00071954">
        <w:rPr>
          <w:rFonts w:ascii="Times New Roman" w:hAnsi="Times New Roman" w:cs="Times New Roman"/>
          <w:color w:val="212121"/>
          <w:sz w:val="28"/>
          <w:szCs w:val="28"/>
          <w:lang w:val="uk-UA"/>
        </w:rPr>
        <w:t>63</w:t>
      </w:r>
      <w:r w:rsidR="00E55157">
        <w:rPr>
          <w:rFonts w:ascii="Times New Roman" w:hAnsi="Times New Roman" w:cs="Times New Roman"/>
          <w:color w:val="212121"/>
          <w:sz w:val="28"/>
          <w:szCs w:val="28"/>
          <w:lang w:val="en-US"/>
        </w:rPr>
        <w:t>]</w:t>
      </w:r>
      <w:r w:rsidR="00E55157">
        <w:rPr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</w:p>
    <w:p w:rsidR="00127D63" w:rsidRPr="00127D63" w:rsidRDefault="00127D63" w:rsidP="0019479F">
      <w:pPr>
        <w:pStyle w:val="HTML"/>
        <w:shd w:val="clear" w:color="auto" w:fill="FFFFFF"/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Також слід зазначити, що упродовж тривалого періоду українці традиційно продовжують інвестувати свої заощадження і в іноземну валюту, насамперед долари США. Так, «у</w:t>
      </w:r>
      <w:r w:rsidRPr="007D550A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7D550A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>серпні</w:t>
      </w:r>
      <w:proofErr w:type="spellEnd"/>
      <w:r w:rsidRPr="007D550A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 xml:space="preserve"> 2021 року </w:t>
      </w:r>
      <w:proofErr w:type="spellStart"/>
      <w:r w:rsidRPr="007D550A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>українці</w:t>
      </w:r>
      <w:proofErr w:type="spellEnd"/>
      <w:r w:rsidRPr="007D550A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 xml:space="preserve"> продали </w:t>
      </w:r>
      <w:proofErr w:type="spellStart"/>
      <w:r w:rsidRPr="007D550A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>комерційним</w:t>
      </w:r>
      <w:proofErr w:type="spellEnd"/>
      <w:r w:rsidRPr="007D550A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 xml:space="preserve"> банкам </w:t>
      </w:r>
      <w:proofErr w:type="spellStart"/>
      <w:r w:rsidRPr="007D550A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>готівкової</w:t>
      </w:r>
      <w:proofErr w:type="spellEnd"/>
      <w:r w:rsidRPr="007D550A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 xml:space="preserve"> та </w:t>
      </w:r>
      <w:proofErr w:type="spellStart"/>
      <w:r w:rsidRPr="007D550A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>безготівкової</w:t>
      </w:r>
      <w:proofErr w:type="spellEnd"/>
      <w:r w:rsidRPr="007D550A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7D550A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>валюти</w:t>
      </w:r>
      <w:proofErr w:type="spellEnd"/>
      <w:r w:rsidRPr="007D550A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 xml:space="preserve"> на 2376,2 млн </w:t>
      </w:r>
      <w:proofErr w:type="spellStart"/>
      <w:r w:rsidRPr="007D550A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>доларів</w:t>
      </w:r>
      <w:proofErr w:type="spellEnd"/>
      <w:r w:rsidRPr="007D550A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 xml:space="preserve"> (в </w:t>
      </w:r>
      <w:proofErr w:type="spellStart"/>
      <w:r w:rsidRPr="007D550A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>еквіваленті</w:t>
      </w:r>
      <w:proofErr w:type="spellEnd"/>
      <w:r w:rsidRPr="007D550A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 xml:space="preserve">) і купили на 2621,1 млн </w:t>
      </w:r>
      <w:proofErr w:type="spellStart"/>
      <w:r w:rsidRPr="007D550A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>доларів</w:t>
      </w:r>
      <w:proofErr w:type="spellEnd"/>
      <w:r w:rsidRPr="007D550A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 xml:space="preserve">. Чиста </w:t>
      </w:r>
      <w:proofErr w:type="spellStart"/>
      <w:r w:rsidRPr="007D550A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>купівля</w:t>
      </w:r>
      <w:proofErr w:type="spellEnd"/>
      <w:r w:rsidRPr="007D550A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7D550A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>валюти</w:t>
      </w:r>
      <w:proofErr w:type="spellEnd"/>
      <w:r w:rsidRPr="007D550A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7D550A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>склала</w:t>
      </w:r>
      <w:proofErr w:type="spellEnd"/>
      <w:r w:rsidRPr="007D550A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 xml:space="preserve"> 244,8 </w:t>
      </w:r>
      <w:proofErr w:type="gramStart"/>
      <w:r w:rsidRPr="007D550A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>млн</w:t>
      </w:r>
      <w:proofErr w:type="gramEnd"/>
      <w:r w:rsidRPr="007D550A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7D550A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>доларів</w:t>
      </w:r>
      <w:proofErr w:type="spellEnd"/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» </w:t>
      </w:r>
      <w:r>
        <w:rPr>
          <w:rFonts w:ascii="Times New Roman" w:hAnsi="Times New Roman" w:cs="Times New Roman"/>
          <w:color w:val="212121"/>
          <w:sz w:val="28"/>
          <w:szCs w:val="28"/>
          <w:lang w:val="en-US"/>
        </w:rPr>
        <w:t>[</w:t>
      </w:r>
      <w:r w:rsidR="00071954">
        <w:rPr>
          <w:rFonts w:ascii="Times New Roman" w:hAnsi="Times New Roman" w:cs="Times New Roman"/>
          <w:color w:val="212121"/>
          <w:sz w:val="28"/>
          <w:szCs w:val="28"/>
          <w:lang w:val="uk-UA"/>
        </w:rPr>
        <w:t>74</w:t>
      </w:r>
      <w:r>
        <w:rPr>
          <w:rFonts w:ascii="Times New Roman" w:hAnsi="Times New Roman" w:cs="Times New Roman"/>
          <w:color w:val="212121"/>
          <w:sz w:val="28"/>
          <w:szCs w:val="28"/>
          <w:lang w:val="en-US"/>
        </w:rPr>
        <w:t>]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(рис. 3.1).</w:t>
      </w:r>
    </w:p>
    <w:p w:rsidR="00416E05" w:rsidRDefault="00CE46DB" w:rsidP="00416E05">
      <w:pPr>
        <w:tabs>
          <w:tab w:val="left" w:pos="709"/>
        </w:tabs>
        <w:spacing w:line="360" w:lineRule="auto"/>
        <w:jc w:val="both"/>
        <w:rPr>
          <w:rStyle w:val="af6"/>
          <w:b/>
          <w:color w:val="000000"/>
          <w:sz w:val="28"/>
          <w:szCs w:val="28"/>
          <w:lang w:val="uk-UA"/>
        </w:rPr>
      </w:pPr>
      <w:r>
        <w:rPr>
          <w:rFonts w:ascii="Trebuchet MS" w:hAnsi="Trebuchet MS" w:cs="Arial"/>
          <w:noProof/>
          <w:color w:val="0065A2"/>
          <w:lang w:val="uk-UA" w:eastAsia="uk-UA"/>
        </w:rPr>
        <w:drawing>
          <wp:inline distT="0" distB="0" distL="0" distR="0" wp14:anchorId="38C98EBE" wp14:editId="2775E09F">
            <wp:extent cx="5939790" cy="4264237"/>
            <wp:effectExtent l="0" t="0" r="3810" b="3175"/>
            <wp:docPr id="5" name="Рисунок 5" descr="https://psm7.com/wp-content/uploads/2021/09/1.jpg">
              <a:hlinkClick xmlns:a="http://schemas.openxmlformats.org/drawingml/2006/main" r:id="rId35" tooltip="&quot;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psm7.com/wp-content/uploads/2021/09/1.jpg">
                      <a:hlinkClick r:id="rId35" tooltip="&quot;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42642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16E05" w:rsidRDefault="00CE46DB" w:rsidP="00416E05">
      <w:pPr>
        <w:tabs>
          <w:tab w:val="left" w:pos="709"/>
        </w:tabs>
        <w:spacing w:line="360" w:lineRule="auto"/>
        <w:jc w:val="both"/>
        <w:rPr>
          <w:rStyle w:val="af6"/>
          <w:color w:val="000000"/>
          <w:sz w:val="28"/>
          <w:szCs w:val="28"/>
          <w:lang w:val="uk-UA"/>
        </w:rPr>
      </w:pPr>
      <w:r w:rsidRPr="00CE46DB">
        <w:rPr>
          <w:rStyle w:val="af6"/>
          <w:color w:val="000000"/>
          <w:sz w:val="28"/>
          <w:szCs w:val="28"/>
          <w:lang w:val="uk-UA"/>
        </w:rPr>
        <w:tab/>
        <w:t xml:space="preserve">Рис. 3.1. </w:t>
      </w:r>
      <w:r>
        <w:rPr>
          <w:rStyle w:val="af6"/>
          <w:color w:val="000000"/>
          <w:sz w:val="28"/>
          <w:szCs w:val="28"/>
          <w:lang w:val="uk-UA"/>
        </w:rPr>
        <w:t xml:space="preserve">Динаміка купівлі-продажу готівкової і безготівкової валюти населенням України у вересні 2020 року – серпні 2021 року </w:t>
      </w:r>
      <w:r>
        <w:rPr>
          <w:color w:val="212121"/>
          <w:sz w:val="28"/>
          <w:szCs w:val="28"/>
          <w:lang w:val="en-US"/>
        </w:rPr>
        <w:t>[</w:t>
      </w:r>
      <w:r w:rsidR="00071954">
        <w:rPr>
          <w:color w:val="212121"/>
          <w:sz w:val="28"/>
          <w:szCs w:val="28"/>
          <w:lang w:val="uk-UA"/>
        </w:rPr>
        <w:t>74</w:t>
      </w:r>
      <w:r>
        <w:rPr>
          <w:color w:val="212121"/>
          <w:sz w:val="28"/>
          <w:szCs w:val="28"/>
          <w:lang w:val="en-US"/>
        </w:rPr>
        <w:t>]</w:t>
      </w:r>
    </w:p>
    <w:p w:rsidR="00CE46DB" w:rsidRDefault="00403E12" w:rsidP="00403E12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Style w:val="af6"/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 w:eastAsia="uk-UA"/>
        </w:rPr>
        <w:lastRenderedPageBreak/>
        <w:t xml:space="preserve">Таким чином, підводячи підсумки, зазначимо, що українці в основному </w:t>
      </w:r>
      <w:r w:rsidRPr="00132D56">
        <w:rPr>
          <w:sz w:val="28"/>
          <w:szCs w:val="28"/>
          <w:lang w:val="uk-UA" w:eastAsia="uk-UA"/>
        </w:rPr>
        <w:t>надають перевагу</w:t>
      </w:r>
      <w:r>
        <w:rPr>
          <w:sz w:val="28"/>
          <w:szCs w:val="28"/>
          <w:lang w:val="uk-UA" w:eastAsia="uk-UA"/>
        </w:rPr>
        <w:t xml:space="preserve"> таким уже</w:t>
      </w:r>
      <w:r w:rsidRPr="00132D56">
        <w:rPr>
          <w:sz w:val="28"/>
          <w:szCs w:val="28"/>
          <w:lang w:val="uk-UA" w:eastAsia="uk-UA"/>
        </w:rPr>
        <w:t xml:space="preserve"> традиційним інструментам інвестування</w:t>
      </w:r>
      <w:r>
        <w:rPr>
          <w:sz w:val="28"/>
          <w:szCs w:val="28"/>
          <w:lang w:val="uk-UA" w:eastAsia="uk-UA"/>
        </w:rPr>
        <w:t xml:space="preserve"> заощаджень як</w:t>
      </w:r>
      <w:r w:rsidRPr="00132D56">
        <w:rPr>
          <w:sz w:val="28"/>
          <w:szCs w:val="28"/>
          <w:lang w:val="uk-UA" w:eastAsia="uk-UA"/>
        </w:rPr>
        <w:t xml:space="preserve"> депозит</w:t>
      </w:r>
      <w:r>
        <w:rPr>
          <w:sz w:val="28"/>
          <w:szCs w:val="28"/>
          <w:lang w:val="uk-UA" w:eastAsia="uk-UA"/>
        </w:rPr>
        <w:t>и та</w:t>
      </w:r>
      <w:r w:rsidR="00E52C47">
        <w:rPr>
          <w:sz w:val="28"/>
          <w:szCs w:val="28"/>
          <w:lang w:val="uk-UA" w:eastAsia="uk-UA"/>
        </w:rPr>
        <w:t xml:space="preserve"> валюта, а також</w:t>
      </w:r>
      <w:r w:rsidRPr="00132D56">
        <w:rPr>
          <w:sz w:val="28"/>
          <w:szCs w:val="28"/>
          <w:lang w:val="uk-UA" w:eastAsia="uk-UA"/>
        </w:rPr>
        <w:t xml:space="preserve"> </w:t>
      </w:r>
      <w:r>
        <w:rPr>
          <w:sz w:val="28"/>
          <w:szCs w:val="28"/>
          <w:lang w:val="uk-UA" w:eastAsia="uk-UA"/>
        </w:rPr>
        <w:t>інвестиції в</w:t>
      </w:r>
      <w:r w:rsidRPr="00132D56">
        <w:rPr>
          <w:sz w:val="28"/>
          <w:szCs w:val="28"/>
          <w:lang w:val="uk-UA" w:eastAsia="uk-UA"/>
        </w:rPr>
        <w:t xml:space="preserve"> нерухомість, що </w:t>
      </w:r>
      <w:r>
        <w:rPr>
          <w:sz w:val="28"/>
          <w:szCs w:val="28"/>
          <w:lang w:val="uk-UA" w:eastAsia="uk-UA"/>
        </w:rPr>
        <w:t xml:space="preserve">є яскравим </w:t>
      </w:r>
      <w:r w:rsidRPr="00132D56">
        <w:rPr>
          <w:sz w:val="28"/>
          <w:szCs w:val="28"/>
          <w:lang w:val="uk-UA" w:eastAsia="uk-UA"/>
        </w:rPr>
        <w:t>свідч</w:t>
      </w:r>
      <w:r>
        <w:rPr>
          <w:sz w:val="28"/>
          <w:szCs w:val="28"/>
          <w:lang w:val="uk-UA" w:eastAsia="uk-UA"/>
        </w:rPr>
        <w:t>енням</w:t>
      </w:r>
      <w:r w:rsidRPr="00132D56">
        <w:rPr>
          <w:sz w:val="28"/>
          <w:szCs w:val="28"/>
          <w:lang w:val="uk-UA" w:eastAsia="uk-UA"/>
        </w:rPr>
        <w:t xml:space="preserve"> </w:t>
      </w:r>
      <w:r>
        <w:rPr>
          <w:sz w:val="28"/>
          <w:szCs w:val="28"/>
          <w:lang w:val="uk-UA" w:eastAsia="uk-UA"/>
        </w:rPr>
        <w:t>неготовності наших співвітчизників</w:t>
      </w:r>
      <w:r w:rsidRPr="00132D56">
        <w:rPr>
          <w:sz w:val="28"/>
          <w:szCs w:val="28"/>
          <w:lang w:val="uk-UA" w:eastAsia="uk-UA"/>
        </w:rPr>
        <w:t xml:space="preserve"> ризикувати. Хоча</w:t>
      </w:r>
      <w:r>
        <w:rPr>
          <w:sz w:val="28"/>
          <w:szCs w:val="28"/>
          <w:lang w:val="uk-UA" w:eastAsia="uk-UA"/>
        </w:rPr>
        <w:t xml:space="preserve"> заради справедливості відмітимо, що окремі громадяни вже мають пев</w:t>
      </w:r>
      <w:r w:rsidRPr="00132D56">
        <w:rPr>
          <w:sz w:val="28"/>
          <w:szCs w:val="28"/>
          <w:lang w:val="uk-UA" w:eastAsia="uk-UA"/>
        </w:rPr>
        <w:t xml:space="preserve">ний досвід інвестування у </w:t>
      </w:r>
      <w:r>
        <w:rPr>
          <w:sz w:val="28"/>
          <w:szCs w:val="28"/>
          <w:lang w:val="uk-UA" w:eastAsia="uk-UA"/>
        </w:rPr>
        <w:t xml:space="preserve">різноманітні </w:t>
      </w:r>
      <w:proofErr w:type="spellStart"/>
      <w:r w:rsidRPr="00132D56">
        <w:rPr>
          <w:sz w:val="28"/>
          <w:szCs w:val="28"/>
          <w:lang w:val="uk-UA" w:eastAsia="uk-UA"/>
        </w:rPr>
        <w:t>криптовалюти</w:t>
      </w:r>
      <w:proofErr w:type="spellEnd"/>
      <w:r w:rsidRPr="00132D56">
        <w:rPr>
          <w:sz w:val="28"/>
          <w:szCs w:val="28"/>
          <w:lang w:val="uk-UA" w:eastAsia="uk-UA"/>
        </w:rPr>
        <w:t xml:space="preserve"> </w:t>
      </w:r>
      <w:r>
        <w:rPr>
          <w:sz w:val="28"/>
          <w:szCs w:val="28"/>
          <w:lang w:val="uk-UA" w:eastAsia="uk-UA"/>
        </w:rPr>
        <w:t>або ж</w:t>
      </w:r>
      <w:r w:rsidRPr="00132D56">
        <w:rPr>
          <w:sz w:val="28"/>
          <w:szCs w:val="28"/>
          <w:lang w:val="uk-UA" w:eastAsia="uk-UA"/>
        </w:rPr>
        <w:t xml:space="preserve"> розвиток власного бізнесу. </w:t>
      </w:r>
      <w:r>
        <w:rPr>
          <w:sz w:val="28"/>
          <w:szCs w:val="28"/>
          <w:lang w:val="uk-UA" w:eastAsia="uk-UA"/>
        </w:rPr>
        <w:t>Водночас під час опитувань українці (особливо представники середнього класу) нерідко зазначають</w:t>
      </w:r>
      <w:r>
        <w:rPr>
          <w:color w:val="212121"/>
          <w:sz w:val="28"/>
          <w:szCs w:val="28"/>
          <w:shd w:val="clear" w:color="auto" w:fill="FFFFFF"/>
          <w:lang w:val="uk-UA"/>
        </w:rPr>
        <w:t>, що</w:t>
      </w:r>
      <w:r w:rsidRPr="00763B63">
        <w:rPr>
          <w:color w:val="212121"/>
          <w:sz w:val="28"/>
          <w:szCs w:val="28"/>
          <w:shd w:val="clear" w:color="auto" w:fill="FFFFFF"/>
          <w:lang w:val="uk-UA"/>
        </w:rPr>
        <w:t xml:space="preserve"> </w:t>
      </w:r>
      <w:r>
        <w:rPr>
          <w:color w:val="212121"/>
          <w:sz w:val="28"/>
          <w:szCs w:val="28"/>
          <w:shd w:val="clear" w:color="auto" w:fill="FFFFFF"/>
          <w:lang w:val="uk-UA"/>
        </w:rPr>
        <w:t xml:space="preserve">вони </w:t>
      </w:r>
      <w:r w:rsidRPr="00763B63">
        <w:rPr>
          <w:color w:val="212121"/>
          <w:sz w:val="28"/>
          <w:szCs w:val="28"/>
          <w:shd w:val="clear" w:color="auto" w:fill="FFFFFF"/>
          <w:lang w:val="uk-UA"/>
        </w:rPr>
        <w:t xml:space="preserve">готові </w:t>
      </w:r>
      <w:r>
        <w:rPr>
          <w:color w:val="212121"/>
          <w:sz w:val="28"/>
          <w:szCs w:val="28"/>
          <w:shd w:val="clear" w:color="auto" w:fill="FFFFFF"/>
          <w:lang w:val="uk-UA"/>
        </w:rPr>
        <w:t>використовува</w:t>
      </w:r>
      <w:r w:rsidRPr="00763B63">
        <w:rPr>
          <w:color w:val="212121"/>
          <w:sz w:val="28"/>
          <w:szCs w:val="28"/>
          <w:shd w:val="clear" w:color="auto" w:fill="FFFFFF"/>
          <w:lang w:val="uk-UA"/>
        </w:rPr>
        <w:t>ти</w:t>
      </w:r>
      <w:r>
        <w:rPr>
          <w:color w:val="212121"/>
          <w:sz w:val="28"/>
          <w:szCs w:val="28"/>
          <w:shd w:val="clear" w:color="auto" w:fill="FFFFFF"/>
          <w:lang w:val="uk-UA"/>
        </w:rPr>
        <w:t xml:space="preserve"> також і</w:t>
      </w:r>
      <w:r w:rsidRPr="00763B63">
        <w:rPr>
          <w:color w:val="212121"/>
          <w:sz w:val="28"/>
          <w:szCs w:val="28"/>
          <w:shd w:val="clear" w:color="auto" w:fill="FFFFFF"/>
          <w:lang w:val="uk-UA"/>
        </w:rPr>
        <w:t xml:space="preserve"> нові </w:t>
      </w:r>
      <w:r>
        <w:rPr>
          <w:color w:val="212121"/>
          <w:sz w:val="28"/>
          <w:szCs w:val="28"/>
          <w:shd w:val="clear" w:color="auto" w:fill="FFFFFF"/>
          <w:lang w:val="uk-UA"/>
        </w:rPr>
        <w:t>інструменти</w:t>
      </w:r>
      <w:r w:rsidRPr="00763B63">
        <w:rPr>
          <w:color w:val="212121"/>
          <w:sz w:val="28"/>
          <w:szCs w:val="28"/>
          <w:shd w:val="clear" w:color="auto" w:fill="FFFFFF"/>
          <w:lang w:val="uk-UA"/>
        </w:rPr>
        <w:t xml:space="preserve"> інвестування</w:t>
      </w:r>
      <w:r>
        <w:rPr>
          <w:color w:val="212121"/>
          <w:sz w:val="28"/>
          <w:szCs w:val="28"/>
          <w:shd w:val="clear" w:color="auto" w:fill="FFFFFF"/>
          <w:lang w:val="uk-UA"/>
        </w:rPr>
        <w:t>, а саме</w:t>
      </w:r>
      <w:r w:rsidRPr="00763B63">
        <w:rPr>
          <w:color w:val="212121"/>
          <w:sz w:val="28"/>
          <w:szCs w:val="28"/>
          <w:shd w:val="clear" w:color="auto" w:fill="FFFFFF"/>
          <w:lang w:val="uk-UA"/>
        </w:rPr>
        <w:t xml:space="preserve"> </w:t>
      </w:r>
      <w:r>
        <w:rPr>
          <w:color w:val="212121"/>
          <w:sz w:val="28"/>
          <w:szCs w:val="28"/>
          <w:shd w:val="clear" w:color="auto" w:fill="FFFFFF"/>
          <w:lang w:val="uk-UA"/>
        </w:rPr>
        <w:t>«</w:t>
      </w:r>
      <w:r w:rsidRPr="00763B63">
        <w:rPr>
          <w:color w:val="212121"/>
          <w:sz w:val="28"/>
          <w:szCs w:val="28"/>
          <w:shd w:val="clear" w:color="auto" w:fill="FFFFFF"/>
          <w:lang w:val="uk-UA"/>
        </w:rPr>
        <w:t>спробувати вкласти</w:t>
      </w:r>
      <w:r>
        <w:rPr>
          <w:color w:val="212121"/>
          <w:sz w:val="28"/>
          <w:szCs w:val="28"/>
          <w:shd w:val="clear" w:color="auto" w:fill="FFFFFF"/>
          <w:lang w:val="uk-UA"/>
        </w:rPr>
        <w:t xml:space="preserve"> свої заощадження</w:t>
      </w:r>
      <w:r w:rsidRPr="00763B63">
        <w:rPr>
          <w:color w:val="212121"/>
          <w:sz w:val="28"/>
          <w:szCs w:val="28"/>
          <w:shd w:val="clear" w:color="auto" w:fill="FFFFFF"/>
          <w:lang w:val="uk-UA"/>
        </w:rPr>
        <w:t xml:space="preserve"> </w:t>
      </w:r>
      <w:r>
        <w:rPr>
          <w:color w:val="212121"/>
          <w:sz w:val="28"/>
          <w:szCs w:val="28"/>
          <w:shd w:val="clear" w:color="auto" w:fill="FFFFFF"/>
          <w:lang w:val="uk-UA"/>
        </w:rPr>
        <w:t>у</w:t>
      </w:r>
      <w:r w:rsidRPr="00763B63">
        <w:rPr>
          <w:color w:val="212121"/>
          <w:sz w:val="28"/>
          <w:szCs w:val="28"/>
          <w:shd w:val="clear" w:color="auto" w:fill="FFFFFF"/>
          <w:lang w:val="uk-UA"/>
        </w:rPr>
        <w:t xml:space="preserve"> бізнес або </w:t>
      </w:r>
      <w:proofErr w:type="spellStart"/>
      <w:r w:rsidRPr="00763B63">
        <w:rPr>
          <w:color w:val="212121"/>
          <w:sz w:val="28"/>
          <w:szCs w:val="28"/>
          <w:shd w:val="clear" w:color="auto" w:fill="FFFFFF"/>
          <w:lang w:val="uk-UA"/>
        </w:rPr>
        <w:t>старт</w:t>
      </w:r>
      <w:r>
        <w:rPr>
          <w:color w:val="212121"/>
          <w:sz w:val="28"/>
          <w:szCs w:val="28"/>
          <w:shd w:val="clear" w:color="auto" w:fill="FFFFFF"/>
          <w:lang w:val="uk-UA"/>
        </w:rPr>
        <w:t>-</w:t>
      </w:r>
      <w:r w:rsidRPr="00763B63">
        <w:rPr>
          <w:color w:val="212121"/>
          <w:sz w:val="28"/>
          <w:szCs w:val="28"/>
          <w:shd w:val="clear" w:color="auto" w:fill="FFFFFF"/>
          <w:lang w:val="uk-UA"/>
        </w:rPr>
        <w:t>ап</w:t>
      </w:r>
      <w:proofErr w:type="spellEnd"/>
      <w:r w:rsidRPr="00763B63">
        <w:rPr>
          <w:color w:val="212121"/>
          <w:sz w:val="28"/>
          <w:szCs w:val="28"/>
          <w:shd w:val="clear" w:color="auto" w:fill="FFFFFF"/>
          <w:lang w:val="uk-UA"/>
        </w:rPr>
        <w:t xml:space="preserve">, бажано </w:t>
      </w:r>
      <w:r>
        <w:rPr>
          <w:color w:val="212121"/>
          <w:sz w:val="28"/>
          <w:szCs w:val="28"/>
          <w:shd w:val="clear" w:color="auto" w:fill="FFFFFF"/>
          <w:lang w:val="uk-UA"/>
        </w:rPr>
        <w:t>у сфер</w:t>
      </w:r>
      <w:r w:rsidRPr="00763B63">
        <w:rPr>
          <w:color w:val="212121"/>
          <w:sz w:val="28"/>
          <w:szCs w:val="28"/>
          <w:shd w:val="clear" w:color="auto" w:fill="FFFFFF"/>
          <w:lang w:val="uk-UA"/>
        </w:rPr>
        <w:t>і інновацій, альтернативної енергетики та IT</w:t>
      </w:r>
      <w:r>
        <w:rPr>
          <w:color w:val="212121"/>
          <w:sz w:val="28"/>
          <w:szCs w:val="28"/>
          <w:shd w:val="clear" w:color="auto" w:fill="FFFFFF"/>
          <w:lang w:val="uk-UA"/>
        </w:rPr>
        <w:t xml:space="preserve">» </w:t>
      </w:r>
      <w:r w:rsidRPr="00EE608D">
        <w:rPr>
          <w:sz w:val="28"/>
          <w:szCs w:val="28"/>
          <w:lang w:val="uk-UA"/>
        </w:rPr>
        <w:t>[</w:t>
      </w:r>
      <w:r w:rsidR="00071954">
        <w:rPr>
          <w:sz w:val="28"/>
          <w:szCs w:val="28"/>
          <w:lang w:val="uk-UA"/>
        </w:rPr>
        <w:t>83</w:t>
      </w:r>
      <w:r w:rsidRPr="00EE608D">
        <w:rPr>
          <w:sz w:val="28"/>
          <w:szCs w:val="28"/>
          <w:lang w:val="uk-UA"/>
        </w:rPr>
        <w:t>]</w:t>
      </w:r>
      <w:r>
        <w:rPr>
          <w:color w:val="212121"/>
          <w:sz w:val="28"/>
          <w:szCs w:val="28"/>
          <w:shd w:val="clear" w:color="auto" w:fill="FFFFFF"/>
          <w:lang w:val="uk-UA"/>
        </w:rPr>
        <w:t>.</w:t>
      </w:r>
    </w:p>
    <w:p w:rsidR="008A35C7" w:rsidRDefault="00687D3A" w:rsidP="00416E05">
      <w:pPr>
        <w:tabs>
          <w:tab w:val="left" w:pos="709"/>
        </w:tabs>
        <w:spacing w:line="360" w:lineRule="auto"/>
        <w:jc w:val="both"/>
        <w:rPr>
          <w:rStyle w:val="af6"/>
          <w:color w:val="000000"/>
          <w:sz w:val="28"/>
          <w:szCs w:val="28"/>
          <w:lang w:val="uk-UA"/>
        </w:rPr>
      </w:pPr>
      <w:r>
        <w:rPr>
          <w:rStyle w:val="21"/>
          <w:sz w:val="28"/>
          <w:szCs w:val="28"/>
          <w:lang w:val="uk-UA"/>
        </w:rPr>
        <w:tab/>
      </w:r>
      <w:r w:rsidR="00EE267C">
        <w:rPr>
          <w:rStyle w:val="21"/>
          <w:sz w:val="28"/>
          <w:szCs w:val="28"/>
          <w:lang w:val="uk-UA"/>
        </w:rPr>
        <w:t>Відтак, зважаючи на викладене вище, акцентуємо, що важливим напрямом</w:t>
      </w:r>
      <w:r w:rsidRPr="003D221D">
        <w:rPr>
          <w:rStyle w:val="af6"/>
          <w:color w:val="000000"/>
          <w:sz w:val="28"/>
          <w:szCs w:val="28"/>
          <w:lang w:val="uk-UA"/>
        </w:rPr>
        <w:t xml:space="preserve"> </w:t>
      </w:r>
      <w:r w:rsidR="00EE267C">
        <w:rPr>
          <w:rStyle w:val="af6"/>
          <w:color w:val="000000"/>
          <w:sz w:val="28"/>
          <w:szCs w:val="28"/>
          <w:lang w:val="uk-UA"/>
        </w:rPr>
        <w:t>сучасн</w:t>
      </w:r>
      <w:r w:rsidRPr="003D221D">
        <w:rPr>
          <w:rStyle w:val="af6"/>
          <w:color w:val="000000"/>
          <w:sz w:val="28"/>
          <w:szCs w:val="28"/>
          <w:lang w:val="uk-UA"/>
        </w:rPr>
        <w:t xml:space="preserve">ої політики стимулювання </w:t>
      </w:r>
      <w:r>
        <w:rPr>
          <w:rStyle w:val="af6"/>
          <w:color w:val="000000"/>
          <w:sz w:val="28"/>
          <w:szCs w:val="28"/>
          <w:lang w:val="uk-UA"/>
        </w:rPr>
        <w:t>ощадно-</w:t>
      </w:r>
      <w:r w:rsidRPr="003D221D">
        <w:rPr>
          <w:rStyle w:val="af6"/>
          <w:color w:val="000000"/>
          <w:sz w:val="28"/>
          <w:szCs w:val="28"/>
          <w:lang w:val="uk-UA"/>
        </w:rPr>
        <w:t xml:space="preserve">інвестиційної </w:t>
      </w:r>
      <w:r>
        <w:rPr>
          <w:rStyle w:val="af6"/>
          <w:color w:val="000000"/>
          <w:sz w:val="28"/>
          <w:szCs w:val="28"/>
          <w:lang w:val="uk-UA"/>
        </w:rPr>
        <w:t>поведінки</w:t>
      </w:r>
      <w:r w:rsidRPr="003D221D">
        <w:rPr>
          <w:rStyle w:val="af6"/>
          <w:color w:val="000000"/>
          <w:sz w:val="28"/>
          <w:szCs w:val="28"/>
          <w:lang w:val="uk-UA"/>
        </w:rPr>
        <w:t xml:space="preserve"> </w:t>
      </w:r>
      <w:r w:rsidR="00EE267C">
        <w:rPr>
          <w:rStyle w:val="af6"/>
          <w:color w:val="000000"/>
          <w:sz w:val="28"/>
          <w:szCs w:val="28"/>
          <w:lang w:val="uk-UA"/>
        </w:rPr>
        <w:t>громадян має стати насамперед</w:t>
      </w:r>
      <w:r w:rsidRPr="003D221D">
        <w:rPr>
          <w:rStyle w:val="af6"/>
          <w:color w:val="000000"/>
          <w:sz w:val="28"/>
          <w:szCs w:val="28"/>
          <w:lang w:val="uk-UA"/>
        </w:rPr>
        <w:t xml:space="preserve"> підвищення рівня </w:t>
      </w:r>
      <w:r w:rsidR="00EE267C">
        <w:rPr>
          <w:rStyle w:val="af6"/>
          <w:color w:val="000000"/>
          <w:sz w:val="28"/>
          <w:szCs w:val="28"/>
          <w:lang w:val="uk-UA"/>
        </w:rPr>
        <w:t xml:space="preserve">їх </w:t>
      </w:r>
      <w:r w:rsidRPr="003D221D">
        <w:rPr>
          <w:rStyle w:val="af6"/>
          <w:color w:val="000000"/>
          <w:sz w:val="28"/>
          <w:szCs w:val="28"/>
          <w:lang w:val="uk-UA"/>
        </w:rPr>
        <w:t>фінансової грамотності</w:t>
      </w:r>
      <w:r w:rsidR="00EE267C">
        <w:rPr>
          <w:rStyle w:val="af6"/>
          <w:color w:val="000000"/>
          <w:sz w:val="28"/>
          <w:szCs w:val="28"/>
          <w:lang w:val="uk-UA"/>
        </w:rPr>
        <w:t>, та</w:t>
      </w:r>
      <w:r w:rsidRPr="003D221D">
        <w:rPr>
          <w:rStyle w:val="af6"/>
          <w:color w:val="000000"/>
          <w:sz w:val="28"/>
          <w:szCs w:val="28"/>
          <w:lang w:val="uk-UA"/>
        </w:rPr>
        <w:t xml:space="preserve"> популяризаці</w:t>
      </w:r>
      <w:r w:rsidR="00EE267C">
        <w:rPr>
          <w:rStyle w:val="af6"/>
          <w:color w:val="000000"/>
          <w:sz w:val="28"/>
          <w:szCs w:val="28"/>
          <w:lang w:val="uk-UA"/>
        </w:rPr>
        <w:t>я активної</w:t>
      </w:r>
      <w:r w:rsidRPr="003D221D">
        <w:rPr>
          <w:rStyle w:val="af6"/>
          <w:color w:val="000000"/>
          <w:sz w:val="28"/>
          <w:szCs w:val="28"/>
          <w:lang w:val="uk-UA"/>
        </w:rPr>
        <w:t xml:space="preserve"> ощадно-інвестиційної ідеології </w:t>
      </w:r>
      <w:r w:rsidR="00A0057F">
        <w:rPr>
          <w:rStyle w:val="af6"/>
          <w:color w:val="000000"/>
          <w:sz w:val="28"/>
          <w:szCs w:val="28"/>
          <w:lang w:val="uk-UA"/>
        </w:rPr>
        <w:t>й</w:t>
      </w:r>
      <w:r w:rsidRPr="003D221D">
        <w:rPr>
          <w:rStyle w:val="af6"/>
          <w:color w:val="000000"/>
          <w:sz w:val="28"/>
          <w:szCs w:val="28"/>
          <w:lang w:val="uk-UA"/>
        </w:rPr>
        <w:t xml:space="preserve"> </w:t>
      </w:r>
      <w:r w:rsidR="00EE267C">
        <w:rPr>
          <w:rStyle w:val="af6"/>
          <w:color w:val="000000"/>
          <w:sz w:val="28"/>
          <w:szCs w:val="28"/>
          <w:lang w:val="uk-UA"/>
        </w:rPr>
        <w:t xml:space="preserve">інвестиційної </w:t>
      </w:r>
      <w:r w:rsidRPr="003D221D">
        <w:rPr>
          <w:rStyle w:val="af6"/>
          <w:color w:val="000000"/>
          <w:sz w:val="28"/>
          <w:szCs w:val="28"/>
          <w:lang w:val="uk-UA"/>
        </w:rPr>
        <w:t xml:space="preserve">культури серед </w:t>
      </w:r>
      <w:r w:rsidR="00EE267C">
        <w:rPr>
          <w:rStyle w:val="af6"/>
          <w:color w:val="000000"/>
          <w:sz w:val="28"/>
          <w:szCs w:val="28"/>
          <w:lang w:val="uk-UA"/>
        </w:rPr>
        <w:t>наших спів</w:t>
      </w:r>
      <w:r w:rsidRPr="003D221D">
        <w:rPr>
          <w:rStyle w:val="af6"/>
          <w:color w:val="000000"/>
          <w:sz w:val="28"/>
          <w:szCs w:val="28"/>
          <w:lang w:val="uk-UA"/>
        </w:rPr>
        <w:t>вітчизн</w:t>
      </w:r>
      <w:r w:rsidR="00EE267C">
        <w:rPr>
          <w:rStyle w:val="af6"/>
          <w:color w:val="000000"/>
          <w:sz w:val="28"/>
          <w:szCs w:val="28"/>
          <w:lang w:val="uk-UA"/>
        </w:rPr>
        <w:t>иків</w:t>
      </w:r>
      <w:r w:rsidRPr="003D221D">
        <w:rPr>
          <w:rStyle w:val="af6"/>
          <w:color w:val="000000"/>
          <w:sz w:val="28"/>
          <w:szCs w:val="28"/>
          <w:lang w:val="uk-UA"/>
        </w:rPr>
        <w:t>.</w:t>
      </w:r>
      <w:r w:rsidR="00E87975">
        <w:rPr>
          <w:rStyle w:val="af6"/>
          <w:color w:val="000000"/>
          <w:sz w:val="28"/>
          <w:szCs w:val="28"/>
          <w:lang w:val="uk-UA"/>
        </w:rPr>
        <w:t xml:space="preserve"> </w:t>
      </w:r>
      <w:r w:rsidR="00EE267C">
        <w:rPr>
          <w:rStyle w:val="af6"/>
          <w:color w:val="000000"/>
          <w:sz w:val="28"/>
          <w:szCs w:val="28"/>
          <w:lang w:val="uk-UA"/>
        </w:rPr>
        <w:t xml:space="preserve">З цією метою </w:t>
      </w:r>
      <w:r w:rsidR="000A434F">
        <w:rPr>
          <w:rStyle w:val="af6"/>
          <w:color w:val="000000"/>
          <w:sz w:val="28"/>
          <w:szCs w:val="28"/>
          <w:lang w:val="uk-UA"/>
        </w:rPr>
        <w:t>вважаємо за необхідне:</w:t>
      </w:r>
      <w:r w:rsidR="009C008F">
        <w:rPr>
          <w:rStyle w:val="af6"/>
          <w:color w:val="000000"/>
          <w:sz w:val="28"/>
          <w:szCs w:val="28"/>
          <w:lang w:val="uk-UA"/>
        </w:rPr>
        <w:t xml:space="preserve"> </w:t>
      </w:r>
    </w:p>
    <w:p w:rsidR="00ED04CC" w:rsidRDefault="008A35C7" w:rsidP="00416E05">
      <w:pPr>
        <w:tabs>
          <w:tab w:val="left" w:pos="709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rStyle w:val="af6"/>
          <w:color w:val="000000"/>
          <w:sz w:val="28"/>
          <w:szCs w:val="28"/>
          <w:lang w:val="uk-UA"/>
        </w:rPr>
        <w:tab/>
      </w:r>
      <w:r w:rsidR="0040610E">
        <w:rPr>
          <w:color w:val="1D1F24"/>
          <w:sz w:val="28"/>
          <w:szCs w:val="28"/>
          <w:lang w:val="uk-UA"/>
        </w:rPr>
        <w:t xml:space="preserve">активізувати </w:t>
      </w:r>
      <w:r>
        <w:rPr>
          <w:color w:val="1D1F24"/>
          <w:sz w:val="28"/>
          <w:szCs w:val="28"/>
          <w:lang w:val="uk-UA"/>
        </w:rPr>
        <w:t xml:space="preserve">просвітницько-виховну роботу </w:t>
      </w:r>
      <w:r w:rsidR="0040610E">
        <w:rPr>
          <w:color w:val="1D1F24"/>
          <w:sz w:val="28"/>
          <w:szCs w:val="28"/>
          <w:lang w:val="uk-UA"/>
        </w:rPr>
        <w:t xml:space="preserve">державних органів </w:t>
      </w:r>
      <w:r w:rsidR="00ED04CC">
        <w:rPr>
          <w:color w:val="1D1F24"/>
          <w:sz w:val="28"/>
          <w:szCs w:val="28"/>
          <w:lang w:val="uk-UA"/>
        </w:rPr>
        <w:t xml:space="preserve">влади і управління та відповідних </w:t>
      </w:r>
      <w:r>
        <w:rPr>
          <w:color w:val="1D1F24"/>
          <w:sz w:val="28"/>
          <w:szCs w:val="28"/>
          <w:lang w:val="uk-UA"/>
        </w:rPr>
        <w:t>інституцій</w:t>
      </w:r>
      <w:r w:rsidR="0040610E">
        <w:rPr>
          <w:color w:val="1D1F24"/>
          <w:sz w:val="28"/>
          <w:szCs w:val="28"/>
          <w:lang w:val="uk-UA"/>
        </w:rPr>
        <w:t xml:space="preserve"> (</w:t>
      </w:r>
      <w:r>
        <w:rPr>
          <w:color w:val="1D1F24"/>
          <w:sz w:val="28"/>
          <w:szCs w:val="28"/>
          <w:lang w:val="uk-UA"/>
        </w:rPr>
        <w:t>передусім</w:t>
      </w:r>
      <w:r w:rsidR="0040610E">
        <w:rPr>
          <w:color w:val="1D1F24"/>
          <w:sz w:val="28"/>
          <w:szCs w:val="28"/>
          <w:lang w:val="uk-UA"/>
        </w:rPr>
        <w:t xml:space="preserve"> </w:t>
      </w:r>
      <w:r w:rsidR="0040610E">
        <w:rPr>
          <w:sz w:val="28"/>
          <w:szCs w:val="28"/>
          <w:lang w:val="uk-UA"/>
        </w:rPr>
        <w:t xml:space="preserve">Міністерства освіти і науки України, </w:t>
      </w:r>
      <w:r w:rsidR="00ED04CC">
        <w:rPr>
          <w:sz w:val="28"/>
          <w:szCs w:val="28"/>
          <w:lang w:val="uk-UA"/>
        </w:rPr>
        <w:t xml:space="preserve">вітчизняних закладів освіти, </w:t>
      </w:r>
      <w:r w:rsidR="0040610E">
        <w:rPr>
          <w:sz w:val="28"/>
          <w:szCs w:val="28"/>
          <w:lang w:val="uk-UA"/>
        </w:rPr>
        <w:t xml:space="preserve">Національного банку України, органів місцевого самоврядування, </w:t>
      </w:r>
      <w:r w:rsidR="00ED04CC">
        <w:rPr>
          <w:sz w:val="28"/>
          <w:szCs w:val="28"/>
          <w:lang w:val="uk-UA"/>
        </w:rPr>
        <w:t>неурядови</w:t>
      </w:r>
      <w:r w:rsidR="0040610E">
        <w:rPr>
          <w:sz w:val="28"/>
          <w:szCs w:val="28"/>
          <w:lang w:val="uk-UA"/>
        </w:rPr>
        <w:t xml:space="preserve">х організацій, фінансових </w:t>
      </w:r>
      <w:r w:rsidR="00ED04CC">
        <w:rPr>
          <w:sz w:val="28"/>
          <w:szCs w:val="28"/>
          <w:lang w:val="uk-UA"/>
        </w:rPr>
        <w:t>установ тощо</w:t>
      </w:r>
      <w:r w:rsidR="0040610E">
        <w:rPr>
          <w:sz w:val="28"/>
          <w:szCs w:val="28"/>
          <w:lang w:val="uk-UA"/>
        </w:rPr>
        <w:t>)</w:t>
      </w:r>
      <w:r w:rsidR="00ED04CC">
        <w:rPr>
          <w:sz w:val="28"/>
          <w:szCs w:val="28"/>
          <w:lang w:val="uk-UA"/>
        </w:rPr>
        <w:t xml:space="preserve"> у сфері популяризації та підвищення рівня фінансової грамотності населення;</w:t>
      </w:r>
      <w:r w:rsidR="0040610E">
        <w:rPr>
          <w:sz w:val="28"/>
          <w:szCs w:val="28"/>
          <w:lang w:val="uk-UA"/>
        </w:rPr>
        <w:t xml:space="preserve"> </w:t>
      </w:r>
    </w:p>
    <w:p w:rsidR="00ED04CC" w:rsidRDefault="00257B46" w:rsidP="00416E05">
      <w:pPr>
        <w:tabs>
          <w:tab w:val="left" w:pos="709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="0040610E">
        <w:rPr>
          <w:sz w:val="28"/>
          <w:szCs w:val="28"/>
          <w:lang w:val="uk-UA"/>
        </w:rPr>
        <w:t xml:space="preserve">приділити </w:t>
      </w:r>
      <w:r w:rsidR="00ED04CC">
        <w:rPr>
          <w:sz w:val="28"/>
          <w:szCs w:val="28"/>
          <w:lang w:val="uk-UA"/>
        </w:rPr>
        <w:t xml:space="preserve">особливу увагу </w:t>
      </w:r>
      <w:r w:rsidR="0040610E">
        <w:rPr>
          <w:sz w:val="28"/>
          <w:szCs w:val="28"/>
          <w:lang w:val="uk-UA"/>
        </w:rPr>
        <w:t xml:space="preserve">якісній фаховій підготовці </w:t>
      </w:r>
      <w:r w:rsidR="00ED04CC">
        <w:rPr>
          <w:sz w:val="28"/>
          <w:szCs w:val="28"/>
          <w:lang w:val="uk-UA"/>
        </w:rPr>
        <w:t xml:space="preserve">(або ж перепідготовці) нинішніх </w:t>
      </w:r>
      <w:r w:rsidR="0040610E">
        <w:rPr>
          <w:sz w:val="28"/>
          <w:szCs w:val="28"/>
          <w:lang w:val="uk-UA"/>
        </w:rPr>
        <w:t>педагогів</w:t>
      </w:r>
      <w:r w:rsidR="00ED04CC">
        <w:rPr>
          <w:sz w:val="28"/>
          <w:szCs w:val="28"/>
          <w:lang w:val="uk-UA"/>
        </w:rPr>
        <w:t>, що</w:t>
      </w:r>
      <w:r w:rsidR="0040610E">
        <w:rPr>
          <w:sz w:val="28"/>
          <w:szCs w:val="28"/>
          <w:lang w:val="uk-UA"/>
        </w:rPr>
        <w:t xml:space="preserve"> </w:t>
      </w:r>
      <w:r w:rsidR="00ED04CC">
        <w:rPr>
          <w:sz w:val="28"/>
          <w:szCs w:val="28"/>
          <w:lang w:val="uk-UA"/>
        </w:rPr>
        <w:t>викладають</w:t>
      </w:r>
      <w:r w:rsidR="0040610E">
        <w:rPr>
          <w:sz w:val="28"/>
          <w:szCs w:val="28"/>
          <w:lang w:val="uk-UA"/>
        </w:rPr>
        <w:t xml:space="preserve"> фінансов</w:t>
      </w:r>
      <w:r w:rsidR="00ED04CC">
        <w:rPr>
          <w:sz w:val="28"/>
          <w:szCs w:val="28"/>
          <w:lang w:val="uk-UA"/>
        </w:rPr>
        <w:t>у</w:t>
      </w:r>
      <w:r w:rsidR="0040610E">
        <w:rPr>
          <w:sz w:val="28"/>
          <w:szCs w:val="28"/>
          <w:lang w:val="uk-UA"/>
        </w:rPr>
        <w:t xml:space="preserve"> грамотн</w:t>
      </w:r>
      <w:r w:rsidR="00ED04CC">
        <w:rPr>
          <w:sz w:val="28"/>
          <w:szCs w:val="28"/>
          <w:lang w:val="uk-UA"/>
        </w:rPr>
        <w:t>і</w:t>
      </w:r>
      <w:r w:rsidR="0040610E">
        <w:rPr>
          <w:sz w:val="28"/>
          <w:szCs w:val="28"/>
          <w:lang w:val="uk-UA"/>
        </w:rPr>
        <w:t>ст</w:t>
      </w:r>
      <w:r w:rsidR="00ED04CC">
        <w:rPr>
          <w:sz w:val="28"/>
          <w:szCs w:val="28"/>
          <w:lang w:val="uk-UA"/>
        </w:rPr>
        <w:t>ь у школах, шляхом</w:t>
      </w:r>
      <w:r w:rsidR="0040610E" w:rsidRPr="00874F3F">
        <w:rPr>
          <w:sz w:val="28"/>
          <w:szCs w:val="28"/>
          <w:lang w:val="uk-UA"/>
        </w:rPr>
        <w:t xml:space="preserve"> підвищення </w:t>
      </w:r>
      <w:r w:rsidR="00ED04CC">
        <w:rPr>
          <w:sz w:val="28"/>
          <w:szCs w:val="28"/>
          <w:lang w:val="uk-UA"/>
        </w:rPr>
        <w:t xml:space="preserve">їхньої </w:t>
      </w:r>
      <w:r w:rsidR="0040610E" w:rsidRPr="00874F3F">
        <w:rPr>
          <w:sz w:val="28"/>
          <w:szCs w:val="28"/>
          <w:lang w:val="uk-UA"/>
        </w:rPr>
        <w:t>кваліфікації</w:t>
      </w:r>
      <w:r w:rsidR="00ED04CC">
        <w:rPr>
          <w:sz w:val="28"/>
          <w:szCs w:val="28"/>
          <w:lang w:val="uk-UA"/>
        </w:rPr>
        <w:t xml:space="preserve"> під час різного роду стажувань, тренінгів </w:t>
      </w:r>
      <w:r w:rsidR="0040610E">
        <w:rPr>
          <w:sz w:val="28"/>
          <w:szCs w:val="28"/>
          <w:lang w:val="uk-UA"/>
        </w:rPr>
        <w:t xml:space="preserve">із залученням </w:t>
      </w:r>
      <w:r w:rsidR="00ED04CC">
        <w:rPr>
          <w:sz w:val="28"/>
          <w:szCs w:val="28"/>
          <w:lang w:val="uk-UA"/>
        </w:rPr>
        <w:t>фахівців-</w:t>
      </w:r>
      <w:r w:rsidR="0040610E">
        <w:rPr>
          <w:sz w:val="28"/>
          <w:szCs w:val="28"/>
          <w:lang w:val="uk-UA"/>
        </w:rPr>
        <w:t>фінанс</w:t>
      </w:r>
      <w:r w:rsidR="00ED04CC">
        <w:rPr>
          <w:sz w:val="28"/>
          <w:szCs w:val="28"/>
          <w:lang w:val="uk-UA"/>
        </w:rPr>
        <w:t>истів;</w:t>
      </w:r>
      <w:r w:rsidR="0040610E">
        <w:rPr>
          <w:sz w:val="28"/>
          <w:szCs w:val="28"/>
          <w:lang w:val="uk-UA"/>
        </w:rPr>
        <w:t xml:space="preserve"> </w:t>
      </w:r>
    </w:p>
    <w:p w:rsidR="00A94D17" w:rsidRDefault="00A94D17" w:rsidP="00416E05">
      <w:pPr>
        <w:tabs>
          <w:tab w:val="left" w:pos="709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proofErr w:type="spellStart"/>
      <w:r>
        <w:rPr>
          <w:sz w:val="28"/>
          <w:szCs w:val="28"/>
        </w:rPr>
        <w:t>розви</w:t>
      </w:r>
      <w:proofErr w:type="spellEnd"/>
      <w:r>
        <w:rPr>
          <w:sz w:val="28"/>
          <w:szCs w:val="28"/>
          <w:lang w:val="uk-UA"/>
        </w:rPr>
        <w:t>вати</w:t>
      </w:r>
      <w:r>
        <w:rPr>
          <w:sz w:val="28"/>
          <w:szCs w:val="28"/>
        </w:rPr>
        <w:t xml:space="preserve"> </w:t>
      </w:r>
      <w:proofErr w:type="spellStart"/>
      <w:r w:rsidRPr="003B21C5">
        <w:rPr>
          <w:sz w:val="28"/>
          <w:szCs w:val="28"/>
        </w:rPr>
        <w:t>партнерськ</w:t>
      </w:r>
      <w:proofErr w:type="spellEnd"/>
      <w:r>
        <w:rPr>
          <w:sz w:val="28"/>
          <w:szCs w:val="28"/>
          <w:lang w:val="uk-UA"/>
        </w:rPr>
        <w:t>і</w:t>
      </w:r>
      <w:r w:rsidRPr="003B21C5">
        <w:rPr>
          <w:sz w:val="28"/>
          <w:szCs w:val="28"/>
        </w:rPr>
        <w:t xml:space="preserve"> </w:t>
      </w:r>
      <w:proofErr w:type="spellStart"/>
      <w:r w:rsidRPr="003B21C5">
        <w:rPr>
          <w:sz w:val="28"/>
          <w:szCs w:val="28"/>
        </w:rPr>
        <w:t>стосунк</w:t>
      </w:r>
      <w:proofErr w:type="spellEnd"/>
      <w:r>
        <w:rPr>
          <w:sz w:val="28"/>
          <w:szCs w:val="28"/>
          <w:lang w:val="uk-UA"/>
        </w:rPr>
        <w:t>и</w:t>
      </w:r>
      <w:r w:rsidRPr="003B21C5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</w:t>
      </w:r>
      <w:r w:rsidRPr="003B21C5">
        <w:rPr>
          <w:sz w:val="28"/>
          <w:szCs w:val="28"/>
        </w:rPr>
        <w:t>з</w:t>
      </w:r>
      <w:proofErr w:type="spellEnd"/>
      <w:r w:rsidRPr="003B21C5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вітчизняними </w:t>
      </w:r>
      <w:proofErr w:type="spellStart"/>
      <w:r w:rsidRPr="003B21C5">
        <w:rPr>
          <w:sz w:val="28"/>
          <w:szCs w:val="28"/>
        </w:rPr>
        <w:t>фінансови</w:t>
      </w:r>
      <w:proofErr w:type="spellEnd"/>
      <w:r>
        <w:rPr>
          <w:sz w:val="28"/>
          <w:szCs w:val="28"/>
          <w:lang w:val="uk-UA"/>
        </w:rPr>
        <w:t>ми інституціями</w:t>
      </w:r>
      <w:r w:rsidRPr="003B21C5">
        <w:rPr>
          <w:sz w:val="28"/>
          <w:szCs w:val="28"/>
        </w:rPr>
        <w:t xml:space="preserve">, </w:t>
      </w:r>
      <w:r>
        <w:rPr>
          <w:sz w:val="28"/>
          <w:szCs w:val="28"/>
          <w:lang w:val="uk-UA"/>
        </w:rPr>
        <w:t>які надають</w:t>
      </w:r>
      <w:r w:rsidRPr="003B21C5">
        <w:rPr>
          <w:sz w:val="28"/>
          <w:szCs w:val="28"/>
        </w:rPr>
        <w:t xml:space="preserve"> </w:t>
      </w:r>
      <w:proofErr w:type="spellStart"/>
      <w:r w:rsidRPr="003B21C5">
        <w:rPr>
          <w:sz w:val="28"/>
          <w:szCs w:val="28"/>
        </w:rPr>
        <w:t>фінансов</w:t>
      </w:r>
      <w:proofErr w:type="spellEnd"/>
      <w:r>
        <w:rPr>
          <w:sz w:val="28"/>
          <w:szCs w:val="28"/>
          <w:lang w:val="uk-UA"/>
        </w:rPr>
        <w:t>і</w:t>
      </w:r>
      <w:r w:rsidRPr="003B21C5">
        <w:rPr>
          <w:sz w:val="28"/>
          <w:szCs w:val="28"/>
        </w:rPr>
        <w:t xml:space="preserve"> </w:t>
      </w:r>
      <w:proofErr w:type="spellStart"/>
      <w:r w:rsidRPr="003B21C5">
        <w:rPr>
          <w:sz w:val="28"/>
          <w:szCs w:val="28"/>
        </w:rPr>
        <w:t>послуг</w:t>
      </w:r>
      <w:proofErr w:type="spellEnd"/>
      <w:r>
        <w:rPr>
          <w:sz w:val="28"/>
          <w:szCs w:val="28"/>
          <w:lang w:val="uk-UA"/>
        </w:rPr>
        <w:t>и</w:t>
      </w:r>
      <w:r w:rsidRPr="003B21C5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громадянам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й</w:t>
      </w:r>
      <w:r w:rsidRPr="003B21C5">
        <w:rPr>
          <w:sz w:val="28"/>
          <w:szCs w:val="28"/>
        </w:rPr>
        <w:t xml:space="preserve"> </w:t>
      </w:r>
      <w:proofErr w:type="spellStart"/>
      <w:r w:rsidRPr="003B21C5">
        <w:rPr>
          <w:sz w:val="28"/>
          <w:szCs w:val="28"/>
        </w:rPr>
        <w:t>інвесту</w:t>
      </w:r>
      <w:r>
        <w:rPr>
          <w:sz w:val="28"/>
          <w:szCs w:val="28"/>
          <w:lang w:val="uk-UA"/>
        </w:rPr>
        <w:t>ють</w:t>
      </w:r>
      <w:proofErr w:type="spellEnd"/>
      <w:r w:rsidRPr="003B21C5">
        <w:rPr>
          <w:sz w:val="28"/>
          <w:szCs w:val="28"/>
        </w:rPr>
        <w:t xml:space="preserve"> </w:t>
      </w:r>
      <w:proofErr w:type="spellStart"/>
      <w:r w:rsidRPr="003B21C5">
        <w:rPr>
          <w:sz w:val="28"/>
          <w:szCs w:val="28"/>
        </w:rPr>
        <w:t>середн</w:t>
      </w:r>
      <w:r>
        <w:rPr>
          <w:sz w:val="28"/>
          <w:szCs w:val="28"/>
          <w:lang w:val="uk-UA"/>
        </w:rPr>
        <w:t>ій</w:t>
      </w:r>
      <w:proofErr w:type="spellEnd"/>
      <w:r w:rsidRPr="003B21C5">
        <w:rPr>
          <w:sz w:val="28"/>
          <w:szCs w:val="28"/>
        </w:rPr>
        <w:t xml:space="preserve"> і мал</w:t>
      </w:r>
      <w:proofErr w:type="spellStart"/>
      <w:r>
        <w:rPr>
          <w:sz w:val="28"/>
          <w:szCs w:val="28"/>
          <w:lang w:val="uk-UA"/>
        </w:rPr>
        <w:t>ий</w:t>
      </w:r>
      <w:proofErr w:type="spellEnd"/>
      <w:r w:rsidRPr="003B21C5">
        <w:rPr>
          <w:sz w:val="28"/>
          <w:szCs w:val="28"/>
        </w:rPr>
        <w:t xml:space="preserve"> </w:t>
      </w:r>
      <w:proofErr w:type="spellStart"/>
      <w:r w:rsidRPr="003B21C5">
        <w:rPr>
          <w:sz w:val="28"/>
          <w:szCs w:val="28"/>
        </w:rPr>
        <w:t>бізнес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Україні</w:t>
      </w:r>
      <w:proofErr w:type="spellEnd"/>
      <w:r>
        <w:rPr>
          <w:sz w:val="28"/>
          <w:szCs w:val="28"/>
        </w:rPr>
        <w:t>;</w:t>
      </w:r>
    </w:p>
    <w:p w:rsidR="00A94D17" w:rsidRDefault="00A94D17" w:rsidP="00A94D17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lastRenderedPageBreak/>
        <w:t xml:space="preserve">активно </w:t>
      </w:r>
      <w:proofErr w:type="spellStart"/>
      <w:r>
        <w:rPr>
          <w:sz w:val="28"/>
          <w:szCs w:val="28"/>
        </w:rPr>
        <w:t>залуч</w:t>
      </w:r>
      <w:proofErr w:type="spellEnd"/>
      <w:r>
        <w:rPr>
          <w:sz w:val="28"/>
          <w:szCs w:val="28"/>
          <w:lang w:val="uk-UA"/>
        </w:rPr>
        <w:t>ати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вітчизнян</w:t>
      </w:r>
      <w:proofErr w:type="spellEnd"/>
      <w:r>
        <w:rPr>
          <w:sz w:val="28"/>
          <w:szCs w:val="28"/>
          <w:lang w:val="uk-UA"/>
        </w:rPr>
        <w:t>і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засоб</w:t>
      </w:r>
      <w:proofErr w:type="spellEnd"/>
      <w:r>
        <w:rPr>
          <w:sz w:val="28"/>
          <w:szCs w:val="28"/>
          <w:lang w:val="uk-UA"/>
        </w:rPr>
        <w:t>и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масової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інформації</w:t>
      </w:r>
      <w:proofErr w:type="spellEnd"/>
      <w:r>
        <w:rPr>
          <w:sz w:val="28"/>
          <w:szCs w:val="28"/>
          <w:lang w:val="uk-UA"/>
        </w:rPr>
        <w:t xml:space="preserve"> та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соціальн</w:t>
      </w:r>
      <w:proofErr w:type="spellEnd"/>
      <w:r>
        <w:rPr>
          <w:sz w:val="28"/>
          <w:szCs w:val="28"/>
          <w:lang w:val="uk-UA"/>
        </w:rPr>
        <w:t>і</w:t>
      </w:r>
      <w:r>
        <w:rPr>
          <w:sz w:val="28"/>
          <w:szCs w:val="28"/>
        </w:rPr>
        <w:t xml:space="preserve"> мереж</w:t>
      </w:r>
      <w:r>
        <w:rPr>
          <w:sz w:val="28"/>
          <w:szCs w:val="28"/>
          <w:lang w:val="uk-UA"/>
        </w:rPr>
        <w:t xml:space="preserve">і </w:t>
      </w:r>
      <w:proofErr w:type="spellStart"/>
      <w:r>
        <w:rPr>
          <w:sz w:val="28"/>
          <w:szCs w:val="28"/>
          <w:lang w:val="uk-UA"/>
        </w:rPr>
        <w:t>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спеціалізован</w:t>
      </w:r>
      <w:proofErr w:type="spellEnd"/>
      <w:r>
        <w:rPr>
          <w:sz w:val="28"/>
          <w:szCs w:val="28"/>
          <w:lang w:val="uk-UA"/>
        </w:rPr>
        <w:t>і</w:t>
      </w:r>
      <w:r>
        <w:rPr>
          <w:sz w:val="28"/>
          <w:szCs w:val="28"/>
        </w:rPr>
        <w:t xml:space="preserve"> веб-сайт</w:t>
      </w:r>
      <w:r>
        <w:rPr>
          <w:sz w:val="28"/>
          <w:szCs w:val="28"/>
          <w:lang w:val="uk-UA"/>
        </w:rPr>
        <w:t>и</w:t>
      </w:r>
      <w:r>
        <w:rPr>
          <w:sz w:val="28"/>
          <w:szCs w:val="28"/>
        </w:rPr>
        <w:t xml:space="preserve"> для </w:t>
      </w:r>
      <w:r>
        <w:rPr>
          <w:sz w:val="28"/>
          <w:szCs w:val="28"/>
          <w:lang w:val="uk-UA"/>
        </w:rPr>
        <w:t>популяризації серед наших співвітчизників активних стратегій ощадно-інвестиційної поведінки</w:t>
      </w:r>
      <w:r>
        <w:rPr>
          <w:sz w:val="28"/>
          <w:szCs w:val="28"/>
        </w:rPr>
        <w:t xml:space="preserve">; </w:t>
      </w:r>
    </w:p>
    <w:p w:rsidR="00EE267C" w:rsidRDefault="00A94D17" w:rsidP="00416E05">
      <w:pPr>
        <w:tabs>
          <w:tab w:val="left" w:pos="709"/>
        </w:tabs>
        <w:spacing w:line="360" w:lineRule="auto"/>
        <w:jc w:val="both"/>
        <w:rPr>
          <w:rStyle w:val="af6"/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="00ED04CC">
        <w:rPr>
          <w:sz w:val="28"/>
          <w:szCs w:val="28"/>
          <w:lang w:val="uk-UA"/>
        </w:rPr>
        <w:t>р</w:t>
      </w:r>
      <w:r w:rsidR="0040610E">
        <w:rPr>
          <w:sz w:val="28"/>
          <w:szCs w:val="28"/>
          <w:lang w:val="uk-UA"/>
        </w:rPr>
        <w:t>озви</w:t>
      </w:r>
      <w:r w:rsidR="00ED04CC">
        <w:rPr>
          <w:sz w:val="28"/>
          <w:szCs w:val="28"/>
          <w:lang w:val="uk-UA"/>
        </w:rPr>
        <w:t>вати</w:t>
      </w:r>
      <w:r w:rsidR="0040610E" w:rsidRPr="00DA00BC">
        <w:rPr>
          <w:sz w:val="28"/>
          <w:szCs w:val="28"/>
          <w:lang w:val="uk-UA"/>
        </w:rPr>
        <w:t xml:space="preserve"> </w:t>
      </w:r>
      <w:r w:rsidR="00ED04CC">
        <w:rPr>
          <w:sz w:val="28"/>
          <w:szCs w:val="28"/>
          <w:lang w:val="uk-UA"/>
        </w:rPr>
        <w:t xml:space="preserve">мережу </w:t>
      </w:r>
      <w:r w:rsidR="0040610E">
        <w:rPr>
          <w:sz w:val="28"/>
          <w:szCs w:val="28"/>
          <w:lang w:val="uk-UA"/>
        </w:rPr>
        <w:t>спеціалізова</w:t>
      </w:r>
      <w:r w:rsidR="0040610E" w:rsidRPr="00DA00BC">
        <w:rPr>
          <w:sz w:val="28"/>
          <w:szCs w:val="28"/>
          <w:lang w:val="uk-UA"/>
        </w:rPr>
        <w:t xml:space="preserve">них центрів </w:t>
      </w:r>
      <w:r w:rsidR="00803955">
        <w:rPr>
          <w:sz w:val="28"/>
          <w:szCs w:val="28"/>
          <w:lang w:val="uk-UA"/>
        </w:rPr>
        <w:t xml:space="preserve">у містах та інших населених пунктах </w:t>
      </w:r>
      <w:r w:rsidR="00ED04CC">
        <w:rPr>
          <w:sz w:val="28"/>
          <w:szCs w:val="28"/>
          <w:lang w:val="uk-UA"/>
        </w:rPr>
        <w:t>і</w:t>
      </w:r>
      <w:r w:rsidR="0040610E" w:rsidRPr="00DA00BC">
        <w:rPr>
          <w:sz w:val="28"/>
          <w:szCs w:val="28"/>
          <w:lang w:val="uk-UA"/>
        </w:rPr>
        <w:t>з надання консуль</w:t>
      </w:r>
      <w:r w:rsidR="0040610E">
        <w:rPr>
          <w:sz w:val="28"/>
          <w:szCs w:val="28"/>
          <w:lang w:val="uk-UA"/>
        </w:rPr>
        <w:t>таційної</w:t>
      </w:r>
      <w:r w:rsidR="0040610E" w:rsidRPr="00DA00BC">
        <w:rPr>
          <w:sz w:val="28"/>
          <w:szCs w:val="28"/>
          <w:lang w:val="uk-UA"/>
        </w:rPr>
        <w:t xml:space="preserve"> допомоги </w:t>
      </w:r>
      <w:r w:rsidR="00803955">
        <w:rPr>
          <w:sz w:val="28"/>
          <w:szCs w:val="28"/>
          <w:lang w:val="uk-UA"/>
        </w:rPr>
        <w:t>населенню</w:t>
      </w:r>
      <w:r w:rsidR="0040610E" w:rsidRPr="00DA00BC">
        <w:rPr>
          <w:sz w:val="28"/>
          <w:szCs w:val="28"/>
          <w:lang w:val="uk-UA"/>
        </w:rPr>
        <w:t xml:space="preserve"> </w:t>
      </w:r>
      <w:r w:rsidR="00803955">
        <w:rPr>
          <w:sz w:val="28"/>
          <w:szCs w:val="28"/>
          <w:lang w:val="uk-UA"/>
        </w:rPr>
        <w:t>щодо актуальних питань ефективного інвестування заощаджень та інформаційної допомоги стосовно основних переваг і потенційних ризиків інвестування коштів у різноманітні фінансові інструменти</w:t>
      </w:r>
      <w:r w:rsidR="0040610E">
        <w:rPr>
          <w:sz w:val="28"/>
          <w:szCs w:val="28"/>
          <w:lang w:val="uk-UA"/>
        </w:rPr>
        <w:t>.</w:t>
      </w:r>
    </w:p>
    <w:p w:rsidR="00CE46DB" w:rsidRDefault="00CE46DB" w:rsidP="00416E05">
      <w:pPr>
        <w:tabs>
          <w:tab w:val="left" w:pos="709"/>
        </w:tabs>
        <w:spacing w:line="360" w:lineRule="auto"/>
        <w:jc w:val="both"/>
        <w:rPr>
          <w:rStyle w:val="af6"/>
          <w:color w:val="000000"/>
          <w:sz w:val="28"/>
          <w:szCs w:val="28"/>
          <w:lang w:val="uk-UA"/>
        </w:rPr>
      </w:pPr>
    </w:p>
    <w:p w:rsidR="008A35C7" w:rsidRDefault="008A35C7" w:rsidP="008A35C7">
      <w:pPr>
        <w:spacing w:line="360" w:lineRule="auto"/>
        <w:ind w:firstLine="709"/>
        <w:jc w:val="both"/>
        <w:rPr>
          <w:sz w:val="28"/>
          <w:szCs w:val="28"/>
        </w:rPr>
      </w:pPr>
    </w:p>
    <w:p w:rsidR="00CE46DB" w:rsidRDefault="00CE46DB" w:rsidP="00416E05">
      <w:pPr>
        <w:tabs>
          <w:tab w:val="left" w:pos="709"/>
        </w:tabs>
        <w:spacing w:line="360" w:lineRule="auto"/>
        <w:jc w:val="both"/>
        <w:rPr>
          <w:rStyle w:val="af6"/>
          <w:color w:val="000000"/>
          <w:sz w:val="28"/>
          <w:szCs w:val="28"/>
          <w:lang w:val="uk-UA"/>
        </w:rPr>
      </w:pPr>
    </w:p>
    <w:p w:rsidR="00416E05" w:rsidRPr="003B0B05" w:rsidRDefault="00416E05" w:rsidP="00416E05">
      <w:pPr>
        <w:tabs>
          <w:tab w:val="left" w:pos="709"/>
        </w:tabs>
        <w:spacing w:line="360" w:lineRule="auto"/>
        <w:jc w:val="both"/>
        <w:rPr>
          <w:rStyle w:val="af6"/>
          <w:b/>
          <w:color w:val="000000"/>
          <w:sz w:val="28"/>
          <w:szCs w:val="28"/>
          <w:lang w:val="uk-UA"/>
        </w:rPr>
      </w:pPr>
      <w:r>
        <w:rPr>
          <w:rStyle w:val="af6"/>
          <w:b/>
          <w:color w:val="000000"/>
          <w:sz w:val="28"/>
          <w:szCs w:val="28"/>
          <w:lang w:val="uk-UA"/>
        </w:rPr>
        <w:tab/>
      </w:r>
      <w:r w:rsidRPr="003B0B05">
        <w:rPr>
          <w:rStyle w:val="af6"/>
          <w:b/>
          <w:color w:val="000000"/>
          <w:sz w:val="28"/>
          <w:szCs w:val="28"/>
          <w:lang w:val="uk-UA"/>
        </w:rPr>
        <w:t>Висновки до розділу 3</w:t>
      </w:r>
    </w:p>
    <w:p w:rsidR="00416E05" w:rsidRDefault="00416E05" w:rsidP="00416E05">
      <w:pPr>
        <w:tabs>
          <w:tab w:val="left" w:pos="709"/>
        </w:tabs>
        <w:spacing w:line="360" w:lineRule="auto"/>
        <w:jc w:val="both"/>
        <w:rPr>
          <w:rStyle w:val="af6"/>
          <w:color w:val="000000"/>
          <w:sz w:val="28"/>
          <w:szCs w:val="28"/>
          <w:lang w:val="uk-UA"/>
        </w:rPr>
      </w:pPr>
      <w:r>
        <w:rPr>
          <w:rStyle w:val="af6"/>
          <w:color w:val="000000"/>
          <w:sz w:val="28"/>
          <w:szCs w:val="28"/>
          <w:lang w:val="uk-UA"/>
        </w:rPr>
        <w:tab/>
      </w:r>
    </w:p>
    <w:p w:rsidR="00416E05" w:rsidRDefault="00BB1EBA" w:rsidP="00416E0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Нині</w:t>
      </w:r>
      <w:r w:rsidR="00416E05">
        <w:rPr>
          <w:sz w:val="28"/>
          <w:szCs w:val="28"/>
          <w:lang w:val="uk-UA"/>
        </w:rPr>
        <w:t xml:space="preserve"> надзвичайно важлив</w:t>
      </w:r>
      <w:r>
        <w:rPr>
          <w:sz w:val="28"/>
          <w:szCs w:val="28"/>
          <w:lang w:val="uk-UA"/>
        </w:rPr>
        <w:t>ою</w:t>
      </w:r>
      <w:r w:rsidR="00416E05">
        <w:rPr>
          <w:sz w:val="28"/>
          <w:szCs w:val="28"/>
          <w:lang w:val="uk-UA"/>
        </w:rPr>
        <w:t xml:space="preserve"> є здатність </w:t>
      </w:r>
      <w:r>
        <w:rPr>
          <w:sz w:val="28"/>
          <w:szCs w:val="28"/>
          <w:lang w:val="uk-UA"/>
        </w:rPr>
        <w:t>громадян з-поміж усього розмаїття</w:t>
      </w:r>
      <w:r w:rsidR="00416E05">
        <w:rPr>
          <w:sz w:val="28"/>
          <w:szCs w:val="28"/>
          <w:lang w:val="uk-UA"/>
        </w:rPr>
        <w:t xml:space="preserve"> обирати найоптимальнішу </w:t>
      </w:r>
      <w:r>
        <w:rPr>
          <w:sz w:val="28"/>
          <w:szCs w:val="28"/>
          <w:lang w:val="uk-UA"/>
        </w:rPr>
        <w:t>модель своєї</w:t>
      </w:r>
      <w:r w:rsidR="00416E05">
        <w:rPr>
          <w:sz w:val="28"/>
          <w:szCs w:val="28"/>
          <w:lang w:val="uk-UA"/>
        </w:rPr>
        <w:t xml:space="preserve"> ощадно-інвестиційної поведінки. </w:t>
      </w:r>
      <w:r>
        <w:rPr>
          <w:sz w:val="28"/>
          <w:szCs w:val="28"/>
          <w:lang w:val="uk-UA"/>
        </w:rPr>
        <w:t xml:space="preserve">Проте </w:t>
      </w:r>
      <w:r w:rsidR="00416E05">
        <w:rPr>
          <w:sz w:val="28"/>
          <w:szCs w:val="28"/>
          <w:lang w:val="uk-UA"/>
        </w:rPr>
        <w:t xml:space="preserve">для </w:t>
      </w:r>
      <w:r>
        <w:rPr>
          <w:sz w:val="28"/>
          <w:szCs w:val="28"/>
          <w:lang w:val="uk-UA"/>
        </w:rPr>
        <w:t>ць</w:t>
      </w:r>
      <w:r w:rsidR="00416E05">
        <w:rPr>
          <w:sz w:val="28"/>
          <w:szCs w:val="28"/>
          <w:lang w:val="uk-UA"/>
        </w:rPr>
        <w:t>ого</w:t>
      </w:r>
      <w:r>
        <w:rPr>
          <w:sz w:val="28"/>
          <w:szCs w:val="28"/>
          <w:lang w:val="uk-UA"/>
        </w:rPr>
        <w:t xml:space="preserve"> громадяни</w:t>
      </w:r>
      <w:r w:rsidR="00416E0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мають </w:t>
      </w:r>
      <w:r w:rsidR="00416E05">
        <w:rPr>
          <w:sz w:val="28"/>
          <w:szCs w:val="28"/>
          <w:lang w:val="uk-UA"/>
        </w:rPr>
        <w:t>володіти</w:t>
      </w:r>
      <w:r>
        <w:rPr>
          <w:sz w:val="28"/>
          <w:szCs w:val="28"/>
          <w:lang w:val="uk-UA"/>
        </w:rPr>
        <w:t xml:space="preserve"> насамперед відповідними</w:t>
      </w:r>
      <w:r w:rsidR="00416E05">
        <w:rPr>
          <w:sz w:val="28"/>
          <w:szCs w:val="28"/>
          <w:lang w:val="uk-UA"/>
        </w:rPr>
        <w:t xml:space="preserve"> </w:t>
      </w:r>
      <w:proofErr w:type="spellStart"/>
      <w:r w:rsidR="00416E05">
        <w:rPr>
          <w:sz w:val="28"/>
          <w:szCs w:val="28"/>
          <w:lang w:val="uk-UA"/>
        </w:rPr>
        <w:t>фінансови</w:t>
      </w:r>
      <w:r>
        <w:rPr>
          <w:sz w:val="28"/>
          <w:szCs w:val="28"/>
          <w:lang w:val="uk-UA"/>
        </w:rPr>
        <w:t>ими</w:t>
      </w:r>
      <w:proofErr w:type="spellEnd"/>
      <w:r w:rsidR="00416E05">
        <w:rPr>
          <w:sz w:val="28"/>
          <w:szCs w:val="28"/>
          <w:lang w:val="uk-UA"/>
        </w:rPr>
        <w:t xml:space="preserve"> знан</w:t>
      </w:r>
      <w:r>
        <w:rPr>
          <w:sz w:val="28"/>
          <w:szCs w:val="28"/>
          <w:lang w:val="uk-UA"/>
        </w:rPr>
        <w:t>нями, тобто достатнім рівнем фінансової грамотності</w:t>
      </w:r>
      <w:r w:rsidR="00E579FC">
        <w:rPr>
          <w:sz w:val="28"/>
          <w:szCs w:val="28"/>
          <w:lang w:val="uk-UA"/>
        </w:rPr>
        <w:t xml:space="preserve">, що, у свою чергу, збільшує можливості не лише для максимізації особистих доходів, але й </w:t>
      </w:r>
      <w:r w:rsidR="00E579FC" w:rsidRPr="00DB47E2">
        <w:rPr>
          <w:sz w:val="28"/>
          <w:szCs w:val="28"/>
          <w:lang w:val="uk-UA"/>
        </w:rPr>
        <w:t xml:space="preserve">досягнення особистої фінансової стабільності </w:t>
      </w:r>
      <w:r w:rsidR="00E579FC">
        <w:rPr>
          <w:sz w:val="28"/>
          <w:szCs w:val="28"/>
          <w:lang w:val="uk-UA"/>
        </w:rPr>
        <w:t>і</w:t>
      </w:r>
      <w:r w:rsidR="00E579FC" w:rsidRPr="00DB47E2">
        <w:rPr>
          <w:sz w:val="28"/>
          <w:szCs w:val="28"/>
          <w:lang w:val="uk-UA"/>
        </w:rPr>
        <w:t xml:space="preserve"> незалежності</w:t>
      </w:r>
      <w:r w:rsidR="00416E05">
        <w:rPr>
          <w:sz w:val="28"/>
          <w:szCs w:val="28"/>
          <w:lang w:val="uk-UA"/>
        </w:rPr>
        <w:t xml:space="preserve">. </w:t>
      </w:r>
    </w:p>
    <w:p w:rsidR="00416E05" w:rsidRDefault="00416E05" w:rsidP="00416E0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Загалом вибір </w:t>
      </w:r>
      <w:r w:rsidR="002C3D92">
        <w:rPr>
          <w:sz w:val="28"/>
          <w:szCs w:val="28"/>
          <w:lang w:val="uk-UA"/>
        </w:rPr>
        <w:t>конкрет</w:t>
      </w:r>
      <w:r>
        <w:rPr>
          <w:sz w:val="28"/>
          <w:szCs w:val="28"/>
          <w:lang w:val="uk-UA"/>
        </w:rPr>
        <w:t xml:space="preserve">них моделей ощадно-інвестиційної поведінки </w:t>
      </w:r>
      <w:r w:rsidR="002C3D92">
        <w:rPr>
          <w:sz w:val="28"/>
          <w:szCs w:val="28"/>
          <w:lang w:val="uk-UA"/>
        </w:rPr>
        <w:t xml:space="preserve">населення </w:t>
      </w:r>
      <w:r>
        <w:rPr>
          <w:sz w:val="28"/>
          <w:szCs w:val="28"/>
          <w:lang w:val="uk-UA"/>
        </w:rPr>
        <w:t xml:space="preserve">залежить </w:t>
      </w:r>
      <w:r w:rsidR="002C3D92">
        <w:rPr>
          <w:sz w:val="28"/>
          <w:szCs w:val="28"/>
          <w:lang w:val="uk-UA"/>
        </w:rPr>
        <w:t>не лише від</w:t>
      </w:r>
      <w:r>
        <w:rPr>
          <w:sz w:val="28"/>
          <w:szCs w:val="28"/>
          <w:lang w:val="uk-UA"/>
        </w:rPr>
        <w:t xml:space="preserve"> загальної </w:t>
      </w:r>
      <w:r w:rsidR="002C3D92">
        <w:rPr>
          <w:sz w:val="28"/>
          <w:szCs w:val="28"/>
          <w:lang w:val="uk-UA"/>
        </w:rPr>
        <w:t>фінансово-</w:t>
      </w:r>
      <w:r>
        <w:rPr>
          <w:sz w:val="28"/>
          <w:szCs w:val="28"/>
          <w:lang w:val="uk-UA"/>
        </w:rPr>
        <w:t xml:space="preserve">економічної ситуації в </w:t>
      </w:r>
      <w:r w:rsidR="002C3D92">
        <w:rPr>
          <w:sz w:val="28"/>
          <w:szCs w:val="28"/>
          <w:lang w:val="uk-UA"/>
        </w:rPr>
        <w:t>державі</w:t>
      </w:r>
      <w:r>
        <w:rPr>
          <w:sz w:val="28"/>
          <w:szCs w:val="28"/>
          <w:lang w:val="uk-UA"/>
        </w:rPr>
        <w:t xml:space="preserve">, </w:t>
      </w:r>
      <w:r w:rsidR="002C3D92">
        <w:rPr>
          <w:sz w:val="28"/>
          <w:szCs w:val="28"/>
          <w:lang w:val="uk-UA"/>
        </w:rPr>
        <w:t>але й від</w:t>
      </w:r>
      <w:r>
        <w:rPr>
          <w:sz w:val="28"/>
          <w:szCs w:val="28"/>
          <w:lang w:val="uk-UA"/>
        </w:rPr>
        <w:t xml:space="preserve"> рівня фінансової </w:t>
      </w:r>
      <w:r w:rsidR="002C3D92">
        <w:rPr>
          <w:sz w:val="28"/>
          <w:szCs w:val="28"/>
          <w:lang w:val="uk-UA"/>
        </w:rPr>
        <w:t xml:space="preserve">освіченості та фінансової </w:t>
      </w:r>
      <w:r>
        <w:rPr>
          <w:sz w:val="28"/>
          <w:szCs w:val="28"/>
          <w:lang w:val="uk-UA"/>
        </w:rPr>
        <w:t>культури</w:t>
      </w:r>
      <w:r w:rsidR="002C3D92">
        <w:rPr>
          <w:sz w:val="28"/>
          <w:szCs w:val="28"/>
          <w:lang w:val="uk-UA"/>
        </w:rPr>
        <w:t xml:space="preserve"> її громадян</w:t>
      </w:r>
      <w:r>
        <w:rPr>
          <w:sz w:val="28"/>
          <w:szCs w:val="28"/>
          <w:lang w:val="uk-UA"/>
        </w:rPr>
        <w:t xml:space="preserve">, </w:t>
      </w:r>
      <w:r w:rsidR="002C3D92">
        <w:rPr>
          <w:sz w:val="28"/>
          <w:szCs w:val="28"/>
          <w:lang w:val="uk-UA"/>
        </w:rPr>
        <w:t xml:space="preserve">що відповідним чином </w:t>
      </w:r>
      <w:r>
        <w:rPr>
          <w:sz w:val="28"/>
          <w:szCs w:val="28"/>
          <w:lang w:val="uk-UA"/>
        </w:rPr>
        <w:t xml:space="preserve">формує широкий </w:t>
      </w:r>
      <w:r w:rsidR="002C3D92">
        <w:rPr>
          <w:sz w:val="28"/>
          <w:szCs w:val="28"/>
          <w:lang w:val="uk-UA"/>
        </w:rPr>
        <w:t>спектр</w:t>
      </w:r>
      <w:r>
        <w:rPr>
          <w:sz w:val="28"/>
          <w:szCs w:val="28"/>
          <w:lang w:val="uk-UA"/>
        </w:rPr>
        <w:t xml:space="preserve"> моделей їх ощадно-інвестиційної поведінки.</w:t>
      </w:r>
    </w:p>
    <w:p w:rsidR="00416E05" w:rsidRDefault="00416E05" w:rsidP="00416E05">
      <w:pPr>
        <w:jc w:val="center"/>
        <w:rPr>
          <w:b/>
          <w:sz w:val="28"/>
          <w:szCs w:val="28"/>
          <w:lang w:val="uk-UA"/>
        </w:rPr>
      </w:pPr>
    </w:p>
    <w:p w:rsidR="00416E05" w:rsidRDefault="00416E05" w:rsidP="00416E05">
      <w:pPr>
        <w:jc w:val="center"/>
        <w:rPr>
          <w:b/>
          <w:sz w:val="28"/>
          <w:szCs w:val="28"/>
          <w:lang w:val="uk-UA"/>
        </w:rPr>
      </w:pPr>
    </w:p>
    <w:p w:rsidR="002C3D92" w:rsidRDefault="002C3D92" w:rsidP="00416E05">
      <w:pPr>
        <w:jc w:val="center"/>
        <w:rPr>
          <w:b/>
          <w:sz w:val="28"/>
          <w:szCs w:val="28"/>
          <w:lang w:val="uk-UA"/>
        </w:rPr>
      </w:pPr>
    </w:p>
    <w:p w:rsidR="002C3D92" w:rsidRDefault="002C3D92" w:rsidP="00416E05">
      <w:pPr>
        <w:jc w:val="center"/>
        <w:rPr>
          <w:b/>
          <w:sz w:val="28"/>
          <w:szCs w:val="28"/>
          <w:lang w:val="uk-UA"/>
        </w:rPr>
      </w:pPr>
    </w:p>
    <w:p w:rsidR="002C3D92" w:rsidRDefault="002C3D92" w:rsidP="00416E05">
      <w:pPr>
        <w:jc w:val="center"/>
        <w:rPr>
          <w:b/>
          <w:sz w:val="28"/>
          <w:szCs w:val="28"/>
          <w:lang w:val="uk-UA"/>
        </w:rPr>
      </w:pPr>
    </w:p>
    <w:p w:rsidR="002C3D92" w:rsidRDefault="002C3D92" w:rsidP="00416E05">
      <w:pPr>
        <w:jc w:val="center"/>
        <w:rPr>
          <w:b/>
          <w:sz w:val="28"/>
          <w:szCs w:val="28"/>
          <w:lang w:val="uk-UA"/>
        </w:rPr>
      </w:pPr>
    </w:p>
    <w:p w:rsidR="00416E05" w:rsidRDefault="00416E05" w:rsidP="00416E05">
      <w:pPr>
        <w:jc w:val="center"/>
        <w:rPr>
          <w:b/>
          <w:sz w:val="28"/>
          <w:szCs w:val="28"/>
          <w:lang w:val="uk-UA"/>
        </w:rPr>
      </w:pPr>
      <w:r w:rsidRPr="000B32F6">
        <w:rPr>
          <w:b/>
          <w:sz w:val="28"/>
          <w:szCs w:val="28"/>
          <w:lang w:val="uk-UA"/>
        </w:rPr>
        <w:lastRenderedPageBreak/>
        <w:t>ВИСНОВКИ</w:t>
      </w:r>
    </w:p>
    <w:p w:rsidR="00416E05" w:rsidRPr="00F97577" w:rsidRDefault="00416E05" w:rsidP="00416E05">
      <w:pPr>
        <w:jc w:val="center"/>
        <w:rPr>
          <w:b/>
          <w:sz w:val="28"/>
          <w:szCs w:val="28"/>
          <w:lang w:val="uk-UA"/>
        </w:rPr>
      </w:pPr>
    </w:p>
    <w:p w:rsidR="00416E05" w:rsidRDefault="00416E05" w:rsidP="00416E05">
      <w:pPr>
        <w:spacing w:line="360" w:lineRule="auto"/>
        <w:ind w:firstLine="720"/>
        <w:jc w:val="both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У кваліфікаційній роботі </w:t>
      </w:r>
      <w:r w:rsidR="00FE0D02">
        <w:rPr>
          <w:sz w:val="28"/>
          <w:szCs w:val="28"/>
          <w:lang w:val="uk-UA"/>
        </w:rPr>
        <w:t>узагальн</w:t>
      </w:r>
      <w:r>
        <w:rPr>
          <w:sz w:val="28"/>
          <w:szCs w:val="28"/>
          <w:lang w:val="uk-UA"/>
        </w:rPr>
        <w:t>ено теоретичн</w:t>
      </w:r>
      <w:r w:rsidR="00FE0D02">
        <w:rPr>
          <w:sz w:val="28"/>
          <w:szCs w:val="28"/>
          <w:lang w:val="uk-UA"/>
        </w:rPr>
        <w:t>і напрацюва</w:t>
      </w:r>
      <w:r>
        <w:rPr>
          <w:sz w:val="28"/>
          <w:szCs w:val="28"/>
          <w:lang w:val="uk-UA"/>
        </w:rPr>
        <w:t xml:space="preserve">ння і запропоновано практичні рекомендації щодо </w:t>
      </w:r>
      <w:r w:rsidR="00FE0D02">
        <w:rPr>
          <w:sz w:val="28"/>
          <w:szCs w:val="28"/>
          <w:lang w:val="uk-UA"/>
        </w:rPr>
        <w:t>підвищення рівня фінансової грамотності громадян у контексті активіз</w:t>
      </w:r>
      <w:r>
        <w:rPr>
          <w:sz w:val="28"/>
          <w:szCs w:val="28"/>
          <w:lang w:val="uk-UA"/>
        </w:rPr>
        <w:t xml:space="preserve">ації </w:t>
      </w:r>
      <w:r w:rsidR="00FE0D02">
        <w:rPr>
          <w:sz w:val="28"/>
          <w:szCs w:val="28"/>
          <w:lang w:val="uk-UA"/>
        </w:rPr>
        <w:t xml:space="preserve">їх </w:t>
      </w:r>
      <w:r>
        <w:rPr>
          <w:sz w:val="28"/>
          <w:szCs w:val="28"/>
          <w:lang w:val="uk-UA"/>
        </w:rPr>
        <w:t xml:space="preserve">ощадно-інвестиційної поведінки. </w:t>
      </w:r>
      <w:r w:rsidR="00FE0D02">
        <w:rPr>
          <w:sz w:val="28"/>
          <w:szCs w:val="28"/>
          <w:lang w:val="uk-UA"/>
        </w:rPr>
        <w:t>За р</w:t>
      </w:r>
      <w:r>
        <w:rPr>
          <w:sz w:val="28"/>
          <w:szCs w:val="28"/>
          <w:lang w:val="uk-UA"/>
        </w:rPr>
        <w:t>езультат</w:t>
      </w:r>
      <w:r w:rsidR="00FE0D02">
        <w:rPr>
          <w:sz w:val="28"/>
          <w:szCs w:val="28"/>
          <w:lang w:val="uk-UA"/>
        </w:rPr>
        <w:t>ам</w:t>
      </w:r>
      <w:r>
        <w:rPr>
          <w:sz w:val="28"/>
          <w:szCs w:val="28"/>
          <w:lang w:val="uk-UA"/>
        </w:rPr>
        <w:t xml:space="preserve">и </w:t>
      </w:r>
      <w:r w:rsidR="00FE0D02">
        <w:rPr>
          <w:sz w:val="28"/>
          <w:szCs w:val="28"/>
          <w:lang w:val="uk-UA"/>
        </w:rPr>
        <w:t>науков</w:t>
      </w:r>
      <w:r>
        <w:rPr>
          <w:sz w:val="28"/>
          <w:szCs w:val="28"/>
          <w:lang w:val="uk-UA"/>
        </w:rPr>
        <w:t>ого дослідження зроб</w:t>
      </w:r>
      <w:r w:rsidR="00FE0D02">
        <w:rPr>
          <w:sz w:val="28"/>
          <w:szCs w:val="28"/>
          <w:lang w:val="uk-UA"/>
        </w:rPr>
        <w:t>лено</w:t>
      </w:r>
      <w:r>
        <w:rPr>
          <w:sz w:val="28"/>
          <w:szCs w:val="28"/>
          <w:lang w:val="uk-UA"/>
        </w:rPr>
        <w:t xml:space="preserve"> такі висновки</w:t>
      </w:r>
      <w:r w:rsidR="00FE0D02">
        <w:rPr>
          <w:sz w:val="28"/>
          <w:szCs w:val="28"/>
          <w:lang w:val="uk-UA"/>
        </w:rPr>
        <w:t xml:space="preserve"> науково-теоретичного і практичного спрямування</w:t>
      </w:r>
      <w:r>
        <w:rPr>
          <w:sz w:val="28"/>
          <w:szCs w:val="28"/>
          <w:lang w:val="uk-UA"/>
        </w:rPr>
        <w:t>.</w:t>
      </w:r>
      <w:r w:rsidRPr="00F23F78">
        <w:rPr>
          <w:b/>
          <w:sz w:val="28"/>
          <w:szCs w:val="28"/>
          <w:lang w:val="uk-UA"/>
        </w:rPr>
        <w:t xml:space="preserve"> </w:t>
      </w:r>
    </w:p>
    <w:p w:rsidR="00416E05" w:rsidRDefault="00416E05" w:rsidP="009D28C1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86E12">
        <w:rPr>
          <w:sz w:val="28"/>
          <w:szCs w:val="28"/>
          <w:lang w:val="uk-UA"/>
        </w:rPr>
        <w:t>1.</w:t>
      </w:r>
      <w:r>
        <w:rPr>
          <w:b/>
          <w:sz w:val="28"/>
          <w:szCs w:val="28"/>
          <w:lang w:val="uk-UA"/>
        </w:rPr>
        <w:t xml:space="preserve"> </w:t>
      </w:r>
      <w:r w:rsidR="00214A8D" w:rsidRPr="00214A8D">
        <w:rPr>
          <w:sz w:val="28"/>
          <w:szCs w:val="28"/>
          <w:lang w:val="uk-UA"/>
        </w:rPr>
        <w:t xml:space="preserve">У </w:t>
      </w:r>
      <w:r w:rsidR="00214A8D">
        <w:rPr>
          <w:sz w:val="28"/>
          <w:szCs w:val="28"/>
          <w:lang w:val="uk-UA"/>
        </w:rPr>
        <w:t>сучасни</w:t>
      </w:r>
      <w:r w:rsidR="00214A8D" w:rsidRPr="00214A8D">
        <w:rPr>
          <w:sz w:val="28"/>
          <w:szCs w:val="28"/>
          <w:lang w:val="uk-UA"/>
        </w:rPr>
        <w:t>х</w:t>
      </w:r>
      <w:r w:rsidR="00214A8D">
        <w:rPr>
          <w:sz w:val="28"/>
          <w:szCs w:val="28"/>
          <w:lang w:val="uk-UA"/>
        </w:rPr>
        <w:t xml:space="preserve"> </w:t>
      </w:r>
      <w:r w:rsidR="00214A8D" w:rsidRPr="00856EB0">
        <w:rPr>
          <w:sz w:val="28"/>
          <w:szCs w:val="28"/>
          <w:lang w:val="uk-UA"/>
        </w:rPr>
        <w:t>умовах ощадно-інвестиційна</w:t>
      </w:r>
      <w:r w:rsidR="00214A8D" w:rsidRPr="00DC0C1B">
        <w:rPr>
          <w:sz w:val="28"/>
          <w:szCs w:val="28"/>
          <w:lang w:val="uk-UA"/>
        </w:rPr>
        <w:t xml:space="preserve"> поведінка </w:t>
      </w:r>
      <w:r w:rsidR="00214A8D">
        <w:rPr>
          <w:sz w:val="28"/>
          <w:szCs w:val="28"/>
          <w:lang w:val="uk-UA"/>
        </w:rPr>
        <w:t>громадян, як втілення основних постулатів теорії поведінкових фінансів,</w:t>
      </w:r>
      <w:r w:rsidR="00214A8D" w:rsidRPr="00DC0C1B">
        <w:rPr>
          <w:sz w:val="28"/>
          <w:szCs w:val="28"/>
          <w:lang w:val="uk-UA"/>
        </w:rPr>
        <w:t xml:space="preserve"> стала</w:t>
      </w:r>
      <w:r w:rsidR="00856EB0">
        <w:rPr>
          <w:sz w:val="28"/>
          <w:szCs w:val="28"/>
          <w:lang w:val="uk-UA"/>
        </w:rPr>
        <w:t xml:space="preserve"> важливим</w:t>
      </w:r>
      <w:r w:rsidR="00214A8D" w:rsidRPr="00DC0C1B">
        <w:rPr>
          <w:sz w:val="28"/>
          <w:szCs w:val="28"/>
          <w:lang w:val="uk-UA"/>
        </w:rPr>
        <w:t xml:space="preserve"> об’єктом досліджень з боку науковців різноманітного </w:t>
      </w:r>
      <w:r w:rsidR="00856EB0">
        <w:rPr>
          <w:sz w:val="28"/>
          <w:szCs w:val="28"/>
          <w:lang w:val="uk-UA"/>
        </w:rPr>
        <w:t xml:space="preserve">фахового </w:t>
      </w:r>
      <w:r w:rsidR="00214A8D" w:rsidRPr="00DC0C1B">
        <w:rPr>
          <w:sz w:val="28"/>
          <w:szCs w:val="28"/>
          <w:lang w:val="uk-UA"/>
        </w:rPr>
        <w:t>спрямування</w:t>
      </w:r>
      <w:r w:rsidR="00856EB0">
        <w:rPr>
          <w:sz w:val="28"/>
          <w:szCs w:val="28"/>
          <w:lang w:val="uk-UA"/>
        </w:rPr>
        <w:t>, зокрема і фінансистів.</w:t>
      </w:r>
      <w:r w:rsidR="00200DF3">
        <w:rPr>
          <w:sz w:val="28"/>
          <w:szCs w:val="28"/>
          <w:lang w:val="uk-UA"/>
        </w:rPr>
        <w:t xml:space="preserve"> У кваліфікаційній роботі на основі аналізу напрацювань вітчизняних і зарубіжних учених сформульовано визначення </w:t>
      </w:r>
      <w:r w:rsidR="00200DF3" w:rsidRPr="00856EB0">
        <w:rPr>
          <w:sz w:val="28"/>
          <w:szCs w:val="28"/>
          <w:lang w:val="uk-UA"/>
        </w:rPr>
        <w:t>ощадно-інвестиційн</w:t>
      </w:r>
      <w:r w:rsidR="00200DF3">
        <w:rPr>
          <w:sz w:val="28"/>
          <w:szCs w:val="28"/>
          <w:lang w:val="uk-UA"/>
        </w:rPr>
        <w:t>ої</w:t>
      </w:r>
      <w:r w:rsidR="00200DF3" w:rsidRPr="00DC0C1B">
        <w:rPr>
          <w:sz w:val="28"/>
          <w:szCs w:val="28"/>
          <w:lang w:val="uk-UA"/>
        </w:rPr>
        <w:t xml:space="preserve"> </w:t>
      </w:r>
      <w:r w:rsidR="00200DF3" w:rsidRPr="00200DF3">
        <w:rPr>
          <w:sz w:val="28"/>
          <w:szCs w:val="28"/>
          <w:lang w:val="uk-UA"/>
        </w:rPr>
        <w:t>поведінки як сукупн</w:t>
      </w:r>
      <w:r w:rsidR="00200DF3">
        <w:rPr>
          <w:sz w:val="28"/>
          <w:szCs w:val="28"/>
          <w:lang w:val="uk-UA"/>
        </w:rPr>
        <w:t>о</w:t>
      </w:r>
      <w:r w:rsidR="00200DF3" w:rsidRPr="00200DF3">
        <w:rPr>
          <w:sz w:val="28"/>
          <w:szCs w:val="28"/>
          <w:lang w:val="uk-UA"/>
        </w:rPr>
        <w:t>ст</w:t>
      </w:r>
      <w:r w:rsidR="00200DF3">
        <w:rPr>
          <w:sz w:val="28"/>
          <w:szCs w:val="28"/>
          <w:lang w:val="uk-UA"/>
        </w:rPr>
        <w:t>і</w:t>
      </w:r>
      <w:r w:rsidR="00200DF3" w:rsidRPr="00200DF3">
        <w:rPr>
          <w:sz w:val="28"/>
          <w:szCs w:val="28"/>
          <w:lang w:val="uk-UA"/>
        </w:rPr>
        <w:t xml:space="preserve"> різного роду </w:t>
      </w:r>
      <w:proofErr w:type="spellStart"/>
      <w:r w:rsidR="00200DF3" w:rsidRPr="00200DF3">
        <w:rPr>
          <w:sz w:val="28"/>
          <w:szCs w:val="28"/>
          <w:lang w:val="uk-UA"/>
        </w:rPr>
        <w:t>активностей</w:t>
      </w:r>
      <w:proofErr w:type="spellEnd"/>
      <w:r w:rsidR="00200DF3" w:rsidRPr="00200DF3">
        <w:rPr>
          <w:sz w:val="28"/>
          <w:szCs w:val="28"/>
          <w:lang w:val="uk-UA"/>
        </w:rPr>
        <w:t xml:space="preserve"> громадян у сфері мотивованого формування особистих заощаджень та їх ефективного використання у майбутніх періодах </w:t>
      </w:r>
      <w:r w:rsidR="00200DF3">
        <w:rPr>
          <w:sz w:val="28"/>
          <w:szCs w:val="28"/>
          <w:lang w:val="uk-UA"/>
        </w:rPr>
        <w:t>на основі</w:t>
      </w:r>
      <w:r w:rsidR="00200DF3" w:rsidRPr="00200DF3">
        <w:rPr>
          <w:sz w:val="28"/>
          <w:szCs w:val="28"/>
          <w:lang w:val="uk-UA"/>
        </w:rPr>
        <w:t xml:space="preserve"> усвідомлен</w:t>
      </w:r>
      <w:r w:rsidR="00200DF3">
        <w:rPr>
          <w:sz w:val="28"/>
          <w:szCs w:val="28"/>
          <w:lang w:val="uk-UA"/>
        </w:rPr>
        <w:t>ого</w:t>
      </w:r>
      <w:r w:rsidR="00200DF3" w:rsidRPr="00200DF3">
        <w:rPr>
          <w:sz w:val="28"/>
          <w:szCs w:val="28"/>
          <w:lang w:val="uk-UA"/>
        </w:rPr>
        <w:t xml:space="preserve"> вибор</w:t>
      </w:r>
      <w:r w:rsidR="00200DF3">
        <w:rPr>
          <w:sz w:val="28"/>
          <w:szCs w:val="28"/>
          <w:lang w:val="uk-UA"/>
        </w:rPr>
        <w:t>у</w:t>
      </w:r>
      <w:r w:rsidR="00200DF3" w:rsidRPr="00200DF3">
        <w:rPr>
          <w:sz w:val="28"/>
          <w:szCs w:val="28"/>
          <w:lang w:val="uk-UA"/>
        </w:rPr>
        <w:t xml:space="preserve"> об’єктів, форм та інструментів таких заощаджень.</w:t>
      </w:r>
    </w:p>
    <w:p w:rsidR="003E0B31" w:rsidRDefault="009D28C1" w:rsidP="009D28C1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2. </w:t>
      </w:r>
      <w:r w:rsidR="003E0B31">
        <w:rPr>
          <w:sz w:val="28"/>
          <w:szCs w:val="28"/>
          <w:lang w:val="uk-UA"/>
        </w:rPr>
        <w:t>Проте</w:t>
      </w:r>
      <w:r w:rsidR="003E0B31" w:rsidRPr="00715517">
        <w:rPr>
          <w:sz w:val="28"/>
          <w:szCs w:val="28"/>
          <w:lang w:val="uk-UA"/>
        </w:rPr>
        <w:t xml:space="preserve"> д</w:t>
      </w:r>
      <w:r w:rsidR="003E0B31" w:rsidRPr="00715517">
        <w:rPr>
          <w:rFonts w:eastAsia="TimesNewRomanPSMT"/>
          <w:sz w:val="28"/>
          <w:szCs w:val="28"/>
          <w:lang w:val="uk-UA"/>
        </w:rPr>
        <w:t xml:space="preserve">ля того, аби </w:t>
      </w:r>
      <w:r w:rsidR="003E0B31">
        <w:rPr>
          <w:rFonts w:eastAsia="TimesNewRomanPSMT"/>
          <w:sz w:val="28"/>
          <w:szCs w:val="28"/>
          <w:lang w:val="uk-UA"/>
        </w:rPr>
        <w:t>громадяни</w:t>
      </w:r>
      <w:r w:rsidR="003E0B31" w:rsidRPr="00715517">
        <w:rPr>
          <w:rFonts w:eastAsia="TimesNewRomanPSMT"/>
          <w:sz w:val="28"/>
          <w:szCs w:val="28"/>
          <w:lang w:val="uk-UA"/>
        </w:rPr>
        <w:t xml:space="preserve"> мали </w:t>
      </w:r>
      <w:r w:rsidR="003E0B31">
        <w:rPr>
          <w:rFonts w:eastAsia="TimesNewRomanPSMT"/>
          <w:sz w:val="28"/>
          <w:szCs w:val="28"/>
          <w:lang w:val="uk-UA"/>
        </w:rPr>
        <w:t>змогу</w:t>
      </w:r>
      <w:r w:rsidR="003E0B31" w:rsidRPr="00715517">
        <w:rPr>
          <w:rFonts w:eastAsia="TimesNewRomanPSMT"/>
          <w:sz w:val="28"/>
          <w:szCs w:val="28"/>
          <w:lang w:val="uk-UA"/>
        </w:rPr>
        <w:t xml:space="preserve"> формувати </w:t>
      </w:r>
      <w:r w:rsidR="003E0B31">
        <w:rPr>
          <w:rFonts w:eastAsia="TimesNewRomanPSMT"/>
          <w:sz w:val="28"/>
          <w:szCs w:val="28"/>
          <w:lang w:val="uk-UA"/>
        </w:rPr>
        <w:t>власні</w:t>
      </w:r>
      <w:r w:rsidR="003E0B31" w:rsidRPr="00715517">
        <w:rPr>
          <w:rFonts w:eastAsia="TimesNewRomanPSMT"/>
          <w:sz w:val="28"/>
          <w:szCs w:val="28"/>
          <w:lang w:val="uk-UA"/>
        </w:rPr>
        <w:t xml:space="preserve"> заощадження, </w:t>
      </w:r>
      <w:r w:rsidR="003E0B31">
        <w:rPr>
          <w:rFonts w:eastAsia="TimesNewRomanPSMT"/>
          <w:sz w:val="28"/>
          <w:szCs w:val="28"/>
          <w:lang w:val="uk-UA"/>
        </w:rPr>
        <w:t xml:space="preserve">вони, </w:t>
      </w:r>
      <w:r w:rsidR="003E0B31" w:rsidRPr="00715517">
        <w:rPr>
          <w:rFonts w:eastAsia="TimesNewRomanPSMT"/>
          <w:sz w:val="28"/>
          <w:szCs w:val="28"/>
          <w:lang w:val="uk-UA"/>
        </w:rPr>
        <w:t>окрім</w:t>
      </w:r>
      <w:r w:rsidR="003E0B31">
        <w:rPr>
          <w:rFonts w:eastAsia="TimesNewRomanPSMT"/>
          <w:sz w:val="28"/>
          <w:szCs w:val="28"/>
          <w:lang w:val="uk-UA"/>
        </w:rPr>
        <w:t>,</w:t>
      </w:r>
      <w:r w:rsidR="003E0B31" w:rsidRPr="00715517">
        <w:rPr>
          <w:rFonts w:eastAsia="TimesNewRomanPSMT"/>
          <w:sz w:val="28"/>
          <w:szCs w:val="28"/>
          <w:lang w:val="uk-UA"/>
        </w:rPr>
        <w:t xml:space="preserve"> звичайно ж</w:t>
      </w:r>
      <w:r w:rsidR="003E0B31">
        <w:rPr>
          <w:rFonts w:eastAsia="TimesNewRomanPSMT"/>
          <w:sz w:val="28"/>
          <w:szCs w:val="28"/>
          <w:lang w:val="uk-UA"/>
        </w:rPr>
        <w:t>,</w:t>
      </w:r>
      <w:r w:rsidR="003E0B31" w:rsidRPr="00715517">
        <w:rPr>
          <w:rFonts w:eastAsia="TimesNewRomanPSMT"/>
          <w:sz w:val="28"/>
          <w:szCs w:val="28"/>
          <w:lang w:val="uk-UA"/>
        </w:rPr>
        <w:t xml:space="preserve"> </w:t>
      </w:r>
      <w:r w:rsidR="003E0B31">
        <w:rPr>
          <w:rFonts w:eastAsia="TimesNewRomanPSMT"/>
          <w:sz w:val="28"/>
          <w:szCs w:val="28"/>
          <w:lang w:val="uk-UA"/>
        </w:rPr>
        <w:t>належн</w:t>
      </w:r>
      <w:r w:rsidR="003E0B31" w:rsidRPr="00715517">
        <w:rPr>
          <w:rFonts w:eastAsia="TimesNewRomanPSMT"/>
          <w:sz w:val="28"/>
          <w:szCs w:val="28"/>
          <w:lang w:val="uk-UA"/>
        </w:rPr>
        <w:t xml:space="preserve">ого рівня </w:t>
      </w:r>
      <w:r w:rsidR="003E0B31">
        <w:rPr>
          <w:rFonts w:eastAsia="TimesNewRomanPSMT"/>
          <w:sz w:val="28"/>
          <w:szCs w:val="28"/>
          <w:lang w:val="uk-UA"/>
        </w:rPr>
        <w:t>доходів</w:t>
      </w:r>
      <w:r w:rsidR="003E0B31" w:rsidRPr="00715517">
        <w:rPr>
          <w:rFonts w:eastAsia="TimesNewRomanPSMT"/>
          <w:sz w:val="28"/>
          <w:szCs w:val="28"/>
          <w:lang w:val="uk-UA"/>
        </w:rPr>
        <w:t xml:space="preserve">, повинні володіти </w:t>
      </w:r>
      <w:r w:rsidR="00F000A9">
        <w:rPr>
          <w:rFonts w:eastAsia="TimesNewRomanPSMT"/>
          <w:sz w:val="28"/>
          <w:szCs w:val="28"/>
          <w:lang w:val="uk-UA"/>
        </w:rPr>
        <w:t>необхідним</w:t>
      </w:r>
      <w:r w:rsidR="003E0B31" w:rsidRPr="00715517">
        <w:rPr>
          <w:rFonts w:eastAsia="TimesNewRomanPSMT"/>
          <w:sz w:val="28"/>
          <w:szCs w:val="28"/>
          <w:lang w:val="uk-UA"/>
        </w:rPr>
        <w:t xml:space="preserve"> набором </w:t>
      </w:r>
      <w:r w:rsidR="00F000A9">
        <w:rPr>
          <w:rFonts w:eastAsia="TimesNewRomanPSMT"/>
          <w:sz w:val="28"/>
          <w:szCs w:val="28"/>
          <w:lang w:val="uk-UA"/>
        </w:rPr>
        <w:t xml:space="preserve">ґрунтовних </w:t>
      </w:r>
      <w:r w:rsidR="003E0B31" w:rsidRPr="00715517">
        <w:rPr>
          <w:rFonts w:eastAsia="TimesNewRomanPSMT"/>
          <w:sz w:val="28"/>
          <w:szCs w:val="28"/>
          <w:lang w:val="uk-UA"/>
        </w:rPr>
        <w:t xml:space="preserve">фінансових знань для того, щоб ефективно </w:t>
      </w:r>
      <w:r w:rsidR="00F000A9">
        <w:rPr>
          <w:rFonts w:eastAsia="TimesNewRomanPSMT"/>
          <w:sz w:val="28"/>
          <w:szCs w:val="28"/>
          <w:lang w:val="uk-UA"/>
        </w:rPr>
        <w:t>інвестув</w:t>
      </w:r>
      <w:r w:rsidR="003E0B31" w:rsidRPr="00715517">
        <w:rPr>
          <w:rFonts w:eastAsia="TimesNewRomanPSMT"/>
          <w:sz w:val="28"/>
          <w:szCs w:val="28"/>
          <w:lang w:val="uk-UA"/>
        </w:rPr>
        <w:t>ати накопичені заощадження у різно</w:t>
      </w:r>
      <w:r w:rsidR="00F000A9">
        <w:rPr>
          <w:rFonts w:eastAsia="TimesNewRomanPSMT"/>
          <w:sz w:val="28"/>
          <w:szCs w:val="28"/>
          <w:lang w:val="uk-UA"/>
        </w:rPr>
        <w:t>манітні фінансов</w:t>
      </w:r>
      <w:r w:rsidR="003E0B31" w:rsidRPr="00715517">
        <w:rPr>
          <w:rFonts w:eastAsia="TimesNewRomanPSMT"/>
          <w:sz w:val="28"/>
          <w:szCs w:val="28"/>
          <w:lang w:val="uk-UA"/>
        </w:rPr>
        <w:t>і інструменти, які пропонує</w:t>
      </w:r>
      <w:r w:rsidR="00F000A9">
        <w:rPr>
          <w:rFonts w:eastAsia="TimesNewRomanPSMT"/>
          <w:sz w:val="28"/>
          <w:szCs w:val="28"/>
          <w:lang w:val="uk-UA"/>
        </w:rPr>
        <w:t xml:space="preserve"> приватним інвесторам</w:t>
      </w:r>
      <w:r w:rsidR="003E0B31" w:rsidRPr="00715517">
        <w:rPr>
          <w:rFonts w:eastAsia="TimesNewRomanPSMT"/>
          <w:sz w:val="28"/>
          <w:szCs w:val="28"/>
          <w:lang w:val="uk-UA"/>
        </w:rPr>
        <w:t xml:space="preserve"> фінансовий ринок України. </w:t>
      </w:r>
      <w:r w:rsidR="00F000A9">
        <w:rPr>
          <w:rFonts w:eastAsia="TimesNewRomanPSMT"/>
          <w:sz w:val="28"/>
          <w:szCs w:val="28"/>
          <w:lang w:val="uk-UA"/>
        </w:rPr>
        <w:t>Однак змушені констатувати, що, н</w:t>
      </w:r>
      <w:r w:rsidR="003E0B31" w:rsidRPr="00715517">
        <w:rPr>
          <w:rFonts w:eastAsia="TimesNewRomanPSMT"/>
          <w:sz w:val="28"/>
          <w:szCs w:val="28"/>
          <w:lang w:val="uk-UA"/>
        </w:rPr>
        <w:t>а жаль, рівень фінансової грамотності наших спів</w:t>
      </w:r>
      <w:r w:rsidR="00F000A9">
        <w:rPr>
          <w:rFonts w:eastAsia="TimesNewRomanPSMT"/>
          <w:sz w:val="28"/>
          <w:szCs w:val="28"/>
          <w:lang w:val="uk-UA"/>
        </w:rPr>
        <w:t>громадян</w:t>
      </w:r>
      <w:r w:rsidR="003E0B31" w:rsidRPr="00715517">
        <w:rPr>
          <w:rFonts w:eastAsia="TimesNewRomanPSMT"/>
          <w:sz w:val="28"/>
          <w:szCs w:val="28"/>
          <w:lang w:val="uk-UA"/>
        </w:rPr>
        <w:t xml:space="preserve"> все ще залишає бажати кращого, </w:t>
      </w:r>
      <w:r w:rsidR="00F000A9">
        <w:rPr>
          <w:rFonts w:eastAsia="TimesNewRomanPSMT"/>
          <w:sz w:val="28"/>
          <w:szCs w:val="28"/>
          <w:lang w:val="uk-UA"/>
        </w:rPr>
        <w:t>позаяк</w:t>
      </w:r>
      <w:r w:rsidR="003E0B31" w:rsidRPr="00715517">
        <w:rPr>
          <w:rFonts w:eastAsia="TimesNewRomanPSMT"/>
          <w:sz w:val="28"/>
          <w:szCs w:val="28"/>
          <w:lang w:val="uk-UA"/>
        </w:rPr>
        <w:t xml:space="preserve">, за результатами </w:t>
      </w:r>
      <w:r w:rsidR="00F000A9">
        <w:rPr>
          <w:rFonts w:eastAsia="TimesNewRomanPSMT"/>
          <w:sz w:val="28"/>
          <w:szCs w:val="28"/>
          <w:lang w:val="uk-UA"/>
        </w:rPr>
        <w:t>останні</w:t>
      </w:r>
      <w:r w:rsidR="003E0B31" w:rsidRPr="00715517">
        <w:rPr>
          <w:rFonts w:eastAsia="TimesNewRomanPSMT"/>
          <w:sz w:val="28"/>
          <w:szCs w:val="28"/>
          <w:lang w:val="uk-UA"/>
        </w:rPr>
        <w:t xml:space="preserve">х досліджень, </w:t>
      </w:r>
      <w:r w:rsidR="003E0B31" w:rsidRPr="00715517">
        <w:rPr>
          <w:color w:val="1D1F24"/>
          <w:sz w:val="28"/>
          <w:szCs w:val="28"/>
          <w:lang w:val="uk-UA"/>
        </w:rPr>
        <w:t xml:space="preserve">Україна є </w:t>
      </w:r>
      <w:r w:rsidR="00F000A9">
        <w:rPr>
          <w:color w:val="1D1F24"/>
          <w:sz w:val="28"/>
          <w:szCs w:val="28"/>
          <w:lang w:val="uk-UA"/>
        </w:rPr>
        <w:t>аутсайдером у</w:t>
      </w:r>
      <w:r w:rsidR="003E0B31" w:rsidRPr="00715517">
        <w:rPr>
          <w:color w:val="1D1F24"/>
          <w:sz w:val="28"/>
          <w:szCs w:val="28"/>
          <w:lang w:val="uk-UA"/>
        </w:rPr>
        <w:t xml:space="preserve"> рейтингу</w:t>
      </w:r>
      <w:r w:rsidR="00F000A9" w:rsidRPr="00F000A9">
        <w:rPr>
          <w:color w:val="1D1F24"/>
          <w:sz w:val="28"/>
          <w:szCs w:val="28"/>
          <w:lang w:val="uk-UA"/>
        </w:rPr>
        <w:t xml:space="preserve"> </w:t>
      </w:r>
      <w:r w:rsidR="00F000A9" w:rsidRPr="00715517">
        <w:rPr>
          <w:color w:val="1D1F24"/>
          <w:sz w:val="28"/>
          <w:szCs w:val="28"/>
          <w:lang w:val="uk-UA"/>
        </w:rPr>
        <w:t>країн</w:t>
      </w:r>
      <w:r w:rsidR="00DE1B1B">
        <w:rPr>
          <w:color w:val="1D1F24"/>
          <w:sz w:val="28"/>
          <w:szCs w:val="28"/>
          <w:lang w:val="uk-UA"/>
        </w:rPr>
        <w:t>, що входять до</w:t>
      </w:r>
      <w:r w:rsidR="00F000A9">
        <w:rPr>
          <w:color w:val="1D1F24"/>
          <w:sz w:val="28"/>
          <w:szCs w:val="28"/>
          <w:lang w:val="uk-UA"/>
        </w:rPr>
        <w:t xml:space="preserve"> О</w:t>
      </w:r>
      <w:r w:rsidR="00F000A9" w:rsidRPr="00715517">
        <w:rPr>
          <w:color w:val="1D1F24"/>
          <w:sz w:val="28"/>
          <w:szCs w:val="28"/>
          <w:lang w:val="uk-UA"/>
        </w:rPr>
        <w:t>рганізації економічного співробітництва і розвитку</w:t>
      </w:r>
      <w:r w:rsidR="00DE1B1B">
        <w:rPr>
          <w:color w:val="1D1F24"/>
          <w:sz w:val="28"/>
          <w:szCs w:val="28"/>
          <w:lang w:val="uk-UA"/>
        </w:rPr>
        <w:t>,</w:t>
      </w:r>
      <w:r w:rsidR="003E0B31" w:rsidRPr="00715517">
        <w:rPr>
          <w:color w:val="1D1F24"/>
          <w:sz w:val="28"/>
          <w:szCs w:val="28"/>
          <w:lang w:val="uk-UA"/>
        </w:rPr>
        <w:t xml:space="preserve"> </w:t>
      </w:r>
      <w:r w:rsidR="00F000A9">
        <w:rPr>
          <w:color w:val="1D1F24"/>
          <w:sz w:val="28"/>
          <w:szCs w:val="28"/>
          <w:lang w:val="uk-UA"/>
        </w:rPr>
        <w:t xml:space="preserve">за індексом </w:t>
      </w:r>
      <w:r w:rsidR="003E0B31" w:rsidRPr="00715517">
        <w:rPr>
          <w:color w:val="1D1F24"/>
          <w:sz w:val="28"/>
          <w:szCs w:val="28"/>
          <w:lang w:val="uk-UA"/>
        </w:rPr>
        <w:t>фінансової грамотності.</w:t>
      </w:r>
    </w:p>
    <w:p w:rsidR="009D28C1" w:rsidRPr="009D28C1" w:rsidRDefault="003E0B31" w:rsidP="009D28C1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3. </w:t>
      </w:r>
      <w:r w:rsidR="00741890">
        <w:rPr>
          <w:sz w:val="28"/>
          <w:szCs w:val="28"/>
          <w:lang w:val="uk-UA"/>
        </w:rPr>
        <w:t>Тож</w:t>
      </w:r>
      <w:r w:rsidR="0062152E">
        <w:rPr>
          <w:sz w:val="28"/>
          <w:szCs w:val="28"/>
          <w:lang w:val="uk-UA"/>
        </w:rPr>
        <w:t xml:space="preserve"> можемо стверджувати, що</w:t>
      </w:r>
      <w:r w:rsidR="009D28C1" w:rsidRPr="0021582C">
        <w:rPr>
          <w:sz w:val="28"/>
          <w:szCs w:val="28"/>
        </w:rPr>
        <w:t xml:space="preserve"> </w:t>
      </w:r>
      <w:proofErr w:type="spellStart"/>
      <w:r w:rsidR="009D28C1" w:rsidRPr="0021582C">
        <w:rPr>
          <w:sz w:val="28"/>
          <w:szCs w:val="28"/>
        </w:rPr>
        <w:t>стрімке</w:t>
      </w:r>
      <w:proofErr w:type="spellEnd"/>
      <w:r w:rsidR="009D28C1" w:rsidRPr="0021582C">
        <w:rPr>
          <w:sz w:val="28"/>
          <w:szCs w:val="28"/>
        </w:rPr>
        <w:t xml:space="preserve"> </w:t>
      </w:r>
      <w:r w:rsidR="0062152E">
        <w:rPr>
          <w:sz w:val="28"/>
          <w:szCs w:val="28"/>
          <w:lang w:val="uk-UA"/>
        </w:rPr>
        <w:t>пошир</w:t>
      </w:r>
      <w:proofErr w:type="spellStart"/>
      <w:r w:rsidR="009D28C1" w:rsidRPr="0021582C">
        <w:rPr>
          <w:sz w:val="28"/>
          <w:szCs w:val="28"/>
        </w:rPr>
        <w:t>ення</w:t>
      </w:r>
      <w:proofErr w:type="spellEnd"/>
      <w:r w:rsidR="009D28C1" w:rsidRPr="0021582C">
        <w:rPr>
          <w:sz w:val="28"/>
          <w:szCs w:val="28"/>
        </w:rPr>
        <w:t xml:space="preserve"> </w:t>
      </w:r>
      <w:r w:rsidR="0062152E">
        <w:rPr>
          <w:sz w:val="28"/>
          <w:szCs w:val="28"/>
          <w:lang w:val="uk-UA"/>
        </w:rPr>
        <w:t>новітніх</w:t>
      </w:r>
      <w:r w:rsidR="009D28C1" w:rsidRPr="0021582C">
        <w:rPr>
          <w:sz w:val="28"/>
          <w:szCs w:val="28"/>
        </w:rPr>
        <w:t xml:space="preserve"> </w:t>
      </w:r>
      <w:proofErr w:type="spellStart"/>
      <w:r w:rsidR="009D28C1" w:rsidRPr="0021582C">
        <w:rPr>
          <w:sz w:val="28"/>
          <w:szCs w:val="28"/>
        </w:rPr>
        <w:t>фінансових</w:t>
      </w:r>
      <w:proofErr w:type="spellEnd"/>
      <w:r w:rsidR="009D28C1" w:rsidRPr="0021582C">
        <w:rPr>
          <w:sz w:val="28"/>
          <w:szCs w:val="28"/>
        </w:rPr>
        <w:t xml:space="preserve"> </w:t>
      </w:r>
      <w:proofErr w:type="spellStart"/>
      <w:r w:rsidR="009D28C1" w:rsidRPr="0021582C">
        <w:rPr>
          <w:sz w:val="28"/>
          <w:szCs w:val="28"/>
        </w:rPr>
        <w:t>продуктів</w:t>
      </w:r>
      <w:proofErr w:type="spellEnd"/>
      <w:r w:rsidR="009D28C1" w:rsidRPr="0021582C">
        <w:rPr>
          <w:sz w:val="28"/>
          <w:szCs w:val="28"/>
        </w:rPr>
        <w:t xml:space="preserve"> </w:t>
      </w:r>
      <w:r w:rsidR="0062152E">
        <w:rPr>
          <w:sz w:val="28"/>
          <w:szCs w:val="28"/>
          <w:lang w:val="uk-UA"/>
        </w:rPr>
        <w:t>і</w:t>
      </w:r>
      <w:r w:rsidR="009D28C1" w:rsidRPr="0021582C">
        <w:rPr>
          <w:sz w:val="28"/>
          <w:szCs w:val="28"/>
        </w:rPr>
        <w:t xml:space="preserve"> </w:t>
      </w:r>
      <w:proofErr w:type="spellStart"/>
      <w:r w:rsidR="009D28C1" w:rsidRPr="0021582C">
        <w:rPr>
          <w:sz w:val="28"/>
          <w:szCs w:val="28"/>
        </w:rPr>
        <w:t>послуг</w:t>
      </w:r>
      <w:proofErr w:type="spellEnd"/>
      <w:r w:rsidR="009D28C1" w:rsidRPr="0021582C">
        <w:rPr>
          <w:sz w:val="28"/>
          <w:szCs w:val="28"/>
        </w:rPr>
        <w:t xml:space="preserve">, </w:t>
      </w:r>
      <w:r w:rsidR="0062152E">
        <w:rPr>
          <w:sz w:val="28"/>
          <w:szCs w:val="28"/>
          <w:lang w:val="uk-UA"/>
        </w:rPr>
        <w:t>а також зростання</w:t>
      </w:r>
      <w:r w:rsidR="009D28C1" w:rsidRPr="0021582C">
        <w:rPr>
          <w:sz w:val="28"/>
          <w:szCs w:val="28"/>
        </w:rPr>
        <w:t xml:space="preserve"> </w:t>
      </w:r>
      <w:proofErr w:type="spellStart"/>
      <w:r w:rsidR="009D28C1" w:rsidRPr="0021582C">
        <w:rPr>
          <w:sz w:val="28"/>
          <w:szCs w:val="28"/>
        </w:rPr>
        <w:t>численних</w:t>
      </w:r>
      <w:proofErr w:type="spellEnd"/>
      <w:r w:rsidR="009D28C1" w:rsidRPr="0021582C">
        <w:rPr>
          <w:sz w:val="28"/>
          <w:szCs w:val="28"/>
        </w:rPr>
        <w:t xml:space="preserve"> </w:t>
      </w:r>
      <w:proofErr w:type="spellStart"/>
      <w:r w:rsidR="009D28C1">
        <w:rPr>
          <w:sz w:val="28"/>
          <w:szCs w:val="28"/>
        </w:rPr>
        <w:t>проявів</w:t>
      </w:r>
      <w:proofErr w:type="spellEnd"/>
      <w:r w:rsidR="009D28C1">
        <w:rPr>
          <w:sz w:val="28"/>
          <w:szCs w:val="28"/>
        </w:rPr>
        <w:t xml:space="preserve"> </w:t>
      </w:r>
      <w:proofErr w:type="spellStart"/>
      <w:r w:rsidR="009D28C1">
        <w:rPr>
          <w:sz w:val="28"/>
          <w:szCs w:val="28"/>
        </w:rPr>
        <w:t>фінансового</w:t>
      </w:r>
      <w:proofErr w:type="spellEnd"/>
      <w:r w:rsidR="009D28C1">
        <w:rPr>
          <w:sz w:val="28"/>
          <w:szCs w:val="28"/>
        </w:rPr>
        <w:t xml:space="preserve"> </w:t>
      </w:r>
      <w:proofErr w:type="spellStart"/>
      <w:r w:rsidR="009D28C1" w:rsidRPr="0021582C">
        <w:rPr>
          <w:sz w:val="28"/>
          <w:szCs w:val="28"/>
        </w:rPr>
        <w:t>шахрайс</w:t>
      </w:r>
      <w:r w:rsidR="009D28C1">
        <w:rPr>
          <w:sz w:val="28"/>
          <w:szCs w:val="28"/>
        </w:rPr>
        <w:t>тва</w:t>
      </w:r>
      <w:proofErr w:type="spellEnd"/>
      <w:r w:rsidR="009D28C1" w:rsidRPr="0021582C">
        <w:rPr>
          <w:sz w:val="28"/>
          <w:szCs w:val="28"/>
        </w:rPr>
        <w:t xml:space="preserve"> </w:t>
      </w:r>
      <w:r w:rsidR="0062152E">
        <w:rPr>
          <w:sz w:val="28"/>
          <w:szCs w:val="28"/>
          <w:lang w:val="uk-UA"/>
        </w:rPr>
        <w:t xml:space="preserve">в Україні </w:t>
      </w:r>
      <w:proofErr w:type="spellStart"/>
      <w:r w:rsidR="0062152E">
        <w:rPr>
          <w:sz w:val="28"/>
          <w:szCs w:val="28"/>
          <w:lang w:val="uk-UA"/>
        </w:rPr>
        <w:t>суттєв</w:t>
      </w:r>
      <w:proofErr w:type="spellEnd"/>
      <w:r w:rsidR="009D28C1">
        <w:rPr>
          <w:sz w:val="28"/>
          <w:szCs w:val="28"/>
        </w:rPr>
        <w:t xml:space="preserve">о </w:t>
      </w:r>
      <w:proofErr w:type="spellStart"/>
      <w:r w:rsidR="009D28C1">
        <w:rPr>
          <w:sz w:val="28"/>
          <w:szCs w:val="28"/>
        </w:rPr>
        <w:t>актуалізували</w:t>
      </w:r>
      <w:proofErr w:type="spellEnd"/>
      <w:r w:rsidR="009D28C1" w:rsidRPr="0021582C">
        <w:rPr>
          <w:sz w:val="28"/>
          <w:szCs w:val="28"/>
        </w:rPr>
        <w:t xml:space="preserve"> </w:t>
      </w:r>
      <w:proofErr w:type="spellStart"/>
      <w:r w:rsidR="009D28C1" w:rsidRPr="0021582C">
        <w:rPr>
          <w:sz w:val="28"/>
          <w:szCs w:val="28"/>
        </w:rPr>
        <w:t>необхідність</w:t>
      </w:r>
      <w:proofErr w:type="spellEnd"/>
      <w:r w:rsidR="009D28C1" w:rsidRPr="0021582C">
        <w:rPr>
          <w:sz w:val="28"/>
          <w:szCs w:val="28"/>
        </w:rPr>
        <w:t xml:space="preserve"> </w:t>
      </w:r>
      <w:proofErr w:type="spellStart"/>
      <w:r w:rsidR="009D28C1" w:rsidRPr="0021582C">
        <w:rPr>
          <w:sz w:val="28"/>
          <w:szCs w:val="28"/>
        </w:rPr>
        <w:t>підвищення</w:t>
      </w:r>
      <w:proofErr w:type="spellEnd"/>
      <w:r w:rsidR="009D28C1" w:rsidRPr="0021582C">
        <w:rPr>
          <w:sz w:val="28"/>
          <w:szCs w:val="28"/>
        </w:rPr>
        <w:t xml:space="preserve"> </w:t>
      </w:r>
      <w:proofErr w:type="spellStart"/>
      <w:r w:rsidR="009D28C1" w:rsidRPr="0021582C">
        <w:rPr>
          <w:sz w:val="28"/>
          <w:szCs w:val="28"/>
        </w:rPr>
        <w:t>рівня</w:t>
      </w:r>
      <w:proofErr w:type="spellEnd"/>
      <w:r w:rsidR="009D28C1" w:rsidRPr="0021582C">
        <w:rPr>
          <w:sz w:val="28"/>
          <w:szCs w:val="28"/>
        </w:rPr>
        <w:t xml:space="preserve"> </w:t>
      </w:r>
      <w:proofErr w:type="spellStart"/>
      <w:r w:rsidR="009D28C1" w:rsidRPr="0021582C">
        <w:rPr>
          <w:sz w:val="28"/>
          <w:szCs w:val="28"/>
        </w:rPr>
        <w:t>фінансової</w:t>
      </w:r>
      <w:proofErr w:type="spellEnd"/>
      <w:r w:rsidR="009D28C1" w:rsidRPr="0021582C">
        <w:rPr>
          <w:sz w:val="28"/>
          <w:szCs w:val="28"/>
        </w:rPr>
        <w:t xml:space="preserve"> </w:t>
      </w:r>
      <w:proofErr w:type="spellStart"/>
      <w:r w:rsidR="009D28C1" w:rsidRPr="0021582C">
        <w:rPr>
          <w:sz w:val="28"/>
          <w:szCs w:val="28"/>
        </w:rPr>
        <w:t>грамотності</w:t>
      </w:r>
      <w:proofErr w:type="spellEnd"/>
      <w:r w:rsidR="009D28C1" w:rsidRPr="0021582C">
        <w:rPr>
          <w:sz w:val="28"/>
          <w:szCs w:val="28"/>
        </w:rPr>
        <w:t xml:space="preserve"> </w:t>
      </w:r>
      <w:proofErr w:type="spellStart"/>
      <w:r w:rsidR="009D28C1">
        <w:rPr>
          <w:sz w:val="28"/>
          <w:szCs w:val="28"/>
        </w:rPr>
        <w:t>українців</w:t>
      </w:r>
      <w:proofErr w:type="spellEnd"/>
      <w:r w:rsidR="009D28C1" w:rsidRPr="0021582C">
        <w:rPr>
          <w:sz w:val="28"/>
          <w:szCs w:val="28"/>
        </w:rPr>
        <w:t xml:space="preserve"> </w:t>
      </w:r>
      <w:r w:rsidR="0062152E">
        <w:rPr>
          <w:sz w:val="28"/>
          <w:szCs w:val="28"/>
          <w:lang w:val="uk-UA"/>
        </w:rPr>
        <w:t>і</w:t>
      </w:r>
      <w:r w:rsidR="009D28C1" w:rsidRPr="0021582C">
        <w:rPr>
          <w:sz w:val="28"/>
          <w:szCs w:val="28"/>
        </w:rPr>
        <w:t xml:space="preserve">, як </w:t>
      </w:r>
      <w:proofErr w:type="spellStart"/>
      <w:r w:rsidR="009D28C1" w:rsidRPr="0021582C">
        <w:rPr>
          <w:sz w:val="28"/>
          <w:szCs w:val="28"/>
        </w:rPr>
        <w:t>наслідок</w:t>
      </w:r>
      <w:proofErr w:type="spellEnd"/>
      <w:r w:rsidR="009D28C1" w:rsidRPr="0021582C">
        <w:rPr>
          <w:sz w:val="28"/>
          <w:szCs w:val="28"/>
        </w:rPr>
        <w:t xml:space="preserve">, </w:t>
      </w:r>
      <w:r w:rsidR="0062152E">
        <w:rPr>
          <w:sz w:val="28"/>
          <w:szCs w:val="28"/>
          <w:lang w:val="uk-UA"/>
        </w:rPr>
        <w:t xml:space="preserve">гостру </w:t>
      </w:r>
      <w:r w:rsidR="009D28C1">
        <w:rPr>
          <w:sz w:val="28"/>
          <w:szCs w:val="28"/>
        </w:rPr>
        <w:lastRenderedPageBreak/>
        <w:t>потребу у</w:t>
      </w:r>
      <w:r w:rsidR="009D28C1" w:rsidRPr="0021582C">
        <w:rPr>
          <w:sz w:val="28"/>
          <w:szCs w:val="28"/>
        </w:rPr>
        <w:t xml:space="preserve"> </w:t>
      </w:r>
      <w:proofErr w:type="spellStart"/>
      <w:r w:rsidR="009D28C1" w:rsidRPr="0021582C">
        <w:rPr>
          <w:sz w:val="28"/>
          <w:szCs w:val="28"/>
        </w:rPr>
        <w:t>підготов</w:t>
      </w:r>
      <w:r w:rsidR="009D28C1">
        <w:rPr>
          <w:sz w:val="28"/>
          <w:szCs w:val="28"/>
        </w:rPr>
        <w:t>ці</w:t>
      </w:r>
      <w:proofErr w:type="spellEnd"/>
      <w:r w:rsidR="009D28C1" w:rsidRPr="0021582C">
        <w:rPr>
          <w:sz w:val="28"/>
          <w:szCs w:val="28"/>
        </w:rPr>
        <w:t xml:space="preserve"> </w:t>
      </w:r>
      <w:proofErr w:type="spellStart"/>
      <w:r w:rsidR="009D28C1">
        <w:rPr>
          <w:sz w:val="28"/>
          <w:szCs w:val="28"/>
        </w:rPr>
        <w:t>майбутніх</w:t>
      </w:r>
      <w:proofErr w:type="spellEnd"/>
      <w:r w:rsidR="009D28C1">
        <w:rPr>
          <w:sz w:val="28"/>
          <w:szCs w:val="28"/>
        </w:rPr>
        <w:t xml:space="preserve"> </w:t>
      </w:r>
      <w:r w:rsidR="0062152E">
        <w:rPr>
          <w:sz w:val="28"/>
          <w:szCs w:val="28"/>
          <w:lang w:val="uk-UA"/>
        </w:rPr>
        <w:t>педагог</w:t>
      </w:r>
      <w:proofErr w:type="spellStart"/>
      <w:r w:rsidR="009D28C1">
        <w:rPr>
          <w:sz w:val="28"/>
          <w:szCs w:val="28"/>
        </w:rPr>
        <w:t>ів</w:t>
      </w:r>
      <w:proofErr w:type="spellEnd"/>
      <w:r w:rsidR="009D28C1" w:rsidRPr="0021582C">
        <w:rPr>
          <w:sz w:val="28"/>
          <w:szCs w:val="28"/>
        </w:rPr>
        <w:t xml:space="preserve"> </w:t>
      </w:r>
      <w:r w:rsidR="0062152E">
        <w:rPr>
          <w:sz w:val="28"/>
          <w:szCs w:val="28"/>
          <w:lang w:val="uk-UA"/>
        </w:rPr>
        <w:t>і</w:t>
      </w:r>
      <w:r w:rsidR="009D28C1" w:rsidRPr="0021582C">
        <w:rPr>
          <w:sz w:val="28"/>
          <w:szCs w:val="28"/>
        </w:rPr>
        <w:t xml:space="preserve">з </w:t>
      </w:r>
      <w:proofErr w:type="spellStart"/>
      <w:r w:rsidR="009D28C1" w:rsidRPr="0021582C">
        <w:rPr>
          <w:sz w:val="28"/>
          <w:szCs w:val="28"/>
        </w:rPr>
        <w:t>фінансової</w:t>
      </w:r>
      <w:proofErr w:type="spellEnd"/>
      <w:r w:rsidR="009D28C1" w:rsidRPr="0021582C">
        <w:rPr>
          <w:sz w:val="28"/>
          <w:szCs w:val="28"/>
        </w:rPr>
        <w:t xml:space="preserve"> </w:t>
      </w:r>
      <w:proofErr w:type="spellStart"/>
      <w:r w:rsidR="009D28C1" w:rsidRPr="0021582C">
        <w:rPr>
          <w:sz w:val="28"/>
          <w:szCs w:val="28"/>
        </w:rPr>
        <w:t>грамотності</w:t>
      </w:r>
      <w:proofErr w:type="spellEnd"/>
      <w:r w:rsidR="009D28C1" w:rsidRPr="0021582C">
        <w:rPr>
          <w:sz w:val="28"/>
          <w:szCs w:val="28"/>
        </w:rPr>
        <w:t xml:space="preserve">, </w:t>
      </w:r>
      <w:proofErr w:type="spellStart"/>
      <w:r w:rsidR="0062152E">
        <w:rPr>
          <w:sz w:val="28"/>
          <w:szCs w:val="28"/>
          <w:lang w:val="uk-UA"/>
        </w:rPr>
        <w:t>котр</w:t>
      </w:r>
      <w:proofErr w:type="spellEnd"/>
      <w:r w:rsidR="009D28C1" w:rsidRPr="0021582C">
        <w:rPr>
          <w:sz w:val="28"/>
          <w:szCs w:val="28"/>
        </w:rPr>
        <w:t xml:space="preserve">і б </w:t>
      </w:r>
      <w:proofErr w:type="spellStart"/>
      <w:r w:rsidR="0062152E">
        <w:rPr>
          <w:sz w:val="28"/>
          <w:szCs w:val="28"/>
          <w:lang w:val="uk-UA"/>
        </w:rPr>
        <w:t>фахов</w:t>
      </w:r>
      <w:proofErr w:type="spellEnd"/>
      <w:r w:rsidR="009D28C1" w:rsidRPr="0021582C">
        <w:rPr>
          <w:sz w:val="28"/>
          <w:szCs w:val="28"/>
        </w:rPr>
        <w:t>о</w:t>
      </w:r>
      <w:r w:rsidR="006B0497">
        <w:rPr>
          <w:sz w:val="28"/>
          <w:szCs w:val="28"/>
          <w:lang w:val="uk-UA"/>
        </w:rPr>
        <w:t xml:space="preserve"> та якісно</w:t>
      </w:r>
      <w:r w:rsidR="009D28C1" w:rsidRPr="0021582C">
        <w:rPr>
          <w:sz w:val="28"/>
          <w:szCs w:val="28"/>
        </w:rPr>
        <w:t xml:space="preserve"> </w:t>
      </w:r>
      <w:r w:rsidR="0062152E">
        <w:rPr>
          <w:sz w:val="28"/>
          <w:szCs w:val="28"/>
          <w:lang w:val="uk-UA"/>
        </w:rPr>
        <w:t xml:space="preserve">могли </w:t>
      </w:r>
      <w:proofErr w:type="spellStart"/>
      <w:r w:rsidR="009D28C1" w:rsidRPr="0021582C">
        <w:rPr>
          <w:sz w:val="28"/>
          <w:szCs w:val="28"/>
        </w:rPr>
        <w:t>викладати</w:t>
      </w:r>
      <w:proofErr w:type="spellEnd"/>
      <w:r w:rsidR="009D28C1" w:rsidRPr="0021582C">
        <w:rPr>
          <w:sz w:val="28"/>
          <w:szCs w:val="28"/>
        </w:rPr>
        <w:t xml:space="preserve"> </w:t>
      </w:r>
      <w:proofErr w:type="spellStart"/>
      <w:r w:rsidR="009D28C1" w:rsidRPr="0021582C">
        <w:rPr>
          <w:sz w:val="28"/>
          <w:szCs w:val="28"/>
        </w:rPr>
        <w:t>цей</w:t>
      </w:r>
      <w:proofErr w:type="spellEnd"/>
      <w:r w:rsidR="009D28C1" w:rsidRPr="0021582C">
        <w:rPr>
          <w:sz w:val="28"/>
          <w:szCs w:val="28"/>
        </w:rPr>
        <w:t xml:space="preserve"> предмет у </w:t>
      </w:r>
      <w:r w:rsidR="00BB0D8D">
        <w:rPr>
          <w:sz w:val="28"/>
          <w:szCs w:val="28"/>
          <w:lang w:val="uk-UA"/>
        </w:rPr>
        <w:t>вітчизняних</w:t>
      </w:r>
      <w:r w:rsidR="0062152E">
        <w:rPr>
          <w:sz w:val="28"/>
          <w:szCs w:val="28"/>
          <w:lang w:val="uk-UA"/>
        </w:rPr>
        <w:t xml:space="preserve"> освіт</w:t>
      </w:r>
      <w:r w:rsidR="00BB0D8D">
        <w:rPr>
          <w:sz w:val="28"/>
          <w:szCs w:val="28"/>
          <w:lang w:val="uk-UA"/>
        </w:rPr>
        <w:t>ніх закладах</w:t>
      </w:r>
      <w:r w:rsidR="009D28C1" w:rsidRPr="0021582C">
        <w:rPr>
          <w:sz w:val="28"/>
          <w:szCs w:val="28"/>
        </w:rPr>
        <w:t xml:space="preserve">. </w:t>
      </w:r>
      <w:r w:rsidR="009D28C1">
        <w:rPr>
          <w:sz w:val="28"/>
          <w:szCs w:val="28"/>
        </w:rPr>
        <w:t xml:space="preserve">А </w:t>
      </w:r>
      <w:proofErr w:type="spellStart"/>
      <w:r w:rsidR="009D28C1" w:rsidRPr="001D5AC8">
        <w:rPr>
          <w:rStyle w:val="ae"/>
          <w:b w:val="0"/>
          <w:iCs/>
          <w:sz w:val="28"/>
          <w:szCs w:val="28"/>
        </w:rPr>
        <w:t>беручи</w:t>
      </w:r>
      <w:proofErr w:type="spellEnd"/>
      <w:r w:rsidR="009D28C1" w:rsidRPr="001D5AC8">
        <w:rPr>
          <w:rStyle w:val="ae"/>
          <w:b w:val="0"/>
          <w:iCs/>
          <w:sz w:val="28"/>
          <w:szCs w:val="28"/>
        </w:rPr>
        <w:t xml:space="preserve"> до </w:t>
      </w:r>
      <w:proofErr w:type="spellStart"/>
      <w:r w:rsidR="009D28C1" w:rsidRPr="001D5AC8">
        <w:rPr>
          <w:rStyle w:val="ae"/>
          <w:b w:val="0"/>
          <w:iCs/>
          <w:sz w:val="28"/>
          <w:szCs w:val="28"/>
        </w:rPr>
        <w:t>уваги</w:t>
      </w:r>
      <w:proofErr w:type="spellEnd"/>
      <w:r w:rsidR="009D28C1" w:rsidRPr="001D5AC8">
        <w:rPr>
          <w:rStyle w:val="ae"/>
          <w:b w:val="0"/>
          <w:iCs/>
          <w:sz w:val="28"/>
          <w:szCs w:val="28"/>
        </w:rPr>
        <w:t xml:space="preserve"> те, </w:t>
      </w:r>
      <w:proofErr w:type="spellStart"/>
      <w:r w:rsidR="009D28C1" w:rsidRPr="001D5AC8">
        <w:rPr>
          <w:rStyle w:val="ae"/>
          <w:b w:val="0"/>
          <w:iCs/>
          <w:sz w:val="28"/>
          <w:szCs w:val="28"/>
        </w:rPr>
        <w:t>що</w:t>
      </w:r>
      <w:proofErr w:type="spellEnd"/>
      <w:r w:rsidR="009D28C1" w:rsidRPr="001D5AC8">
        <w:rPr>
          <w:rStyle w:val="ae"/>
          <w:b w:val="0"/>
          <w:iCs/>
          <w:sz w:val="28"/>
          <w:szCs w:val="28"/>
        </w:rPr>
        <w:t xml:space="preserve"> </w:t>
      </w:r>
      <w:r w:rsidR="0062152E">
        <w:rPr>
          <w:rStyle w:val="ae"/>
          <w:b w:val="0"/>
          <w:iCs/>
          <w:sz w:val="28"/>
          <w:szCs w:val="28"/>
          <w:lang w:val="uk-UA"/>
        </w:rPr>
        <w:t xml:space="preserve">нині </w:t>
      </w:r>
      <w:proofErr w:type="spellStart"/>
      <w:r w:rsidR="009D28C1" w:rsidRPr="001D5AC8">
        <w:rPr>
          <w:rStyle w:val="ae"/>
          <w:b w:val="0"/>
          <w:iCs/>
          <w:sz w:val="28"/>
          <w:szCs w:val="28"/>
        </w:rPr>
        <w:t>фінансову</w:t>
      </w:r>
      <w:proofErr w:type="spellEnd"/>
      <w:r w:rsidR="009D28C1" w:rsidRPr="001D5AC8">
        <w:rPr>
          <w:rStyle w:val="ae"/>
          <w:b w:val="0"/>
          <w:iCs/>
          <w:sz w:val="28"/>
          <w:szCs w:val="28"/>
        </w:rPr>
        <w:t xml:space="preserve"> </w:t>
      </w:r>
      <w:proofErr w:type="spellStart"/>
      <w:r w:rsidR="009D28C1" w:rsidRPr="001D5AC8">
        <w:rPr>
          <w:rStyle w:val="ae"/>
          <w:b w:val="0"/>
          <w:iCs/>
          <w:sz w:val="28"/>
          <w:szCs w:val="28"/>
        </w:rPr>
        <w:t>грамотність</w:t>
      </w:r>
      <w:proofErr w:type="spellEnd"/>
      <w:r w:rsidR="009D28C1" w:rsidRPr="001D5AC8">
        <w:rPr>
          <w:rStyle w:val="ae"/>
          <w:b w:val="0"/>
          <w:iCs/>
          <w:sz w:val="28"/>
          <w:szCs w:val="28"/>
        </w:rPr>
        <w:t xml:space="preserve"> </w:t>
      </w:r>
      <w:proofErr w:type="spellStart"/>
      <w:r w:rsidR="009D28C1" w:rsidRPr="001D5AC8">
        <w:rPr>
          <w:rStyle w:val="ae"/>
          <w:b w:val="0"/>
          <w:iCs/>
          <w:sz w:val="28"/>
          <w:szCs w:val="28"/>
        </w:rPr>
        <w:t>визнано</w:t>
      </w:r>
      <w:proofErr w:type="spellEnd"/>
      <w:r w:rsidR="009D28C1" w:rsidRPr="001D5AC8">
        <w:rPr>
          <w:rStyle w:val="ae"/>
          <w:b w:val="0"/>
          <w:iCs/>
          <w:sz w:val="28"/>
          <w:szCs w:val="28"/>
        </w:rPr>
        <w:t xml:space="preserve"> </w:t>
      </w:r>
      <w:r w:rsidR="0062152E">
        <w:rPr>
          <w:rStyle w:val="ae"/>
          <w:b w:val="0"/>
          <w:iCs/>
          <w:sz w:val="28"/>
          <w:szCs w:val="28"/>
          <w:lang w:val="uk-UA"/>
        </w:rPr>
        <w:t xml:space="preserve">однією із </w:t>
      </w:r>
      <w:proofErr w:type="spellStart"/>
      <w:r w:rsidR="009D28C1" w:rsidRPr="001D5AC8">
        <w:rPr>
          <w:rStyle w:val="ae"/>
          <w:b w:val="0"/>
          <w:iCs/>
          <w:sz w:val="28"/>
          <w:szCs w:val="28"/>
        </w:rPr>
        <w:t>важлив</w:t>
      </w:r>
      <w:r w:rsidR="0062152E">
        <w:rPr>
          <w:rStyle w:val="ae"/>
          <w:b w:val="0"/>
          <w:iCs/>
          <w:sz w:val="28"/>
          <w:szCs w:val="28"/>
          <w:lang w:val="uk-UA"/>
        </w:rPr>
        <w:t>их</w:t>
      </w:r>
      <w:proofErr w:type="spellEnd"/>
      <w:r w:rsidR="009D28C1" w:rsidRPr="001D5AC8">
        <w:rPr>
          <w:rStyle w:val="ae"/>
          <w:b w:val="0"/>
          <w:iCs/>
          <w:sz w:val="28"/>
          <w:szCs w:val="28"/>
        </w:rPr>
        <w:t xml:space="preserve"> </w:t>
      </w:r>
      <w:proofErr w:type="spellStart"/>
      <w:r w:rsidR="009D28C1" w:rsidRPr="001D5AC8">
        <w:rPr>
          <w:rStyle w:val="ae"/>
          <w:b w:val="0"/>
          <w:iCs/>
          <w:sz w:val="28"/>
          <w:szCs w:val="28"/>
        </w:rPr>
        <w:t>компетентн</w:t>
      </w:r>
      <w:proofErr w:type="spellEnd"/>
      <w:r w:rsidR="0062152E">
        <w:rPr>
          <w:rStyle w:val="ae"/>
          <w:b w:val="0"/>
          <w:iCs/>
          <w:sz w:val="28"/>
          <w:szCs w:val="28"/>
          <w:lang w:val="uk-UA"/>
        </w:rPr>
        <w:t>остей</w:t>
      </w:r>
      <w:r w:rsidR="009D28C1" w:rsidRPr="001D5AC8">
        <w:rPr>
          <w:rStyle w:val="ae"/>
          <w:b w:val="0"/>
          <w:iCs/>
          <w:sz w:val="28"/>
          <w:szCs w:val="28"/>
        </w:rPr>
        <w:t xml:space="preserve"> </w:t>
      </w:r>
      <w:proofErr w:type="spellStart"/>
      <w:r w:rsidR="009D28C1" w:rsidRPr="001D5AC8">
        <w:rPr>
          <w:rStyle w:val="ae"/>
          <w:b w:val="0"/>
          <w:iCs/>
          <w:sz w:val="28"/>
          <w:szCs w:val="28"/>
        </w:rPr>
        <w:t>учня</w:t>
      </w:r>
      <w:proofErr w:type="spellEnd"/>
      <w:r w:rsidR="009D28C1" w:rsidRPr="001D5AC8">
        <w:rPr>
          <w:rStyle w:val="ae"/>
          <w:b w:val="0"/>
          <w:iCs/>
          <w:sz w:val="28"/>
          <w:szCs w:val="28"/>
        </w:rPr>
        <w:t xml:space="preserve"> </w:t>
      </w:r>
      <w:proofErr w:type="spellStart"/>
      <w:r w:rsidR="009D28C1" w:rsidRPr="001D5AC8">
        <w:rPr>
          <w:rStyle w:val="ae"/>
          <w:b w:val="0"/>
          <w:iCs/>
          <w:sz w:val="28"/>
          <w:szCs w:val="28"/>
        </w:rPr>
        <w:t>Нової</w:t>
      </w:r>
      <w:proofErr w:type="spellEnd"/>
      <w:r w:rsidR="009D28C1" w:rsidRPr="001D5AC8">
        <w:rPr>
          <w:rStyle w:val="ae"/>
          <w:b w:val="0"/>
          <w:iCs/>
          <w:sz w:val="28"/>
          <w:szCs w:val="28"/>
        </w:rPr>
        <w:t xml:space="preserve"> </w:t>
      </w:r>
      <w:proofErr w:type="spellStart"/>
      <w:r w:rsidR="009D28C1" w:rsidRPr="001D5AC8">
        <w:rPr>
          <w:rStyle w:val="ae"/>
          <w:b w:val="0"/>
          <w:iCs/>
          <w:sz w:val="28"/>
          <w:szCs w:val="28"/>
        </w:rPr>
        <w:t>української</w:t>
      </w:r>
      <w:proofErr w:type="spellEnd"/>
      <w:r w:rsidR="009D28C1" w:rsidRPr="001D5AC8">
        <w:rPr>
          <w:rStyle w:val="ae"/>
          <w:b w:val="0"/>
          <w:iCs/>
          <w:sz w:val="28"/>
          <w:szCs w:val="28"/>
        </w:rPr>
        <w:t xml:space="preserve"> </w:t>
      </w:r>
      <w:proofErr w:type="spellStart"/>
      <w:r w:rsidR="009D28C1" w:rsidRPr="001D5AC8">
        <w:rPr>
          <w:rStyle w:val="ae"/>
          <w:b w:val="0"/>
          <w:iCs/>
          <w:sz w:val="28"/>
          <w:szCs w:val="28"/>
        </w:rPr>
        <w:t>школи</w:t>
      </w:r>
      <w:proofErr w:type="spellEnd"/>
      <w:r w:rsidR="009D28C1" w:rsidRPr="001D5AC8">
        <w:rPr>
          <w:rStyle w:val="ae"/>
          <w:b w:val="0"/>
          <w:iCs/>
          <w:sz w:val="28"/>
          <w:szCs w:val="28"/>
        </w:rPr>
        <w:t>, м</w:t>
      </w:r>
      <w:proofErr w:type="spellStart"/>
      <w:r w:rsidR="00250BA8">
        <w:rPr>
          <w:rStyle w:val="ae"/>
          <w:b w:val="0"/>
          <w:iCs/>
          <w:sz w:val="28"/>
          <w:szCs w:val="28"/>
          <w:lang w:val="uk-UA"/>
        </w:rPr>
        <w:t>ає</w:t>
      </w:r>
      <w:r w:rsidR="009D28C1" w:rsidRPr="001D5AC8">
        <w:rPr>
          <w:rStyle w:val="ae"/>
          <w:b w:val="0"/>
          <w:iCs/>
          <w:sz w:val="28"/>
          <w:szCs w:val="28"/>
        </w:rPr>
        <w:t>мо</w:t>
      </w:r>
      <w:proofErr w:type="spellEnd"/>
      <w:r w:rsidR="00250BA8">
        <w:rPr>
          <w:rStyle w:val="ae"/>
          <w:b w:val="0"/>
          <w:iCs/>
          <w:sz w:val="28"/>
          <w:szCs w:val="28"/>
          <w:lang w:val="uk-UA"/>
        </w:rPr>
        <w:t xml:space="preserve"> усі </w:t>
      </w:r>
      <w:proofErr w:type="gramStart"/>
      <w:r w:rsidR="00250BA8">
        <w:rPr>
          <w:rStyle w:val="ae"/>
          <w:b w:val="0"/>
          <w:iCs/>
          <w:sz w:val="28"/>
          <w:szCs w:val="28"/>
          <w:lang w:val="uk-UA"/>
        </w:rPr>
        <w:t>п</w:t>
      </w:r>
      <w:proofErr w:type="gramEnd"/>
      <w:r w:rsidR="00250BA8">
        <w:rPr>
          <w:rStyle w:val="ae"/>
          <w:b w:val="0"/>
          <w:iCs/>
          <w:sz w:val="28"/>
          <w:szCs w:val="28"/>
          <w:lang w:val="uk-UA"/>
        </w:rPr>
        <w:t>ідстави</w:t>
      </w:r>
      <w:r w:rsidR="009D28C1" w:rsidRPr="001D5AC8">
        <w:rPr>
          <w:rStyle w:val="ae"/>
          <w:b w:val="0"/>
          <w:iCs/>
          <w:sz w:val="28"/>
          <w:szCs w:val="28"/>
        </w:rPr>
        <w:t xml:space="preserve"> </w:t>
      </w:r>
      <w:proofErr w:type="spellStart"/>
      <w:r w:rsidR="009D28C1" w:rsidRPr="001D5AC8">
        <w:rPr>
          <w:rStyle w:val="ae"/>
          <w:b w:val="0"/>
          <w:iCs/>
          <w:sz w:val="28"/>
          <w:szCs w:val="28"/>
        </w:rPr>
        <w:t>стверджувати</w:t>
      </w:r>
      <w:proofErr w:type="spellEnd"/>
      <w:r w:rsidR="009D28C1" w:rsidRPr="001D5AC8">
        <w:rPr>
          <w:rStyle w:val="ae"/>
          <w:b w:val="0"/>
          <w:iCs/>
          <w:sz w:val="28"/>
          <w:szCs w:val="28"/>
        </w:rPr>
        <w:t xml:space="preserve">, </w:t>
      </w:r>
      <w:proofErr w:type="spellStart"/>
      <w:r w:rsidR="009D28C1" w:rsidRPr="001D5AC8">
        <w:rPr>
          <w:rStyle w:val="ae"/>
          <w:b w:val="0"/>
          <w:iCs/>
          <w:sz w:val="28"/>
          <w:szCs w:val="28"/>
        </w:rPr>
        <w:t>що</w:t>
      </w:r>
      <w:proofErr w:type="spellEnd"/>
      <w:r w:rsidR="009D28C1" w:rsidRPr="001D5AC8">
        <w:rPr>
          <w:rStyle w:val="ae"/>
          <w:b w:val="0"/>
          <w:iCs/>
          <w:sz w:val="28"/>
          <w:szCs w:val="28"/>
        </w:rPr>
        <w:t xml:space="preserve"> </w:t>
      </w:r>
      <w:proofErr w:type="spellStart"/>
      <w:r w:rsidR="009D28C1" w:rsidRPr="001D5AC8">
        <w:rPr>
          <w:rStyle w:val="ae"/>
          <w:b w:val="0"/>
          <w:iCs/>
          <w:sz w:val="28"/>
          <w:szCs w:val="28"/>
        </w:rPr>
        <w:t>фінансова</w:t>
      </w:r>
      <w:proofErr w:type="spellEnd"/>
      <w:r w:rsidR="009D28C1" w:rsidRPr="001D5AC8">
        <w:rPr>
          <w:rStyle w:val="ae"/>
          <w:b w:val="0"/>
          <w:iCs/>
          <w:sz w:val="28"/>
          <w:szCs w:val="28"/>
        </w:rPr>
        <w:t xml:space="preserve"> </w:t>
      </w:r>
      <w:proofErr w:type="spellStart"/>
      <w:r w:rsidR="009D28C1" w:rsidRPr="001D5AC8">
        <w:rPr>
          <w:rStyle w:val="ae"/>
          <w:b w:val="0"/>
          <w:iCs/>
          <w:sz w:val="28"/>
          <w:szCs w:val="28"/>
        </w:rPr>
        <w:t>грамотність</w:t>
      </w:r>
      <w:proofErr w:type="spellEnd"/>
      <w:r w:rsidR="009D28C1" w:rsidRPr="001D5AC8">
        <w:rPr>
          <w:rStyle w:val="ae"/>
          <w:b w:val="0"/>
          <w:iCs/>
          <w:sz w:val="28"/>
          <w:szCs w:val="28"/>
        </w:rPr>
        <w:t xml:space="preserve"> </w:t>
      </w:r>
      <w:r w:rsidR="00741890">
        <w:rPr>
          <w:rStyle w:val="ae"/>
          <w:b w:val="0"/>
          <w:iCs/>
          <w:sz w:val="28"/>
          <w:szCs w:val="28"/>
          <w:lang w:val="uk-UA"/>
        </w:rPr>
        <w:t>у теперішніх вітчизняних реаліях</w:t>
      </w:r>
      <w:r w:rsidR="009D28C1" w:rsidRPr="001D5AC8">
        <w:rPr>
          <w:rStyle w:val="ae"/>
          <w:b w:val="0"/>
          <w:iCs/>
          <w:sz w:val="28"/>
          <w:szCs w:val="28"/>
        </w:rPr>
        <w:t xml:space="preserve"> </w:t>
      </w:r>
      <w:proofErr w:type="spellStart"/>
      <w:r w:rsidR="009D28C1" w:rsidRPr="001D5AC8">
        <w:rPr>
          <w:rStyle w:val="ae"/>
          <w:b w:val="0"/>
          <w:iCs/>
          <w:sz w:val="28"/>
          <w:szCs w:val="28"/>
        </w:rPr>
        <w:t>поступово</w:t>
      </w:r>
      <w:proofErr w:type="spellEnd"/>
      <w:r w:rsidR="009D28C1" w:rsidRPr="001D5AC8">
        <w:rPr>
          <w:rStyle w:val="ae"/>
          <w:b w:val="0"/>
          <w:iCs/>
          <w:sz w:val="28"/>
          <w:szCs w:val="28"/>
        </w:rPr>
        <w:t xml:space="preserve"> </w:t>
      </w:r>
      <w:proofErr w:type="spellStart"/>
      <w:r w:rsidR="009D28C1" w:rsidRPr="001D5AC8">
        <w:rPr>
          <w:rStyle w:val="ae"/>
          <w:b w:val="0"/>
          <w:iCs/>
          <w:sz w:val="28"/>
          <w:szCs w:val="28"/>
        </w:rPr>
        <w:t>стає</w:t>
      </w:r>
      <w:proofErr w:type="spellEnd"/>
      <w:r w:rsidR="009D28C1" w:rsidRPr="001D5AC8">
        <w:rPr>
          <w:rStyle w:val="ae"/>
          <w:b w:val="0"/>
          <w:iCs/>
          <w:sz w:val="28"/>
          <w:szCs w:val="28"/>
        </w:rPr>
        <w:t xml:space="preserve"> </w:t>
      </w:r>
      <w:proofErr w:type="spellStart"/>
      <w:r w:rsidR="00741890">
        <w:rPr>
          <w:rStyle w:val="ae"/>
          <w:b w:val="0"/>
          <w:iCs/>
          <w:sz w:val="28"/>
          <w:szCs w:val="28"/>
          <w:lang w:val="uk-UA"/>
        </w:rPr>
        <w:t>пріоритетн</w:t>
      </w:r>
      <w:proofErr w:type="spellEnd"/>
      <w:r w:rsidR="009D28C1" w:rsidRPr="001D5AC8">
        <w:rPr>
          <w:rStyle w:val="ae"/>
          <w:b w:val="0"/>
          <w:iCs/>
          <w:sz w:val="28"/>
          <w:szCs w:val="28"/>
        </w:rPr>
        <w:t xml:space="preserve">им </w:t>
      </w:r>
      <w:proofErr w:type="spellStart"/>
      <w:r w:rsidR="009D28C1" w:rsidRPr="001D5AC8">
        <w:rPr>
          <w:rStyle w:val="ae"/>
          <w:b w:val="0"/>
          <w:iCs/>
          <w:sz w:val="28"/>
          <w:szCs w:val="28"/>
        </w:rPr>
        <w:t>об’єктом</w:t>
      </w:r>
      <w:proofErr w:type="spellEnd"/>
      <w:r w:rsidR="009D28C1" w:rsidRPr="001D5AC8">
        <w:rPr>
          <w:rStyle w:val="ae"/>
          <w:b w:val="0"/>
          <w:iCs/>
          <w:sz w:val="28"/>
          <w:szCs w:val="28"/>
        </w:rPr>
        <w:t xml:space="preserve"> </w:t>
      </w:r>
      <w:proofErr w:type="spellStart"/>
      <w:r w:rsidR="009D28C1" w:rsidRPr="001D5AC8">
        <w:rPr>
          <w:rStyle w:val="ae"/>
          <w:b w:val="0"/>
          <w:iCs/>
          <w:sz w:val="28"/>
          <w:szCs w:val="28"/>
        </w:rPr>
        <w:t>досліджень</w:t>
      </w:r>
      <w:proofErr w:type="spellEnd"/>
      <w:r w:rsidR="009D28C1" w:rsidRPr="001D5AC8">
        <w:rPr>
          <w:rStyle w:val="ae"/>
          <w:b w:val="0"/>
          <w:iCs/>
          <w:sz w:val="28"/>
          <w:szCs w:val="28"/>
        </w:rPr>
        <w:t xml:space="preserve"> не </w:t>
      </w:r>
      <w:proofErr w:type="spellStart"/>
      <w:r w:rsidR="009D28C1" w:rsidRPr="001D5AC8">
        <w:rPr>
          <w:rStyle w:val="ae"/>
          <w:b w:val="0"/>
          <w:iCs/>
          <w:sz w:val="28"/>
          <w:szCs w:val="28"/>
        </w:rPr>
        <w:t>лише</w:t>
      </w:r>
      <w:proofErr w:type="spellEnd"/>
      <w:r w:rsidR="009D28C1" w:rsidRPr="001D5AC8">
        <w:rPr>
          <w:rStyle w:val="ae"/>
          <w:b w:val="0"/>
          <w:iCs/>
          <w:sz w:val="28"/>
          <w:szCs w:val="28"/>
        </w:rPr>
        <w:t xml:space="preserve"> </w:t>
      </w:r>
      <w:proofErr w:type="spellStart"/>
      <w:r w:rsidR="009D28C1" w:rsidRPr="001D5AC8">
        <w:rPr>
          <w:rStyle w:val="ae"/>
          <w:b w:val="0"/>
          <w:iCs/>
          <w:sz w:val="28"/>
          <w:szCs w:val="28"/>
        </w:rPr>
        <w:t>сучасної</w:t>
      </w:r>
      <w:proofErr w:type="spellEnd"/>
      <w:r w:rsidR="009D28C1" w:rsidRPr="001D5AC8">
        <w:rPr>
          <w:rStyle w:val="ae"/>
          <w:b w:val="0"/>
          <w:iCs/>
          <w:sz w:val="28"/>
          <w:szCs w:val="28"/>
        </w:rPr>
        <w:t xml:space="preserve"> </w:t>
      </w:r>
      <w:proofErr w:type="spellStart"/>
      <w:r w:rsidR="009D28C1" w:rsidRPr="001D5AC8">
        <w:rPr>
          <w:rStyle w:val="ae"/>
          <w:b w:val="0"/>
          <w:iCs/>
          <w:sz w:val="28"/>
          <w:szCs w:val="28"/>
        </w:rPr>
        <w:t>фінансової</w:t>
      </w:r>
      <w:proofErr w:type="spellEnd"/>
      <w:r w:rsidR="009D28C1" w:rsidRPr="001D5AC8">
        <w:rPr>
          <w:rStyle w:val="ae"/>
          <w:b w:val="0"/>
          <w:iCs/>
          <w:sz w:val="28"/>
          <w:szCs w:val="28"/>
        </w:rPr>
        <w:t xml:space="preserve">, але й </w:t>
      </w:r>
      <w:proofErr w:type="spellStart"/>
      <w:r w:rsidR="009D28C1" w:rsidRPr="001D5AC8">
        <w:rPr>
          <w:rStyle w:val="ae"/>
          <w:b w:val="0"/>
          <w:iCs/>
          <w:sz w:val="28"/>
          <w:szCs w:val="28"/>
        </w:rPr>
        <w:t>педагогічної</w:t>
      </w:r>
      <w:proofErr w:type="spellEnd"/>
      <w:r w:rsidR="009D28C1" w:rsidRPr="001D5AC8">
        <w:rPr>
          <w:rStyle w:val="ae"/>
          <w:b w:val="0"/>
          <w:iCs/>
          <w:sz w:val="28"/>
          <w:szCs w:val="28"/>
        </w:rPr>
        <w:t xml:space="preserve"> науки. </w:t>
      </w:r>
      <w:r w:rsidR="00741890">
        <w:rPr>
          <w:rStyle w:val="ae"/>
          <w:b w:val="0"/>
          <w:iCs/>
          <w:sz w:val="28"/>
          <w:szCs w:val="28"/>
          <w:lang w:val="uk-UA"/>
        </w:rPr>
        <w:t>Відтак</w:t>
      </w:r>
      <w:r w:rsidR="009D28C1">
        <w:rPr>
          <w:rStyle w:val="ae"/>
          <w:b w:val="0"/>
          <w:iCs/>
          <w:sz w:val="28"/>
          <w:szCs w:val="28"/>
          <w:lang w:val="uk-UA"/>
        </w:rPr>
        <w:t xml:space="preserve"> в</w:t>
      </w:r>
      <w:proofErr w:type="spellStart"/>
      <w:r w:rsidR="009D28C1" w:rsidRPr="0021582C">
        <w:rPr>
          <w:sz w:val="28"/>
          <w:szCs w:val="28"/>
        </w:rPr>
        <w:t>икладання</w:t>
      </w:r>
      <w:proofErr w:type="spellEnd"/>
      <w:r w:rsidR="009D28C1" w:rsidRPr="0021582C">
        <w:rPr>
          <w:sz w:val="28"/>
          <w:szCs w:val="28"/>
        </w:rPr>
        <w:t xml:space="preserve"> </w:t>
      </w:r>
      <w:proofErr w:type="spellStart"/>
      <w:r w:rsidR="009D28C1" w:rsidRPr="0021582C">
        <w:rPr>
          <w:sz w:val="28"/>
          <w:szCs w:val="28"/>
        </w:rPr>
        <w:t>фінансової</w:t>
      </w:r>
      <w:proofErr w:type="spellEnd"/>
      <w:r w:rsidR="009D28C1" w:rsidRPr="0021582C">
        <w:rPr>
          <w:sz w:val="28"/>
          <w:szCs w:val="28"/>
        </w:rPr>
        <w:t xml:space="preserve"> </w:t>
      </w:r>
      <w:proofErr w:type="spellStart"/>
      <w:r w:rsidR="009D28C1" w:rsidRPr="0021582C">
        <w:rPr>
          <w:sz w:val="28"/>
          <w:szCs w:val="28"/>
        </w:rPr>
        <w:t>грамотності</w:t>
      </w:r>
      <w:proofErr w:type="spellEnd"/>
      <w:r w:rsidR="009D28C1" w:rsidRPr="0021582C">
        <w:rPr>
          <w:sz w:val="28"/>
          <w:szCs w:val="28"/>
        </w:rPr>
        <w:t xml:space="preserve"> </w:t>
      </w:r>
      <w:r w:rsidR="009D28C1">
        <w:rPr>
          <w:sz w:val="28"/>
          <w:szCs w:val="28"/>
        </w:rPr>
        <w:t xml:space="preserve">у </w:t>
      </w:r>
      <w:r w:rsidR="009D28C1" w:rsidRPr="0021582C">
        <w:rPr>
          <w:sz w:val="28"/>
          <w:szCs w:val="28"/>
        </w:rPr>
        <w:t xml:space="preserve">закладах </w:t>
      </w:r>
      <w:r w:rsidR="00741890">
        <w:rPr>
          <w:sz w:val="28"/>
          <w:szCs w:val="28"/>
          <w:lang w:val="uk-UA"/>
        </w:rPr>
        <w:t xml:space="preserve">освіти України </w:t>
      </w:r>
      <w:r w:rsidR="009D28C1" w:rsidRPr="0021582C">
        <w:rPr>
          <w:sz w:val="28"/>
          <w:szCs w:val="28"/>
        </w:rPr>
        <w:t xml:space="preserve">стало </w:t>
      </w:r>
      <w:proofErr w:type="spellStart"/>
      <w:r w:rsidR="009D28C1" w:rsidRPr="0021582C">
        <w:rPr>
          <w:sz w:val="28"/>
          <w:szCs w:val="28"/>
        </w:rPr>
        <w:t>ва</w:t>
      </w:r>
      <w:r w:rsidR="00741890">
        <w:rPr>
          <w:sz w:val="28"/>
          <w:szCs w:val="28"/>
          <w:lang w:val="uk-UA"/>
        </w:rPr>
        <w:t>гомою</w:t>
      </w:r>
      <w:proofErr w:type="spellEnd"/>
      <w:r w:rsidR="009D28C1" w:rsidRPr="0021582C">
        <w:rPr>
          <w:sz w:val="28"/>
          <w:szCs w:val="28"/>
        </w:rPr>
        <w:t xml:space="preserve"> </w:t>
      </w:r>
      <w:r w:rsidR="00741890">
        <w:rPr>
          <w:sz w:val="28"/>
          <w:szCs w:val="28"/>
          <w:lang w:val="uk-UA"/>
        </w:rPr>
        <w:t>віхою</w:t>
      </w:r>
      <w:r w:rsidR="009D28C1" w:rsidRPr="0021582C">
        <w:rPr>
          <w:sz w:val="28"/>
          <w:szCs w:val="28"/>
        </w:rPr>
        <w:t xml:space="preserve"> на шляху </w:t>
      </w:r>
      <w:r w:rsidR="009D28C1">
        <w:rPr>
          <w:sz w:val="28"/>
          <w:szCs w:val="28"/>
        </w:rPr>
        <w:t xml:space="preserve">до </w:t>
      </w:r>
      <w:proofErr w:type="spellStart"/>
      <w:r w:rsidR="009D28C1" w:rsidRPr="0021582C">
        <w:rPr>
          <w:sz w:val="28"/>
          <w:szCs w:val="28"/>
        </w:rPr>
        <w:t>гармонізації</w:t>
      </w:r>
      <w:proofErr w:type="spellEnd"/>
      <w:r w:rsidR="009D28C1" w:rsidRPr="0021582C">
        <w:rPr>
          <w:sz w:val="28"/>
          <w:szCs w:val="28"/>
        </w:rPr>
        <w:t xml:space="preserve"> </w:t>
      </w:r>
      <w:r w:rsidR="00741890">
        <w:rPr>
          <w:sz w:val="28"/>
          <w:szCs w:val="28"/>
          <w:lang w:val="uk-UA"/>
        </w:rPr>
        <w:t xml:space="preserve">вітчизняної </w:t>
      </w:r>
      <w:proofErr w:type="spellStart"/>
      <w:r w:rsidR="009D28C1" w:rsidRPr="0021582C">
        <w:rPr>
          <w:sz w:val="28"/>
          <w:szCs w:val="28"/>
        </w:rPr>
        <w:t>системи</w:t>
      </w:r>
      <w:proofErr w:type="spellEnd"/>
      <w:r w:rsidR="009D28C1" w:rsidRPr="0021582C">
        <w:rPr>
          <w:sz w:val="28"/>
          <w:szCs w:val="28"/>
        </w:rPr>
        <w:t xml:space="preserve"> </w:t>
      </w:r>
      <w:proofErr w:type="spellStart"/>
      <w:r w:rsidR="009D28C1" w:rsidRPr="0021582C">
        <w:rPr>
          <w:sz w:val="28"/>
          <w:szCs w:val="28"/>
        </w:rPr>
        <w:t>освіти</w:t>
      </w:r>
      <w:proofErr w:type="spellEnd"/>
      <w:r w:rsidR="009D28C1" w:rsidRPr="0021582C">
        <w:rPr>
          <w:sz w:val="28"/>
          <w:szCs w:val="28"/>
        </w:rPr>
        <w:t xml:space="preserve"> </w:t>
      </w:r>
      <w:r w:rsidR="00741890">
        <w:rPr>
          <w:sz w:val="28"/>
          <w:szCs w:val="28"/>
          <w:lang w:val="uk-UA"/>
        </w:rPr>
        <w:t>в</w:t>
      </w:r>
      <w:r w:rsidR="009D28C1">
        <w:rPr>
          <w:sz w:val="28"/>
          <w:szCs w:val="28"/>
        </w:rPr>
        <w:t xml:space="preserve"> </w:t>
      </w:r>
      <w:r w:rsidR="009D28C1" w:rsidRPr="0021582C">
        <w:rPr>
          <w:sz w:val="28"/>
          <w:szCs w:val="28"/>
        </w:rPr>
        <w:t xml:space="preserve">глобальному </w:t>
      </w:r>
      <w:proofErr w:type="spellStart"/>
      <w:r w:rsidR="009D28C1" w:rsidRPr="0021582C">
        <w:rPr>
          <w:sz w:val="28"/>
          <w:szCs w:val="28"/>
        </w:rPr>
        <w:t>процесі</w:t>
      </w:r>
      <w:proofErr w:type="spellEnd"/>
      <w:r w:rsidR="009D28C1" w:rsidRPr="0021582C">
        <w:rPr>
          <w:sz w:val="28"/>
          <w:szCs w:val="28"/>
        </w:rPr>
        <w:t xml:space="preserve"> </w:t>
      </w:r>
      <w:proofErr w:type="spellStart"/>
      <w:r w:rsidR="009D28C1" w:rsidRPr="0021582C">
        <w:rPr>
          <w:sz w:val="28"/>
          <w:szCs w:val="28"/>
        </w:rPr>
        <w:t>формування</w:t>
      </w:r>
      <w:proofErr w:type="spellEnd"/>
      <w:r w:rsidR="009D28C1" w:rsidRPr="0021582C">
        <w:rPr>
          <w:sz w:val="28"/>
          <w:szCs w:val="28"/>
        </w:rPr>
        <w:t xml:space="preserve"> </w:t>
      </w:r>
      <w:proofErr w:type="spellStart"/>
      <w:r w:rsidR="009D28C1" w:rsidRPr="0021582C">
        <w:rPr>
          <w:sz w:val="28"/>
          <w:szCs w:val="28"/>
        </w:rPr>
        <w:t>фінансово</w:t>
      </w:r>
      <w:proofErr w:type="spellEnd"/>
      <w:r w:rsidR="009D28C1" w:rsidRPr="0021582C">
        <w:rPr>
          <w:sz w:val="28"/>
          <w:szCs w:val="28"/>
        </w:rPr>
        <w:t xml:space="preserve"> </w:t>
      </w:r>
      <w:r w:rsidR="009D28C1">
        <w:rPr>
          <w:sz w:val="28"/>
          <w:szCs w:val="28"/>
        </w:rPr>
        <w:t>грамот</w:t>
      </w:r>
      <w:r w:rsidR="009D28C1" w:rsidRPr="0021582C">
        <w:rPr>
          <w:sz w:val="28"/>
          <w:szCs w:val="28"/>
        </w:rPr>
        <w:t>ного</w:t>
      </w:r>
      <w:r w:rsidR="009D28C1">
        <w:rPr>
          <w:sz w:val="28"/>
          <w:szCs w:val="28"/>
        </w:rPr>
        <w:t xml:space="preserve"> молодого</w:t>
      </w:r>
      <w:r w:rsidR="009D28C1" w:rsidRPr="0021582C">
        <w:rPr>
          <w:sz w:val="28"/>
          <w:szCs w:val="28"/>
        </w:rPr>
        <w:t xml:space="preserve"> </w:t>
      </w:r>
      <w:proofErr w:type="spellStart"/>
      <w:r w:rsidR="009D28C1" w:rsidRPr="0021582C">
        <w:rPr>
          <w:sz w:val="28"/>
          <w:szCs w:val="28"/>
        </w:rPr>
        <w:t>покоління</w:t>
      </w:r>
      <w:proofErr w:type="spellEnd"/>
      <w:r w:rsidR="009D28C1">
        <w:rPr>
          <w:sz w:val="28"/>
          <w:szCs w:val="28"/>
          <w:lang w:val="uk-UA"/>
        </w:rPr>
        <w:t>.</w:t>
      </w:r>
    </w:p>
    <w:p w:rsidR="00416E05" w:rsidRDefault="003F7F80" w:rsidP="00416E0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</w:t>
      </w:r>
      <w:r w:rsidR="00416E05">
        <w:rPr>
          <w:sz w:val="28"/>
          <w:szCs w:val="28"/>
          <w:lang w:val="uk-UA"/>
        </w:rPr>
        <w:t>.</w:t>
      </w:r>
      <w:r w:rsidR="008F2DEF">
        <w:rPr>
          <w:sz w:val="28"/>
          <w:szCs w:val="28"/>
          <w:lang w:val="uk-UA"/>
        </w:rPr>
        <w:t xml:space="preserve"> </w:t>
      </w:r>
      <w:r w:rsidR="005B4CE9">
        <w:rPr>
          <w:sz w:val="28"/>
          <w:szCs w:val="28"/>
          <w:lang w:val="uk-UA"/>
        </w:rPr>
        <w:t xml:space="preserve">У роботі </w:t>
      </w:r>
      <w:r w:rsidR="00326F07">
        <w:rPr>
          <w:sz w:val="28"/>
          <w:szCs w:val="28"/>
          <w:lang w:val="uk-UA"/>
        </w:rPr>
        <w:t>акцентова</w:t>
      </w:r>
      <w:r w:rsidR="005B4CE9">
        <w:rPr>
          <w:sz w:val="28"/>
          <w:szCs w:val="28"/>
          <w:lang w:val="uk-UA"/>
        </w:rPr>
        <w:t xml:space="preserve">но, що у сучасних умовах </w:t>
      </w:r>
      <w:r w:rsidR="008F2DEF">
        <w:rPr>
          <w:sz w:val="28"/>
          <w:szCs w:val="28"/>
          <w:lang w:val="uk-UA"/>
        </w:rPr>
        <w:t xml:space="preserve">заощадження </w:t>
      </w:r>
      <w:r w:rsidR="005B4CE9">
        <w:rPr>
          <w:sz w:val="28"/>
          <w:szCs w:val="28"/>
          <w:lang w:val="uk-UA"/>
        </w:rPr>
        <w:t>громадян слугують</w:t>
      </w:r>
      <w:r w:rsidR="008F2DEF">
        <w:rPr>
          <w:sz w:val="28"/>
          <w:szCs w:val="28"/>
          <w:lang w:val="uk-UA"/>
        </w:rPr>
        <w:t xml:space="preserve"> </w:t>
      </w:r>
      <w:r w:rsidR="005B4CE9">
        <w:rPr>
          <w:sz w:val="28"/>
          <w:szCs w:val="28"/>
          <w:lang w:val="uk-UA"/>
        </w:rPr>
        <w:t>потужн</w:t>
      </w:r>
      <w:r w:rsidR="008F2DEF">
        <w:rPr>
          <w:sz w:val="28"/>
          <w:szCs w:val="28"/>
          <w:lang w:val="uk-UA"/>
        </w:rPr>
        <w:t xml:space="preserve">им джерелом внутрішніх інвестиційних ресурсів </w:t>
      </w:r>
      <w:r w:rsidR="005B4CE9">
        <w:rPr>
          <w:sz w:val="28"/>
          <w:szCs w:val="28"/>
          <w:lang w:val="uk-UA"/>
        </w:rPr>
        <w:t>держави і</w:t>
      </w:r>
      <w:r w:rsidR="008F2DEF">
        <w:rPr>
          <w:sz w:val="28"/>
          <w:szCs w:val="28"/>
          <w:lang w:val="uk-UA"/>
        </w:rPr>
        <w:t xml:space="preserve"> </w:t>
      </w:r>
      <w:r w:rsidR="005B4CE9">
        <w:rPr>
          <w:sz w:val="28"/>
          <w:szCs w:val="28"/>
          <w:lang w:val="uk-UA"/>
        </w:rPr>
        <w:t>вагом</w:t>
      </w:r>
      <w:r w:rsidR="008F2DEF" w:rsidRPr="00EB485A">
        <w:rPr>
          <w:sz w:val="28"/>
          <w:szCs w:val="28"/>
          <w:lang w:val="uk-UA"/>
        </w:rPr>
        <w:t xml:space="preserve">им </w:t>
      </w:r>
      <w:r w:rsidR="007F244C">
        <w:rPr>
          <w:sz w:val="28"/>
          <w:szCs w:val="28"/>
          <w:lang w:val="uk-UA"/>
        </w:rPr>
        <w:t>фактор</w:t>
      </w:r>
      <w:r w:rsidR="008F2DEF" w:rsidRPr="00EB485A">
        <w:rPr>
          <w:sz w:val="28"/>
          <w:szCs w:val="28"/>
          <w:lang w:val="uk-UA"/>
        </w:rPr>
        <w:t xml:space="preserve">ом </w:t>
      </w:r>
      <w:r w:rsidR="008F2DEF">
        <w:rPr>
          <w:sz w:val="28"/>
          <w:szCs w:val="28"/>
          <w:lang w:val="uk-UA"/>
        </w:rPr>
        <w:t>розвитку</w:t>
      </w:r>
      <w:r w:rsidR="008F2DEF" w:rsidRPr="00EB485A">
        <w:rPr>
          <w:sz w:val="28"/>
          <w:szCs w:val="28"/>
          <w:lang w:val="uk-UA"/>
        </w:rPr>
        <w:t xml:space="preserve"> національної економіки будь-якої країни світу, </w:t>
      </w:r>
      <w:r w:rsidR="005B4CE9">
        <w:rPr>
          <w:sz w:val="28"/>
          <w:szCs w:val="28"/>
          <w:lang w:val="uk-UA"/>
        </w:rPr>
        <w:t>зокрема</w:t>
      </w:r>
      <w:r w:rsidR="008F2DEF" w:rsidRPr="00EB485A">
        <w:rPr>
          <w:sz w:val="28"/>
          <w:szCs w:val="28"/>
          <w:lang w:val="uk-UA"/>
        </w:rPr>
        <w:t xml:space="preserve"> </w:t>
      </w:r>
      <w:r w:rsidR="008F2DEF">
        <w:rPr>
          <w:sz w:val="28"/>
          <w:szCs w:val="28"/>
          <w:lang w:val="uk-UA"/>
        </w:rPr>
        <w:t>й</w:t>
      </w:r>
      <w:r w:rsidR="008F2DEF" w:rsidRPr="00EB485A">
        <w:rPr>
          <w:sz w:val="28"/>
          <w:szCs w:val="28"/>
          <w:lang w:val="uk-UA"/>
        </w:rPr>
        <w:t xml:space="preserve"> України</w:t>
      </w:r>
      <w:r w:rsidR="008F2DEF">
        <w:rPr>
          <w:sz w:val="28"/>
          <w:szCs w:val="28"/>
          <w:lang w:val="uk-UA"/>
        </w:rPr>
        <w:t xml:space="preserve">. </w:t>
      </w:r>
      <w:r w:rsidR="000F4299">
        <w:rPr>
          <w:sz w:val="28"/>
          <w:szCs w:val="28"/>
          <w:lang w:val="uk-UA"/>
        </w:rPr>
        <w:t xml:space="preserve">Проте </w:t>
      </w:r>
      <w:r w:rsidR="00326F07">
        <w:rPr>
          <w:sz w:val="28"/>
          <w:szCs w:val="28"/>
          <w:lang w:val="uk-UA"/>
        </w:rPr>
        <w:t xml:space="preserve">детальний аналіз статистичних даних довів, що </w:t>
      </w:r>
      <w:r w:rsidR="008F2DEF" w:rsidRPr="008068C2">
        <w:rPr>
          <w:sz w:val="28"/>
          <w:szCs w:val="28"/>
          <w:lang w:val="uk-UA"/>
        </w:rPr>
        <w:t xml:space="preserve">у </w:t>
      </w:r>
      <w:r w:rsidR="000F4299">
        <w:rPr>
          <w:sz w:val="28"/>
          <w:szCs w:val="28"/>
          <w:lang w:val="uk-UA"/>
        </w:rPr>
        <w:t>нинішні</w:t>
      </w:r>
      <w:r w:rsidR="008F2DEF">
        <w:rPr>
          <w:sz w:val="28"/>
          <w:szCs w:val="28"/>
          <w:lang w:val="uk-UA"/>
        </w:rPr>
        <w:t xml:space="preserve">х </w:t>
      </w:r>
      <w:r w:rsidR="000F4299">
        <w:rPr>
          <w:sz w:val="28"/>
          <w:szCs w:val="28"/>
          <w:lang w:val="uk-UA"/>
        </w:rPr>
        <w:t xml:space="preserve">українських </w:t>
      </w:r>
      <w:r w:rsidR="008F2DEF">
        <w:rPr>
          <w:sz w:val="28"/>
          <w:szCs w:val="28"/>
          <w:lang w:val="uk-UA"/>
        </w:rPr>
        <w:t>ре</w:t>
      </w:r>
      <w:r w:rsidR="008F2DEF" w:rsidRPr="008068C2">
        <w:rPr>
          <w:sz w:val="28"/>
          <w:szCs w:val="28"/>
          <w:lang w:val="uk-UA"/>
        </w:rPr>
        <w:t>аліях процес</w:t>
      </w:r>
      <w:r w:rsidR="008F2DEF">
        <w:rPr>
          <w:sz w:val="28"/>
          <w:szCs w:val="28"/>
          <w:lang w:val="uk-UA"/>
        </w:rPr>
        <w:t xml:space="preserve">и формування і використання </w:t>
      </w:r>
      <w:r w:rsidR="000F4299">
        <w:rPr>
          <w:sz w:val="28"/>
          <w:szCs w:val="28"/>
          <w:lang w:val="uk-UA"/>
        </w:rPr>
        <w:t xml:space="preserve">приватних </w:t>
      </w:r>
      <w:r w:rsidR="008F2DEF">
        <w:rPr>
          <w:sz w:val="28"/>
          <w:szCs w:val="28"/>
          <w:lang w:val="uk-UA"/>
        </w:rPr>
        <w:t>заощаджень</w:t>
      </w:r>
      <w:r w:rsidR="008F2DEF" w:rsidRPr="008068C2">
        <w:rPr>
          <w:sz w:val="28"/>
          <w:szCs w:val="28"/>
          <w:lang w:val="uk-UA"/>
        </w:rPr>
        <w:t xml:space="preserve"> </w:t>
      </w:r>
      <w:r w:rsidR="000F4299">
        <w:rPr>
          <w:sz w:val="28"/>
          <w:szCs w:val="28"/>
          <w:lang w:val="uk-UA"/>
        </w:rPr>
        <w:t>нашими співвітчизник</w:t>
      </w:r>
      <w:r w:rsidR="008F2DEF">
        <w:rPr>
          <w:sz w:val="28"/>
          <w:szCs w:val="28"/>
          <w:lang w:val="uk-UA"/>
        </w:rPr>
        <w:t>ами</w:t>
      </w:r>
      <w:r w:rsidR="008F2DEF" w:rsidRPr="008068C2">
        <w:rPr>
          <w:sz w:val="28"/>
          <w:szCs w:val="28"/>
          <w:lang w:val="uk-UA"/>
        </w:rPr>
        <w:t xml:space="preserve"> </w:t>
      </w:r>
      <w:r w:rsidR="000F4299">
        <w:rPr>
          <w:sz w:val="28"/>
          <w:szCs w:val="28"/>
          <w:lang w:val="uk-UA"/>
        </w:rPr>
        <w:t>значно</w:t>
      </w:r>
      <w:r w:rsidR="008F2DEF" w:rsidRPr="008068C2">
        <w:rPr>
          <w:sz w:val="28"/>
          <w:szCs w:val="28"/>
          <w:lang w:val="uk-UA"/>
        </w:rPr>
        <w:t xml:space="preserve"> </w:t>
      </w:r>
      <w:r w:rsidR="000F4299">
        <w:rPr>
          <w:sz w:val="28"/>
          <w:szCs w:val="28"/>
          <w:lang w:val="uk-UA"/>
        </w:rPr>
        <w:t>с</w:t>
      </w:r>
      <w:r w:rsidR="008F2DEF" w:rsidRPr="008068C2">
        <w:rPr>
          <w:sz w:val="28"/>
          <w:szCs w:val="28"/>
          <w:lang w:val="uk-UA"/>
        </w:rPr>
        <w:t xml:space="preserve">повільнилися. </w:t>
      </w:r>
      <w:r w:rsidR="00F749D4">
        <w:rPr>
          <w:sz w:val="28"/>
          <w:szCs w:val="28"/>
          <w:lang w:val="uk-UA"/>
        </w:rPr>
        <w:t xml:space="preserve">Так, </w:t>
      </w:r>
      <w:r w:rsidR="00F749D4">
        <w:rPr>
          <w:sz w:val="28"/>
          <w:szCs w:val="28"/>
          <w:lang w:val="uk-UA" w:eastAsia="uk-UA"/>
        </w:rPr>
        <w:t xml:space="preserve">українці в основному </w:t>
      </w:r>
      <w:r w:rsidR="00F749D4" w:rsidRPr="00132D56">
        <w:rPr>
          <w:sz w:val="28"/>
          <w:szCs w:val="28"/>
          <w:lang w:val="uk-UA" w:eastAsia="uk-UA"/>
        </w:rPr>
        <w:t>надають перевагу</w:t>
      </w:r>
      <w:r w:rsidR="00F749D4">
        <w:rPr>
          <w:sz w:val="28"/>
          <w:szCs w:val="28"/>
          <w:lang w:val="uk-UA" w:eastAsia="uk-UA"/>
        </w:rPr>
        <w:t xml:space="preserve"> таким уже</w:t>
      </w:r>
      <w:r w:rsidR="00F749D4" w:rsidRPr="00132D56">
        <w:rPr>
          <w:sz w:val="28"/>
          <w:szCs w:val="28"/>
          <w:lang w:val="uk-UA" w:eastAsia="uk-UA"/>
        </w:rPr>
        <w:t xml:space="preserve"> традиційним інструментам інвестування</w:t>
      </w:r>
      <w:r w:rsidR="00F749D4">
        <w:rPr>
          <w:sz w:val="28"/>
          <w:szCs w:val="28"/>
          <w:lang w:val="uk-UA" w:eastAsia="uk-UA"/>
        </w:rPr>
        <w:t xml:space="preserve"> заощаджень як</w:t>
      </w:r>
      <w:r w:rsidR="00F749D4" w:rsidRPr="00132D56">
        <w:rPr>
          <w:sz w:val="28"/>
          <w:szCs w:val="28"/>
          <w:lang w:val="uk-UA" w:eastAsia="uk-UA"/>
        </w:rPr>
        <w:t xml:space="preserve"> депозит</w:t>
      </w:r>
      <w:r w:rsidR="00F749D4">
        <w:rPr>
          <w:sz w:val="28"/>
          <w:szCs w:val="28"/>
          <w:lang w:val="uk-UA" w:eastAsia="uk-UA"/>
        </w:rPr>
        <w:t>и та валюта, а також</w:t>
      </w:r>
      <w:r w:rsidR="00F749D4" w:rsidRPr="00132D56">
        <w:rPr>
          <w:sz w:val="28"/>
          <w:szCs w:val="28"/>
          <w:lang w:val="uk-UA" w:eastAsia="uk-UA"/>
        </w:rPr>
        <w:t xml:space="preserve"> </w:t>
      </w:r>
      <w:r w:rsidR="00F749D4">
        <w:rPr>
          <w:sz w:val="28"/>
          <w:szCs w:val="28"/>
          <w:lang w:val="uk-UA" w:eastAsia="uk-UA"/>
        </w:rPr>
        <w:t>інвестиції в</w:t>
      </w:r>
      <w:r w:rsidR="00F749D4" w:rsidRPr="00132D56">
        <w:rPr>
          <w:sz w:val="28"/>
          <w:szCs w:val="28"/>
          <w:lang w:val="uk-UA" w:eastAsia="uk-UA"/>
        </w:rPr>
        <w:t xml:space="preserve"> нерухомість, що </w:t>
      </w:r>
      <w:r w:rsidR="00F749D4">
        <w:rPr>
          <w:sz w:val="28"/>
          <w:szCs w:val="28"/>
          <w:lang w:val="uk-UA" w:eastAsia="uk-UA"/>
        </w:rPr>
        <w:t xml:space="preserve">є яскравим </w:t>
      </w:r>
      <w:r w:rsidR="00F749D4" w:rsidRPr="00132D56">
        <w:rPr>
          <w:sz w:val="28"/>
          <w:szCs w:val="28"/>
          <w:lang w:val="uk-UA" w:eastAsia="uk-UA"/>
        </w:rPr>
        <w:t>свідч</w:t>
      </w:r>
      <w:r w:rsidR="00F749D4">
        <w:rPr>
          <w:sz w:val="28"/>
          <w:szCs w:val="28"/>
          <w:lang w:val="uk-UA" w:eastAsia="uk-UA"/>
        </w:rPr>
        <w:t>енням</w:t>
      </w:r>
      <w:r w:rsidR="00F749D4" w:rsidRPr="00132D56">
        <w:rPr>
          <w:sz w:val="28"/>
          <w:szCs w:val="28"/>
          <w:lang w:val="uk-UA" w:eastAsia="uk-UA"/>
        </w:rPr>
        <w:t xml:space="preserve"> </w:t>
      </w:r>
      <w:r w:rsidR="00F749D4">
        <w:rPr>
          <w:sz w:val="28"/>
          <w:szCs w:val="28"/>
          <w:lang w:val="uk-UA" w:eastAsia="uk-UA"/>
        </w:rPr>
        <w:t>неготовності наших громадян</w:t>
      </w:r>
      <w:r w:rsidR="00F749D4" w:rsidRPr="00132D56">
        <w:rPr>
          <w:sz w:val="28"/>
          <w:szCs w:val="28"/>
          <w:lang w:val="uk-UA" w:eastAsia="uk-UA"/>
        </w:rPr>
        <w:t xml:space="preserve"> ризикувати. Хоча</w:t>
      </w:r>
      <w:r w:rsidR="00F749D4">
        <w:rPr>
          <w:sz w:val="28"/>
          <w:szCs w:val="28"/>
          <w:lang w:val="uk-UA" w:eastAsia="uk-UA"/>
        </w:rPr>
        <w:t xml:space="preserve"> заради справедливості відмітимо, що окремі з них (насамперед представники середнього класу) уже мають пев</w:t>
      </w:r>
      <w:r w:rsidR="00F749D4" w:rsidRPr="00132D56">
        <w:rPr>
          <w:sz w:val="28"/>
          <w:szCs w:val="28"/>
          <w:lang w:val="uk-UA" w:eastAsia="uk-UA"/>
        </w:rPr>
        <w:t xml:space="preserve">ний досвід інвестування у </w:t>
      </w:r>
      <w:r w:rsidR="00F749D4">
        <w:rPr>
          <w:sz w:val="28"/>
          <w:szCs w:val="28"/>
          <w:lang w:val="uk-UA" w:eastAsia="uk-UA"/>
        </w:rPr>
        <w:t xml:space="preserve">різноманітні </w:t>
      </w:r>
      <w:proofErr w:type="spellStart"/>
      <w:r w:rsidR="00F749D4" w:rsidRPr="00132D56">
        <w:rPr>
          <w:sz w:val="28"/>
          <w:szCs w:val="28"/>
          <w:lang w:val="uk-UA" w:eastAsia="uk-UA"/>
        </w:rPr>
        <w:t>криптовалюти</w:t>
      </w:r>
      <w:proofErr w:type="spellEnd"/>
      <w:r w:rsidR="00F749D4" w:rsidRPr="00132D56">
        <w:rPr>
          <w:sz w:val="28"/>
          <w:szCs w:val="28"/>
          <w:lang w:val="uk-UA" w:eastAsia="uk-UA"/>
        </w:rPr>
        <w:t xml:space="preserve"> </w:t>
      </w:r>
      <w:r w:rsidR="00F749D4">
        <w:rPr>
          <w:sz w:val="28"/>
          <w:szCs w:val="28"/>
          <w:lang w:val="uk-UA" w:eastAsia="uk-UA"/>
        </w:rPr>
        <w:t>або ж</w:t>
      </w:r>
      <w:r w:rsidR="00F749D4" w:rsidRPr="00132D56">
        <w:rPr>
          <w:sz w:val="28"/>
          <w:szCs w:val="28"/>
          <w:lang w:val="uk-UA" w:eastAsia="uk-UA"/>
        </w:rPr>
        <w:t xml:space="preserve"> розвиток власного бізнесу. </w:t>
      </w:r>
      <w:r w:rsidR="00F749D4">
        <w:rPr>
          <w:sz w:val="28"/>
          <w:szCs w:val="28"/>
          <w:lang w:val="uk-UA" w:eastAsia="uk-UA"/>
        </w:rPr>
        <w:t>Тож</w:t>
      </w:r>
      <w:r w:rsidR="00326F07">
        <w:rPr>
          <w:sz w:val="28"/>
          <w:szCs w:val="28"/>
          <w:lang w:val="uk-UA"/>
        </w:rPr>
        <w:t xml:space="preserve"> вважаємо</w:t>
      </w:r>
      <w:r w:rsidR="008F2DEF" w:rsidRPr="008068C2">
        <w:rPr>
          <w:sz w:val="28"/>
          <w:szCs w:val="28"/>
          <w:lang w:val="uk-UA"/>
        </w:rPr>
        <w:t>, що, навіть попри негативний влив кризових явищ, пов’язаних із поширенням пандемії COVID-19 у світі та Україні,</w:t>
      </w:r>
      <w:r w:rsidR="00B94685">
        <w:rPr>
          <w:sz w:val="28"/>
          <w:szCs w:val="28"/>
          <w:lang w:val="uk-UA"/>
        </w:rPr>
        <w:t xml:space="preserve"> </w:t>
      </w:r>
      <w:r w:rsidR="008F2DEF">
        <w:rPr>
          <w:sz w:val="28"/>
          <w:szCs w:val="28"/>
          <w:lang w:val="uk-UA"/>
        </w:rPr>
        <w:t>і</w:t>
      </w:r>
      <w:r w:rsidR="008F2DEF" w:rsidRPr="008068C2">
        <w:rPr>
          <w:sz w:val="28"/>
          <w:szCs w:val="28"/>
          <w:lang w:val="uk-UA"/>
        </w:rPr>
        <w:t xml:space="preserve">нвестиційний потенціал </w:t>
      </w:r>
      <w:r w:rsidR="008F2DEF">
        <w:rPr>
          <w:sz w:val="28"/>
          <w:szCs w:val="28"/>
          <w:lang w:val="uk-UA"/>
        </w:rPr>
        <w:t xml:space="preserve">заощаджень </w:t>
      </w:r>
      <w:r w:rsidR="00B94685">
        <w:rPr>
          <w:sz w:val="28"/>
          <w:szCs w:val="28"/>
          <w:lang w:val="uk-UA"/>
        </w:rPr>
        <w:t>українців</w:t>
      </w:r>
      <w:r w:rsidR="008F2DEF" w:rsidRPr="008068C2">
        <w:rPr>
          <w:sz w:val="28"/>
          <w:szCs w:val="28"/>
          <w:lang w:val="uk-UA"/>
        </w:rPr>
        <w:t xml:space="preserve"> все ще залишається </w:t>
      </w:r>
      <w:r w:rsidR="00326F07">
        <w:rPr>
          <w:sz w:val="28"/>
          <w:szCs w:val="28"/>
          <w:lang w:val="uk-UA"/>
        </w:rPr>
        <w:t>доволі потужн</w:t>
      </w:r>
      <w:r w:rsidR="008F2DEF" w:rsidRPr="008068C2">
        <w:rPr>
          <w:sz w:val="28"/>
          <w:szCs w:val="28"/>
          <w:lang w:val="uk-UA"/>
        </w:rPr>
        <w:t>им</w:t>
      </w:r>
      <w:r w:rsidR="00F749D4">
        <w:rPr>
          <w:sz w:val="28"/>
          <w:szCs w:val="28"/>
          <w:lang w:val="uk-UA"/>
        </w:rPr>
        <w:t xml:space="preserve"> і </w:t>
      </w:r>
      <w:r w:rsidR="008F2DEF" w:rsidRPr="008068C2">
        <w:rPr>
          <w:sz w:val="28"/>
          <w:szCs w:val="28"/>
          <w:lang w:val="uk-UA"/>
        </w:rPr>
        <w:t xml:space="preserve">його </w:t>
      </w:r>
      <w:r w:rsidR="00326F07">
        <w:rPr>
          <w:sz w:val="28"/>
          <w:szCs w:val="28"/>
          <w:lang w:val="uk-UA"/>
        </w:rPr>
        <w:t>слід</w:t>
      </w:r>
      <w:r w:rsidR="008F2DEF" w:rsidRPr="008068C2">
        <w:rPr>
          <w:sz w:val="28"/>
          <w:szCs w:val="28"/>
          <w:lang w:val="uk-UA"/>
        </w:rPr>
        <w:t xml:space="preserve"> як</w:t>
      </w:r>
      <w:r w:rsidR="00326F07">
        <w:rPr>
          <w:sz w:val="28"/>
          <w:szCs w:val="28"/>
          <w:lang w:val="uk-UA"/>
        </w:rPr>
        <w:t xml:space="preserve">омога </w:t>
      </w:r>
      <w:r w:rsidR="008F2DEF" w:rsidRPr="008068C2">
        <w:rPr>
          <w:sz w:val="28"/>
          <w:szCs w:val="28"/>
          <w:lang w:val="uk-UA"/>
        </w:rPr>
        <w:t>ефективніше використ</w:t>
      </w:r>
      <w:r w:rsidR="008F2DEF">
        <w:rPr>
          <w:sz w:val="28"/>
          <w:szCs w:val="28"/>
          <w:lang w:val="uk-UA"/>
        </w:rPr>
        <w:t>овува</w:t>
      </w:r>
      <w:r w:rsidR="008F2DEF" w:rsidRPr="008068C2">
        <w:rPr>
          <w:sz w:val="28"/>
          <w:szCs w:val="28"/>
          <w:lang w:val="uk-UA"/>
        </w:rPr>
        <w:t>ти в сучасних умовах</w:t>
      </w:r>
      <w:r w:rsidR="00416E05" w:rsidRPr="003D221D">
        <w:rPr>
          <w:sz w:val="28"/>
          <w:szCs w:val="28"/>
          <w:lang w:val="uk-UA"/>
        </w:rPr>
        <w:t>.</w:t>
      </w:r>
    </w:p>
    <w:p w:rsidR="00416E05" w:rsidRDefault="003F7F80" w:rsidP="00F84572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5</w:t>
      </w:r>
      <w:r w:rsidR="00416E05">
        <w:rPr>
          <w:sz w:val="28"/>
          <w:szCs w:val="28"/>
          <w:lang w:val="uk-UA"/>
        </w:rPr>
        <w:t xml:space="preserve">. </w:t>
      </w:r>
      <w:r w:rsidR="00416E05" w:rsidRPr="002770F1">
        <w:rPr>
          <w:sz w:val="28"/>
          <w:szCs w:val="28"/>
          <w:lang w:val="uk-UA"/>
        </w:rPr>
        <w:t xml:space="preserve">У </w:t>
      </w:r>
      <w:r w:rsidR="00F84572">
        <w:rPr>
          <w:sz w:val="28"/>
          <w:szCs w:val="28"/>
          <w:lang w:val="uk-UA"/>
        </w:rPr>
        <w:t>процесі дослідження доведено</w:t>
      </w:r>
      <w:r w:rsidR="00416E05" w:rsidRPr="002770F1">
        <w:rPr>
          <w:sz w:val="28"/>
          <w:szCs w:val="28"/>
          <w:lang w:val="uk-UA"/>
        </w:rPr>
        <w:t xml:space="preserve">, що </w:t>
      </w:r>
      <w:r w:rsidR="00F84572">
        <w:rPr>
          <w:sz w:val="28"/>
          <w:szCs w:val="28"/>
          <w:lang w:val="uk-UA"/>
        </w:rPr>
        <w:t>нині</w:t>
      </w:r>
      <w:r w:rsidR="00416E05" w:rsidRPr="002770F1">
        <w:rPr>
          <w:sz w:val="28"/>
          <w:szCs w:val="28"/>
          <w:lang w:val="uk-UA"/>
        </w:rPr>
        <w:t xml:space="preserve"> фінансова грамотність </w:t>
      </w:r>
      <w:r w:rsidR="00F84572">
        <w:rPr>
          <w:sz w:val="28"/>
          <w:szCs w:val="28"/>
          <w:lang w:val="uk-UA"/>
        </w:rPr>
        <w:t>громадян</w:t>
      </w:r>
      <w:r w:rsidR="00416E05" w:rsidRPr="002770F1">
        <w:rPr>
          <w:sz w:val="28"/>
          <w:szCs w:val="28"/>
          <w:lang w:val="uk-UA"/>
        </w:rPr>
        <w:t xml:space="preserve"> </w:t>
      </w:r>
      <w:r w:rsidR="00F84572">
        <w:rPr>
          <w:sz w:val="28"/>
          <w:szCs w:val="28"/>
          <w:lang w:val="uk-UA"/>
        </w:rPr>
        <w:t>суттєво</w:t>
      </w:r>
      <w:r w:rsidR="00416E05" w:rsidRPr="002770F1">
        <w:rPr>
          <w:sz w:val="28"/>
          <w:szCs w:val="28"/>
          <w:lang w:val="uk-UA"/>
        </w:rPr>
        <w:t xml:space="preserve"> </w:t>
      </w:r>
      <w:r w:rsidR="00F84572">
        <w:rPr>
          <w:sz w:val="28"/>
          <w:szCs w:val="28"/>
          <w:lang w:val="uk-UA"/>
        </w:rPr>
        <w:t>стимулює розвиток</w:t>
      </w:r>
      <w:r w:rsidR="00416E05" w:rsidRPr="002770F1">
        <w:rPr>
          <w:sz w:val="28"/>
          <w:szCs w:val="28"/>
          <w:lang w:val="uk-UA"/>
        </w:rPr>
        <w:t xml:space="preserve"> активних стратегій ощадно-</w:t>
      </w:r>
      <w:r w:rsidR="00416E05" w:rsidRPr="002770F1">
        <w:rPr>
          <w:sz w:val="28"/>
          <w:szCs w:val="28"/>
          <w:lang w:val="uk-UA"/>
        </w:rPr>
        <w:lastRenderedPageBreak/>
        <w:t xml:space="preserve">інвестиційної поведінки, </w:t>
      </w:r>
      <w:r w:rsidR="00F84572">
        <w:rPr>
          <w:sz w:val="28"/>
          <w:szCs w:val="28"/>
          <w:lang w:val="uk-UA"/>
        </w:rPr>
        <w:t xml:space="preserve">значно </w:t>
      </w:r>
      <w:r w:rsidR="00416E05" w:rsidRPr="002770F1">
        <w:rPr>
          <w:sz w:val="28"/>
          <w:szCs w:val="28"/>
          <w:lang w:val="uk-UA"/>
        </w:rPr>
        <w:t xml:space="preserve">підвищує можливості як для </w:t>
      </w:r>
      <w:r w:rsidR="00F84572">
        <w:rPr>
          <w:sz w:val="28"/>
          <w:szCs w:val="28"/>
          <w:lang w:val="uk-UA"/>
        </w:rPr>
        <w:t>зроста</w:t>
      </w:r>
      <w:r w:rsidR="00416E05" w:rsidRPr="002770F1">
        <w:rPr>
          <w:sz w:val="28"/>
          <w:szCs w:val="28"/>
          <w:lang w:val="uk-UA"/>
        </w:rPr>
        <w:t>ння доход</w:t>
      </w:r>
      <w:r w:rsidR="00F84572">
        <w:rPr>
          <w:sz w:val="28"/>
          <w:szCs w:val="28"/>
          <w:lang w:val="uk-UA"/>
        </w:rPr>
        <w:t>ів</w:t>
      </w:r>
      <w:r w:rsidR="00416E05" w:rsidRPr="002770F1">
        <w:rPr>
          <w:sz w:val="28"/>
          <w:szCs w:val="28"/>
          <w:lang w:val="uk-UA"/>
        </w:rPr>
        <w:t xml:space="preserve">, так і досягнення особистої фінансової стабільності </w:t>
      </w:r>
      <w:r w:rsidR="00F84572">
        <w:rPr>
          <w:sz w:val="28"/>
          <w:szCs w:val="28"/>
          <w:lang w:val="uk-UA"/>
        </w:rPr>
        <w:t>й</w:t>
      </w:r>
      <w:r w:rsidR="00416E05" w:rsidRPr="002770F1">
        <w:rPr>
          <w:sz w:val="28"/>
          <w:szCs w:val="28"/>
          <w:lang w:val="uk-UA"/>
        </w:rPr>
        <w:t xml:space="preserve"> незалежності. </w:t>
      </w:r>
    </w:p>
    <w:p w:rsidR="00F84572" w:rsidRDefault="00F84572" w:rsidP="00F84572">
      <w:pPr>
        <w:tabs>
          <w:tab w:val="left" w:pos="709"/>
        </w:tabs>
        <w:spacing w:line="360" w:lineRule="auto"/>
        <w:jc w:val="both"/>
        <w:rPr>
          <w:rStyle w:val="af6"/>
          <w:color w:val="000000"/>
          <w:sz w:val="28"/>
          <w:szCs w:val="28"/>
          <w:lang w:val="uk-UA"/>
        </w:rPr>
      </w:pPr>
      <w:r>
        <w:rPr>
          <w:rStyle w:val="af6"/>
          <w:color w:val="000000"/>
          <w:sz w:val="28"/>
          <w:szCs w:val="28"/>
          <w:lang w:val="uk-UA"/>
        </w:rPr>
        <w:t xml:space="preserve">Тож з метою </w:t>
      </w:r>
      <w:r w:rsidRPr="003D221D">
        <w:rPr>
          <w:rStyle w:val="af6"/>
          <w:color w:val="000000"/>
          <w:sz w:val="28"/>
          <w:szCs w:val="28"/>
          <w:lang w:val="uk-UA"/>
        </w:rPr>
        <w:t>підвищення рівня фінансової грамотності</w:t>
      </w:r>
      <w:r>
        <w:rPr>
          <w:rStyle w:val="af6"/>
          <w:color w:val="000000"/>
          <w:sz w:val="28"/>
          <w:szCs w:val="28"/>
          <w:lang w:val="uk-UA"/>
        </w:rPr>
        <w:t xml:space="preserve"> громадян й</w:t>
      </w:r>
      <w:r w:rsidRPr="003D221D">
        <w:rPr>
          <w:rStyle w:val="af6"/>
          <w:color w:val="000000"/>
          <w:sz w:val="28"/>
          <w:szCs w:val="28"/>
          <w:lang w:val="uk-UA"/>
        </w:rPr>
        <w:t xml:space="preserve"> популяризаці</w:t>
      </w:r>
      <w:r>
        <w:rPr>
          <w:rStyle w:val="af6"/>
          <w:color w:val="000000"/>
          <w:sz w:val="28"/>
          <w:szCs w:val="28"/>
          <w:lang w:val="uk-UA"/>
        </w:rPr>
        <w:t>ї в українському суспільстві активної</w:t>
      </w:r>
      <w:r w:rsidRPr="003D221D">
        <w:rPr>
          <w:rStyle w:val="af6"/>
          <w:color w:val="000000"/>
          <w:sz w:val="28"/>
          <w:szCs w:val="28"/>
          <w:lang w:val="uk-UA"/>
        </w:rPr>
        <w:t xml:space="preserve"> ощадно-інвестиційної ідеології </w:t>
      </w:r>
      <w:r>
        <w:rPr>
          <w:rStyle w:val="af6"/>
          <w:color w:val="000000"/>
          <w:sz w:val="28"/>
          <w:szCs w:val="28"/>
          <w:lang w:val="uk-UA"/>
        </w:rPr>
        <w:t xml:space="preserve">вважаємо за необхідне: </w:t>
      </w:r>
    </w:p>
    <w:p w:rsidR="00F84572" w:rsidRDefault="00F84572" w:rsidP="00F84572">
      <w:pPr>
        <w:tabs>
          <w:tab w:val="left" w:pos="709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rStyle w:val="af6"/>
          <w:color w:val="000000"/>
          <w:sz w:val="28"/>
          <w:szCs w:val="28"/>
          <w:lang w:val="uk-UA"/>
        </w:rPr>
        <w:tab/>
      </w:r>
      <w:r>
        <w:rPr>
          <w:color w:val="1D1F24"/>
          <w:sz w:val="28"/>
          <w:szCs w:val="28"/>
          <w:lang w:val="uk-UA"/>
        </w:rPr>
        <w:t xml:space="preserve">активізувати просвітницько-виховну роботу державних органів влади і управління та відповідних інституцій (передусім </w:t>
      </w:r>
      <w:r>
        <w:rPr>
          <w:sz w:val="28"/>
          <w:szCs w:val="28"/>
          <w:lang w:val="uk-UA"/>
        </w:rPr>
        <w:t xml:space="preserve">Міністерства освіти і науки України, вітчизняних закладів освіти, Національного банку України, органів місцевого самоврядування, неурядових організацій, фінансових установ тощо) у сфері популяризації та підвищення рівня фінансової грамотності населення; </w:t>
      </w:r>
    </w:p>
    <w:p w:rsidR="00F84572" w:rsidRDefault="00F84572" w:rsidP="00F84572">
      <w:pPr>
        <w:tabs>
          <w:tab w:val="left" w:pos="709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>приділити особливу увагу якісній фаховій підготовці (або ж перепідготовці) нинішніх педагогів, що викладають фінансову грамотність у школах, шляхом</w:t>
      </w:r>
      <w:r w:rsidRPr="00874F3F">
        <w:rPr>
          <w:sz w:val="28"/>
          <w:szCs w:val="28"/>
          <w:lang w:val="uk-UA"/>
        </w:rPr>
        <w:t xml:space="preserve"> підвищення </w:t>
      </w:r>
      <w:r>
        <w:rPr>
          <w:sz w:val="28"/>
          <w:szCs w:val="28"/>
          <w:lang w:val="uk-UA"/>
        </w:rPr>
        <w:t xml:space="preserve">їхньої </w:t>
      </w:r>
      <w:r w:rsidRPr="00874F3F">
        <w:rPr>
          <w:sz w:val="28"/>
          <w:szCs w:val="28"/>
          <w:lang w:val="uk-UA"/>
        </w:rPr>
        <w:t>кваліфікації</w:t>
      </w:r>
      <w:r>
        <w:rPr>
          <w:sz w:val="28"/>
          <w:szCs w:val="28"/>
          <w:lang w:val="uk-UA"/>
        </w:rPr>
        <w:t xml:space="preserve"> під час різного роду стажувань, тренінгів із</w:t>
      </w:r>
      <w:r w:rsidR="00001D52">
        <w:rPr>
          <w:sz w:val="28"/>
          <w:szCs w:val="28"/>
          <w:lang w:val="uk-UA"/>
        </w:rPr>
        <w:t xml:space="preserve"> обов’язковим </w:t>
      </w:r>
      <w:r>
        <w:rPr>
          <w:sz w:val="28"/>
          <w:szCs w:val="28"/>
          <w:lang w:val="uk-UA"/>
        </w:rPr>
        <w:t>залученням фах</w:t>
      </w:r>
      <w:r w:rsidR="00001D52">
        <w:rPr>
          <w:sz w:val="28"/>
          <w:szCs w:val="28"/>
          <w:lang w:val="uk-UA"/>
        </w:rPr>
        <w:t xml:space="preserve">ових </w:t>
      </w:r>
      <w:r>
        <w:rPr>
          <w:sz w:val="28"/>
          <w:szCs w:val="28"/>
          <w:lang w:val="uk-UA"/>
        </w:rPr>
        <w:t>фінансистів</w:t>
      </w:r>
      <w:r w:rsidR="00001D52">
        <w:rPr>
          <w:sz w:val="28"/>
          <w:szCs w:val="28"/>
          <w:lang w:val="uk-UA"/>
        </w:rPr>
        <w:t xml:space="preserve"> до цього процесу</w:t>
      </w:r>
      <w:r w:rsidR="00C20096">
        <w:rPr>
          <w:sz w:val="28"/>
          <w:szCs w:val="28"/>
          <w:lang w:val="uk-UA"/>
        </w:rPr>
        <w:t xml:space="preserve">. Адже </w:t>
      </w:r>
      <w:proofErr w:type="spellStart"/>
      <w:r w:rsidR="00C20096" w:rsidRPr="000771A1">
        <w:rPr>
          <w:sz w:val="28"/>
          <w:szCs w:val="28"/>
        </w:rPr>
        <w:t>сьогодні</w:t>
      </w:r>
      <w:proofErr w:type="spellEnd"/>
      <w:r w:rsidR="00C20096">
        <w:rPr>
          <w:sz w:val="28"/>
          <w:szCs w:val="28"/>
          <w:lang w:val="uk-UA"/>
        </w:rPr>
        <w:t xml:space="preserve"> </w:t>
      </w:r>
      <w:proofErr w:type="spellStart"/>
      <w:r w:rsidR="00C20096" w:rsidRPr="000771A1">
        <w:rPr>
          <w:sz w:val="28"/>
          <w:szCs w:val="28"/>
        </w:rPr>
        <w:t>досить</w:t>
      </w:r>
      <w:proofErr w:type="spellEnd"/>
      <w:r w:rsidR="00C20096" w:rsidRPr="000771A1">
        <w:rPr>
          <w:sz w:val="28"/>
          <w:szCs w:val="28"/>
        </w:rPr>
        <w:t xml:space="preserve"> великим</w:t>
      </w:r>
      <w:r w:rsidR="00C20096">
        <w:rPr>
          <w:sz w:val="28"/>
          <w:szCs w:val="28"/>
          <w:lang w:val="uk-UA"/>
        </w:rPr>
        <w:t xml:space="preserve"> є </w:t>
      </w:r>
      <w:r w:rsidR="00C20096" w:rsidRPr="000771A1">
        <w:rPr>
          <w:sz w:val="28"/>
          <w:szCs w:val="28"/>
        </w:rPr>
        <w:t>запит</w:t>
      </w:r>
      <w:r w:rsidR="00C20096">
        <w:rPr>
          <w:sz w:val="28"/>
          <w:szCs w:val="28"/>
          <w:lang w:val="uk-UA"/>
        </w:rPr>
        <w:t xml:space="preserve"> безпосередньо від</w:t>
      </w:r>
      <w:r w:rsidR="00C20096" w:rsidRPr="000771A1">
        <w:rPr>
          <w:sz w:val="28"/>
          <w:szCs w:val="28"/>
        </w:rPr>
        <w:t xml:space="preserve"> </w:t>
      </w:r>
      <w:r w:rsidR="00C20096">
        <w:rPr>
          <w:sz w:val="28"/>
          <w:szCs w:val="28"/>
          <w:lang w:val="uk-UA"/>
        </w:rPr>
        <w:t>педагог</w:t>
      </w:r>
      <w:proofErr w:type="spellStart"/>
      <w:r w:rsidR="00C20096" w:rsidRPr="000771A1">
        <w:rPr>
          <w:sz w:val="28"/>
          <w:szCs w:val="28"/>
        </w:rPr>
        <w:t>ів</w:t>
      </w:r>
      <w:proofErr w:type="spellEnd"/>
      <w:r w:rsidR="00C20096" w:rsidRPr="000771A1">
        <w:rPr>
          <w:sz w:val="28"/>
          <w:szCs w:val="28"/>
        </w:rPr>
        <w:t xml:space="preserve"> на </w:t>
      </w:r>
      <w:proofErr w:type="spellStart"/>
      <w:r w:rsidR="00C20096" w:rsidRPr="000771A1">
        <w:rPr>
          <w:sz w:val="28"/>
          <w:szCs w:val="28"/>
        </w:rPr>
        <w:t>отримання</w:t>
      </w:r>
      <w:proofErr w:type="spellEnd"/>
      <w:r w:rsidR="00C20096">
        <w:rPr>
          <w:sz w:val="28"/>
          <w:szCs w:val="28"/>
          <w:lang w:val="uk-UA"/>
        </w:rPr>
        <w:t xml:space="preserve"> ними саме</w:t>
      </w:r>
      <w:r w:rsidR="00C20096" w:rsidRPr="000771A1">
        <w:rPr>
          <w:sz w:val="28"/>
          <w:szCs w:val="28"/>
        </w:rPr>
        <w:t xml:space="preserve"> «</w:t>
      </w:r>
      <w:proofErr w:type="spellStart"/>
      <w:r w:rsidR="00C20096" w:rsidRPr="000771A1">
        <w:rPr>
          <w:sz w:val="28"/>
          <w:szCs w:val="28"/>
        </w:rPr>
        <w:t>фінансових</w:t>
      </w:r>
      <w:proofErr w:type="spellEnd"/>
      <w:r w:rsidR="00C20096" w:rsidRPr="000771A1">
        <w:rPr>
          <w:sz w:val="28"/>
          <w:szCs w:val="28"/>
        </w:rPr>
        <w:t xml:space="preserve">» </w:t>
      </w:r>
      <w:proofErr w:type="spellStart"/>
      <w:r w:rsidR="00C20096" w:rsidRPr="000771A1">
        <w:rPr>
          <w:sz w:val="28"/>
          <w:szCs w:val="28"/>
        </w:rPr>
        <w:t>знань</w:t>
      </w:r>
      <w:proofErr w:type="spellEnd"/>
      <w:r w:rsidR="00C20096" w:rsidRPr="000771A1">
        <w:rPr>
          <w:sz w:val="28"/>
          <w:szCs w:val="28"/>
        </w:rPr>
        <w:t xml:space="preserve"> </w:t>
      </w:r>
      <w:r w:rsidR="00C20096">
        <w:rPr>
          <w:sz w:val="28"/>
          <w:szCs w:val="28"/>
          <w:lang w:val="uk-UA"/>
        </w:rPr>
        <w:t>і</w:t>
      </w:r>
      <w:r w:rsidR="00C20096" w:rsidRPr="000771A1">
        <w:rPr>
          <w:sz w:val="28"/>
          <w:szCs w:val="28"/>
        </w:rPr>
        <w:t xml:space="preserve"> </w:t>
      </w:r>
      <w:proofErr w:type="spellStart"/>
      <w:r w:rsidR="00C20096" w:rsidRPr="000771A1">
        <w:rPr>
          <w:sz w:val="28"/>
          <w:szCs w:val="28"/>
        </w:rPr>
        <w:t>знань</w:t>
      </w:r>
      <w:proofErr w:type="spellEnd"/>
      <w:r w:rsidR="00C20096" w:rsidRPr="000771A1">
        <w:rPr>
          <w:sz w:val="28"/>
          <w:szCs w:val="28"/>
        </w:rPr>
        <w:t xml:space="preserve"> з</w:t>
      </w:r>
      <w:r w:rsidR="00C20096">
        <w:rPr>
          <w:sz w:val="28"/>
          <w:szCs w:val="28"/>
          <w:lang w:val="uk-UA"/>
        </w:rPr>
        <w:t xml:space="preserve"> основ</w:t>
      </w:r>
      <w:r w:rsidR="00C20096" w:rsidRPr="000771A1">
        <w:rPr>
          <w:sz w:val="28"/>
          <w:szCs w:val="28"/>
        </w:rPr>
        <w:t xml:space="preserve"> </w:t>
      </w:r>
      <w:proofErr w:type="spellStart"/>
      <w:r w:rsidR="00C20096" w:rsidRPr="000771A1">
        <w:rPr>
          <w:sz w:val="28"/>
          <w:szCs w:val="28"/>
        </w:rPr>
        <w:t>підприємництва</w:t>
      </w:r>
      <w:proofErr w:type="spellEnd"/>
      <w:r w:rsidR="00C20096" w:rsidRPr="000771A1">
        <w:rPr>
          <w:sz w:val="28"/>
          <w:szCs w:val="28"/>
        </w:rPr>
        <w:t xml:space="preserve">. </w:t>
      </w:r>
      <w:r w:rsidR="00C20096">
        <w:rPr>
          <w:sz w:val="28"/>
          <w:szCs w:val="28"/>
          <w:lang w:val="uk-UA"/>
        </w:rPr>
        <w:t>Тож у зазначеному контексті</w:t>
      </w:r>
      <w:r w:rsidR="00C20096" w:rsidRPr="000771A1">
        <w:rPr>
          <w:sz w:val="28"/>
          <w:szCs w:val="28"/>
        </w:rPr>
        <w:t xml:space="preserve"> до</w:t>
      </w:r>
      <w:r w:rsidR="00C20096">
        <w:rPr>
          <w:sz w:val="28"/>
          <w:szCs w:val="28"/>
          <w:lang w:val="uk-UA"/>
        </w:rPr>
        <w:t>волі</w:t>
      </w:r>
      <w:r w:rsidR="00C20096" w:rsidRPr="000771A1">
        <w:rPr>
          <w:sz w:val="28"/>
          <w:szCs w:val="28"/>
        </w:rPr>
        <w:t xml:space="preserve"> </w:t>
      </w:r>
      <w:proofErr w:type="spellStart"/>
      <w:r w:rsidR="00C20096" w:rsidRPr="000771A1">
        <w:rPr>
          <w:sz w:val="28"/>
          <w:szCs w:val="28"/>
        </w:rPr>
        <w:t>корисним</w:t>
      </w:r>
      <w:proofErr w:type="spellEnd"/>
      <w:r w:rsidR="00C20096" w:rsidRPr="000771A1">
        <w:rPr>
          <w:sz w:val="28"/>
          <w:szCs w:val="28"/>
        </w:rPr>
        <w:t xml:space="preserve"> </w:t>
      </w:r>
      <w:proofErr w:type="spellStart"/>
      <w:r w:rsidR="00C20096" w:rsidRPr="000771A1">
        <w:rPr>
          <w:sz w:val="28"/>
          <w:szCs w:val="28"/>
        </w:rPr>
        <w:t>може</w:t>
      </w:r>
      <w:proofErr w:type="spellEnd"/>
      <w:r w:rsidR="00C20096" w:rsidRPr="000771A1">
        <w:rPr>
          <w:sz w:val="28"/>
          <w:szCs w:val="28"/>
        </w:rPr>
        <w:t xml:space="preserve"> стати </w:t>
      </w:r>
      <w:proofErr w:type="spellStart"/>
      <w:r w:rsidR="00C20096" w:rsidRPr="000771A1">
        <w:rPr>
          <w:sz w:val="28"/>
          <w:szCs w:val="28"/>
        </w:rPr>
        <w:t>досвід</w:t>
      </w:r>
      <w:proofErr w:type="spellEnd"/>
      <w:r w:rsidR="00C20096" w:rsidRPr="000771A1">
        <w:rPr>
          <w:sz w:val="28"/>
          <w:szCs w:val="28"/>
        </w:rPr>
        <w:t xml:space="preserve"> </w:t>
      </w:r>
      <w:r w:rsidR="00C20096">
        <w:rPr>
          <w:sz w:val="28"/>
          <w:szCs w:val="28"/>
          <w:lang w:val="uk-UA"/>
        </w:rPr>
        <w:t>розвинених</w:t>
      </w:r>
      <w:r w:rsidR="00C20096" w:rsidRPr="000771A1">
        <w:rPr>
          <w:sz w:val="28"/>
          <w:szCs w:val="28"/>
        </w:rPr>
        <w:t xml:space="preserve"> </w:t>
      </w:r>
      <w:proofErr w:type="spellStart"/>
      <w:r w:rsidR="00C20096" w:rsidRPr="000771A1">
        <w:rPr>
          <w:sz w:val="28"/>
          <w:szCs w:val="28"/>
        </w:rPr>
        <w:t>країн</w:t>
      </w:r>
      <w:proofErr w:type="spellEnd"/>
      <w:r w:rsidR="00C20096">
        <w:rPr>
          <w:sz w:val="28"/>
          <w:szCs w:val="28"/>
          <w:lang w:val="uk-UA"/>
        </w:rPr>
        <w:t xml:space="preserve"> світу</w:t>
      </w:r>
      <w:r w:rsidR="00C20096" w:rsidRPr="000771A1">
        <w:rPr>
          <w:sz w:val="28"/>
          <w:szCs w:val="28"/>
        </w:rPr>
        <w:t xml:space="preserve">, коли для </w:t>
      </w:r>
      <w:proofErr w:type="spellStart"/>
      <w:r w:rsidR="00C20096" w:rsidRPr="000771A1">
        <w:rPr>
          <w:sz w:val="28"/>
          <w:szCs w:val="28"/>
        </w:rPr>
        <w:t>викладання</w:t>
      </w:r>
      <w:proofErr w:type="spellEnd"/>
      <w:r w:rsidR="00C20096" w:rsidRPr="000771A1">
        <w:rPr>
          <w:sz w:val="28"/>
          <w:szCs w:val="28"/>
        </w:rPr>
        <w:t xml:space="preserve"> </w:t>
      </w:r>
      <w:r w:rsidR="00C20096">
        <w:rPr>
          <w:sz w:val="28"/>
          <w:szCs w:val="28"/>
          <w:lang w:val="uk-UA"/>
        </w:rPr>
        <w:t xml:space="preserve">відповідних </w:t>
      </w:r>
      <w:proofErr w:type="spellStart"/>
      <w:r w:rsidR="00C20096" w:rsidRPr="000771A1">
        <w:rPr>
          <w:sz w:val="28"/>
          <w:szCs w:val="28"/>
        </w:rPr>
        <w:t>предметів</w:t>
      </w:r>
      <w:proofErr w:type="spellEnd"/>
      <w:r w:rsidR="00C20096" w:rsidRPr="000771A1">
        <w:rPr>
          <w:sz w:val="28"/>
          <w:szCs w:val="28"/>
        </w:rPr>
        <w:t xml:space="preserve"> у </w:t>
      </w:r>
      <w:r w:rsidR="00C20096">
        <w:rPr>
          <w:sz w:val="28"/>
          <w:szCs w:val="28"/>
          <w:lang w:val="uk-UA"/>
        </w:rPr>
        <w:t xml:space="preserve">загальноосвітніх </w:t>
      </w:r>
      <w:r w:rsidR="00C20096" w:rsidRPr="000771A1">
        <w:rPr>
          <w:sz w:val="28"/>
          <w:szCs w:val="28"/>
        </w:rPr>
        <w:t xml:space="preserve">школах </w:t>
      </w:r>
      <w:proofErr w:type="spellStart"/>
      <w:r w:rsidR="00C20096" w:rsidRPr="000771A1">
        <w:rPr>
          <w:sz w:val="28"/>
          <w:szCs w:val="28"/>
        </w:rPr>
        <w:t>запрошують</w:t>
      </w:r>
      <w:proofErr w:type="spellEnd"/>
      <w:r w:rsidR="00C20096" w:rsidRPr="000771A1">
        <w:rPr>
          <w:sz w:val="28"/>
          <w:szCs w:val="28"/>
        </w:rPr>
        <w:t xml:space="preserve"> </w:t>
      </w:r>
      <w:proofErr w:type="spellStart"/>
      <w:r w:rsidR="00C20096" w:rsidRPr="000771A1">
        <w:rPr>
          <w:sz w:val="28"/>
          <w:szCs w:val="28"/>
        </w:rPr>
        <w:t>практиків</w:t>
      </w:r>
      <w:proofErr w:type="spellEnd"/>
      <w:r w:rsidR="00C20096" w:rsidRPr="000771A1">
        <w:rPr>
          <w:sz w:val="28"/>
          <w:szCs w:val="28"/>
        </w:rPr>
        <w:t xml:space="preserve"> з </w:t>
      </w:r>
      <w:proofErr w:type="spellStart"/>
      <w:r w:rsidR="00C20096" w:rsidRPr="000771A1">
        <w:rPr>
          <w:sz w:val="28"/>
          <w:szCs w:val="28"/>
        </w:rPr>
        <w:t>різних</w:t>
      </w:r>
      <w:proofErr w:type="spellEnd"/>
      <w:r w:rsidR="00C20096" w:rsidRPr="000771A1">
        <w:rPr>
          <w:sz w:val="28"/>
          <w:szCs w:val="28"/>
        </w:rPr>
        <w:t xml:space="preserve"> </w:t>
      </w:r>
      <w:proofErr w:type="spellStart"/>
      <w:r w:rsidR="00C20096" w:rsidRPr="000771A1">
        <w:rPr>
          <w:sz w:val="28"/>
          <w:szCs w:val="28"/>
        </w:rPr>
        <w:t>галузей</w:t>
      </w:r>
      <w:proofErr w:type="spellEnd"/>
      <w:r w:rsidR="00C20096" w:rsidRPr="000771A1">
        <w:rPr>
          <w:sz w:val="28"/>
          <w:szCs w:val="28"/>
        </w:rPr>
        <w:t xml:space="preserve"> наук</w:t>
      </w:r>
      <w:r w:rsidR="00C20096">
        <w:rPr>
          <w:sz w:val="28"/>
          <w:szCs w:val="28"/>
          <w:lang w:val="uk-UA"/>
        </w:rPr>
        <w:t>, зокрема й фінансистів</w:t>
      </w:r>
      <w:r>
        <w:rPr>
          <w:sz w:val="28"/>
          <w:szCs w:val="28"/>
          <w:lang w:val="uk-UA"/>
        </w:rPr>
        <w:t xml:space="preserve">; </w:t>
      </w:r>
    </w:p>
    <w:p w:rsidR="00F84572" w:rsidRDefault="00F84572" w:rsidP="00F84572">
      <w:pPr>
        <w:tabs>
          <w:tab w:val="left" w:pos="709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proofErr w:type="spellStart"/>
      <w:r>
        <w:rPr>
          <w:sz w:val="28"/>
          <w:szCs w:val="28"/>
        </w:rPr>
        <w:t>розви</w:t>
      </w:r>
      <w:proofErr w:type="spellEnd"/>
      <w:r>
        <w:rPr>
          <w:sz w:val="28"/>
          <w:szCs w:val="28"/>
          <w:lang w:val="uk-UA"/>
        </w:rPr>
        <w:t>вати</w:t>
      </w:r>
      <w:r>
        <w:rPr>
          <w:sz w:val="28"/>
          <w:szCs w:val="28"/>
        </w:rPr>
        <w:t xml:space="preserve"> </w:t>
      </w:r>
      <w:proofErr w:type="spellStart"/>
      <w:r w:rsidRPr="003B21C5">
        <w:rPr>
          <w:sz w:val="28"/>
          <w:szCs w:val="28"/>
        </w:rPr>
        <w:t>партнерськ</w:t>
      </w:r>
      <w:proofErr w:type="spellEnd"/>
      <w:r>
        <w:rPr>
          <w:sz w:val="28"/>
          <w:szCs w:val="28"/>
          <w:lang w:val="uk-UA"/>
        </w:rPr>
        <w:t>і</w:t>
      </w:r>
      <w:r w:rsidRPr="003B21C5">
        <w:rPr>
          <w:sz w:val="28"/>
          <w:szCs w:val="28"/>
        </w:rPr>
        <w:t xml:space="preserve"> </w:t>
      </w:r>
      <w:proofErr w:type="spellStart"/>
      <w:r w:rsidRPr="003B21C5">
        <w:rPr>
          <w:sz w:val="28"/>
          <w:szCs w:val="28"/>
        </w:rPr>
        <w:t>стосунк</w:t>
      </w:r>
      <w:proofErr w:type="spellEnd"/>
      <w:r>
        <w:rPr>
          <w:sz w:val="28"/>
          <w:szCs w:val="28"/>
          <w:lang w:val="uk-UA"/>
        </w:rPr>
        <w:t>и</w:t>
      </w:r>
      <w:r w:rsidRPr="003B21C5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</w:t>
      </w:r>
      <w:r w:rsidRPr="003B21C5">
        <w:rPr>
          <w:sz w:val="28"/>
          <w:szCs w:val="28"/>
        </w:rPr>
        <w:t>з</w:t>
      </w:r>
      <w:proofErr w:type="spellEnd"/>
      <w:r w:rsidRPr="003B21C5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вітчизняними </w:t>
      </w:r>
      <w:proofErr w:type="spellStart"/>
      <w:r w:rsidRPr="003B21C5">
        <w:rPr>
          <w:sz w:val="28"/>
          <w:szCs w:val="28"/>
        </w:rPr>
        <w:t>фінансови</w:t>
      </w:r>
      <w:proofErr w:type="spellEnd"/>
      <w:r>
        <w:rPr>
          <w:sz w:val="28"/>
          <w:szCs w:val="28"/>
          <w:lang w:val="uk-UA"/>
        </w:rPr>
        <w:t>ми інституціями</w:t>
      </w:r>
      <w:r w:rsidRPr="003B21C5">
        <w:rPr>
          <w:sz w:val="28"/>
          <w:szCs w:val="28"/>
        </w:rPr>
        <w:t xml:space="preserve">, </w:t>
      </w:r>
      <w:r>
        <w:rPr>
          <w:sz w:val="28"/>
          <w:szCs w:val="28"/>
          <w:lang w:val="uk-UA"/>
        </w:rPr>
        <w:t>які надають</w:t>
      </w:r>
      <w:r w:rsidRPr="003B21C5">
        <w:rPr>
          <w:sz w:val="28"/>
          <w:szCs w:val="28"/>
        </w:rPr>
        <w:t xml:space="preserve"> </w:t>
      </w:r>
      <w:proofErr w:type="spellStart"/>
      <w:r w:rsidRPr="003B21C5">
        <w:rPr>
          <w:sz w:val="28"/>
          <w:szCs w:val="28"/>
        </w:rPr>
        <w:t>фінансов</w:t>
      </w:r>
      <w:proofErr w:type="spellEnd"/>
      <w:r>
        <w:rPr>
          <w:sz w:val="28"/>
          <w:szCs w:val="28"/>
          <w:lang w:val="uk-UA"/>
        </w:rPr>
        <w:t>і</w:t>
      </w:r>
      <w:r w:rsidRPr="003B21C5">
        <w:rPr>
          <w:sz w:val="28"/>
          <w:szCs w:val="28"/>
        </w:rPr>
        <w:t xml:space="preserve"> </w:t>
      </w:r>
      <w:proofErr w:type="spellStart"/>
      <w:r w:rsidRPr="003B21C5">
        <w:rPr>
          <w:sz w:val="28"/>
          <w:szCs w:val="28"/>
        </w:rPr>
        <w:t>послуг</w:t>
      </w:r>
      <w:proofErr w:type="spellEnd"/>
      <w:r>
        <w:rPr>
          <w:sz w:val="28"/>
          <w:szCs w:val="28"/>
          <w:lang w:val="uk-UA"/>
        </w:rPr>
        <w:t>и</w:t>
      </w:r>
      <w:r w:rsidRPr="003B21C5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громадянам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й</w:t>
      </w:r>
      <w:r w:rsidRPr="003B21C5">
        <w:rPr>
          <w:sz w:val="28"/>
          <w:szCs w:val="28"/>
        </w:rPr>
        <w:t xml:space="preserve"> </w:t>
      </w:r>
      <w:proofErr w:type="spellStart"/>
      <w:r w:rsidRPr="003B21C5">
        <w:rPr>
          <w:sz w:val="28"/>
          <w:szCs w:val="28"/>
        </w:rPr>
        <w:t>інвесту</w:t>
      </w:r>
      <w:r>
        <w:rPr>
          <w:sz w:val="28"/>
          <w:szCs w:val="28"/>
          <w:lang w:val="uk-UA"/>
        </w:rPr>
        <w:t>ють</w:t>
      </w:r>
      <w:proofErr w:type="spellEnd"/>
      <w:r w:rsidRPr="003B21C5">
        <w:rPr>
          <w:sz w:val="28"/>
          <w:szCs w:val="28"/>
        </w:rPr>
        <w:t xml:space="preserve"> </w:t>
      </w:r>
      <w:proofErr w:type="spellStart"/>
      <w:r w:rsidRPr="003B21C5">
        <w:rPr>
          <w:sz w:val="28"/>
          <w:szCs w:val="28"/>
        </w:rPr>
        <w:t>середн</w:t>
      </w:r>
      <w:r>
        <w:rPr>
          <w:sz w:val="28"/>
          <w:szCs w:val="28"/>
          <w:lang w:val="uk-UA"/>
        </w:rPr>
        <w:t>ій</w:t>
      </w:r>
      <w:proofErr w:type="spellEnd"/>
      <w:r w:rsidRPr="003B21C5">
        <w:rPr>
          <w:sz w:val="28"/>
          <w:szCs w:val="28"/>
        </w:rPr>
        <w:t xml:space="preserve"> і мал</w:t>
      </w:r>
      <w:proofErr w:type="spellStart"/>
      <w:r>
        <w:rPr>
          <w:sz w:val="28"/>
          <w:szCs w:val="28"/>
          <w:lang w:val="uk-UA"/>
        </w:rPr>
        <w:t>ий</w:t>
      </w:r>
      <w:proofErr w:type="spellEnd"/>
      <w:r w:rsidRPr="003B21C5">
        <w:rPr>
          <w:sz w:val="28"/>
          <w:szCs w:val="28"/>
        </w:rPr>
        <w:t xml:space="preserve"> </w:t>
      </w:r>
      <w:proofErr w:type="spellStart"/>
      <w:r w:rsidRPr="003B21C5">
        <w:rPr>
          <w:sz w:val="28"/>
          <w:szCs w:val="28"/>
        </w:rPr>
        <w:t>бізнес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Україні</w:t>
      </w:r>
      <w:proofErr w:type="spellEnd"/>
      <w:r>
        <w:rPr>
          <w:sz w:val="28"/>
          <w:szCs w:val="28"/>
        </w:rPr>
        <w:t>;</w:t>
      </w:r>
    </w:p>
    <w:p w:rsidR="00F84572" w:rsidRDefault="00F84572" w:rsidP="00F84572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активно </w:t>
      </w:r>
      <w:proofErr w:type="spellStart"/>
      <w:r>
        <w:rPr>
          <w:sz w:val="28"/>
          <w:szCs w:val="28"/>
        </w:rPr>
        <w:t>залуч</w:t>
      </w:r>
      <w:proofErr w:type="spellEnd"/>
      <w:r>
        <w:rPr>
          <w:sz w:val="28"/>
          <w:szCs w:val="28"/>
          <w:lang w:val="uk-UA"/>
        </w:rPr>
        <w:t>ати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вітчизнян</w:t>
      </w:r>
      <w:proofErr w:type="spellEnd"/>
      <w:r>
        <w:rPr>
          <w:sz w:val="28"/>
          <w:szCs w:val="28"/>
          <w:lang w:val="uk-UA"/>
        </w:rPr>
        <w:t>і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засоб</w:t>
      </w:r>
      <w:proofErr w:type="spellEnd"/>
      <w:r>
        <w:rPr>
          <w:sz w:val="28"/>
          <w:szCs w:val="28"/>
          <w:lang w:val="uk-UA"/>
        </w:rPr>
        <w:t>и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масової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інформації</w:t>
      </w:r>
      <w:proofErr w:type="spellEnd"/>
      <w:r>
        <w:rPr>
          <w:sz w:val="28"/>
          <w:szCs w:val="28"/>
          <w:lang w:val="uk-UA"/>
        </w:rPr>
        <w:t xml:space="preserve"> та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соціальн</w:t>
      </w:r>
      <w:proofErr w:type="spellEnd"/>
      <w:r>
        <w:rPr>
          <w:sz w:val="28"/>
          <w:szCs w:val="28"/>
          <w:lang w:val="uk-UA"/>
        </w:rPr>
        <w:t>і</w:t>
      </w:r>
      <w:r>
        <w:rPr>
          <w:sz w:val="28"/>
          <w:szCs w:val="28"/>
        </w:rPr>
        <w:t xml:space="preserve"> мереж</w:t>
      </w:r>
      <w:r>
        <w:rPr>
          <w:sz w:val="28"/>
          <w:szCs w:val="28"/>
          <w:lang w:val="uk-UA"/>
        </w:rPr>
        <w:t xml:space="preserve">і </w:t>
      </w:r>
      <w:proofErr w:type="spellStart"/>
      <w:r>
        <w:rPr>
          <w:sz w:val="28"/>
          <w:szCs w:val="28"/>
          <w:lang w:val="uk-UA"/>
        </w:rPr>
        <w:t>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спеціалізован</w:t>
      </w:r>
      <w:proofErr w:type="spellEnd"/>
      <w:r>
        <w:rPr>
          <w:sz w:val="28"/>
          <w:szCs w:val="28"/>
          <w:lang w:val="uk-UA"/>
        </w:rPr>
        <w:t>і</w:t>
      </w:r>
      <w:r>
        <w:rPr>
          <w:sz w:val="28"/>
          <w:szCs w:val="28"/>
        </w:rPr>
        <w:t xml:space="preserve"> веб-сайт</w:t>
      </w:r>
      <w:r>
        <w:rPr>
          <w:sz w:val="28"/>
          <w:szCs w:val="28"/>
          <w:lang w:val="uk-UA"/>
        </w:rPr>
        <w:t>и</w:t>
      </w:r>
      <w:r>
        <w:rPr>
          <w:sz w:val="28"/>
          <w:szCs w:val="28"/>
        </w:rPr>
        <w:t xml:space="preserve"> для </w:t>
      </w:r>
      <w:r>
        <w:rPr>
          <w:sz w:val="28"/>
          <w:szCs w:val="28"/>
          <w:lang w:val="uk-UA"/>
        </w:rPr>
        <w:t>популяризації серед наших співвітчизників активних стратегій ощадно-інвестиційної поведінки</w:t>
      </w:r>
      <w:r>
        <w:rPr>
          <w:sz w:val="28"/>
          <w:szCs w:val="28"/>
        </w:rPr>
        <w:t xml:space="preserve">; </w:t>
      </w:r>
    </w:p>
    <w:p w:rsidR="00F84572" w:rsidRDefault="00F84572" w:rsidP="00F84572">
      <w:pPr>
        <w:tabs>
          <w:tab w:val="left" w:pos="709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>розвивати</w:t>
      </w:r>
      <w:r w:rsidRPr="00DA00B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мережу спеціалізова</w:t>
      </w:r>
      <w:r w:rsidRPr="00DA00BC">
        <w:rPr>
          <w:sz w:val="28"/>
          <w:szCs w:val="28"/>
          <w:lang w:val="uk-UA"/>
        </w:rPr>
        <w:t xml:space="preserve">них центрів </w:t>
      </w:r>
      <w:r>
        <w:rPr>
          <w:sz w:val="28"/>
          <w:szCs w:val="28"/>
          <w:lang w:val="uk-UA"/>
        </w:rPr>
        <w:t>у містах та інших населених пунктах і</w:t>
      </w:r>
      <w:r w:rsidRPr="00DA00BC">
        <w:rPr>
          <w:sz w:val="28"/>
          <w:szCs w:val="28"/>
          <w:lang w:val="uk-UA"/>
        </w:rPr>
        <w:t>з надання консуль</w:t>
      </w:r>
      <w:r>
        <w:rPr>
          <w:sz w:val="28"/>
          <w:szCs w:val="28"/>
          <w:lang w:val="uk-UA"/>
        </w:rPr>
        <w:t>таційної</w:t>
      </w:r>
      <w:r w:rsidRPr="00DA00BC">
        <w:rPr>
          <w:sz w:val="28"/>
          <w:szCs w:val="28"/>
          <w:lang w:val="uk-UA"/>
        </w:rPr>
        <w:t xml:space="preserve"> допомоги </w:t>
      </w:r>
      <w:r>
        <w:rPr>
          <w:sz w:val="28"/>
          <w:szCs w:val="28"/>
          <w:lang w:val="uk-UA"/>
        </w:rPr>
        <w:t>населенню</w:t>
      </w:r>
      <w:r w:rsidRPr="00DA00B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щодо актуальних </w:t>
      </w:r>
      <w:r>
        <w:rPr>
          <w:sz w:val="28"/>
          <w:szCs w:val="28"/>
          <w:lang w:val="uk-UA"/>
        </w:rPr>
        <w:lastRenderedPageBreak/>
        <w:t>питань ефективного інвестування заощаджень та інформаційної допомоги стосовно основних переваг і потенційних ризиків інвестування коштів у різноманітні фінансові інструменти</w:t>
      </w:r>
      <w:r w:rsidR="00F440BF">
        <w:rPr>
          <w:sz w:val="28"/>
          <w:szCs w:val="28"/>
          <w:lang w:val="uk-UA"/>
        </w:rPr>
        <w:t>;</w:t>
      </w:r>
    </w:p>
    <w:p w:rsidR="00F440BF" w:rsidRPr="00F440BF" w:rsidRDefault="00F440BF" w:rsidP="00F84572">
      <w:pPr>
        <w:tabs>
          <w:tab w:val="left" w:pos="709"/>
        </w:tabs>
        <w:spacing w:line="360" w:lineRule="auto"/>
        <w:jc w:val="both"/>
        <w:rPr>
          <w:rStyle w:val="af6"/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proofErr w:type="spellStart"/>
      <w:r>
        <w:rPr>
          <w:sz w:val="28"/>
          <w:szCs w:val="28"/>
        </w:rPr>
        <w:t>розроб</w:t>
      </w:r>
      <w:r>
        <w:rPr>
          <w:sz w:val="28"/>
          <w:szCs w:val="28"/>
          <w:lang w:val="uk-UA"/>
        </w:rPr>
        <w:t>ити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можливість проходження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он-лайн </w:t>
      </w:r>
      <w:proofErr w:type="spellStart"/>
      <w:r>
        <w:rPr>
          <w:sz w:val="28"/>
          <w:szCs w:val="28"/>
        </w:rPr>
        <w:t>тестування</w:t>
      </w:r>
      <w:proofErr w:type="spellEnd"/>
      <w:r>
        <w:rPr>
          <w:sz w:val="28"/>
          <w:szCs w:val="28"/>
        </w:rPr>
        <w:t xml:space="preserve"> з </w:t>
      </w:r>
      <w:proofErr w:type="spellStart"/>
      <w:r>
        <w:rPr>
          <w:sz w:val="28"/>
          <w:szCs w:val="28"/>
        </w:rPr>
        <w:t>фінансової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грамотності</w:t>
      </w:r>
      <w:proofErr w:type="spellEnd"/>
      <w:r>
        <w:rPr>
          <w:sz w:val="28"/>
          <w:szCs w:val="28"/>
        </w:rPr>
        <w:t xml:space="preserve"> для </w:t>
      </w:r>
      <w:proofErr w:type="spellStart"/>
      <w:r>
        <w:rPr>
          <w:sz w:val="28"/>
          <w:szCs w:val="28"/>
        </w:rPr>
        <w:t>усіх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  <w:lang w:val="uk-UA"/>
        </w:rPr>
        <w:t>охо</w:t>
      </w:r>
      <w:proofErr w:type="spellEnd"/>
      <w:r>
        <w:rPr>
          <w:sz w:val="28"/>
          <w:szCs w:val="28"/>
        </w:rPr>
        <w:t xml:space="preserve">чих, </w:t>
      </w:r>
      <w:proofErr w:type="spellStart"/>
      <w:r>
        <w:rPr>
          <w:sz w:val="28"/>
          <w:szCs w:val="28"/>
        </w:rPr>
        <w:t>пройшовши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котре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кожен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громадянин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мав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би</w:t>
      </w:r>
      <w:proofErr w:type="spellEnd"/>
      <w:r>
        <w:rPr>
          <w:sz w:val="28"/>
          <w:szCs w:val="28"/>
          <w:lang w:val="uk-UA"/>
        </w:rPr>
        <w:t xml:space="preserve"> можливість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перевірити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власний </w:t>
      </w:r>
      <w:proofErr w:type="spellStart"/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івень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фінансової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грамотності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побачити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свої</w:t>
      </w:r>
      <w:proofErr w:type="spellEnd"/>
      <w:r>
        <w:rPr>
          <w:sz w:val="28"/>
          <w:szCs w:val="28"/>
        </w:rPr>
        <w:t xml:space="preserve"> «</w:t>
      </w:r>
      <w:proofErr w:type="spellStart"/>
      <w:r>
        <w:rPr>
          <w:sz w:val="28"/>
          <w:szCs w:val="28"/>
        </w:rPr>
        <w:t>слабкі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місця</w:t>
      </w:r>
      <w:proofErr w:type="spellEnd"/>
      <w:r>
        <w:rPr>
          <w:sz w:val="28"/>
          <w:szCs w:val="28"/>
        </w:rPr>
        <w:t xml:space="preserve">» </w:t>
      </w:r>
      <w:r>
        <w:rPr>
          <w:sz w:val="28"/>
          <w:szCs w:val="28"/>
          <w:lang w:val="uk-UA"/>
        </w:rPr>
        <w:t xml:space="preserve">і долучитися до </w:t>
      </w:r>
      <w:proofErr w:type="spellStart"/>
      <w:r>
        <w:rPr>
          <w:sz w:val="28"/>
          <w:szCs w:val="28"/>
        </w:rPr>
        <w:t>підвищ</w:t>
      </w:r>
      <w:r>
        <w:rPr>
          <w:sz w:val="28"/>
          <w:szCs w:val="28"/>
          <w:lang w:val="uk-UA"/>
        </w:rPr>
        <w:t>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рів</w:t>
      </w:r>
      <w:r>
        <w:rPr>
          <w:sz w:val="28"/>
          <w:szCs w:val="28"/>
          <w:lang w:val="uk-UA"/>
        </w:rPr>
        <w:t>ня</w:t>
      </w:r>
      <w:proofErr w:type="spellEnd"/>
      <w:r>
        <w:rPr>
          <w:sz w:val="28"/>
          <w:szCs w:val="28"/>
          <w:lang w:val="uk-UA"/>
        </w:rPr>
        <w:t xml:space="preserve"> фінансових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знань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стосовно основних аспектів формування і реалізації активних стратегій власної ощадно-інвестиційної поведінки.</w:t>
      </w:r>
    </w:p>
    <w:p w:rsidR="00F84572" w:rsidRDefault="00F440BF" w:rsidP="00F84572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6. Насамкінець зазначимо, що формування </w:t>
      </w:r>
      <w:r w:rsidRPr="00E7151A">
        <w:rPr>
          <w:sz w:val="28"/>
          <w:szCs w:val="28"/>
          <w:lang w:val="uk-UA"/>
        </w:rPr>
        <w:t>фінансово грамотно</w:t>
      </w:r>
      <w:r w:rsidR="00994461">
        <w:rPr>
          <w:sz w:val="28"/>
          <w:szCs w:val="28"/>
          <w:lang w:val="uk-UA"/>
        </w:rPr>
        <w:t>го молодого покоління українців</w:t>
      </w:r>
      <w:r w:rsidRPr="00E7151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є</w:t>
      </w:r>
      <w:r w:rsidRPr="00E7151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д</w:t>
      </w:r>
      <w:r w:rsidR="00994461">
        <w:rPr>
          <w:sz w:val="28"/>
          <w:szCs w:val="28"/>
          <w:lang w:val="uk-UA"/>
        </w:rPr>
        <w:t>осить</w:t>
      </w:r>
      <w:r>
        <w:rPr>
          <w:sz w:val="28"/>
          <w:szCs w:val="28"/>
          <w:lang w:val="uk-UA"/>
        </w:rPr>
        <w:t xml:space="preserve"> складним </w:t>
      </w:r>
      <w:r w:rsidRPr="00E7151A">
        <w:rPr>
          <w:sz w:val="28"/>
          <w:szCs w:val="28"/>
          <w:lang w:val="uk-UA"/>
        </w:rPr>
        <w:t>процес</w:t>
      </w:r>
      <w:r>
        <w:rPr>
          <w:sz w:val="28"/>
          <w:szCs w:val="28"/>
          <w:lang w:val="uk-UA"/>
        </w:rPr>
        <w:t>ом</w:t>
      </w:r>
      <w:r w:rsidRPr="00E7151A">
        <w:rPr>
          <w:sz w:val="28"/>
          <w:szCs w:val="28"/>
          <w:lang w:val="uk-UA"/>
        </w:rPr>
        <w:t xml:space="preserve">, </w:t>
      </w:r>
      <w:r w:rsidR="00994461">
        <w:rPr>
          <w:sz w:val="28"/>
          <w:szCs w:val="28"/>
          <w:lang w:val="uk-UA"/>
        </w:rPr>
        <w:t>за</w:t>
      </w:r>
      <w:r w:rsidRPr="00E7151A">
        <w:rPr>
          <w:sz w:val="28"/>
          <w:szCs w:val="28"/>
          <w:lang w:val="uk-UA"/>
        </w:rPr>
        <w:t xml:space="preserve"> результат</w:t>
      </w:r>
      <w:r w:rsidR="00994461">
        <w:rPr>
          <w:sz w:val="28"/>
          <w:szCs w:val="28"/>
          <w:lang w:val="uk-UA"/>
        </w:rPr>
        <w:t>ами</w:t>
      </w:r>
      <w:r w:rsidRPr="00E7151A">
        <w:rPr>
          <w:sz w:val="28"/>
          <w:szCs w:val="28"/>
          <w:lang w:val="uk-UA"/>
        </w:rPr>
        <w:t xml:space="preserve"> </w:t>
      </w:r>
      <w:r w:rsidR="00994461">
        <w:rPr>
          <w:sz w:val="28"/>
          <w:szCs w:val="28"/>
          <w:lang w:val="uk-UA"/>
        </w:rPr>
        <w:t>котр</w:t>
      </w:r>
      <w:r w:rsidRPr="00E7151A">
        <w:rPr>
          <w:sz w:val="28"/>
          <w:szCs w:val="28"/>
          <w:lang w:val="uk-UA"/>
        </w:rPr>
        <w:t xml:space="preserve">ого отримані </w:t>
      </w:r>
      <w:r w:rsidR="00994461">
        <w:rPr>
          <w:sz w:val="28"/>
          <w:szCs w:val="28"/>
          <w:lang w:val="uk-UA"/>
        </w:rPr>
        <w:t xml:space="preserve">фінансові </w:t>
      </w:r>
      <w:r w:rsidRPr="00E7151A">
        <w:rPr>
          <w:sz w:val="28"/>
          <w:szCs w:val="28"/>
          <w:lang w:val="uk-UA"/>
        </w:rPr>
        <w:t xml:space="preserve">знання </w:t>
      </w:r>
      <w:r w:rsidR="00994461">
        <w:rPr>
          <w:sz w:val="28"/>
          <w:szCs w:val="28"/>
          <w:lang w:val="uk-UA"/>
        </w:rPr>
        <w:t>дають можливість</w:t>
      </w:r>
      <w:r w:rsidRPr="00E7151A">
        <w:rPr>
          <w:sz w:val="28"/>
          <w:szCs w:val="28"/>
          <w:lang w:val="uk-UA"/>
        </w:rPr>
        <w:t xml:space="preserve"> прий</w:t>
      </w:r>
      <w:r w:rsidR="00994461">
        <w:rPr>
          <w:sz w:val="28"/>
          <w:szCs w:val="28"/>
          <w:lang w:val="uk-UA"/>
        </w:rPr>
        <w:t>мати зважені</w:t>
      </w:r>
      <w:r>
        <w:rPr>
          <w:sz w:val="28"/>
          <w:szCs w:val="28"/>
          <w:lang w:val="uk-UA"/>
        </w:rPr>
        <w:t xml:space="preserve"> інвестиційн</w:t>
      </w:r>
      <w:r w:rsidR="00994461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 xml:space="preserve"> </w:t>
      </w:r>
      <w:r w:rsidRPr="00E7151A">
        <w:rPr>
          <w:sz w:val="28"/>
          <w:szCs w:val="28"/>
          <w:lang w:val="uk-UA"/>
        </w:rPr>
        <w:t>рішен</w:t>
      </w:r>
      <w:r w:rsidR="00994461">
        <w:rPr>
          <w:sz w:val="28"/>
          <w:szCs w:val="28"/>
          <w:lang w:val="uk-UA"/>
        </w:rPr>
        <w:t>ня</w:t>
      </w:r>
      <w:r>
        <w:rPr>
          <w:sz w:val="28"/>
          <w:szCs w:val="28"/>
          <w:lang w:val="uk-UA"/>
        </w:rPr>
        <w:t xml:space="preserve">, </w:t>
      </w:r>
      <w:r w:rsidR="00994461">
        <w:rPr>
          <w:sz w:val="28"/>
          <w:szCs w:val="28"/>
          <w:lang w:val="uk-UA"/>
        </w:rPr>
        <w:t>сприяючи таким чином</w:t>
      </w:r>
      <w:r>
        <w:rPr>
          <w:sz w:val="28"/>
          <w:szCs w:val="28"/>
          <w:lang w:val="uk-UA"/>
        </w:rPr>
        <w:t xml:space="preserve"> зростанню добробуту </w:t>
      </w:r>
      <w:r w:rsidR="00994461">
        <w:rPr>
          <w:sz w:val="28"/>
          <w:szCs w:val="28"/>
          <w:lang w:val="uk-UA"/>
        </w:rPr>
        <w:t>громадян</w:t>
      </w:r>
      <w:r>
        <w:rPr>
          <w:sz w:val="28"/>
          <w:szCs w:val="28"/>
          <w:lang w:val="uk-UA"/>
        </w:rPr>
        <w:t xml:space="preserve">. </w:t>
      </w:r>
      <w:r w:rsidR="00994461">
        <w:rPr>
          <w:sz w:val="28"/>
          <w:szCs w:val="28"/>
          <w:lang w:val="uk-UA"/>
        </w:rPr>
        <w:t xml:space="preserve">Адже </w:t>
      </w:r>
      <w:r>
        <w:rPr>
          <w:sz w:val="28"/>
          <w:szCs w:val="28"/>
          <w:lang w:val="uk-UA"/>
        </w:rPr>
        <w:t xml:space="preserve">саме фінансово грамотний споживач </w:t>
      </w:r>
      <w:r w:rsidR="00994461">
        <w:rPr>
          <w:sz w:val="28"/>
          <w:szCs w:val="28"/>
          <w:lang w:val="uk-UA"/>
        </w:rPr>
        <w:t>здатен</w:t>
      </w:r>
      <w:r>
        <w:rPr>
          <w:sz w:val="28"/>
          <w:szCs w:val="28"/>
          <w:lang w:val="uk-UA"/>
        </w:rPr>
        <w:t xml:space="preserve"> </w:t>
      </w:r>
      <w:r w:rsidR="00994461">
        <w:rPr>
          <w:sz w:val="28"/>
          <w:szCs w:val="28"/>
          <w:lang w:val="uk-UA"/>
        </w:rPr>
        <w:t>прагматично</w:t>
      </w:r>
      <w:r>
        <w:rPr>
          <w:sz w:val="28"/>
          <w:szCs w:val="28"/>
          <w:lang w:val="uk-UA"/>
        </w:rPr>
        <w:t xml:space="preserve"> підходити до вибору фінансового інструменту для інвестування </w:t>
      </w:r>
      <w:r w:rsidR="001B3B93">
        <w:rPr>
          <w:sz w:val="28"/>
          <w:szCs w:val="28"/>
          <w:lang w:val="uk-UA"/>
        </w:rPr>
        <w:t>власни</w:t>
      </w:r>
      <w:r>
        <w:rPr>
          <w:sz w:val="28"/>
          <w:szCs w:val="28"/>
          <w:lang w:val="uk-UA"/>
        </w:rPr>
        <w:t xml:space="preserve">х заощаджень, ставити високі вимоги </w:t>
      </w:r>
      <w:r w:rsidR="00852757">
        <w:rPr>
          <w:sz w:val="28"/>
          <w:szCs w:val="28"/>
          <w:lang w:val="uk-UA"/>
        </w:rPr>
        <w:t xml:space="preserve">насамперед </w:t>
      </w:r>
      <w:r>
        <w:rPr>
          <w:sz w:val="28"/>
          <w:szCs w:val="28"/>
          <w:lang w:val="uk-UA"/>
        </w:rPr>
        <w:t xml:space="preserve">до якості фінансових продуктів </w:t>
      </w:r>
      <w:r w:rsidR="00994461">
        <w:rPr>
          <w:sz w:val="28"/>
          <w:szCs w:val="28"/>
          <w:lang w:val="uk-UA"/>
        </w:rPr>
        <w:t>та</w:t>
      </w:r>
      <w:r>
        <w:rPr>
          <w:sz w:val="28"/>
          <w:szCs w:val="28"/>
          <w:lang w:val="uk-UA"/>
        </w:rPr>
        <w:t xml:space="preserve"> послуг</w:t>
      </w:r>
      <w:r w:rsidR="00852757">
        <w:rPr>
          <w:sz w:val="28"/>
          <w:szCs w:val="28"/>
          <w:lang w:val="uk-UA"/>
        </w:rPr>
        <w:t>,</w:t>
      </w:r>
      <w:r w:rsidR="00994461">
        <w:rPr>
          <w:sz w:val="28"/>
          <w:szCs w:val="28"/>
          <w:lang w:val="uk-UA"/>
        </w:rPr>
        <w:t xml:space="preserve"> зважуючи та обов’язково </w:t>
      </w:r>
      <w:proofErr w:type="spellStart"/>
      <w:r w:rsidR="00994461">
        <w:rPr>
          <w:sz w:val="28"/>
          <w:szCs w:val="28"/>
          <w:lang w:val="uk-UA"/>
        </w:rPr>
        <w:t>співставляючи</w:t>
      </w:r>
      <w:proofErr w:type="spellEnd"/>
      <w:r w:rsidR="00994461">
        <w:rPr>
          <w:sz w:val="28"/>
          <w:szCs w:val="28"/>
          <w:lang w:val="uk-UA"/>
        </w:rPr>
        <w:t xml:space="preserve"> ризики і дохідність такого інвестування</w:t>
      </w:r>
      <w:r>
        <w:rPr>
          <w:sz w:val="28"/>
          <w:szCs w:val="28"/>
          <w:lang w:val="uk-UA"/>
        </w:rPr>
        <w:t xml:space="preserve">, що, </w:t>
      </w:r>
      <w:r w:rsidR="00994461">
        <w:rPr>
          <w:sz w:val="28"/>
          <w:szCs w:val="28"/>
          <w:lang w:val="uk-UA"/>
        </w:rPr>
        <w:t>безумовно</w:t>
      </w:r>
      <w:r>
        <w:rPr>
          <w:sz w:val="28"/>
          <w:szCs w:val="28"/>
          <w:lang w:val="uk-UA"/>
        </w:rPr>
        <w:t xml:space="preserve">, мінімізуватиме прояви фінансового шахрайства </w:t>
      </w:r>
      <w:r w:rsidR="00994461">
        <w:rPr>
          <w:sz w:val="28"/>
          <w:szCs w:val="28"/>
          <w:lang w:val="uk-UA"/>
        </w:rPr>
        <w:t>й</w:t>
      </w:r>
      <w:r>
        <w:rPr>
          <w:sz w:val="28"/>
          <w:szCs w:val="28"/>
          <w:lang w:val="uk-UA"/>
        </w:rPr>
        <w:t xml:space="preserve"> </w:t>
      </w:r>
      <w:r w:rsidR="00994461">
        <w:rPr>
          <w:sz w:val="28"/>
          <w:szCs w:val="28"/>
          <w:lang w:val="uk-UA"/>
        </w:rPr>
        <w:t xml:space="preserve">у майбутньому </w:t>
      </w:r>
      <w:r>
        <w:rPr>
          <w:sz w:val="28"/>
          <w:szCs w:val="28"/>
          <w:lang w:val="uk-UA"/>
        </w:rPr>
        <w:t xml:space="preserve">убезпечить </w:t>
      </w:r>
      <w:r w:rsidR="00994461">
        <w:rPr>
          <w:sz w:val="28"/>
          <w:szCs w:val="28"/>
          <w:lang w:val="uk-UA"/>
        </w:rPr>
        <w:t>українців</w:t>
      </w:r>
      <w:r>
        <w:rPr>
          <w:sz w:val="28"/>
          <w:szCs w:val="28"/>
          <w:lang w:val="uk-UA"/>
        </w:rPr>
        <w:t xml:space="preserve"> від інших злочинних посягань щодо їхньої власності.</w:t>
      </w:r>
    </w:p>
    <w:p w:rsidR="00F84572" w:rsidRDefault="00F84572" w:rsidP="00F84572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803C14" w:rsidRDefault="00803C14" w:rsidP="00416E05">
      <w:pPr>
        <w:tabs>
          <w:tab w:val="left" w:pos="709"/>
        </w:tabs>
        <w:spacing w:line="360" w:lineRule="auto"/>
        <w:jc w:val="center"/>
        <w:rPr>
          <w:rStyle w:val="af6"/>
          <w:b/>
          <w:color w:val="000000"/>
          <w:sz w:val="28"/>
          <w:szCs w:val="28"/>
          <w:lang w:val="uk-UA"/>
        </w:rPr>
      </w:pPr>
    </w:p>
    <w:p w:rsidR="00993FAE" w:rsidRDefault="00993FAE" w:rsidP="00416E05">
      <w:pPr>
        <w:tabs>
          <w:tab w:val="left" w:pos="709"/>
        </w:tabs>
        <w:spacing w:line="360" w:lineRule="auto"/>
        <w:jc w:val="center"/>
        <w:rPr>
          <w:rStyle w:val="af6"/>
          <w:b/>
          <w:color w:val="000000"/>
          <w:sz w:val="28"/>
          <w:szCs w:val="28"/>
          <w:lang w:val="uk-UA"/>
        </w:rPr>
      </w:pPr>
    </w:p>
    <w:p w:rsidR="00993FAE" w:rsidRDefault="00993FAE" w:rsidP="00416E05">
      <w:pPr>
        <w:tabs>
          <w:tab w:val="left" w:pos="709"/>
        </w:tabs>
        <w:spacing w:line="360" w:lineRule="auto"/>
        <w:jc w:val="center"/>
        <w:rPr>
          <w:rStyle w:val="af6"/>
          <w:b/>
          <w:color w:val="000000"/>
          <w:sz w:val="28"/>
          <w:szCs w:val="28"/>
          <w:lang w:val="uk-UA"/>
        </w:rPr>
      </w:pPr>
    </w:p>
    <w:p w:rsidR="00993FAE" w:rsidRDefault="00993FAE" w:rsidP="00416E05">
      <w:pPr>
        <w:tabs>
          <w:tab w:val="left" w:pos="709"/>
        </w:tabs>
        <w:spacing w:line="360" w:lineRule="auto"/>
        <w:jc w:val="center"/>
        <w:rPr>
          <w:rStyle w:val="af6"/>
          <w:b/>
          <w:color w:val="000000"/>
          <w:sz w:val="28"/>
          <w:szCs w:val="28"/>
          <w:lang w:val="uk-UA"/>
        </w:rPr>
      </w:pPr>
    </w:p>
    <w:p w:rsidR="00993FAE" w:rsidRDefault="00993FAE" w:rsidP="00416E05">
      <w:pPr>
        <w:tabs>
          <w:tab w:val="left" w:pos="709"/>
        </w:tabs>
        <w:spacing w:line="360" w:lineRule="auto"/>
        <w:jc w:val="center"/>
        <w:rPr>
          <w:rStyle w:val="af6"/>
          <w:b/>
          <w:color w:val="000000"/>
          <w:sz w:val="28"/>
          <w:szCs w:val="28"/>
          <w:lang w:val="uk-UA"/>
        </w:rPr>
      </w:pPr>
    </w:p>
    <w:p w:rsidR="00F440BF" w:rsidRDefault="00F440BF" w:rsidP="00416E05">
      <w:pPr>
        <w:tabs>
          <w:tab w:val="left" w:pos="709"/>
        </w:tabs>
        <w:spacing w:line="360" w:lineRule="auto"/>
        <w:jc w:val="center"/>
        <w:rPr>
          <w:rStyle w:val="af6"/>
          <w:b/>
          <w:color w:val="000000"/>
          <w:sz w:val="28"/>
          <w:szCs w:val="28"/>
          <w:lang w:val="uk-UA"/>
        </w:rPr>
      </w:pPr>
    </w:p>
    <w:p w:rsidR="00F440BF" w:rsidRDefault="00F440BF" w:rsidP="00416E05">
      <w:pPr>
        <w:tabs>
          <w:tab w:val="left" w:pos="709"/>
        </w:tabs>
        <w:spacing w:line="360" w:lineRule="auto"/>
        <w:jc w:val="center"/>
        <w:rPr>
          <w:rStyle w:val="af6"/>
          <w:b/>
          <w:color w:val="000000"/>
          <w:sz w:val="28"/>
          <w:szCs w:val="28"/>
          <w:lang w:val="uk-UA"/>
        </w:rPr>
      </w:pPr>
    </w:p>
    <w:p w:rsidR="00F440BF" w:rsidRDefault="00F440BF" w:rsidP="00416E05">
      <w:pPr>
        <w:tabs>
          <w:tab w:val="left" w:pos="709"/>
        </w:tabs>
        <w:spacing w:line="360" w:lineRule="auto"/>
        <w:jc w:val="center"/>
        <w:rPr>
          <w:rStyle w:val="af6"/>
          <w:b/>
          <w:color w:val="000000"/>
          <w:sz w:val="28"/>
          <w:szCs w:val="28"/>
          <w:lang w:val="uk-UA"/>
        </w:rPr>
      </w:pPr>
    </w:p>
    <w:p w:rsidR="00416E05" w:rsidRDefault="00416E05" w:rsidP="00416E05">
      <w:pPr>
        <w:tabs>
          <w:tab w:val="left" w:pos="709"/>
        </w:tabs>
        <w:spacing w:line="360" w:lineRule="auto"/>
        <w:jc w:val="center"/>
        <w:rPr>
          <w:rStyle w:val="af6"/>
          <w:b/>
          <w:color w:val="000000"/>
          <w:sz w:val="28"/>
          <w:szCs w:val="28"/>
          <w:lang w:val="uk-UA"/>
        </w:rPr>
      </w:pPr>
      <w:r w:rsidRPr="007B2F3F">
        <w:rPr>
          <w:rStyle w:val="af6"/>
          <w:b/>
          <w:color w:val="000000"/>
          <w:sz w:val="28"/>
          <w:szCs w:val="28"/>
          <w:lang w:val="uk-UA"/>
        </w:rPr>
        <w:lastRenderedPageBreak/>
        <w:t>СПИСОК ВИКОРИСТАНИХ ДЖЕРЕЛ</w:t>
      </w:r>
    </w:p>
    <w:p w:rsidR="0085599D" w:rsidRPr="000578F6" w:rsidRDefault="0085599D" w:rsidP="0085599D">
      <w:pPr>
        <w:pStyle w:val="a3"/>
        <w:numPr>
          <w:ilvl w:val="0"/>
          <w:numId w:val="19"/>
        </w:numPr>
        <w:tabs>
          <w:tab w:val="left" w:pos="709"/>
        </w:tabs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proofErr w:type="spellStart"/>
      <w:r w:rsidRPr="00CD03B5">
        <w:rPr>
          <w:rStyle w:val="markedcontent"/>
          <w:sz w:val="28"/>
          <w:szCs w:val="28"/>
        </w:rPr>
        <w:t>Аакер</w:t>
      </w:r>
      <w:proofErr w:type="spellEnd"/>
      <w:r w:rsidRPr="00CD03B5">
        <w:rPr>
          <w:rStyle w:val="markedcontent"/>
          <w:sz w:val="28"/>
          <w:szCs w:val="28"/>
        </w:rPr>
        <w:t xml:space="preserve"> Д.А. Бизнес-стратегия. От изучения рыночной среды до выработки беспроигрышных решений</w:t>
      </w:r>
      <w:r>
        <w:rPr>
          <w:rStyle w:val="markedcontent"/>
          <w:sz w:val="28"/>
          <w:szCs w:val="28"/>
          <w:lang w:val="uk-UA"/>
        </w:rPr>
        <w:t>;</w:t>
      </w:r>
      <w:r w:rsidRPr="00CD03B5">
        <w:rPr>
          <w:rStyle w:val="markedcontent"/>
          <w:sz w:val="28"/>
          <w:szCs w:val="28"/>
        </w:rPr>
        <w:t xml:space="preserve"> [пер. с англ.]. Москва</w:t>
      </w:r>
      <w:proofErr w:type="gramStart"/>
      <w:r w:rsidRPr="00CD03B5">
        <w:rPr>
          <w:rStyle w:val="markedcontent"/>
          <w:sz w:val="28"/>
          <w:szCs w:val="28"/>
        </w:rPr>
        <w:t xml:space="preserve"> :</w:t>
      </w:r>
      <w:proofErr w:type="gramEnd"/>
      <w:r w:rsidRPr="00CD03B5">
        <w:rPr>
          <w:rStyle w:val="markedcontent"/>
          <w:sz w:val="28"/>
          <w:szCs w:val="28"/>
        </w:rPr>
        <w:t xml:space="preserve"> </w:t>
      </w:r>
      <w:proofErr w:type="spellStart"/>
      <w:r w:rsidRPr="00CD03B5">
        <w:rPr>
          <w:rStyle w:val="markedcontent"/>
          <w:sz w:val="28"/>
          <w:szCs w:val="28"/>
        </w:rPr>
        <w:t>Эксмо</w:t>
      </w:r>
      <w:proofErr w:type="spellEnd"/>
      <w:r w:rsidRPr="00CD03B5">
        <w:rPr>
          <w:rStyle w:val="markedcontent"/>
          <w:sz w:val="28"/>
          <w:szCs w:val="28"/>
        </w:rPr>
        <w:t>, 2017. 464 с</w:t>
      </w:r>
      <w:r>
        <w:rPr>
          <w:rStyle w:val="markedcontent"/>
          <w:sz w:val="28"/>
          <w:szCs w:val="28"/>
          <w:lang w:val="uk-UA"/>
        </w:rPr>
        <w:t>.</w:t>
      </w:r>
    </w:p>
    <w:p w:rsidR="0085599D" w:rsidRPr="00812675" w:rsidRDefault="0085599D" w:rsidP="0085599D">
      <w:pPr>
        <w:pStyle w:val="a3"/>
        <w:numPr>
          <w:ilvl w:val="0"/>
          <w:numId w:val="19"/>
        </w:numPr>
        <w:tabs>
          <w:tab w:val="left" w:pos="709"/>
        </w:tabs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proofErr w:type="spellStart"/>
      <w:r w:rsidRPr="00812675">
        <w:rPr>
          <w:sz w:val="28"/>
          <w:szCs w:val="28"/>
          <w:lang w:val="uk-UA"/>
        </w:rPr>
        <w:t>Алексеєнко</w:t>
      </w:r>
      <w:proofErr w:type="spellEnd"/>
      <w:r w:rsidRPr="00812675">
        <w:rPr>
          <w:sz w:val="28"/>
          <w:szCs w:val="28"/>
          <w:lang w:val="uk-UA"/>
        </w:rPr>
        <w:t xml:space="preserve"> М.Д. Капітал банку: питання теорії і практики : монографія. К.: КНЕУ, 2002. 276 с.</w:t>
      </w:r>
    </w:p>
    <w:p w:rsidR="0085599D" w:rsidRPr="000F7D45" w:rsidRDefault="0085599D" w:rsidP="0085599D">
      <w:pPr>
        <w:pStyle w:val="a3"/>
        <w:numPr>
          <w:ilvl w:val="0"/>
          <w:numId w:val="19"/>
        </w:numPr>
        <w:tabs>
          <w:tab w:val="left" w:pos="709"/>
        </w:tabs>
        <w:spacing w:line="360" w:lineRule="auto"/>
        <w:jc w:val="both"/>
        <w:rPr>
          <w:rStyle w:val="markedcontent"/>
          <w:sz w:val="28"/>
          <w:szCs w:val="28"/>
          <w:shd w:val="clear" w:color="auto" w:fill="FFFFFF"/>
          <w:lang w:val="uk-UA"/>
        </w:rPr>
      </w:pPr>
      <w:r w:rsidRPr="00CD03B5">
        <w:rPr>
          <w:rStyle w:val="markedcontent"/>
          <w:sz w:val="28"/>
          <w:szCs w:val="28"/>
        </w:rPr>
        <w:t>Алиева И.А. Финансовое поведение населения: теоретический аспект</w:t>
      </w:r>
      <w:r>
        <w:rPr>
          <w:rStyle w:val="markedcontent"/>
          <w:sz w:val="28"/>
          <w:szCs w:val="28"/>
        </w:rPr>
        <w:t>.</w:t>
      </w:r>
      <w:r w:rsidRPr="00CD03B5">
        <w:rPr>
          <w:rStyle w:val="markedcontent"/>
          <w:sz w:val="28"/>
          <w:szCs w:val="28"/>
        </w:rPr>
        <w:t xml:space="preserve"> Вестник КРСУ. 2016. Т</w:t>
      </w:r>
      <w:r>
        <w:rPr>
          <w:rStyle w:val="markedcontent"/>
          <w:sz w:val="28"/>
          <w:szCs w:val="28"/>
          <w:lang w:val="uk-UA"/>
        </w:rPr>
        <w:t>.</w:t>
      </w:r>
      <w:r w:rsidRPr="00CD03B5">
        <w:rPr>
          <w:rStyle w:val="markedcontent"/>
          <w:sz w:val="28"/>
          <w:szCs w:val="28"/>
        </w:rPr>
        <w:t xml:space="preserve"> 16. </w:t>
      </w:r>
      <w:r>
        <w:rPr>
          <w:rStyle w:val="markedcontent"/>
          <w:sz w:val="28"/>
          <w:szCs w:val="28"/>
        </w:rPr>
        <w:t>№</w:t>
      </w:r>
      <w:r w:rsidRPr="00CD03B5">
        <w:rPr>
          <w:rStyle w:val="markedcontent"/>
          <w:sz w:val="28"/>
          <w:szCs w:val="28"/>
        </w:rPr>
        <w:t>2. С. 107–109</w:t>
      </w:r>
      <w:r>
        <w:rPr>
          <w:rStyle w:val="markedcontent"/>
          <w:sz w:val="28"/>
          <w:szCs w:val="28"/>
          <w:lang w:val="uk-UA"/>
        </w:rPr>
        <w:t>.</w:t>
      </w:r>
    </w:p>
    <w:p w:rsidR="0085599D" w:rsidRPr="00812675" w:rsidRDefault="0085599D" w:rsidP="0085599D">
      <w:pPr>
        <w:pStyle w:val="a3"/>
        <w:numPr>
          <w:ilvl w:val="0"/>
          <w:numId w:val="19"/>
        </w:numPr>
        <w:tabs>
          <w:tab w:val="left" w:pos="709"/>
          <w:tab w:val="left" w:pos="851"/>
        </w:tabs>
        <w:spacing w:line="360" w:lineRule="auto"/>
        <w:ind w:right="-2"/>
        <w:jc w:val="both"/>
        <w:rPr>
          <w:sz w:val="28"/>
          <w:szCs w:val="28"/>
          <w:lang w:val="uk-UA"/>
        </w:rPr>
      </w:pPr>
      <w:r w:rsidRPr="00812675">
        <w:rPr>
          <w:sz w:val="28"/>
          <w:szCs w:val="28"/>
          <w:lang w:val="uk-UA"/>
        </w:rPr>
        <w:t>Андрущенко А.В. Основні недоліки методів вкладення коштів на сучасному етапі розвитку системи фінансів населення. Формування ринкових відносин в Україні. 2014. №1 (116). С. 204-209.</w:t>
      </w:r>
    </w:p>
    <w:p w:rsidR="0085599D" w:rsidRPr="00812675" w:rsidRDefault="0085599D" w:rsidP="0085599D">
      <w:pPr>
        <w:pStyle w:val="a3"/>
        <w:numPr>
          <w:ilvl w:val="0"/>
          <w:numId w:val="19"/>
        </w:numPr>
        <w:tabs>
          <w:tab w:val="left" w:pos="709"/>
        </w:tabs>
        <w:spacing w:line="360" w:lineRule="auto"/>
        <w:jc w:val="both"/>
        <w:rPr>
          <w:rStyle w:val="ab"/>
          <w:color w:val="000000"/>
          <w:sz w:val="28"/>
          <w:szCs w:val="28"/>
          <w:shd w:val="clear" w:color="auto" w:fill="FFFFFF"/>
          <w:lang w:val="uk-UA"/>
        </w:rPr>
      </w:pPr>
      <w:proofErr w:type="spellStart"/>
      <w:r w:rsidRPr="00812675">
        <w:rPr>
          <w:sz w:val="28"/>
          <w:szCs w:val="28"/>
          <w:lang w:val="uk-UA"/>
        </w:rPr>
        <w:t>Беззуб</w:t>
      </w:r>
      <w:proofErr w:type="spellEnd"/>
      <w:r w:rsidRPr="00812675">
        <w:rPr>
          <w:sz w:val="28"/>
          <w:szCs w:val="28"/>
          <w:lang w:val="uk-UA"/>
        </w:rPr>
        <w:t xml:space="preserve"> І. Податкова амністія: українські реалії та зарубіжний досвід. </w:t>
      </w:r>
      <w:r w:rsidRPr="00925BBB">
        <w:rPr>
          <w:rStyle w:val="af5"/>
          <w:i w:val="0"/>
          <w:sz w:val="28"/>
          <w:szCs w:val="28"/>
          <w:lang w:val="uk-UA"/>
        </w:rPr>
        <w:t xml:space="preserve">Громадська думка про </w:t>
      </w:r>
      <w:proofErr w:type="spellStart"/>
      <w:r w:rsidRPr="00925BBB">
        <w:rPr>
          <w:rStyle w:val="af5"/>
          <w:i w:val="0"/>
          <w:sz w:val="28"/>
          <w:szCs w:val="28"/>
          <w:lang w:val="uk-UA"/>
        </w:rPr>
        <w:t>правотворення</w:t>
      </w:r>
      <w:proofErr w:type="spellEnd"/>
      <w:r w:rsidRPr="00812675">
        <w:rPr>
          <w:sz w:val="28"/>
          <w:szCs w:val="28"/>
          <w:lang w:val="uk-UA"/>
        </w:rPr>
        <w:t>. 2021. № 7 (212). С. 5–13. URL :</w:t>
      </w:r>
      <w:proofErr w:type="spellStart"/>
      <w:r w:rsidRPr="00812675">
        <w:rPr>
          <w:sz w:val="28"/>
          <w:szCs w:val="28"/>
          <w:lang w:val="uk-UA"/>
        </w:rPr>
        <w:t> </w:t>
      </w:r>
      <w:hyperlink r:id="rId37" w:history="1">
        <w:r w:rsidRPr="00812675">
          <w:rPr>
            <w:rStyle w:val="ab"/>
            <w:sz w:val="28"/>
            <w:szCs w:val="28"/>
            <w:lang w:val="uk-UA"/>
          </w:rPr>
          <w:t>htt</w:t>
        </w:r>
        <w:proofErr w:type="spellEnd"/>
        <w:r w:rsidRPr="00812675">
          <w:rPr>
            <w:rStyle w:val="ab"/>
            <w:sz w:val="28"/>
            <w:szCs w:val="28"/>
            <w:lang w:val="uk-UA"/>
          </w:rPr>
          <w:t>p://nbuviap.gov.ua/images/dumka/2021/7.pdf</w:t>
        </w:r>
      </w:hyperlink>
    </w:p>
    <w:p w:rsidR="0085599D" w:rsidRPr="00812675" w:rsidRDefault="0085599D" w:rsidP="0085599D">
      <w:pPr>
        <w:pStyle w:val="a3"/>
        <w:numPr>
          <w:ilvl w:val="0"/>
          <w:numId w:val="19"/>
        </w:numPr>
        <w:tabs>
          <w:tab w:val="left" w:pos="709"/>
        </w:tabs>
        <w:spacing w:line="360" w:lineRule="auto"/>
        <w:jc w:val="both"/>
        <w:rPr>
          <w:rStyle w:val="af6"/>
          <w:color w:val="000000"/>
          <w:sz w:val="28"/>
          <w:szCs w:val="28"/>
          <w:lang w:val="uk-UA"/>
        </w:rPr>
      </w:pPr>
      <w:proofErr w:type="spellStart"/>
      <w:r w:rsidRPr="00C552B0">
        <w:rPr>
          <w:sz w:val="28"/>
          <w:szCs w:val="28"/>
          <w:lang w:val="uk-UA"/>
        </w:rPr>
        <w:t>Відякін</w:t>
      </w:r>
      <w:proofErr w:type="spellEnd"/>
      <w:r w:rsidRPr="00C552B0">
        <w:rPr>
          <w:sz w:val="28"/>
          <w:szCs w:val="28"/>
          <w:lang w:val="uk-UA"/>
        </w:rPr>
        <w:t xml:space="preserve"> М. </w:t>
      </w:r>
      <w:proofErr w:type="spellStart"/>
      <w:r w:rsidRPr="00C552B0">
        <w:rPr>
          <w:sz w:val="28"/>
          <w:szCs w:val="28"/>
          <w:lang w:val="uk-UA"/>
        </w:rPr>
        <w:t>Фінінклюзія</w:t>
      </w:r>
      <w:proofErr w:type="spellEnd"/>
      <w:r w:rsidRPr="00C552B0">
        <w:rPr>
          <w:sz w:val="28"/>
          <w:szCs w:val="28"/>
          <w:lang w:val="uk-UA"/>
        </w:rPr>
        <w:t>: що це таке і чому це важливо для всіх українок та українців? URL</w:t>
      </w:r>
      <w:r>
        <w:rPr>
          <w:sz w:val="28"/>
          <w:szCs w:val="28"/>
          <w:lang w:val="uk-UA"/>
        </w:rPr>
        <w:t xml:space="preserve"> </w:t>
      </w:r>
      <w:r w:rsidRPr="00C552B0">
        <w:rPr>
          <w:sz w:val="28"/>
          <w:szCs w:val="28"/>
          <w:lang w:val="uk-UA"/>
        </w:rPr>
        <w:t xml:space="preserve">:  </w:t>
      </w:r>
      <w:hyperlink r:id="rId38" w:history="1">
        <w:r w:rsidRPr="00C552B0">
          <w:rPr>
            <w:rStyle w:val="ab"/>
            <w:sz w:val="28"/>
            <w:szCs w:val="28"/>
            <w:lang w:val="uk-UA"/>
          </w:rPr>
          <w:t>https://hromadske.radio/podcasts/rankova-hvylya/fininklyuziya-shcho-ce-take-i-chomu-ce-vazhlyvo-dlya-vsihukrayinok-ta-ukrayinciv</w:t>
        </w:r>
      </w:hyperlink>
    </w:p>
    <w:p w:rsidR="0085599D" w:rsidRPr="005D0B1C" w:rsidRDefault="0085599D" w:rsidP="0085599D">
      <w:pPr>
        <w:pStyle w:val="a3"/>
        <w:numPr>
          <w:ilvl w:val="0"/>
          <w:numId w:val="19"/>
        </w:numPr>
        <w:tabs>
          <w:tab w:val="left" w:pos="709"/>
        </w:tabs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5D0B1C">
        <w:rPr>
          <w:sz w:val="28"/>
          <w:szCs w:val="28"/>
          <w:lang w:val="uk-UA" w:eastAsia="uk-UA"/>
        </w:rPr>
        <w:t xml:space="preserve">Білорус О.Г. </w:t>
      </w:r>
      <w:proofErr w:type="spellStart"/>
      <w:r w:rsidRPr="005D0B1C">
        <w:rPr>
          <w:sz w:val="28"/>
          <w:szCs w:val="28"/>
          <w:lang w:val="uk-UA" w:eastAsia="uk-UA"/>
        </w:rPr>
        <w:t>Гіперфінансіалізація</w:t>
      </w:r>
      <w:proofErr w:type="spellEnd"/>
      <w:r w:rsidRPr="005D0B1C">
        <w:rPr>
          <w:sz w:val="28"/>
          <w:szCs w:val="28"/>
          <w:lang w:val="uk-UA" w:eastAsia="uk-UA"/>
        </w:rPr>
        <w:t xml:space="preserve"> світової економіки та її глобальні проблеми й наслідки. Фінанси України. 2014. №10. С. 24-31.</w:t>
      </w:r>
    </w:p>
    <w:p w:rsidR="0085599D" w:rsidRPr="00812675" w:rsidRDefault="0085599D" w:rsidP="0085599D">
      <w:pPr>
        <w:pStyle w:val="a3"/>
        <w:numPr>
          <w:ilvl w:val="0"/>
          <w:numId w:val="19"/>
        </w:numPr>
        <w:tabs>
          <w:tab w:val="left" w:pos="709"/>
          <w:tab w:val="left" w:pos="851"/>
        </w:tabs>
        <w:spacing w:line="360" w:lineRule="auto"/>
        <w:ind w:right="-2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</w:rPr>
        <w:t>Боднарюк</w:t>
      </w:r>
      <w:proofErr w:type="spellEnd"/>
      <w:proofErr w:type="gramStart"/>
      <w:r>
        <w:rPr>
          <w:sz w:val="28"/>
          <w:szCs w:val="28"/>
        </w:rPr>
        <w:t xml:space="preserve"> І.</w:t>
      </w:r>
      <w:proofErr w:type="gramEnd"/>
      <w:r>
        <w:rPr>
          <w:sz w:val="28"/>
          <w:szCs w:val="28"/>
        </w:rPr>
        <w:t xml:space="preserve">Л. </w:t>
      </w:r>
      <w:proofErr w:type="spellStart"/>
      <w:r>
        <w:rPr>
          <w:sz w:val="28"/>
          <w:szCs w:val="28"/>
        </w:rPr>
        <w:t>Фінансова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інклюзія</w:t>
      </w:r>
      <w:proofErr w:type="spellEnd"/>
      <w:r>
        <w:rPr>
          <w:sz w:val="28"/>
          <w:szCs w:val="28"/>
        </w:rPr>
        <w:t xml:space="preserve">: стан і </w:t>
      </w:r>
      <w:proofErr w:type="spellStart"/>
      <w:r>
        <w:rPr>
          <w:sz w:val="28"/>
          <w:szCs w:val="28"/>
        </w:rPr>
        <w:t>перспективи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розвитку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Інтелект</w:t>
      </w:r>
      <w:proofErr w:type="spellEnd"/>
      <w:r>
        <w:rPr>
          <w:sz w:val="28"/>
          <w:szCs w:val="28"/>
        </w:rPr>
        <w:t xml:space="preserve"> ХХІ. 2020. №2. С. 150-154</w:t>
      </w:r>
      <w:r>
        <w:rPr>
          <w:sz w:val="28"/>
          <w:szCs w:val="28"/>
          <w:lang w:val="uk-UA"/>
        </w:rPr>
        <w:t>.</w:t>
      </w:r>
    </w:p>
    <w:p w:rsidR="0085599D" w:rsidRPr="00812675" w:rsidRDefault="0085599D" w:rsidP="0085599D">
      <w:pPr>
        <w:pStyle w:val="a3"/>
        <w:numPr>
          <w:ilvl w:val="0"/>
          <w:numId w:val="19"/>
        </w:numPr>
        <w:tabs>
          <w:tab w:val="left" w:pos="709"/>
          <w:tab w:val="left" w:pos="851"/>
          <w:tab w:val="left" w:pos="993"/>
        </w:tabs>
        <w:spacing w:line="360" w:lineRule="auto"/>
        <w:ind w:right="-2"/>
        <w:jc w:val="both"/>
        <w:rPr>
          <w:sz w:val="28"/>
          <w:szCs w:val="28"/>
          <w:lang w:val="uk-UA"/>
        </w:rPr>
      </w:pPr>
      <w:r w:rsidRPr="00812675">
        <w:rPr>
          <w:sz w:val="28"/>
          <w:szCs w:val="28"/>
          <w:lang w:val="uk-UA"/>
        </w:rPr>
        <w:t xml:space="preserve">Вдовиченко А.М. Фінансовий потенціал населення: нові можливості інноваційного розвитку економіки України : монографія. Ірпінь: Національний університет ДПС України, 2012. 225 с. </w:t>
      </w:r>
    </w:p>
    <w:p w:rsidR="0085599D" w:rsidRPr="00812675" w:rsidRDefault="0085599D" w:rsidP="0085599D">
      <w:pPr>
        <w:pStyle w:val="a3"/>
        <w:numPr>
          <w:ilvl w:val="0"/>
          <w:numId w:val="19"/>
        </w:numPr>
        <w:tabs>
          <w:tab w:val="left" w:pos="709"/>
        </w:tabs>
        <w:spacing w:line="360" w:lineRule="auto"/>
        <w:jc w:val="both"/>
        <w:rPr>
          <w:rStyle w:val="af6"/>
          <w:color w:val="000000"/>
          <w:sz w:val="28"/>
          <w:szCs w:val="28"/>
          <w:lang w:val="uk-UA"/>
        </w:rPr>
      </w:pPr>
      <w:proofErr w:type="spellStart"/>
      <w:r w:rsidRPr="002624D6">
        <w:rPr>
          <w:sz w:val="28"/>
          <w:szCs w:val="28"/>
          <w:lang w:val="uk-UA"/>
        </w:rPr>
        <w:t>Галишникова</w:t>
      </w:r>
      <w:proofErr w:type="spellEnd"/>
      <w:r w:rsidRPr="002624D6">
        <w:rPr>
          <w:sz w:val="28"/>
          <w:szCs w:val="28"/>
          <w:lang w:val="uk-UA"/>
        </w:rPr>
        <w:t xml:space="preserve"> </w:t>
      </w:r>
      <w:r w:rsidRPr="002624D6">
        <w:rPr>
          <w:sz w:val="28"/>
          <w:szCs w:val="28"/>
        </w:rPr>
        <w:t>Е.В. Финансовое поведение населения: сберегать или тратить</w:t>
      </w:r>
      <w:r w:rsidRPr="002624D6">
        <w:rPr>
          <w:sz w:val="28"/>
          <w:szCs w:val="28"/>
          <w:lang w:val="uk-UA"/>
        </w:rPr>
        <w:t xml:space="preserve">. </w:t>
      </w:r>
      <w:proofErr w:type="spellStart"/>
      <w:r w:rsidRPr="002624D6">
        <w:rPr>
          <w:sz w:val="28"/>
          <w:szCs w:val="28"/>
          <w:lang w:val="uk-UA"/>
        </w:rPr>
        <w:t>Финансовый</w:t>
      </w:r>
      <w:proofErr w:type="spellEnd"/>
      <w:r w:rsidRPr="002624D6">
        <w:rPr>
          <w:sz w:val="28"/>
          <w:szCs w:val="28"/>
          <w:lang w:val="uk-UA"/>
        </w:rPr>
        <w:t xml:space="preserve"> журнал. 2012. № 2. С. 133-140</w:t>
      </w:r>
      <w:r w:rsidRPr="00812675">
        <w:rPr>
          <w:rStyle w:val="af6"/>
          <w:sz w:val="28"/>
          <w:szCs w:val="28"/>
          <w:lang w:val="uk-UA"/>
        </w:rPr>
        <w:t>.</w:t>
      </w:r>
    </w:p>
    <w:p w:rsidR="0085599D" w:rsidRPr="00812675" w:rsidRDefault="0085599D" w:rsidP="0085599D">
      <w:pPr>
        <w:pStyle w:val="a3"/>
        <w:numPr>
          <w:ilvl w:val="0"/>
          <w:numId w:val="19"/>
        </w:numPr>
        <w:tabs>
          <w:tab w:val="left" w:pos="709"/>
        </w:tabs>
        <w:spacing w:line="360" w:lineRule="auto"/>
        <w:jc w:val="both"/>
        <w:rPr>
          <w:rStyle w:val="ab"/>
          <w:color w:val="000000"/>
          <w:sz w:val="28"/>
          <w:szCs w:val="28"/>
          <w:shd w:val="clear" w:color="auto" w:fill="FFFFFF"/>
          <w:lang w:val="uk-UA"/>
        </w:rPr>
      </w:pPr>
      <w:r w:rsidRPr="00812675">
        <w:rPr>
          <w:bCs/>
          <w:color w:val="000000"/>
          <w:kern w:val="36"/>
          <w:sz w:val="28"/>
          <w:szCs w:val="28"/>
          <w:lang w:val="uk-UA" w:eastAsia="uk-UA"/>
        </w:rPr>
        <w:t xml:space="preserve">Гривневі вклади населення зросли найвищими за 10 років темпами. </w:t>
      </w:r>
      <w:r w:rsidRPr="00812675">
        <w:rPr>
          <w:sz w:val="28"/>
          <w:szCs w:val="28"/>
          <w:lang w:val="uk-UA"/>
        </w:rPr>
        <w:t xml:space="preserve">URL : </w:t>
      </w:r>
      <w:hyperlink r:id="rId39" w:history="1">
        <w:r w:rsidRPr="00812675">
          <w:rPr>
            <w:rStyle w:val="ab"/>
            <w:bCs/>
            <w:kern w:val="36"/>
            <w:sz w:val="28"/>
            <w:szCs w:val="28"/>
            <w:lang w:val="uk-UA" w:eastAsia="uk-UA"/>
          </w:rPr>
          <w:t>https://www.epravda.com.ua/news/2021/01/26/670371/</w:t>
        </w:r>
      </w:hyperlink>
    </w:p>
    <w:p w:rsidR="0085599D" w:rsidRPr="00812675" w:rsidRDefault="0085599D" w:rsidP="0085599D">
      <w:pPr>
        <w:pStyle w:val="a3"/>
        <w:numPr>
          <w:ilvl w:val="0"/>
          <w:numId w:val="19"/>
        </w:numPr>
        <w:spacing w:line="360" w:lineRule="auto"/>
        <w:jc w:val="both"/>
        <w:rPr>
          <w:rStyle w:val="ab"/>
          <w:sz w:val="28"/>
          <w:szCs w:val="28"/>
          <w:lang w:val="uk-UA"/>
        </w:rPr>
      </w:pPr>
      <w:r w:rsidRPr="00812675">
        <w:rPr>
          <w:sz w:val="28"/>
          <w:szCs w:val="28"/>
          <w:lang w:val="uk-UA"/>
        </w:rPr>
        <w:lastRenderedPageBreak/>
        <w:t xml:space="preserve">Депозити домашніх господарств у розрізі видів валют і строків погашення. </w:t>
      </w:r>
      <w:r w:rsidRPr="00812675">
        <w:rPr>
          <w:rStyle w:val="af6"/>
          <w:color w:val="000000"/>
          <w:sz w:val="28"/>
          <w:szCs w:val="28"/>
          <w:lang w:val="uk-UA"/>
        </w:rPr>
        <w:t xml:space="preserve">URL </w:t>
      </w:r>
      <w:r w:rsidRPr="00812675">
        <w:rPr>
          <w:sz w:val="28"/>
          <w:szCs w:val="28"/>
          <w:lang w:val="uk-UA"/>
        </w:rPr>
        <w:t>:</w:t>
      </w:r>
      <w:r w:rsidRPr="00812675">
        <w:rPr>
          <w:rStyle w:val="30"/>
          <w:rFonts w:eastAsia="Calibri"/>
          <w:sz w:val="28"/>
          <w:szCs w:val="28"/>
          <w:lang w:val="uk-UA"/>
        </w:rPr>
        <w:t xml:space="preserve"> </w:t>
      </w:r>
      <w:hyperlink r:id="rId40" w:history="1">
        <w:r w:rsidRPr="00812675">
          <w:rPr>
            <w:rStyle w:val="ab"/>
            <w:sz w:val="28"/>
            <w:szCs w:val="28"/>
            <w:lang w:val="uk-UA"/>
          </w:rPr>
          <w:t>https://bank.gov.ua/files/3.2-Deposits.xls</w:t>
        </w:r>
      </w:hyperlink>
    </w:p>
    <w:p w:rsidR="0085599D" w:rsidRPr="001F24C9" w:rsidRDefault="0085599D" w:rsidP="0085599D">
      <w:pPr>
        <w:pStyle w:val="a3"/>
        <w:numPr>
          <w:ilvl w:val="0"/>
          <w:numId w:val="19"/>
        </w:numPr>
        <w:tabs>
          <w:tab w:val="left" w:pos="709"/>
        </w:tabs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1F24C9">
        <w:rPr>
          <w:sz w:val="28"/>
          <w:szCs w:val="28"/>
          <w:lang w:val="uk-UA" w:eastAsia="uk-UA"/>
        </w:rPr>
        <w:t>Джига М.М. Фінансова інклюзія як фактор забезпечення залучення заощаджень фізичних осіб в економіку. Стратегічні пріоритети розвитку економіки, фінансів, обліку та права в Україні та світі : збірник тез доповідей міжнародної науково-практичної конференції (м. Полтава, 3 жовтня 2019 року) : у 6 ч. Ч. 5. Полтава: ЦФЕНД, 2019. С. 22-23.</w:t>
      </w:r>
    </w:p>
    <w:p w:rsidR="0085599D" w:rsidRPr="00812675" w:rsidRDefault="0085599D" w:rsidP="0085599D">
      <w:pPr>
        <w:pStyle w:val="a3"/>
        <w:numPr>
          <w:ilvl w:val="0"/>
          <w:numId w:val="19"/>
        </w:numPr>
        <w:tabs>
          <w:tab w:val="left" w:pos="709"/>
        </w:tabs>
        <w:spacing w:line="360" w:lineRule="auto"/>
        <w:jc w:val="both"/>
        <w:rPr>
          <w:rStyle w:val="ab"/>
          <w:color w:val="000000"/>
          <w:sz w:val="28"/>
          <w:szCs w:val="28"/>
          <w:shd w:val="clear" w:color="auto" w:fill="FFFFFF"/>
          <w:lang w:val="uk-UA"/>
        </w:rPr>
      </w:pPr>
      <w:r w:rsidRPr="00812675">
        <w:rPr>
          <w:sz w:val="28"/>
          <w:szCs w:val="28"/>
          <w:lang w:val="uk-UA"/>
        </w:rPr>
        <w:t>Доходи і витрати населення України у 201</w:t>
      </w:r>
      <w:r>
        <w:rPr>
          <w:sz w:val="28"/>
          <w:szCs w:val="28"/>
          <w:lang w:val="uk-UA"/>
        </w:rPr>
        <w:t>5</w:t>
      </w:r>
      <w:r w:rsidRPr="00812675">
        <w:rPr>
          <w:sz w:val="28"/>
          <w:szCs w:val="28"/>
          <w:lang w:val="uk-UA"/>
        </w:rPr>
        <w:t>-20</w:t>
      </w:r>
      <w:r>
        <w:rPr>
          <w:sz w:val="28"/>
          <w:szCs w:val="28"/>
          <w:lang w:val="uk-UA"/>
        </w:rPr>
        <w:t>20</w:t>
      </w:r>
      <w:r w:rsidRPr="00812675">
        <w:rPr>
          <w:sz w:val="28"/>
          <w:szCs w:val="28"/>
          <w:lang w:val="uk-UA"/>
        </w:rPr>
        <w:t xml:space="preserve"> роках. </w:t>
      </w:r>
      <w:r w:rsidRPr="00812675">
        <w:rPr>
          <w:rStyle w:val="af6"/>
          <w:color w:val="000000"/>
          <w:sz w:val="28"/>
          <w:szCs w:val="28"/>
          <w:lang w:val="uk-UA"/>
        </w:rPr>
        <w:t>URL</w:t>
      </w:r>
      <w:r w:rsidRPr="00812675">
        <w:rPr>
          <w:sz w:val="28"/>
          <w:szCs w:val="28"/>
          <w:lang w:val="uk-UA"/>
        </w:rPr>
        <w:t xml:space="preserve"> </w:t>
      </w:r>
      <w:r w:rsidRPr="00812675">
        <w:rPr>
          <w:color w:val="000000"/>
          <w:sz w:val="28"/>
          <w:szCs w:val="28"/>
          <w:lang w:val="uk-UA"/>
        </w:rPr>
        <w:t xml:space="preserve">: </w:t>
      </w:r>
      <w:hyperlink r:id="rId41" w:history="1">
        <w:r w:rsidRPr="00812675">
          <w:rPr>
            <w:rStyle w:val="ab"/>
            <w:sz w:val="28"/>
            <w:szCs w:val="28"/>
            <w:lang w:val="uk-UA"/>
          </w:rPr>
          <w:t>http://ukrstat.gov.ua/operativ/operativ2020/gdn/dvn/dvn_u/dvn_kv19_u.htm</w:t>
        </w:r>
      </w:hyperlink>
    </w:p>
    <w:p w:rsidR="0085599D" w:rsidRPr="00C552B0" w:rsidRDefault="0085599D" w:rsidP="0085599D">
      <w:pPr>
        <w:pStyle w:val="a3"/>
        <w:numPr>
          <w:ilvl w:val="0"/>
          <w:numId w:val="19"/>
        </w:numPr>
        <w:tabs>
          <w:tab w:val="left" w:pos="709"/>
        </w:tabs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proofErr w:type="spellStart"/>
      <w:r w:rsidRPr="00383753">
        <w:rPr>
          <w:sz w:val="28"/>
          <w:szCs w:val="28"/>
          <w:lang w:val="uk-UA"/>
        </w:rPr>
        <w:t>Дудинець</w:t>
      </w:r>
      <w:proofErr w:type="spellEnd"/>
      <w:r w:rsidRPr="00383753">
        <w:rPr>
          <w:sz w:val="28"/>
          <w:szCs w:val="28"/>
          <w:lang w:val="uk-UA"/>
        </w:rPr>
        <w:t xml:space="preserve"> Л.А., </w:t>
      </w:r>
      <w:proofErr w:type="spellStart"/>
      <w:r w:rsidRPr="00383753">
        <w:rPr>
          <w:sz w:val="28"/>
          <w:szCs w:val="28"/>
          <w:lang w:val="uk-UA"/>
        </w:rPr>
        <w:t>Верней</w:t>
      </w:r>
      <w:proofErr w:type="spellEnd"/>
      <w:r w:rsidRPr="00383753">
        <w:rPr>
          <w:sz w:val="28"/>
          <w:szCs w:val="28"/>
          <w:lang w:val="uk-UA"/>
        </w:rPr>
        <w:t xml:space="preserve"> О.Є. Фінансова </w:t>
      </w:r>
      <w:proofErr w:type="spellStart"/>
      <w:r w:rsidRPr="00383753">
        <w:rPr>
          <w:sz w:val="28"/>
          <w:szCs w:val="28"/>
          <w:lang w:val="uk-UA"/>
        </w:rPr>
        <w:t>інклюзивність</w:t>
      </w:r>
      <w:proofErr w:type="spellEnd"/>
      <w:r w:rsidRPr="00383753">
        <w:rPr>
          <w:sz w:val="28"/>
          <w:szCs w:val="28"/>
          <w:lang w:val="uk-UA"/>
        </w:rPr>
        <w:t xml:space="preserve"> та її детермінанти. Соціально-економічні проблеми сучасного періоду України. 2018. Вип. 2.</w:t>
      </w:r>
      <w:r w:rsidRPr="00F4225C">
        <w:rPr>
          <w:sz w:val="28"/>
          <w:szCs w:val="28"/>
        </w:rPr>
        <w:t xml:space="preserve"> С. 8–13. URL</w:t>
      </w:r>
      <w:proofErr w:type="gramStart"/>
      <w:r>
        <w:rPr>
          <w:sz w:val="28"/>
          <w:szCs w:val="28"/>
        </w:rPr>
        <w:t xml:space="preserve"> </w:t>
      </w:r>
      <w:r w:rsidRPr="00F4225C">
        <w:rPr>
          <w:sz w:val="28"/>
          <w:szCs w:val="28"/>
        </w:rPr>
        <w:t>:</w:t>
      </w:r>
      <w:proofErr w:type="gramEnd"/>
      <w:r w:rsidRPr="00F4225C">
        <w:rPr>
          <w:sz w:val="28"/>
          <w:szCs w:val="28"/>
        </w:rPr>
        <w:t xml:space="preserve"> </w:t>
      </w:r>
      <w:hyperlink r:id="rId42" w:history="1">
        <w:r w:rsidRPr="003975FC">
          <w:rPr>
            <w:rStyle w:val="ab"/>
            <w:sz w:val="28"/>
            <w:szCs w:val="28"/>
          </w:rPr>
          <w:t>http://nbuv.gov.ua/UJRN/sepspu_2018_2_4</w:t>
        </w:r>
      </w:hyperlink>
    </w:p>
    <w:p w:rsidR="0085599D" w:rsidRPr="007D0D12" w:rsidRDefault="0085599D" w:rsidP="0085599D">
      <w:pPr>
        <w:pStyle w:val="a3"/>
        <w:numPr>
          <w:ilvl w:val="0"/>
          <w:numId w:val="19"/>
        </w:numPr>
        <w:tabs>
          <w:tab w:val="left" w:pos="709"/>
        </w:tabs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proofErr w:type="spellStart"/>
      <w:r>
        <w:rPr>
          <w:bCs/>
          <w:kern w:val="36"/>
          <w:sz w:val="28"/>
          <w:szCs w:val="28"/>
          <w:lang w:val="uk-UA" w:eastAsia="uk-UA"/>
        </w:rPr>
        <w:t>Ефрос</w:t>
      </w:r>
      <w:proofErr w:type="spellEnd"/>
      <w:r>
        <w:rPr>
          <w:bCs/>
          <w:kern w:val="36"/>
          <w:sz w:val="28"/>
          <w:szCs w:val="28"/>
          <w:lang w:val="uk-UA" w:eastAsia="uk-UA"/>
        </w:rPr>
        <w:t xml:space="preserve"> К. </w:t>
      </w:r>
      <w:proofErr w:type="spellStart"/>
      <w:r w:rsidRPr="007D0D12">
        <w:rPr>
          <w:bCs/>
          <w:kern w:val="36"/>
          <w:sz w:val="28"/>
          <w:szCs w:val="28"/>
          <w:lang w:val="uk-UA" w:eastAsia="uk-UA"/>
        </w:rPr>
        <w:t>Криптовалюта</w:t>
      </w:r>
      <w:proofErr w:type="spellEnd"/>
      <w:r w:rsidRPr="007D0D12">
        <w:rPr>
          <w:bCs/>
          <w:kern w:val="36"/>
          <w:sz w:val="28"/>
          <w:szCs w:val="28"/>
          <w:lang w:val="uk-UA" w:eastAsia="uk-UA"/>
        </w:rPr>
        <w:t xml:space="preserve"> під відсоток. Як отримувати пасивний дохід </w:t>
      </w:r>
      <w:proofErr w:type="spellStart"/>
      <w:r w:rsidRPr="007D0D12">
        <w:rPr>
          <w:bCs/>
          <w:kern w:val="36"/>
          <w:sz w:val="28"/>
          <w:szCs w:val="28"/>
          <w:lang w:val="uk-UA" w:eastAsia="uk-UA"/>
        </w:rPr>
        <w:t>на криптобір</w:t>
      </w:r>
      <w:proofErr w:type="spellEnd"/>
      <w:r w:rsidRPr="007D0D12">
        <w:rPr>
          <w:bCs/>
          <w:kern w:val="36"/>
          <w:sz w:val="28"/>
          <w:szCs w:val="28"/>
          <w:lang w:val="uk-UA" w:eastAsia="uk-UA"/>
        </w:rPr>
        <w:t xml:space="preserve">жах. </w:t>
      </w:r>
      <w:r w:rsidRPr="007D0D12">
        <w:rPr>
          <w:sz w:val="28"/>
          <w:szCs w:val="28"/>
          <w:lang w:val="uk-UA"/>
        </w:rPr>
        <w:t xml:space="preserve">URL : </w:t>
      </w:r>
      <w:hyperlink r:id="rId43" w:history="1">
        <w:r w:rsidRPr="007D0D12">
          <w:rPr>
            <w:rStyle w:val="ab"/>
            <w:bCs/>
            <w:kern w:val="36"/>
            <w:sz w:val="28"/>
            <w:szCs w:val="28"/>
            <w:lang w:val="uk-UA" w:eastAsia="uk-UA"/>
          </w:rPr>
          <w:t>https://biz.nv.ua/ukr/experts/pasivniy-dohid-v-kriptovalyuti-chi-stane-kripta-alternativoyu-bankivskim-depozitam-v-ukrajini-50181771.html</w:t>
        </w:r>
      </w:hyperlink>
    </w:p>
    <w:p w:rsidR="0085599D" w:rsidRPr="00812675" w:rsidRDefault="0085599D" w:rsidP="0085599D">
      <w:pPr>
        <w:pStyle w:val="a3"/>
        <w:numPr>
          <w:ilvl w:val="0"/>
          <w:numId w:val="19"/>
        </w:numPr>
        <w:tabs>
          <w:tab w:val="left" w:pos="709"/>
        </w:tabs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proofErr w:type="spellStart"/>
      <w:r w:rsidRPr="00812675">
        <w:rPr>
          <w:sz w:val="28"/>
          <w:szCs w:val="28"/>
          <w:lang w:val="uk-UA"/>
        </w:rPr>
        <w:t>Єфременко</w:t>
      </w:r>
      <w:proofErr w:type="spellEnd"/>
      <w:r w:rsidRPr="00812675">
        <w:rPr>
          <w:sz w:val="28"/>
          <w:szCs w:val="28"/>
          <w:lang w:val="uk-UA"/>
        </w:rPr>
        <w:t xml:space="preserve"> Т. Фінансова поведінка населення України. Соціологія: теорія, методи, маркетинг. 2002. №2. С. 165–175.</w:t>
      </w:r>
    </w:p>
    <w:p w:rsidR="0085599D" w:rsidRPr="00DC6FBF" w:rsidRDefault="0085599D" w:rsidP="0085599D">
      <w:pPr>
        <w:pStyle w:val="a3"/>
        <w:numPr>
          <w:ilvl w:val="0"/>
          <w:numId w:val="19"/>
        </w:numPr>
        <w:tabs>
          <w:tab w:val="left" w:pos="709"/>
        </w:tabs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DC6FBF">
        <w:rPr>
          <w:sz w:val="28"/>
          <w:szCs w:val="28"/>
          <w:lang w:val="uk-UA"/>
        </w:rPr>
        <w:t xml:space="preserve">З </w:t>
      </w:r>
      <w:proofErr w:type="spellStart"/>
      <w:r w:rsidRPr="00DC6FBF">
        <w:rPr>
          <w:sz w:val="28"/>
          <w:szCs w:val="28"/>
          <w:lang w:val="uk-UA"/>
        </w:rPr>
        <w:t>Bitcoin</w:t>
      </w:r>
      <w:proofErr w:type="spellEnd"/>
      <w:r w:rsidRPr="00DC6FBF">
        <w:rPr>
          <w:sz w:val="28"/>
          <w:szCs w:val="28"/>
          <w:lang w:val="uk-UA"/>
        </w:rPr>
        <w:t xml:space="preserve"> по хліб? В Україні (майже) легалізували </w:t>
      </w:r>
      <w:proofErr w:type="spellStart"/>
      <w:r w:rsidRPr="00DC6FBF">
        <w:rPr>
          <w:sz w:val="28"/>
          <w:szCs w:val="28"/>
          <w:lang w:val="uk-UA"/>
        </w:rPr>
        <w:t>криптовалюту</w:t>
      </w:r>
      <w:proofErr w:type="spellEnd"/>
      <w:r w:rsidRPr="00DC6FBF">
        <w:rPr>
          <w:sz w:val="28"/>
          <w:szCs w:val="28"/>
          <w:lang w:val="uk-UA"/>
        </w:rPr>
        <w:t xml:space="preserve"> — що зміниться. URL : </w:t>
      </w:r>
      <w:hyperlink r:id="rId44" w:history="1">
        <w:r w:rsidRPr="00DC6FBF">
          <w:rPr>
            <w:rStyle w:val="ab"/>
            <w:sz w:val="28"/>
            <w:szCs w:val="28"/>
            <w:lang w:val="uk-UA"/>
          </w:rPr>
          <w:t>https://hromadske.ua/posts/z-bitkoyinom-po-hlib-v-ukrayini-majzhe-legalizuvali-kriptovalyutu-sho-zminitsya</w:t>
        </w:r>
      </w:hyperlink>
    </w:p>
    <w:p w:rsidR="0085599D" w:rsidRPr="00FF0801" w:rsidRDefault="0085599D" w:rsidP="0085599D">
      <w:pPr>
        <w:pStyle w:val="a3"/>
        <w:numPr>
          <w:ilvl w:val="0"/>
          <w:numId w:val="19"/>
        </w:numPr>
        <w:tabs>
          <w:tab w:val="left" w:pos="709"/>
        </w:tabs>
        <w:spacing w:line="360" w:lineRule="auto"/>
        <w:jc w:val="both"/>
        <w:rPr>
          <w:rStyle w:val="ab"/>
          <w:color w:val="000000"/>
          <w:sz w:val="28"/>
          <w:szCs w:val="28"/>
          <w:shd w:val="clear" w:color="auto" w:fill="FFFFFF"/>
          <w:lang w:val="uk-UA"/>
        </w:rPr>
      </w:pPr>
      <w:r w:rsidRPr="00D822E6">
        <w:rPr>
          <w:sz w:val="28"/>
          <w:szCs w:val="28"/>
          <w:lang w:val="uk-UA"/>
        </w:rPr>
        <w:t xml:space="preserve">За доступні фінансові послуги : Створення національної стратегії фінансового включення України. Національний Банк України. 2020. 04.11. URL : </w:t>
      </w:r>
      <w:hyperlink r:id="rId45" w:history="1">
        <w:r w:rsidRPr="00D822E6">
          <w:rPr>
            <w:rStyle w:val="ab"/>
            <w:sz w:val="28"/>
            <w:szCs w:val="28"/>
            <w:lang w:val="uk-UA"/>
          </w:rPr>
          <w:t>https://bank.gov.ua/en/news/all/finposlugi-stanut-dostupnishimi-dlya-gromadyan-v-ukrayini-zyavitsya-natsionalna-strategiya-z-pidvischennya-finansovoyi-inklyuziyi</w:t>
        </w:r>
      </w:hyperlink>
    </w:p>
    <w:p w:rsidR="0085599D" w:rsidRPr="00294040" w:rsidRDefault="0085599D" w:rsidP="0085599D">
      <w:pPr>
        <w:pStyle w:val="a3"/>
        <w:numPr>
          <w:ilvl w:val="0"/>
          <w:numId w:val="19"/>
        </w:numPr>
        <w:tabs>
          <w:tab w:val="left" w:pos="709"/>
        </w:tabs>
        <w:spacing w:line="360" w:lineRule="auto"/>
        <w:jc w:val="both"/>
        <w:rPr>
          <w:rStyle w:val="ab"/>
          <w:color w:val="000000"/>
          <w:sz w:val="28"/>
          <w:szCs w:val="28"/>
          <w:shd w:val="clear" w:color="auto" w:fill="FFFFFF"/>
          <w:lang w:val="uk-UA"/>
        </w:rPr>
      </w:pPr>
      <w:r w:rsidRPr="00D67041">
        <w:rPr>
          <w:sz w:val="28"/>
          <w:szCs w:val="28"/>
        </w:rPr>
        <w:lastRenderedPageBreak/>
        <w:t xml:space="preserve">За </w:t>
      </w:r>
      <w:proofErr w:type="spellStart"/>
      <w:proofErr w:type="gramStart"/>
      <w:r w:rsidRPr="00D67041">
        <w:rPr>
          <w:sz w:val="28"/>
          <w:szCs w:val="28"/>
        </w:rPr>
        <w:t>п</w:t>
      </w:r>
      <w:proofErr w:type="gramEnd"/>
      <w:r w:rsidRPr="00D67041">
        <w:rPr>
          <w:sz w:val="28"/>
          <w:szCs w:val="28"/>
        </w:rPr>
        <w:t>ідсумками</w:t>
      </w:r>
      <w:proofErr w:type="spellEnd"/>
      <w:r w:rsidRPr="00D67041">
        <w:rPr>
          <w:sz w:val="28"/>
          <w:szCs w:val="28"/>
        </w:rPr>
        <w:t xml:space="preserve"> 2020 року </w:t>
      </w:r>
      <w:proofErr w:type="spellStart"/>
      <w:r w:rsidRPr="00D67041">
        <w:rPr>
          <w:sz w:val="28"/>
          <w:szCs w:val="28"/>
        </w:rPr>
        <w:t>кредитні</w:t>
      </w:r>
      <w:proofErr w:type="spellEnd"/>
      <w:r w:rsidRPr="00D67041">
        <w:rPr>
          <w:sz w:val="28"/>
          <w:szCs w:val="28"/>
        </w:rPr>
        <w:t xml:space="preserve"> </w:t>
      </w:r>
      <w:proofErr w:type="spellStart"/>
      <w:r w:rsidRPr="00D67041">
        <w:rPr>
          <w:sz w:val="28"/>
          <w:szCs w:val="28"/>
        </w:rPr>
        <w:t>спілки</w:t>
      </w:r>
      <w:proofErr w:type="spellEnd"/>
      <w:r w:rsidRPr="00D67041">
        <w:rPr>
          <w:sz w:val="28"/>
          <w:szCs w:val="28"/>
        </w:rPr>
        <w:t xml:space="preserve"> </w:t>
      </w:r>
      <w:proofErr w:type="spellStart"/>
      <w:r w:rsidRPr="00D67041">
        <w:rPr>
          <w:sz w:val="28"/>
          <w:szCs w:val="28"/>
        </w:rPr>
        <w:t>суттєво</w:t>
      </w:r>
      <w:proofErr w:type="spellEnd"/>
      <w:r w:rsidRPr="00D67041">
        <w:rPr>
          <w:sz w:val="28"/>
          <w:szCs w:val="28"/>
        </w:rPr>
        <w:t xml:space="preserve"> </w:t>
      </w:r>
      <w:proofErr w:type="spellStart"/>
      <w:r w:rsidRPr="00D67041">
        <w:rPr>
          <w:sz w:val="28"/>
          <w:szCs w:val="28"/>
        </w:rPr>
        <w:t>погіршили</w:t>
      </w:r>
      <w:proofErr w:type="spellEnd"/>
      <w:r w:rsidRPr="00D67041">
        <w:rPr>
          <w:sz w:val="28"/>
          <w:szCs w:val="28"/>
        </w:rPr>
        <w:t xml:space="preserve"> </w:t>
      </w:r>
      <w:proofErr w:type="spellStart"/>
      <w:r w:rsidRPr="00D67041">
        <w:rPr>
          <w:sz w:val="28"/>
          <w:szCs w:val="28"/>
        </w:rPr>
        <w:t>якість</w:t>
      </w:r>
      <w:proofErr w:type="spellEnd"/>
      <w:r w:rsidRPr="00D67041">
        <w:rPr>
          <w:sz w:val="28"/>
          <w:szCs w:val="28"/>
        </w:rPr>
        <w:t xml:space="preserve"> кредитного портфеля</w:t>
      </w:r>
      <w:r>
        <w:rPr>
          <w:sz w:val="28"/>
          <w:szCs w:val="28"/>
        </w:rPr>
        <w:t xml:space="preserve">. </w:t>
      </w:r>
      <w:r w:rsidRPr="001E166C">
        <w:rPr>
          <w:sz w:val="28"/>
          <w:szCs w:val="28"/>
        </w:rPr>
        <w:t>URL</w:t>
      </w:r>
      <w:proofErr w:type="gramStart"/>
      <w:r w:rsidRPr="001E166C">
        <w:rPr>
          <w:sz w:val="28"/>
          <w:szCs w:val="28"/>
        </w:rPr>
        <w:t xml:space="preserve"> :</w:t>
      </w:r>
      <w:proofErr w:type="gramEnd"/>
      <w:r w:rsidRPr="000E66D0">
        <w:t xml:space="preserve"> </w:t>
      </w:r>
      <w:hyperlink r:id="rId46" w:history="1">
        <w:r w:rsidRPr="007565B9">
          <w:rPr>
            <w:rStyle w:val="ab"/>
            <w:sz w:val="28"/>
            <w:szCs w:val="28"/>
          </w:rPr>
          <w:t>https://minfin.com.ua/ua/2021/04/06/62753177/</w:t>
        </w:r>
      </w:hyperlink>
    </w:p>
    <w:p w:rsidR="0085599D" w:rsidRPr="00812675" w:rsidRDefault="0085599D" w:rsidP="0085599D">
      <w:pPr>
        <w:pStyle w:val="a3"/>
        <w:numPr>
          <w:ilvl w:val="0"/>
          <w:numId w:val="19"/>
        </w:numPr>
        <w:tabs>
          <w:tab w:val="left" w:pos="709"/>
        </w:tabs>
        <w:spacing w:line="360" w:lineRule="auto"/>
        <w:jc w:val="both"/>
        <w:rPr>
          <w:rStyle w:val="ab"/>
          <w:color w:val="000000"/>
          <w:sz w:val="28"/>
          <w:szCs w:val="28"/>
          <w:shd w:val="clear" w:color="auto" w:fill="FFFFFF"/>
          <w:lang w:val="uk-UA"/>
        </w:rPr>
      </w:pPr>
      <w:r w:rsidRPr="00812675">
        <w:rPr>
          <w:sz w:val="28"/>
          <w:szCs w:val="28"/>
          <w:lang w:val="uk-UA"/>
        </w:rPr>
        <w:t xml:space="preserve">Заощадження у </w:t>
      </w:r>
      <w:proofErr w:type="spellStart"/>
      <w:r w:rsidRPr="00812675">
        <w:rPr>
          <w:sz w:val="28"/>
          <w:szCs w:val="28"/>
          <w:lang w:val="uk-UA"/>
        </w:rPr>
        <w:t>криптовалюті</w:t>
      </w:r>
      <w:proofErr w:type="spellEnd"/>
      <w:r w:rsidRPr="00812675">
        <w:rPr>
          <w:sz w:val="28"/>
          <w:szCs w:val="28"/>
          <w:lang w:val="uk-UA"/>
        </w:rPr>
        <w:t xml:space="preserve">: хто з політиків задекларував найбільше цифрових грошей. </w:t>
      </w:r>
      <w:r w:rsidRPr="00812675">
        <w:rPr>
          <w:bCs/>
          <w:kern w:val="36"/>
          <w:sz w:val="28"/>
          <w:szCs w:val="28"/>
          <w:lang w:val="uk-UA" w:eastAsia="uk-UA"/>
        </w:rPr>
        <w:t xml:space="preserve">URL : </w:t>
      </w:r>
      <w:hyperlink r:id="rId47" w:history="1">
        <w:r w:rsidRPr="00812675">
          <w:rPr>
            <w:rStyle w:val="ab"/>
            <w:sz w:val="28"/>
            <w:szCs w:val="28"/>
            <w:lang w:val="uk-UA"/>
          </w:rPr>
          <w:t>https://www.slovoidilo.ua/2021/04/27/infografika/polityka/zaoshhadzhennya-kryptovalyuti-xto-politykiv-zadeklaruvav-najbilshe-cyfrovyx-hroshej</w:t>
        </w:r>
      </w:hyperlink>
    </w:p>
    <w:p w:rsidR="0085599D" w:rsidRPr="00812675" w:rsidRDefault="0085599D" w:rsidP="0085599D">
      <w:pPr>
        <w:pStyle w:val="a3"/>
        <w:numPr>
          <w:ilvl w:val="0"/>
          <w:numId w:val="19"/>
        </w:numPr>
        <w:tabs>
          <w:tab w:val="left" w:pos="709"/>
          <w:tab w:val="left" w:pos="851"/>
          <w:tab w:val="left" w:pos="993"/>
        </w:tabs>
        <w:spacing w:line="360" w:lineRule="auto"/>
        <w:ind w:right="-2"/>
        <w:jc w:val="both"/>
        <w:rPr>
          <w:sz w:val="28"/>
          <w:szCs w:val="28"/>
          <w:lang w:val="uk-UA"/>
        </w:rPr>
      </w:pPr>
      <w:proofErr w:type="spellStart"/>
      <w:r w:rsidRPr="00812675">
        <w:rPr>
          <w:sz w:val="28"/>
          <w:szCs w:val="28"/>
          <w:lang w:val="uk-UA"/>
        </w:rPr>
        <w:t>Заяць</w:t>
      </w:r>
      <w:proofErr w:type="spellEnd"/>
      <w:r w:rsidRPr="00812675">
        <w:rPr>
          <w:sz w:val="28"/>
          <w:szCs w:val="28"/>
          <w:lang w:val="uk-UA"/>
        </w:rPr>
        <w:t xml:space="preserve"> В.С. Інвестиційні можливості домогосподарств України: обмеження і перспективи. Інвестиції: практика та досвід. 2012. № 5. С. 4-6.</w:t>
      </w:r>
    </w:p>
    <w:p w:rsidR="0085599D" w:rsidRPr="009C01EB" w:rsidRDefault="0085599D" w:rsidP="0085599D">
      <w:pPr>
        <w:pStyle w:val="a3"/>
        <w:numPr>
          <w:ilvl w:val="0"/>
          <w:numId w:val="19"/>
        </w:numPr>
        <w:tabs>
          <w:tab w:val="left" w:pos="709"/>
        </w:tabs>
        <w:spacing w:line="360" w:lineRule="auto"/>
        <w:jc w:val="both"/>
        <w:rPr>
          <w:rStyle w:val="ab"/>
          <w:color w:val="000000"/>
          <w:sz w:val="28"/>
          <w:szCs w:val="28"/>
          <w:shd w:val="clear" w:color="auto" w:fill="FFFFFF"/>
          <w:lang w:val="uk-UA"/>
        </w:rPr>
      </w:pPr>
      <w:r w:rsidRPr="00CC594C">
        <w:rPr>
          <w:sz w:val="28"/>
          <w:szCs w:val="28"/>
          <w:lang w:val="uk-UA"/>
        </w:rPr>
        <w:t>Звіт про фінансову стабільність. Грудень 2020 року. Національний банк України. URL :</w:t>
      </w:r>
      <w:r w:rsidRPr="00CC594C">
        <w:rPr>
          <w:sz w:val="30"/>
          <w:szCs w:val="30"/>
          <w:lang w:val="uk-UA"/>
        </w:rPr>
        <w:t xml:space="preserve"> </w:t>
      </w:r>
      <w:hyperlink r:id="rId48" w:history="1">
        <w:r w:rsidRPr="00CC594C">
          <w:rPr>
            <w:rStyle w:val="ab"/>
            <w:sz w:val="28"/>
            <w:szCs w:val="28"/>
            <w:lang w:val="uk-UA"/>
          </w:rPr>
          <w:t>https://bank.gov.ua/ua/news/all/zvit-pro-finansovu-stabilnist-gruden-2020-roku</w:t>
        </w:r>
      </w:hyperlink>
    </w:p>
    <w:p w:rsidR="0085599D" w:rsidRPr="00812675" w:rsidRDefault="0085599D" w:rsidP="0085599D">
      <w:pPr>
        <w:pStyle w:val="a3"/>
        <w:numPr>
          <w:ilvl w:val="0"/>
          <w:numId w:val="19"/>
        </w:numPr>
        <w:tabs>
          <w:tab w:val="left" w:pos="709"/>
          <w:tab w:val="left" w:pos="851"/>
          <w:tab w:val="left" w:pos="993"/>
        </w:tabs>
        <w:spacing w:line="360" w:lineRule="auto"/>
        <w:ind w:right="-2"/>
        <w:jc w:val="both"/>
        <w:rPr>
          <w:sz w:val="28"/>
          <w:szCs w:val="28"/>
          <w:lang w:val="uk-UA"/>
        </w:rPr>
      </w:pPr>
      <w:proofErr w:type="spellStart"/>
      <w:r w:rsidRPr="00812675">
        <w:rPr>
          <w:iCs/>
          <w:color w:val="000000"/>
          <w:sz w:val="28"/>
          <w:szCs w:val="28"/>
          <w:bdr w:val="none" w:sz="0" w:space="0" w:color="auto" w:frame="1"/>
          <w:lang w:val="uk-UA" w:eastAsia="uk-UA"/>
        </w:rPr>
        <w:t>Золотые</w:t>
      </w:r>
      <w:proofErr w:type="spellEnd"/>
      <w:r w:rsidRPr="00812675">
        <w:rPr>
          <w:iCs/>
          <w:color w:val="000000"/>
          <w:sz w:val="28"/>
          <w:szCs w:val="28"/>
          <w:bdr w:val="none" w:sz="0" w:space="0" w:color="auto" w:frame="1"/>
          <w:lang w:val="uk-UA" w:eastAsia="uk-UA"/>
        </w:rPr>
        <w:t xml:space="preserve"> </w:t>
      </w:r>
      <w:proofErr w:type="spellStart"/>
      <w:r w:rsidRPr="00812675">
        <w:rPr>
          <w:iCs/>
          <w:color w:val="000000"/>
          <w:sz w:val="28"/>
          <w:szCs w:val="28"/>
          <w:bdr w:val="none" w:sz="0" w:space="0" w:color="auto" w:frame="1"/>
          <w:lang w:val="uk-UA" w:eastAsia="uk-UA"/>
        </w:rPr>
        <w:t>инвестиции</w:t>
      </w:r>
      <w:proofErr w:type="spellEnd"/>
      <w:r w:rsidRPr="00812675">
        <w:rPr>
          <w:iCs/>
          <w:color w:val="000000"/>
          <w:sz w:val="28"/>
          <w:szCs w:val="28"/>
          <w:bdr w:val="none" w:sz="0" w:space="0" w:color="auto" w:frame="1"/>
          <w:lang w:val="uk-UA" w:eastAsia="uk-UA"/>
        </w:rPr>
        <w:t xml:space="preserve">: </w:t>
      </w:r>
      <w:proofErr w:type="spellStart"/>
      <w:r w:rsidRPr="00812675">
        <w:rPr>
          <w:iCs/>
          <w:color w:val="000000"/>
          <w:sz w:val="28"/>
          <w:szCs w:val="28"/>
          <w:bdr w:val="none" w:sz="0" w:space="0" w:color="auto" w:frame="1"/>
          <w:lang w:val="uk-UA" w:eastAsia="uk-UA"/>
        </w:rPr>
        <w:t>нужно</w:t>
      </w:r>
      <w:proofErr w:type="spellEnd"/>
      <w:r w:rsidRPr="00812675">
        <w:rPr>
          <w:iCs/>
          <w:color w:val="000000"/>
          <w:sz w:val="28"/>
          <w:szCs w:val="28"/>
          <w:bdr w:val="none" w:sz="0" w:space="0" w:color="auto" w:frame="1"/>
          <w:lang w:val="uk-UA" w:eastAsia="uk-UA"/>
        </w:rPr>
        <w:t xml:space="preserve"> </w:t>
      </w:r>
      <w:proofErr w:type="spellStart"/>
      <w:r w:rsidRPr="00812675">
        <w:rPr>
          <w:iCs/>
          <w:color w:val="000000"/>
          <w:sz w:val="28"/>
          <w:szCs w:val="28"/>
          <w:bdr w:val="none" w:sz="0" w:space="0" w:color="auto" w:frame="1"/>
          <w:lang w:val="uk-UA" w:eastAsia="uk-UA"/>
        </w:rPr>
        <w:t>ли</w:t>
      </w:r>
      <w:proofErr w:type="spellEnd"/>
      <w:r w:rsidRPr="00812675">
        <w:rPr>
          <w:iCs/>
          <w:color w:val="000000"/>
          <w:sz w:val="28"/>
          <w:szCs w:val="28"/>
          <w:bdr w:val="none" w:sz="0" w:space="0" w:color="auto" w:frame="1"/>
          <w:lang w:val="uk-UA" w:eastAsia="uk-UA"/>
        </w:rPr>
        <w:t xml:space="preserve"> </w:t>
      </w:r>
      <w:proofErr w:type="spellStart"/>
      <w:r w:rsidRPr="00812675">
        <w:rPr>
          <w:iCs/>
          <w:color w:val="000000"/>
          <w:sz w:val="28"/>
          <w:szCs w:val="28"/>
          <w:bdr w:val="none" w:sz="0" w:space="0" w:color="auto" w:frame="1"/>
          <w:lang w:val="uk-UA" w:eastAsia="uk-UA"/>
        </w:rPr>
        <w:t>сейчас</w:t>
      </w:r>
      <w:proofErr w:type="spellEnd"/>
      <w:r w:rsidRPr="00812675">
        <w:rPr>
          <w:iCs/>
          <w:color w:val="000000"/>
          <w:sz w:val="28"/>
          <w:szCs w:val="28"/>
          <w:bdr w:val="none" w:sz="0" w:space="0" w:color="auto" w:frame="1"/>
          <w:lang w:val="uk-UA" w:eastAsia="uk-UA"/>
        </w:rPr>
        <w:t xml:space="preserve"> </w:t>
      </w:r>
      <w:proofErr w:type="spellStart"/>
      <w:r w:rsidRPr="00812675">
        <w:rPr>
          <w:iCs/>
          <w:color w:val="000000"/>
          <w:sz w:val="28"/>
          <w:szCs w:val="28"/>
          <w:bdr w:val="none" w:sz="0" w:space="0" w:color="auto" w:frame="1"/>
          <w:lang w:val="uk-UA" w:eastAsia="uk-UA"/>
        </w:rPr>
        <w:t>покупать</w:t>
      </w:r>
      <w:proofErr w:type="spellEnd"/>
      <w:r w:rsidRPr="00812675">
        <w:rPr>
          <w:iCs/>
          <w:color w:val="000000"/>
          <w:sz w:val="28"/>
          <w:szCs w:val="28"/>
          <w:bdr w:val="none" w:sz="0" w:space="0" w:color="auto" w:frame="1"/>
          <w:lang w:val="uk-UA" w:eastAsia="uk-UA"/>
        </w:rPr>
        <w:t xml:space="preserve"> </w:t>
      </w:r>
      <w:proofErr w:type="spellStart"/>
      <w:r w:rsidRPr="00812675">
        <w:rPr>
          <w:iCs/>
          <w:color w:val="000000"/>
          <w:sz w:val="28"/>
          <w:szCs w:val="28"/>
          <w:bdr w:val="none" w:sz="0" w:space="0" w:color="auto" w:frame="1"/>
          <w:lang w:val="uk-UA" w:eastAsia="uk-UA"/>
        </w:rPr>
        <w:t>драгметалы</w:t>
      </w:r>
      <w:proofErr w:type="spellEnd"/>
      <w:r w:rsidRPr="00812675">
        <w:rPr>
          <w:iCs/>
          <w:color w:val="000000"/>
          <w:sz w:val="28"/>
          <w:szCs w:val="28"/>
          <w:bdr w:val="none" w:sz="0" w:space="0" w:color="auto" w:frame="1"/>
          <w:lang w:val="uk-UA" w:eastAsia="uk-UA"/>
        </w:rPr>
        <w:t xml:space="preserve">. И </w:t>
      </w:r>
      <w:proofErr w:type="spellStart"/>
      <w:r w:rsidRPr="00812675">
        <w:rPr>
          <w:iCs/>
          <w:color w:val="000000"/>
          <w:sz w:val="28"/>
          <w:szCs w:val="28"/>
          <w:bdr w:val="none" w:sz="0" w:space="0" w:color="auto" w:frame="1"/>
          <w:lang w:val="uk-UA" w:eastAsia="uk-UA"/>
        </w:rPr>
        <w:t>что</w:t>
      </w:r>
      <w:proofErr w:type="spellEnd"/>
      <w:r w:rsidRPr="00812675">
        <w:rPr>
          <w:iCs/>
          <w:color w:val="000000"/>
          <w:sz w:val="28"/>
          <w:szCs w:val="28"/>
          <w:bdr w:val="none" w:sz="0" w:space="0" w:color="auto" w:frame="1"/>
          <w:lang w:val="uk-UA" w:eastAsia="uk-UA"/>
        </w:rPr>
        <w:t xml:space="preserve"> конкретно </w:t>
      </w:r>
      <w:proofErr w:type="spellStart"/>
      <w:r w:rsidRPr="00812675">
        <w:rPr>
          <w:iCs/>
          <w:color w:val="000000"/>
          <w:sz w:val="28"/>
          <w:szCs w:val="28"/>
          <w:bdr w:val="none" w:sz="0" w:space="0" w:color="auto" w:frame="1"/>
          <w:lang w:val="uk-UA" w:eastAsia="uk-UA"/>
        </w:rPr>
        <w:t>можно</w:t>
      </w:r>
      <w:proofErr w:type="spellEnd"/>
      <w:r w:rsidRPr="00812675">
        <w:rPr>
          <w:iCs/>
          <w:color w:val="000000"/>
          <w:sz w:val="28"/>
          <w:szCs w:val="28"/>
          <w:bdr w:val="none" w:sz="0" w:space="0" w:color="auto" w:frame="1"/>
          <w:lang w:val="uk-UA" w:eastAsia="uk-UA"/>
        </w:rPr>
        <w:t xml:space="preserve"> купить. </w:t>
      </w:r>
      <w:r w:rsidRPr="00812675">
        <w:rPr>
          <w:rStyle w:val="af6"/>
          <w:color w:val="000000"/>
          <w:sz w:val="28"/>
          <w:szCs w:val="28"/>
          <w:lang w:val="uk-UA"/>
        </w:rPr>
        <w:t xml:space="preserve">URL </w:t>
      </w:r>
      <w:r w:rsidRPr="00812675">
        <w:rPr>
          <w:color w:val="000000"/>
          <w:sz w:val="28"/>
          <w:szCs w:val="28"/>
          <w:lang w:val="uk-UA"/>
        </w:rPr>
        <w:t xml:space="preserve">: </w:t>
      </w:r>
      <w:r w:rsidRPr="00812675">
        <w:rPr>
          <w:sz w:val="28"/>
          <w:szCs w:val="28"/>
          <w:lang w:val="uk-UA"/>
        </w:rPr>
        <w:t xml:space="preserve"> </w:t>
      </w:r>
      <w:hyperlink r:id="rId49" w:history="1">
        <w:r w:rsidRPr="00812675">
          <w:rPr>
            <w:rStyle w:val="ab"/>
            <w:sz w:val="28"/>
            <w:szCs w:val="28"/>
            <w:lang w:val="uk-UA"/>
          </w:rPr>
          <w:t>https://inventure.com.ua/analytics/articles/zolotye-investicii:-nuzhno-li-sejchas-pokupat-dragmetally</w:t>
        </w:r>
      </w:hyperlink>
    </w:p>
    <w:p w:rsidR="0085599D" w:rsidRPr="00812675" w:rsidRDefault="0085599D" w:rsidP="0085599D">
      <w:pPr>
        <w:pStyle w:val="a3"/>
        <w:numPr>
          <w:ilvl w:val="0"/>
          <w:numId w:val="19"/>
        </w:numPr>
        <w:tabs>
          <w:tab w:val="left" w:pos="709"/>
          <w:tab w:val="left" w:pos="851"/>
          <w:tab w:val="left" w:pos="993"/>
        </w:tabs>
        <w:spacing w:line="360" w:lineRule="auto"/>
        <w:ind w:right="-2"/>
        <w:jc w:val="both"/>
        <w:rPr>
          <w:sz w:val="28"/>
          <w:szCs w:val="28"/>
          <w:lang w:val="uk-UA"/>
        </w:rPr>
      </w:pPr>
      <w:r w:rsidRPr="00812675">
        <w:rPr>
          <w:sz w:val="28"/>
          <w:szCs w:val="28"/>
          <w:lang w:val="uk-UA"/>
        </w:rPr>
        <w:t xml:space="preserve">Ільченко Т.М. Основні чинники формування заощаджень населенням. </w:t>
      </w:r>
      <w:r w:rsidRPr="00812675">
        <w:rPr>
          <w:rStyle w:val="af6"/>
          <w:color w:val="000000"/>
          <w:sz w:val="28"/>
          <w:szCs w:val="28"/>
          <w:lang w:val="uk-UA"/>
        </w:rPr>
        <w:t xml:space="preserve">URL </w:t>
      </w:r>
      <w:r w:rsidRPr="00812675">
        <w:rPr>
          <w:color w:val="000000"/>
          <w:sz w:val="28"/>
          <w:szCs w:val="28"/>
          <w:lang w:val="uk-UA"/>
        </w:rPr>
        <w:t>:</w:t>
      </w:r>
      <w:r w:rsidRPr="00812675">
        <w:rPr>
          <w:sz w:val="28"/>
          <w:szCs w:val="28"/>
          <w:lang w:val="uk-UA"/>
        </w:rPr>
        <w:t xml:space="preserve"> </w:t>
      </w:r>
      <w:hyperlink r:id="rId50" w:history="1">
        <w:r w:rsidRPr="00812675">
          <w:rPr>
            <w:rStyle w:val="ab"/>
            <w:sz w:val="28"/>
            <w:szCs w:val="28"/>
            <w:lang w:val="uk-UA"/>
          </w:rPr>
          <w:t>http://www.nbuv.gov.ua</w:t>
        </w:r>
      </w:hyperlink>
    </w:p>
    <w:p w:rsidR="0085599D" w:rsidRPr="00812675" w:rsidRDefault="0085599D" w:rsidP="0085599D">
      <w:pPr>
        <w:pStyle w:val="a3"/>
        <w:numPr>
          <w:ilvl w:val="0"/>
          <w:numId w:val="19"/>
        </w:numPr>
        <w:tabs>
          <w:tab w:val="left" w:pos="709"/>
          <w:tab w:val="left" w:pos="851"/>
          <w:tab w:val="left" w:pos="993"/>
        </w:tabs>
        <w:spacing w:line="360" w:lineRule="auto"/>
        <w:ind w:right="-2"/>
        <w:jc w:val="both"/>
        <w:rPr>
          <w:sz w:val="28"/>
          <w:szCs w:val="28"/>
          <w:lang w:val="uk-UA"/>
        </w:rPr>
      </w:pPr>
      <w:r w:rsidRPr="00812675">
        <w:rPr>
          <w:sz w:val="28"/>
          <w:szCs w:val="28"/>
          <w:lang w:val="uk-UA"/>
        </w:rPr>
        <w:t xml:space="preserve">Інвестиції в дорогоцінні метали: плюси і мінуси. </w:t>
      </w:r>
      <w:r w:rsidRPr="00812675">
        <w:rPr>
          <w:rStyle w:val="af6"/>
          <w:color w:val="000000"/>
          <w:sz w:val="28"/>
          <w:szCs w:val="28"/>
          <w:lang w:val="uk-UA"/>
        </w:rPr>
        <w:t xml:space="preserve">URL </w:t>
      </w:r>
      <w:r w:rsidRPr="00812675">
        <w:rPr>
          <w:sz w:val="28"/>
          <w:szCs w:val="28"/>
          <w:lang w:val="uk-UA"/>
        </w:rPr>
        <w:t xml:space="preserve">: </w:t>
      </w:r>
      <w:hyperlink r:id="rId51" w:history="1">
        <w:r w:rsidRPr="00812675">
          <w:rPr>
            <w:rStyle w:val="ab"/>
            <w:sz w:val="28"/>
            <w:szCs w:val="28"/>
            <w:lang w:val="uk-UA"/>
          </w:rPr>
          <w:t>https://ffin.ua/blog/articles/investopediia/post/investytsii-v-dorohotsinni-metaly-pliusy-i-minusy</w:t>
        </w:r>
      </w:hyperlink>
      <w:r w:rsidRPr="00812675">
        <w:rPr>
          <w:sz w:val="28"/>
          <w:szCs w:val="28"/>
          <w:lang w:val="uk-UA"/>
        </w:rPr>
        <w:t xml:space="preserve"> </w:t>
      </w:r>
    </w:p>
    <w:p w:rsidR="0085599D" w:rsidRPr="00812675" w:rsidRDefault="0085599D" w:rsidP="0085599D">
      <w:pPr>
        <w:pStyle w:val="a3"/>
        <w:numPr>
          <w:ilvl w:val="0"/>
          <w:numId w:val="19"/>
        </w:numPr>
        <w:tabs>
          <w:tab w:val="left" w:pos="709"/>
          <w:tab w:val="left" w:pos="851"/>
          <w:tab w:val="left" w:pos="993"/>
        </w:tabs>
        <w:spacing w:line="360" w:lineRule="auto"/>
        <w:ind w:right="-2"/>
        <w:jc w:val="both"/>
        <w:rPr>
          <w:sz w:val="28"/>
          <w:szCs w:val="28"/>
          <w:lang w:val="uk-UA"/>
        </w:rPr>
      </w:pPr>
      <w:proofErr w:type="spellStart"/>
      <w:r w:rsidRPr="00812675">
        <w:rPr>
          <w:sz w:val="28"/>
          <w:szCs w:val="28"/>
          <w:lang w:val="uk-UA"/>
        </w:rPr>
        <w:t>Карковська</w:t>
      </w:r>
      <w:proofErr w:type="spellEnd"/>
      <w:r w:rsidRPr="00812675">
        <w:rPr>
          <w:sz w:val="28"/>
          <w:szCs w:val="28"/>
          <w:lang w:val="uk-UA"/>
        </w:rPr>
        <w:t xml:space="preserve"> В.Я. Залучення заощаджень в інвестиційний процес економіки України. Актуальні проблеми економіки. 2019. №4. С.123-127.</w:t>
      </w:r>
    </w:p>
    <w:p w:rsidR="0085599D" w:rsidRPr="00812675" w:rsidRDefault="0085599D" w:rsidP="0085599D">
      <w:pPr>
        <w:pStyle w:val="a3"/>
        <w:numPr>
          <w:ilvl w:val="0"/>
          <w:numId w:val="19"/>
        </w:numPr>
        <w:tabs>
          <w:tab w:val="left" w:pos="709"/>
          <w:tab w:val="left" w:pos="851"/>
          <w:tab w:val="left" w:pos="993"/>
        </w:tabs>
        <w:spacing w:line="360" w:lineRule="auto"/>
        <w:ind w:right="-2"/>
        <w:jc w:val="both"/>
        <w:rPr>
          <w:sz w:val="28"/>
          <w:szCs w:val="28"/>
          <w:lang w:val="uk-UA"/>
        </w:rPr>
      </w:pPr>
      <w:proofErr w:type="spellStart"/>
      <w:r w:rsidRPr="00812675">
        <w:rPr>
          <w:sz w:val="28"/>
          <w:szCs w:val="28"/>
          <w:lang w:val="uk-UA"/>
        </w:rPr>
        <w:t>Карковська</w:t>
      </w:r>
      <w:proofErr w:type="spellEnd"/>
      <w:r w:rsidRPr="00812675">
        <w:rPr>
          <w:sz w:val="28"/>
          <w:szCs w:val="28"/>
          <w:lang w:val="uk-UA"/>
        </w:rPr>
        <w:t xml:space="preserve"> В.Я. Заощадження як джерело інвестиційних ресурсів у національній економіці. Економічний простір. 2018. №9. С. 32-39.</w:t>
      </w:r>
    </w:p>
    <w:p w:rsidR="0085599D" w:rsidRDefault="0085599D" w:rsidP="0085599D">
      <w:pPr>
        <w:pStyle w:val="a3"/>
        <w:numPr>
          <w:ilvl w:val="0"/>
          <w:numId w:val="19"/>
        </w:numPr>
        <w:tabs>
          <w:tab w:val="left" w:pos="709"/>
          <w:tab w:val="left" w:pos="851"/>
          <w:tab w:val="left" w:pos="993"/>
        </w:tabs>
        <w:spacing w:line="360" w:lineRule="auto"/>
        <w:ind w:right="-2"/>
        <w:jc w:val="both"/>
        <w:rPr>
          <w:sz w:val="28"/>
          <w:szCs w:val="28"/>
          <w:lang w:val="uk-UA"/>
        </w:rPr>
      </w:pPr>
      <w:proofErr w:type="spellStart"/>
      <w:r w:rsidRPr="00812675">
        <w:rPr>
          <w:sz w:val="28"/>
          <w:szCs w:val="28"/>
          <w:lang w:val="uk-UA"/>
        </w:rPr>
        <w:t>Кізима</w:t>
      </w:r>
      <w:proofErr w:type="spellEnd"/>
      <w:r w:rsidRPr="00812675">
        <w:rPr>
          <w:sz w:val="28"/>
          <w:szCs w:val="28"/>
          <w:lang w:val="uk-UA"/>
        </w:rPr>
        <w:t xml:space="preserve"> Т. Заощадження домогосподарств: світовий досвід і вітчизняні реалії. </w:t>
      </w:r>
      <w:r w:rsidRPr="00812675">
        <w:rPr>
          <w:color w:val="000000"/>
          <w:sz w:val="28"/>
          <w:szCs w:val="28"/>
          <w:lang w:val="uk-UA"/>
        </w:rPr>
        <w:t>Інноваційна економіка. 2013. №7 (45). С. 171-176</w:t>
      </w:r>
      <w:r w:rsidRPr="00812675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812675">
        <w:rPr>
          <w:rStyle w:val="af6"/>
          <w:color w:val="000000"/>
          <w:sz w:val="28"/>
          <w:szCs w:val="28"/>
          <w:lang w:val="uk-UA"/>
        </w:rPr>
        <w:t xml:space="preserve">URL </w:t>
      </w:r>
      <w:r w:rsidRPr="00812675">
        <w:rPr>
          <w:sz w:val="28"/>
          <w:szCs w:val="28"/>
          <w:lang w:val="uk-UA"/>
        </w:rPr>
        <w:t xml:space="preserve">: </w:t>
      </w:r>
      <w:hyperlink r:id="rId52" w:history="1">
        <w:r w:rsidRPr="00935A7A">
          <w:rPr>
            <w:rStyle w:val="ab"/>
            <w:sz w:val="28"/>
            <w:szCs w:val="28"/>
            <w:lang w:val="uk-UA"/>
          </w:rPr>
          <w:t>http://dspace.wunu.edu.ua/bitstream/316497/14554/1/%D0%A1%D1%82%D0%B0%D1%82%D1%82%D1%8F%20%D0%86%D0%BD%D0%BD%D0%BE%D0%B2%D0%B0%D1%86%20%D0%B5%D0%BA%D0%BE%D0%BD%D0%BE%D0%BC%D1%96%D0%BA%D0%B0%20%D0%9A%D1%96%D0%B7%D0%B8%D0%BC%D0%B0%20%D0%A2.%D0%9E..pdf</w:t>
        </w:r>
      </w:hyperlink>
    </w:p>
    <w:p w:rsidR="0085599D" w:rsidRPr="00A84135" w:rsidRDefault="0085599D" w:rsidP="0085599D">
      <w:pPr>
        <w:pStyle w:val="a3"/>
        <w:numPr>
          <w:ilvl w:val="0"/>
          <w:numId w:val="19"/>
        </w:numPr>
        <w:tabs>
          <w:tab w:val="left" w:pos="709"/>
        </w:tabs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proofErr w:type="spellStart"/>
      <w:r w:rsidRPr="00882123">
        <w:rPr>
          <w:sz w:val="28"/>
          <w:szCs w:val="28"/>
          <w:lang w:val="uk-UA"/>
        </w:rPr>
        <w:t>Кізима</w:t>
      </w:r>
      <w:proofErr w:type="spellEnd"/>
      <w:r w:rsidRPr="00882123">
        <w:rPr>
          <w:sz w:val="28"/>
          <w:szCs w:val="28"/>
          <w:lang w:val="uk-UA"/>
        </w:rPr>
        <w:t xml:space="preserve"> Т.</w:t>
      </w:r>
      <w:r w:rsidRPr="00882123">
        <w:rPr>
          <w:rFonts w:ascii="Arial" w:hAnsi="Arial" w:cs="Arial"/>
          <w:color w:val="222222"/>
          <w:sz w:val="20"/>
          <w:szCs w:val="20"/>
          <w:shd w:val="clear" w:color="auto" w:fill="FFFFFF"/>
          <w:lang w:val="uk-UA"/>
        </w:rPr>
        <w:t xml:space="preserve"> </w:t>
      </w:r>
      <w:r w:rsidRPr="00882123">
        <w:rPr>
          <w:sz w:val="28"/>
          <w:szCs w:val="28"/>
          <w:lang w:val="uk-UA"/>
        </w:rPr>
        <w:t xml:space="preserve">Поведінкові фінанси </w:t>
      </w:r>
      <w:r>
        <w:rPr>
          <w:sz w:val="28"/>
          <w:szCs w:val="28"/>
          <w:lang w:val="uk-UA"/>
        </w:rPr>
        <w:t xml:space="preserve">у концепціях класичної та інституціональної теорій. Світ фінансів. 2013. Вип. 3. С. 7-18. </w:t>
      </w:r>
      <w:r w:rsidRPr="00812675">
        <w:rPr>
          <w:rStyle w:val="af6"/>
          <w:rFonts w:eastAsiaTheme="majorEastAsia"/>
          <w:sz w:val="28"/>
          <w:szCs w:val="28"/>
          <w:lang w:val="uk-UA"/>
        </w:rPr>
        <w:t xml:space="preserve">URL </w:t>
      </w:r>
      <w:r w:rsidRPr="00812675">
        <w:rPr>
          <w:color w:val="000000"/>
          <w:sz w:val="28"/>
          <w:szCs w:val="28"/>
          <w:lang w:val="uk-UA"/>
        </w:rPr>
        <w:t>:</w:t>
      </w:r>
      <w:r>
        <w:rPr>
          <w:color w:val="000000"/>
          <w:sz w:val="28"/>
          <w:szCs w:val="28"/>
          <w:lang w:val="uk-UA"/>
        </w:rPr>
        <w:t xml:space="preserve"> </w:t>
      </w:r>
      <w:hyperlink r:id="rId53" w:history="1">
        <w:r w:rsidRPr="000D4F48">
          <w:rPr>
            <w:rStyle w:val="ab"/>
            <w:sz w:val="28"/>
            <w:szCs w:val="28"/>
            <w:lang w:val="uk-UA"/>
          </w:rPr>
          <w:t>http://dspace.wunu.edu.ua/bitstream/316497/12096/1/%D0%9A%D1%96%D0%B7%D0%B8%D0%BC%D0%B0%20%D0%A2..pdf</w:t>
        </w:r>
      </w:hyperlink>
    </w:p>
    <w:p w:rsidR="0085599D" w:rsidRPr="006E28D6" w:rsidRDefault="0085599D" w:rsidP="0085599D">
      <w:pPr>
        <w:pStyle w:val="a3"/>
        <w:numPr>
          <w:ilvl w:val="0"/>
          <w:numId w:val="19"/>
        </w:numPr>
        <w:tabs>
          <w:tab w:val="left" w:pos="709"/>
        </w:tabs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proofErr w:type="spellStart"/>
      <w:r w:rsidRPr="00882123">
        <w:rPr>
          <w:sz w:val="28"/>
          <w:szCs w:val="28"/>
          <w:lang w:val="uk-UA"/>
        </w:rPr>
        <w:t>Кізима</w:t>
      </w:r>
      <w:proofErr w:type="spellEnd"/>
      <w:r w:rsidRPr="00882123">
        <w:rPr>
          <w:sz w:val="28"/>
          <w:szCs w:val="28"/>
          <w:lang w:val="uk-UA"/>
        </w:rPr>
        <w:t xml:space="preserve"> Т.</w:t>
      </w:r>
      <w:r w:rsidRPr="00882123">
        <w:rPr>
          <w:rFonts w:ascii="Arial" w:hAnsi="Arial" w:cs="Arial"/>
          <w:color w:val="222222"/>
          <w:sz w:val="20"/>
          <w:szCs w:val="20"/>
          <w:shd w:val="clear" w:color="auto" w:fill="FFFFFF"/>
          <w:lang w:val="uk-UA"/>
        </w:rPr>
        <w:t xml:space="preserve"> </w:t>
      </w:r>
      <w:r w:rsidRPr="00882123">
        <w:rPr>
          <w:sz w:val="28"/>
          <w:szCs w:val="28"/>
          <w:lang w:val="uk-UA"/>
        </w:rPr>
        <w:t xml:space="preserve">Поведінкові фінанси як новий напрям досліджень сучасної фінансової науки. </w:t>
      </w:r>
      <w:r w:rsidRPr="00882123">
        <w:rPr>
          <w:color w:val="000000"/>
          <w:sz w:val="28"/>
          <w:szCs w:val="28"/>
          <w:lang w:val="uk-UA"/>
        </w:rPr>
        <w:t>Актуальні проблеми розвитку економіки регіону : наук. зб. Івано-Франківськ : Вид-во Прикарпатського національного університету імені Василя Стефаника, 2013. Вип. 9</w:t>
      </w:r>
      <w:r>
        <w:rPr>
          <w:color w:val="000000"/>
          <w:sz w:val="28"/>
          <w:szCs w:val="28"/>
          <w:lang w:val="uk-UA"/>
        </w:rPr>
        <w:t>.</w:t>
      </w:r>
      <w:r w:rsidRPr="00882123">
        <w:rPr>
          <w:color w:val="000000"/>
          <w:sz w:val="28"/>
          <w:szCs w:val="28"/>
          <w:lang w:val="uk-UA"/>
        </w:rPr>
        <w:t xml:space="preserve"> Т. 2. С. 175-179</w:t>
      </w:r>
      <w:r>
        <w:rPr>
          <w:color w:val="000000"/>
          <w:sz w:val="28"/>
          <w:szCs w:val="28"/>
          <w:lang w:val="uk-UA"/>
        </w:rPr>
        <w:t xml:space="preserve">. </w:t>
      </w:r>
      <w:r w:rsidRPr="00812675">
        <w:rPr>
          <w:rStyle w:val="af6"/>
          <w:rFonts w:eastAsiaTheme="majorEastAsia"/>
          <w:sz w:val="28"/>
          <w:szCs w:val="28"/>
          <w:lang w:val="uk-UA"/>
        </w:rPr>
        <w:t xml:space="preserve">URL </w:t>
      </w:r>
      <w:r w:rsidRPr="00812675">
        <w:rPr>
          <w:color w:val="000000"/>
          <w:sz w:val="28"/>
          <w:szCs w:val="28"/>
          <w:lang w:val="uk-UA"/>
        </w:rPr>
        <w:t>:</w:t>
      </w:r>
      <w:r>
        <w:rPr>
          <w:color w:val="000000"/>
          <w:sz w:val="28"/>
          <w:szCs w:val="28"/>
          <w:lang w:val="uk-UA"/>
        </w:rPr>
        <w:t xml:space="preserve"> </w:t>
      </w:r>
      <w:hyperlink r:id="rId54" w:history="1">
        <w:r w:rsidRPr="00B4664D">
          <w:rPr>
            <w:rStyle w:val="ab"/>
            <w:sz w:val="28"/>
            <w:szCs w:val="28"/>
            <w:lang w:val="uk-UA"/>
          </w:rPr>
          <w:t>https://kfin.pnu.edu.ua/%d0%b0%d1%80%d1%85%d1%96%d0%b2-%d0%b6%d1%83%d1%80%d0%bd%d0%b0%d0%bb%d1%83/</w:t>
        </w:r>
      </w:hyperlink>
    </w:p>
    <w:p w:rsidR="0085599D" w:rsidRPr="00447DAF" w:rsidRDefault="0085599D" w:rsidP="0085599D">
      <w:pPr>
        <w:pStyle w:val="a3"/>
        <w:numPr>
          <w:ilvl w:val="0"/>
          <w:numId w:val="19"/>
        </w:numPr>
        <w:tabs>
          <w:tab w:val="left" w:pos="709"/>
        </w:tabs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proofErr w:type="spellStart"/>
      <w:r w:rsidRPr="000578F6">
        <w:rPr>
          <w:sz w:val="28"/>
          <w:szCs w:val="28"/>
          <w:lang w:val="uk-UA"/>
        </w:rPr>
        <w:t>Кізима</w:t>
      </w:r>
      <w:proofErr w:type="spellEnd"/>
      <w:r w:rsidRPr="000578F6">
        <w:rPr>
          <w:sz w:val="28"/>
          <w:szCs w:val="28"/>
          <w:lang w:val="uk-UA"/>
        </w:rPr>
        <w:t xml:space="preserve"> Т. Стратегії та моделі фінансової поведінки домашніх господарств у сучасних умовах. Світ фінансів. 2009. Вип. 2 (19). С. 86-96</w:t>
      </w:r>
      <w:r>
        <w:rPr>
          <w:sz w:val="28"/>
          <w:szCs w:val="28"/>
          <w:lang w:val="uk-UA"/>
        </w:rPr>
        <w:t xml:space="preserve">. </w:t>
      </w:r>
      <w:r w:rsidRPr="00812675">
        <w:rPr>
          <w:rStyle w:val="af6"/>
          <w:rFonts w:eastAsiaTheme="majorEastAsia"/>
          <w:sz w:val="28"/>
          <w:szCs w:val="28"/>
          <w:lang w:val="uk-UA"/>
        </w:rPr>
        <w:t xml:space="preserve">URL </w:t>
      </w:r>
      <w:r w:rsidRPr="00812675">
        <w:rPr>
          <w:color w:val="000000"/>
          <w:sz w:val="28"/>
          <w:szCs w:val="28"/>
          <w:lang w:val="uk-UA"/>
        </w:rPr>
        <w:t>:</w:t>
      </w:r>
      <w:r>
        <w:rPr>
          <w:color w:val="000000"/>
          <w:sz w:val="28"/>
          <w:szCs w:val="28"/>
          <w:lang w:val="uk-UA"/>
        </w:rPr>
        <w:t xml:space="preserve"> </w:t>
      </w:r>
      <w:hyperlink r:id="rId55" w:history="1">
        <w:r w:rsidRPr="00447DAF">
          <w:rPr>
            <w:rStyle w:val="ab"/>
            <w:sz w:val="28"/>
            <w:szCs w:val="28"/>
          </w:rPr>
          <w:t>http://dspace.wunu.edu.ua/bitstream/316497/25839/1/%D0%9A%D1%96%D0%B7%D0%B8%D0%BC%D0%B0%20%D0%A2..pdf</w:t>
        </w:r>
      </w:hyperlink>
    </w:p>
    <w:p w:rsidR="0085599D" w:rsidRPr="00812675" w:rsidRDefault="0085599D" w:rsidP="0085599D">
      <w:pPr>
        <w:pStyle w:val="a3"/>
        <w:numPr>
          <w:ilvl w:val="0"/>
          <w:numId w:val="19"/>
        </w:numPr>
        <w:tabs>
          <w:tab w:val="left" w:pos="709"/>
          <w:tab w:val="left" w:pos="851"/>
          <w:tab w:val="left" w:pos="993"/>
        </w:tabs>
        <w:spacing w:line="360" w:lineRule="auto"/>
        <w:ind w:right="-2"/>
        <w:jc w:val="both"/>
        <w:rPr>
          <w:sz w:val="28"/>
          <w:szCs w:val="28"/>
          <w:lang w:val="uk-UA"/>
        </w:rPr>
      </w:pPr>
      <w:proofErr w:type="spellStart"/>
      <w:r w:rsidRPr="00812675">
        <w:rPr>
          <w:sz w:val="28"/>
          <w:szCs w:val="28"/>
          <w:lang w:val="uk-UA"/>
        </w:rPr>
        <w:t>Кізима</w:t>
      </w:r>
      <w:proofErr w:type="spellEnd"/>
      <w:r w:rsidRPr="00812675">
        <w:rPr>
          <w:sz w:val="28"/>
          <w:szCs w:val="28"/>
          <w:lang w:val="uk-UA"/>
        </w:rPr>
        <w:t xml:space="preserve"> Т. </w:t>
      </w:r>
      <w:r w:rsidRPr="00812675">
        <w:rPr>
          <w:color w:val="000000"/>
          <w:sz w:val="28"/>
          <w:szCs w:val="28"/>
          <w:lang w:val="uk-UA"/>
        </w:rPr>
        <w:t>Тенденції та перспективи розвитку основних форм заощаджень домогосподарств в Україні</w:t>
      </w:r>
      <w:r w:rsidRPr="00812675">
        <w:rPr>
          <w:sz w:val="28"/>
          <w:szCs w:val="28"/>
          <w:lang w:val="uk-UA"/>
        </w:rPr>
        <w:t xml:space="preserve">. </w:t>
      </w:r>
      <w:r w:rsidRPr="00812675">
        <w:rPr>
          <w:color w:val="000000"/>
          <w:sz w:val="28"/>
          <w:szCs w:val="28"/>
          <w:lang w:val="uk-UA"/>
        </w:rPr>
        <w:t>Світ фінансів. 2010. Вип. 3. С. 60–72</w:t>
      </w:r>
      <w:r w:rsidRPr="00812675">
        <w:rPr>
          <w:sz w:val="28"/>
          <w:szCs w:val="28"/>
          <w:lang w:val="uk-UA"/>
        </w:rPr>
        <w:t xml:space="preserve">. </w:t>
      </w:r>
    </w:p>
    <w:p w:rsidR="0085599D" w:rsidRPr="000F5C28" w:rsidRDefault="0085599D" w:rsidP="0085599D">
      <w:pPr>
        <w:pStyle w:val="a3"/>
        <w:numPr>
          <w:ilvl w:val="0"/>
          <w:numId w:val="19"/>
        </w:numPr>
        <w:tabs>
          <w:tab w:val="left" w:pos="709"/>
        </w:tabs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lang w:val="uk-UA"/>
        </w:rPr>
        <w:t xml:space="preserve"> </w:t>
      </w:r>
      <w:proofErr w:type="spellStart"/>
      <w:r w:rsidRPr="000578F6">
        <w:rPr>
          <w:sz w:val="28"/>
          <w:szCs w:val="28"/>
          <w:lang w:val="uk-UA"/>
        </w:rPr>
        <w:t>Кізима</w:t>
      </w:r>
      <w:proofErr w:type="spellEnd"/>
      <w:r w:rsidRPr="000578F6">
        <w:rPr>
          <w:sz w:val="28"/>
          <w:szCs w:val="28"/>
          <w:lang w:val="uk-UA"/>
        </w:rPr>
        <w:t xml:space="preserve"> Т. </w:t>
      </w:r>
      <w:r>
        <w:rPr>
          <w:sz w:val="28"/>
          <w:szCs w:val="28"/>
          <w:lang w:val="uk-UA"/>
        </w:rPr>
        <w:t>Ф</w:t>
      </w:r>
      <w:r w:rsidRPr="000578F6">
        <w:rPr>
          <w:sz w:val="28"/>
          <w:szCs w:val="28"/>
          <w:lang w:val="uk-UA"/>
        </w:rPr>
        <w:t>інансов</w:t>
      </w:r>
      <w:r>
        <w:rPr>
          <w:sz w:val="28"/>
          <w:szCs w:val="28"/>
          <w:lang w:val="uk-UA"/>
        </w:rPr>
        <w:t>а</w:t>
      </w:r>
      <w:r w:rsidRPr="000578F6">
        <w:rPr>
          <w:sz w:val="28"/>
          <w:szCs w:val="28"/>
          <w:lang w:val="uk-UA"/>
        </w:rPr>
        <w:t xml:space="preserve"> поведінк</w:t>
      </w:r>
      <w:r>
        <w:rPr>
          <w:sz w:val="28"/>
          <w:szCs w:val="28"/>
          <w:lang w:val="uk-UA"/>
        </w:rPr>
        <w:t>а</w:t>
      </w:r>
      <w:r w:rsidRPr="000578F6">
        <w:rPr>
          <w:sz w:val="28"/>
          <w:szCs w:val="28"/>
          <w:lang w:val="uk-UA"/>
        </w:rPr>
        <w:t xml:space="preserve"> дом</w:t>
      </w:r>
      <w:r>
        <w:rPr>
          <w:sz w:val="28"/>
          <w:szCs w:val="28"/>
          <w:lang w:val="uk-UA"/>
        </w:rPr>
        <w:t>о</w:t>
      </w:r>
      <w:r w:rsidRPr="000578F6">
        <w:rPr>
          <w:sz w:val="28"/>
          <w:szCs w:val="28"/>
          <w:lang w:val="uk-UA"/>
        </w:rPr>
        <w:t>господарств</w:t>
      </w:r>
      <w:r>
        <w:rPr>
          <w:sz w:val="28"/>
          <w:szCs w:val="28"/>
          <w:lang w:val="uk-UA"/>
        </w:rPr>
        <w:t xml:space="preserve">: сутність, класифікація, чинники впливу. Світ фінансів. 2011. Вип. 4. С. 19-26. </w:t>
      </w:r>
      <w:r w:rsidRPr="00812675">
        <w:rPr>
          <w:rStyle w:val="af6"/>
          <w:rFonts w:eastAsiaTheme="majorEastAsia"/>
          <w:sz w:val="28"/>
          <w:szCs w:val="28"/>
          <w:lang w:val="uk-UA"/>
        </w:rPr>
        <w:t xml:space="preserve">URL </w:t>
      </w:r>
      <w:r w:rsidRPr="00812675">
        <w:rPr>
          <w:color w:val="000000"/>
          <w:sz w:val="28"/>
          <w:szCs w:val="28"/>
          <w:lang w:val="uk-UA"/>
        </w:rPr>
        <w:t>:</w:t>
      </w:r>
      <w:r>
        <w:rPr>
          <w:color w:val="000000"/>
          <w:sz w:val="28"/>
          <w:szCs w:val="28"/>
          <w:lang w:val="uk-UA"/>
        </w:rPr>
        <w:t xml:space="preserve"> </w:t>
      </w:r>
      <w:hyperlink r:id="rId56" w:history="1">
        <w:r w:rsidRPr="000D4F48">
          <w:rPr>
            <w:rStyle w:val="ab"/>
            <w:sz w:val="28"/>
            <w:szCs w:val="28"/>
            <w:lang w:val="uk-UA"/>
          </w:rPr>
          <w:t>http://dspace.wunu.edu.ua/bitstream/316497/19030/1/%D0%9A%D1%96%D0%B7%D0%B8%D0%BC%D0%B0%20%D0%A2..pdf</w:t>
        </w:r>
      </w:hyperlink>
    </w:p>
    <w:p w:rsidR="0085599D" w:rsidRPr="00914377" w:rsidRDefault="0085599D" w:rsidP="0085599D">
      <w:pPr>
        <w:pStyle w:val="a3"/>
        <w:numPr>
          <w:ilvl w:val="0"/>
          <w:numId w:val="19"/>
        </w:numPr>
        <w:tabs>
          <w:tab w:val="left" w:pos="709"/>
        </w:tabs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proofErr w:type="spellStart"/>
      <w:r>
        <w:rPr>
          <w:color w:val="000000"/>
          <w:sz w:val="28"/>
          <w:szCs w:val="28"/>
          <w:shd w:val="clear" w:color="auto" w:fill="FFFFFF"/>
          <w:lang w:val="uk-UA"/>
        </w:rPr>
        <w:lastRenderedPageBreak/>
        <w:t>Кізима</w:t>
      </w:r>
      <w:proofErr w:type="spellEnd"/>
      <w:r>
        <w:rPr>
          <w:color w:val="000000"/>
          <w:sz w:val="28"/>
          <w:szCs w:val="28"/>
          <w:shd w:val="clear" w:color="auto" w:fill="FFFFFF"/>
          <w:lang w:val="uk-UA"/>
        </w:rPr>
        <w:t xml:space="preserve"> Т. Фінансові інструменти залучення заощаджень домогосподарств до інвестиційних процесів: прагматико-аналітичний аспект. Вісник Тернопільського національного економічного університету. 2018. Вип. 4. С. 33-46. </w:t>
      </w:r>
      <w:r w:rsidRPr="001E166C">
        <w:rPr>
          <w:sz w:val="28"/>
          <w:szCs w:val="28"/>
        </w:rPr>
        <w:t>URL</w:t>
      </w:r>
      <w:proofErr w:type="gramStart"/>
      <w:r w:rsidRPr="001E166C">
        <w:rPr>
          <w:sz w:val="28"/>
          <w:szCs w:val="28"/>
        </w:rPr>
        <w:t xml:space="preserve"> :</w:t>
      </w:r>
      <w:proofErr w:type="gramEnd"/>
      <w:r>
        <w:rPr>
          <w:sz w:val="28"/>
          <w:szCs w:val="28"/>
          <w:lang w:val="uk-UA"/>
        </w:rPr>
        <w:t xml:space="preserve"> </w:t>
      </w:r>
      <w:hyperlink r:id="rId57" w:history="1">
        <w:r w:rsidRPr="00854A2C">
          <w:rPr>
            <w:rStyle w:val="ab"/>
            <w:sz w:val="28"/>
            <w:szCs w:val="28"/>
            <w:lang w:val="uk-UA"/>
          </w:rPr>
          <w:t>http://dspace.wunu.edu.ua/bitstream/316497/33625/1/%D0%9A%D1%96%D0%B7%D0%B8%D0%BC%D0%B0.pdf</w:t>
        </w:r>
      </w:hyperlink>
    </w:p>
    <w:p w:rsidR="0085599D" w:rsidRDefault="0085599D" w:rsidP="0085599D">
      <w:pPr>
        <w:pStyle w:val="a3"/>
        <w:numPr>
          <w:ilvl w:val="0"/>
          <w:numId w:val="19"/>
        </w:numPr>
        <w:tabs>
          <w:tab w:val="left" w:pos="709"/>
          <w:tab w:val="left" w:pos="851"/>
          <w:tab w:val="left" w:pos="993"/>
        </w:tabs>
        <w:spacing w:line="360" w:lineRule="auto"/>
        <w:ind w:right="-2"/>
        <w:jc w:val="both"/>
        <w:rPr>
          <w:sz w:val="28"/>
          <w:szCs w:val="28"/>
          <w:lang w:val="uk-UA"/>
        </w:rPr>
      </w:pPr>
      <w:proofErr w:type="spellStart"/>
      <w:r w:rsidRPr="0025755F">
        <w:rPr>
          <w:sz w:val="28"/>
          <w:szCs w:val="28"/>
          <w:lang w:val="uk-UA"/>
        </w:rPr>
        <w:t>Кізима</w:t>
      </w:r>
      <w:proofErr w:type="spellEnd"/>
      <w:r w:rsidRPr="0025755F">
        <w:rPr>
          <w:sz w:val="28"/>
          <w:szCs w:val="28"/>
          <w:lang w:val="uk-UA"/>
        </w:rPr>
        <w:t xml:space="preserve"> Т., </w:t>
      </w:r>
      <w:proofErr w:type="spellStart"/>
      <w:r w:rsidRPr="0025755F">
        <w:rPr>
          <w:sz w:val="28"/>
          <w:szCs w:val="28"/>
          <w:lang w:val="uk-UA"/>
        </w:rPr>
        <w:t>Кізима</w:t>
      </w:r>
      <w:proofErr w:type="spellEnd"/>
      <w:r w:rsidRPr="0025755F">
        <w:rPr>
          <w:sz w:val="28"/>
          <w:szCs w:val="28"/>
          <w:lang w:val="uk-UA"/>
        </w:rPr>
        <w:t xml:space="preserve"> А. Домогосподарства на фінансовому ринку України: поведінково-мотиваційний аспект. </w:t>
      </w:r>
      <w:r w:rsidRPr="0025755F">
        <w:rPr>
          <w:color w:val="000000"/>
          <w:sz w:val="28"/>
          <w:szCs w:val="28"/>
          <w:lang w:val="uk-UA"/>
        </w:rPr>
        <w:t xml:space="preserve">Світ фінансів. 2016. Вип. 3. С. </w:t>
      </w:r>
      <w:r>
        <w:rPr>
          <w:color w:val="000000"/>
          <w:sz w:val="28"/>
          <w:szCs w:val="28"/>
          <w:lang w:val="uk-UA"/>
        </w:rPr>
        <w:t>89</w:t>
      </w:r>
      <w:r w:rsidRPr="0025755F">
        <w:rPr>
          <w:color w:val="000000"/>
          <w:sz w:val="28"/>
          <w:szCs w:val="28"/>
          <w:lang w:val="uk-UA"/>
        </w:rPr>
        <w:t>–</w:t>
      </w:r>
      <w:r>
        <w:rPr>
          <w:color w:val="000000"/>
          <w:sz w:val="28"/>
          <w:szCs w:val="28"/>
          <w:lang w:val="uk-UA"/>
        </w:rPr>
        <w:t>101</w:t>
      </w:r>
      <w:r w:rsidRPr="0025755F">
        <w:rPr>
          <w:sz w:val="28"/>
          <w:szCs w:val="28"/>
          <w:lang w:val="uk-UA"/>
        </w:rPr>
        <w:t xml:space="preserve">. </w:t>
      </w:r>
      <w:r w:rsidRPr="001E166C">
        <w:rPr>
          <w:sz w:val="28"/>
          <w:szCs w:val="28"/>
        </w:rPr>
        <w:t>URL</w:t>
      </w:r>
      <w:proofErr w:type="gramStart"/>
      <w:r w:rsidRPr="001E166C">
        <w:rPr>
          <w:sz w:val="28"/>
          <w:szCs w:val="28"/>
        </w:rPr>
        <w:t xml:space="preserve"> :</w:t>
      </w:r>
      <w:proofErr w:type="gramEnd"/>
      <w:r>
        <w:rPr>
          <w:sz w:val="28"/>
          <w:szCs w:val="28"/>
          <w:lang w:val="uk-UA"/>
        </w:rPr>
        <w:t xml:space="preserve"> </w:t>
      </w:r>
      <w:hyperlink r:id="rId58" w:history="1">
        <w:r w:rsidRPr="00854A2C">
          <w:rPr>
            <w:rStyle w:val="ab"/>
            <w:sz w:val="28"/>
            <w:szCs w:val="28"/>
            <w:lang w:val="uk-UA"/>
          </w:rPr>
          <w:t>http://dspace.wunu.edu.ua/bitstream/316497/7441/1/%D0%9A%D1%96%D0%B7%D0%B8%D0%BC%D0%B0%20%D0%A2..pdf</w:t>
        </w:r>
      </w:hyperlink>
    </w:p>
    <w:p w:rsidR="0085599D" w:rsidRPr="00432641" w:rsidRDefault="0085599D" w:rsidP="0085599D">
      <w:pPr>
        <w:pStyle w:val="a3"/>
        <w:numPr>
          <w:ilvl w:val="0"/>
          <w:numId w:val="19"/>
        </w:numPr>
        <w:tabs>
          <w:tab w:val="left" w:pos="709"/>
        </w:tabs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proofErr w:type="spellStart"/>
      <w:r w:rsidRPr="000F7D45">
        <w:rPr>
          <w:sz w:val="28"/>
          <w:szCs w:val="28"/>
          <w:lang w:val="uk-UA"/>
        </w:rPr>
        <w:t>Кізима</w:t>
      </w:r>
      <w:proofErr w:type="spellEnd"/>
      <w:r w:rsidRPr="000F7D45">
        <w:rPr>
          <w:sz w:val="28"/>
          <w:szCs w:val="28"/>
          <w:lang w:val="uk-UA"/>
        </w:rPr>
        <w:t xml:space="preserve"> Т.О. Доходи домогосподарств: інтерпретація сутності та проблеми детінізації. </w:t>
      </w:r>
      <w:r w:rsidRPr="000F7D45">
        <w:rPr>
          <w:color w:val="000000"/>
          <w:sz w:val="28"/>
          <w:szCs w:val="28"/>
          <w:lang w:val="uk-UA"/>
        </w:rPr>
        <w:t>Актуальні проблеми розвитку економіки регіону : наук. зб. Івано-Франківськ : Прикарпатський національний університет імені Василя Стефаника, 2009. Вип. V, Т. 1.</w:t>
      </w:r>
      <w:r w:rsidRPr="00724D4F">
        <w:rPr>
          <w:color w:val="000000"/>
          <w:sz w:val="28"/>
          <w:szCs w:val="28"/>
        </w:rPr>
        <w:t xml:space="preserve"> С. 274</w:t>
      </w:r>
      <w:r w:rsidRPr="00724D4F">
        <w:rPr>
          <w:sz w:val="28"/>
          <w:szCs w:val="28"/>
        </w:rPr>
        <w:t>–</w:t>
      </w:r>
      <w:r w:rsidRPr="00724D4F">
        <w:rPr>
          <w:color w:val="000000"/>
          <w:sz w:val="28"/>
          <w:szCs w:val="28"/>
        </w:rPr>
        <w:t>280</w:t>
      </w:r>
      <w:r>
        <w:rPr>
          <w:color w:val="000000"/>
          <w:sz w:val="28"/>
          <w:szCs w:val="28"/>
          <w:lang w:val="uk-UA"/>
        </w:rPr>
        <w:t xml:space="preserve">. </w:t>
      </w:r>
      <w:r w:rsidRPr="00BE0737">
        <w:rPr>
          <w:sz w:val="28"/>
          <w:szCs w:val="28"/>
          <w:lang w:val="uk-UA"/>
        </w:rPr>
        <w:t xml:space="preserve">URL : </w:t>
      </w:r>
      <w:hyperlink r:id="rId59" w:history="1">
        <w:r w:rsidRPr="00BE0737">
          <w:rPr>
            <w:rStyle w:val="ab"/>
            <w:sz w:val="28"/>
            <w:szCs w:val="28"/>
            <w:lang w:val="uk-UA"/>
          </w:rPr>
          <w:t>http://www.nbuv.gov.ua/portal/Soc_Gum/Aprer/2009_5_1/46.pdf</w:t>
        </w:r>
      </w:hyperlink>
    </w:p>
    <w:p w:rsidR="0085599D" w:rsidRPr="00812675" w:rsidRDefault="0085599D" w:rsidP="0085599D">
      <w:pPr>
        <w:pStyle w:val="a3"/>
        <w:numPr>
          <w:ilvl w:val="0"/>
          <w:numId w:val="19"/>
        </w:numPr>
        <w:shd w:val="clear" w:color="auto" w:fill="FFFFFF"/>
        <w:spacing w:line="360" w:lineRule="auto"/>
        <w:jc w:val="both"/>
        <w:outlineLvl w:val="0"/>
        <w:rPr>
          <w:bCs/>
          <w:kern w:val="36"/>
          <w:sz w:val="28"/>
          <w:szCs w:val="28"/>
          <w:lang w:val="uk-UA" w:eastAsia="uk-UA"/>
        </w:rPr>
      </w:pPr>
      <w:proofErr w:type="spellStart"/>
      <w:r w:rsidRPr="00812675">
        <w:rPr>
          <w:sz w:val="28"/>
          <w:szCs w:val="28"/>
          <w:lang w:val="uk-UA"/>
        </w:rPr>
        <w:t>Кізима</w:t>
      </w:r>
      <w:proofErr w:type="spellEnd"/>
      <w:r w:rsidRPr="00812675">
        <w:rPr>
          <w:sz w:val="28"/>
          <w:szCs w:val="28"/>
          <w:lang w:val="uk-UA"/>
        </w:rPr>
        <w:t xml:space="preserve"> Т.О. </w:t>
      </w:r>
      <w:hyperlink r:id="rId60" w:history="1">
        <w:r w:rsidRPr="00812675">
          <w:rPr>
            <w:rStyle w:val="ab"/>
            <w:sz w:val="28"/>
            <w:szCs w:val="28"/>
            <w:shd w:val="clear" w:color="auto" w:fill="FFFFFF"/>
            <w:lang w:val="uk-UA"/>
          </w:rPr>
          <w:t>Прагматика та перспективи трансформації заощаджень домогосподарств у інвестиції</w:t>
        </w:r>
      </w:hyperlink>
      <w:r w:rsidRPr="00812675">
        <w:rPr>
          <w:sz w:val="28"/>
          <w:szCs w:val="28"/>
          <w:lang w:val="uk-UA"/>
        </w:rPr>
        <w:t xml:space="preserve">. </w:t>
      </w:r>
      <w:r w:rsidRPr="00812675">
        <w:rPr>
          <w:sz w:val="28"/>
          <w:szCs w:val="28"/>
          <w:shd w:val="clear" w:color="auto" w:fill="FFFFFF"/>
          <w:lang w:val="uk-UA"/>
        </w:rPr>
        <w:t>Економіка. Фінанси. Право. 2010. №10. С. 22-26.</w:t>
      </w:r>
    </w:p>
    <w:p w:rsidR="0085599D" w:rsidRPr="00812675" w:rsidRDefault="0085599D" w:rsidP="0085599D">
      <w:pPr>
        <w:pStyle w:val="a3"/>
        <w:numPr>
          <w:ilvl w:val="0"/>
          <w:numId w:val="19"/>
        </w:numPr>
        <w:tabs>
          <w:tab w:val="left" w:pos="709"/>
        </w:tabs>
        <w:spacing w:line="360" w:lineRule="auto"/>
        <w:jc w:val="both"/>
        <w:rPr>
          <w:rStyle w:val="af6"/>
          <w:color w:val="000000"/>
          <w:sz w:val="28"/>
          <w:szCs w:val="28"/>
          <w:lang w:val="uk-UA"/>
        </w:rPr>
      </w:pPr>
      <w:proofErr w:type="spellStart"/>
      <w:r w:rsidRPr="00812675">
        <w:rPr>
          <w:rStyle w:val="af6"/>
          <w:color w:val="000000"/>
          <w:sz w:val="28"/>
          <w:szCs w:val="28"/>
          <w:lang w:val="uk-UA"/>
        </w:rPr>
        <w:t>Кізима</w:t>
      </w:r>
      <w:proofErr w:type="spellEnd"/>
      <w:r w:rsidRPr="00812675">
        <w:rPr>
          <w:rStyle w:val="af6"/>
          <w:color w:val="000000"/>
          <w:sz w:val="28"/>
          <w:szCs w:val="28"/>
          <w:lang w:val="uk-UA"/>
        </w:rPr>
        <w:t xml:space="preserve"> Т.О. Фінанси домогосподарств: концептуальні засади теорії і практики : </w:t>
      </w:r>
      <w:proofErr w:type="spellStart"/>
      <w:r w:rsidRPr="00812675">
        <w:rPr>
          <w:rStyle w:val="af6"/>
          <w:color w:val="000000"/>
          <w:sz w:val="28"/>
          <w:szCs w:val="28"/>
          <w:lang w:val="uk-UA"/>
        </w:rPr>
        <w:t>Дисерт</w:t>
      </w:r>
      <w:proofErr w:type="spellEnd"/>
      <w:r w:rsidRPr="00812675">
        <w:rPr>
          <w:rStyle w:val="af6"/>
          <w:color w:val="000000"/>
          <w:sz w:val="28"/>
          <w:szCs w:val="28"/>
          <w:lang w:val="uk-UA"/>
        </w:rPr>
        <w:t xml:space="preserve">. на здобуття наук. ступ. </w:t>
      </w:r>
      <w:proofErr w:type="spellStart"/>
      <w:r w:rsidRPr="00812675">
        <w:rPr>
          <w:rStyle w:val="af6"/>
          <w:color w:val="000000"/>
          <w:sz w:val="28"/>
          <w:szCs w:val="28"/>
          <w:lang w:val="uk-UA"/>
        </w:rPr>
        <w:t>докт</w:t>
      </w:r>
      <w:proofErr w:type="spellEnd"/>
      <w:r w:rsidRPr="00812675">
        <w:rPr>
          <w:rStyle w:val="af6"/>
          <w:color w:val="000000"/>
          <w:sz w:val="28"/>
          <w:szCs w:val="28"/>
          <w:lang w:val="uk-UA"/>
        </w:rPr>
        <w:t xml:space="preserve">. </w:t>
      </w:r>
      <w:proofErr w:type="spellStart"/>
      <w:r w:rsidRPr="00812675">
        <w:rPr>
          <w:rStyle w:val="af6"/>
          <w:color w:val="000000"/>
          <w:sz w:val="28"/>
          <w:szCs w:val="28"/>
          <w:lang w:val="uk-UA"/>
        </w:rPr>
        <w:t>екон</w:t>
      </w:r>
      <w:proofErr w:type="spellEnd"/>
      <w:r w:rsidRPr="00812675">
        <w:rPr>
          <w:rStyle w:val="af6"/>
          <w:color w:val="000000"/>
          <w:sz w:val="28"/>
          <w:szCs w:val="28"/>
          <w:lang w:val="uk-UA"/>
        </w:rPr>
        <w:t xml:space="preserve">. наук за спец. 08.00.08. Тернопіль : ТНЕУ, 2011. 467 с. </w:t>
      </w:r>
      <w:r w:rsidRPr="00812675">
        <w:rPr>
          <w:sz w:val="28"/>
          <w:szCs w:val="28"/>
          <w:lang w:val="uk-UA"/>
        </w:rPr>
        <w:t xml:space="preserve">URL : </w:t>
      </w:r>
      <w:hyperlink r:id="rId61" w:history="1">
        <w:r w:rsidRPr="00812675">
          <w:rPr>
            <w:rStyle w:val="ab"/>
            <w:sz w:val="28"/>
            <w:szCs w:val="28"/>
            <w:shd w:val="clear" w:color="auto" w:fill="FFFFFF"/>
            <w:lang w:val="uk-UA"/>
          </w:rPr>
          <w:t>http://dspace.wunu.edu.ua/bitstream/316497/3086/1/%D0%9A%D1%96%D0%B7%D0%B8%D0%BC%D0%B0%20%D0%A2.%D0%9E.%20%D0%94%D0%B8%D1%81%D0%B5%D1%80%D1%82%D0%B0%D1%86%D1%96%D1%8F%20%D0%B4%D0%BE%D0%BA%D1%82%D0%BE%D1%80%D1%81%D1%8C%D0%BA%D0%B0.pdf</w:t>
        </w:r>
      </w:hyperlink>
    </w:p>
    <w:p w:rsidR="0085599D" w:rsidRPr="00812675" w:rsidRDefault="0085599D" w:rsidP="0085599D">
      <w:pPr>
        <w:pStyle w:val="a3"/>
        <w:numPr>
          <w:ilvl w:val="0"/>
          <w:numId w:val="19"/>
        </w:numPr>
        <w:shd w:val="clear" w:color="auto" w:fill="FFFFFF"/>
        <w:spacing w:line="360" w:lineRule="auto"/>
        <w:jc w:val="both"/>
        <w:outlineLvl w:val="0"/>
        <w:rPr>
          <w:bCs/>
          <w:kern w:val="36"/>
          <w:sz w:val="28"/>
          <w:szCs w:val="28"/>
          <w:lang w:val="uk-UA" w:eastAsia="uk-UA"/>
        </w:rPr>
      </w:pPr>
      <w:proofErr w:type="spellStart"/>
      <w:r w:rsidRPr="00812675">
        <w:rPr>
          <w:bCs/>
          <w:kern w:val="36"/>
          <w:sz w:val="28"/>
          <w:szCs w:val="28"/>
          <w:lang w:val="uk-UA" w:eastAsia="uk-UA"/>
        </w:rPr>
        <w:t>Кізима</w:t>
      </w:r>
      <w:proofErr w:type="spellEnd"/>
      <w:r w:rsidRPr="00812675">
        <w:rPr>
          <w:bCs/>
          <w:kern w:val="36"/>
          <w:sz w:val="28"/>
          <w:szCs w:val="28"/>
          <w:lang w:val="uk-UA" w:eastAsia="uk-UA"/>
        </w:rPr>
        <w:t xml:space="preserve"> Т.О., </w:t>
      </w:r>
      <w:proofErr w:type="spellStart"/>
      <w:r w:rsidRPr="00812675">
        <w:rPr>
          <w:bCs/>
          <w:kern w:val="36"/>
          <w:sz w:val="28"/>
          <w:szCs w:val="28"/>
          <w:lang w:val="uk-UA" w:eastAsia="uk-UA"/>
        </w:rPr>
        <w:t>Луцишин</w:t>
      </w:r>
      <w:proofErr w:type="spellEnd"/>
      <w:r w:rsidRPr="00812675">
        <w:rPr>
          <w:bCs/>
          <w:kern w:val="36"/>
          <w:sz w:val="28"/>
          <w:szCs w:val="28"/>
          <w:lang w:val="uk-UA" w:eastAsia="uk-UA"/>
        </w:rPr>
        <w:t xml:space="preserve"> О.О. </w:t>
      </w:r>
      <w:r w:rsidRPr="00812675">
        <w:rPr>
          <w:sz w:val="28"/>
          <w:szCs w:val="28"/>
          <w:lang w:val="uk-UA"/>
        </w:rPr>
        <w:t xml:space="preserve">Аналітичний огляд інфраструктури фінансового ринку України: інституційний аспект. Наукові записки </w:t>
      </w:r>
      <w:r w:rsidRPr="00812675">
        <w:rPr>
          <w:sz w:val="28"/>
          <w:szCs w:val="28"/>
          <w:lang w:val="uk-UA"/>
        </w:rPr>
        <w:lastRenderedPageBreak/>
        <w:t xml:space="preserve">Національного університету «Острозька академія». Серія «Економіка». 2016. Вип. 2 (30). С. 62-69. URL : </w:t>
      </w:r>
      <w:hyperlink r:id="rId62" w:history="1">
        <w:r w:rsidRPr="00812675">
          <w:rPr>
            <w:rStyle w:val="ab"/>
            <w:sz w:val="28"/>
            <w:szCs w:val="28"/>
            <w:lang w:val="uk-UA"/>
          </w:rPr>
          <w:t>http://dspace.wunu.edu.ua/bitstream/316497/14566/1/%d0%a1%d1%82%d0%b0%d1%82%d1%82%d1%8f%20%d0%9a%e2%94%82%d0%b7%d0%b8%d0%bc%d0%b0%20%d0%a2.%d0%9e.%2c%20%d0%9b%d1%83%d1%86%d0%b8%d1%88%d0%b8%d0%bd%20%d0%9e.%d0%9e..pdf</w:t>
        </w:r>
      </w:hyperlink>
    </w:p>
    <w:p w:rsidR="0085599D" w:rsidRPr="00812675" w:rsidRDefault="0085599D" w:rsidP="0085599D">
      <w:pPr>
        <w:pStyle w:val="a3"/>
        <w:numPr>
          <w:ilvl w:val="0"/>
          <w:numId w:val="19"/>
        </w:numPr>
        <w:tabs>
          <w:tab w:val="left" w:pos="709"/>
        </w:tabs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proofErr w:type="spellStart"/>
      <w:r w:rsidRPr="00812675">
        <w:rPr>
          <w:sz w:val="28"/>
          <w:szCs w:val="28"/>
          <w:lang w:val="uk-UA"/>
        </w:rPr>
        <w:t>Кізима</w:t>
      </w:r>
      <w:proofErr w:type="spellEnd"/>
      <w:r w:rsidRPr="00812675">
        <w:rPr>
          <w:sz w:val="28"/>
          <w:szCs w:val="28"/>
          <w:lang w:val="uk-UA"/>
        </w:rPr>
        <w:t xml:space="preserve"> Т.О., Письменний В.В., Коваль С.Л. та ін. Методика викладання фінансової грамотності</w:t>
      </w:r>
      <w:r>
        <w:rPr>
          <w:sz w:val="28"/>
          <w:szCs w:val="28"/>
          <w:lang w:val="uk-UA"/>
        </w:rPr>
        <w:t xml:space="preserve"> </w:t>
      </w:r>
      <w:r w:rsidRPr="00812675">
        <w:rPr>
          <w:sz w:val="28"/>
          <w:szCs w:val="28"/>
          <w:lang w:val="uk-UA"/>
        </w:rPr>
        <w:t xml:space="preserve">: навчальний посібник / за ред. </w:t>
      </w:r>
      <w:proofErr w:type="spellStart"/>
      <w:r w:rsidRPr="00812675">
        <w:rPr>
          <w:sz w:val="28"/>
          <w:szCs w:val="28"/>
          <w:lang w:val="uk-UA"/>
        </w:rPr>
        <w:t>д.е.н</w:t>
      </w:r>
      <w:proofErr w:type="spellEnd"/>
      <w:r w:rsidRPr="00812675">
        <w:rPr>
          <w:sz w:val="28"/>
          <w:szCs w:val="28"/>
          <w:lang w:val="uk-UA"/>
        </w:rPr>
        <w:t xml:space="preserve">., професора </w:t>
      </w:r>
      <w:proofErr w:type="spellStart"/>
      <w:r w:rsidRPr="00812675">
        <w:rPr>
          <w:sz w:val="28"/>
          <w:szCs w:val="28"/>
          <w:lang w:val="uk-UA"/>
        </w:rPr>
        <w:t>Кізими</w:t>
      </w:r>
      <w:proofErr w:type="spellEnd"/>
      <w:r w:rsidRPr="00812675">
        <w:rPr>
          <w:sz w:val="28"/>
          <w:szCs w:val="28"/>
          <w:lang w:val="uk-UA"/>
        </w:rPr>
        <w:t xml:space="preserve"> Т.О. Тернопіль: </w:t>
      </w:r>
      <w:proofErr w:type="spellStart"/>
      <w:r>
        <w:rPr>
          <w:sz w:val="28"/>
          <w:szCs w:val="28"/>
          <w:lang w:val="uk-UA"/>
        </w:rPr>
        <w:t>Осадца</w:t>
      </w:r>
      <w:proofErr w:type="spellEnd"/>
      <w:r>
        <w:rPr>
          <w:sz w:val="28"/>
          <w:szCs w:val="28"/>
          <w:lang w:val="uk-UA"/>
        </w:rPr>
        <w:t xml:space="preserve"> Ю.В.</w:t>
      </w:r>
      <w:r w:rsidRPr="00812675">
        <w:rPr>
          <w:sz w:val="28"/>
          <w:szCs w:val="28"/>
          <w:lang w:val="uk-UA"/>
        </w:rPr>
        <w:t>, 20</w:t>
      </w:r>
      <w:r>
        <w:rPr>
          <w:sz w:val="28"/>
          <w:szCs w:val="28"/>
          <w:lang w:val="uk-UA"/>
        </w:rPr>
        <w:t>17</w:t>
      </w:r>
      <w:r w:rsidRPr="00812675">
        <w:rPr>
          <w:sz w:val="28"/>
          <w:szCs w:val="28"/>
          <w:lang w:val="uk-UA"/>
        </w:rPr>
        <w:t>. 2</w:t>
      </w:r>
      <w:r>
        <w:rPr>
          <w:sz w:val="28"/>
          <w:szCs w:val="28"/>
          <w:lang w:val="uk-UA"/>
        </w:rPr>
        <w:t>0</w:t>
      </w:r>
      <w:r w:rsidRPr="00812675">
        <w:rPr>
          <w:sz w:val="28"/>
          <w:szCs w:val="28"/>
          <w:lang w:val="uk-UA"/>
        </w:rPr>
        <w:t>0 с.</w:t>
      </w:r>
      <w:r>
        <w:rPr>
          <w:sz w:val="28"/>
          <w:szCs w:val="28"/>
          <w:lang w:val="uk-UA"/>
        </w:rPr>
        <w:t xml:space="preserve"> </w:t>
      </w:r>
      <w:r w:rsidRPr="00CA3402">
        <w:rPr>
          <w:sz w:val="28"/>
          <w:szCs w:val="28"/>
          <w:lang w:val="uk-UA"/>
        </w:rPr>
        <w:t xml:space="preserve">URL : </w:t>
      </w:r>
      <w:hyperlink r:id="rId63" w:history="1">
        <w:r w:rsidRPr="00A56303">
          <w:rPr>
            <w:rStyle w:val="ab"/>
            <w:sz w:val="28"/>
            <w:szCs w:val="28"/>
            <w:lang w:val="uk-UA"/>
          </w:rPr>
          <w:t>http://dspace.wunu.edu.ua/bitstream/316497/29196/1/%d0%9c%d0%92%d0%a4%d0%932017.pdf</w:t>
        </w:r>
      </w:hyperlink>
    </w:p>
    <w:p w:rsidR="0085599D" w:rsidRPr="00812675" w:rsidRDefault="0085599D" w:rsidP="0085599D">
      <w:pPr>
        <w:pStyle w:val="a3"/>
        <w:numPr>
          <w:ilvl w:val="0"/>
          <w:numId w:val="19"/>
        </w:numPr>
        <w:spacing w:line="360" w:lineRule="auto"/>
        <w:jc w:val="both"/>
        <w:rPr>
          <w:sz w:val="28"/>
          <w:szCs w:val="28"/>
          <w:u w:val="single"/>
          <w:lang w:val="uk-UA"/>
        </w:rPr>
      </w:pPr>
      <w:r w:rsidRPr="00812675">
        <w:rPr>
          <w:color w:val="222222"/>
          <w:sz w:val="28"/>
          <w:szCs w:val="28"/>
          <w:shd w:val="clear" w:color="auto" w:fill="FFFFFF"/>
          <w:lang w:val="uk-UA"/>
        </w:rPr>
        <w:t xml:space="preserve">Кізима Т.О. </w:t>
      </w:r>
      <w:hyperlink r:id="rId64" w:history="1">
        <w:r w:rsidRPr="00812675">
          <w:rPr>
            <w:rStyle w:val="ab"/>
            <w:sz w:val="28"/>
            <w:szCs w:val="28"/>
            <w:shd w:val="clear" w:color="auto" w:fill="FFFFFF"/>
            <w:lang w:val="uk-UA"/>
          </w:rPr>
          <w:t>Заощадження домашніх господарств: сутнісно-теоретичні та класифікаційні аспекти</w:t>
        </w:r>
      </w:hyperlink>
      <w:r w:rsidRPr="00812675">
        <w:rPr>
          <w:color w:val="222222"/>
          <w:sz w:val="28"/>
          <w:szCs w:val="28"/>
          <w:shd w:val="clear" w:color="auto" w:fill="FFFFFF"/>
          <w:lang w:val="uk-UA"/>
        </w:rPr>
        <w:t xml:space="preserve">. Формування ринкових відносин в Україні. 2010. Вип. 10 (113). С. 200-206. </w:t>
      </w:r>
      <w:r w:rsidRPr="00812675">
        <w:rPr>
          <w:sz w:val="28"/>
          <w:szCs w:val="28"/>
          <w:lang w:val="uk-UA"/>
        </w:rPr>
        <w:t xml:space="preserve">URL : </w:t>
      </w:r>
      <w:r w:rsidRPr="00812675">
        <w:rPr>
          <w:color w:val="000000"/>
          <w:kern w:val="36"/>
          <w:sz w:val="28"/>
          <w:szCs w:val="28"/>
          <w:lang w:val="uk-UA"/>
        </w:rPr>
        <w:t xml:space="preserve"> </w:t>
      </w:r>
      <w:hyperlink r:id="rId65" w:history="1">
        <w:r w:rsidRPr="00812675">
          <w:rPr>
            <w:rStyle w:val="ab"/>
            <w:sz w:val="28"/>
            <w:szCs w:val="28"/>
            <w:shd w:val="clear" w:color="auto" w:fill="FFFFFF"/>
            <w:lang w:val="uk-UA"/>
          </w:rPr>
          <w:t>https://scholar.google.com.ua/citations?view_op=view_citation&amp;hl=uk&amp;user=QoZJOgQAAAAJ&amp;citation_for_view=QoZJOgQAAAAJ:mVmsd5A6BfQC</w:t>
        </w:r>
      </w:hyperlink>
    </w:p>
    <w:p w:rsidR="0085599D" w:rsidRPr="00812675" w:rsidRDefault="0085599D" w:rsidP="0085599D">
      <w:pPr>
        <w:pStyle w:val="a3"/>
        <w:numPr>
          <w:ilvl w:val="0"/>
          <w:numId w:val="19"/>
        </w:numPr>
        <w:tabs>
          <w:tab w:val="left" w:pos="709"/>
        </w:tabs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proofErr w:type="spellStart"/>
      <w:r w:rsidRPr="00812675">
        <w:rPr>
          <w:rStyle w:val="af6"/>
          <w:color w:val="000000"/>
          <w:sz w:val="28"/>
          <w:szCs w:val="28"/>
          <w:lang w:val="uk-UA"/>
        </w:rPr>
        <w:t>КізимаТ</w:t>
      </w:r>
      <w:proofErr w:type="spellEnd"/>
      <w:r w:rsidRPr="00812675">
        <w:rPr>
          <w:rStyle w:val="af6"/>
          <w:color w:val="000000"/>
          <w:sz w:val="28"/>
          <w:szCs w:val="28"/>
          <w:lang w:val="uk-UA"/>
        </w:rPr>
        <w:t xml:space="preserve">., </w:t>
      </w:r>
      <w:proofErr w:type="spellStart"/>
      <w:r w:rsidRPr="00812675">
        <w:rPr>
          <w:rStyle w:val="af6"/>
          <w:color w:val="000000"/>
          <w:sz w:val="28"/>
          <w:szCs w:val="28"/>
          <w:lang w:val="uk-UA"/>
        </w:rPr>
        <w:t>Куцяк</w:t>
      </w:r>
      <w:proofErr w:type="spellEnd"/>
      <w:r w:rsidRPr="00812675">
        <w:rPr>
          <w:rStyle w:val="af6"/>
          <w:color w:val="000000"/>
          <w:sz w:val="28"/>
          <w:szCs w:val="28"/>
          <w:lang w:val="uk-UA"/>
        </w:rPr>
        <w:t xml:space="preserve"> В. </w:t>
      </w:r>
      <w:r w:rsidRPr="00812675">
        <w:rPr>
          <w:sz w:val="28"/>
          <w:szCs w:val="28"/>
          <w:lang w:val="uk-UA"/>
        </w:rPr>
        <w:t xml:space="preserve">Особисте фінансове планування: сутність, специфіка, основні етапи. Світ фінансів. 2015. Вип. 3. С. 62-70. URL : </w:t>
      </w:r>
      <w:hyperlink r:id="rId66" w:history="1">
        <w:r w:rsidRPr="00812675">
          <w:rPr>
            <w:rStyle w:val="ab"/>
            <w:sz w:val="28"/>
            <w:szCs w:val="28"/>
            <w:lang w:val="uk-UA"/>
          </w:rPr>
          <w:t>http://sf.wunu.edu.ua/index.php/sf/article/view/891/899</w:t>
        </w:r>
      </w:hyperlink>
    </w:p>
    <w:p w:rsidR="0085599D" w:rsidRPr="00812675" w:rsidRDefault="0085599D" w:rsidP="0085599D">
      <w:pPr>
        <w:pStyle w:val="a3"/>
        <w:numPr>
          <w:ilvl w:val="0"/>
          <w:numId w:val="19"/>
        </w:numPr>
        <w:tabs>
          <w:tab w:val="left" w:pos="709"/>
        </w:tabs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812675">
        <w:rPr>
          <w:sz w:val="28"/>
          <w:szCs w:val="28"/>
          <w:lang w:val="uk-UA"/>
        </w:rPr>
        <w:t>Ковтун О.А. Механізм підвищення освітнього рівня домогосподарств у фінансовій сфері. Сталий розвиток економіки. 2012. № 2. С. 297-302.</w:t>
      </w:r>
    </w:p>
    <w:p w:rsidR="0085599D" w:rsidRPr="00812675" w:rsidRDefault="0085599D" w:rsidP="0085599D">
      <w:pPr>
        <w:pStyle w:val="a3"/>
        <w:numPr>
          <w:ilvl w:val="0"/>
          <w:numId w:val="19"/>
        </w:numPr>
        <w:tabs>
          <w:tab w:val="left" w:pos="709"/>
          <w:tab w:val="left" w:pos="851"/>
          <w:tab w:val="left" w:pos="993"/>
        </w:tabs>
        <w:spacing w:line="360" w:lineRule="auto"/>
        <w:ind w:right="-2"/>
        <w:jc w:val="both"/>
        <w:rPr>
          <w:sz w:val="28"/>
          <w:szCs w:val="28"/>
          <w:lang w:val="uk-UA"/>
        </w:rPr>
      </w:pPr>
      <w:r w:rsidRPr="00812675">
        <w:rPr>
          <w:sz w:val="28"/>
          <w:szCs w:val="28"/>
          <w:lang w:val="uk-UA"/>
        </w:rPr>
        <w:t>Ковтун О.А. Підвищення рівня фінансової грамотності як фактор активізації фінансової діяльності домогосподарств. Прометей. 2012. № 1 (37). С. 238-242.</w:t>
      </w:r>
    </w:p>
    <w:p w:rsidR="0085599D" w:rsidRPr="009A06D5" w:rsidRDefault="0085599D" w:rsidP="0085599D">
      <w:pPr>
        <w:pStyle w:val="a3"/>
        <w:numPr>
          <w:ilvl w:val="0"/>
          <w:numId w:val="19"/>
        </w:numPr>
        <w:tabs>
          <w:tab w:val="left" w:pos="709"/>
        </w:tabs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AF0A76">
        <w:rPr>
          <w:sz w:val="28"/>
          <w:szCs w:val="28"/>
          <w:lang w:val="uk-UA"/>
        </w:rPr>
        <w:t xml:space="preserve">Козлова І. Інвестиційна поведінка домогосподарств на </w:t>
      </w:r>
      <w:proofErr w:type="spellStart"/>
      <w:r w:rsidRPr="00AF0A76">
        <w:rPr>
          <w:sz w:val="28"/>
          <w:szCs w:val="28"/>
          <w:lang w:val="uk-UA"/>
        </w:rPr>
        <w:t>макро-</w:t>
      </w:r>
      <w:proofErr w:type="spellEnd"/>
      <w:r w:rsidRPr="00AF0A76">
        <w:rPr>
          <w:sz w:val="28"/>
          <w:szCs w:val="28"/>
          <w:lang w:val="uk-UA"/>
        </w:rPr>
        <w:t xml:space="preserve"> та </w:t>
      </w:r>
      <w:proofErr w:type="spellStart"/>
      <w:r w:rsidRPr="00AF0A76">
        <w:rPr>
          <w:sz w:val="28"/>
          <w:szCs w:val="28"/>
          <w:lang w:val="uk-UA"/>
        </w:rPr>
        <w:t>мезорівні</w:t>
      </w:r>
      <w:proofErr w:type="spellEnd"/>
      <w:r w:rsidRPr="00AF0A76">
        <w:rPr>
          <w:sz w:val="28"/>
          <w:szCs w:val="28"/>
          <w:lang w:val="uk-UA"/>
        </w:rPr>
        <w:t xml:space="preserve">. </w:t>
      </w:r>
      <w:proofErr w:type="spellStart"/>
      <w:r w:rsidRPr="00AF0A76">
        <w:rPr>
          <w:sz w:val="28"/>
          <w:szCs w:val="28"/>
          <w:lang w:val="uk-UA"/>
        </w:rPr>
        <w:t>East</w:t>
      </w:r>
      <w:proofErr w:type="spellEnd"/>
      <w:r w:rsidRPr="00AF0A76">
        <w:rPr>
          <w:sz w:val="28"/>
          <w:szCs w:val="28"/>
          <w:lang w:val="uk-UA"/>
        </w:rPr>
        <w:t xml:space="preserve"> </w:t>
      </w:r>
      <w:proofErr w:type="spellStart"/>
      <w:r w:rsidRPr="00AF0A76">
        <w:rPr>
          <w:sz w:val="28"/>
          <w:szCs w:val="28"/>
          <w:lang w:val="uk-UA"/>
        </w:rPr>
        <w:t>European</w:t>
      </w:r>
      <w:proofErr w:type="spellEnd"/>
      <w:r w:rsidRPr="00AF0A76">
        <w:rPr>
          <w:sz w:val="28"/>
          <w:szCs w:val="28"/>
          <w:lang w:val="uk-UA"/>
        </w:rPr>
        <w:t xml:space="preserve"> </w:t>
      </w:r>
      <w:proofErr w:type="spellStart"/>
      <w:r w:rsidRPr="00AF0A76">
        <w:rPr>
          <w:sz w:val="28"/>
          <w:szCs w:val="28"/>
          <w:lang w:val="uk-UA"/>
        </w:rPr>
        <w:t>Scientific</w:t>
      </w:r>
      <w:proofErr w:type="spellEnd"/>
      <w:r w:rsidRPr="00AF0A76">
        <w:rPr>
          <w:sz w:val="28"/>
          <w:szCs w:val="28"/>
          <w:lang w:val="uk-UA"/>
        </w:rPr>
        <w:t xml:space="preserve"> </w:t>
      </w:r>
      <w:proofErr w:type="spellStart"/>
      <w:r w:rsidRPr="00AF0A76">
        <w:rPr>
          <w:sz w:val="28"/>
          <w:szCs w:val="28"/>
          <w:lang w:val="uk-UA"/>
        </w:rPr>
        <w:t>Journal</w:t>
      </w:r>
      <w:proofErr w:type="spellEnd"/>
      <w:r w:rsidRPr="00AF0A76">
        <w:rPr>
          <w:sz w:val="28"/>
          <w:szCs w:val="28"/>
          <w:lang w:val="uk-UA"/>
        </w:rPr>
        <w:t>. 2021. №1 (65). С. 37-43.</w:t>
      </w:r>
    </w:p>
    <w:p w:rsidR="0085599D" w:rsidRPr="00812675" w:rsidRDefault="0085599D" w:rsidP="0085599D">
      <w:pPr>
        <w:pStyle w:val="a3"/>
        <w:numPr>
          <w:ilvl w:val="0"/>
          <w:numId w:val="19"/>
        </w:numPr>
        <w:tabs>
          <w:tab w:val="left" w:pos="709"/>
          <w:tab w:val="left" w:pos="851"/>
          <w:tab w:val="left" w:pos="993"/>
        </w:tabs>
        <w:spacing w:line="360" w:lineRule="auto"/>
        <w:ind w:right="-2"/>
        <w:jc w:val="both"/>
        <w:rPr>
          <w:sz w:val="28"/>
          <w:szCs w:val="28"/>
          <w:lang w:val="uk-UA"/>
        </w:rPr>
      </w:pPr>
      <w:proofErr w:type="spellStart"/>
      <w:r w:rsidRPr="00812675">
        <w:rPr>
          <w:sz w:val="28"/>
          <w:szCs w:val="28"/>
          <w:lang w:val="uk-UA"/>
        </w:rPr>
        <w:t>Красножон</w:t>
      </w:r>
      <w:proofErr w:type="spellEnd"/>
      <w:r w:rsidRPr="00812675">
        <w:rPr>
          <w:sz w:val="28"/>
          <w:szCs w:val="28"/>
          <w:lang w:val="uk-UA"/>
        </w:rPr>
        <w:t xml:space="preserve"> С. Вплив факторів інвестиційного клімату на індивідуальне інвестування. Ринок цінних паперів України. 2011. № 3-4. С. 3-8.</w:t>
      </w:r>
    </w:p>
    <w:p w:rsidR="0085599D" w:rsidRPr="00812675" w:rsidRDefault="0085599D" w:rsidP="0085599D">
      <w:pPr>
        <w:pStyle w:val="a3"/>
        <w:numPr>
          <w:ilvl w:val="0"/>
          <w:numId w:val="19"/>
        </w:numPr>
        <w:tabs>
          <w:tab w:val="left" w:pos="709"/>
          <w:tab w:val="left" w:pos="851"/>
          <w:tab w:val="left" w:pos="993"/>
        </w:tabs>
        <w:spacing w:line="360" w:lineRule="auto"/>
        <w:ind w:right="-2"/>
        <w:jc w:val="both"/>
        <w:rPr>
          <w:sz w:val="28"/>
          <w:szCs w:val="28"/>
          <w:lang w:val="uk-UA"/>
        </w:rPr>
      </w:pPr>
      <w:proofErr w:type="spellStart"/>
      <w:r w:rsidRPr="00812675">
        <w:rPr>
          <w:sz w:val="28"/>
          <w:szCs w:val="28"/>
          <w:lang w:val="uk-UA"/>
        </w:rPr>
        <w:lastRenderedPageBreak/>
        <w:t>Красножон</w:t>
      </w:r>
      <w:proofErr w:type="spellEnd"/>
      <w:r w:rsidRPr="00812675">
        <w:rPr>
          <w:sz w:val="28"/>
          <w:szCs w:val="28"/>
          <w:lang w:val="uk-UA"/>
        </w:rPr>
        <w:t xml:space="preserve"> С. Заощадження населення як передумова інвестування. Ринок цінних паперів України. 2010. № 7. С. 43-46.</w:t>
      </w:r>
    </w:p>
    <w:p w:rsidR="0085599D" w:rsidRPr="00812675" w:rsidRDefault="0085599D" w:rsidP="0085599D">
      <w:pPr>
        <w:pStyle w:val="a3"/>
        <w:numPr>
          <w:ilvl w:val="0"/>
          <w:numId w:val="19"/>
        </w:numPr>
        <w:tabs>
          <w:tab w:val="left" w:pos="0"/>
          <w:tab w:val="left" w:pos="709"/>
          <w:tab w:val="left" w:pos="851"/>
        </w:tabs>
        <w:spacing w:line="360" w:lineRule="auto"/>
        <w:ind w:right="-2"/>
        <w:jc w:val="both"/>
        <w:rPr>
          <w:sz w:val="28"/>
          <w:szCs w:val="28"/>
          <w:lang w:val="uk-UA"/>
        </w:rPr>
      </w:pPr>
      <w:proofErr w:type="spellStart"/>
      <w:r w:rsidRPr="00812675">
        <w:rPr>
          <w:color w:val="222222"/>
          <w:sz w:val="28"/>
          <w:szCs w:val="28"/>
          <w:lang w:val="uk-UA"/>
        </w:rPr>
        <w:t>Криптовалюта</w:t>
      </w:r>
      <w:proofErr w:type="spellEnd"/>
      <w:r w:rsidRPr="00812675">
        <w:rPr>
          <w:color w:val="222222"/>
          <w:sz w:val="28"/>
          <w:szCs w:val="28"/>
          <w:lang w:val="uk-UA"/>
        </w:rPr>
        <w:t xml:space="preserve"> </w:t>
      </w:r>
      <w:proofErr w:type="spellStart"/>
      <w:r w:rsidRPr="00812675">
        <w:rPr>
          <w:color w:val="222222"/>
          <w:sz w:val="28"/>
          <w:szCs w:val="28"/>
          <w:lang w:val="uk-UA"/>
        </w:rPr>
        <w:t>Bitcoin</w:t>
      </w:r>
      <w:proofErr w:type="spellEnd"/>
      <w:r w:rsidRPr="00812675">
        <w:rPr>
          <w:color w:val="222222"/>
          <w:sz w:val="28"/>
          <w:szCs w:val="28"/>
          <w:lang w:val="uk-UA"/>
        </w:rPr>
        <w:t xml:space="preserve">: що це, і в чому причина популярності. </w:t>
      </w:r>
      <w:r w:rsidRPr="00812675">
        <w:rPr>
          <w:rStyle w:val="af6"/>
          <w:color w:val="000000"/>
          <w:sz w:val="28"/>
          <w:szCs w:val="28"/>
          <w:lang w:val="uk-UA"/>
        </w:rPr>
        <w:t xml:space="preserve">URL </w:t>
      </w:r>
      <w:r w:rsidRPr="00812675">
        <w:rPr>
          <w:color w:val="000000"/>
          <w:sz w:val="28"/>
          <w:szCs w:val="28"/>
          <w:lang w:val="uk-UA"/>
        </w:rPr>
        <w:t xml:space="preserve">: </w:t>
      </w:r>
      <w:r w:rsidRPr="00812675">
        <w:rPr>
          <w:sz w:val="28"/>
          <w:szCs w:val="28"/>
          <w:lang w:val="uk-UA"/>
        </w:rPr>
        <w:t xml:space="preserve"> </w:t>
      </w:r>
      <w:hyperlink r:id="rId67" w:history="1">
        <w:r w:rsidRPr="00812675">
          <w:rPr>
            <w:rStyle w:val="ab"/>
            <w:sz w:val="28"/>
            <w:szCs w:val="28"/>
            <w:lang w:val="uk-UA"/>
          </w:rPr>
          <w:t>http://xn----dtbjmwegiok9b3mho.xn--j1amh/%D0%BA%D1%80%D0%B8%D0%BF%D1%82%D0%BE%D0%B2%D0%B0%D0%BB%D1%8E%D1%82%D0%B0-bitcoin/</w:t>
        </w:r>
      </w:hyperlink>
    </w:p>
    <w:p w:rsidR="0085599D" w:rsidRPr="00812675" w:rsidRDefault="0085599D" w:rsidP="0085599D">
      <w:pPr>
        <w:pStyle w:val="Style7"/>
        <w:widowControl/>
        <w:numPr>
          <w:ilvl w:val="0"/>
          <w:numId w:val="19"/>
        </w:numPr>
        <w:tabs>
          <w:tab w:val="left" w:pos="709"/>
          <w:tab w:val="left" w:pos="851"/>
          <w:tab w:val="left" w:pos="993"/>
        </w:tabs>
        <w:spacing w:line="360" w:lineRule="auto"/>
        <w:ind w:right="-2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812675">
        <w:rPr>
          <w:rFonts w:ascii="Times New Roman" w:hAnsi="Times New Roman"/>
          <w:sz w:val="28"/>
          <w:szCs w:val="28"/>
          <w:lang w:val="uk-UA"/>
        </w:rPr>
        <w:t>Кузів</w:t>
      </w:r>
      <w:proofErr w:type="spellEnd"/>
      <w:r w:rsidRPr="00812675">
        <w:rPr>
          <w:rFonts w:ascii="Times New Roman" w:hAnsi="Times New Roman"/>
          <w:sz w:val="28"/>
          <w:szCs w:val="28"/>
          <w:lang w:val="uk-UA"/>
        </w:rPr>
        <w:t xml:space="preserve"> І.В. Страхування як форма використання заощаджень домашніх господарств. Економічний простір. 2013. № 14. С. 67-74.</w:t>
      </w:r>
    </w:p>
    <w:p w:rsidR="0085599D" w:rsidRPr="00812675" w:rsidRDefault="0085599D" w:rsidP="0085599D">
      <w:pPr>
        <w:pStyle w:val="a3"/>
        <w:numPr>
          <w:ilvl w:val="0"/>
          <w:numId w:val="19"/>
        </w:numPr>
        <w:tabs>
          <w:tab w:val="left" w:pos="709"/>
          <w:tab w:val="left" w:pos="851"/>
          <w:tab w:val="left" w:pos="993"/>
        </w:tabs>
        <w:spacing w:line="360" w:lineRule="auto"/>
        <w:ind w:right="-2"/>
        <w:jc w:val="both"/>
        <w:rPr>
          <w:sz w:val="28"/>
          <w:szCs w:val="28"/>
          <w:lang w:val="uk-UA"/>
        </w:rPr>
      </w:pPr>
      <w:proofErr w:type="spellStart"/>
      <w:r w:rsidRPr="00812675">
        <w:rPr>
          <w:sz w:val="28"/>
          <w:szCs w:val="28"/>
          <w:lang w:val="uk-UA"/>
        </w:rPr>
        <w:t>Кулеша</w:t>
      </w:r>
      <w:proofErr w:type="spellEnd"/>
      <w:r w:rsidRPr="00812675">
        <w:rPr>
          <w:sz w:val="28"/>
          <w:szCs w:val="28"/>
          <w:lang w:val="uk-UA"/>
        </w:rPr>
        <w:t xml:space="preserve"> В.О. Сутність і особливості управління заощадженнями населення. Збірник наукових праць ЧДТУ. С. 45-49. </w:t>
      </w:r>
      <w:r w:rsidRPr="00812675">
        <w:rPr>
          <w:rStyle w:val="af6"/>
          <w:color w:val="000000"/>
          <w:sz w:val="28"/>
          <w:szCs w:val="28"/>
          <w:lang w:val="uk-UA"/>
        </w:rPr>
        <w:t xml:space="preserve">URL </w:t>
      </w:r>
      <w:r w:rsidRPr="00812675">
        <w:rPr>
          <w:color w:val="000000"/>
          <w:sz w:val="28"/>
          <w:szCs w:val="28"/>
          <w:lang w:val="uk-UA"/>
        </w:rPr>
        <w:t>:</w:t>
      </w:r>
      <w:r w:rsidRPr="00812675">
        <w:rPr>
          <w:sz w:val="28"/>
          <w:szCs w:val="28"/>
          <w:lang w:val="uk-UA"/>
        </w:rPr>
        <w:t xml:space="preserve"> </w:t>
      </w:r>
      <w:hyperlink r:id="rId68" w:history="1">
        <w:r w:rsidRPr="00812675">
          <w:rPr>
            <w:rStyle w:val="ab"/>
            <w:sz w:val="28"/>
            <w:szCs w:val="28"/>
            <w:lang w:val="uk-UA"/>
          </w:rPr>
          <w:t>http://www.nbuv.gov.ua</w:t>
        </w:r>
      </w:hyperlink>
      <w:r w:rsidRPr="00812675">
        <w:rPr>
          <w:sz w:val="28"/>
          <w:szCs w:val="28"/>
          <w:lang w:val="uk-UA"/>
        </w:rPr>
        <w:t xml:space="preserve"> </w:t>
      </w:r>
    </w:p>
    <w:p w:rsidR="0085599D" w:rsidRPr="00812675" w:rsidRDefault="0085599D" w:rsidP="0085599D">
      <w:pPr>
        <w:pStyle w:val="a3"/>
        <w:numPr>
          <w:ilvl w:val="0"/>
          <w:numId w:val="19"/>
        </w:numPr>
        <w:tabs>
          <w:tab w:val="left" w:pos="709"/>
          <w:tab w:val="left" w:pos="851"/>
          <w:tab w:val="left" w:pos="993"/>
        </w:tabs>
        <w:spacing w:line="360" w:lineRule="auto"/>
        <w:ind w:right="-2"/>
        <w:jc w:val="both"/>
        <w:rPr>
          <w:sz w:val="28"/>
          <w:szCs w:val="28"/>
          <w:lang w:val="uk-UA"/>
        </w:rPr>
      </w:pPr>
      <w:proofErr w:type="spellStart"/>
      <w:r w:rsidRPr="00812675">
        <w:rPr>
          <w:sz w:val="28"/>
          <w:szCs w:val="28"/>
          <w:lang w:val="uk-UA"/>
        </w:rPr>
        <w:t>Кухтій</w:t>
      </w:r>
      <w:proofErr w:type="spellEnd"/>
      <w:r w:rsidRPr="00812675">
        <w:rPr>
          <w:sz w:val="28"/>
          <w:szCs w:val="28"/>
          <w:lang w:val="uk-UA"/>
        </w:rPr>
        <w:t xml:space="preserve"> Л.П., Воробйова К.О. Вплив макроекономічних факторів на динаміку заощаджень населення. </w:t>
      </w:r>
      <w:r w:rsidRPr="00812675">
        <w:rPr>
          <w:rStyle w:val="af6"/>
          <w:color w:val="000000"/>
          <w:sz w:val="28"/>
          <w:szCs w:val="28"/>
          <w:lang w:val="uk-UA"/>
        </w:rPr>
        <w:t>URL</w:t>
      </w:r>
      <w:r w:rsidRPr="00812675">
        <w:rPr>
          <w:sz w:val="28"/>
          <w:szCs w:val="28"/>
          <w:lang w:val="uk-UA"/>
        </w:rPr>
        <w:t xml:space="preserve"> </w:t>
      </w:r>
      <w:r w:rsidRPr="00812675">
        <w:rPr>
          <w:color w:val="000000"/>
          <w:sz w:val="28"/>
          <w:szCs w:val="28"/>
          <w:lang w:val="uk-UA"/>
        </w:rPr>
        <w:t xml:space="preserve">: </w:t>
      </w:r>
      <w:r w:rsidRPr="00812675">
        <w:rPr>
          <w:sz w:val="28"/>
          <w:szCs w:val="28"/>
          <w:lang w:val="uk-UA"/>
        </w:rPr>
        <w:t xml:space="preserve"> </w:t>
      </w:r>
      <w:hyperlink r:id="rId69" w:history="1">
        <w:r w:rsidRPr="00812675">
          <w:rPr>
            <w:rStyle w:val="ab"/>
            <w:sz w:val="28"/>
            <w:szCs w:val="28"/>
            <w:lang w:val="uk-UA"/>
          </w:rPr>
          <w:t>http://www.nbuv.gov.ua</w:t>
        </w:r>
      </w:hyperlink>
      <w:r w:rsidRPr="00812675">
        <w:rPr>
          <w:sz w:val="28"/>
          <w:szCs w:val="28"/>
          <w:lang w:val="uk-UA"/>
        </w:rPr>
        <w:t xml:space="preserve"> </w:t>
      </w:r>
    </w:p>
    <w:p w:rsidR="0085599D" w:rsidRPr="00812675" w:rsidRDefault="0085599D" w:rsidP="0085599D">
      <w:pPr>
        <w:pStyle w:val="a3"/>
        <w:numPr>
          <w:ilvl w:val="0"/>
          <w:numId w:val="19"/>
        </w:numPr>
        <w:tabs>
          <w:tab w:val="left" w:pos="709"/>
          <w:tab w:val="left" w:pos="851"/>
          <w:tab w:val="left" w:pos="993"/>
        </w:tabs>
        <w:spacing w:line="360" w:lineRule="auto"/>
        <w:ind w:right="-2"/>
        <w:jc w:val="both"/>
        <w:rPr>
          <w:sz w:val="28"/>
          <w:szCs w:val="28"/>
          <w:lang w:val="uk-UA"/>
        </w:rPr>
      </w:pPr>
      <w:proofErr w:type="spellStart"/>
      <w:r w:rsidRPr="00812675">
        <w:rPr>
          <w:sz w:val="28"/>
          <w:szCs w:val="28"/>
          <w:lang w:val="uk-UA"/>
        </w:rPr>
        <w:t>Левченко</w:t>
      </w:r>
      <w:proofErr w:type="spellEnd"/>
      <w:r w:rsidRPr="00812675">
        <w:rPr>
          <w:sz w:val="28"/>
          <w:szCs w:val="28"/>
          <w:lang w:val="uk-UA"/>
        </w:rPr>
        <w:t xml:space="preserve"> Н.В. Інститути розміщення заощаджень населення: становлення та перспективи розвитку. Формування ринкових відносин в Україні. 2015. № 8 (99). С. 178-183. </w:t>
      </w:r>
    </w:p>
    <w:p w:rsidR="0085599D" w:rsidRPr="00993AC0" w:rsidRDefault="0085599D" w:rsidP="0085599D">
      <w:pPr>
        <w:pStyle w:val="a3"/>
        <w:numPr>
          <w:ilvl w:val="0"/>
          <w:numId w:val="19"/>
        </w:numPr>
        <w:tabs>
          <w:tab w:val="left" w:pos="709"/>
        </w:tabs>
        <w:spacing w:line="360" w:lineRule="auto"/>
        <w:jc w:val="both"/>
        <w:rPr>
          <w:rStyle w:val="ab"/>
          <w:color w:val="000000"/>
          <w:sz w:val="28"/>
          <w:szCs w:val="28"/>
          <w:shd w:val="clear" w:color="auto" w:fill="FFFFFF"/>
          <w:lang w:val="uk-UA"/>
        </w:rPr>
      </w:pPr>
      <w:r w:rsidRPr="00993AC0">
        <w:rPr>
          <w:sz w:val="28"/>
          <w:szCs w:val="28"/>
          <w:lang w:val="uk-UA"/>
        </w:rPr>
        <w:t xml:space="preserve">Легалізація </w:t>
      </w:r>
      <w:proofErr w:type="spellStart"/>
      <w:r w:rsidRPr="00993AC0">
        <w:rPr>
          <w:sz w:val="28"/>
          <w:szCs w:val="28"/>
          <w:lang w:val="uk-UA"/>
        </w:rPr>
        <w:t>криптовалюти</w:t>
      </w:r>
      <w:proofErr w:type="spellEnd"/>
      <w:r w:rsidRPr="00993AC0">
        <w:rPr>
          <w:sz w:val="28"/>
          <w:szCs w:val="28"/>
          <w:lang w:val="uk-UA"/>
        </w:rPr>
        <w:t>: законопроект ухвалено у другому читанні.</w:t>
      </w:r>
      <w:r>
        <w:rPr>
          <w:sz w:val="28"/>
          <w:szCs w:val="28"/>
          <w:lang w:val="uk-UA"/>
        </w:rPr>
        <w:t xml:space="preserve"> </w:t>
      </w:r>
      <w:r w:rsidRPr="00D7024E">
        <w:rPr>
          <w:sz w:val="28"/>
          <w:szCs w:val="28"/>
          <w:lang w:val="uk-UA"/>
        </w:rPr>
        <w:t>URL :</w:t>
      </w:r>
      <w:r>
        <w:rPr>
          <w:sz w:val="28"/>
          <w:szCs w:val="28"/>
          <w:lang w:val="uk-UA"/>
        </w:rPr>
        <w:t xml:space="preserve"> </w:t>
      </w:r>
      <w:hyperlink r:id="rId70" w:history="1">
        <w:r w:rsidRPr="006F06EE">
          <w:rPr>
            <w:rStyle w:val="ab"/>
            <w:sz w:val="28"/>
            <w:szCs w:val="28"/>
          </w:rPr>
          <w:t>https://www.slovoidilo.ua/2021/09/08/novyna/suspilstvo/lehalizacziya-kryptovalyuty-zakonoproekt-uxvaleno-druhomu-chytanni</w:t>
        </w:r>
      </w:hyperlink>
    </w:p>
    <w:p w:rsidR="0085599D" w:rsidRPr="00D37604" w:rsidRDefault="0085599D" w:rsidP="0085599D">
      <w:pPr>
        <w:pStyle w:val="a3"/>
        <w:numPr>
          <w:ilvl w:val="0"/>
          <w:numId w:val="19"/>
        </w:numPr>
        <w:tabs>
          <w:tab w:val="left" w:pos="709"/>
        </w:tabs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proofErr w:type="spellStart"/>
      <w:r w:rsidRPr="009571B4">
        <w:rPr>
          <w:sz w:val="28"/>
          <w:szCs w:val="28"/>
          <w:lang w:val="uk-UA" w:eastAsia="uk-UA"/>
        </w:rPr>
        <w:t>Лепейко</w:t>
      </w:r>
      <w:proofErr w:type="spellEnd"/>
      <w:r w:rsidRPr="009571B4">
        <w:rPr>
          <w:sz w:val="28"/>
          <w:szCs w:val="28"/>
          <w:lang w:val="uk-UA" w:eastAsia="uk-UA"/>
        </w:rPr>
        <w:t xml:space="preserve"> Т.І., Козлова І.М. Аналіз інвестиційної поведінки домогосподарств на </w:t>
      </w:r>
      <w:proofErr w:type="spellStart"/>
      <w:r w:rsidRPr="009571B4">
        <w:rPr>
          <w:sz w:val="28"/>
          <w:szCs w:val="28"/>
          <w:lang w:val="uk-UA" w:eastAsia="uk-UA"/>
        </w:rPr>
        <w:t>мікрорівні</w:t>
      </w:r>
      <w:proofErr w:type="spellEnd"/>
      <w:r w:rsidRPr="009571B4">
        <w:rPr>
          <w:sz w:val="28"/>
          <w:szCs w:val="28"/>
          <w:lang w:val="uk-UA" w:eastAsia="uk-UA"/>
        </w:rPr>
        <w:t xml:space="preserve">. </w:t>
      </w:r>
      <w:r w:rsidRPr="009571B4">
        <w:rPr>
          <w:lang w:val="uk-UA"/>
        </w:rPr>
        <w:t xml:space="preserve"> </w:t>
      </w:r>
      <w:proofErr w:type="spellStart"/>
      <w:r w:rsidRPr="009571B4">
        <w:rPr>
          <w:sz w:val="28"/>
          <w:szCs w:val="28"/>
          <w:lang w:val="uk-UA" w:eastAsia="uk-UA"/>
        </w:rPr>
        <w:t>БізнесІнформ</w:t>
      </w:r>
      <w:proofErr w:type="spellEnd"/>
      <w:r w:rsidRPr="009571B4">
        <w:rPr>
          <w:sz w:val="28"/>
          <w:szCs w:val="28"/>
          <w:lang w:val="uk-UA" w:eastAsia="uk-UA"/>
        </w:rPr>
        <w:t>. 2017. №10. С. 246-251</w:t>
      </w:r>
      <w:r>
        <w:rPr>
          <w:sz w:val="28"/>
          <w:szCs w:val="28"/>
          <w:lang w:val="uk-UA" w:eastAsia="uk-UA"/>
        </w:rPr>
        <w:t>.</w:t>
      </w:r>
    </w:p>
    <w:p w:rsidR="0085599D" w:rsidRPr="00812675" w:rsidRDefault="0085599D" w:rsidP="0085599D">
      <w:pPr>
        <w:pStyle w:val="a3"/>
        <w:numPr>
          <w:ilvl w:val="0"/>
          <w:numId w:val="19"/>
        </w:numPr>
        <w:tabs>
          <w:tab w:val="left" w:pos="709"/>
          <w:tab w:val="left" w:pos="851"/>
          <w:tab w:val="left" w:pos="993"/>
        </w:tabs>
        <w:spacing w:line="360" w:lineRule="auto"/>
        <w:ind w:right="-2"/>
        <w:jc w:val="both"/>
        <w:rPr>
          <w:sz w:val="28"/>
          <w:szCs w:val="28"/>
          <w:lang w:val="uk-UA"/>
        </w:rPr>
      </w:pPr>
      <w:proofErr w:type="spellStart"/>
      <w:r w:rsidRPr="00812675">
        <w:rPr>
          <w:sz w:val="28"/>
          <w:szCs w:val="28"/>
          <w:lang w:val="uk-UA"/>
        </w:rPr>
        <w:t>Ломачинська</w:t>
      </w:r>
      <w:proofErr w:type="spellEnd"/>
      <w:r w:rsidRPr="00812675">
        <w:rPr>
          <w:sz w:val="28"/>
          <w:szCs w:val="28"/>
          <w:lang w:val="uk-UA"/>
        </w:rPr>
        <w:t xml:space="preserve"> І.А. Фінансова грамотність як основа оптимізації фінансової поведінки в умовах глобальної трансформації. Вісник ОНУ ім. І. І. Мечникова. 2011. Том 16. Вип. 20. С. 116-124.</w:t>
      </w:r>
    </w:p>
    <w:p w:rsidR="0085599D" w:rsidRPr="00812675" w:rsidRDefault="0085599D" w:rsidP="0085599D">
      <w:pPr>
        <w:pStyle w:val="a3"/>
        <w:numPr>
          <w:ilvl w:val="0"/>
          <w:numId w:val="19"/>
        </w:numPr>
        <w:tabs>
          <w:tab w:val="left" w:pos="709"/>
        </w:tabs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proofErr w:type="spellStart"/>
      <w:r w:rsidRPr="00812675">
        <w:rPr>
          <w:rStyle w:val="af6"/>
          <w:color w:val="000000"/>
          <w:sz w:val="28"/>
          <w:szCs w:val="28"/>
          <w:lang w:val="uk-UA"/>
        </w:rPr>
        <w:t>Лялікова</w:t>
      </w:r>
      <w:proofErr w:type="spellEnd"/>
      <w:r w:rsidRPr="00812675">
        <w:rPr>
          <w:rStyle w:val="af6"/>
          <w:color w:val="000000"/>
          <w:sz w:val="28"/>
          <w:szCs w:val="28"/>
          <w:lang w:val="uk-UA"/>
        </w:rPr>
        <w:t xml:space="preserve"> А. </w:t>
      </w:r>
      <w:r w:rsidRPr="00812675">
        <w:rPr>
          <w:bCs/>
          <w:color w:val="000000"/>
          <w:spacing w:val="-16"/>
          <w:kern w:val="36"/>
          <w:sz w:val="28"/>
          <w:szCs w:val="28"/>
          <w:lang w:val="uk-UA" w:eastAsia="uk-UA"/>
        </w:rPr>
        <w:t xml:space="preserve">Число надбагатих людей в світі перевищило півмільйона людей. </w:t>
      </w:r>
      <w:r w:rsidRPr="00812675">
        <w:rPr>
          <w:bCs/>
          <w:kern w:val="36"/>
          <w:sz w:val="28"/>
          <w:szCs w:val="28"/>
          <w:lang w:val="uk-UA" w:eastAsia="uk-UA"/>
        </w:rPr>
        <w:t xml:space="preserve">URL : </w:t>
      </w:r>
      <w:hyperlink r:id="rId71" w:history="1">
        <w:r w:rsidRPr="00812675">
          <w:rPr>
            <w:rStyle w:val="ab"/>
            <w:bCs/>
            <w:kern w:val="36"/>
            <w:sz w:val="28"/>
            <w:szCs w:val="28"/>
            <w:lang w:val="uk-UA" w:eastAsia="uk-UA"/>
          </w:rPr>
          <w:t>https://investory.news/kilkist-nadzamozhnix-lyudej-u-sviti-perevishhila-piv-miljona-osib/</w:t>
        </w:r>
      </w:hyperlink>
    </w:p>
    <w:p w:rsidR="0085599D" w:rsidRPr="005D0B1C" w:rsidRDefault="0085599D" w:rsidP="0085599D">
      <w:pPr>
        <w:pStyle w:val="a3"/>
        <w:numPr>
          <w:ilvl w:val="0"/>
          <w:numId w:val="19"/>
        </w:numPr>
        <w:tabs>
          <w:tab w:val="left" w:pos="709"/>
        </w:tabs>
        <w:spacing w:line="360" w:lineRule="auto"/>
        <w:jc w:val="both"/>
        <w:rPr>
          <w:rStyle w:val="ab"/>
          <w:color w:val="000000"/>
          <w:sz w:val="28"/>
          <w:szCs w:val="28"/>
          <w:shd w:val="clear" w:color="auto" w:fill="FFFFFF"/>
          <w:lang w:val="uk-UA"/>
        </w:rPr>
      </w:pPr>
      <w:proofErr w:type="spellStart"/>
      <w:r w:rsidRPr="004B2D29">
        <w:rPr>
          <w:sz w:val="28"/>
          <w:szCs w:val="28"/>
          <w:lang w:val="uk-UA"/>
        </w:rPr>
        <w:lastRenderedPageBreak/>
        <w:t>Міністерка</w:t>
      </w:r>
      <w:proofErr w:type="spellEnd"/>
      <w:r w:rsidRPr="004B2D29">
        <w:rPr>
          <w:sz w:val="28"/>
          <w:szCs w:val="28"/>
          <w:lang w:val="uk-UA"/>
        </w:rPr>
        <w:t xml:space="preserve"> соціальної політики Марина </w:t>
      </w:r>
      <w:proofErr w:type="spellStart"/>
      <w:r w:rsidRPr="004B2D29">
        <w:rPr>
          <w:sz w:val="28"/>
          <w:szCs w:val="28"/>
          <w:lang w:val="uk-UA"/>
        </w:rPr>
        <w:t>Лазебна</w:t>
      </w:r>
      <w:proofErr w:type="spellEnd"/>
      <w:r w:rsidRPr="004B2D29">
        <w:rPr>
          <w:sz w:val="28"/>
          <w:szCs w:val="28"/>
          <w:lang w:val="uk-UA"/>
        </w:rPr>
        <w:t xml:space="preserve">: про пенсійну реформу і запровадження накопичувальної системи. URL : </w:t>
      </w:r>
      <w:hyperlink r:id="rId72" w:history="1">
        <w:r w:rsidRPr="004B2D29">
          <w:rPr>
            <w:rStyle w:val="ab"/>
            <w:sz w:val="28"/>
            <w:szCs w:val="28"/>
            <w:shd w:val="clear" w:color="auto" w:fill="FFFFFF"/>
            <w:lang w:val="uk-UA"/>
          </w:rPr>
          <w:t>https://www.msp.gov.ua/news/20328.html</w:t>
        </w:r>
      </w:hyperlink>
    </w:p>
    <w:p w:rsidR="0085599D" w:rsidRPr="00812675" w:rsidRDefault="0085599D" w:rsidP="0085599D">
      <w:pPr>
        <w:pStyle w:val="a3"/>
        <w:numPr>
          <w:ilvl w:val="0"/>
          <w:numId w:val="19"/>
        </w:numPr>
        <w:tabs>
          <w:tab w:val="left" w:pos="709"/>
        </w:tabs>
        <w:spacing w:line="360" w:lineRule="auto"/>
        <w:jc w:val="both"/>
        <w:rPr>
          <w:rStyle w:val="ab"/>
          <w:color w:val="000000"/>
          <w:sz w:val="28"/>
          <w:szCs w:val="28"/>
          <w:shd w:val="clear" w:color="auto" w:fill="FFFFFF"/>
          <w:lang w:val="uk-UA"/>
        </w:rPr>
      </w:pPr>
      <w:r w:rsidRPr="00812675">
        <w:rPr>
          <w:sz w:val="28"/>
          <w:szCs w:val="28"/>
          <w:lang w:val="uk-UA"/>
        </w:rPr>
        <w:t xml:space="preserve">НБУ – про підсумки роботи страхових компаній, ломбардів, кредитних спілок за 2020 рік. URL : </w:t>
      </w:r>
      <w:hyperlink r:id="rId73" w:history="1">
        <w:r w:rsidRPr="00812675">
          <w:rPr>
            <w:rStyle w:val="ab"/>
            <w:sz w:val="28"/>
            <w:szCs w:val="28"/>
            <w:lang w:val="uk-UA"/>
          </w:rPr>
          <w:t>http://finbalance.com.ua/news/nbu---pro-pidsumki-roboti-strakhovikh-kompaniy-lombardiv-kreditnikh-spilok-za-2020-rik</w:t>
        </w:r>
      </w:hyperlink>
    </w:p>
    <w:p w:rsidR="0085599D" w:rsidRPr="00812675" w:rsidRDefault="0085599D" w:rsidP="0085599D">
      <w:pPr>
        <w:pStyle w:val="a3"/>
        <w:numPr>
          <w:ilvl w:val="0"/>
          <w:numId w:val="19"/>
        </w:numPr>
        <w:tabs>
          <w:tab w:val="left" w:pos="709"/>
        </w:tabs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812675">
        <w:rPr>
          <w:sz w:val="28"/>
          <w:szCs w:val="28"/>
          <w:lang w:val="uk-UA"/>
        </w:rPr>
        <w:t xml:space="preserve">НБУ: оцінки, що на руках в населення $85 </w:t>
      </w:r>
      <w:proofErr w:type="spellStart"/>
      <w:r w:rsidRPr="00812675">
        <w:rPr>
          <w:sz w:val="28"/>
          <w:szCs w:val="28"/>
          <w:lang w:val="uk-UA"/>
        </w:rPr>
        <w:t>млрд</w:t>
      </w:r>
      <w:proofErr w:type="spellEnd"/>
      <w:r w:rsidRPr="00812675">
        <w:rPr>
          <w:sz w:val="28"/>
          <w:szCs w:val="28"/>
          <w:lang w:val="uk-UA"/>
        </w:rPr>
        <w:t xml:space="preserve">, - маячня. URL : </w:t>
      </w:r>
      <w:hyperlink r:id="rId74" w:history="1">
        <w:r w:rsidR="00F04D34" w:rsidRPr="002842B0">
          <w:rPr>
            <w:rStyle w:val="ab"/>
            <w:sz w:val="28"/>
            <w:szCs w:val="28"/>
            <w:lang w:val="uk-UA"/>
          </w:rPr>
          <w:t>https://finbalance.com.ua/news/nbu-otsinki-shcho-na-rukakh-v-naselennya-85-mlrd---</w:t>
        </w:r>
        <w:r w:rsidR="00F04D34" w:rsidRPr="002842B0">
          <w:rPr>
            <w:rStyle w:val="ab"/>
            <w:sz w:val="28"/>
            <w:szCs w:val="28"/>
            <w:lang w:val="en-US"/>
          </w:rPr>
          <w:t>mayachnya</w:t>
        </w:r>
      </w:hyperlink>
    </w:p>
    <w:p w:rsidR="0085599D" w:rsidRPr="00D7024E" w:rsidRDefault="0085599D" w:rsidP="0085599D">
      <w:pPr>
        <w:pStyle w:val="a3"/>
        <w:numPr>
          <w:ilvl w:val="0"/>
          <w:numId w:val="19"/>
        </w:numPr>
        <w:tabs>
          <w:tab w:val="left" w:pos="709"/>
        </w:tabs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bCs/>
          <w:sz w:val="28"/>
          <w:szCs w:val="28"/>
          <w:lang w:val="uk-UA" w:eastAsia="uk-UA"/>
        </w:rPr>
        <w:t xml:space="preserve">Новий інструмент заощаджень: </w:t>
      </w:r>
      <w:r w:rsidRPr="00D7024E">
        <w:rPr>
          <w:bCs/>
          <w:sz w:val="28"/>
          <w:szCs w:val="28"/>
          <w:lang w:val="uk-UA" w:eastAsia="uk-UA"/>
        </w:rPr>
        <w:t>довгострокове страхування</w:t>
      </w:r>
      <w:r>
        <w:rPr>
          <w:bCs/>
          <w:sz w:val="28"/>
          <w:szCs w:val="28"/>
          <w:lang w:val="uk-UA" w:eastAsia="uk-UA"/>
        </w:rPr>
        <w:t xml:space="preserve"> життя</w:t>
      </w:r>
      <w:r w:rsidRPr="00D7024E">
        <w:rPr>
          <w:bCs/>
          <w:sz w:val="28"/>
          <w:szCs w:val="28"/>
          <w:lang w:val="uk-UA" w:eastAsia="uk-UA"/>
        </w:rPr>
        <w:t xml:space="preserve">. </w:t>
      </w:r>
      <w:r w:rsidRPr="00D7024E">
        <w:rPr>
          <w:sz w:val="28"/>
          <w:szCs w:val="28"/>
          <w:lang w:val="uk-UA"/>
        </w:rPr>
        <w:t xml:space="preserve">URL : </w:t>
      </w:r>
      <w:hyperlink r:id="rId75" w:history="1">
        <w:r w:rsidRPr="00D7024E">
          <w:rPr>
            <w:rStyle w:val="ab"/>
            <w:sz w:val="28"/>
            <w:szCs w:val="28"/>
            <w:lang w:val="uk-UA"/>
          </w:rPr>
          <w:t>https://economy.24tv.ua/noviy_instrument_zaoshhadzhen_dovgostrokove_strahuvannya_zhittya_n815173</w:t>
        </w:r>
      </w:hyperlink>
    </w:p>
    <w:p w:rsidR="0085599D" w:rsidRPr="00812675" w:rsidRDefault="0085599D" w:rsidP="0085599D">
      <w:pPr>
        <w:pStyle w:val="12"/>
        <w:numPr>
          <w:ilvl w:val="0"/>
          <w:numId w:val="19"/>
        </w:numPr>
        <w:shd w:val="clear" w:color="auto" w:fill="auto"/>
        <w:tabs>
          <w:tab w:val="left" w:pos="709"/>
          <w:tab w:val="left" w:pos="851"/>
          <w:tab w:val="left" w:pos="993"/>
          <w:tab w:val="left" w:pos="1435"/>
          <w:tab w:val="left" w:pos="1560"/>
        </w:tabs>
        <w:spacing w:before="0" w:line="360" w:lineRule="auto"/>
        <w:ind w:right="-2"/>
        <w:rPr>
          <w:rStyle w:val="af6"/>
          <w:color w:val="0000FF"/>
          <w:sz w:val="28"/>
          <w:szCs w:val="28"/>
          <w:u w:val="single"/>
        </w:rPr>
      </w:pPr>
      <w:r w:rsidRPr="00812675">
        <w:rPr>
          <w:rStyle w:val="af6"/>
          <w:color w:val="000000"/>
          <w:sz w:val="28"/>
          <w:szCs w:val="28"/>
        </w:rPr>
        <w:t>Носова Є. Заощадження домогосподарств як джерело інвестиційних ресурсів в Україні. Вісник Київського національного університету імені Тараса Шевченка. Серія «Економіка». 2015. №2 (167). С. 73-80.</w:t>
      </w:r>
    </w:p>
    <w:p w:rsidR="0085599D" w:rsidRPr="00812675" w:rsidRDefault="0085599D" w:rsidP="0085599D">
      <w:pPr>
        <w:pStyle w:val="a3"/>
        <w:numPr>
          <w:ilvl w:val="0"/>
          <w:numId w:val="19"/>
        </w:numPr>
        <w:tabs>
          <w:tab w:val="left" w:pos="709"/>
        </w:tabs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812675">
        <w:rPr>
          <w:color w:val="000000"/>
          <w:sz w:val="28"/>
          <w:szCs w:val="28"/>
          <w:lang w:val="uk-UA"/>
        </w:rPr>
        <w:t xml:space="preserve">ОВДП набирають популярність серед представників середнього класу – НАБУ. </w:t>
      </w:r>
      <w:r w:rsidRPr="00812675">
        <w:rPr>
          <w:sz w:val="28"/>
          <w:szCs w:val="28"/>
          <w:lang w:val="uk-UA"/>
        </w:rPr>
        <w:t xml:space="preserve">URL : </w:t>
      </w:r>
      <w:hyperlink r:id="rId76" w:history="1">
        <w:r w:rsidRPr="00812675">
          <w:rPr>
            <w:rStyle w:val="ab"/>
            <w:sz w:val="28"/>
            <w:szCs w:val="28"/>
            <w:lang w:val="uk-UA"/>
          </w:rPr>
          <w:t>https://psm7.com/uk/news/ovgz-nabirayut-populyarnost-sredi-predstavitelej-srednego-klassa-nabu.html</w:t>
        </w:r>
      </w:hyperlink>
    </w:p>
    <w:p w:rsidR="0085599D" w:rsidRPr="009571B4" w:rsidRDefault="0085599D" w:rsidP="0085599D">
      <w:pPr>
        <w:pStyle w:val="a3"/>
        <w:numPr>
          <w:ilvl w:val="0"/>
          <w:numId w:val="19"/>
        </w:numPr>
        <w:tabs>
          <w:tab w:val="left" w:pos="709"/>
        </w:tabs>
        <w:spacing w:line="360" w:lineRule="auto"/>
        <w:jc w:val="both"/>
        <w:rPr>
          <w:rStyle w:val="ab"/>
          <w:color w:val="000000"/>
          <w:sz w:val="28"/>
          <w:szCs w:val="28"/>
          <w:shd w:val="clear" w:color="auto" w:fill="FFFFFF"/>
          <w:lang w:val="uk-UA"/>
        </w:rPr>
      </w:pPr>
      <w:r w:rsidRPr="00FF0801">
        <w:rPr>
          <w:sz w:val="28"/>
          <w:szCs w:val="28"/>
          <w:lang w:val="uk-UA"/>
        </w:rPr>
        <w:t xml:space="preserve">Офіційний сайт Центру з фінансової </w:t>
      </w:r>
      <w:proofErr w:type="spellStart"/>
      <w:r w:rsidRPr="00FF0801">
        <w:rPr>
          <w:sz w:val="28"/>
          <w:szCs w:val="28"/>
          <w:lang w:val="uk-UA"/>
        </w:rPr>
        <w:t>інклюзивності</w:t>
      </w:r>
      <w:proofErr w:type="spellEnd"/>
      <w:r w:rsidRPr="00FF0801">
        <w:rPr>
          <w:sz w:val="28"/>
          <w:szCs w:val="28"/>
          <w:lang w:val="uk-UA"/>
        </w:rPr>
        <w:t xml:space="preserve"> (</w:t>
      </w:r>
      <w:proofErr w:type="spellStart"/>
      <w:r w:rsidRPr="00FF0801">
        <w:rPr>
          <w:sz w:val="28"/>
          <w:szCs w:val="28"/>
          <w:lang w:val="uk-UA"/>
        </w:rPr>
        <w:t>Center</w:t>
      </w:r>
      <w:proofErr w:type="spellEnd"/>
      <w:r w:rsidRPr="00FF0801">
        <w:rPr>
          <w:sz w:val="28"/>
          <w:szCs w:val="28"/>
          <w:lang w:val="uk-UA"/>
        </w:rPr>
        <w:t xml:space="preserve"> </w:t>
      </w:r>
      <w:proofErr w:type="spellStart"/>
      <w:r w:rsidRPr="00FF0801">
        <w:rPr>
          <w:sz w:val="28"/>
          <w:szCs w:val="28"/>
          <w:lang w:val="uk-UA"/>
        </w:rPr>
        <w:t>for</w:t>
      </w:r>
      <w:proofErr w:type="spellEnd"/>
      <w:r w:rsidRPr="00FF0801">
        <w:rPr>
          <w:sz w:val="28"/>
          <w:szCs w:val="28"/>
          <w:lang w:val="uk-UA"/>
        </w:rPr>
        <w:t xml:space="preserve"> </w:t>
      </w:r>
      <w:proofErr w:type="spellStart"/>
      <w:r w:rsidRPr="00FF0801">
        <w:rPr>
          <w:sz w:val="28"/>
          <w:szCs w:val="28"/>
          <w:lang w:val="uk-UA"/>
        </w:rPr>
        <w:t>Financial</w:t>
      </w:r>
      <w:proofErr w:type="spellEnd"/>
      <w:r w:rsidRPr="00FF0801">
        <w:rPr>
          <w:sz w:val="28"/>
          <w:szCs w:val="28"/>
          <w:lang w:val="uk-UA"/>
        </w:rPr>
        <w:t xml:space="preserve"> </w:t>
      </w:r>
      <w:proofErr w:type="spellStart"/>
      <w:r w:rsidRPr="00FF0801">
        <w:rPr>
          <w:sz w:val="28"/>
          <w:szCs w:val="28"/>
          <w:lang w:val="uk-UA"/>
        </w:rPr>
        <w:t>Inclusion</w:t>
      </w:r>
      <w:proofErr w:type="spellEnd"/>
      <w:r w:rsidRPr="00FF0801">
        <w:rPr>
          <w:sz w:val="28"/>
          <w:szCs w:val="28"/>
          <w:lang w:val="uk-UA"/>
        </w:rPr>
        <w:t xml:space="preserve"> – CFI). URL : </w:t>
      </w:r>
      <w:hyperlink r:id="rId77" w:history="1">
        <w:r w:rsidRPr="00FF0801">
          <w:rPr>
            <w:rStyle w:val="ab"/>
            <w:sz w:val="28"/>
            <w:szCs w:val="28"/>
            <w:lang w:val="uk-UA"/>
          </w:rPr>
          <w:t>https://www.centerforfinancialinclusion.org/</w:t>
        </w:r>
      </w:hyperlink>
    </w:p>
    <w:p w:rsidR="0085599D" w:rsidRPr="006B2998" w:rsidRDefault="0085599D" w:rsidP="0085599D">
      <w:pPr>
        <w:pStyle w:val="a3"/>
        <w:numPr>
          <w:ilvl w:val="0"/>
          <w:numId w:val="19"/>
        </w:numPr>
        <w:tabs>
          <w:tab w:val="left" w:pos="709"/>
        </w:tabs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DF0478">
        <w:rPr>
          <w:bCs/>
          <w:kern w:val="36"/>
          <w:sz w:val="28"/>
          <w:szCs w:val="28"/>
          <w:lang w:val="uk-UA" w:eastAsia="uk-UA"/>
        </w:rPr>
        <w:t>Переваги та недоліки накопичувального страхування житт</w:t>
      </w:r>
      <w:r w:rsidRPr="00D7024E">
        <w:rPr>
          <w:bCs/>
          <w:kern w:val="36"/>
          <w:sz w:val="28"/>
          <w:szCs w:val="28"/>
          <w:lang w:val="uk-UA" w:eastAsia="uk-UA"/>
        </w:rPr>
        <w:t xml:space="preserve">я. </w:t>
      </w:r>
      <w:r w:rsidRPr="00D7024E">
        <w:rPr>
          <w:sz w:val="28"/>
          <w:szCs w:val="28"/>
          <w:lang w:val="uk-UA"/>
        </w:rPr>
        <w:t xml:space="preserve">URL : </w:t>
      </w:r>
      <w:hyperlink r:id="rId78" w:history="1">
        <w:r w:rsidRPr="00D7024E">
          <w:rPr>
            <w:rStyle w:val="ab"/>
            <w:sz w:val="28"/>
            <w:szCs w:val="28"/>
            <w:lang w:val="uk-UA"/>
          </w:rPr>
          <w:t>https://www.fg.gov.ua/articles/50642-perevagi-ta-nedoliki-nakopichuvalnogo-strahuvannya-zhittya.html</w:t>
        </w:r>
      </w:hyperlink>
    </w:p>
    <w:p w:rsidR="0085599D" w:rsidRPr="00812675" w:rsidRDefault="0085599D" w:rsidP="0085599D">
      <w:pPr>
        <w:pStyle w:val="a3"/>
        <w:numPr>
          <w:ilvl w:val="0"/>
          <w:numId w:val="19"/>
        </w:numPr>
        <w:spacing w:line="360" w:lineRule="auto"/>
        <w:jc w:val="both"/>
        <w:rPr>
          <w:sz w:val="28"/>
          <w:szCs w:val="28"/>
          <w:u w:val="single"/>
          <w:lang w:val="uk-UA"/>
        </w:rPr>
      </w:pPr>
      <w:r w:rsidRPr="00812675">
        <w:rPr>
          <w:sz w:val="28"/>
          <w:szCs w:val="28"/>
          <w:lang w:val="uk-UA"/>
        </w:rPr>
        <w:t>Підсумки діяльності кредитних спілок за 2020 рік та наглядові дії за результатами аналізу звітності</w:t>
      </w:r>
      <w:r>
        <w:rPr>
          <w:sz w:val="28"/>
          <w:szCs w:val="28"/>
          <w:lang w:val="uk-UA"/>
        </w:rPr>
        <w:t>,</w:t>
      </w:r>
      <w:r w:rsidRPr="00812675">
        <w:rPr>
          <w:sz w:val="28"/>
          <w:szCs w:val="28"/>
          <w:lang w:val="uk-UA"/>
        </w:rPr>
        <w:t xml:space="preserve"> поданої до Національного банку. URL : </w:t>
      </w:r>
      <w:hyperlink r:id="rId79" w:history="1">
        <w:r w:rsidRPr="00812675">
          <w:rPr>
            <w:rStyle w:val="ab"/>
            <w:sz w:val="28"/>
            <w:szCs w:val="28"/>
            <w:lang w:val="uk-UA"/>
          </w:rPr>
          <w:t>https://bank.gov.ua/admin_uploads/article/%D0%9A%D0%A1%20%D0%B</w:t>
        </w:r>
        <w:r w:rsidRPr="00812675">
          <w:rPr>
            <w:rStyle w:val="ab"/>
            <w:sz w:val="28"/>
            <w:szCs w:val="28"/>
            <w:lang w:val="uk-UA"/>
          </w:rPr>
          <w:lastRenderedPageBreak/>
          <w:t>0%D0%BD%D0%B0%D0%BB%D1%96%D0%B7%20%D0%86%D0%86%20%D0%BA%D0%B2%20(3).pdf?v=4</w:t>
        </w:r>
      </w:hyperlink>
    </w:p>
    <w:p w:rsidR="0085599D" w:rsidRPr="00812675" w:rsidRDefault="0085599D" w:rsidP="0085599D">
      <w:pPr>
        <w:pStyle w:val="a3"/>
        <w:numPr>
          <w:ilvl w:val="0"/>
          <w:numId w:val="19"/>
        </w:numPr>
        <w:tabs>
          <w:tab w:val="left" w:pos="709"/>
        </w:tabs>
        <w:spacing w:line="360" w:lineRule="auto"/>
        <w:jc w:val="both"/>
        <w:rPr>
          <w:rStyle w:val="ab"/>
          <w:color w:val="000000"/>
          <w:sz w:val="28"/>
          <w:szCs w:val="28"/>
          <w:shd w:val="clear" w:color="auto" w:fill="FFFFFF"/>
          <w:lang w:val="uk-UA"/>
        </w:rPr>
      </w:pPr>
      <w:r w:rsidRPr="00812675">
        <w:rPr>
          <w:sz w:val="28"/>
          <w:szCs w:val="28"/>
          <w:lang w:val="uk-UA"/>
        </w:rPr>
        <w:t xml:space="preserve">Підсумки розвитку системи недержавного пенсійного забезпечення станом на 31.12.2020 р. </w:t>
      </w:r>
      <w:r w:rsidRPr="00812675">
        <w:rPr>
          <w:rStyle w:val="af6"/>
          <w:color w:val="000000"/>
          <w:sz w:val="28"/>
          <w:szCs w:val="28"/>
          <w:lang w:val="uk-UA"/>
        </w:rPr>
        <w:t xml:space="preserve">URL </w:t>
      </w:r>
      <w:r w:rsidRPr="00812675">
        <w:rPr>
          <w:color w:val="000000"/>
          <w:sz w:val="28"/>
          <w:szCs w:val="28"/>
          <w:lang w:val="uk-UA"/>
        </w:rPr>
        <w:t xml:space="preserve">: </w:t>
      </w:r>
      <w:hyperlink r:id="rId80" w:history="1">
        <w:r w:rsidRPr="00812675">
          <w:rPr>
            <w:rStyle w:val="ab"/>
            <w:sz w:val="28"/>
            <w:szCs w:val="28"/>
            <w:lang w:val="uk-UA"/>
          </w:rPr>
          <w:t>https://www.nssmc.gov.ua.npf_4_kv-2020</w:t>
        </w:r>
      </w:hyperlink>
    </w:p>
    <w:p w:rsidR="0085599D" w:rsidRPr="00432641" w:rsidRDefault="0085599D" w:rsidP="0085599D">
      <w:pPr>
        <w:pStyle w:val="a3"/>
        <w:numPr>
          <w:ilvl w:val="0"/>
          <w:numId w:val="19"/>
        </w:numPr>
        <w:tabs>
          <w:tab w:val="left" w:pos="709"/>
        </w:tabs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 xml:space="preserve">Попри зниження ставок, в Україні побільшало доларових депозитів. </w:t>
      </w:r>
      <w:r w:rsidRPr="00812675">
        <w:rPr>
          <w:rStyle w:val="af6"/>
          <w:rFonts w:eastAsiaTheme="majorEastAsia"/>
          <w:sz w:val="28"/>
          <w:szCs w:val="28"/>
          <w:lang w:val="uk-UA"/>
        </w:rPr>
        <w:t xml:space="preserve">URL </w:t>
      </w:r>
      <w:r w:rsidRPr="00812675">
        <w:rPr>
          <w:color w:val="000000"/>
          <w:sz w:val="28"/>
          <w:szCs w:val="28"/>
          <w:lang w:val="uk-UA"/>
        </w:rPr>
        <w:t>:</w:t>
      </w:r>
      <w:r>
        <w:rPr>
          <w:color w:val="000000"/>
          <w:sz w:val="28"/>
          <w:szCs w:val="28"/>
          <w:lang w:val="uk-UA"/>
        </w:rPr>
        <w:t xml:space="preserve"> </w:t>
      </w:r>
      <w:hyperlink r:id="rId81" w:history="1">
        <w:r w:rsidRPr="00187B96">
          <w:rPr>
            <w:rStyle w:val="ab"/>
            <w:sz w:val="28"/>
            <w:szCs w:val="28"/>
            <w:lang w:val="uk-UA"/>
          </w:rPr>
          <w:t>https://ua.news/ua/nesmotrya-na-snyzhenye-stavok-v-ukrayne-vozroslo-chyslo-dollarovyh-depozytov/</w:t>
        </w:r>
      </w:hyperlink>
    </w:p>
    <w:p w:rsidR="0085599D" w:rsidRPr="00812675" w:rsidRDefault="0085599D" w:rsidP="0085599D">
      <w:pPr>
        <w:pStyle w:val="a3"/>
        <w:numPr>
          <w:ilvl w:val="0"/>
          <w:numId w:val="19"/>
        </w:numPr>
        <w:tabs>
          <w:tab w:val="left" w:pos="709"/>
        </w:tabs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812675">
        <w:rPr>
          <w:rStyle w:val="af6"/>
          <w:color w:val="000000"/>
          <w:sz w:val="28"/>
          <w:szCs w:val="28"/>
          <w:lang w:val="uk-UA"/>
        </w:rPr>
        <w:t xml:space="preserve"> </w:t>
      </w:r>
      <w:r w:rsidRPr="00812675">
        <w:rPr>
          <w:sz w:val="28"/>
          <w:szCs w:val="28"/>
          <w:lang w:val="uk-UA"/>
        </w:rPr>
        <w:t>Про віртуальні активи : проект Закону України № 3637 від 8 вересня 2021 року</w:t>
      </w:r>
      <w:r w:rsidRPr="00812675">
        <w:rPr>
          <w:bCs/>
          <w:kern w:val="36"/>
          <w:sz w:val="28"/>
          <w:szCs w:val="28"/>
          <w:lang w:val="uk-UA" w:eastAsia="uk-UA"/>
        </w:rPr>
        <w:t xml:space="preserve">. URL : </w:t>
      </w:r>
      <w:hyperlink r:id="rId82" w:history="1">
        <w:r w:rsidRPr="00812675">
          <w:rPr>
            <w:rStyle w:val="ab"/>
            <w:sz w:val="28"/>
            <w:szCs w:val="28"/>
            <w:lang w:val="uk-UA"/>
          </w:rPr>
          <w:t>https://www.rada.gov.ua/news/Novyny/213503.html</w:t>
        </w:r>
      </w:hyperlink>
    </w:p>
    <w:p w:rsidR="0085599D" w:rsidRPr="00812675" w:rsidRDefault="0085599D" w:rsidP="0085599D">
      <w:pPr>
        <w:pStyle w:val="a3"/>
        <w:numPr>
          <w:ilvl w:val="0"/>
          <w:numId w:val="19"/>
        </w:numPr>
        <w:tabs>
          <w:tab w:val="left" w:pos="709"/>
        </w:tabs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proofErr w:type="spellStart"/>
      <w:r w:rsidRPr="00812675">
        <w:rPr>
          <w:sz w:val="28"/>
          <w:szCs w:val="28"/>
          <w:lang w:val="uk-UA"/>
        </w:rPr>
        <w:t>Рамський</w:t>
      </w:r>
      <w:proofErr w:type="spellEnd"/>
      <w:r w:rsidRPr="00812675">
        <w:rPr>
          <w:sz w:val="28"/>
          <w:szCs w:val="28"/>
          <w:lang w:val="uk-UA"/>
        </w:rPr>
        <w:t xml:space="preserve"> А. Ю. Інвестиційний потенціал заощаджень фізичних осіб та механізми його реалізації. Актуальні проблеми економіки. 2007. №5. С. 173–178.</w:t>
      </w:r>
    </w:p>
    <w:p w:rsidR="0085599D" w:rsidRPr="00CC799D" w:rsidRDefault="0085599D" w:rsidP="0085599D">
      <w:pPr>
        <w:pStyle w:val="a3"/>
        <w:numPr>
          <w:ilvl w:val="0"/>
          <w:numId w:val="19"/>
        </w:numPr>
        <w:tabs>
          <w:tab w:val="left" w:pos="709"/>
        </w:tabs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CC799D">
        <w:rPr>
          <w:sz w:val="28"/>
          <w:szCs w:val="28"/>
          <w:lang w:val="uk-UA"/>
        </w:rPr>
        <w:t xml:space="preserve">Рейтинг банків – 2021: куди прямує банківський сектор. </w:t>
      </w:r>
      <w:r w:rsidRPr="00CC799D">
        <w:rPr>
          <w:rStyle w:val="af6"/>
          <w:rFonts w:eastAsiaTheme="majorEastAsia"/>
          <w:sz w:val="28"/>
          <w:szCs w:val="28"/>
          <w:lang w:val="uk-UA"/>
        </w:rPr>
        <w:t xml:space="preserve">URL </w:t>
      </w:r>
      <w:r w:rsidRPr="00CC799D">
        <w:rPr>
          <w:color w:val="000000"/>
          <w:sz w:val="28"/>
          <w:szCs w:val="28"/>
          <w:lang w:val="uk-UA"/>
        </w:rPr>
        <w:t>:</w:t>
      </w:r>
      <w:r>
        <w:rPr>
          <w:color w:val="000000"/>
          <w:sz w:val="28"/>
          <w:szCs w:val="28"/>
          <w:lang w:val="uk-UA"/>
        </w:rPr>
        <w:t xml:space="preserve"> </w:t>
      </w:r>
      <w:hyperlink r:id="rId83" w:history="1">
        <w:r w:rsidRPr="00187B96">
          <w:rPr>
            <w:rStyle w:val="ab"/>
            <w:sz w:val="28"/>
            <w:szCs w:val="28"/>
            <w:lang w:val="uk-UA"/>
          </w:rPr>
          <w:t>https://mind.ua/publications/20231233-rejting-bankiv-2021-kudi-pryamue-bankivskij-sekto</w:t>
        </w:r>
        <w:r w:rsidRPr="00187B96">
          <w:rPr>
            <w:rStyle w:val="ab"/>
            <w:sz w:val="28"/>
            <w:szCs w:val="28"/>
            <w:lang w:val="en-US"/>
          </w:rPr>
          <w:t>r</w:t>
        </w:r>
      </w:hyperlink>
    </w:p>
    <w:p w:rsidR="0085599D" w:rsidRPr="00812675" w:rsidRDefault="0085599D" w:rsidP="0085599D">
      <w:pPr>
        <w:pStyle w:val="a3"/>
        <w:numPr>
          <w:ilvl w:val="0"/>
          <w:numId w:val="19"/>
        </w:numPr>
        <w:tabs>
          <w:tab w:val="left" w:pos="709"/>
        </w:tabs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proofErr w:type="spellStart"/>
      <w:r w:rsidRPr="00812675">
        <w:rPr>
          <w:sz w:val="28"/>
          <w:szCs w:val="28"/>
          <w:lang w:val="uk-UA"/>
        </w:rPr>
        <w:t>Свердан</w:t>
      </w:r>
      <w:proofErr w:type="spellEnd"/>
      <w:r w:rsidRPr="00812675">
        <w:rPr>
          <w:sz w:val="28"/>
          <w:szCs w:val="28"/>
          <w:lang w:val="uk-UA"/>
        </w:rPr>
        <w:t xml:space="preserve"> М.М., Славкова А.А. Механізм формування заощаджень населення: фіскальні чинники стимулювання. </w:t>
      </w:r>
      <w:proofErr w:type="spellStart"/>
      <w:r w:rsidRPr="00812675">
        <w:rPr>
          <w:sz w:val="28"/>
          <w:szCs w:val="28"/>
          <w:lang w:val="uk-UA"/>
        </w:rPr>
        <w:t>БизнесИнформ</w:t>
      </w:r>
      <w:proofErr w:type="spellEnd"/>
      <w:r w:rsidRPr="00812675">
        <w:rPr>
          <w:sz w:val="28"/>
          <w:szCs w:val="28"/>
          <w:lang w:val="uk-UA"/>
        </w:rPr>
        <w:t>. 2009. №4. С. 27–31.</w:t>
      </w:r>
    </w:p>
    <w:p w:rsidR="0085599D" w:rsidRPr="001F24C9" w:rsidRDefault="0085599D" w:rsidP="0085599D">
      <w:pPr>
        <w:pStyle w:val="a3"/>
        <w:numPr>
          <w:ilvl w:val="0"/>
          <w:numId w:val="19"/>
        </w:numPr>
        <w:tabs>
          <w:tab w:val="left" w:pos="709"/>
        </w:tabs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proofErr w:type="spellStart"/>
      <w:r w:rsidRPr="001F24C9">
        <w:rPr>
          <w:sz w:val="28"/>
          <w:szCs w:val="28"/>
          <w:lang w:val="uk-UA" w:eastAsia="uk-UA"/>
        </w:rPr>
        <w:t>Стеценко</w:t>
      </w:r>
      <w:proofErr w:type="spellEnd"/>
      <w:r w:rsidRPr="001F24C9">
        <w:rPr>
          <w:sz w:val="28"/>
          <w:szCs w:val="28"/>
          <w:lang w:val="uk-UA" w:eastAsia="uk-UA"/>
        </w:rPr>
        <w:t xml:space="preserve"> Б.С. Інституційна фінансова інфраструктура: глобальні імперативи та українські реалії : монографія. Київ: КНЕУ, 2019. 247 с.</w:t>
      </w:r>
    </w:p>
    <w:p w:rsidR="0085599D" w:rsidRPr="00A2387C" w:rsidRDefault="0085599D" w:rsidP="0085599D">
      <w:pPr>
        <w:pStyle w:val="a3"/>
        <w:numPr>
          <w:ilvl w:val="0"/>
          <w:numId w:val="19"/>
        </w:numPr>
        <w:tabs>
          <w:tab w:val="left" w:pos="709"/>
        </w:tabs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7D550A">
        <w:rPr>
          <w:color w:val="000000"/>
          <w:kern w:val="36"/>
          <w:sz w:val="28"/>
          <w:szCs w:val="28"/>
          <w:lang w:eastAsia="uk-UA"/>
        </w:rPr>
        <w:t xml:space="preserve">Тренд </w:t>
      </w:r>
      <w:proofErr w:type="gramStart"/>
      <w:r w:rsidRPr="007D550A">
        <w:rPr>
          <w:color w:val="000000"/>
          <w:kern w:val="36"/>
          <w:sz w:val="28"/>
          <w:szCs w:val="28"/>
          <w:lang w:eastAsia="uk-UA"/>
        </w:rPr>
        <w:t>на</w:t>
      </w:r>
      <w:proofErr w:type="gramEnd"/>
      <w:r w:rsidRPr="007D550A">
        <w:rPr>
          <w:color w:val="000000"/>
          <w:kern w:val="36"/>
          <w:sz w:val="28"/>
          <w:szCs w:val="28"/>
          <w:lang w:eastAsia="uk-UA"/>
        </w:rPr>
        <w:t xml:space="preserve"> валютному ринку </w:t>
      </w:r>
      <w:proofErr w:type="spellStart"/>
      <w:r w:rsidRPr="007D550A">
        <w:rPr>
          <w:color w:val="000000"/>
          <w:kern w:val="36"/>
          <w:sz w:val="28"/>
          <w:szCs w:val="28"/>
          <w:lang w:eastAsia="uk-UA"/>
        </w:rPr>
        <w:t>змінився</w:t>
      </w:r>
      <w:proofErr w:type="spellEnd"/>
      <w:r w:rsidRPr="007D550A">
        <w:rPr>
          <w:color w:val="000000"/>
          <w:kern w:val="36"/>
          <w:sz w:val="28"/>
          <w:szCs w:val="28"/>
          <w:lang w:eastAsia="uk-UA"/>
        </w:rPr>
        <w:t xml:space="preserve">: </w:t>
      </w:r>
      <w:proofErr w:type="spellStart"/>
      <w:r w:rsidRPr="007D550A">
        <w:rPr>
          <w:color w:val="000000"/>
          <w:kern w:val="36"/>
          <w:sz w:val="28"/>
          <w:szCs w:val="28"/>
          <w:lang w:eastAsia="uk-UA"/>
        </w:rPr>
        <w:t>українці</w:t>
      </w:r>
      <w:proofErr w:type="spellEnd"/>
      <w:r w:rsidRPr="007D550A">
        <w:rPr>
          <w:color w:val="000000"/>
          <w:kern w:val="36"/>
          <w:sz w:val="28"/>
          <w:szCs w:val="28"/>
          <w:lang w:eastAsia="uk-UA"/>
        </w:rPr>
        <w:t xml:space="preserve"> почали </w:t>
      </w:r>
      <w:proofErr w:type="spellStart"/>
      <w:r w:rsidRPr="007D550A">
        <w:rPr>
          <w:color w:val="000000"/>
          <w:kern w:val="36"/>
          <w:sz w:val="28"/>
          <w:szCs w:val="28"/>
          <w:lang w:eastAsia="uk-UA"/>
        </w:rPr>
        <w:t>купувати</w:t>
      </w:r>
      <w:proofErr w:type="spellEnd"/>
      <w:r w:rsidRPr="007D550A">
        <w:rPr>
          <w:color w:val="000000"/>
          <w:kern w:val="36"/>
          <w:sz w:val="28"/>
          <w:szCs w:val="28"/>
          <w:lang w:eastAsia="uk-UA"/>
        </w:rPr>
        <w:t xml:space="preserve"> </w:t>
      </w:r>
      <w:proofErr w:type="spellStart"/>
      <w:r w:rsidRPr="007D550A">
        <w:rPr>
          <w:color w:val="000000"/>
          <w:kern w:val="36"/>
          <w:sz w:val="28"/>
          <w:szCs w:val="28"/>
          <w:lang w:eastAsia="uk-UA"/>
        </w:rPr>
        <w:t>долари</w:t>
      </w:r>
      <w:proofErr w:type="spellEnd"/>
      <w:r>
        <w:rPr>
          <w:color w:val="000000"/>
          <w:kern w:val="36"/>
          <w:sz w:val="28"/>
          <w:szCs w:val="28"/>
          <w:lang w:eastAsia="uk-UA"/>
        </w:rPr>
        <w:t xml:space="preserve">. </w:t>
      </w:r>
      <w:hyperlink r:id="rId84" w:history="1">
        <w:r w:rsidRPr="009922D6">
          <w:rPr>
            <w:rStyle w:val="ab"/>
            <w:kern w:val="36"/>
            <w:sz w:val="28"/>
            <w:szCs w:val="28"/>
            <w:lang w:eastAsia="uk-UA"/>
          </w:rPr>
          <w:t>https://psm7.com/uk/money/trend-na-valyutnom-rynke-izmenilsya-ukraincy-nachali-pokupat-dollary.html</w:t>
        </w:r>
      </w:hyperlink>
    </w:p>
    <w:p w:rsidR="0085599D" w:rsidRPr="00812675" w:rsidRDefault="0085599D" w:rsidP="0085599D">
      <w:pPr>
        <w:pStyle w:val="a3"/>
        <w:numPr>
          <w:ilvl w:val="0"/>
          <w:numId w:val="19"/>
        </w:numPr>
        <w:tabs>
          <w:tab w:val="left" w:pos="709"/>
        </w:tabs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812675">
        <w:rPr>
          <w:sz w:val="28"/>
          <w:szCs w:val="28"/>
          <w:lang w:val="uk-UA"/>
        </w:rPr>
        <w:t xml:space="preserve">У Нацбанку оцінили обсяг готівки на руках у населення. URL : </w:t>
      </w:r>
      <w:hyperlink r:id="rId85" w:history="1">
        <w:r w:rsidRPr="00812675">
          <w:rPr>
            <w:rStyle w:val="ab"/>
            <w:sz w:val="28"/>
            <w:szCs w:val="28"/>
            <w:lang w:val="uk-UA"/>
          </w:rPr>
          <w:t>https://www.slovoidilo.ua/2021/09/04/novyna/finansy/naczbanku-oczinyly-obsyah-hotivky-rukax-</w:t>
        </w:r>
        <w:proofErr w:type="spellStart"/>
        <w:r w:rsidR="00F04D34">
          <w:rPr>
            <w:rStyle w:val="ab"/>
            <w:sz w:val="28"/>
            <w:szCs w:val="28"/>
            <w:lang w:val="en-US"/>
          </w:rPr>
          <w:t>naselennya</w:t>
        </w:r>
        <w:proofErr w:type="spellEnd"/>
      </w:hyperlink>
      <w:bookmarkStart w:id="0" w:name="_GoBack"/>
      <w:bookmarkEnd w:id="0"/>
    </w:p>
    <w:p w:rsidR="0085599D" w:rsidRPr="00812675" w:rsidRDefault="0085599D" w:rsidP="0085599D">
      <w:pPr>
        <w:pStyle w:val="a3"/>
        <w:numPr>
          <w:ilvl w:val="0"/>
          <w:numId w:val="19"/>
        </w:numPr>
        <w:tabs>
          <w:tab w:val="left" w:pos="709"/>
        </w:tabs>
        <w:spacing w:line="360" w:lineRule="auto"/>
        <w:jc w:val="both"/>
        <w:rPr>
          <w:rStyle w:val="ab"/>
          <w:color w:val="000000"/>
          <w:sz w:val="28"/>
          <w:szCs w:val="28"/>
          <w:shd w:val="clear" w:color="auto" w:fill="FFFFFF"/>
          <w:lang w:val="uk-UA"/>
        </w:rPr>
      </w:pPr>
      <w:r w:rsidRPr="00812675">
        <w:rPr>
          <w:sz w:val="28"/>
          <w:szCs w:val="28"/>
          <w:lang w:val="uk-UA"/>
        </w:rPr>
        <w:t xml:space="preserve">Україна посіла останнє місце в рейтингу фінансової грамотності населення. URL : </w:t>
      </w:r>
      <w:r w:rsidRPr="00812675">
        <w:rPr>
          <w:color w:val="000000"/>
          <w:kern w:val="36"/>
          <w:sz w:val="28"/>
          <w:szCs w:val="28"/>
          <w:lang w:val="uk-UA"/>
        </w:rPr>
        <w:t xml:space="preserve"> </w:t>
      </w:r>
      <w:hyperlink r:id="rId86" w:history="1">
        <w:r w:rsidRPr="00812675">
          <w:rPr>
            <w:rStyle w:val="ab"/>
            <w:sz w:val="28"/>
            <w:szCs w:val="28"/>
            <w:lang w:val="uk-UA"/>
          </w:rPr>
          <w:t>https://minfin.com.ua/ua/2019/06/05/37991508/</w:t>
        </w:r>
      </w:hyperlink>
    </w:p>
    <w:p w:rsidR="0085599D" w:rsidRPr="00DC6FBF" w:rsidRDefault="0085599D" w:rsidP="0085599D">
      <w:pPr>
        <w:pStyle w:val="a3"/>
        <w:numPr>
          <w:ilvl w:val="0"/>
          <w:numId w:val="19"/>
        </w:numPr>
        <w:tabs>
          <w:tab w:val="left" w:pos="709"/>
        </w:tabs>
        <w:spacing w:line="360" w:lineRule="auto"/>
        <w:jc w:val="both"/>
        <w:rPr>
          <w:rStyle w:val="ab"/>
          <w:color w:val="000000"/>
          <w:sz w:val="28"/>
          <w:szCs w:val="28"/>
          <w:shd w:val="clear" w:color="auto" w:fill="FFFFFF"/>
          <w:lang w:val="uk-UA"/>
        </w:rPr>
      </w:pPr>
      <w:r w:rsidRPr="00DC6FBF">
        <w:rPr>
          <w:sz w:val="28"/>
          <w:szCs w:val="28"/>
          <w:lang w:val="uk-UA"/>
        </w:rPr>
        <w:lastRenderedPageBreak/>
        <w:t xml:space="preserve">Українці подвоїли свої вкладення </w:t>
      </w:r>
      <w:proofErr w:type="spellStart"/>
      <w:r w:rsidRPr="00DC6FBF">
        <w:rPr>
          <w:sz w:val="28"/>
          <w:szCs w:val="28"/>
          <w:lang w:val="uk-UA"/>
        </w:rPr>
        <w:t>у криптовалют</w:t>
      </w:r>
      <w:proofErr w:type="spellEnd"/>
      <w:r w:rsidRPr="00DC6FBF">
        <w:rPr>
          <w:sz w:val="28"/>
          <w:szCs w:val="28"/>
          <w:lang w:val="uk-UA"/>
        </w:rPr>
        <w:t xml:space="preserve">ні депозити. З чим це пов’язано? URL : </w:t>
      </w:r>
      <w:hyperlink r:id="rId87" w:history="1">
        <w:r w:rsidRPr="00DC6FBF">
          <w:rPr>
            <w:rStyle w:val="ab"/>
            <w:sz w:val="28"/>
            <w:szCs w:val="28"/>
            <w:lang w:val="uk-UA"/>
          </w:rPr>
          <w:t>https://biz.nv.ua/ukr/experts/chi-ye-sens-kupuvati-kriptovalyutu-zaraz-i-chomu-jiji-kupuyut-ukrajinci-ostanni-novini-50194481.html</w:t>
        </w:r>
      </w:hyperlink>
    </w:p>
    <w:p w:rsidR="0085599D" w:rsidRPr="00812675" w:rsidRDefault="0085599D" w:rsidP="0085599D">
      <w:pPr>
        <w:pStyle w:val="a3"/>
        <w:numPr>
          <w:ilvl w:val="0"/>
          <w:numId w:val="19"/>
        </w:numPr>
        <w:tabs>
          <w:tab w:val="left" w:pos="709"/>
        </w:tabs>
        <w:spacing w:line="360" w:lineRule="auto"/>
        <w:jc w:val="both"/>
        <w:rPr>
          <w:rStyle w:val="ab"/>
          <w:color w:val="000000"/>
          <w:sz w:val="28"/>
          <w:szCs w:val="28"/>
          <w:shd w:val="clear" w:color="auto" w:fill="FFFFFF"/>
          <w:lang w:val="uk-UA"/>
        </w:rPr>
      </w:pPr>
      <w:r w:rsidRPr="00812675">
        <w:rPr>
          <w:sz w:val="28"/>
          <w:szCs w:val="28"/>
          <w:lang w:val="uk-UA"/>
        </w:rPr>
        <w:t xml:space="preserve">Фінансова грамотність українців виявилася найгіршою. URL : </w:t>
      </w:r>
      <w:r w:rsidRPr="00812675">
        <w:rPr>
          <w:color w:val="000000"/>
          <w:kern w:val="36"/>
          <w:sz w:val="28"/>
          <w:szCs w:val="28"/>
          <w:lang w:val="uk-UA"/>
        </w:rPr>
        <w:t xml:space="preserve"> </w:t>
      </w:r>
      <w:hyperlink r:id="rId88" w:history="1">
        <w:r w:rsidRPr="00812675">
          <w:rPr>
            <w:rStyle w:val="ab"/>
            <w:sz w:val="28"/>
            <w:szCs w:val="28"/>
            <w:lang w:val="uk-UA"/>
          </w:rPr>
          <w:t>https://investory.news/finansova-gramotnist-ukrainciv-viyavilasya-najgirshoyu</w:t>
        </w:r>
      </w:hyperlink>
    </w:p>
    <w:p w:rsidR="0085599D" w:rsidRPr="00812675" w:rsidRDefault="0085599D" w:rsidP="0085599D">
      <w:pPr>
        <w:pStyle w:val="a3"/>
        <w:numPr>
          <w:ilvl w:val="0"/>
          <w:numId w:val="19"/>
        </w:numPr>
        <w:tabs>
          <w:tab w:val="left" w:pos="709"/>
          <w:tab w:val="left" w:pos="851"/>
          <w:tab w:val="left" w:pos="993"/>
          <w:tab w:val="left" w:pos="1276"/>
          <w:tab w:val="left" w:pos="2268"/>
          <w:tab w:val="left" w:pos="2410"/>
        </w:tabs>
        <w:spacing w:line="360" w:lineRule="auto"/>
        <w:ind w:right="-2"/>
        <w:jc w:val="both"/>
        <w:rPr>
          <w:sz w:val="28"/>
          <w:szCs w:val="28"/>
          <w:lang w:val="uk-UA"/>
        </w:rPr>
      </w:pPr>
      <w:r w:rsidRPr="00C80AAA">
        <w:rPr>
          <w:sz w:val="28"/>
          <w:szCs w:val="28"/>
          <w:lang w:val="uk-UA"/>
        </w:rPr>
        <w:t xml:space="preserve">Фінансова грамотність, фінансова інклюзія та фінансовий добробут в Україні : дослідження USAID, червень 2019 р. URL : </w:t>
      </w:r>
      <w:hyperlink r:id="rId89" w:history="1">
        <w:r w:rsidRPr="00C80AAA">
          <w:rPr>
            <w:rStyle w:val="ab"/>
            <w:sz w:val="28"/>
            <w:szCs w:val="28"/>
            <w:lang w:val="uk-UA"/>
          </w:rPr>
          <w:t>http://www.fst-ua.info/wp-content/uploads/2019/06/Financial-Literacy-Survey-Report_June2019_ua.pdf</w:t>
        </w:r>
      </w:hyperlink>
      <w:r w:rsidRPr="00812675">
        <w:rPr>
          <w:sz w:val="28"/>
          <w:szCs w:val="28"/>
          <w:lang w:val="uk-UA"/>
        </w:rPr>
        <w:t xml:space="preserve"> </w:t>
      </w:r>
    </w:p>
    <w:p w:rsidR="0085599D" w:rsidRPr="00812675" w:rsidRDefault="0085599D" w:rsidP="0085599D">
      <w:pPr>
        <w:pStyle w:val="a3"/>
        <w:numPr>
          <w:ilvl w:val="0"/>
          <w:numId w:val="19"/>
        </w:numPr>
        <w:tabs>
          <w:tab w:val="left" w:pos="709"/>
        </w:tabs>
        <w:spacing w:line="360" w:lineRule="auto"/>
        <w:jc w:val="both"/>
        <w:rPr>
          <w:rStyle w:val="af6"/>
          <w:color w:val="000000"/>
          <w:sz w:val="28"/>
          <w:szCs w:val="28"/>
          <w:lang w:val="uk-UA"/>
        </w:rPr>
      </w:pPr>
      <w:r w:rsidRPr="00812675">
        <w:rPr>
          <w:bCs/>
          <w:kern w:val="36"/>
          <w:sz w:val="28"/>
          <w:szCs w:val="28"/>
          <w:lang w:val="uk-UA" w:eastAsia="uk-UA"/>
        </w:rPr>
        <w:t xml:space="preserve">Частка власників </w:t>
      </w:r>
      <w:proofErr w:type="spellStart"/>
      <w:r w:rsidRPr="00812675">
        <w:rPr>
          <w:bCs/>
          <w:kern w:val="36"/>
          <w:sz w:val="28"/>
          <w:szCs w:val="28"/>
          <w:lang w:val="uk-UA" w:eastAsia="uk-UA"/>
        </w:rPr>
        <w:t>криптовалюти</w:t>
      </w:r>
      <w:proofErr w:type="spellEnd"/>
      <w:r w:rsidRPr="00812675">
        <w:rPr>
          <w:bCs/>
          <w:kern w:val="36"/>
          <w:sz w:val="28"/>
          <w:szCs w:val="28"/>
          <w:lang w:val="uk-UA" w:eastAsia="uk-UA"/>
        </w:rPr>
        <w:t xml:space="preserve"> в Україні – найбільша у світі. URL : </w:t>
      </w:r>
      <w:hyperlink r:id="rId90" w:history="1">
        <w:r w:rsidRPr="00812675">
          <w:rPr>
            <w:rStyle w:val="ab"/>
            <w:sz w:val="28"/>
            <w:szCs w:val="28"/>
            <w:lang w:val="uk-UA" w:eastAsia="uk-UA"/>
          </w:rPr>
          <w:t>https://www.slovoidilo.ua/2021/10/13/infografika/finansy/chastka-vlasnykiv-kryptovalyuty-ukrayini-najbilsha-sviti</w:t>
        </w:r>
      </w:hyperlink>
    </w:p>
    <w:p w:rsidR="0085599D" w:rsidRPr="004C0BD8" w:rsidRDefault="0085599D" w:rsidP="0085599D">
      <w:pPr>
        <w:pStyle w:val="a3"/>
        <w:numPr>
          <w:ilvl w:val="0"/>
          <w:numId w:val="19"/>
        </w:numPr>
        <w:tabs>
          <w:tab w:val="left" w:pos="709"/>
        </w:tabs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proofErr w:type="spellStart"/>
      <w:r w:rsidRPr="006D5F1A">
        <w:rPr>
          <w:sz w:val="28"/>
          <w:szCs w:val="28"/>
          <w:lang w:val="uk-UA"/>
        </w:rPr>
        <w:t>Шабунова</w:t>
      </w:r>
      <w:proofErr w:type="spellEnd"/>
      <w:r w:rsidRPr="006D5F1A">
        <w:rPr>
          <w:sz w:val="28"/>
          <w:szCs w:val="28"/>
          <w:lang w:val="uk-UA"/>
        </w:rPr>
        <w:t xml:space="preserve"> А.А.</w:t>
      </w:r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Белехова</w:t>
      </w:r>
      <w:proofErr w:type="spellEnd"/>
      <w:r>
        <w:rPr>
          <w:sz w:val="28"/>
          <w:szCs w:val="28"/>
          <w:lang w:val="uk-UA"/>
        </w:rPr>
        <w:t xml:space="preserve"> Г.В.</w:t>
      </w:r>
      <w:r w:rsidRPr="006D5F1A">
        <w:rPr>
          <w:sz w:val="28"/>
          <w:szCs w:val="28"/>
          <w:lang w:val="uk-UA"/>
        </w:rPr>
        <w:t xml:space="preserve"> </w:t>
      </w:r>
      <w:r w:rsidRPr="006D5F1A">
        <w:rPr>
          <w:sz w:val="28"/>
          <w:szCs w:val="28"/>
        </w:rPr>
        <w:t>Экономическое поведение населения: теоретические аспекты</w:t>
      </w:r>
      <w:r>
        <w:rPr>
          <w:sz w:val="28"/>
          <w:szCs w:val="28"/>
          <w:lang w:val="uk-UA"/>
        </w:rPr>
        <w:t xml:space="preserve"> </w:t>
      </w:r>
      <w:r w:rsidRPr="006D5F1A">
        <w:rPr>
          <w:sz w:val="28"/>
          <w:szCs w:val="28"/>
        </w:rPr>
        <w:t>: Препринт</w:t>
      </w:r>
      <w:r>
        <w:rPr>
          <w:sz w:val="28"/>
          <w:szCs w:val="28"/>
          <w:lang w:val="uk-UA"/>
        </w:rPr>
        <w:t>.</w:t>
      </w:r>
      <w:r w:rsidRPr="006D5F1A">
        <w:rPr>
          <w:sz w:val="28"/>
          <w:szCs w:val="28"/>
        </w:rPr>
        <w:t xml:space="preserve"> </w:t>
      </w:r>
      <w:r w:rsidRPr="006D5F1A">
        <w:rPr>
          <w:sz w:val="28"/>
          <w:szCs w:val="28"/>
          <w:lang w:val="uk-UA"/>
        </w:rPr>
        <w:t>Вологда: ИСЭРТ РАН, 2012. 134</w:t>
      </w:r>
      <w:r>
        <w:rPr>
          <w:sz w:val="28"/>
          <w:szCs w:val="28"/>
          <w:lang w:val="uk-UA"/>
        </w:rPr>
        <w:t xml:space="preserve"> с.</w:t>
      </w:r>
    </w:p>
    <w:p w:rsidR="0085599D" w:rsidRPr="00812675" w:rsidRDefault="0085599D" w:rsidP="0085599D">
      <w:pPr>
        <w:pStyle w:val="a3"/>
        <w:numPr>
          <w:ilvl w:val="0"/>
          <w:numId w:val="19"/>
        </w:numPr>
        <w:tabs>
          <w:tab w:val="left" w:pos="709"/>
        </w:tabs>
        <w:spacing w:line="360" w:lineRule="auto"/>
        <w:jc w:val="both"/>
        <w:rPr>
          <w:rStyle w:val="af6"/>
          <w:color w:val="000000"/>
          <w:sz w:val="28"/>
          <w:szCs w:val="28"/>
          <w:lang w:val="uk-UA"/>
        </w:rPr>
      </w:pPr>
      <w:r w:rsidRPr="00812675">
        <w:rPr>
          <w:sz w:val="28"/>
          <w:szCs w:val="28"/>
          <w:lang w:val="uk-UA"/>
        </w:rPr>
        <w:t xml:space="preserve">Юрій С.І., </w:t>
      </w:r>
      <w:proofErr w:type="spellStart"/>
      <w:r w:rsidRPr="00812675">
        <w:rPr>
          <w:sz w:val="28"/>
          <w:szCs w:val="28"/>
          <w:lang w:val="uk-UA"/>
        </w:rPr>
        <w:t>Кізима</w:t>
      </w:r>
      <w:proofErr w:type="spellEnd"/>
      <w:r w:rsidRPr="00812675">
        <w:rPr>
          <w:sz w:val="28"/>
          <w:szCs w:val="28"/>
          <w:lang w:val="uk-UA"/>
        </w:rPr>
        <w:t xml:space="preserve"> Т.О. Фінансова грамотність населення у контексті сучасних освітніх тенденцій. Фінанси України. 2012. № 2 (195). С. 16-25. URL : </w:t>
      </w:r>
      <w:hyperlink r:id="rId91" w:history="1">
        <w:r w:rsidRPr="00812675">
          <w:rPr>
            <w:rStyle w:val="ab"/>
            <w:sz w:val="28"/>
            <w:szCs w:val="28"/>
            <w:lang w:val="uk-UA"/>
          </w:rPr>
          <w:t>https://finukr.org.ua/docs/FU_12_02_016_uk.pdf</w:t>
        </w:r>
      </w:hyperlink>
    </w:p>
    <w:p w:rsidR="0085599D" w:rsidRPr="000578F6" w:rsidRDefault="0085599D" w:rsidP="0085599D">
      <w:pPr>
        <w:pStyle w:val="a3"/>
        <w:numPr>
          <w:ilvl w:val="0"/>
          <w:numId w:val="19"/>
        </w:numPr>
        <w:tabs>
          <w:tab w:val="left" w:pos="709"/>
        </w:tabs>
        <w:spacing w:line="360" w:lineRule="auto"/>
        <w:jc w:val="both"/>
        <w:rPr>
          <w:rStyle w:val="ab"/>
          <w:color w:val="000000"/>
          <w:sz w:val="28"/>
          <w:szCs w:val="28"/>
          <w:shd w:val="clear" w:color="auto" w:fill="FFFFFF"/>
          <w:lang w:val="uk-UA"/>
        </w:rPr>
      </w:pPr>
      <w:r w:rsidRPr="00812675">
        <w:rPr>
          <w:sz w:val="28"/>
          <w:szCs w:val="28"/>
          <w:lang w:val="uk-UA"/>
        </w:rPr>
        <w:t xml:space="preserve">Ярова М. Депозити і нерухомість: скільки, як і куди інвестують </w:t>
      </w:r>
      <w:proofErr w:type="spellStart"/>
      <w:r w:rsidRPr="00812675">
        <w:rPr>
          <w:sz w:val="28"/>
          <w:szCs w:val="28"/>
          <w:lang w:val="uk-UA"/>
        </w:rPr>
        <w:t>айтішники</w:t>
      </w:r>
      <w:proofErr w:type="spellEnd"/>
      <w:r w:rsidRPr="00812675">
        <w:rPr>
          <w:sz w:val="28"/>
          <w:szCs w:val="28"/>
          <w:lang w:val="uk-UA"/>
        </w:rPr>
        <w:t xml:space="preserve"> в Україні – дослідження. </w:t>
      </w:r>
      <w:r w:rsidRPr="00812675">
        <w:rPr>
          <w:rStyle w:val="af6"/>
          <w:rFonts w:eastAsiaTheme="majorEastAsia"/>
          <w:sz w:val="28"/>
          <w:szCs w:val="28"/>
          <w:lang w:val="uk-UA"/>
        </w:rPr>
        <w:t xml:space="preserve">URL </w:t>
      </w:r>
      <w:r w:rsidRPr="00812675">
        <w:rPr>
          <w:color w:val="000000"/>
          <w:sz w:val="28"/>
          <w:szCs w:val="28"/>
          <w:lang w:val="uk-UA"/>
        </w:rPr>
        <w:t xml:space="preserve">: </w:t>
      </w:r>
      <w:hyperlink r:id="rId92" w:history="1">
        <w:r w:rsidRPr="00812675">
          <w:rPr>
            <w:rStyle w:val="ab"/>
            <w:iCs/>
            <w:sz w:val="28"/>
            <w:szCs w:val="28"/>
            <w:lang w:val="uk-UA" w:eastAsia="uk-UA"/>
          </w:rPr>
          <w:t>https://ain.ua/2019/02/14/chastnye-investory-v-ukraine/</w:t>
        </w:r>
      </w:hyperlink>
    </w:p>
    <w:p w:rsidR="0085599D" w:rsidRPr="0085599D" w:rsidRDefault="0085599D" w:rsidP="0085599D">
      <w:pPr>
        <w:tabs>
          <w:tab w:val="left" w:pos="709"/>
        </w:tabs>
        <w:spacing w:line="360" w:lineRule="auto"/>
        <w:jc w:val="both"/>
        <w:rPr>
          <w:rStyle w:val="af6"/>
          <w:color w:val="000000"/>
          <w:sz w:val="28"/>
          <w:szCs w:val="28"/>
          <w:lang w:val="uk-UA"/>
        </w:rPr>
      </w:pPr>
    </w:p>
    <w:sectPr w:rsidR="0085599D" w:rsidRPr="0085599D" w:rsidSect="00343B8E">
      <w:headerReference w:type="default" r:id="rId93"/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05EEA" w:rsidRDefault="00705EEA">
      <w:r>
        <w:separator/>
      </w:r>
    </w:p>
  </w:endnote>
  <w:endnote w:type="continuationSeparator" w:id="0">
    <w:p w:rsidR="00705EEA" w:rsidRDefault="00705E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entury Schoolbook">
    <w:panose1 w:val="02040604050505020304"/>
    <w:charset w:val="CC"/>
    <w:family w:val="roman"/>
    <w:pitch w:val="variable"/>
    <w:sig w:usb0="00000287" w:usb1="00000000" w:usb2="00000000" w:usb3="00000000" w:csb0="0000009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Garamond">
    <w:panose1 w:val="020204040303010108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Franklin Gothic Book">
    <w:panose1 w:val="020B0503020102020204"/>
    <w:charset w:val="CC"/>
    <w:family w:val="swiss"/>
    <w:pitch w:val="variable"/>
    <w:sig w:usb0="00000287" w:usb1="00000000" w:usb2="00000000" w:usb3="00000000" w:csb0="0000009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Lato">
    <w:altName w:val="Times New Roman"/>
    <w:panose1 w:val="00000000000000000000"/>
    <w:charset w:val="00"/>
    <w:family w:val="roman"/>
    <w:notTrueType/>
    <w:pitch w:val="default"/>
  </w:font>
  <w:font w:name="Trebuchet MS">
    <w:panose1 w:val="020B0603020202020204"/>
    <w:charset w:val="CC"/>
    <w:family w:val="swiss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05EEA" w:rsidRDefault="00705EEA">
      <w:r>
        <w:separator/>
      </w:r>
    </w:p>
  </w:footnote>
  <w:footnote w:type="continuationSeparator" w:id="0">
    <w:p w:rsidR="00705EEA" w:rsidRDefault="00705EE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55369222"/>
      <w:docPartObj>
        <w:docPartGallery w:val="Page Numbers (Top of Page)"/>
        <w:docPartUnique/>
      </w:docPartObj>
    </w:sdtPr>
    <w:sdtContent>
      <w:p w:rsidR="00AE6A88" w:rsidRDefault="00AE6A88">
        <w:pPr>
          <w:pStyle w:val="a4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04D34" w:rsidRPr="00F04D34">
          <w:rPr>
            <w:noProof/>
            <w:lang w:val="uk-UA"/>
          </w:rPr>
          <w:t>68</w:t>
        </w:r>
        <w:r>
          <w:fldChar w:fldCharType="end"/>
        </w:r>
      </w:p>
    </w:sdtContent>
  </w:sdt>
  <w:p w:rsidR="00AE6A88" w:rsidRDefault="00AE6A88">
    <w:pPr>
      <w:pStyle w:val="a4"/>
    </w:pPr>
  </w:p>
  <w:p w:rsidR="00AE6A88" w:rsidRDefault="00AE6A88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55"/>
    <w:multiLevelType w:val="multilevel"/>
    <w:tmpl w:val="00000054"/>
    <w:lvl w:ilvl="0">
      <w:start w:val="1"/>
      <w:numFmt w:val="bullet"/>
      <w:lvlText w:val="-"/>
      <w:lvlJc w:val="left"/>
      <w:pPr>
        <w:ind w:left="0" w:firstLine="0"/>
      </w:pPr>
      <w:rPr>
        <w:rFonts w:ascii="Times New Roman" w:hAnsi="Times New Roman"/>
        <w:b w:val="0"/>
        <w:i w:val="0"/>
        <w:smallCaps w:val="0"/>
        <w:strike w:val="0"/>
        <w:dstrike w:val="0"/>
        <w:color w:val="000000"/>
        <w:spacing w:val="0"/>
        <w:w w:val="100"/>
        <w:position w:val="0"/>
        <w:sz w:val="26"/>
        <w:u w:val="none"/>
        <w:effect w:val="none"/>
      </w:rPr>
    </w:lvl>
    <w:lvl w:ilvl="1">
      <w:start w:val="1"/>
      <w:numFmt w:val="bullet"/>
      <w:lvlText w:val="-"/>
      <w:lvlJc w:val="left"/>
      <w:pPr>
        <w:ind w:left="0" w:firstLine="0"/>
      </w:pPr>
      <w:rPr>
        <w:rFonts w:ascii="Times New Roman" w:hAnsi="Times New Roman"/>
        <w:b w:val="0"/>
        <w:i w:val="0"/>
        <w:smallCaps w:val="0"/>
        <w:strike w:val="0"/>
        <w:dstrike w:val="0"/>
        <w:color w:val="000000"/>
        <w:spacing w:val="0"/>
        <w:w w:val="100"/>
        <w:position w:val="0"/>
        <w:sz w:val="26"/>
        <w:u w:val="none"/>
        <w:effect w:val="none"/>
      </w:rPr>
    </w:lvl>
    <w:lvl w:ilvl="2">
      <w:start w:val="1"/>
      <w:numFmt w:val="bullet"/>
      <w:lvlText w:val="-"/>
      <w:lvlJc w:val="left"/>
      <w:pPr>
        <w:ind w:left="0" w:firstLine="0"/>
      </w:pPr>
      <w:rPr>
        <w:rFonts w:ascii="Times New Roman" w:hAnsi="Times New Roman"/>
        <w:b w:val="0"/>
        <w:i w:val="0"/>
        <w:smallCaps w:val="0"/>
        <w:strike w:val="0"/>
        <w:dstrike w:val="0"/>
        <w:color w:val="000000"/>
        <w:spacing w:val="0"/>
        <w:w w:val="100"/>
        <w:position w:val="0"/>
        <w:sz w:val="26"/>
        <w:u w:val="none"/>
        <w:effect w:val="none"/>
      </w:rPr>
    </w:lvl>
    <w:lvl w:ilvl="3">
      <w:start w:val="1"/>
      <w:numFmt w:val="bullet"/>
      <w:lvlText w:val="-"/>
      <w:lvlJc w:val="left"/>
      <w:pPr>
        <w:ind w:left="0" w:firstLine="0"/>
      </w:pPr>
      <w:rPr>
        <w:rFonts w:ascii="Times New Roman" w:hAnsi="Times New Roman"/>
        <w:b w:val="0"/>
        <w:i w:val="0"/>
        <w:smallCaps w:val="0"/>
        <w:strike w:val="0"/>
        <w:dstrike w:val="0"/>
        <w:color w:val="000000"/>
        <w:spacing w:val="0"/>
        <w:w w:val="100"/>
        <w:position w:val="0"/>
        <w:sz w:val="26"/>
        <w:u w:val="none"/>
        <w:effect w:val="none"/>
      </w:rPr>
    </w:lvl>
    <w:lvl w:ilvl="4">
      <w:start w:val="1"/>
      <w:numFmt w:val="bullet"/>
      <w:lvlText w:val="-"/>
      <w:lvlJc w:val="left"/>
      <w:pPr>
        <w:ind w:left="0" w:firstLine="0"/>
      </w:pPr>
      <w:rPr>
        <w:rFonts w:ascii="Times New Roman" w:hAnsi="Times New Roman"/>
        <w:b w:val="0"/>
        <w:i w:val="0"/>
        <w:smallCaps w:val="0"/>
        <w:strike w:val="0"/>
        <w:dstrike w:val="0"/>
        <w:color w:val="000000"/>
        <w:spacing w:val="0"/>
        <w:w w:val="100"/>
        <w:position w:val="0"/>
        <w:sz w:val="26"/>
        <w:u w:val="none"/>
        <w:effect w:val="none"/>
      </w:rPr>
    </w:lvl>
    <w:lvl w:ilvl="5">
      <w:start w:val="1"/>
      <w:numFmt w:val="bullet"/>
      <w:lvlText w:val="-"/>
      <w:lvlJc w:val="left"/>
      <w:pPr>
        <w:ind w:left="0" w:firstLine="0"/>
      </w:pPr>
      <w:rPr>
        <w:rFonts w:ascii="Times New Roman" w:hAnsi="Times New Roman"/>
        <w:b w:val="0"/>
        <w:i w:val="0"/>
        <w:smallCaps w:val="0"/>
        <w:strike w:val="0"/>
        <w:dstrike w:val="0"/>
        <w:color w:val="000000"/>
        <w:spacing w:val="0"/>
        <w:w w:val="100"/>
        <w:position w:val="0"/>
        <w:sz w:val="26"/>
        <w:u w:val="none"/>
        <w:effect w:val="none"/>
      </w:rPr>
    </w:lvl>
    <w:lvl w:ilvl="6">
      <w:start w:val="1"/>
      <w:numFmt w:val="bullet"/>
      <w:lvlText w:val="-"/>
      <w:lvlJc w:val="left"/>
      <w:pPr>
        <w:ind w:left="0" w:firstLine="0"/>
      </w:pPr>
      <w:rPr>
        <w:rFonts w:ascii="Times New Roman" w:hAnsi="Times New Roman"/>
        <w:b w:val="0"/>
        <w:i w:val="0"/>
        <w:smallCaps w:val="0"/>
        <w:strike w:val="0"/>
        <w:dstrike w:val="0"/>
        <w:color w:val="000000"/>
        <w:spacing w:val="0"/>
        <w:w w:val="100"/>
        <w:position w:val="0"/>
        <w:sz w:val="26"/>
        <w:u w:val="none"/>
        <w:effect w:val="none"/>
      </w:rPr>
    </w:lvl>
    <w:lvl w:ilvl="7">
      <w:start w:val="1"/>
      <w:numFmt w:val="bullet"/>
      <w:lvlText w:val="-"/>
      <w:lvlJc w:val="left"/>
      <w:pPr>
        <w:ind w:left="0" w:firstLine="0"/>
      </w:pPr>
      <w:rPr>
        <w:rFonts w:ascii="Times New Roman" w:hAnsi="Times New Roman"/>
        <w:b w:val="0"/>
        <w:i w:val="0"/>
        <w:smallCaps w:val="0"/>
        <w:strike w:val="0"/>
        <w:dstrike w:val="0"/>
        <w:color w:val="000000"/>
        <w:spacing w:val="0"/>
        <w:w w:val="100"/>
        <w:position w:val="0"/>
        <w:sz w:val="26"/>
        <w:u w:val="none"/>
        <w:effect w:val="none"/>
      </w:rPr>
    </w:lvl>
    <w:lvl w:ilvl="8">
      <w:start w:val="1"/>
      <w:numFmt w:val="bullet"/>
      <w:lvlText w:val="-"/>
      <w:lvlJc w:val="left"/>
      <w:pPr>
        <w:ind w:left="0" w:firstLine="0"/>
      </w:pPr>
      <w:rPr>
        <w:rFonts w:ascii="Times New Roman" w:hAnsi="Times New Roman"/>
        <w:b w:val="0"/>
        <w:i w:val="0"/>
        <w:smallCaps w:val="0"/>
        <w:strike w:val="0"/>
        <w:dstrike w:val="0"/>
        <w:color w:val="000000"/>
        <w:spacing w:val="0"/>
        <w:w w:val="100"/>
        <w:position w:val="0"/>
        <w:sz w:val="26"/>
        <w:u w:val="none"/>
        <w:effect w:val="none"/>
      </w:rPr>
    </w:lvl>
  </w:abstractNum>
  <w:abstractNum w:abstractNumId="1">
    <w:nsid w:val="047D4C00"/>
    <w:multiLevelType w:val="hybridMultilevel"/>
    <w:tmpl w:val="C10EA966"/>
    <w:lvl w:ilvl="0" w:tplc="3344206E">
      <w:start w:val="1"/>
      <w:numFmt w:val="decimal"/>
      <w:lvlText w:val="%1."/>
      <w:lvlJc w:val="left"/>
      <w:pPr>
        <w:ind w:left="1069" w:hanging="360"/>
      </w:pPr>
    </w:lvl>
    <w:lvl w:ilvl="1" w:tplc="04220019">
      <w:start w:val="1"/>
      <w:numFmt w:val="lowerLetter"/>
      <w:lvlText w:val="%2."/>
      <w:lvlJc w:val="left"/>
      <w:pPr>
        <w:ind w:left="1789" w:hanging="360"/>
      </w:pPr>
    </w:lvl>
    <w:lvl w:ilvl="2" w:tplc="0422001B">
      <w:start w:val="1"/>
      <w:numFmt w:val="lowerRoman"/>
      <w:lvlText w:val="%3."/>
      <w:lvlJc w:val="right"/>
      <w:pPr>
        <w:ind w:left="2509" w:hanging="180"/>
      </w:pPr>
    </w:lvl>
    <w:lvl w:ilvl="3" w:tplc="0422000F">
      <w:start w:val="1"/>
      <w:numFmt w:val="decimal"/>
      <w:lvlText w:val="%4."/>
      <w:lvlJc w:val="left"/>
      <w:pPr>
        <w:ind w:left="3229" w:hanging="360"/>
      </w:pPr>
    </w:lvl>
    <w:lvl w:ilvl="4" w:tplc="04220019">
      <w:start w:val="1"/>
      <w:numFmt w:val="lowerLetter"/>
      <w:lvlText w:val="%5."/>
      <w:lvlJc w:val="left"/>
      <w:pPr>
        <w:ind w:left="3949" w:hanging="360"/>
      </w:pPr>
    </w:lvl>
    <w:lvl w:ilvl="5" w:tplc="0422001B">
      <w:start w:val="1"/>
      <w:numFmt w:val="lowerRoman"/>
      <w:lvlText w:val="%6."/>
      <w:lvlJc w:val="right"/>
      <w:pPr>
        <w:ind w:left="4669" w:hanging="180"/>
      </w:pPr>
    </w:lvl>
    <w:lvl w:ilvl="6" w:tplc="0422000F">
      <w:start w:val="1"/>
      <w:numFmt w:val="decimal"/>
      <w:lvlText w:val="%7."/>
      <w:lvlJc w:val="left"/>
      <w:pPr>
        <w:ind w:left="5389" w:hanging="360"/>
      </w:pPr>
    </w:lvl>
    <w:lvl w:ilvl="7" w:tplc="04220019">
      <w:start w:val="1"/>
      <w:numFmt w:val="lowerLetter"/>
      <w:lvlText w:val="%8."/>
      <w:lvlJc w:val="left"/>
      <w:pPr>
        <w:ind w:left="6109" w:hanging="360"/>
      </w:pPr>
    </w:lvl>
    <w:lvl w:ilvl="8" w:tplc="0422001B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0CC059A7"/>
    <w:multiLevelType w:val="multilevel"/>
    <w:tmpl w:val="4C70C3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D59489A"/>
    <w:multiLevelType w:val="hybridMultilevel"/>
    <w:tmpl w:val="0DA4ABD4"/>
    <w:lvl w:ilvl="0" w:tplc="04220001">
      <w:start w:val="1"/>
      <w:numFmt w:val="bullet"/>
      <w:lvlText w:val=""/>
      <w:lvlJc w:val="left"/>
      <w:pPr>
        <w:ind w:left="791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51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3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5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7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9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1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3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51" w:hanging="360"/>
      </w:pPr>
      <w:rPr>
        <w:rFonts w:ascii="Wingdings" w:hAnsi="Wingdings" w:hint="default"/>
      </w:rPr>
    </w:lvl>
  </w:abstractNum>
  <w:abstractNum w:abstractNumId="4">
    <w:nsid w:val="0D7866EC"/>
    <w:multiLevelType w:val="hybridMultilevel"/>
    <w:tmpl w:val="897CDC6A"/>
    <w:lvl w:ilvl="0" w:tplc="F342D0B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10E095C"/>
    <w:multiLevelType w:val="hybridMultilevel"/>
    <w:tmpl w:val="6D9452A6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13266A2"/>
    <w:multiLevelType w:val="hybridMultilevel"/>
    <w:tmpl w:val="85881E0C"/>
    <w:lvl w:ilvl="0" w:tplc="8B34BF96">
      <w:start w:val="1"/>
      <w:numFmt w:val="decimal"/>
      <w:lvlText w:val="%1)"/>
      <w:lvlJc w:val="left"/>
      <w:pPr>
        <w:tabs>
          <w:tab w:val="num" w:pos="1860"/>
        </w:tabs>
        <w:ind w:left="1860" w:hanging="11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>
    <w:nsid w:val="124E6BEC"/>
    <w:multiLevelType w:val="hybridMultilevel"/>
    <w:tmpl w:val="0FF0ADF2"/>
    <w:lvl w:ilvl="0" w:tplc="8EC6AFEE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A86CD56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B2840D4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FFAF4E2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388907A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F6EA34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DBEDCDC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B5ACF24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DDCA92E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3682DDE"/>
    <w:multiLevelType w:val="hybridMultilevel"/>
    <w:tmpl w:val="D3C01A96"/>
    <w:lvl w:ilvl="0" w:tplc="04220001">
      <w:start w:val="1"/>
      <w:numFmt w:val="bullet"/>
      <w:lvlText w:val=""/>
      <w:lvlJc w:val="left"/>
      <w:pPr>
        <w:ind w:left="791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51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3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5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7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9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1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3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51" w:hanging="360"/>
      </w:pPr>
      <w:rPr>
        <w:rFonts w:ascii="Wingdings" w:hAnsi="Wingdings" w:hint="default"/>
      </w:rPr>
    </w:lvl>
  </w:abstractNum>
  <w:abstractNum w:abstractNumId="9">
    <w:nsid w:val="18064A3C"/>
    <w:multiLevelType w:val="hybridMultilevel"/>
    <w:tmpl w:val="4FA8426E"/>
    <w:lvl w:ilvl="0" w:tplc="0422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0">
    <w:nsid w:val="18830675"/>
    <w:multiLevelType w:val="hybridMultilevel"/>
    <w:tmpl w:val="962CBDC4"/>
    <w:lvl w:ilvl="0" w:tplc="A3DE1ADE">
      <w:start w:val="1"/>
      <w:numFmt w:val="decimal"/>
      <w:lvlText w:val="%1)"/>
      <w:lvlJc w:val="left"/>
      <w:pPr>
        <w:ind w:left="1069" w:hanging="360"/>
      </w:pPr>
      <w:rPr>
        <w:rFonts w:ascii="Times New Roman" w:eastAsia="Calibri" w:hAnsi="Times New Roman" w:cs="Times New Roman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1B51281C"/>
    <w:multiLevelType w:val="hybridMultilevel"/>
    <w:tmpl w:val="05E68226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DA74E37"/>
    <w:multiLevelType w:val="hybridMultilevel"/>
    <w:tmpl w:val="84F63ED6"/>
    <w:lvl w:ilvl="0" w:tplc="EEF834A2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 CYR" w:eastAsia="Calibri" w:hAnsi="Times New Roman CYR" w:cs="Times New Roman CYR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3">
    <w:nsid w:val="22B12049"/>
    <w:multiLevelType w:val="hybridMultilevel"/>
    <w:tmpl w:val="7406743E"/>
    <w:lvl w:ilvl="0" w:tplc="F6420C42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E08E424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0A6DE2C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46A20D6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D9C161E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C61268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2A6079E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E6AD4DA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044570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83657CB"/>
    <w:multiLevelType w:val="hybridMultilevel"/>
    <w:tmpl w:val="FFAC3052"/>
    <w:lvl w:ilvl="0" w:tplc="D5B8B57C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073" w:hanging="360"/>
      </w:pPr>
    </w:lvl>
    <w:lvl w:ilvl="2" w:tplc="0422001B" w:tentative="1">
      <w:start w:val="1"/>
      <w:numFmt w:val="lowerRoman"/>
      <w:lvlText w:val="%3."/>
      <w:lvlJc w:val="right"/>
      <w:pPr>
        <w:ind w:left="2793" w:hanging="180"/>
      </w:pPr>
    </w:lvl>
    <w:lvl w:ilvl="3" w:tplc="0422000F" w:tentative="1">
      <w:start w:val="1"/>
      <w:numFmt w:val="decimal"/>
      <w:lvlText w:val="%4."/>
      <w:lvlJc w:val="left"/>
      <w:pPr>
        <w:ind w:left="3513" w:hanging="360"/>
      </w:pPr>
    </w:lvl>
    <w:lvl w:ilvl="4" w:tplc="04220019" w:tentative="1">
      <w:start w:val="1"/>
      <w:numFmt w:val="lowerLetter"/>
      <w:lvlText w:val="%5."/>
      <w:lvlJc w:val="left"/>
      <w:pPr>
        <w:ind w:left="4233" w:hanging="360"/>
      </w:pPr>
    </w:lvl>
    <w:lvl w:ilvl="5" w:tplc="0422001B" w:tentative="1">
      <w:start w:val="1"/>
      <w:numFmt w:val="lowerRoman"/>
      <w:lvlText w:val="%6."/>
      <w:lvlJc w:val="right"/>
      <w:pPr>
        <w:ind w:left="4953" w:hanging="180"/>
      </w:pPr>
    </w:lvl>
    <w:lvl w:ilvl="6" w:tplc="0422000F" w:tentative="1">
      <w:start w:val="1"/>
      <w:numFmt w:val="decimal"/>
      <w:lvlText w:val="%7."/>
      <w:lvlJc w:val="left"/>
      <w:pPr>
        <w:ind w:left="5673" w:hanging="360"/>
      </w:pPr>
    </w:lvl>
    <w:lvl w:ilvl="7" w:tplc="04220019" w:tentative="1">
      <w:start w:val="1"/>
      <w:numFmt w:val="lowerLetter"/>
      <w:lvlText w:val="%8."/>
      <w:lvlJc w:val="left"/>
      <w:pPr>
        <w:ind w:left="6393" w:hanging="360"/>
      </w:pPr>
    </w:lvl>
    <w:lvl w:ilvl="8" w:tplc="0422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5">
    <w:nsid w:val="287134A2"/>
    <w:multiLevelType w:val="hybridMultilevel"/>
    <w:tmpl w:val="82C64CB6"/>
    <w:lvl w:ilvl="0" w:tplc="77009D42">
      <w:start w:val="4"/>
      <w:numFmt w:val="bullet"/>
      <w:lvlText w:val="–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>
    <w:nsid w:val="30626370"/>
    <w:multiLevelType w:val="hybridMultilevel"/>
    <w:tmpl w:val="976C9D74"/>
    <w:lvl w:ilvl="0" w:tplc="35E883D2">
      <w:start w:val="1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7">
    <w:nsid w:val="3F310244"/>
    <w:multiLevelType w:val="multilevel"/>
    <w:tmpl w:val="2ADEFD3C"/>
    <w:lvl w:ilvl="0">
      <w:start w:val="1"/>
      <w:numFmt w:val="decimal"/>
      <w:lvlText w:val="%1.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8">
    <w:nsid w:val="4AE45B1B"/>
    <w:multiLevelType w:val="hybridMultilevel"/>
    <w:tmpl w:val="AAFC2DB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3647795"/>
    <w:multiLevelType w:val="hybridMultilevel"/>
    <w:tmpl w:val="D7C0718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53513A8"/>
    <w:multiLevelType w:val="hybridMultilevel"/>
    <w:tmpl w:val="87B0FF86"/>
    <w:lvl w:ilvl="0" w:tplc="04220001">
      <w:start w:val="1"/>
      <w:numFmt w:val="bullet"/>
      <w:lvlText w:val=""/>
      <w:lvlJc w:val="left"/>
      <w:pPr>
        <w:ind w:left="791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51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3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5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7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9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1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3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51" w:hanging="360"/>
      </w:pPr>
      <w:rPr>
        <w:rFonts w:ascii="Wingdings" w:hAnsi="Wingdings" w:hint="default"/>
      </w:rPr>
    </w:lvl>
  </w:abstractNum>
  <w:abstractNum w:abstractNumId="21">
    <w:nsid w:val="57063D36"/>
    <w:multiLevelType w:val="hybridMultilevel"/>
    <w:tmpl w:val="3C4203FC"/>
    <w:lvl w:ilvl="0" w:tplc="3D22AC3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57982C69"/>
    <w:multiLevelType w:val="hybridMultilevel"/>
    <w:tmpl w:val="F3D49CF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9EC778E"/>
    <w:multiLevelType w:val="hybridMultilevel"/>
    <w:tmpl w:val="964427C6"/>
    <w:lvl w:ilvl="0" w:tplc="551450B0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32EFFB0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02F914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7988876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12EA464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252AF0C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EF88F4A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A963E5C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EA4A73E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C7E0A1E"/>
    <w:multiLevelType w:val="multilevel"/>
    <w:tmpl w:val="C39027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62261152"/>
    <w:multiLevelType w:val="hybridMultilevel"/>
    <w:tmpl w:val="F648C720"/>
    <w:lvl w:ilvl="0" w:tplc="FFAAA7E2">
      <w:start w:val="15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" w:eastAsia="Calibri" w:hAnsi="Arial" w:cs="Arial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6">
    <w:nsid w:val="62C31F16"/>
    <w:multiLevelType w:val="multilevel"/>
    <w:tmpl w:val="A2A289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65984583"/>
    <w:multiLevelType w:val="hybridMultilevel"/>
    <w:tmpl w:val="DBBEBD8A"/>
    <w:lvl w:ilvl="0" w:tplc="FB408C9E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B02757A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3E24470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4260AC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6A05196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C249C8E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E524E8A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6FA0862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1E6CEC6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65AE1DFA"/>
    <w:multiLevelType w:val="multilevel"/>
    <w:tmpl w:val="4918A6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6AC1BAD"/>
    <w:multiLevelType w:val="hybridMultilevel"/>
    <w:tmpl w:val="9D205FD6"/>
    <w:lvl w:ilvl="0" w:tplc="7C4A8DDC">
      <w:start w:val="1"/>
      <w:numFmt w:val="decimal"/>
      <w:lvlText w:val="%1."/>
      <w:lvlJc w:val="left"/>
      <w:pPr>
        <w:ind w:left="1744" w:hanging="1035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0">
    <w:nsid w:val="70802F5D"/>
    <w:multiLevelType w:val="hybridMultilevel"/>
    <w:tmpl w:val="3356E000"/>
    <w:lvl w:ilvl="0" w:tplc="D6980118">
      <w:numFmt w:val="bullet"/>
      <w:lvlText w:val="–"/>
      <w:lvlJc w:val="left"/>
      <w:pPr>
        <w:tabs>
          <w:tab w:val="num" w:pos="434"/>
        </w:tabs>
        <w:ind w:left="434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154"/>
        </w:tabs>
        <w:ind w:left="115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74"/>
        </w:tabs>
        <w:ind w:left="187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94"/>
        </w:tabs>
        <w:ind w:left="259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314"/>
        </w:tabs>
        <w:ind w:left="331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034"/>
        </w:tabs>
        <w:ind w:left="403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754"/>
        </w:tabs>
        <w:ind w:left="475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74"/>
        </w:tabs>
        <w:ind w:left="547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94"/>
        </w:tabs>
        <w:ind w:left="6194" w:hanging="360"/>
      </w:pPr>
      <w:rPr>
        <w:rFonts w:ascii="Wingdings" w:hAnsi="Wingdings" w:hint="default"/>
      </w:rPr>
    </w:lvl>
  </w:abstractNum>
  <w:abstractNum w:abstractNumId="31">
    <w:nsid w:val="71AD4098"/>
    <w:multiLevelType w:val="hybridMultilevel"/>
    <w:tmpl w:val="906AD5B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61558D7"/>
    <w:multiLevelType w:val="hybridMultilevel"/>
    <w:tmpl w:val="1EF400AA"/>
    <w:lvl w:ilvl="0" w:tplc="F342D0B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ECC3A1B"/>
    <w:multiLevelType w:val="hybridMultilevel"/>
    <w:tmpl w:val="DD14DFB4"/>
    <w:lvl w:ilvl="0" w:tplc="82D6E72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7"/>
  </w:num>
  <w:num w:numId="2">
    <w:abstractNumId w:val="30"/>
  </w:num>
  <w:num w:numId="3">
    <w:abstractNumId w:val="16"/>
  </w:num>
  <w:num w:numId="4">
    <w:abstractNumId w:val="0"/>
  </w:num>
  <w:num w:numId="5">
    <w:abstractNumId w:val="26"/>
  </w:num>
  <w:num w:numId="6">
    <w:abstractNumId w:val="24"/>
  </w:num>
  <w:num w:numId="7">
    <w:abstractNumId w:val="20"/>
  </w:num>
  <w:num w:numId="8">
    <w:abstractNumId w:val="18"/>
  </w:num>
  <w:num w:numId="9">
    <w:abstractNumId w:val="31"/>
  </w:num>
  <w:num w:numId="10">
    <w:abstractNumId w:val="8"/>
  </w:num>
  <w:num w:numId="11">
    <w:abstractNumId w:val="22"/>
  </w:num>
  <w:num w:numId="12">
    <w:abstractNumId w:val="3"/>
  </w:num>
  <w:num w:numId="13">
    <w:abstractNumId w:val="21"/>
  </w:num>
  <w:num w:numId="14">
    <w:abstractNumId w:val="15"/>
  </w:num>
  <w:num w:numId="15">
    <w:abstractNumId w:val="9"/>
  </w:num>
  <w:num w:numId="16">
    <w:abstractNumId w:val="6"/>
  </w:num>
  <w:num w:numId="17">
    <w:abstractNumId w:val="12"/>
  </w:num>
  <w:num w:numId="18">
    <w:abstractNumId w:val="25"/>
  </w:num>
  <w:num w:numId="19">
    <w:abstractNumId w:val="11"/>
  </w:num>
  <w:num w:numId="20">
    <w:abstractNumId w:val="23"/>
  </w:num>
  <w:num w:numId="21">
    <w:abstractNumId w:val="7"/>
  </w:num>
  <w:num w:numId="22">
    <w:abstractNumId w:val="27"/>
  </w:num>
  <w:num w:numId="23">
    <w:abstractNumId w:val="13"/>
  </w:num>
  <w:num w:numId="24">
    <w:abstractNumId w:val="33"/>
  </w:num>
  <w:num w:numId="25">
    <w:abstractNumId w:val="5"/>
  </w:num>
  <w:num w:numId="26">
    <w:abstractNumId w:val="29"/>
  </w:num>
  <w:num w:numId="2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4"/>
  </w:num>
  <w:num w:numId="29">
    <w:abstractNumId w:val="19"/>
  </w:num>
  <w:num w:numId="30">
    <w:abstractNumId w:val="32"/>
  </w:num>
  <w:num w:numId="31">
    <w:abstractNumId w:val="4"/>
  </w:num>
  <w:num w:numId="32">
    <w:abstractNumId w:val="2"/>
  </w:num>
  <w:num w:numId="33">
    <w:abstractNumId w:val="28"/>
  </w:num>
  <w:num w:numId="3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3206"/>
    <w:rsid w:val="00001D52"/>
    <w:rsid w:val="00010415"/>
    <w:rsid w:val="0001472B"/>
    <w:rsid w:val="000173F7"/>
    <w:rsid w:val="000203BA"/>
    <w:rsid w:val="00022055"/>
    <w:rsid w:val="00023516"/>
    <w:rsid w:val="00024930"/>
    <w:rsid w:val="00026795"/>
    <w:rsid w:val="0002757D"/>
    <w:rsid w:val="0003211B"/>
    <w:rsid w:val="000335BD"/>
    <w:rsid w:val="000337E0"/>
    <w:rsid w:val="0003536F"/>
    <w:rsid w:val="00035D7E"/>
    <w:rsid w:val="00042037"/>
    <w:rsid w:val="00047BDB"/>
    <w:rsid w:val="00070099"/>
    <w:rsid w:val="00071954"/>
    <w:rsid w:val="00073147"/>
    <w:rsid w:val="0007353B"/>
    <w:rsid w:val="00080DF0"/>
    <w:rsid w:val="00082AAE"/>
    <w:rsid w:val="000839E1"/>
    <w:rsid w:val="00085259"/>
    <w:rsid w:val="0008610B"/>
    <w:rsid w:val="00094E4F"/>
    <w:rsid w:val="00095BB1"/>
    <w:rsid w:val="000A0482"/>
    <w:rsid w:val="000A3AB8"/>
    <w:rsid w:val="000A3FE9"/>
    <w:rsid w:val="000A434F"/>
    <w:rsid w:val="000A74FA"/>
    <w:rsid w:val="000B4CF6"/>
    <w:rsid w:val="000C0F2F"/>
    <w:rsid w:val="000C73B4"/>
    <w:rsid w:val="000D08D0"/>
    <w:rsid w:val="000D16FF"/>
    <w:rsid w:val="000E0EE6"/>
    <w:rsid w:val="000E43D6"/>
    <w:rsid w:val="000F098A"/>
    <w:rsid w:val="000F1379"/>
    <w:rsid w:val="000F4299"/>
    <w:rsid w:val="000F4AC4"/>
    <w:rsid w:val="001004AC"/>
    <w:rsid w:val="00100509"/>
    <w:rsid w:val="00101158"/>
    <w:rsid w:val="001019DA"/>
    <w:rsid w:val="0010208C"/>
    <w:rsid w:val="001029B9"/>
    <w:rsid w:val="00104F0A"/>
    <w:rsid w:val="00110AB1"/>
    <w:rsid w:val="001118F7"/>
    <w:rsid w:val="00121F35"/>
    <w:rsid w:val="00123117"/>
    <w:rsid w:val="001264B0"/>
    <w:rsid w:val="00127D63"/>
    <w:rsid w:val="00131587"/>
    <w:rsid w:val="001336C4"/>
    <w:rsid w:val="00133874"/>
    <w:rsid w:val="00134CE5"/>
    <w:rsid w:val="00141436"/>
    <w:rsid w:val="0014510A"/>
    <w:rsid w:val="001509F9"/>
    <w:rsid w:val="00151807"/>
    <w:rsid w:val="001554FD"/>
    <w:rsid w:val="00155655"/>
    <w:rsid w:val="001562B0"/>
    <w:rsid w:val="00160E01"/>
    <w:rsid w:val="001674D9"/>
    <w:rsid w:val="0016774C"/>
    <w:rsid w:val="001724DA"/>
    <w:rsid w:val="00172803"/>
    <w:rsid w:val="00173639"/>
    <w:rsid w:val="00177F6F"/>
    <w:rsid w:val="0018171F"/>
    <w:rsid w:val="001900A7"/>
    <w:rsid w:val="0019479F"/>
    <w:rsid w:val="001A17CC"/>
    <w:rsid w:val="001A1AAE"/>
    <w:rsid w:val="001A34B4"/>
    <w:rsid w:val="001A7BDA"/>
    <w:rsid w:val="001B2A62"/>
    <w:rsid w:val="001B3B93"/>
    <w:rsid w:val="001B6EB4"/>
    <w:rsid w:val="001B7532"/>
    <w:rsid w:val="001C4C2D"/>
    <w:rsid w:val="001C66E9"/>
    <w:rsid w:val="001D0CF6"/>
    <w:rsid w:val="001D38D1"/>
    <w:rsid w:val="001D5AC8"/>
    <w:rsid w:val="001E1120"/>
    <w:rsid w:val="001E2317"/>
    <w:rsid w:val="001E3B51"/>
    <w:rsid w:val="001E537E"/>
    <w:rsid w:val="001E6197"/>
    <w:rsid w:val="001F45ED"/>
    <w:rsid w:val="001F7E4C"/>
    <w:rsid w:val="00200DF3"/>
    <w:rsid w:val="00205E5B"/>
    <w:rsid w:val="00212F8D"/>
    <w:rsid w:val="00214A8D"/>
    <w:rsid w:val="0021596C"/>
    <w:rsid w:val="00215A04"/>
    <w:rsid w:val="0022068A"/>
    <w:rsid w:val="0022385C"/>
    <w:rsid w:val="0024124F"/>
    <w:rsid w:val="00245103"/>
    <w:rsid w:val="00245BB3"/>
    <w:rsid w:val="00247365"/>
    <w:rsid w:val="00250BA8"/>
    <w:rsid w:val="0025620D"/>
    <w:rsid w:val="002572F3"/>
    <w:rsid w:val="00257B46"/>
    <w:rsid w:val="002642E6"/>
    <w:rsid w:val="00264B89"/>
    <w:rsid w:val="00277350"/>
    <w:rsid w:val="00281921"/>
    <w:rsid w:val="00283EA0"/>
    <w:rsid w:val="00284503"/>
    <w:rsid w:val="0029541A"/>
    <w:rsid w:val="002B3466"/>
    <w:rsid w:val="002C0430"/>
    <w:rsid w:val="002C3D92"/>
    <w:rsid w:val="002C57EA"/>
    <w:rsid w:val="002C6DDD"/>
    <w:rsid w:val="002C74F3"/>
    <w:rsid w:val="002D16B2"/>
    <w:rsid w:val="002D3055"/>
    <w:rsid w:val="002E2679"/>
    <w:rsid w:val="002F3F6A"/>
    <w:rsid w:val="00301845"/>
    <w:rsid w:val="0030277A"/>
    <w:rsid w:val="003028BB"/>
    <w:rsid w:val="00304B9F"/>
    <w:rsid w:val="00305D26"/>
    <w:rsid w:val="00307A15"/>
    <w:rsid w:val="00313E0A"/>
    <w:rsid w:val="00314584"/>
    <w:rsid w:val="00326F07"/>
    <w:rsid w:val="00333A6A"/>
    <w:rsid w:val="003356EC"/>
    <w:rsid w:val="00335894"/>
    <w:rsid w:val="00342F7F"/>
    <w:rsid w:val="00343B8E"/>
    <w:rsid w:val="003441A7"/>
    <w:rsid w:val="003522B6"/>
    <w:rsid w:val="003664D6"/>
    <w:rsid w:val="00373DE7"/>
    <w:rsid w:val="00375A8B"/>
    <w:rsid w:val="00377A13"/>
    <w:rsid w:val="00377E35"/>
    <w:rsid w:val="00381DE7"/>
    <w:rsid w:val="00381E35"/>
    <w:rsid w:val="00383DF2"/>
    <w:rsid w:val="0038582A"/>
    <w:rsid w:val="003912AA"/>
    <w:rsid w:val="00392BC2"/>
    <w:rsid w:val="0039304A"/>
    <w:rsid w:val="0039463B"/>
    <w:rsid w:val="00394A43"/>
    <w:rsid w:val="003975D4"/>
    <w:rsid w:val="003A6CC7"/>
    <w:rsid w:val="003B6259"/>
    <w:rsid w:val="003C0C17"/>
    <w:rsid w:val="003C129A"/>
    <w:rsid w:val="003C30F5"/>
    <w:rsid w:val="003D0337"/>
    <w:rsid w:val="003D0AB3"/>
    <w:rsid w:val="003D775A"/>
    <w:rsid w:val="003E0B31"/>
    <w:rsid w:val="003E4952"/>
    <w:rsid w:val="003F472B"/>
    <w:rsid w:val="003F5451"/>
    <w:rsid w:val="003F7F30"/>
    <w:rsid w:val="003F7F80"/>
    <w:rsid w:val="00402CD6"/>
    <w:rsid w:val="0040369D"/>
    <w:rsid w:val="00403E12"/>
    <w:rsid w:val="0040610E"/>
    <w:rsid w:val="00407FCC"/>
    <w:rsid w:val="00410A11"/>
    <w:rsid w:val="00411C77"/>
    <w:rsid w:val="0041292A"/>
    <w:rsid w:val="00413C29"/>
    <w:rsid w:val="00415B9D"/>
    <w:rsid w:val="00416E05"/>
    <w:rsid w:val="00426054"/>
    <w:rsid w:val="004262E2"/>
    <w:rsid w:val="00444AAC"/>
    <w:rsid w:val="00447818"/>
    <w:rsid w:val="00451FE5"/>
    <w:rsid w:val="00456DE3"/>
    <w:rsid w:val="00463803"/>
    <w:rsid w:val="00463FC5"/>
    <w:rsid w:val="00464AE2"/>
    <w:rsid w:val="00465118"/>
    <w:rsid w:val="00465A38"/>
    <w:rsid w:val="004671E1"/>
    <w:rsid w:val="00473FBA"/>
    <w:rsid w:val="00474D5A"/>
    <w:rsid w:val="00480C3D"/>
    <w:rsid w:val="00484514"/>
    <w:rsid w:val="0048566D"/>
    <w:rsid w:val="00487D69"/>
    <w:rsid w:val="00490A8A"/>
    <w:rsid w:val="00491EA2"/>
    <w:rsid w:val="004A7C61"/>
    <w:rsid w:val="004B40DF"/>
    <w:rsid w:val="004B5184"/>
    <w:rsid w:val="004C6229"/>
    <w:rsid w:val="004C6281"/>
    <w:rsid w:val="004D0103"/>
    <w:rsid w:val="004D7F24"/>
    <w:rsid w:val="004E0C32"/>
    <w:rsid w:val="004E2F12"/>
    <w:rsid w:val="004E35F4"/>
    <w:rsid w:val="004F0080"/>
    <w:rsid w:val="004F1F24"/>
    <w:rsid w:val="004F283D"/>
    <w:rsid w:val="004F5774"/>
    <w:rsid w:val="004F6128"/>
    <w:rsid w:val="005019B8"/>
    <w:rsid w:val="00502D62"/>
    <w:rsid w:val="005077C9"/>
    <w:rsid w:val="0052024F"/>
    <w:rsid w:val="00522866"/>
    <w:rsid w:val="005245AA"/>
    <w:rsid w:val="0052638A"/>
    <w:rsid w:val="00535EAC"/>
    <w:rsid w:val="00536693"/>
    <w:rsid w:val="0054124D"/>
    <w:rsid w:val="00542CF7"/>
    <w:rsid w:val="00543FBD"/>
    <w:rsid w:val="005452EC"/>
    <w:rsid w:val="00556E65"/>
    <w:rsid w:val="00560AAF"/>
    <w:rsid w:val="005655ED"/>
    <w:rsid w:val="005667AA"/>
    <w:rsid w:val="00566E75"/>
    <w:rsid w:val="005703AE"/>
    <w:rsid w:val="0057242D"/>
    <w:rsid w:val="00573AB3"/>
    <w:rsid w:val="00575D6E"/>
    <w:rsid w:val="00584AE6"/>
    <w:rsid w:val="0059185F"/>
    <w:rsid w:val="0059279A"/>
    <w:rsid w:val="00595242"/>
    <w:rsid w:val="005A002B"/>
    <w:rsid w:val="005A460B"/>
    <w:rsid w:val="005A57CF"/>
    <w:rsid w:val="005B335C"/>
    <w:rsid w:val="005B4CE9"/>
    <w:rsid w:val="005B6266"/>
    <w:rsid w:val="005C133C"/>
    <w:rsid w:val="005C1C38"/>
    <w:rsid w:val="005D5000"/>
    <w:rsid w:val="005E17EC"/>
    <w:rsid w:val="005E4468"/>
    <w:rsid w:val="005E4DA0"/>
    <w:rsid w:val="005E568A"/>
    <w:rsid w:val="005E7CD1"/>
    <w:rsid w:val="005F0A5B"/>
    <w:rsid w:val="005F217F"/>
    <w:rsid w:val="00601790"/>
    <w:rsid w:val="006064E4"/>
    <w:rsid w:val="0061047C"/>
    <w:rsid w:val="00612AA2"/>
    <w:rsid w:val="006141E7"/>
    <w:rsid w:val="0062015F"/>
    <w:rsid w:val="0062152E"/>
    <w:rsid w:val="00621C45"/>
    <w:rsid w:val="00646480"/>
    <w:rsid w:val="006502D0"/>
    <w:rsid w:val="006532C3"/>
    <w:rsid w:val="00656102"/>
    <w:rsid w:val="00656A65"/>
    <w:rsid w:val="00661702"/>
    <w:rsid w:val="0066309D"/>
    <w:rsid w:val="00664454"/>
    <w:rsid w:val="00673B1F"/>
    <w:rsid w:val="00674539"/>
    <w:rsid w:val="00676D86"/>
    <w:rsid w:val="00681761"/>
    <w:rsid w:val="0068677B"/>
    <w:rsid w:val="00687D3A"/>
    <w:rsid w:val="006957B8"/>
    <w:rsid w:val="006A2335"/>
    <w:rsid w:val="006B0497"/>
    <w:rsid w:val="006B304B"/>
    <w:rsid w:val="006B7C07"/>
    <w:rsid w:val="006C16D7"/>
    <w:rsid w:val="006C2AE0"/>
    <w:rsid w:val="006C36B3"/>
    <w:rsid w:val="006E2DC2"/>
    <w:rsid w:val="006F32D6"/>
    <w:rsid w:val="006F4F5B"/>
    <w:rsid w:val="006F5AB3"/>
    <w:rsid w:val="00702197"/>
    <w:rsid w:val="00703482"/>
    <w:rsid w:val="00705EEA"/>
    <w:rsid w:val="007073B4"/>
    <w:rsid w:val="00712514"/>
    <w:rsid w:val="00721EB8"/>
    <w:rsid w:val="007236A1"/>
    <w:rsid w:val="00724B24"/>
    <w:rsid w:val="00725DC8"/>
    <w:rsid w:val="0072609F"/>
    <w:rsid w:val="00726EB6"/>
    <w:rsid w:val="00727274"/>
    <w:rsid w:val="00736D72"/>
    <w:rsid w:val="00741890"/>
    <w:rsid w:val="00743888"/>
    <w:rsid w:val="00753484"/>
    <w:rsid w:val="00757858"/>
    <w:rsid w:val="007602F6"/>
    <w:rsid w:val="0076386A"/>
    <w:rsid w:val="00763C79"/>
    <w:rsid w:val="00775686"/>
    <w:rsid w:val="00777437"/>
    <w:rsid w:val="00781D7B"/>
    <w:rsid w:val="0079533A"/>
    <w:rsid w:val="007A0B94"/>
    <w:rsid w:val="007A1676"/>
    <w:rsid w:val="007A49D9"/>
    <w:rsid w:val="007B0C1E"/>
    <w:rsid w:val="007B1CBB"/>
    <w:rsid w:val="007B343F"/>
    <w:rsid w:val="007B48FE"/>
    <w:rsid w:val="007C2B59"/>
    <w:rsid w:val="007C6A9E"/>
    <w:rsid w:val="007C719A"/>
    <w:rsid w:val="007D025C"/>
    <w:rsid w:val="007D40C9"/>
    <w:rsid w:val="007E0D06"/>
    <w:rsid w:val="007E14B9"/>
    <w:rsid w:val="007E28C0"/>
    <w:rsid w:val="007E3809"/>
    <w:rsid w:val="007E56E1"/>
    <w:rsid w:val="007F244C"/>
    <w:rsid w:val="008000FD"/>
    <w:rsid w:val="008010CC"/>
    <w:rsid w:val="0080345B"/>
    <w:rsid w:val="00803955"/>
    <w:rsid w:val="00803C14"/>
    <w:rsid w:val="00813515"/>
    <w:rsid w:val="00826604"/>
    <w:rsid w:val="00831932"/>
    <w:rsid w:val="00831AAD"/>
    <w:rsid w:val="00832090"/>
    <w:rsid w:val="008336C8"/>
    <w:rsid w:val="00835F73"/>
    <w:rsid w:val="0083623E"/>
    <w:rsid w:val="0083674A"/>
    <w:rsid w:val="00837329"/>
    <w:rsid w:val="00841935"/>
    <w:rsid w:val="0084226A"/>
    <w:rsid w:val="0084291A"/>
    <w:rsid w:val="00844760"/>
    <w:rsid w:val="00844CB2"/>
    <w:rsid w:val="008452DD"/>
    <w:rsid w:val="00847879"/>
    <w:rsid w:val="008502B3"/>
    <w:rsid w:val="008505C0"/>
    <w:rsid w:val="0085198F"/>
    <w:rsid w:val="00852757"/>
    <w:rsid w:val="00853733"/>
    <w:rsid w:val="00855850"/>
    <w:rsid w:val="0085599D"/>
    <w:rsid w:val="00856EB0"/>
    <w:rsid w:val="00860332"/>
    <w:rsid w:val="008604F4"/>
    <w:rsid w:val="00861960"/>
    <w:rsid w:val="0086389E"/>
    <w:rsid w:val="00864B9A"/>
    <w:rsid w:val="008668E4"/>
    <w:rsid w:val="00867A7D"/>
    <w:rsid w:val="00870166"/>
    <w:rsid w:val="00871060"/>
    <w:rsid w:val="00871540"/>
    <w:rsid w:val="00880BE8"/>
    <w:rsid w:val="00886C46"/>
    <w:rsid w:val="0088729E"/>
    <w:rsid w:val="00892088"/>
    <w:rsid w:val="00892377"/>
    <w:rsid w:val="00894FD5"/>
    <w:rsid w:val="00897EB5"/>
    <w:rsid w:val="00897EC5"/>
    <w:rsid w:val="008A0C66"/>
    <w:rsid w:val="008A1B30"/>
    <w:rsid w:val="008A35C7"/>
    <w:rsid w:val="008A366D"/>
    <w:rsid w:val="008A7A38"/>
    <w:rsid w:val="008A7B9C"/>
    <w:rsid w:val="008B6604"/>
    <w:rsid w:val="008B7E22"/>
    <w:rsid w:val="008C018E"/>
    <w:rsid w:val="008D2187"/>
    <w:rsid w:val="008D396B"/>
    <w:rsid w:val="008D52B6"/>
    <w:rsid w:val="008D58F1"/>
    <w:rsid w:val="008D6FC2"/>
    <w:rsid w:val="008E709A"/>
    <w:rsid w:val="008E71B9"/>
    <w:rsid w:val="008F2DEF"/>
    <w:rsid w:val="008F3419"/>
    <w:rsid w:val="0090394B"/>
    <w:rsid w:val="0090594E"/>
    <w:rsid w:val="0090756F"/>
    <w:rsid w:val="00912479"/>
    <w:rsid w:val="0091302A"/>
    <w:rsid w:val="009135B4"/>
    <w:rsid w:val="00915954"/>
    <w:rsid w:val="0091647A"/>
    <w:rsid w:val="0091667F"/>
    <w:rsid w:val="00916D1A"/>
    <w:rsid w:val="00917023"/>
    <w:rsid w:val="009202BA"/>
    <w:rsid w:val="00924E6B"/>
    <w:rsid w:val="009307A6"/>
    <w:rsid w:val="0093132B"/>
    <w:rsid w:val="00934002"/>
    <w:rsid w:val="0093660B"/>
    <w:rsid w:val="00944F0F"/>
    <w:rsid w:val="00946949"/>
    <w:rsid w:val="0094783D"/>
    <w:rsid w:val="00953838"/>
    <w:rsid w:val="0095466E"/>
    <w:rsid w:val="00957534"/>
    <w:rsid w:val="00961447"/>
    <w:rsid w:val="00962DC2"/>
    <w:rsid w:val="00966599"/>
    <w:rsid w:val="00970FC2"/>
    <w:rsid w:val="00971871"/>
    <w:rsid w:val="009739DE"/>
    <w:rsid w:val="009775B5"/>
    <w:rsid w:val="009850ED"/>
    <w:rsid w:val="00986549"/>
    <w:rsid w:val="0099220C"/>
    <w:rsid w:val="00993FAE"/>
    <w:rsid w:val="00994461"/>
    <w:rsid w:val="00997CF2"/>
    <w:rsid w:val="009A0404"/>
    <w:rsid w:val="009A2C22"/>
    <w:rsid w:val="009A54E8"/>
    <w:rsid w:val="009C008F"/>
    <w:rsid w:val="009C04F0"/>
    <w:rsid w:val="009C438C"/>
    <w:rsid w:val="009C669E"/>
    <w:rsid w:val="009D28C1"/>
    <w:rsid w:val="009D36A4"/>
    <w:rsid w:val="009D7EEB"/>
    <w:rsid w:val="009E1420"/>
    <w:rsid w:val="009E241E"/>
    <w:rsid w:val="009F1CF5"/>
    <w:rsid w:val="009F30B6"/>
    <w:rsid w:val="009F3BFA"/>
    <w:rsid w:val="009F44F6"/>
    <w:rsid w:val="009F6A13"/>
    <w:rsid w:val="00A0057F"/>
    <w:rsid w:val="00A00746"/>
    <w:rsid w:val="00A12536"/>
    <w:rsid w:val="00A127C6"/>
    <w:rsid w:val="00A22433"/>
    <w:rsid w:val="00A23918"/>
    <w:rsid w:val="00A2494D"/>
    <w:rsid w:val="00A444F6"/>
    <w:rsid w:val="00A4454B"/>
    <w:rsid w:val="00A540B5"/>
    <w:rsid w:val="00A5711D"/>
    <w:rsid w:val="00A57B51"/>
    <w:rsid w:val="00A64180"/>
    <w:rsid w:val="00A76EF1"/>
    <w:rsid w:val="00A849ED"/>
    <w:rsid w:val="00A860BF"/>
    <w:rsid w:val="00A92EF2"/>
    <w:rsid w:val="00A946E6"/>
    <w:rsid w:val="00A94D17"/>
    <w:rsid w:val="00A96AE1"/>
    <w:rsid w:val="00AA6380"/>
    <w:rsid w:val="00AA7B0F"/>
    <w:rsid w:val="00AB02E8"/>
    <w:rsid w:val="00AC4FA0"/>
    <w:rsid w:val="00AC5516"/>
    <w:rsid w:val="00AC615D"/>
    <w:rsid w:val="00AD099A"/>
    <w:rsid w:val="00AE01E6"/>
    <w:rsid w:val="00AE05EF"/>
    <w:rsid w:val="00AE41B6"/>
    <w:rsid w:val="00AE6A88"/>
    <w:rsid w:val="00AF1CD9"/>
    <w:rsid w:val="00AF3716"/>
    <w:rsid w:val="00AF4808"/>
    <w:rsid w:val="00AF4B88"/>
    <w:rsid w:val="00B03967"/>
    <w:rsid w:val="00B05571"/>
    <w:rsid w:val="00B0589B"/>
    <w:rsid w:val="00B12660"/>
    <w:rsid w:val="00B17B87"/>
    <w:rsid w:val="00B223F2"/>
    <w:rsid w:val="00B24A53"/>
    <w:rsid w:val="00B27303"/>
    <w:rsid w:val="00B32370"/>
    <w:rsid w:val="00B34DFC"/>
    <w:rsid w:val="00B37B88"/>
    <w:rsid w:val="00B37F3C"/>
    <w:rsid w:val="00B50C2D"/>
    <w:rsid w:val="00B51F65"/>
    <w:rsid w:val="00B57515"/>
    <w:rsid w:val="00B578C7"/>
    <w:rsid w:val="00B6000C"/>
    <w:rsid w:val="00B60114"/>
    <w:rsid w:val="00B624AE"/>
    <w:rsid w:val="00B62A98"/>
    <w:rsid w:val="00B6519D"/>
    <w:rsid w:val="00B74050"/>
    <w:rsid w:val="00B75404"/>
    <w:rsid w:val="00B77AB9"/>
    <w:rsid w:val="00B82A82"/>
    <w:rsid w:val="00B84814"/>
    <w:rsid w:val="00B855F7"/>
    <w:rsid w:val="00B94685"/>
    <w:rsid w:val="00B94756"/>
    <w:rsid w:val="00BA1598"/>
    <w:rsid w:val="00BA4A7A"/>
    <w:rsid w:val="00BB0D8D"/>
    <w:rsid w:val="00BB1EBA"/>
    <w:rsid w:val="00BB2C51"/>
    <w:rsid w:val="00BC241F"/>
    <w:rsid w:val="00BC3555"/>
    <w:rsid w:val="00BC364B"/>
    <w:rsid w:val="00BC7BDC"/>
    <w:rsid w:val="00BD00E6"/>
    <w:rsid w:val="00BD4DB1"/>
    <w:rsid w:val="00BE19DD"/>
    <w:rsid w:val="00BE39F5"/>
    <w:rsid w:val="00BE4CF3"/>
    <w:rsid w:val="00BF102E"/>
    <w:rsid w:val="00BF1FC3"/>
    <w:rsid w:val="00C06ABE"/>
    <w:rsid w:val="00C117EC"/>
    <w:rsid w:val="00C20096"/>
    <w:rsid w:val="00C26A18"/>
    <w:rsid w:val="00C33068"/>
    <w:rsid w:val="00C34977"/>
    <w:rsid w:val="00C44232"/>
    <w:rsid w:val="00C51719"/>
    <w:rsid w:val="00C70412"/>
    <w:rsid w:val="00C755B7"/>
    <w:rsid w:val="00C8424C"/>
    <w:rsid w:val="00C86D0F"/>
    <w:rsid w:val="00C93F13"/>
    <w:rsid w:val="00C94A93"/>
    <w:rsid w:val="00C953DF"/>
    <w:rsid w:val="00CA0B11"/>
    <w:rsid w:val="00CA27CD"/>
    <w:rsid w:val="00CA446A"/>
    <w:rsid w:val="00CA5C16"/>
    <w:rsid w:val="00CA7394"/>
    <w:rsid w:val="00CB6590"/>
    <w:rsid w:val="00CB6F25"/>
    <w:rsid w:val="00CC0E4F"/>
    <w:rsid w:val="00CC3C98"/>
    <w:rsid w:val="00CC42E2"/>
    <w:rsid w:val="00CD4189"/>
    <w:rsid w:val="00CD49CA"/>
    <w:rsid w:val="00CE3070"/>
    <w:rsid w:val="00CE46DB"/>
    <w:rsid w:val="00D03232"/>
    <w:rsid w:val="00D040F9"/>
    <w:rsid w:val="00D06A58"/>
    <w:rsid w:val="00D0782C"/>
    <w:rsid w:val="00D07935"/>
    <w:rsid w:val="00D15B49"/>
    <w:rsid w:val="00D252E7"/>
    <w:rsid w:val="00D27269"/>
    <w:rsid w:val="00D32F5F"/>
    <w:rsid w:val="00D35D1F"/>
    <w:rsid w:val="00D40762"/>
    <w:rsid w:val="00D414E6"/>
    <w:rsid w:val="00D4670C"/>
    <w:rsid w:val="00D47A74"/>
    <w:rsid w:val="00D525FE"/>
    <w:rsid w:val="00D53606"/>
    <w:rsid w:val="00D63237"/>
    <w:rsid w:val="00D67B28"/>
    <w:rsid w:val="00D7078D"/>
    <w:rsid w:val="00D82059"/>
    <w:rsid w:val="00D9463B"/>
    <w:rsid w:val="00D9616E"/>
    <w:rsid w:val="00D9682D"/>
    <w:rsid w:val="00DA0D98"/>
    <w:rsid w:val="00DA282F"/>
    <w:rsid w:val="00DA51AA"/>
    <w:rsid w:val="00DA595F"/>
    <w:rsid w:val="00DA78B7"/>
    <w:rsid w:val="00DB5A5A"/>
    <w:rsid w:val="00DB60FA"/>
    <w:rsid w:val="00DB7299"/>
    <w:rsid w:val="00DC0492"/>
    <w:rsid w:val="00DC1217"/>
    <w:rsid w:val="00DC4B7F"/>
    <w:rsid w:val="00DC6D1A"/>
    <w:rsid w:val="00DD2389"/>
    <w:rsid w:val="00DD761C"/>
    <w:rsid w:val="00DE1B1B"/>
    <w:rsid w:val="00DF2668"/>
    <w:rsid w:val="00DF497B"/>
    <w:rsid w:val="00DF4FE9"/>
    <w:rsid w:val="00E0082A"/>
    <w:rsid w:val="00E05FAF"/>
    <w:rsid w:val="00E17F87"/>
    <w:rsid w:val="00E25E12"/>
    <w:rsid w:val="00E3071C"/>
    <w:rsid w:val="00E33598"/>
    <w:rsid w:val="00E36861"/>
    <w:rsid w:val="00E42C08"/>
    <w:rsid w:val="00E45487"/>
    <w:rsid w:val="00E4613C"/>
    <w:rsid w:val="00E50697"/>
    <w:rsid w:val="00E52C47"/>
    <w:rsid w:val="00E52C96"/>
    <w:rsid w:val="00E53551"/>
    <w:rsid w:val="00E55157"/>
    <w:rsid w:val="00E579FC"/>
    <w:rsid w:val="00E6101C"/>
    <w:rsid w:val="00E61573"/>
    <w:rsid w:val="00E631E4"/>
    <w:rsid w:val="00E63206"/>
    <w:rsid w:val="00E66F26"/>
    <w:rsid w:val="00E70B30"/>
    <w:rsid w:val="00E752DE"/>
    <w:rsid w:val="00E75F41"/>
    <w:rsid w:val="00E76FE4"/>
    <w:rsid w:val="00E81871"/>
    <w:rsid w:val="00E87975"/>
    <w:rsid w:val="00E87A13"/>
    <w:rsid w:val="00EA4741"/>
    <w:rsid w:val="00EA5747"/>
    <w:rsid w:val="00EA6B6F"/>
    <w:rsid w:val="00EA754B"/>
    <w:rsid w:val="00EB56BB"/>
    <w:rsid w:val="00EB593D"/>
    <w:rsid w:val="00EC00F0"/>
    <w:rsid w:val="00EC34B9"/>
    <w:rsid w:val="00EC5C30"/>
    <w:rsid w:val="00ED04CC"/>
    <w:rsid w:val="00ED0B41"/>
    <w:rsid w:val="00ED278E"/>
    <w:rsid w:val="00ED3BC1"/>
    <w:rsid w:val="00ED5233"/>
    <w:rsid w:val="00ED7733"/>
    <w:rsid w:val="00EE1A6F"/>
    <w:rsid w:val="00EE1D5F"/>
    <w:rsid w:val="00EE267C"/>
    <w:rsid w:val="00EF2509"/>
    <w:rsid w:val="00EF37BF"/>
    <w:rsid w:val="00EF6E70"/>
    <w:rsid w:val="00EF71AA"/>
    <w:rsid w:val="00F000A9"/>
    <w:rsid w:val="00F00120"/>
    <w:rsid w:val="00F04D34"/>
    <w:rsid w:val="00F15259"/>
    <w:rsid w:val="00F208F9"/>
    <w:rsid w:val="00F264BA"/>
    <w:rsid w:val="00F2752A"/>
    <w:rsid w:val="00F320EE"/>
    <w:rsid w:val="00F3757B"/>
    <w:rsid w:val="00F43890"/>
    <w:rsid w:val="00F440BF"/>
    <w:rsid w:val="00F45866"/>
    <w:rsid w:val="00F45B81"/>
    <w:rsid w:val="00F5010E"/>
    <w:rsid w:val="00F54610"/>
    <w:rsid w:val="00F54BB1"/>
    <w:rsid w:val="00F5681C"/>
    <w:rsid w:val="00F6662A"/>
    <w:rsid w:val="00F749D4"/>
    <w:rsid w:val="00F74CDD"/>
    <w:rsid w:val="00F82185"/>
    <w:rsid w:val="00F84563"/>
    <w:rsid w:val="00F84572"/>
    <w:rsid w:val="00FA1275"/>
    <w:rsid w:val="00FA3B83"/>
    <w:rsid w:val="00FA3E0E"/>
    <w:rsid w:val="00FA4689"/>
    <w:rsid w:val="00FA560E"/>
    <w:rsid w:val="00FA598B"/>
    <w:rsid w:val="00FA5B7F"/>
    <w:rsid w:val="00FA7F71"/>
    <w:rsid w:val="00FB44E2"/>
    <w:rsid w:val="00FB4786"/>
    <w:rsid w:val="00FB73AA"/>
    <w:rsid w:val="00FB75D9"/>
    <w:rsid w:val="00FC232D"/>
    <w:rsid w:val="00FC349D"/>
    <w:rsid w:val="00FC79FB"/>
    <w:rsid w:val="00FD5CA4"/>
    <w:rsid w:val="00FD6D6F"/>
    <w:rsid w:val="00FE0D02"/>
    <w:rsid w:val="00FF14F6"/>
    <w:rsid w:val="00FF5A1C"/>
    <w:rsid w:val="00FF5D72"/>
    <w:rsid w:val="00FF7E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Indent 2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6E0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1">
    <w:name w:val="heading 1"/>
    <w:basedOn w:val="a"/>
    <w:next w:val="a"/>
    <w:link w:val="10"/>
    <w:uiPriority w:val="9"/>
    <w:qFormat/>
    <w:rsid w:val="00F45B8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16E05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416E05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uk-UA"/>
    </w:rPr>
  </w:style>
  <w:style w:type="paragraph" w:styleId="a3">
    <w:name w:val="List Paragraph"/>
    <w:basedOn w:val="a"/>
    <w:uiPriority w:val="34"/>
    <w:qFormat/>
    <w:rsid w:val="00416E05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416E05"/>
    <w:pPr>
      <w:tabs>
        <w:tab w:val="center" w:pos="4819"/>
        <w:tab w:val="right" w:pos="9639"/>
      </w:tabs>
    </w:pPr>
  </w:style>
  <w:style w:type="character" w:customStyle="1" w:styleId="a5">
    <w:name w:val="Верхній колонтитул Знак"/>
    <w:basedOn w:val="a0"/>
    <w:link w:val="a4"/>
    <w:uiPriority w:val="99"/>
    <w:rsid w:val="00416E05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6">
    <w:name w:val="footer"/>
    <w:basedOn w:val="a"/>
    <w:link w:val="a7"/>
    <w:unhideWhenUsed/>
    <w:rsid w:val="00416E05"/>
    <w:pPr>
      <w:tabs>
        <w:tab w:val="center" w:pos="4819"/>
        <w:tab w:val="right" w:pos="9639"/>
      </w:tabs>
    </w:pPr>
  </w:style>
  <w:style w:type="character" w:customStyle="1" w:styleId="a7">
    <w:name w:val="Нижній колонтитул Знак"/>
    <w:basedOn w:val="a0"/>
    <w:link w:val="a6"/>
    <w:rsid w:val="00416E05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table" w:styleId="a8">
    <w:name w:val="Table Grid"/>
    <w:basedOn w:val="a1"/>
    <w:uiPriority w:val="59"/>
    <w:rsid w:val="00416E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yle4">
    <w:name w:val="Style4"/>
    <w:basedOn w:val="a"/>
    <w:rsid w:val="00416E05"/>
    <w:pPr>
      <w:widowControl w:val="0"/>
      <w:autoSpaceDE w:val="0"/>
      <w:autoSpaceDN w:val="0"/>
      <w:adjustRightInd w:val="0"/>
      <w:spacing w:line="276" w:lineRule="exact"/>
      <w:ind w:firstLine="710"/>
      <w:jc w:val="both"/>
    </w:pPr>
  </w:style>
  <w:style w:type="character" w:customStyle="1" w:styleId="FontStyle20">
    <w:name w:val="Font Style20"/>
    <w:basedOn w:val="a0"/>
    <w:rsid w:val="00416E05"/>
    <w:rPr>
      <w:rFonts w:ascii="Times New Roman" w:hAnsi="Times New Roman" w:cs="Times New Roman"/>
      <w:color w:val="000000"/>
      <w:sz w:val="22"/>
      <w:szCs w:val="22"/>
    </w:rPr>
  </w:style>
  <w:style w:type="paragraph" w:customStyle="1" w:styleId="Style15">
    <w:name w:val="Style15"/>
    <w:basedOn w:val="a"/>
    <w:rsid w:val="00416E05"/>
    <w:pPr>
      <w:widowControl w:val="0"/>
      <w:autoSpaceDE w:val="0"/>
      <w:autoSpaceDN w:val="0"/>
      <w:adjustRightInd w:val="0"/>
      <w:spacing w:line="210" w:lineRule="exact"/>
      <w:jc w:val="both"/>
    </w:pPr>
  </w:style>
  <w:style w:type="character" w:customStyle="1" w:styleId="FontStyle33">
    <w:name w:val="Font Style33"/>
    <w:basedOn w:val="a0"/>
    <w:rsid w:val="00416E05"/>
    <w:rPr>
      <w:rFonts w:ascii="Times New Roman" w:hAnsi="Times New Roman" w:cs="Times New Roman"/>
      <w:color w:val="000000"/>
      <w:sz w:val="18"/>
      <w:szCs w:val="18"/>
    </w:rPr>
  </w:style>
  <w:style w:type="paragraph" w:styleId="a9">
    <w:name w:val="Body Text Indent"/>
    <w:basedOn w:val="a"/>
    <w:link w:val="aa"/>
    <w:uiPriority w:val="99"/>
    <w:unhideWhenUsed/>
    <w:rsid w:val="00416E05"/>
    <w:pPr>
      <w:spacing w:after="120"/>
      <w:ind w:left="283"/>
    </w:pPr>
    <w:rPr>
      <w:rFonts w:cs="Century Schoolbook"/>
      <w:sz w:val="18"/>
      <w:szCs w:val="18"/>
      <w:lang w:val="uk-UA"/>
    </w:rPr>
  </w:style>
  <w:style w:type="character" w:customStyle="1" w:styleId="aa">
    <w:name w:val="Основний текст з відступом Знак"/>
    <w:basedOn w:val="a0"/>
    <w:link w:val="a9"/>
    <w:uiPriority w:val="99"/>
    <w:rsid w:val="00416E05"/>
    <w:rPr>
      <w:rFonts w:ascii="Times New Roman" w:eastAsia="Times New Roman" w:hAnsi="Times New Roman" w:cs="Century Schoolbook"/>
      <w:sz w:val="18"/>
      <w:szCs w:val="18"/>
      <w:lang w:eastAsia="ru-RU"/>
    </w:rPr>
  </w:style>
  <w:style w:type="character" w:styleId="ab">
    <w:name w:val="Hyperlink"/>
    <w:basedOn w:val="a0"/>
    <w:uiPriority w:val="99"/>
    <w:rsid w:val="00416E05"/>
    <w:rPr>
      <w:color w:val="0000FF"/>
      <w:u w:val="single"/>
    </w:rPr>
  </w:style>
  <w:style w:type="character" w:customStyle="1" w:styleId="FontStyle42">
    <w:name w:val="Font Style42"/>
    <w:basedOn w:val="a0"/>
    <w:rsid w:val="00416E05"/>
    <w:rPr>
      <w:rFonts w:ascii="Times New Roman" w:hAnsi="Times New Roman" w:cs="Times New Roman"/>
      <w:color w:val="000000"/>
      <w:sz w:val="22"/>
      <w:szCs w:val="22"/>
    </w:rPr>
  </w:style>
  <w:style w:type="paragraph" w:customStyle="1" w:styleId="Style8">
    <w:name w:val="Style8"/>
    <w:basedOn w:val="a"/>
    <w:rsid w:val="00416E05"/>
    <w:pPr>
      <w:widowControl w:val="0"/>
      <w:autoSpaceDE w:val="0"/>
      <w:autoSpaceDN w:val="0"/>
      <w:adjustRightInd w:val="0"/>
      <w:spacing w:line="276" w:lineRule="exact"/>
      <w:ind w:firstLine="562"/>
      <w:jc w:val="both"/>
    </w:pPr>
    <w:rPr>
      <w:rFonts w:ascii="Bookman Old Style" w:hAnsi="Bookman Old Style"/>
    </w:rPr>
  </w:style>
  <w:style w:type="character" w:customStyle="1" w:styleId="FontStyle78">
    <w:name w:val="Font Style78"/>
    <w:basedOn w:val="a0"/>
    <w:rsid w:val="00416E05"/>
    <w:rPr>
      <w:rFonts w:ascii="Times New Roman" w:hAnsi="Times New Roman" w:cs="Times New Roman"/>
      <w:color w:val="000000"/>
      <w:sz w:val="24"/>
      <w:szCs w:val="24"/>
    </w:rPr>
  </w:style>
  <w:style w:type="paragraph" w:customStyle="1" w:styleId="Style7">
    <w:name w:val="Style7"/>
    <w:basedOn w:val="a"/>
    <w:rsid w:val="00416E05"/>
    <w:pPr>
      <w:widowControl w:val="0"/>
      <w:autoSpaceDE w:val="0"/>
      <w:autoSpaceDN w:val="0"/>
      <w:adjustRightInd w:val="0"/>
      <w:spacing w:line="312" w:lineRule="exact"/>
      <w:jc w:val="both"/>
    </w:pPr>
    <w:rPr>
      <w:rFonts w:ascii="Arial" w:hAnsi="Arial"/>
    </w:rPr>
  </w:style>
  <w:style w:type="character" w:customStyle="1" w:styleId="FontStyle29">
    <w:name w:val="Font Style29"/>
    <w:basedOn w:val="a0"/>
    <w:rsid w:val="00416E05"/>
    <w:rPr>
      <w:rFonts w:ascii="Times New Roman" w:hAnsi="Times New Roman" w:cs="Times New Roman"/>
      <w:color w:val="000000"/>
      <w:sz w:val="18"/>
      <w:szCs w:val="18"/>
    </w:rPr>
  </w:style>
  <w:style w:type="character" w:styleId="ac">
    <w:name w:val="page number"/>
    <w:basedOn w:val="a0"/>
    <w:rsid w:val="00416E05"/>
  </w:style>
  <w:style w:type="paragraph" w:customStyle="1" w:styleId="Style3">
    <w:name w:val="Style3"/>
    <w:basedOn w:val="a"/>
    <w:rsid w:val="00416E05"/>
    <w:pPr>
      <w:widowControl w:val="0"/>
      <w:autoSpaceDE w:val="0"/>
      <w:autoSpaceDN w:val="0"/>
      <w:adjustRightInd w:val="0"/>
      <w:spacing w:line="265" w:lineRule="exact"/>
      <w:ind w:firstLine="571"/>
      <w:jc w:val="both"/>
    </w:pPr>
  </w:style>
  <w:style w:type="character" w:customStyle="1" w:styleId="FontStyle27">
    <w:name w:val="Font Style27"/>
    <w:basedOn w:val="a0"/>
    <w:rsid w:val="00416E05"/>
    <w:rPr>
      <w:rFonts w:ascii="Times New Roman" w:hAnsi="Times New Roman" w:cs="Times New Roman"/>
      <w:color w:val="000000"/>
      <w:sz w:val="22"/>
      <w:szCs w:val="22"/>
    </w:rPr>
  </w:style>
  <w:style w:type="paragraph" w:styleId="2">
    <w:name w:val="Body Text Indent 2"/>
    <w:basedOn w:val="a"/>
    <w:link w:val="20"/>
    <w:rsid w:val="00416E05"/>
    <w:pPr>
      <w:tabs>
        <w:tab w:val="left" w:pos="5685"/>
      </w:tabs>
      <w:spacing w:line="480" w:lineRule="auto"/>
      <w:ind w:firstLine="709"/>
      <w:jc w:val="both"/>
    </w:pPr>
    <w:rPr>
      <w:sz w:val="28"/>
      <w:lang w:val="uk-UA"/>
    </w:rPr>
  </w:style>
  <w:style w:type="character" w:customStyle="1" w:styleId="20">
    <w:name w:val="Основний текст з відступом 2 Знак"/>
    <w:basedOn w:val="a0"/>
    <w:link w:val="2"/>
    <w:rsid w:val="00416E05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d">
    <w:name w:val="Normal (Web)"/>
    <w:basedOn w:val="a"/>
    <w:uiPriority w:val="99"/>
    <w:rsid w:val="00416E05"/>
    <w:pPr>
      <w:spacing w:before="100" w:beforeAutospacing="1" w:after="100" w:afterAutospacing="1"/>
    </w:pPr>
  </w:style>
  <w:style w:type="character" w:styleId="ae">
    <w:name w:val="Strong"/>
    <w:basedOn w:val="a0"/>
    <w:uiPriority w:val="22"/>
    <w:qFormat/>
    <w:rsid w:val="00416E05"/>
    <w:rPr>
      <w:b/>
      <w:bCs/>
    </w:rPr>
  </w:style>
  <w:style w:type="character" w:customStyle="1" w:styleId="apple-converted-space">
    <w:name w:val="apple-converted-space"/>
    <w:basedOn w:val="a0"/>
    <w:rsid w:val="00416E05"/>
  </w:style>
  <w:style w:type="paragraph" w:styleId="af">
    <w:name w:val="Body Text"/>
    <w:basedOn w:val="a"/>
    <w:link w:val="af0"/>
    <w:rsid w:val="00416E05"/>
    <w:pPr>
      <w:spacing w:after="120"/>
    </w:pPr>
  </w:style>
  <w:style w:type="character" w:customStyle="1" w:styleId="af0">
    <w:name w:val="Основний текст Знак"/>
    <w:basedOn w:val="a0"/>
    <w:link w:val="af"/>
    <w:rsid w:val="00416E05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Style11">
    <w:name w:val="Style11"/>
    <w:basedOn w:val="a"/>
    <w:rsid w:val="00416E05"/>
    <w:pPr>
      <w:widowControl w:val="0"/>
      <w:autoSpaceDE w:val="0"/>
      <w:autoSpaceDN w:val="0"/>
      <w:adjustRightInd w:val="0"/>
      <w:spacing w:line="278" w:lineRule="exact"/>
      <w:ind w:firstLine="725"/>
      <w:jc w:val="both"/>
    </w:pPr>
  </w:style>
  <w:style w:type="paragraph" w:customStyle="1" w:styleId="CaptionTables">
    <w:name w:val="Caption Tables"/>
    <w:basedOn w:val="a"/>
    <w:rsid w:val="00416E05"/>
    <w:pPr>
      <w:keepNext/>
      <w:spacing w:before="120" w:after="60"/>
      <w:jc w:val="center"/>
    </w:pPr>
    <w:rPr>
      <w:rFonts w:ascii="Garamond" w:hAnsi="Garamond"/>
      <w:b/>
      <w:sz w:val="23"/>
      <w:szCs w:val="20"/>
      <w:lang w:val="uk-UA" w:eastAsia="en-US"/>
    </w:rPr>
  </w:style>
  <w:style w:type="paragraph" w:styleId="af1">
    <w:name w:val="caption"/>
    <w:basedOn w:val="a"/>
    <w:next w:val="a"/>
    <w:qFormat/>
    <w:rsid w:val="00416E05"/>
    <w:pPr>
      <w:keepNext/>
      <w:spacing w:before="120" w:after="60"/>
      <w:jc w:val="center"/>
    </w:pPr>
    <w:rPr>
      <w:rFonts w:ascii="Garamond" w:hAnsi="Garamond"/>
      <w:b/>
      <w:sz w:val="22"/>
      <w:szCs w:val="20"/>
      <w:lang w:val="uk-UA" w:eastAsia="en-US"/>
    </w:rPr>
  </w:style>
  <w:style w:type="paragraph" w:customStyle="1" w:styleId="Style9">
    <w:name w:val="Style9"/>
    <w:basedOn w:val="a"/>
    <w:rsid w:val="00416E05"/>
    <w:pPr>
      <w:widowControl w:val="0"/>
      <w:autoSpaceDE w:val="0"/>
      <w:autoSpaceDN w:val="0"/>
      <w:adjustRightInd w:val="0"/>
      <w:spacing w:line="274" w:lineRule="exact"/>
    </w:pPr>
  </w:style>
  <w:style w:type="paragraph" w:customStyle="1" w:styleId="Style10">
    <w:name w:val="Style10"/>
    <w:basedOn w:val="a"/>
    <w:rsid w:val="00416E05"/>
    <w:pPr>
      <w:widowControl w:val="0"/>
      <w:autoSpaceDE w:val="0"/>
      <w:autoSpaceDN w:val="0"/>
      <w:adjustRightInd w:val="0"/>
    </w:pPr>
  </w:style>
  <w:style w:type="paragraph" w:customStyle="1" w:styleId="Style12">
    <w:name w:val="Style12"/>
    <w:basedOn w:val="a"/>
    <w:rsid w:val="00416E05"/>
    <w:pPr>
      <w:widowControl w:val="0"/>
      <w:autoSpaceDE w:val="0"/>
      <w:autoSpaceDN w:val="0"/>
      <w:adjustRightInd w:val="0"/>
    </w:pPr>
  </w:style>
  <w:style w:type="paragraph" w:customStyle="1" w:styleId="Style14">
    <w:name w:val="Style14"/>
    <w:basedOn w:val="a"/>
    <w:rsid w:val="00416E05"/>
    <w:pPr>
      <w:widowControl w:val="0"/>
      <w:autoSpaceDE w:val="0"/>
      <w:autoSpaceDN w:val="0"/>
      <w:adjustRightInd w:val="0"/>
    </w:pPr>
  </w:style>
  <w:style w:type="character" w:customStyle="1" w:styleId="FontStyle18">
    <w:name w:val="Font Style18"/>
    <w:basedOn w:val="a0"/>
    <w:rsid w:val="00416E05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21">
    <w:name w:val="Font Style21"/>
    <w:basedOn w:val="a0"/>
    <w:rsid w:val="00416E05"/>
    <w:rPr>
      <w:rFonts w:ascii="Times New Roman" w:hAnsi="Times New Roman" w:cs="Times New Roman"/>
      <w:i/>
      <w:iCs/>
      <w:color w:val="000000"/>
      <w:sz w:val="24"/>
      <w:szCs w:val="24"/>
    </w:rPr>
  </w:style>
  <w:style w:type="paragraph" w:customStyle="1" w:styleId="Style24">
    <w:name w:val="Style24"/>
    <w:basedOn w:val="a"/>
    <w:rsid w:val="00416E05"/>
    <w:pPr>
      <w:widowControl w:val="0"/>
      <w:autoSpaceDE w:val="0"/>
      <w:autoSpaceDN w:val="0"/>
      <w:adjustRightInd w:val="0"/>
      <w:spacing w:line="274" w:lineRule="exact"/>
      <w:ind w:firstLine="576"/>
      <w:jc w:val="both"/>
    </w:pPr>
    <w:rPr>
      <w:rFonts w:ascii="Bookman Old Style" w:hAnsi="Bookman Old Style"/>
    </w:rPr>
  </w:style>
  <w:style w:type="character" w:customStyle="1" w:styleId="FontStyle17">
    <w:name w:val="Font Style17"/>
    <w:basedOn w:val="a0"/>
    <w:rsid w:val="00416E05"/>
    <w:rPr>
      <w:rFonts w:ascii="Times New Roman" w:hAnsi="Times New Roman" w:cs="Times New Roman"/>
      <w:color w:val="000000"/>
      <w:sz w:val="22"/>
      <w:szCs w:val="22"/>
    </w:rPr>
  </w:style>
  <w:style w:type="paragraph" w:customStyle="1" w:styleId="Style5">
    <w:name w:val="Style5"/>
    <w:basedOn w:val="a"/>
    <w:rsid w:val="00416E05"/>
    <w:pPr>
      <w:widowControl w:val="0"/>
      <w:autoSpaceDE w:val="0"/>
      <w:autoSpaceDN w:val="0"/>
      <w:adjustRightInd w:val="0"/>
      <w:spacing w:line="276" w:lineRule="exact"/>
      <w:ind w:firstLine="701"/>
      <w:jc w:val="both"/>
    </w:pPr>
  </w:style>
  <w:style w:type="paragraph" w:customStyle="1" w:styleId="Style1">
    <w:name w:val="Style1"/>
    <w:basedOn w:val="a"/>
    <w:rsid w:val="00416E05"/>
    <w:pPr>
      <w:widowControl w:val="0"/>
      <w:autoSpaceDE w:val="0"/>
      <w:autoSpaceDN w:val="0"/>
      <w:adjustRightInd w:val="0"/>
      <w:spacing w:line="422" w:lineRule="exact"/>
      <w:ind w:firstLine="408"/>
      <w:jc w:val="both"/>
    </w:pPr>
    <w:rPr>
      <w:rFonts w:ascii="Arial" w:hAnsi="Arial"/>
    </w:rPr>
  </w:style>
  <w:style w:type="character" w:customStyle="1" w:styleId="FontStyle16">
    <w:name w:val="Font Style16"/>
    <w:basedOn w:val="a0"/>
    <w:rsid w:val="00416E05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14">
    <w:name w:val="Font Style14"/>
    <w:basedOn w:val="a0"/>
    <w:rsid w:val="00416E05"/>
    <w:rPr>
      <w:rFonts w:ascii="Times New Roman" w:hAnsi="Times New Roman" w:cs="Times New Roman"/>
      <w:b/>
      <w:bCs/>
      <w:color w:val="000000"/>
      <w:sz w:val="22"/>
      <w:szCs w:val="22"/>
    </w:rPr>
  </w:style>
  <w:style w:type="character" w:customStyle="1" w:styleId="FontStyle23">
    <w:name w:val="Font Style23"/>
    <w:basedOn w:val="a0"/>
    <w:rsid w:val="00416E05"/>
    <w:rPr>
      <w:rFonts w:ascii="Times New Roman" w:hAnsi="Times New Roman" w:cs="Times New Roman"/>
      <w:b/>
      <w:bCs/>
      <w:color w:val="000000"/>
      <w:sz w:val="18"/>
      <w:szCs w:val="18"/>
    </w:rPr>
  </w:style>
  <w:style w:type="character" w:customStyle="1" w:styleId="FontStyle34">
    <w:name w:val="Font Style34"/>
    <w:basedOn w:val="a0"/>
    <w:rsid w:val="00416E05"/>
    <w:rPr>
      <w:rFonts w:ascii="Times New Roman" w:hAnsi="Times New Roman" w:cs="Times New Roman"/>
      <w:color w:val="000000"/>
      <w:sz w:val="18"/>
      <w:szCs w:val="18"/>
    </w:rPr>
  </w:style>
  <w:style w:type="character" w:styleId="af2">
    <w:name w:val="FollowedHyperlink"/>
    <w:basedOn w:val="a0"/>
    <w:rsid w:val="00416E05"/>
    <w:rPr>
      <w:color w:val="800080"/>
      <w:u w:val="single"/>
    </w:rPr>
  </w:style>
  <w:style w:type="character" w:customStyle="1" w:styleId="af3">
    <w:name w:val="Текст у виносці Знак"/>
    <w:basedOn w:val="a0"/>
    <w:link w:val="af4"/>
    <w:uiPriority w:val="99"/>
    <w:semiHidden/>
    <w:rsid w:val="00416E05"/>
    <w:rPr>
      <w:rFonts w:ascii="Tahoma" w:eastAsia="Times New Roman" w:hAnsi="Tahoma" w:cs="Tahoma"/>
      <w:sz w:val="16"/>
      <w:szCs w:val="16"/>
      <w:lang w:val="ru-RU" w:eastAsia="ru-RU"/>
    </w:rPr>
  </w:style>
  <w:style w:type="paragraph" w:styleId="af4">
    <w:name w:val="Balloon Text"/>
    <w:basedOn w:val="a"/>
    <w:link w:val="af3"/>
    <w:uiPriority w:val="99"/>
    <w:semiHidden/>
    <w:unhideWhenUsed/>
    <w:rsid w:val="00416E05"/>
    <w:rPr>
      <w:rFonts w:ascii="Tahoma" w:hAnsi="Tahoma" w:cs="Tahoma"/>
      <w:sz w:val="16"/>
      <w:szCs w:val="16"/>
    </w:rPr>
  </w:style>
  <w:style w:type="character" w:customStyle="1" w:styleId="11">
    <w:name w:val="Текст у виносці Знак1"/>
    <w:basedOn w:val="a0"/>
    <w:uiPriority w:val="99"/>
    <w:semiHidden/>
    <w:rsid w:val="00416E05"/>
    <w:rPr>
      <w:rFonts w:ascii="Tahoma" w:eastAsia="Times New Roman" w:hAnsi="Tahoma" w:cs="Tahoma"/>
      <w:sz w:val="16"/>
      <w:szCs w:val="16"/>
      <w:lang w:val="ru-RU" w:eastAsia="ru-RU"/>
    </w:rPr>
  </w:style>
  <w:style w:type="character" w:customStyle="1" w:styleId="st">
    <w:name w:val="st"/>
    <w:basedOn w:val="a0"/>
    <w:rsid w:val="00416E05"/>
  </w:style>
  <w:style w:type="character" w:styleId="af5">
    <w:name w:val="Emphasis"/>
    <w:uiPriority w:val="20"/>
    <w:qFormat/>
    <w:rsid w:val="00416E05"/>
    <w:rPr>
      <w:i/>
      <w:iCs/>
    </w:rPr>
  </w:style>
  <w:style w:type="character" w:customStyle="1" w:styleId="hps">
    <w:name w:val="hps"/>
    <w:basedOn w:val="a0"/>
    <w:rsid w:val="00416E05"/>
  </w:style>
  <w:style w:type="paragraph" w:styleId="HTML">
    <w:name w:val="HTML Preformatted"/>
    <w:basedOn w:val="a"/>
    <w:link w:val="HTML0"/>
    <w:uiPriority w:val="99"/>
    <w:unhideWhenUsed/>
    <w:rsid w:val="00416E0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ий HTML Знак"/>
    <w:basedOn w:val="a0"/>
    <w:link w:val="HTML"/>
    <w:uiPriority w:val="99"/>
    <w:rsid w:val="00416E05"/>
    <w:rPr>
      <w:rFonts w:ascii="Courier New" w:eastAsia="Times New Roman" w:hAnsi="Courier New" w:cs="Courier New"/>
      <w:sz w:val="20"/>
      <w:szCs w:val="20"/>
      <w:lang w:val="ru-RU" w:eastAsia="ru-RU"/>
    </w:rPr>
  </w:style>
  <w:style w:type="character" w:customStyle="1" w:styleId="31">
    <w:name w:val="Основной текст3"/>
    <w:rsid w:val="00416E0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dstrike w:val="0"/>
      <w:spacing w:val="0"/>
      <w:sz w:val="18"/>
      <w:szCs w:val="18"/>
      <w:u w:val="none"/>
      <w:effect w:val="none"/>
      <w:shd w:val="clear" w:color="auto" w:fill="FFFFFF"/>
    </w:rPr>
  </w:style>
  <w:style w:type="character" w:customStyle="1" w:styleId="af6">
    <w:name w:val="Основной текст_"/>
    <w:basedOn w:val="a0"/>
    <w:link w:val="12"/>
    <w:uiPriority w:val="99"/>
    <w:locked/>
    <w:rsid w:val="00416E05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12">
    <w:name w:val="Основной текст1"/>
    <w:basedOn w:val="a"/>
    <w:link w:val="af6"/>
    <w:uiPriority w:val="99"/>
    <w:rsid w:val="00416E05"/>
    <w:pPr>
      <w:widowControl w:val="0"/>
      <w:shd w:val="clear" w:color="auto" w:fill="FFFFFF"/>
      <w:spacing w:before="900" w:line="480" w:lineRule="exact"/>
      <w:ind w:firstLine="700"/>
      <w:jc w:val="both"/>
    </w:pPr>
    <w:rPr>
      <w:rFonts w:eastAsiaTheme="minorHAnsi"/>
      <w:sz w:val="26"/>
      <w:szCs w:val="26"/>
      <w:lang w:val="uk-UA" w:eastAsia="en-US"/>
    </w:rPr>
  </w:style>
  <w:style w:type="character" w:customStyle="1" w:styleId="af7">
    <w:name w:val="Основной текст"/>
    <w:basedOn w:val="af6"/>
    <w:uiPriority w:val="99"/>
    <w:rsid w:val="00416E05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rvps2">
    <w:name w:val="rvps2"/>
    <w:basedOn w:val="a"/>
    <w:rsid w:val="00416E05"/>
    <w:pPr>
      <w:spacing w:before="100" w:beforeAutospacing="1" w:after="100" w:afterAutospacing="1"/>
    </w:pPr>
  </w:style>
  <w:style w:type="paragraph" w:customStyle="1" w:styleId="Default">
    <w:name w:val="Default"/>
    <w:rsid w:val="00416E05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ru-RU" w:eastAsia="ru-RU"/>
    </w:rPr>
  </w:style>
  <w:style w:type="character" w:customStyle="1" w:styleId="markedcontent">
    <w:name w:val="markedcontent"/>
    <w:basedOn w:val="a0"/>
    <w:rsid w:val="00EF71AA"/>
  </w:style>
  <w:style w:type="table" w:styleId="5">
    <w:name w:val="Light List Accent 5"/>
    <w:basedOn w:val="a1"/>
    <w:uiPriority w:val="61"/>
    <w:rsid w:val="0018171F"/>
    <w:pPr>
      <w:spacing w:after="0" w:line="240" w:lineRule="auto"/>
    </w:pPr>
    <w:rPr>
      <w:rFonts w:ascii="Calibri" w:eastAsia="Times New Roman" w:hAnsi="Calibri" w:cs="Times New Roman"/>
      <w:sz w:val="20"/>
      <w:szCs w:val="20"/>
      <w:lang w:val="ru-RU" w:eastAsia="ru-RU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character" w:customStyle="1" w:styleId="11pt">
    <w:name w:val="Основний текст + 11 pt"/>
    <w:rsid w:val="00E76FE4"/>
    <w:rPr>
      <w:rFonts w:ascii="Batang" w:eastAsia="Batang" w:hAnsi="Batang" w:cs="Batang" w:hint="eastAsia"/>
      <w:spacing w:val="0"/>
      <w:sz w:val="22"/>
      <w:szCs w:val="22"/>
      <w:lang w:val="uk-UA" w:eastAsia="uk-UA" w:bidi="ar-SA"/>
    </w:rPr>
  </w:style>
  <w:style w:type="character" w:customStyle="1" w:styleId="10">
    <w:name w:val="Заголовок 1 Знак"/>
    <w:basedOn w:val="a0"/>
    <w:link w:val="1"/>
    <w:uiPriority w:val="9"/>
    <w:rsid w:val="00F45B8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ru-RU" w:eastAsia="ru-RU"/>
    </w:rPr>
  </w:style>
  <w:style w:type="character" w:customStyle="1" w:styleId="rvts0">
    <w:name w:val="rvts0"/>
    <w:basedOn w:val="a0"/>
    <w:rsid w:val="00F45B81"/>
  </w:style>
  <w:style w:type="character" w:customStyle="1" w:styleId="21">
    <w:name w:val="Основной текст2"/>
    <w:basedOn w:val="af6"/>
    <w:uiPriority w:val="99"/>
    <w:rsid w:val="00F45B81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anotation">
    <w:name w:val="anotation"/>
    <w:basedOn w:val="a"/>
    <w:rsid w:val="002C74F3"/>
    <w:pPr>
      <w:spacing w:before="100" w:beforeAutospacing="1" w:after="100" w:afterAutospacing="1"/>
    </w:pPr>
    <w:rPr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Indent 2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6E0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1">
    <w:name w:val="heading 1"/>
    <w:basedOn w:val="a"/>
    <w:next w:val="a"/>
    <w:link w:val="10"/>
    <w:uiPriority w:val="9"/>
    <w:qFormat/>
    <w:rsid w:val="00F45B8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16E05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416E05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uk-UA"/>
    </w:rPr>
  </w:style>
  <w:style w:type="paragraph" w:styleId="a3">
    <w:name w:val="List Paragraph"/>
    <w:basedOn w:val="a"/>
    <w:uiPriority w:val="34"/>
    <w:qFormat/>
    <w:rsid w:val="00416E05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416E05"/>
    <w:pPr>
      <w:tabs>
        <w:tab w:val="center" w:pos="4819"/>
        <w:tab w:val="right" w:pos="9639"/>
      </w:tabs>
    </w:pPr>
  </w:style>
  <w:style w:type="character" w:customStyle="1" w:styleId="a5">
    <w:name w:val="Верхній колонтитул Знак"/>
    <w:basedOn w:val="a0"/>
    <w:link w:val="a4"/>
    <w:uiPriority w:val="99"/>
    <w:rsid w:val="00416E05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6">
    <w:name w:val="footer"/>
    <w:basedOn w:val="a"/>
    <w:link w:val="a7"/>
    <w:unhideWhenUsed/>
    <w:rsid w:val="00416E05"/>
    <w:pPr>
      <w:tabs>
        <w:tab w:val="center" w:pos="4819"/>
        <w:tab w:val="right" w:pos="9639"/>
      </w:tabs>
    </w:pPr>
  </w:style>
  <w:style w:type="character" w:customStyle="1" w:styleId="a7">
    <w:name w:val="Нижній колонтитул Знак"/>
    <w:basedOn w:val="a0"/>
    <w:link w:val="a6"/>
    <w:rsid w:val="00416E05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table" w:styleId="a8">
    <w:name w:val="Table Grid"/>
    <w:basedOn w:val="a1"/>
    <w:uiPriority w:val="59"/>
    <w:rsid w:val="00416E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yle4">
    <w:name w:val="Style4"/>
    <w:basedOn w:val="a"/>
    <w:rsid w:val="00416E05"/>
    <w:pPr>
      <w:widowControl w:val="0"/>
      <w:autoSpaceDE w:val="0"/>
      <w:autoSpaceDN w:val="0"/>
      <w:adjustRightInd w:val="0"/>
      <w:spacing w:line="276" w:lineRule="exact"/>
      <w:ind w:firstLine="710"/>
      <w:jc w:val="both"/>
    </w:pPr>
  </w:style>
  <w:style w:type="character" w:customStyle="1" w:styleId="FontStyle20">
    <w:name w:val="Font Style20"/>
    <w:basedOn w:val="a0"/>
    <w:rsid w:val="00416E05"/>
    <w:rPr>
      <w:rFonts w:ascii="Times New Roman" w:hAnsi="Times New Roman" w:cs="Times New Roman"/>
      <w:color w:val="000000"/>
      <w:sz w:val="22"/>
      <w:szCs w:val="22"/>
    </w:rPr>
  </w:style>
  <w:style w:type="paragraph" w:customStyle="1" w:styleId="Style15">
    <w:name w:val="Style15"/>
    <w:basedOn w:val="a"/>
    <w:rsid w:val="00416E05"/>
    <w:pPr>
      <w:widowControl w:val="0"/>
      <w:autoSpaceDE w:val="0"/>
      <w:autoSpaceDN w:val="0"/>
      <w:adjustRightInd w:val="0"/>
      <w:spacing w:line="210" w:lineRule="exact"/>
      <w:jc w:val="both"/>
    </w:pPr>
  </w:style>
  <w:style w:type="character" w:customStyle="1" w:styleId="FontStyle33">
    <w:name w:val="Font Style33"/>
    <w:basedOn w:val="a0"/>
    <w:rsid w:val="00416E05"/>
    <w:rPr>
      <w:rFonts w:ascii="Times New Roman" w:hAnsi="Times New Roman" w:cs="Times New Roman"/>
      <w:color w:val="000000"/>
      <w:sz w:val="18"/>
      <w:szCs w:val="18"/>
    </w:rPr>
  </w:style>
  <w:style w:type="paragraph" w:styleId="a9">
    <w:name w:val="Body Text Indent"/>
    <w:basedOn w:val="a"/>
    <w:link w:val="aa"/>
    <w:uiPriority w:val="99"/>
    <w:unhideWhenUsed/>
    <w:rsid w:val="00416E05"/>
    <w:pPr>
      <w:spacing w:after="120"/>
      <w:ind w:left="283"/>
    </w:pPr>
    <w:rPr>
      <w:rFonts w:cs="Century Schoolbook"/>
      <w:sz w:val="18"/>
      <w:szCs w:val="18"/>
      <w:lang w:val="uk-UA"/>
    </w:rPr>
  </w:style>
  <w:style w:type="character" w:customStyle="1" w:styleId="aa">
    <w:name w:val="Основний текст з відступом Знак"/>
    <w:basedOn w:val="a0"/>
    <w:link w:val="a9"/>
    <w:uiPriority w:val="99"/>
    <w:rsid w:val="00416E05"/>
    <w:rPr>
      <w:rFonts w:ascii="Times New Roman" w:eastAsia="Times New Roman" w:hAnsi="Times New Roman" w:cs="Century Schoolbook"/>
      <w:sz w:val="18"/>
      <w:szCs w:val="18"/>
      <w:lang w:eastAsia="ru-RU"/>
    </w:rPr>
  </w:style>
  <w:style w:type="character" w:styleId="ab">
    <w:name w:val="Hyperlink"/>
    <w:basedOn w:val="a0"/>
    <w:uiPriority w:val="99"/>
    <w:rsid w:val="00416E05"/>
    <w:rPr>
      <w:color w:val="0000FF"/>
      <w:u w:val="single"/>
    </w:rPr>
  </w:style>
  <w:style w:type="character" w:customStyle="1" w:styleId="FontStyle42">
    <w:name w:val="Font Style42"/>
    <w:basedOn w:val="a0"/>
    <w:rsid w:val="00416E05"/>
    <w:rPr>
      <w:rFonts w:ascii="Times New Roman" w:hAnsi="Times New Roman" w:cs="Times New Roman"/>
      <w:color w:val="000000"/>
      <w:sz w:val="22"/>
      <w:szCs w:val="22"/>
    </w:rPr>
  </w:style>
  <w:style w:type="paragraph" w:customStyle="1" w:styleId="Style8">
    <w:name w:val="Style8"/>
    <w:basedOn w:val="a"/>
    <w:rsid w:val="00416E05"/>
    <w:pPr>
      <w:widowControl w:val="0"/>
      <w:autoSpaceDE w:val="0"/>
      <w:autoSpaceDN w:val="0"/>
      <w:adjustRightInd w:val="0"/>
      <w:spacing w:line="276" w:lineRule="exact"/>
      <w:ind w:firstLine="562"/>
      <w:jc w:val="both"/>
    </w:pPr>
    <w:rPr>
      <w:rFonts w:ascii="Bookman Old Style" w:hAnsi="Bookman Old Style"/>
    </w:rPr>
  </w:style>
  <w:style w:type="character" w:customStyle="1" w:styleId="FontStyle78">
    <w:name w:val="Font Style78"/>
    <w:basedOn w:val="a0"/>
    <w:rsid w:val="00416E05"/>
    <w:rPr>
      <w:rFonts w:ascii="Times New Roman" w:hAnsi="Times New Roman" w:cs="Times New Roman"/>
      <w:color w:val="000000"/>
      <w:sz w:val="24"/>
      <w:szCs w:val="24"/>
    </w:rPr>
  </w:style>
  <w:style w:type="paragraph" w:customStyle="1" w:styleId="Style7">
    <w:name w:val="Style7"/>
    <w:basedOn w:val="a"/>
    <w:rsid w:val="00416E05"/>
    <w:pPr>
      <w:widowControl w:val="0"/>
      <w:autoSpaceDE w:val="0"/>
      <w:autoSpaceDN w:val="0"/>
      <w:adjustRightInd w:val="0"/>
      <w:spacing w:line="312" w:lineRule="exact"/>
      <w:jc w:val="both"/>
    </w:pPr>
    <w:rPr>
      <w:rFonts w:ascii="Arial" w:hAnsi="Arial"/>
    </w:rPr>
  </w:style>
  <w:style w:type="character" w:customStyle="1" w:styleId="FontStyle29">
    <w:name w:val="Font Style29"/>
    <w:basedOn w:val="a0"/>
    <w:rsid w:val="00416E05"/>
    <w:rPr>
      <w:rFonts w:ascii="Times New Roman" w:hAnsi="Times New Roman" w:cs="Times New Roman"/>
      <w:color w:val="000000"/>
      <w:sz w:val="18"/>
      <w:szCs w:val="18"/>
    </w:rPr>
  </w:style>
  <w:style w:type="character" w:styleId="ac">
    <w:name w:val="page number"/>
    <w:basedOn w:val="a0"/>
    <w:rsid w:val="00416E05"/>
  </w:style>
  <w:style w:type="paragraph" w:customStyle="1" w:styleId="Style3">
    <w:name w:val="Style3"/>
    <w:basedOn w:val="a"/>
    <w:rsid w:val="00416E05"/>
    <w:pPr>
      <w:widowControl w:val="0"/>
      <w:autoSpaceDE w:val="0"/>
      <w:autoSpaceDN w:val="0"/>
      <w:adjustRightInd w:val="0"/>
      <w:spacing w:line="265" w:lineRule="exact"/>
      <w:ind w:firstLine="571"/>
      <w:jc w:val="both"/>
    </w:pPr>
  </w:style>
  <w:style w:type="character" w:customStyle="1" w:styleId="FontStyle27">
    <w:name w:val="Font Style27"/>
    <w:basedOn w:val="a0"/>
    <w:rsid w:val="00416E05"/>
    <w:rPr>
      <w:rFonts w:ascii="Times New Roman" w:hAnsi="Times New Roman" w:cs="Times New Roman"/>
      <w:color w:val="000000"/>
      <w:sz w:val="22"/>
      <w:szCs w:val="22"/>
    </w:rPr>
  </w:style>
  <w:style w:type="paragraph" w:styleId="2">
    <w:name w:val="Body Text Indent 2"/>
    <w:basedOn w:val="a"/>
    <w:link w:val="20"/>
    <w:rsid w:val="00416E05"/>
    <w:pPr>
      <w:tabs>
        <w:tab w:val="left" w:pos="5685"/>
      </w:tabs>
      <w:spacing w:line="480" w:lineRule="auto"/>
      <w:ind w:firstLine="709"/>
      <w:jc w:val="both"/>
    </w:pPr>
    <w:rPr>
      <w:sz w:val="28"/>
      <w:lang w:val="uk-UA"/>
    </w:rPr>
  </w:style>
  <w:style w:type="character" w:customStyle="1" w:styleId="20">
    <w:name w:val="Основний текст з відступом 2 Знак"/>
    <w:basedOn w:val="a0"/>
    <w:link w:val="2"/>
    <w:rsid w:val="00416E05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d">
    <w:name w:val="Normal (Web)"/>
    <w:basedOn w:val="a"/>
    <w:uiPriority w:val="99"/>
    <w:rsid w:val="00416E05"/>
    <w:pPr>
      <w:spacing w:before="100" w:beforeAutospacing="1" w:after="100" w:afterAutospacing="1"/>
    </w:pPr>
  </w:style>
  <w:style w:type="character" w:styleId="ae">
    <w:name w:val="Strong"/>
    <w:basedOn w:val="a0"/>
    <w:uiPriority w:val="22"/>
    <w:qFormat/>
    <w:rsid w:val="00416E05"/>
    <w:rPr>
      <w:b/>
      <w:bCs/>
    </w:rPr>
  </w:style>
  <w:style w:type="character" w:customStyle="1" w:styleId="apple-converted-space">
    <w:name w:val="apple-converted-space"/>
    <w:basedOn w:val="a0"/>
    <w:rsid w:val="00416E05"/>
  </w:style>
  <w:style w:type="paragraph" w:styleId="af">
    <w:name w:val="Body Text"/>
    <w:basedOn w:val="a"/>
    <w:link w:val="af0"/>
    <w:rsid w:val="00416E05"/>
    <w:pPr>
      <w:spacing w:after="120"/>
    </w:pPr>
  </w:style>
  <w:style w:type="character" w:customStyle="1" w:styleId="af0">
    <w:name w:val="Основний текст Знак"/>
    <w:basedOn w:val="a0"/>
    <w:link w:val="af"/>
    <w:rsid w:val="00416E05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Style11">
    <w:name w:val="Style11"/>
    <w:basedOn w:val="a"/>
    <w:rsid w:val="00416E05"/>
    <w:pPr>
      <w:widowControl w:val="0"/>
      <w:autoSpaceDE w:val="0"/>
      <w:autoSpaceDN w:val="0"/>
      <w:adjustRightInd w:val="0"/>
      <w:spacing w:line="278" w:lineRule="exact"/>
      <w:ind w:firstLine="725"/>
      <w:jc w:val="both"/>
    </w:pPr>
  </w:style>
  <w:style w:type="paragraph" w:customStyle="1" w:styleId="CaptionTables">
    <w:name w:val="Caption Tables"/>
    <w:basedOn w:val="a"/>
    <w:rsid w:val="00416E05"/>
    <w:pPr>
      <w:keepNext/>
      <w:spacing w:before="120" w:after="60"/>
      <w:jc w:val="center"/>
    </w:pPr>
    <w:rPr>
      <w:rFonts w:ascii="Garamond" w:hAnsi="Garamond"/>
      <w:b/>
      <w:sz w:val="23"/>
      <w:szCs w:val="20"/>
      <w:lang w:val="uk-UA" w:eastAsia="en-US"/>
    </w:rPr>
  </w:style>
  <w:style w:type="paragraph" w:styleId="af1">
    <w:name w:val="caption"/>
    <w:basedOn w:val="a"/>
    <w:next w:val="a"/>
    <w:qFormat/>
    <w:rsid w:val="00416E05"/>
    <w:pPr>
      <w:keepNext/>
      <w:spacing w:before="120" w:after="60"/>
      <w:jc w:val="center"/>
    </w:pPr>
    <w:rPr>
      <w:rFonts w:ascii="Garamond" w:hAnsi="Garamond"/>
      <w:b/>
      <w:sz w:val="22"/>
      <w:szCs w:val="20"/>
      <w:lang w:val="uk-UA" w:eastAsia="en-US"/>
    </w:rPr>
  </w:style>
  <w:style w:type="paragraph" w:customStyle="1" w:styleId="Style9">
    <w:name w:val="Style9"/>
    <w:basedOn w:val="a"/>
    <w:rsid w:val="00416E05"/>
    <w:pPr>
      <w:widowControl w:val="0"/>
      <w:autoSpaceDE w:val="0"/>
      <w:autoSpaceDN w:val="0"/>
      <w:adjustRightInd w:val="0"/>
      <w:spacing w:line="274" w:lineRule="exact"/>
    </w:pPr>
  </w:style>
  <w:style w:type="paragraph" w:customStyle="1" w:styleId="Style10">
    <w:name w:val="Style10"/>
    <w:basedOn w:val="a"/>
    <w:rsid w:val="00416E05"/>
    <w:pPr>
      <w:widowControl w:val="0"/>
      <w:autoSpaceDE w:val="0"/>
      <w:autoSpaceDN w:val="0"/>
      <w:adjustRightInd w:val="0"/>
    </w:pPr>
  </w:style>
  <w:style w:type="paragraph" w:customStyle="1" w:styleId="Style12">
    <w:name w:val="Style12"/>
    <w:basedOn w:val="a"/>
    <w:rsid w:val="00416E05"/>
    <w:pPr>
      <w:widowControl w:val="0"/>
      <w:autoSpaceDE w:val="0"/>
      <w:autoSpaceDN w:val="0"/>
      <w:adjustRightInd w:val="0"/>
    </w:pPr>
  </w:style>
  <w:style w:type="paragraph" w:customStyle="1" w:styleId="Style14">
    <w:name w:val="Style14"/>
    <w:basedOn w:val="a"/>
    <w:rsid w:val="00416E05"/>
    <w:pPr>
      <w:widowControl w:val="0"/>
      <w:autoSpaceDE w:val="0"/>
      <w:autoSpaceDN w:val="0"/>
      <w:adjustRightInd w:val="0"/>
    </w:pPr>
  </w:style>
  <w:style w:type="character" w:customStyle="1" w:styleId="FontStyle18">
    <w:name w:val="Font Style18"/>
    <w:basedOn w:val="a0"/>
    <w:rsid w:val="00416E05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21">
    <w:name w:val="Font Style21"/>
    <w:basedOn w:val="a0"/>
    <w:rsid w:val="00416E05"/>
    <w:rPr>
      <w:rFonts w:ascii="Times New Roman" w:hAnsi="Times New Roman" w:cs="Times New Roman"/>
      <w:i/>
      <w:iCs/>
      <w:color w:val="000000"/>
      <w:sz w:val="24"/>
      <w:szCs w:val="24"/>
    </w:rPr>
  </w:style>
  <w:style w:type="paragraph" w:customStyle="1" w:styleId="Style24">
    <w:name w:val="Style24"/>
    <w:basedOn w:val="a"/>
    <w:rsid w:val="00416E05"/>
    <w:pPr>
      <w:widowControl w:val="0"/>
      <w:autoSpaceDE w:val="0"/>
      <w:autoSpaceDN w:val="0"/>
      <w:adjustRightInd w:val="0"/>
      <w:spacing w:line="274" w:lineRule="exact"/>
      <w:ind w:firstLine="576"/>
      <w:jc w:val="both"/>
    </w:pPr>
    <w:rPr>
      <w:rFonts w:ascii="Bookman Old Style" w:hAnsi="Bookman Old Style"/>
    </w:rPr>
  </w:style>
  <w:style w:type="character" w:customStyle="1" w:styleId="FontStyle17">
    <w:name w:val="Font Style17"/>
    <w:basedOn w:val="a0"/>
    <w:rsid w:val="00416E05"/>
    <w:rPr>
      <w:rFonts w:ascii="Times New Roman" w:hAnsi="Times New Roman" w:cs="Times New Roman"/>
      <w:color w:val="000000"/>
      <w:sz w:val="22"/>
      <w:szCs w:val="22"/>
    </w:rPr>
  </w:style>
  <w:style w:type="paragraph" w:customStyle="1" w:styleId="Style5">
    <w:name w:val="Style5"/>
    <w:basedOn w:val="a"/>
    <w:rsid w:val="00416E05"/>
    <w:pPr>
      <w:widowControl w:val="0"/>
      <w:autoSpaceDE w:val="0"/>
      <w:autoSpaceDN w:val="0"/>
      <w:adjustRightInd w:val="0"/>
      <w:spacing w:line="276" w:lineRule="exact"/>
      <w:ind w:firstLine="701"/>
      <w:jc w:val="both"/>
    </w:pPr>
  </w:style>
  <w:style w:type="paragraph" w:customStyle="1" w:styleId="Style1">
    <w:name w:val="Style1"/>
    <w:basedOn w:val="a"/>
    <w:rsid w:val="00416E05"/>
    <w:pPr>
      <w:widowControl w:val="0"/>
      <w:autoSpaceDE w:val="0"/>
      <w:autoSpaceDN w:val="0"/>
      <w:adjustRightInd w:val="0"/>
      <w:spacing w:line="422" w:lineRule="exact"/>
      <w:ind w:firstLine="408"/>
      <w:jc w:val="both"/>
    </w:pPr>
    <w:rPr>
      <w:rFonts w:ascii="Arial" w:hAnsi="Arial"/>
    </w:rPr>
  </w:style>
  <w:style w:type="character" w:customStyle="1" w:styleId="FontStyle16">
    <w:name w:val="Font Style16"/>
    <w:basedOn w:val="a0"/>
    <w:rsid w:val="00416E05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14">
    <w:name w:val="Font Style14"/>
    <w:basedOn w:val="a0"/>
    <w:rsid w:val="00416E05"/>
    <w:rPr>
      <w:rFonts w:ascii="Times New Roman" w:hAnsi="Times New Roman" w:cs="Times New Roman"/>
      <w:b/>
      <w:bCs/>
      <w:color w:val="000000"/>
      <w:sz w:val="22"/>
      <w:szCs w:val="22"/>
    </w:rPr>
  </w:style>
  <w:style w:type="character" w:customStyle="1" w:styleId="FontStyle23">
    <w:name w:val="Font Style23"/>
    <w:basedOn w:val="a0"/>
    <w:rsid w:val="00416E05"/>
    <w:rPr>
      <w:rFonts w:ascii="Times New Roman" w:hAnsi="Times New Roman" w:cs="Times New Roman"/>
      <w:b/>
      <w:bCs/>
      <w:color w:val="000000"/>
      <w:sz w:val="18"/>
      <w:szCs w:val="18"/>
    </w:rPr>
  </w:style>
  <w:style w:type="character" w:customStyle="1" w:styleId="FontStyle34">
    <w:name w:val="Font Style34"/>
    <w:basedOn w:val="a0"/>
    <w:rsid w:val="00416E05"/>
    <w:rPr>
      <w:rFonts w:ascii="Times New Roman" w:hAnsi="Times New Roman" w:cs="Times New Roman"/>
      <w:color w:val="000000"/>
      <w:sz w:val="18"/>
      <w:szCs w:val="18"/>
    </w:rPr>
  </w:style>
  <w:style w:type="character" w:styleId="af2">
    <w:name w:val="FollowedHyperlink"/>
    <w:basedOn w:val="a0"/>
    <w:rsid w:val="00416E05"/>
    <w:rPr>
      <w:color w:val="800080"/>
      <w:u w:val="single"/>
    </w:rPr>
  </w:style>
  <w:style w:type="character" w:customStyle="1" w:styleId="af3">
    <w:name w:val="Текст у виносці Знак"/>
    <w:basedOn w:val="a0"/>
    <w:link w:val="af4"/>
    <w:uiPriority w:val="99"/>
    <w:semiHidden/>
    <w:rsid w:val="00416E05"/>
    <w:rPr>
      <w:rFonts w:ascii="Tahoma" w:eastAsia="Times New Roman" w:hAnsi="Tahoma" w:cs="Tahoma"/>
      <w:sz w:val="16"/>
      <w:szCs w:val="16"/>
      <w:lang w:val="ru-RU" w:eastAsia="ru-RU"/>
    </w:rPr>
  </w:style>
  <w:style w:type="paragraph" w:styleId="af4">
    <w:name w:val="Balloon Text"/>
    <w:basedOn w:val="a"/>
    <w:link w:val="af3"/>
    <w:uiPriority w:val="99"/>
    <w:semiHidden/>
    <w:unhideWhenUsed/>
    <w:rsid w:val="00416E05"/>
    <w:rPr>
      <w:rFonts w:ascii="Tahoma" w:hAnsi="Tahoma" w:cs="Tahoma"/>
      <w:sz w:val="16"/>
      <w:szCs w:val="16"/>
    </w:rPr>
  </w:style>
  <w:style w:type="character" w:customStyle="1" w:styleId="11">
    <w:name w:val="Текст у виносці Знак1"/>
    <w:basedOn w:val="a0"/>
    <w:uiPriority w:val="99"/>
    <w:semiHidden/>
    <w:rsid w:val="00416E05"/>
    <w:rPr>
      <w:rFonts w:ascii="Tahoma" w:eastAsia="Times New Roman" w:hAnsi="Tahoma" w:cs="Tahoma"/>
      <w:sz w:val="16"/>
      <w:szCs w:val="16"/>
      <w:lang w:val="ru-RU" w:eastAsia="ru-RU"/>
    </w:rPr>
  </w:style>
  <w:style w:type="character" w:customStyle="1" w:styleId="st">
    <w:name w:val="st"/>
    <w:basedOn w:val="a0"/>
    <w:rsid w:val="00416E05"/>
  </w:style>
  <w:style w:type="character" w:styleId="af5">
    <w:name w:val="Emphasis"/>
    <w:uiPriority w:val="20"/>
    <w:qFormat/>
    <w:rsid w:val="00416E05"/>
    <w:rPr>
      <w:i/>
      <w:iCs/>
    </w:rPr>
  </w:style>
  <w:style w:type="character" w:customStyle="1" w:styleId="hps">
    <w:name w:val="hps"/>
    <w:basedOn w:val="a0"/>
    <w:rsid w:val="00416E05"/>
  </w:style>
  <w:style w:type="paragraph" w:styleId="HTML">
    <w:name w:val="HTML Preformatted"/>
    <w:basedOn w:val="a"/>
    <w:link w:val="HTML0"/>
    <w:uiPriority w:val="99"/>
    <w:unhideWhenUsed/>
    <w:rsid w:val="00416E0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ий HTML Знак"/>
    <w:basedOn w:val="a0"/>
    <w:link w:val="HTML"/>
    <w:uiPriority w:val="99"/>
    <w:rsid w:val="00416E05"/>
    <w:rPr>
      <w:rFonts w:ascii="Courier New" w:eastAsia="Times New Roman" w:hAnsi="Courier New" w:cs="Courier New"/>
      <w:sz w:val="20"/>
      <w:szCs w:val="20"/>
      <w:lang w:val="ru-RU" w:eastAsia="ru-RU"/>
    </w:rPr>
  </w:style>
  <w:style w:type="character" w:customStyle="1" w:styleId="31">
    <w:name w:val="Основной текст3"/>
    <w:rsid w:val="00416E0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dstrike w:val="0"/>
      <w:spacing w:val="0"/>
      <w:sz w:val="18"/>
      <w:szCs w:val="18"/>
      <w:u w:val="none"/>
      <w:effect w:val="none"/>
      <w:shd w:val="clear" w:color="auto" w:fill="FFFFFF"/>
    </w:rPr>
  </w:style>
  <w:style w:type="character" w:customStyle="1" w:styleId="af6">
    <w:name w:val="Основной текст_"/>
    <w:basedOn w:val="a0"/>
    <w:link w:val="12"/>
    <w:uiPriority w:val="99"/>
    <w:locked/>
    <w:rsid w:val="00416E05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12">
    <w:name w:val="Основной текст1"/>
    <w:basedOn w:val="a"/>
    <w:link w:val="af6"/>
    <w:uiPriority w:val="99"/>
    <w:rsid w:val="00416E05"/>
    <w:pPr>
      <w:widowControl w:val="0"/>
      <w:shd w:val="clear" w:color="auto" w:fill="FFFFFF"/>
      <w:spacing w:before="900" w:line="480" w:lineRule="exact"/>
      <w:ind w:firstLine="700"/>
      <w:jc w:val="both"/>
    </w:pPr>
    <w:rPr>
      <w:rFonts w:eastAsiaTheme="minorHAnsi"/>
      <w:sz w:val="26"/>
      <w:szCs w:val="26"/>
      <w:lang w:val="uk-UA" w:eastAsia="en-US"/>
    </w:rPr>
  </w:style>
  <w:style w:type="character" w:customStyle="1" w:styleId="af7">
    <w:name w:val="Основной текст"/>
    <w:basedOn w:val="af6"/>
    <w:uiPriority w:val="99"/>
    <w:rsid w:val="00416E05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rvps2">
    <w:name w:val="rvps2"/>
    <w:basedOn w:val="a"/>
    <w:rsid w:val="00416E05"/>
    <w:pPr>
      <w:spacing w:before="100" w:beforeAutospacing="1" w:after="100" w:afterAutospacing="1"/>
    </w:pPr>
  </w:style>
  <w:style w:type="paragraph" w:customStyle="1" w:styleId="Default">
    <w:name w:val="Default"/>
    <w:rsid w:val="00416E05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ru-RU" w:eastAsia="ru-RU"/>
    </w:rPr>
  </w:style>
  <w:style w:type="character" w:customStyle="1" w:styleId="markedcontent">
    <w:name w:val="markedcontent"/>
    <w:basedOn w:val="a0"/>
    <w:rsid w:val="00EF71AA"/>
  </w:style>
  <w:style w:type="table" w:styleId="5">
    <w:name w:val="Light List Accent 5"/>
    <w:basedOn w:val="a1"/>
    <w:uiPriority w:val="61"/>
    <w:rsid w:val="0018171F"/>
    <w:pPr>
      <w:spacing w:after="0" w:line="240" w:lineRule="auto"/>
    </w:pPr>
    <w:rPr>
      <w:rFonts w:ascii="Calibri" w:eastAsia="Times New Roman" w:hAnsi="Calibri" w:cs="Times New Roman"/>
      <w:sz w:val="20"/>
      <w:szCs w:val="20"/>
      <w:lang w:val="ru-RU" w:eastAsia="ru-RU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character" w:customStyle="1" w:styleId="11pt">
    <w:name w:val="Основний текст + 11 pt"/>
    <w:rsid w:val="00E76FE4"/>
    <w:rPr>
      <w:rFonts w:ascii="Batang" w:eastAsia="Batang" w:hAnsi="Batang" w:cs="Batang" w:hint="eastAsia"/>
      <w:spacing w:val="0"/>
      <w:sz w:val="22"/>
      <w:szCs w:val="22"/>
      <w:lang w:val="uk-UA" w:eastAsia="uk-UA" w:bidi="ar-SA"/>
    </w:rPr>
  </w:style>
  <w:style w:type="character" w:customStyle="1" w:styleId="10">
    <w:name w:val="Заголовок 1 Знак"/>
    <w:basedOn w:val="a0"/>
    <w:link w:val="1"/>
    <w:uiPriority w:val="9"/>
    <w:rsid w:val="00F45B8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ru-RU" w:eastAsia="ru-RU"/>
    </w:rPr>
  </w:style>
  <w:style w:type="character" w:customStyle="1" w:styleId="rvts0">
    <w:name w:val="rvts0"/>
    <w:basedOn w:val="a0"/>
    <w:rsid w:val="00F45B81"/>
  </w:style>
  <w:style w:type="character" w:customStyle="1" w:styleId="21">
    <w:name w:val="Основной текст2"/>
    <w:basedOn w:val="af6"/>
    <w:uiPriority w:val="99"/>
    <w:rsid w:val="00F45B81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anotation">
    <w:name w:val="anotation"/>
    <w:basedOn w:val="a"/>
    <w:rsid w:val="002C74F3"/>
    <w:pPr>
      <w:spacing w:before="100" w:beforeAutospacing="1" w:after="100" w:afterAutospacing="1"/>
    </w:pPr>
    <w:rPr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2167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7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0845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530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436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580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3.png"/><Relationship Id="rId21" Type="http://schemas.openxmlformats.org/officeDocument/2006/relationships/image" Target="media/image9.jpeg"/><Relationship Id="rId42" Type="http://schemas.openxmlformats.org/officeDocument/2006/relationships/hyperlink" Target="http://nbuv.gov.ua/UJRN/sepspu_2018_2_4" TargetMode="External"/><Relationship Id="rId47" Type="http://schemas.openxmlformats.org/officeDocument/2006/relationships/hyperlink" Target="https://www.slovoidilo.ua/2021/04/27/infografika/polityka/zaoshhadzhennya-kryptovalyuti-xto-politykiv-zadeklaruvav-najbilshe-cyfrovyx-hroshej" TargetMode="External"/><Relationship Id="rId63" Type="http://schemas.openxmlformats.org/officeDocument/2006/relationships/hyperlink" Target="http://dspace.wunu.edu.ua/bitstream/316497/29196/1/%d0%9c%d0%92%d0%a4%d0%932017.pdf" TargetMode="External"/><Relationship Id="rId68" Type="http://schemas.openxmlformats.org/officeDocument/2006/relationships/hyperlink" Target="http://www.nbuv.gov.ua" TargetMode="External"/><Relationship Id="rId84" Type="http://schemas.openxmlformats.org/officeDocument/2006/relationships/hyperlink" Target="https://psm7.com/uk/money/trend-na-valyutnom-rynke-izmenilsya-ukraincy-nachali-pokupat-dollary.html" TargetMode="External"/><Relationship Id="rId89" Type="http://schemas.openxmlformats.org/officeDocument/2006/relationships/hyperlink" Target="http://www.fst-ua.info/wp-content/uploads/2019/06/Financial-Literacy-Survey-Report_June2019_ua.pdf" TargetMode="External"/><Relationship Id="rId16" Type="http://schemas.openxmlformats.org/officeDocument/2006/relationships/image" Target="media/image4.jpeg"/><Relationship Id="rId11" Type="http://schemas.openxmlformats.org/officeDocument/2006/relationships/diagramLayout" Target="diagrams/layout1.xml"/><Relationship Id="rId32" Type="http://schemas.openxmlformats.org/officeDocument/2006/relationships/image" Target="media/image19.png"/><Relationship Id="rId37" Type="http://schemas.openxmlformats.org/officeDocument/2006/relationships/hyperlink" Target="http://nbuviap.gov.ua/images/dumka/2021/7.pdf" TargetMode="External"/><Relationship Id="rId53" Type="http://schemas.openxmlformats.org/officeDocument/2006/relationships/hyperlink" Target="http://dspace.wunu.edu.ua/bitstream/316497/12096/1/%D0%9A%D1%96%D0%B7%D0%B8%D0%BC%D0%B0%20%D0%A2..pdf" TargetMode="External"/><Relationship Id="rId58" Type="http://schemas.openxmlformats.org/officeDocument/2006/relationships/hyperlink" Target="http://dspace.wunu.edu.ua/bitstream/316497/7441/1/%D0%9A%D1%96%D0%B7%D0%B8%D0%BC%D0%B0%20%D0%A2..pdf" TargetMode="External"/><Relationship Id="rId74" Type="http://schemas.openxmlformats.org/officeDocument/2006/relationships/hyperlink" Target="https://finbalance.com.ua/news/nbu-otsinki-shcho-na-rukakh-v-naselennya-85-mlrd---mayachnya" TargetMode="External"/><Relationship Id="rId79" Type="http://schemas.openxmlformats.org/officeDocument/2006/relationships/hyperlink" Target="https://bank.gov.ua/admin_uploads/article/%D0%9A%D0%A1%20%D0%B0%D0%BD%D0%B0%D0%BB%D1%96%D0%B7%20%D0%86%D0%86%20%D0%BA%D0%B2%20(3).pdf?v=4" TargetMode="External"/><Relationship Id="rId5" Type="http://schemas.openxmlformats.org/officeDocument/2006/relationships/webSettings" Target="webSettings.xml"/><Relationship Id="rId90" Type="http://schemas.openxmlformats.org/officeDocument/2006/relationships/hyperlink" Target="https://www.slovoidilo.ua/2021/10/13/infografika/finansy/chastka-vlasnykiv-kryptovalyuty-ukrayini-najbilsha-sviti" TargetMode="External"/><Relationship Id="rId95" Type="http://schemas.openxmlformats.org/officeDocument/2006/relationships/theme" Target="theme/theme1.xml"/><Relationship Id="rId22" Type="http://schemas.openxmlformats.org/officeDocument/2006/relationships/image" Target="media/image10.png"/><Relationship Id="rId27" Type="http://schemas.openxmlformats.org/officeDocument/2006/relationships/image" Target="media/image14.png"/><Relationship Id="rId43" Type="http://schemas.openxmlformats.org/officeDocument/2006/relationships/hyperlink" Target="https://biz.nv.ua/ukr/experts/pasivniy-dohid-v-kriptovalyuti-chi-stane-kripta-alternativoyu-bankivskim-depozitam-v-ukrajini-50181771.html" TargetMode="External"/><Relationship Id="rId48" Type="http://schemas.openxmlformats.org/officeDocument/2006/relationships/hyperlink" Target="https://bank.gov.ua/ua/news/all/zvit-pro-finansovu-stabilnist-gruden-2020-roku" TargetMode="External"/><Relationship Id="rId64" Type="http://schemas.openxmlformats.org/officeDocument/2006/relationships/hyperlink" Target="http://scholar.google.com/scholar?cluster=10413621363019954149&amp;hl=en&amp;oi=scholarr" TargetMode="External"/><Relationship Id="rId69" Type="http://schemas.openxmlformats.org/officeDocument/2006/relationships/hyperlink" Target="http://www.nbuv.gov.ua" TargetMode="External"/><Relationship Id="rId8" Type="http://schemas.openxmlformats.org/officeDocument/2006/relationships/image" Target="media/image1.png"/><Relationship Id="rId51" Type="http://schemas.openxmlformats.org/officeDocument/2006/relationships/hyperlink" Target="https://ffin.ua/blog/articles/investopediia/post/investytsii-v-dorohotsinni-metaly-pliusy-i-minusy" TargetMode="External"/><Relationship Id="rId72" Type="http://schemas.openxmlformats.org/officeDocument/2006/relationships/hyperlink" Target="https://www.msp.gov.ua/news/20328.html" TargetMode="External"/><Relationship Id="rId80" Type="http://schemas.openxmlformats.org/officeDocument/2006/relationships/hyperlink" Target="https://www.nssmc.gov.ua.npf_4_kv-2020" TargetMode="External"/><Relationship Id="rId85" Type="http://schemas.openxmlformats.org/officeDocument/2006/relationships/hyperlink" Target="https://www.slovoidilo.ua/2021/09/04/novyna/finansy/naczbanku-oczinyly-obsyah-hotivky-rukax-naselenny&#1072;" TargetMode="External"/><Relationship Id="rId93" Type="http://schemas.openxmlformats.org/officeDocument/2006/relationships/header" Target="header1.xml"/><Relationship Id="rId3" Type="http://schemas.microsoft.com/office/2007/relationships/stylesWithEffects" Target="stylesWithEffects.xml"/><Relationship Id="rId12" Type="http://schemas.openxmlformats.org/officeDocument/2006/relationships/diagramQuickStyle" Target="diagrams/quickStyle1.xml"/><Relationship Id="rId17" Type="http://schemas.openxmlformats.org/officeDocument/2006/relationships/image" Target="media/image5.jpeg"/><Relationship Id="rId25" Type="http://schemas.openxmlformats.org/officeDocument/2006/relationships/image" Target="media/image12.jpeg"/><Relationship Id="rId33" Type="http://schemas.openxmlformats.org/officeDocument/2006/relationships/image" Target="media/image20.jpeg"/><Relationship Id="rId38" Type="http://schemas.openxmlformats.org/officeDocument/2006/relationships/hyperlink" Target="https://hromadske.radio/podcasts/rankova-hvylya/fininklyuziya-shcho-ce-take-i-chomu-ce-vazhlyvo-dlya-vsihukrayinok-ta-ukrayinciv" TargetMode="External"/><Relationship Id="rId46" Type="http://schemas.openxmlformats.org/officeDocument/2006/relationships/hyperlink" Target="https://minfin.com.ua/ua/2021/04/06/62753177/" TargetMode="External"/><Relationship Id="rId59" Type="http://schemas.openxmlformats.org/officeDocument/2006/relationships/hyperlink" Target="http://www.nbuv.gov.ua/portal/Soc_Gum/Aprer/2009_5_1/46.pdf" TargetMode="External"/><Relationship Id="rId67" Type="http://schemas.openxmlformats.org/officeDocument/2006/relationships/hyperlink" Target="http://xn----dtbjmwegiok9b3mho.xn--j1amh/%D0%BA%D1%80%D0%B8%D0%BF%D1%82%D0%BE%D0%B2%D0%B0%D0%BB%D1%8E%D1%82%D0%B0-bitcoin/" TargetMode="External"/><Relationship Id="rId20" Type="http://schemas.openxmlformats.org/officeDocument/2006/relationships/image" Target="media/image8.png"/><Relationship Id="rId41" Type="http://schemas.openxmlformats.org/officeDocument/2006/relationships/hyperlink" Target="http://ukrstat.gov.ua/operativ/operativ2020/gdn/dvn/dvn_u/dvn_kv19_u.htm" TargetMode="External"/><Relationship Id="rId54" Type="http://schemas.openxmlformats.org/officeDocument/2006/relationships/hyperlink" Target="https://kfin.pnu.edu.ua/%d0%b0%d1%80%d1%85%d1%96%d0%b2-%d0%b6%d1%83%d1%80%d0%bd%d0%b0%d0%bb%d1%83/" TargetMode="External"/><Relationship Id="rId62" Type="http://schemas.openxmlformats.org/officeDocument/2006/relationships/hyperlink" Target="http://dspace.wunu.edu.ua/bitstream/316497/14566/1/%d0%a1%d1%82%d0%b0%d1%82%d1%82%d1%8f%20%d0%9a%e2%94%82%d0%b7%d0%b8%d0%bc%d0%b0%20%d0%a2.%d0%9e.%2c%20%d0%9b%d1%83%d1%86%d0%b8%d1%88%d0%b8%d0%bd%20%d0%9e.%d0%9e..pdf" TargetMode="External"/><Relationship Id="rId70" Type="http://schemas.openxmlformats.org/officeDocument/2006/relationships/hyperlink" Target="https://www.slovoidilo.ua/2021/09/08/novyna/suspilstvo/lehalizacziya-kryptovalyuty-zakonoproekt-uxvaleno-druhomu-chytanni" TargetMode="External"/><Relationship Id="rId75" Type="http://schemas.openxmlformats.org/officeDocument/2006/relationships/hyperlink" Target="https://economy.24tv.ua/noviy_instrument_zaoshhadzhen_dovgostrokove_strahuvannya_zhittya_n815173" TargetMode="External"/><Relationship Id="rId83" Type="http://schemas.openxmlformats.org/officeDocument/2006/relationships/hyperlink" Target="https://mind.ua/publications/20231233-rejting-bankiv-2021-kudi-pryamue-bankivskij-sektor" TargetMode="External"/><Relationship Id="rId88" Type="http://schemas.openxmlformats.org/officeDocument/2006/relationships/hyperlink" Target="https://investory.news/finansova-gramotnist-ukrainciv-viyavilasya-najgirshoyu" TargetMode="External"/><Relationship Id="rId91" Type="http://schemas.openxmlformats.org/officeDocument/2006/relationships/hyperlink" Target="https://finukr.org.ua/docs/FU_12_02_016_uk.pdf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5" Type="http://schemas.openxmlformats.org/officeDocument/2006/relationships/image" Target="media/image3.jpeg"/><Relationship Id="rId23" Type="http://schemas.openxmlformats.org/officeDocument/2006/relationships/image" Target="media/image11.jpeg"/><Relationship Id="rId28" Type="http://schemas.openxmlformats.org/officeDocument/2006/relationships/image" Target="media/image15.png"/><Relationship Id="rId36" Type="http://schemas.openxmlformats.org/officeDocument/2006/relationships/image" Target="media/image22.jpeg"/><Relationship Id="rId49" Type="http://schemas.openxmlformats.org/officeDocument/2006/relationships/hyperlink" Target="https://inventure.com.ua/analytics/articles/zolotye-investicii:-nuzhno-li-sejchas-pokupat-dragmetally" TargetMode="External"/><Relationship Id="rId57" Type="http://schemas.openxmlformats.org/officeDocument/2006/relationships/hyperlink" Target="http://dspace.wunu.edu.ua/bitstream/316497/33625/1/%D0%9A%D1%96%D0%B7%D0%B8%D0%BC%D0%B0.pdf" TargetMode="External"/><Relationship Id="rId10" Type="http://schemas.openxmlformats.org/officeDocument/2006/relationships/diagramData" Target="diagrams/data1.xml"/><Relationship Id="rId31" Type="http://schemas.openxmlformats.org/officeDocument/2006/relationships/image" Target="media/image18.png"/><Relationship Id="rId44" Type="http://schemas.openxmlformats.org/officeDocument/2006/relationships/hyperlink" Target="https://hromadske.ua/posts/z-bitkoyinom-po-hlib-v-ukrayini-majzhe-legalizuvali-kriptovalyutu-sho-zminitsya" TargetMode="External"/><Relationship Id="rId52" Type="http://schemas.openxmlformats.org/officeDocument/2006/relationships/hyperlink" Target="http://dspace.wunu.edu.ua/bitstream/316497/14554/1/%D0%A1%D1%82%D0%B0%D1%82%D1%82%D1%8F%20%D0%86%D0%BD%D0%BD%D0%BE%D0%B2%D0%B0%D1%86%20%D0%B5%D0%BA%D0%BE%D0%BD%D0%BE%D0%BC%D1%96%D0%BA%D0%B0%20%D0%9A%D1%96%D0%B7%D0%B8%D0%BC%D0%B0%20%D0%A2.%D0%9E..pdf" TargetMode="External"/><Relationship Id="rId60" Type="http://schemas.openxmlformats.org/officeDocument/2006/relationships/hyperlink" Target="http://scholar.google.com/scholar?cluster=2908824413603495133&amp;hl=en&amp;oi=scholarr" TargetMode="External"/><Relationship Id="rId65" Type="http://schemas.openxmlformats.org/officeDocument/2006/relationships/hyperlink" Target="https://scholar.google.com.ua/citations?view_op=view_citation&amp;hl=uk&amp;user=QoZJOgQAAAAJ&amp;citation_for_view=QoZJOgQAAAAJ:mVmsd5A6BfQC" TargetMode="External"/><Relationship Id="rId73" Type="http://schemas.openxmlformats.org/officeDocument/2006/relationships/hyperlink" Target="http://finbalance.com.ua/news/nbu---pro-pidsumki-roboti-strakhovikh-kompaniy-lombardiv-kreditnikh-spilok-za-2020-rik" TargetMode="External"/><Relationship Id="rId78" Type="http://schemas.openxmlformats.org/officeDocument/2006/relationships/hyperlink" Target="https://www.fg.gov.ua/articles/50642-perevagi-ta-nedoliki-nakopichuvalnogo-strahuvannya-zhittya.html" TargetMode="External"/><Relationship Id="rId81" Type="http://schemas.openxmlformats.org/officeDocument/2006/relationships/hyperlink" Target="https://ua.news/ua/nesmotrya-na-snyzhenye-stavok-v-ukrayne-vozroslo-chyslo-dollarovyh-depozytov/" TargetMode="External"/><Relationship Id="rId86" Type="http://schemas.openxmlformats.org/officeDocument/2006/relationships/hyperlink" Target="https://minfin.com.ua/ua/2019/06/05/37991508/" TargetMode="External"/><Relationship Id="rId94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3" Type="http://schemas.openxmlformats.org/officeDocument/2006/relationships/diagramColors" Target="diagrams/colors1.xml"/><Relationship Id="rId18" Type="http://schemas.openxmlformats.org/officeDocument/2006/relationships/image" Target="media/image6.jpeg"/><Relationship Id="rId39" Type="http://schemas.openxmlformats.org/officeDocument/2006/relationships/hyperlink" Target="https://www.epravda.com.ua/news/2021/01/26/670371/" TargetMode="External"/><Relationship Id="rId34" Type="http://schemas.openxmlformats.org/officeDocument/2006/relationships/image" Target="media/image21.png"/><Relationship Id="rId50" Type="http://schemas.openxmlformats.org/officeDocument/2006/relationships/hyperlink" Target="http://www.nbuv.gov.ua" TargetMode="External"/><Relationship Id="rId55" Type="http://schemas.openxmlformats.org/officeDocument/2006/relationships/hyperlink" Target="http://dspace.wunu.edu.ua/bitstream/316497/25839/1/%D0%9A%D1%96%D0%B7%D0%B8%D0%BC%D0%B0%20%D0%A2..pdf" TargetMode="External"/><Relationship Id="rId76" Type="http://schemas.openxmlformats.org/officeDocument/2006/relationships/hyperlink" Target="https://psm7.com/uk/news/ovgz-nabirayut-populyarnost-sredi-predstavitelej-srednego-klassa-nabu.html" TargetMode="External"/><Relationship Id="rId7" Type="http://schemas.openxmlformats.org/officeDocument/2006/relationships/endnotes" Target="endnotes.xml"/><Relationship Id="rId71" Type="http://schemas.openxmlformats.org/officeDocument/2006/relationships/hyperlink" Target="https://investory.news/kilkist-nadzamozhnix-lyudej-u-sviti-perevishhila-piv-miljona-osib/" TargetMode="External"/><Relationship Id="rId92" Type="http://schemas.openxmlformats.org/officeDocument/2006/relationships/hyperlink" Target="https://ain.ua/2019/02/14/chastnye-investory-v-ukraine/" TargetMode="External"/><Relationship Id="rId2" Type="http://schemas.openxmlformats.org/officeDocument/2006/relationships/styles" Target="styles.xml"/><Relationship Id="rId29" Type="http://schemas.openxmlformats.org/officeDocument/2006/relationships/image" Target="media/image16.png"/><Relationship Id="rId24" Type="http://schemas.openxmlformats.org/officeDocument/2006/relationships/hyperlink" Target="https://rb.com.ua/blog/indeks-ozhidanija-izmenenija-situacii-v-strane-v-blizhajshie-6-mesjacev/" TargetMode="External"/><Relationship Id="rId40" Type="http://schemas.openxmlformats.org/officeDocument/2006/relationships/hyperlink" Target="https://bank.gov.ua/files/3.2-Deposits.xls" TargetMode="External"/><Relationship Id="rId45" Type="http://schemas.openxmlformats.org/officeDocument/2006/relationships/hyperlink" Target="https://bank.gov.ua/en/news/all/finposlugi-stanut-dostupnishimi-dlya-gromadyan-v-ukrayini-zyavitsya-natsionalna-strategiya-z-pidvischennya-finansovoyi-inklyuziyi" TargetMode="External"/><Relationship Id="rId66" Type="http://schemas.openxmlformats.org/officeDocument/2006/relationships/hyperlink" Target="http://sf.wunu.edu.ua/index.php/sf/article/view/891/899" TargetMode="External"/><Relationship Id="rId87" Type="http://schemas.openxmlformats.org/officeDocument/2006/relationships/hyperlink" Target="https://biz.nv.ua/ukr/experts/chi-ye-sens-kupuvati-kriptovalyutu-zaraz-i-chomu-jiji-kupuyut-ukrajinci-ostanni-novini-50194481.html" TargetMode="External"/><Relationship Id="rId61" Type="http://schemas.openxmlformats.org/officeDocument/2006/relationships/hyperlink" Target="http://dspace.wunu.edu.ua/bitstream/316497/3086/1/%D0%9A%D1%96%D0%B7%D0%B8%D0%BC%D0%B0%20%D0%A2.%D0%9E.%20%D0%94%D0%B8%D1%81%D0%B5%D1%80%D1%82%D0%B0%D1%86%D1%96%D1%8F%20%D0%B4%D0%BE%D0%BA%D1%82%D0%BE%D1%80%D1%81%D1%8C%D0%BA%D0%B0.pdf" TargetMode="External"/><Relationship Id="rId82" Type="http://schemas.openxmlformats.org/officeDocument/2006/relationships/hyperlink" Target="https://www.rada.gov.ua/news/Novyny/213503.html" TargetMode="External"/><Relationship Id="rId19" Type="http://schemas.openxmlformats.org/officeDocument/2006/relationships/image" Target="media/image7.png"/><Relationship Id="rId14" Type="http://schemas.microsoft.com/office/2007/relationships/diagramDrawing" Target="diagrams/drawing1.xml"/><Relationship Id="rId30" Type="http://schemas.openxmlformats.org/officeDocument/2006/relationships/image" Target="media/image17.png"/><Relationship Id="rId35" Type="http://schemas.openxmlformats.org/officeDocument/2006/relationships/hyperlink" Target="https://psm7.com/wp-content/uploads/2021/09/1.jpg" TargetMode="External"/><Relationship Id="rId56" Type="http://schemas.openxmlformats.org/officeDocument/2006/relationships/hyperlink" Target="http://dspace.wunu.edu.ua/bitstream/316497/19030/1/%D0%9A%D1%96%D0%B7%D0%B8%D0%BC%D0%B0%20%D0%A2..pdf" TargetMode="External"/><Relationship Id="rId77" Type="http://schemas.openxmlformats.org/officeDocument/2006/relationships/hyperlink" Target="https://www.centerforfinancialinclusion.org/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0_1">
  <dgm:title val=""/>
  <dgm:desc val=""/>
  <dgm:catLst>
    <dgm:cat type="mainScheme" pri="10100"/>
  </dgm:catLst>
  <dgm:styleLbl name="node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dk1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3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4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dk1">
        <a:alpha val="4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1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1">
        <a:shade val="8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1">
        <a:tint val="50000"/>
        <a:alpha val="4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19F4E3B9-8CE8-4FC7-B34C-39EB9D743E19}" type="doc">
      <dgm:prSet loTypeId="urn:microsoft.com/office/officeart/2005/8/layout/hierarchy2" loCatId="hierarchy" qsTypeId="urn:microsoft.com/office/officeart/2005/8/quickstyle/simple1" qsCatId="simple" csTypeId="urn:microsoft.com/office/officeart/2005/8/colors/accent0_1" csCatId="mainScheme" phldr="1"/>
      <dgm:spPr/>
      <dgm:t>
        <a:bodyPr/>
        <a:lstStyle/>
        <a:p>
          <a:endParaRPr lang="uk-UA"/>
        </a:p>
      </dgm:t>
    </dgm:pt>
    <dgm:pt modelId="{B0139D72-8575-4C13-9BF8-53141C5181AC}">
      <dgm:prSet phldrT="[Текст]" custT="1"/>
      <dgm:spPr>
        <a:solidFill>
          <a:srgbClr val="FFFFFF"/>
        </a:solidFill>
        <a:ln w="12700">
          <a:solidFill>
            <a:schemeClr val="accent5">
              <a:lumMod val="75000"/>
            </a:schemeClr>
          </a:solidFill>
        </a:ln>
      </dgm:spPr>
      <dgm:t>
        <a:bodyPr/>
        <a:lstStyle/>
        <a:p>
          <a:r>
            <a:rPr lang="en-US" sz="1200">
              <a:latin typeface="Franklin Gothic Book" pitchFamily="34" charset="0"/>
            </a:rPr>
            <a:t>Інвестиційний портфель</a:t>
          </a:r>
          <a:r>
            <a:rPr lang="uk-UA" sz="1200">
              <a:latin typeface="Franklin Gothic Book" pitchFamily="34" charset="0"/>
            </a:rPr>
            <a:t> </a:t>
          </a:r>
          <a:r>
            <a:rPr lang="en-US" sz="1200">
              <a:latin typeface="Franklin Gothic Book" pitchFamily="34" charset="0"/>
            </a:rPr>
            <a:t>домогосподарства </a:t>
          </a:r>
          <a:endParaRPr lang="uk-UA" sz="1200">
            <a:latin typeface="Franklin Gothic Book" pitchFamily="34" charset="0"/>
          </a:endParaRPr>
        </a:p>
      </dgm:t>
    </dgm:pt>
    <dgm:pt modelId="{37C0E6CC-0A03-4AD0-870C-6C3AD48E1A41}" type="parTrans" cxnId="{C59C62E1-405A-4717-9019-4B96B248F120}">
      <dgm:prSet/>
      <dgm:spPr/>
      <dgm:t>
        <a:bodyPr/>
        <a:lstStyle/>
        <a:p>
          <a:endParaRPr lang="uk-UA" sz="1200">
            <a:latin typeface="Franklin Gothic Book" pitchFamily="34" charset="0"/>
          </a:endParaRPr>
        </a:p>
      </dgm:t>
    </dgm:pt>
    <dgm:pt modelId="{D6A67F37-3AC9-4984-AE6E-3A5B4D452595}" type="sibTrans" cxnId="{C59C62E1-405A-4717-9019-4B96B248F120}">
      <dgm:prSet/>
      <dgm:spPr/>
      <dgm:t>
        <a:bodyPr/>
        <a:lstStyle/>
        <a:p>
          <a:endParaRPr lang="uk-UA" sz="1200">
            <a:latin typeface="Franklin Gothic Book" pitchFamily="34" charset="0"/>
          </a:endParaRPr>
        </a:p>
      </dgm:t>
    </dgm:pt>
    <dgm:pt modelId="{07692739-2C4B-426E-92BD-1FA8B328BE68}">
      <dgm:prSet phldrT="[Текст]" custT="1"/>
      <dgm:spPr>
        <a:solidFill>
          <a:srgbClr val="FFFFFF"/>
        </a:solidFill>
        <a:ln w="12700">
          <a:solidFill>
            <a:schemeClr val="accent5">
              <a:lumMod val="75000"/>
            </a:schemeClr>
          </a:solidFill>
        </a:ln>
      </dgm:spPr>
      <dgm:t>
        <a:bodyPr/>
        <a:lstStyle/>
        <a:p>
          <a:r>
            <a:rPr lang="uk-UA" sz="1200">
              <a:latin typeface="Franklin Gothic Book" pitchFamily="34" charset="0"/>
            </a:rPr>
            <a:t>К</a:t>
          </a:r>
          <a:r>
            <a:rPr lang="en-US" sz="1200">
              <a:latin typeface="Franklin Gothic Book" pitchFamily="34" charset="0"/>
            </a:rPr>
            <a:t>апітальні інвестиції</a:t>
          </a:r>
          <a:endParaRPr lang="uk-UA" sz="1200">
            <a:latin typeface="Franklin Gothic Book" pitchFamily="34" charset="0"/>
          </a:endParaRPr>
        </a:p>
      </dgm:t>
    </dgm:pt>
    <dgm:pt modelId="{DBC3E3CF-BA85-43CA-A304-71324642F65E}" type="parTrans" cxnId="{5D7BAACF-EE3C-4282-A09F-186448EE2DD0}">
      <dgm:prSet custT="1"/>
      <dgm:spPr>
        <a:ln w="12700">
          <a:solidFill>
            <a:schemeClr val="accent5">
              <a:lumMod val="75000"/>
            </a:schemeClr>
          </a:solidFill>
        </a:ln>
      </dgm:spPr>
      <dgm:t>
        <a:bodyPr/>
        <a:lstStyle/>
        <a:p>
          <a:endParaRPr lang="uk-UA" sz="1200">
            <a:latin typeface="Franklin Gothic Book" pitchFamily="34" charset="0"/>
          </a:endParaRPr>
        </a:p>
      </dgm:t>
    </dgm:pt>
    <dgm:pt modelId="{904F060C-E922-4E67-831C-1A217A5AF70C}" type="sibTrans" cxnId="{5D7BAACF-EE3C-4282-A09F-186448EE2DD0}">
      <dgm:prSet/>
      <dgm:spPr/>
      <dgm:t>
        <a:bodyPr/>
        <a:lstStyle/>
        <a:p>
          <a:endParaRPr lang="uk-UA" sz="1200">
            <a:latin typeface="Franklin Gothic Book" pitchFamily="34" charset="0"/>
          </a:endParaRPr>
        </a:p>
      </dgm:t>
    </dgm:pt>
    <dgm:pt modelId="{ECF75F72-C1B4-4CCF-9E18-C97D9156FACF}">
      <dgm:prSet custT="1"/>
      <dgm:spPr>
        <a:solidFill>
          <a:srgbClr val="FFFFFF"/>
        </a:solidFill>
        <a:ln w="12700">
          <a:solidFill>
            <a:schemeClr val="accent5">
              <a:lumMod val="75000"/>
            </a:schemeClr>
          </a:solidFill>
        </a:ln>
      </dgm:spPr>
      <dgm:t>
        <a:bodyPr/>
        <a:lstStyle/>
        <a:p>
          <a:r>
            <a:rPr lang="uk-UA" sz="1200" smtClean="0">
              <a:latin typeface="Franklin Gothic Book" pitchFamily="34" charset="0"/>
            </a:rPr>
            <a:t>Нерухомість</a:t>
          </a:r>
          <a:endParaRPr lang="uk-UA" sz="1200">
            <a:latin typeface="Franklin Gothic Book" pitchFamily="34" charset="0"/>
          </a:endParaRPr>
        </a:p>
      </dgm:t>
    </dgm:pt>
    <dgm:pt modelId="{DC07F483-4277-4E55-BB9F-A90E3557B66E}" type="parTrans" cxnId="{EEDE9C80-D7B0-4F78-AA4F-7B12255699F8}">
      <dgm:prSet custT="1"/>
      <dgm:spPr>
        <a:ln w="12700">
          <a:solidFill>
            <a:schemeClr val="accent5">
              <a:lumMod val="75000"/>
            </a:schemeClr>
          </a:solidFill>
        </a:ln>
      </dgm:spPr>
      <dgm:t>
        <a:bodyPr/>
        <a:lstStyle/>
        <a:p>
          <a:endParaRPr lang="uk-UA" sz="1200">
            <a:latin typeface="Franklin Gothic Book" pitchFamily="34" charset="0"/>
          </a:endParaRPr>
        </a:p>
      </dgm:t>
    </dgm:pt>
    <dgm:pt modelId="{B15F2382-4DC0-4A18-A56A-75FC01F8FEE5}" type="sibTrans" cxnId="{EEDE9C80-D7B0-4F78-AA4F-7B12255699F8}">
      <dgm:prSet/>
      <dgm:spPr/>
      <dgm:t>
        <a:bodyPr/>
        <a:lstStyle/>
        <a:p>
          <a:endParaRPr lang="uk-UA" sz="1200">
            <a:latin typeface="Franklin Gothic Book" pitchFamily="34" charset="0"/>
          </a:endParaRPr>
        </a:p>
      </dgm:t>
    </dgm:pt>
    <dgm:pt modelId="{60F4E067-4CDB-4B66-827F-B8FFC0F239D5}">
      <dgm:prSet custT="1"/>
      <dgm:spPr>
        <a:solidFill>
          <a:srgbClr val="FFFFFF"/>
        </a:solidFill>
        <a:ln w="12700">
          <a:solidFill>
            <a:schemeClr val="accent5">
              <a:lumMod val="75000"/>
            </a:schemeClr>
          </a:solidFill>
        </a:ln>
      </dgm:spPr>
      <dgm:t>
        <a:bodyPr/>
        <a:lstStyle/>
        <a:p>
          <a:r>
            <a:rPr lang="uk-UA" sz="1200" smtClean="0">
              <a:latin typeface="Franklin Gothic Book" pitchFamily="34" charset="0"/>
            </a:rPr>
            <a:t>Власний бізнес</a:t>
          </a:r>
          <a:endParaRPr lang="uk-UA" sz="1200">
            <a:latin typeface="Franklin Gothic Book" pitchFamily="34" charset="0"/>
          </a:endParaRPr>
        </a:p>
      </dgm:t>
    </dgm:pt>
    <dgm:pt modelId="{5440E0BB-EAF9-422B-8ACB-5207A3AC0C44}" type="parTrans" cxnId="{1149BE4E-29DF-472B-BA9D-AF95E424C97C}">
      <dgm:prSet custT="1"/>
      <dgm:spPr>
        <a:ln w="12700">
          <a:solidFill>
            <a:schemeClr val="accent5">
              <a:lumMod val="75000"/>
            </a:schemeClr>
          </a:solidFill>
        </a:ln>
      </dgm:spPr>
      <dgm:t>
        <a:bodyPr/>
        <a:lstStyle/>
        <a:p>
          <a:endParaRPr lang="uk-UA" sz="1200">
            <a:latin typeface="Franklin Gothic Book" pitchFamily="34" charset="0"/>
          </a:endParaRPr>
        </a:p>
      </dgm:t>
    </dgm:pt>
    <dgm:pt modelId="{8C176071-D686-43D0-961B-4C85910161E3}" type="sibTrans" cxnId="{1149BE4E-29DF-472B-BA9D-AF95E424C97C}">
      <dgm:prSet/>
      <dgm:spPr/>
      <dgm:t>
        <a:bodyPr/>
        <a:lstStyle/>
        <a:p>
          <a:endParaRPr lang="uk-UA" sz="1200">
            <a:latin typeface="Franklin Gothic Book" pitchFamily="34" charset="0"/>
          </a:endParaRPr>
        </a:p>
      </dgm:t>
    </dgm:pt>
    <dgm:pt modelId="{DBD0D4DB-A6DA-4C64-AAE0-FADE3EB793A9}">
      <dgm:prSet phldrT="[Текст]" custT="1"/>
      <dgm:spPr>
        <a:solidFill>
          <a:srgbClr val="FFFFFF"/>
        </a:solidFill>
        <a:ln w="12700">
          <a:solidFill>
            <a:schemeClr val="accent5">
              <a:lumMod val="75000"/>
            </a:schemeClr>
          </a:solidFill>
        </a:ln>
      </dgm:spPr>
      <dgm:t>
        <a:bodyPr/>
        <a:lstStyle/>
        <a:p>
          <a:r>
            <a:rPr lang="uk-UA" sz="1200" smtClean="0">
              <a:latin typeface="Franklin Gothic Book" pitchFamily="34" charset="0"/>
            </a:rPr>
            <a:t>Вклади в банківських установах</a:t>
          </a:r>
          <a:endParaRPr lang="uk-UA" sz="1200">
            <a:latin typeface="Franklin Gothic Book" pitchFamily="34" charset="0"/>
          </a:endParaRPr>
        </a:p>
      </dgm:t>
    </dgm:pt>
    <dgm:pt modelId="{A0069C55-4897-4A5C-B883-978074EB7715}" type="parTrans" cxnId="{B24EB422-6AC1-40DD-997C-A076737E99B1}">
      <dgm:prSet custT="1"/>
      <dgm:spPr>
        <a:ln w="12700">
          <a:solidFill>
            <a:schemeClr val="accent5">
              <a:lumMod val="75000"/>
            </a:schemeClr>
          </a:solidFill>
        </a:ln>
      </dgm:spPr>
      <dgm:t>
        <a:bodyPr/>
        <a:lstStyle/>
        <a:p>
          <a:endParaRPr lang="uk-UA" sz="1200">
            <a:latin typeface="Franklin Gothic Book" pitchFamily="34" charset="0"/>
          </a:endParaRPr>
        </a:p>
      </dgm:t>
    </dgm:pt>
    <dgm:pt modelId="{89977253-7397-4EFF-8A31-07A3C7098DAA}" type="sibTrans" cxnId="{B24EB422-6AC1-40DD-997C-A076737E99B1}">
      <dgm:prSet/>
      <dgm:spPr/>
      <dgm:t>
        <a:bodyPr/>
        <a:lstStyle/>
        <a:p>
          <a:endParaRPr lang="uk-UA" sz="1200">
            <a:latin typeface="Franklin Gothic Book" pitchFamily="34" charset="0"/>
          </a:endParaRPr>
        </a:p>
      </dgm:t>
    </dgm:pt>
    <dgm:pt modelId="{2B95D01F-DF7A-439B-A7A9-EE67D53B1D41}">
      <dgm:prSet phldrT="[Текст]" custT="1"/>
      <dgm:spPr>
        <a:solidFill>
          <a:srgbClr val="FFFFFF"/>
        </a:solidFill>
        <a:ln w="12700">
          <a:solidFill>
            <a:schemeClr val="accent5">
              <a:lumMod val="75000"/>
            </a:schemeClr>
          </a:solidFill>
        </a:ln>
      </dgm:spPr>
      <dgm:t>
        <a:bodyPr/>
        <a:lstStyle/>
        <a:p>
          <a:r>
            <a:rPr lang="uk-UA" sz="1200">
              <a:latin typeface="Franklin Gothic Book" pitchFamily="34" charset="0"/>
            </a:rPr>
            <a:t>Цінні папери</a:t>
          </a:r>
        </a:p>
      </dgm:t>
    </dgm:pt>
    <dgm:pt modelId="{C11B359F-49A6-46D0-A699-94A1FD314BD5}" type="parTrans" cxnId="{D64BEB3E-CE8D-4A38-A4A7-DD7C59088CEA}">
      <dgm:prSet custT="1"/>
      <dgm:spPr>
        <a:ln w="12700">
          <a:solidFill>
            <a:schemeClr val="accent5">
              <a:lumMod val="75000"/>
            </a:schemeClr>
          </a:solidFill>
        </a:ln>
      </dgm:spPr>
      <dgm:t>
        <a:bodyPr/>
        <a:lstStyle/>
        <a:p>
          <a:endParaRPr lang="uk-UA" sz="1200">
            <a:latin typeface="Franklin Gothic Book" pitchFamily="34" charset="0"/>
          </a:endParaRPr>
        </a:p>
      </dgm:t>
    </dgm:pt>
    <dgm:pt modelId="{E76AC86B-E231-4A51-81C5-8D237E66D18D}" type="sibTrans" cxnId="{D64BEB3E-CE8D-4A38-A4A7-DD7C59088CEA}">
      <dgm:prSet/>
      <dgm:spPr/>
      <dgm:t>
        <a:bodyPr/>
        <a:lstStyle/>
        <a:p>
          <a:endParaRPr lang="uk-UA" sz="1200">
            <a:latin typeface="Franklin Gothic Book" pitchFamily="34" charset="0"/>
          </a:endParaRPr>
        </a:p>
      </dgm:t>
    </dgm:pt>
    <dgm:pt modelId="{58B254E8-52F6-48DC-B1DD-2977C3ECE358}">
      <dgm:prSet custT="1"/>
      <dgm:spPr>
        <a:solidFill>
          <a:srgbClr val="FFFFFF"/>
        </a:solidFill>
        <a:ln w="12700">
          <a:solidFill>
            <a:schemeClr val="accent5">
              <a:lumMod val="75000"/>
            </a:schemeClr>
          </a:solidFill>
        </a:ln>
      </dgm:spPr>
      <dgm:t>
        <a:bodyPr/>
        <a:lstStyle/>
        <a:p>
          <a:pPr rtl="0"/>
          <a:r>
            <a:rPr lang="uk-UA" sz="1200" smtClean="0">
              <a:latin typeface="Franklin Gothic Book" pitchFamily="34" charset="0"/>
            </a:rPr>
            <a:t>Вкладення в страхові поліси</a:t>
          </a:r>
          <a:endParaRPr lang="uk-UA" sz="1200">
            <a:latin typeface="Franklin Gothic Book" pitchFamily="34" charset="0"/>
          </a:endParaRPr>
        </a:p>
      </dgm:t>
    </dgm:pt>
    <dgm:pt modelId="{E8FC6923-473D-47FC-BDD5-6B6BA5A9B590}" type="parTrans" cxnId="{4B04C274-C9A8-472E-AD2D-10E3D1DF2A64}">
      <dgm:prSet custT="1"/>
      <dgm:spPr>
        <a:ln w="12700">
          <a:solidFill>
            <a:schemeClr val="accent5">
              <a:lumMod val="75000"/>
            </a:schemeClr>
          </a:solidFill>
        </a:ln>
      </dgm:spPr>
      <dgm:t>
        <a:bodyPr/>
        <a:lstStyle/>
        <a:p>
          <a:endParaRPr lang="uk-UA" sz="1200">
            <a:latin typeface="Franklin Gothic Book" pitchFamily="34" charset="0"/>
          </a:endParaRPr>
        </a:p>
      </dgm:t>
    </dgm:pt>
    <dgm:pt modelId="{BB7D314E-E653-4DB6-9087-87DA4CD1877F}" type="sibTrans" cxnId="{4B04C274-C9A8-472E-AD2D-10E3D1DF2A64}">
      <dgm:prSet/>
      <dgm:spPr/>
      <dgm:t>
        <a:bodyPr/>
        <a:lstStyle/>
        <a:p>
          <a:endParaRPr lang="uk-UA" sz="1200">
            <a:latin typeface="Franklin Gothic Book" pitchFamily="34" charset="0"/>
          </a:endParaRPr>
        </a:p>
      </dgm:t>
    </dgm:pt>
    <dgm:pt modelId="{35E44CB0-BCE5-4A60-8FEE-6B5156DC9ECA}">
      <dgm:prSet phldrT="[Текст]" custT="1"/>
      <dgm:spPr>
        <a:solidFill>
          <a:srgbClr val="FFFFFF"/>
        </a:solidFill>
        <a:ln w="12700">
          <a:solidFill>
            <a:schemeClr val="accent5">
              <a:lumMod val="75000"/>
            </a:schemeClr>
          </a:solidFill>
        </a:ln>
      </dgm:spPr>
      <dgm:t>
        <a:bodyPr/>
        <a:lstStyle/>
        <a:p>
          <a:r>
            <a:rPr lang="en-US" sz="1200">
              <a:latin typeface="Franklin Gothic Book" pitchFamily="34" charset="0"/>
            </a:rPr>
            <a:t>Фін</a:t>
          </a:r>
          <a:r>
            <a:rPr lang="uk-UA" sz="1200">
              <a:latin typeface="Franklin Gothic Book" pitchFamily="34" charset="0"/>
            </a:rPr>
            <a:t>ансові і</a:t>
          </a:r>
          <a:r>
            <a:rPr lang="en-US" sz="1200">
              <a:latin typeface="Franklin Gothic Book" pitchFamily="34" charset="0"/>
            </a:rPr>
            <a:t>нвестиції </a:t>
          </a:r>
          <a:endParaRPr lang="uk-UA" sz="1200">
            <a:latin typeface="Franklin Gothic Book" pitchFamily="34" charset="0"/>
          </a:endParaRPr>
        </a:p>
      </dgm:t>
    </dgm:pt>
    <dgm:pt modelId="{5275C251-9918-4C59-9A81-D1F639FF11EC}" type="sibTrans" cxnId="{0BC4BE89-08A6-4835-A38A-2BE33F3CC22B}">
      <dgm:prSet/>
      <dgm:spPr/>
      <dgm:t>
        <a:bodyPr/>
        <a:lstStyle/>
        <a:p>
          <a:endParaRPr lang="uk-UA" sz="1200">
            <a:latin typeface="Franklin Gothic Book" pitchFamily="34" charset="0"/>
          </a:endParaRPr>
        </a:p>
      </dgm:t>
    </dgm:pt>
    <dgm:pt modelId="{5B5A76EC-338D-413A-AF41-11CEC98B5D8C}" type="parTrans" cxnId="{0BC4BE89-08A6-4835-A38A-2BE33F3CC22B}">
      <dgm:prSet custT="1"/>
      <dgm:spPr>
        <a:ln w="12700">
          <a:solidFill>
            <a:schemeClr val="accent5">
              <a:lumMod val="75000"/>
            </a:schemeClr>
          </a:solidFill>
        </a:ln>
      </dgm:spPr>
      <dgm:t>
        <a:bodyPr/>
        <a:lstStyle/>
        <a:p>
          <a:endParaRPr lang="uk-UA" sz="1200">
            <a:latin typeface="Franklin Gothic Book" pitchFamily="34" charset="0"/>
          </a:endParaRPr>
        </a:p>
      </dgm:t>
    </dgm:pt>
    <dgm:pt modelId="{E7CE8BDC-13FC-4F2F-8212-85A47B2633A2}">
      <dgm:prSet phldrT="[Текст]" custT="1"/>
      <dgm:spPr>
        <a:solidFill>
          <a:srgbClr val="FFFFFF"/>
        </a:solidFill>
        <a:ln w="12700">
          <a:solidFill>
            <a:schemeClr val="accent5">
              <a:lumMod val="75000"/>
            </a:schemeClr>
          </a:solidFill>
        </a:ln>
      </dgm:spPr>
      <dgm:t>
        <a:bodyPr/>
        <a:lstStyle/>
        <a:p>
          <a:r>
            <a:rPr lang="uk-UA" sz="1200">
              <a:latin typeface="Franklin Gothic Book" pitchFamily="34" charset="0"/>
            </a:rPr>
            <a:t>Вклади в небанківських установах</a:t>
          </a:r>
        </a:p>
      </dgm:t>
    </dgm:pt>
    <dgm:pt modelId="{F90D5767-8216-4D99-ABC5-7F1A35FA88B3}" type="parTrans" cxnId="{ACBA5E99-5BB3-455D-A4F5-4B8359807F56}">
      <dgm:prSet custT="1"/>
      <dgm:spPr>
        <a:ln w="12700">
          <a:solidFill>
            <a:schemeClr val="accent5">
              <a:lumMod val="75000"/>
            </a:schemeClr>
          </a:solidFill>
        </a:ln>
      </dgm:spPr>
      <dgm:t>
        <a:bodyPr/>
        <a:lstStyle/>
        <a:p>
          <a:endParaRPr lang="uk-UA" sz="1200">
            <a:latin typeface="Franklin Gothic Book" pitchFamily="34" charset="0"/>
          </a:endParaRPr>
        </a:p>
      </dgm:t>
    </dgm:pt>
    <dgm:pt modelId="{D83B505B-DD52-4E3D-8980-4B49142A3437}" type="sibTrans" cxnId="{ACBA5E99-5BB3-455D-A4F5-4B8359807F56}">
      <dgm:prSet/>
      <dgm:spPr/>
      <dgm:t>
        <a:bodyPr/>
        <a:lstStyle/>
        <a:p>
          <a:endParaRPr lang="uk-UA" sz="1200">
            <a:latin typeface="Franklin Gothic Book" pitchFamily="34" charset="0"/>
          </a:endParaRPr>
        </a:p>
      </dgm:t>
    </dgm:pt>
    <dgm:pt modelId="{25BC1A04-460D-415A-BB8A-C53F927E0239}">
      <dgm:prSet phldrT="[Текст]" custT="1"/>
      <dgm:spPr>
        <a:solidFill>
          <a:srgbClr val="FFFFFF"/>
        </a:solidFill>
        <a:ln w="12700">
          <a:solidFill>
            <a:schemeClr val="accent5">
              <a:lumMod val="75000"/>
            </a:schemeClr>
          </a:solidFill>
        </a:ln>
      </dgm:spPr>
      <dgm:t>
        <a:bodyPr/>
        <a:lstStyle/>
        <a:p>
          <a:r>
            <a:rPr lang="uk-UA" sz="1200">
              <a:latin typeface="Franklin Gothic Book" pitchFamily="34" charset="0"/>
            </a:rPr>
            <a:t>Дорогоцінні метали</a:t>
          </a:r>
        </a:p>
      </dgm:t>
    </dgm:pt>
    <dgm:pt modelId="{AC160930-6B6F-4F00-8360-5DFD6E7F3CC6}" type="parTrans" cxnId="{509B24BE-FC91-404F-A5FA-21571C84B783}">
      <dgm:prSet custT="1"/>
      <dgm:spPr>
        <a:ln w="12700">
          <a:solidFill>
            <a:schemeClr val="accent5">
              <a:lumMod val="75000"/>
            </a:schemeClr>
          </a:solidFill>
        </a:ln>
      </dgm:spPr>
      <dgm:t>
        <a:bodyPr/>
        <a:lstStyle/>
        <a:p>
          <a:endParaRPr lang="uk-UA" sz="1200">
            <a:latin typeface="Franklin Gothic Book" pitchFamily="34" charset="0"/>
          </a:endParaRPr>
        </a:p>
      </dgm:t>
    </dgm:pt>
    <dgm:pt modelId="{D8561F9E-5953-472E-B9C1-A9BE0F301E12}" type="sibTrans" cxnId="{509B24BE-FC91-404F-A5FA-21571C84B783}">
      <dgm:prSet/>
      <dgm:spPr/>
      <dgm:t>
        <a:bodyPr/>
        <a:lstStyle/>
        <a:p>
          <a:endParaRPr lang="uk-UA" sz="1200">
            <a:latin typeface="Franklin Gothic Book" pitchFamily="34" charset="0"/>
          </a:endParaRPr>
        </a:p>
      </dgm:t>
    </dgm:pt>
    <dgm:pt modelId="{EF5A6ACD-D8B9-4A3A-9FBB-A75192996DF8}" type="pres">
      <dgm:prSet presAssocID="{19F4E3B9-8CE8-4FC7-B34C-39EB9D743E19}" presName="diagram" presStyleCnt="0">
        <dgm:presLayoutVars>
          <dgm:chPref val="1"/>
          <dgm:dir/>
          <dgm:animOne val="branch"/>
          <dgm:animLvl val="lvl"/>
          <dgm:resizeHandles val="exact"/>
        </dgm:presLayoutVars>
      </dgm:prSet>
      <dgm:spPr/>
      <dgm:t>
        <a:bodyPr/>
        <a:lstStyle/>
        <a:p>
          <a:endParaRPr lang="ru-RU"/>
        </a:p>
      </dgm:t>
    </dgm:pt>
    <dgm:pt modelId="{8DDDA5DD-21DF-40DA-BDAE-B79C074E0221}" type="pres">
      <dgm:prSet presAssocID="{B0139D72-8575-4C13-9BF8-53141C5181AC}" presName="root1" presStyleCnt="0"/>
      <dgm:spPr/>
      <dgm:t>
        <a:bodyPr/>
        <a:lstStyle/>
        <a:p>
          <a:endParaRPr lang="ru-RU"/>
        </a:p>
      </dgm:t>
    </dgm:pt>
    <dgm:pt modelId="{1D5871D0-0ACF-4D47-80F1-85D39E00200F}" type="pres">
      <dgm:prSet presAssocID="{B0139D72-8575-4C13-9BF8-53141C5181AC}" presName="LevelOneTextNode" presStyleLbl="node0" presStyleIdx="0" presStyleCnt="1" custScaleX="203500" custScaleY="219659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EB61CE5E-B165-4BD6-B944-818A2FB0DED5}" type="pres">
      <dgm:prSet presAssocID="{B0139D72-8575-4C13-9BF8-53141C5181AC}" presName="level2hierChild" presStyleCnt="0"/>
      <dgm:spPr/>
      <dgm:t>
        <a:bodyPr/>
        <a:lstStyle/>
        <a:p>
          <a:endParaRPr lang="ru-RU"/>
        </a:p>
      </dgm:t>
    </dgm:pt>
    <dgm:pt modelId="{83AD301C-CD61-42E9-84D3-602DA87B6365}" type="pres">
      <dgm:prSet presAssocID="{DBC3E3CF-BA85-43CA-A304-71324642F65E}" presName="conn2-1" presStyleLbl="parChTrans1D2" presStyleIdx="0" presStyleCnt="2"/>
      <dgm:spPr/>
      <dgm:t>
        <a:bodyPr/>
        <a:lstStyle/>
        <a:p>
          <a:endParaRPr lang="ru-RU"/>
        </a:p>
      </dgm:t>
    </dgm:pt>
    <dgm:pt modelId="{68834F3B-8E8A-43CF-B655-29D3E16C49D4}" type="pres">
      <dgm:prSet presAssocID="{DBC3E3CF-BA85-43CA-A304-71324642F65E}" presName="connTx" presStyleLbl="parChTrans1D2" presStyleIdx="0" presStyleCnt="2"/>
      <dgm:spPr/>
      <dgm:t>
        <a:bodyPr/>
        <a:lstStyle/>
        <a:p>
          <a:endParaRPr lang="ru-RU"/>
        </a:p>
      </dgm:t>
    </dgm:pt>
    <dgm:pt modelId="{18B9CA2A-BFB0-4224-B9AE-5FC7398600D8}" type="pres">
      <dgm:prSet presAssocID="{07692739-2C4B-426E-92BD-1FA8B328BE68}" presName="root2" presStyleCnt="0"/>
      <dgm:spPr/>
      <dgm:t>
        <a:bodyPr/>
        <a:lstStyle/>
        <a:p>
          <a:endParaRPr lang="ru-RU"/>
        </a:p>
      </dgm:t>
    </dgm:pt>
    <dgm:pt modelId="{E417FB0E-BE38-4EBE-B9EF-075163B16022}" type="pres">
      <dgm:prSet presAssocID="{07692739-2C4B-426E-92BD-1FA8B328BE68}" presName="LevelTwoTextNode" presStyleLbl="node2" presStyleIdx="0" presStyleCnt="2" custScaleX="193798" custScaleY="170153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B8C0B532-5F29-4FB6-8533-F9B951773DA8}" type="pres">
      <dgm:prSet presAssocID="{07692739-2C4B-426E-92BD-1FA8B328BE68}" presName="level3hierChild" presStyleCnt="0"/>
      <dgm:spPr/>
      <dgm:t>
        <a:bodyPr/>
        <a:lstStyle/>
        <a:p>
          <a:endParaRPr lang="ru-RU"/>
        </a:p>
      </dgm:t>
    </dgm:pt>
    <dgm:pt modelId="{3603377F-DCD6-4ED2-B719-9E5C58AFBB18}" type="pres">
      <dgm:prSet presAssocID="{DC07F483-4277-4E55-BB9F-A90E3557B66E}" presName="conn2-1" presStyleLbl="parChTrans1D3" presStyleIdx="0" presStyleCnt="7"/>
      <dgm:spPr/>
      <dgm:t>
        <a:bodyPr/>
        <a:lstStyle/>
        <a:p>
          <a:endParaRPr lang="ru-RU"/>
        </a:p>
      </dgm:t>
    </dgm:pt>
    <dgm:pt modelId="{54DB7985-8C2E-4B7C-BB6F-E56A8039D392}" type="pres">
      <dgm:prSet presAssocID="{DC07F483-4277-4E55-BB9F-A90E3557B66E}" presName="connTx" presStyleLbl="parChTrans1D3" presStyleIdx="0" presStyleCnt="7"/>
      <dgm:spPr/>
      <dgm:t>
        <a:bodyPr/>
        <a:lstStyle/>
        <a:p>
          <a:endParaRPr lang="ru-RU"/>
        </a:p>
      </dgm:t>
    </dgm:pt>
    <dgm:pt modelId="{BB14D4AF-296C-4A9C-80E0-F7FA0D74A7E9}" type="pres">
      <dgm:prSet presAssocID="{ECF75F72-C1B4-4CCF-9E18-C97D9156FACF}" presName="root2" presStyleCnt="0"/>
      <dgm:spPr/>
      <dgm:t>
        <a:bodyPr/>
        <a:lstStyle/>
        <a:p>
          <a:endParaRPr lang="ru-RU"/>
        </a:p>
      </dgm:t>
    </dgm:pt>
    <dgm:pt modelId="{7C8DA3C0-7660-4E47-A561-1B5C06373161}" type="pres">
      <dgm:prSet presAssocID="{ECF75F72-C1B4-4CCF-9E18-C97D9156FACF}" presName="LevelTwoTextNode" presStyleLbl="node3" presStyleIdx="0" presStyleCnt="7" custScaleX="204368" custScaleY="170153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53F03581-1C3E-4496-802A-C1A68A74E0E3}" type="pres">
      <dgm:prSet presAssocID="{ECF75F72-C1B4-4CCF-9E18-C97D9156FACF}" presName="level3hierChild" presStyleCnt="0"/>
      <dgm:spPr/>
      <dgm:t>
        <a:bodyPr/>
        <a:lstStyle/>
        <a:p>
          <a:endParaRPr lang="ru-RU"/>
        </a:p>
      </dgm:t>
    </dgm:pt>
    <dgm:pt modelId="{B5D017E1-439D-4F01-923E-EBF6E873AF9A}" type="pres">
      <dgm:prSet presAssocID="{5440E0BB-EAF9-422B-8ACB-5207A3AC0C44}" presName="conn2-1" presStyleLbl="parChTrans1D3" presStyleIdx="1" presStyleCnt="7"/>
      <dgm:spPr/>
      <dgm:t>
        <a:bodyPr/>
        <a:lstStyle/>
        <a:p>
          <a:endParaRPr lang="ru-RU"/>
        </a:p>
      </dgm:t>
    </dgm:pt>
    <dgm:pt modelId="{7563622C-C136-494D-BCC5-CA40951ADF1C}" type="pres">
      <dgm:prSet presAssocID="{5440E0BB-EAF9-422B-8ACB-5207A3AC0C44}" presName="connTx" presStyleLbl="parChTrans1D3" presStyleIdx="1" presStyleCnt="7"/>
      <dgm:spPr/>
      <dgm:t>
        <a:bodyPr/>
        <a:lstStyle/>
        <a:p>
          <a:endParaRPr lang="ru-RU"/>
        </a:p>
      </dgm:t>
    </dgm:pt>
    <dgm:pt modelId="{8137A0F3-D772-42DE-9933-8C39EE24A3D8}" type="pres">
      <dgm:prSet presAssocID="{60F4E067-4CDB-4B66-827F-B8FFC0F239D5}" presName="root2" presStyleCnt="0"/>
      <dgm:spPr/>
      <dgm:t>
        <a:bodyPr/>
        <a:lstStyle/>
        <a:p>
          <a:endParaRPr lang="ru-RU"/>
        </a:p>
      </dgm:t>
    </dgm:pt>
    <dgm:pt modelId="{767BCBB2-3FBC-4089-A457-8B686A8CB89D}" type="pres">
      <dgm:prSet presAssocID="{60F4E067-4CDB-4B66-827F-B8FFC0F239D5}" presName="LevelTwoTextNode" presStyleLbl="node3" presStyleIdx="1" presStyleCnt="7" custScaleX="204368" custScaleY="170153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C0032CCA-8B3B-4D57-B9C6-6BECEEF8A99C}" type="pres">
      <dgm:prSet presAssocID="{60F4E067-4CDB-4B66-827F-B8FFC0F239D5}" presName="level3hierChild" presStyleCnt="0"/>
      <dgm:spPr/>
      <dgm:t>
        <a:bodyPr/>
        <a:lstStyle/>
        <a:p>
          <a:endParaRPr lang="ru-RU"/>
        </a:p>
      </dgm:t>
    </dgm:pt>
    <dgm:pt modelId="{CB17BC2C-20E9-4D12-97E6-557E13C2910B}" type="pres">
      <dgm:prSet presAssocID="{5B5A76EC-338D-413A-AF41-11CEC98B5D8C}" presName="conn2-1" presStyleLbl="parChTrans1D2" presStyleIdx="1" presStyleCnt="2"/>
      <dgm:spPr/>
      <dgm:t>
        <a:bodyPr/>
        <a:lstStyle/>
        <a:p>
          <a:endParaRPr lang="ru-RU"/>
        </a:p>
      </dgm:t>
    </dgm:pt>
    <dgm:pt modelId="{95DBC1DF-05BD-4046-847B-F20FDBCA7A2D}" type="pres">
      <dgm:prSet presAssocID="{5B5A76EC-338D-413A-AF41-11CEC98B5D8C}" presName="connTx" presStyleLbl="parChTrans1D2" presStyleIdx="1" presStyleCnt="2"/>
      <dgm:spPr/>
      <dgm:t>
        <a:bodyPr/>
        <a:lstStyle/>
        <a:p>
          <a:endParaRPr lang="ru-RU"/>
        </a:p>
      </dgm:t>
    </dgm:pt>
    <dgm:pt modelId="{135E04C6-CE8A-4E65-9A23-09CFE90A18FE}" type="pres">
      <dgm:prSet presAssocID="{35E44CB0-BCE5-4A60-8FEE-6B5156DC9ECA}" presName="root2" presStyleCnt="0"/>
      <dgm:spPr/>
      <dgm:t>
        <a:bodyPr/>
        <a:lstStyle/>
        <a:p>
          <a:endParaRPr lang="ru-RU"/>
        </a:p>
      </dgm:t>
    </dgm:pt>
    <dgm:pt modelId="{1204BF24-E632-4215-BE53-5C0530BC74FC}" type="pres">
      <dgm:prSet presAssocID="{35E44CB0-BCE5-4A60-8FEE-6B5156DC9ECA}" presName="LevelTwoTextNode" presStyleLbl="node2" presStyleIdx="1" presStyleCnt="2" custScaleX="193798" custScaleY="170153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5A7B4171-6DB8-4D11-97A4-2587A2AF4473}" type="pres">
      <dgm:prSet presAssocID="{35E44CB0-BCE5-4A60-8FEE-6B5156DC9ECA}" presName="level3hierChild" presStyleCnt="0"/>
      <dgm:spPr/>
      <dgm:t>
        <a:bodyPr/>
        <a:lstStyle/>
        <a:p>
          <a:endParaRPr lang="ru-RU"/>
        </a:p>
      </dgm:t>
    </dgm:pt>
    <dgm:pt modelId="{C7464FB1-1D6A-43C5-8D66-F632D8AFFA21}" type="pres">
      <dgm:prSet presAssocID="{A0069C55-4897-4A5C-B883-978074EB7715}" presName="conn2-1" presStyleLbl="parChTrans1D3" presStyleIdx="2" presStyleCnt="7"/>
      <dgm:spPr/>
      <dgm:t>
        <a:bodyPr/>
        <a:lstStyle/>
        <a:p>
          <a:endParaRPr lang="ru-RU"/>
        </a:p>
      </dgm:t>
    </dgm:pt>
    <dgm:pt modelId="{D6F0D2E9-ABD1-462B-BE83-D7652A9BCBA7}" type="pres">
      <dgm:prSet presAssocID="{A0069C55-4897-4A5C-B883-978074EB7715}" presName="connTx" presStyleLbl="parChTrans1D3" presStyleIdx="2" presStyleCnt="7"/>
      <dgm:spPr/>
      <dgm:t>
        <a:bodyPr/>
        <a:lstStyle/>
        <a:p>
          <a:endParaRPr lang="ru-RU"/>
        </a:p>
      </dgm:t>
    </dgm:pt>
    <dgm:pt modelId="{03BE7082-5FD2-48B2-B2E2-E7E38BBA83E8}" type="pres">
      <dgm:prSet presAssocID="{DBD0D4DB-A6DA-4C64-AAE0-FADE3EB793A9}" presName="root2" presStyleCnt="0"/>
      <dgm:spPr/>
      <dgm:t>
        <a:bodyPr/>
        <a:lstStyle/>
        <a:p>
          <a:endParaRPr lang="ru-RU"/>
        </a:p>
      </dgm:t>
    </dgm:pt>
    <dgm:pt modelId="{F9D588A6-B585-4F61-BA2C-1ED78E217CB7}" type="pres">
      <dgm:prSet presAssocID="{DBD0D4DB-A6DA-4C64-AAE0-FADE3EB793A9}" presName="LevelTwoTextNode" presStyleLbl="node3" presStyleIdx="2" presStyleCnt="7" custScaleX="204368" custScaleY="170153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F52C43B4-4D34-42E4-9CF3-8C0ADA56B315}" type="pres">
      <dgm:prSet presAssocID="{DBD0D4DB-A6DA-4C64-AAE0-FADE3EB793A9}" presName="level3hierChild" presStyleCnt="0"/>
      <dgm:spPr/>
      <dgm:t>
        <a:bodyPr/>
        <a:lstStyle/>
        <a:p>
          <a:endParaRPr lang="ru-RU"/>
        </a:p>
      </dgm:t>
    </dgm:pt>
    <dgm:pt modelId="{36452AC5-10ED-4AB6-8E91-E8F2057E7062}" type="pres">
      <dgm:prSet presAssocID="{F90D5767-8216-4D99-ABC5-7F1A35FA88B3}" presName="conn2-1" presStyleLbl="parChTrans1D3" presStyleIdx="3" presStyleCnt="7"/>
      <dgm:spPr/>
      <dgm:t>
        <a:bodyPr/>
        <a:lstStyle/>
        <a:p>
          <a:endParaRPr lang="ru-RU"/>
        </a:p>
      </dgm:t>
    </dgm:pt>
    <dgm:pt modelId="{A40FEB28-13A5-4EDF-9916-CF3426C59699}" type="pres">
      <dgm:prSet presAssocID="{F90D5767-8216-4D99-ABC5-7F1A35FA88B3}" presName="connTx" presStyleLbl="parChTrans1D3" presStyleIdx="3" presStyleCnt="7"/>
      <dgm:spPr/>
      <dgm:t>
        <a:bodyPr/>
        <a:lstStyle/>
        <a:p>
          <a:endParaRPr lang="ru-RU"/>
        </a:p>
      </dgm:t>
    </dgm:pt>
    <dgm:pt modelId="{3AEFA37C-D156-45D4-B36F-BAA70FD06F79}" type="pres">
      <dgm:prSet presAssocID="{E7CE8BDC-13FC-4F2F-8212-85A47B2633A2}" presName="root2" presStyleCnt="0"/>
      <dgm:spPr/>
      <dgm:t>
        <a:bodyPr/>
        <a:lstStyle/>
        <a:p>
          <a:endParaRPr lang="ru-RU"/>
        </a:p>
      </dgm:t>
    </dgm:pt>
    <dgm:pt modelId="{4D3F42C1-CF80-4A57-A886-7CCAF0281F88}" type="pres">
      <dgm:prSet presAssocID="{E7CE8BDC-13FC-4F2F-8212-85A47B2633A2}" presName="LevelTwoTextNode" presStyleLbl="node3" presStyleIdx="3" presStyleCnt="7" custScaleX="204368" custScaleY="170153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0BF012F4-D6C1-4E7B-8002-5C3D969D7D30}" type="pres">
      <dgm:prSet presAssocID="{E7CE8BDC-13FC-4F2F-8212-85A47B2633A2}" presName="level3hierChild" presStyleCnt="0"/>
      <dgm:spPr/>
      <dgm:t>
        <a:bodyPr/>
        <a:lstStyle/>
        <a:p>
          <a:endParaRPr lang="ru-RU"/>
        </a:p>
      </dgm:t>
    </dgm:pt>
    <dgm:pt modelId="{D03CEA8D-ECCD-41EE-8BCC-434A8C3BA138}" type="pres">
      <dgm:prSet presAssocID="{AC160930-6B6F-4F00-8360-5DFD6E7F3CC6}" presName="conn2-1" presStyleLbl="parChTrans1D3" presStyleIdx="4" presStyleCnt="7"/>
      <dgm:spPr/>
      <dgm:t>
        <a:bodyPr/>
        <a:lstStyle/>
        <a:p>
          <a:endParaRPr lang="ru-RU"/>
        </a:p>
      </dgm:t>
    </dgm:pt>
    <dgm:pt modelId="{50B21E3C-D281-4C22-AAA4-82C8466C138E}" type="pres">
      <dgm:prSet presAssocID="{AC160930-6B6F-4F00-8360-5DFD6E7F3CC6}" presName="connTx" presStyleLbl="parChTrans1D3" presStyleIdx="4" presStyleCnt="7"/>
      <dgm:spPr/>
      <dgm:t>
        <a:bodyPr/>
        <a:lstStyle/>
        <a:p>
          <a:endParaRPr lang="ru-RU"/>
        </a:p>
      </dgm:t>
    </dgm:pt>
    <dgm:pt modelId="{59514A8E-816D-4517-9063-0D22BCC168F3}" type="pres">
      <dgm:prSet presAssocID="{25BC1A04-460D-415A-BB8A-C53F927E0239}" presName="root2" presStyleCnt="0"/>
      <dgm:spPr/>
      <dgm:t>
        <a:bodyPr/>
        <a:lstStyle/>
        <a:p>
          <a:endParaRPr lang="ru-RU"/>
        </a:p>
      </dgm:t>
    </dgm:pt>
    <dgm:pt modelId="{FC5FB302-48EF-4384-B8D5-334A2878D46A}" type="pres">
      <dgm:prSet presAssocID="{25BC1A04-460D-415A-BB8A-C53F927E0239}" presName="LevelTwoTextNode" presStyleLbl="node3" presStyleIdx="4" presStyleCnt="7" custScaleX="204368" custScaleY="170153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8E01617B-3703-400B-A661-58C9AD09B740}" type="pres">
      <dgm:prSet presAssocID="{25BC1A04-460D-415A-BB8A-C53F927E0239}" presName="level3hierChild" presStyleCnt="0"/>
      <dgm:spPr/>
      <dgm:t>
        <a:bodyPr/>
        <a:lstStyle/>
        <a:p>
          <a:endParaRPr lang="ru-RU"/>
        </a:p>
      </dgm:t>
    </dgm:pt>
    <dgm:pt modelId="{A1D67BB4-AB1C-41C4-A652-0DDC59DF3EA5}" type="pres">
      <dgm:prSet presAssocID="{C11B359F-49A6-46D0-A699-94A1FD314BD5}" presName="conn2-1" presStyleLbl="parChTrans1D3" presStyleIdx="5" presStyleCnt="7"/>
      <dgm:spPr/>
      <dgm:t>
        <a:bodyPr/>
        <a:lstStyle/>
        <a:p>
          <a:endParaRPr lang="ru-RU"/>
        </a:p>
      </dgm:t>
    </dgm:pt>
    <dgm:pt modelId="{16215BD6-E63C-47A2-9CBD-C627E719032F}" type="pres">
      <dgm:prSet presAssocID="{C11B359F-49A6-46D0-A699-94A1FD314BD5}" presName="connTx" presStyleLbl="parChTrans1D3" presStyleIdx="5" presStyleCnt="7"/>
      <dgm:spPr/>
      <dgm:t>
        <a:bodyPr/>
        <a:lstStyle/>
        <a:p>
          <a:endParaRPr lang="ru-RU"/>
        </a:p>
      </dgm:t>
    </dgm:pt>
    <dgm:pt modelId="{8265EA20-2603-48E3-BCA8-9AF2F62D18B5}" type="pres">
      <dgm:prSet presAssocID="{2B95D01F-DF7A-439B-A7A9-EE67D53B1D41}" presName="root2" presStyleCnt="0"/>
      <dgm:spPr/>
      <dgm:t>
        <a:bodyPr/>
        <a:lstStyle/>
        <a:p>
          <a:endParaRPr lang="ru-RU"/>
        </a:p>
      </dgm:t>
    </dgm:pt>
    <dgm:pt modelId="{0024D25F-B1C2-40E8-8A42-B2EEACD0D166}" type="pres">
      <dgm:prSet presAssocID="{2B95D01F-DF7A-439B-A7A9-EE67D53B1D41}" presName="LevelTwoTextNode" presStyleLbl="node3" presStyleIdx="5" presStyleCnt="7" custScaleX="204368" custScaleY="170153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F8F1AE47-E65E-45C7-A270-E9012AA0218F}" type="pres">
      <dgm:prSet presAssocID="{2B95D01F-DF7A-439B-A7A9-EE67D53B1D41}" presName="level3hierChild" presStyleCnt="0"/>
      <dgm:spPr/>
      <dgm:t>
        <a:bodyPr/>
        <a:lstStyle/>
        <a:p>
          <a:endParaRPr lang="ru-RU"/>
        </a:p>
      </dgm:t>
    </dgm:pt>
    <dgm:pt modelId="{12A1506D-3550-4D49-ADAC-F5BFDF926635}" type="pres">
      <dgm:prSet presAssocID="{E8FC6923-473D-47FC-BDD5-6B6BA5A9B590}" presName="conn2-1" presStyleLbl="parChTrans1D3" presStyleIdx="6" presStyleCnt="7"/>
      <dgm:spPr/>
      <dgm:t>
        <a:bodyPr/>
        <a:lstStyle/>
        <a:p>
          <a:endParaRPr lang="ru-RU"/>
        </a:p>
      </dgm:t>
    </dgm:pt>
    <dgm:pt modelId="{2233ACF3-0D80-4732-A665-1D3370C86D03}" type="pres">
      <dgm:prSet presAssocID="{E8FC6923-473D-47FC-BDD5-6B6BA5A9B590}" presName="connTx" presStyleLbl="parChTrans1D3" presStyleIdx="6" presStyleCnt="7"/>
      <dgm:spPr/>
      <dgm:t>
        <a:bodyPr/>
        <a:lstStyle/>
        <a:p>
          <a:endParaRPr lang="ru-RU"/>
        </a:p>
      </dgm:t>
    </dgm:pt>
    <dgm:pt modelId="{B8744610-269B-42F5-A5D1-B5D4518E4462}" type="pres">
      <dgm:prSet presAssocID="{58B254E8-52F6-48DC-B1DD-2977C3ECE358}" presName="root2" presStyleCnt="0"/>
      <dgm:spPr/>
      <dgm:t>
        <a:bodyPr/>
        <a:lstStyle/>
        <a:p>
          <a:endParaRPr lang="ru-RU"/>
        </a:p>
      </dgm:t>
    </dgm:pt>
    <dgm:pt modelId="{6A10A40F-4595-4BEA-ACC8-0367E46EBDA9}" type="pres">
      <dgm:prSet presAssocID="{58B254E8-52F6-48DC-B1DD-2977C3ECE358}" presName="LevelTwoTextNode" presStyleLbl="node3" presStyleIdx="6" presStyleCnt="7" custScaleX="204368" custScaleY="170153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118FFA5B-B6E0-4CF3-BCAA-3541014C3E87}" type="pres">
      <dgm:prSet presAssocID="{58B254E8-52F6-48DC-B1DD-2977C3ECE358}" presName="level3hierChild" presStyleCnt="0"/>
      <dgm:spPr/>
      <dgm:t>
        <a:bodyPr/>
        <a:lstStyle/>
        <a:p>
          <a:endParaRPr lang="ru-RU"/>
        </a:p>
      </dgm:t>
    </dgm:pt>
  </dgm:ptLst>
  <dgm:cxnLst>
    <dgm:cxn modelId="{F04FC329-5863-45E0-9F7C-0F79D7B7B86B}" type="presOf" srcId="{5B5A76EC-338D-413A-AF41-11CEC98B5D8C}" destId="{95DBC1DF-05BD-4046-847B-F20FDBCA7A2D}" srcOrd="1" destOrd="0" presId="urn:microsoft.com/office/officeart/2005/8/layout/hierarchy2"/>
    <dgm:cxn modelId="{4463CBF1-7BD6-490C-9082-F644D897A135}" type="presOf" srcId="{C11B359F-49A6-46D0-A699-94A1FD314BD5}" destId="{A1D67BB4-AB1C-41C4-A652-0DDC59DF3EA5}" srcOrd="0" destOrd="0" presId="urn:microsoft.com/office/officeart/2005/8/layout/hierarchy2"/>
    <dgm:cxn modelId="{4B04C274-C9A8-472E-AD2D-10E3D1DF2A64}" srcId="{35E44CB0-BCE5-4A60-8FEE-6B5156DC9ECA}" destId="{58B254E8-52F6-48DC-B1DD-2977C3ECE358}" srcOrd="4" destOrd="0" parTransId="{E8FC6923-473D-47FC-BDD5-6B6BA5A9B590}" sibTransId="{BB7D314E-E653-4DB6-9087-87DA4CD1877F}"/>
    <dgm:cxn modelId="{70F45FE3-39CA-4906-AC45-2E62C76445EE}" type="presOf" srcId="{2B95D01F-DF7A-439B-A7A9-EE67D53B1D41}" destId="{0024D25F-B1C2-40E8-8A42-B2EEACD0D166}" srcOrd="0" destOrd="0" presId="urn:microsoft.com/office/officeart/2005/8/layout/hierarchy2"/>
    <dgm:cxn modelId="{B24EB422-6AC1-40DD-997C-A076737E99B1}" srcId="{35E44CB0-BCE5-4A60-8FEE-6B5156DC9ECA}" destId="{DBD0D4DB-A6DA-4C64-AAE0-FADE3EB793A9}" srcOrd="0" destOrd="0" parTransId="{A0069C55-4897-4A5C-B883-978074EB7715}" sibTransId="{89977253-7397-4EFF-8A31-07A3C7098DAA}"/>
    <dgm:cxn modelId="{509B24BE-FC91-404F-A5FA-21571C84B783}" srcId="{35E44CB0-BCE5-4A60-8FEE-6B5156DC9ECA}" destId="{25BC1A04-460D-415A-BB8A-C53F927E0239}" srcOrd="2" destOrd="0" parTransId="{AC160930-6B6F-4F00-8360-5DFD6E7F3CC6}" sibTransId="{D8561F9E-5953-472E-B9C1-A9BE0F301E12}"/>
    <dgm:cxn modelId="{992279EB-5884-40D1-91F4-2FE7A80D0A2E}" type="presOf" srcId="{E8FC6923-473D-47FC-BDD5-6B6BA5A9B590}" destId="{12A1506D-3550-4D49-ADAC-F5BFDF926635}" srcOrd="0" destOrd="0" presId="urn:microsoft.com/office/officeart/2005/8/layout/hierarchy2"/>
    <dgm:cxn modelId="{B821473C-E2C6-42F2-A6C7-18577EA8E33A}" type="presOf" srcId="{B0139D72-8575-4C13-9BF8-53141C5181AC}" destId="{1D5871D0-0ACF-4D47-80F1-85D39E00200F}" srcOrd="0" destOrd="0" presId="urn:microsoft.com/office/officeart/2005/8/layout/hierarchy2"/>
    <dgm:cxn modelId="{4483E1EF-6276-4877-9FD4-CAEB065F51C3}" type="presOf" srcId="{E8FC6923-473D-47FC-BDD5-6B6BA5A9B590}" destId="{2233ACF3-0D80-4732-A665-1D3370C86D03}" srcOrd="1" destOrd="0" presId="urn:microsoft.com/office/officeart/2005/8/layout/hierarchy2"/>
    <dgm:cxn modelId="{EEDE9C80-D7B0-4F78-AA4F-7B12255699F8}" srcId="{07692739-2C4B-426E-92BD-1FA8B328BE68}" destId="{ECF75F72-C1B4-4CCF-9E18-C97D9156FACF}" srcOrd="0" destOrd="0" parTransId="{DC07F483-4277-4E55-BB9F-A90E3557B66E}" sibTransId="{B15F2382-4DC0-4A18-A56A-75FC01F8FEE5}"/>
    <dgm:cxn modelId="{BC08288B-2DFC-4B98-8C44-B3A2BFB76EDF}" type="presOf" srcId="{5B5A76EC-338D-413A-AF41-11CEC98B5D8C}" destId="{CB17BC2C-20E9-4D12-97E6-557E13C2910B}" srcOrd="0" destOrd="0" presId="urn:microsoft.com/office/officeart/2005/8/layout/hierarchy2"/>
    <dgm:cxn modelId="{8E8CA7ED-2DBF-4DEA-BD14-01420EC1B433}" type="presOf" srcId="{DC07F483-4277-4E55-BB9F-A90E3557B66E}" destId="{54DB7985-8C2E-4B7C-BB6F-E56A8039D392}" srcOrd="1" destOrd="0" presId="urn:microsoft.com/office/officeart/2005/8/layout/hierarchy2"/>
    <dgm:cxn modelId="{4D278F9D-98DF-4BE1-AE5E-9D27F8B01E52}" type="presOf" srcId="{AC160930-6B6F-4F00-8360-5DFD6E7F3CC6}" destId="{50B21E3C-D281-4C22-AAA4-82C8466C138E}" srcOrd="1" destOrd="0" presId="urn:microsoft.com/office/officeart/2005/8/layout/hierarchy2"/>
    <dgm:cxn modelId="{2B36AE03-675F-41E8-9238-CC7311EA7017}" type="presOf" srcId="{58B254E8-52F6-48DC-B1DD-2977C3ECE358}" destId="{6A10A40F-4595-4BEA-ACC8-0367E46EBDA9}" srcOrd="0" destOrd="0" presId="urn:microsoft.com/office/officeart/2005/8/layout/hierarchy2"/>
    <dgm:cxn modelId="{D64BEB3E-CE8D-4A38-A4A7-DD7C59088CEA}" srcId="{35E44CB0-BCE5-4A60-8FEE-6B5156DC9ECA}" destId="{2B95D01F-DF7A-439B-A7A9-EE67D53B1D41}" srcOrd="3" destOrd="0" parTransId="{C11B359F-49A6-46D0-A699-94A1FD314BD5}" sibTransId="{E76AC86B-E231-4A51-81C5-8D237E66D18D}"/>
    <dgm:cxn modelId="{B84F01CB-16F7-48C8-841A-FC89362A7AA1}" type="presOf" srcId="{C11B359F-49A6-46D0-A699-94A1FD314BD5}" destId="{16215BD6-E63C-47A2-9CBD-C627E719032F}" srcOrd="1" destOrd="0" presId="urn:microsoft.com/office/officeart/2005/8/layout/hierarchy2"/>
    <dgm:cxn modelId="{C59C62E1-405A-4717-9019-4B96B248F120}" srcId="{19F4E3B9-8CE8-4FC7-B34C-39EB9D743E19}" destId="{B0139D72-8575-4C13-9BF8-53141C5181AC}" srcOrd="0" destOrd="0" parTransId="{37C0E6CC-0A03-4AD0-870C-6C3AD48E1A41}" sibTransId="{D6A67F37-3AC9-4984-AE6E-3A5B4D452595}"/>
    <dgm:cxn modelId="{DB99BFDB-3900-4D13-8058-A179A84141B4}" type="presOf" srcId="{5440E0BB-EAF9-422B-8ACB-5207A3AC0C44}" destId="{7563622C-C136-494D-BCC5-CA40951ADF1C}" srcOrd="1" destOrd="0" presId="urn:microsoft.com/office/officeart/2005/8/layout/hierarchy2"/>
    <dgm:cxn modelId="{ACBA5E99-5BB3-455D-A4F5-4B8359807F56}" srcId="{35E44CB0-BCE5-4A60-8FEE-6B5156DC9ECA}" destId="{E7CE8BDC-13FC-4F2F-8212-85A47B2633A2}" srcOrd="1" destOrd="0" parTransId="{F90D5767-8216-4D99-ABC5-7F1A35FA88B3}" sibTransId="{D83B505B-DD52-4E3D-8980-4B49142A3437}"/>
    <dgm:cxn modelId="{80FF6CA1-9FAC-49EF-9C30-588B1BDD542D}" type="presOf" srcId="{25BC1A04-460D-415A-BB8A-C53F927E0239}" destId="{FC5FB302-48EF-4384-B8D5-334A2878D46A}" srcOrd="0" destOrd="0" presId="urn:microsoft.com/office/officeart/2005/8/layout/hierarchy2"/>
    <dgm:cxn modelId="{BF3A1A3E-1831-49FB-831E-66183F833C05}" type="presOf" srcId="{A0069C55-4897-4A5C-B883-978074EB7715}" destId="{D6F0D2E9-ABD1-462B-BE83-D7652A9BCBA7}" srcOrd="1" destOrd="0" presId="urn:microsoft.com/office/officeart/2005/8/layout/hierarchy2"/>
    <dgm:cxn modelId="{6970125A-041E-44DF-945C-B654CF3A3681}" type="presOf" srcId="{DBC3E3CF-BA85-43CA-A304-71324642F65E}" destId="{68834F3B-8E8A-43CF-B655-29D3E16C49D4}" srcOrd="1" destOrd="0" presId="urn:microsoft.com/office/officeart/2005/8/layout/hierarchy2"/>
    <dgm:cxn modelId="{7B8BEED3-AFD8-43C1-88DA-B7BA1722828D}" type="presOf" srcId="{AC160930-6B6F-4F00-8360-5DFD6E7F3CC6}" destId="{D03CEA8D-ECCD-41EE-8BCC-434A8C3BA138}" srcOrd="0" destOrd="0" presId="urn:microsoft.com/office/officeart/2005/8/layout/hierarchy2"/>
    <dgm:cxn modelId="{5813E080-D2A5-4439-B3E2-026C6D18BBFB}" type="presOf" srcId="{A0069C55-4897-4A5C-B883-978074EB7715}" destId="{C7464FB1-1D6A-43C5-8D66-F632D8AFFA21}" srcOrd="0" destOrd="0" presId="urn:microsoft.com/office/officeart/2005/8/layout/hierarchy2"/>
    <dgm:cxn modelId="{E97C6DB6-93B7-4F7B-8265-70DF4B6B60DA}" type="presOf" srcId="{5440E0BB-EAF9-422B-8ACB-5207A3AC0C44}" destId="{B5D017E1-439D-4F01-923E-EBF6E873AF9A}" srcOrd="0" destOrd="0" presId="urn:microsoft.com/office/officeart/2005/8/layout/hierarchy2"/>
    <dgm:cxn modelId="{30D51507-DFE3-435C-9828-49E0EA0E56D7}" type="presOf" srcId="{19F4E3B9-8CE8-4FC7-B34C-39EB9D743E19}" destId="{EF5A6ACD-D8B9-4A3A-9FBB-A75192996DF8}" srcOrd="0" destOrd="0" presId="urn:microsoft.com/office/officeart/2005/8/layout/hierarchy2"/>
    <dgm:cxn modelId="{8A502F9F-9DD1-4EAD-9260-105D1BFC00A9}" type="presOf" srcId="{ECF75F72-C1B4-4CCF-9E18-C97D9156FACF}" destId="{7C8DA3C0-7660-4E47-A561-1B5C06373161}" srcOrd="0" destOrd="0" presId="urn:microsoft.com/office/officeart/2005/8/layout/hierarchy2"/>
    <dgm:cxn modelId="{987BCE2D-A7A3-4538-A04E-332677E40CBD}" type="presOf" srcId="{DBD0D4DB-A6DA-4C64-AAE0-FADE3EB793A9}" destId="{F9D588A6-B585-4F61-BA2C-1ED78E217CB7}" srcOrd="0" destOrd="0" presId="urn:microsoft.com/office/officeart/2005/8/layout/hierarchy2"/>
    <dgm:cxn modelId="{284128C8-6271-4CF6-A78A-CAB3596C39E4}" type="presOf" srcId="{DBC3E3CF-BA85-43CA-A304-71324642F65E}" destId="{83AD301C-CD61-42E9-84D3-602DA87B6365}" srcOrd="0" destOrd="0" presId="urn:microsoft.com/office/officeart/2005/8/layout/hierarchy2"/>
    <dgm:cxn modelId="{0BC4BE89-08A6-4835-A38A-2BE33F3CC22B}" srcId="{B0139D72-8575-4C13-9BF8-53141C5181AC}" destId="{35E44CB0-BCE5-4A60-8FEE-6B5156DC9ECA}" srcOrd="1" destOrd="0" parTransId="{5B5A76EC-338D-413A-AF41-11CEC98B5D8C}" sibTransId="{5275C251-9918-4C59-9A81-D1F639FF11EC}"/>
    <dgm:cxn modelId="{FBE75FCB-B374-4E63-A3F9-F1E09EEEFF57}" type="presOf" srcId="{F90D5767-8216-4D99-ABC5-7F1A35FA88B3}" destId="{36452AC5-10ED-4AB6-8E91-E8F2057E7062}" srcOrd="0" destOrd="0" presId="urn:microsoft.com/office/officeart/2005/8/layout/hierarchy2"/>
    <dgm:cxn modelId="{5D7BAACF-EE3C-4282-A09F-186448EE2DD0}" srcId="{B0139D72-8575-4C13-9BF8-53141C5181AC}" destId="{07692739-2C4B-426E-92BD-1FA8B328BE68}" srcOrd="0" destOrd="0" parTransId="{DBC3E3CF-BA85-43CA-A304-71324642F65E}" sibTransId="{904F060C-E922-4E67-831C-1A217A5AF70C}"/>
    <dgm:cxn modelId="{1149BE4E-29DF-472B-BA9D-AF95E424C97C}" srcId="{07692739-2C4B-426E-92BD-1FA8B328BE68}" destId="{60F4E067-4CDB-4B66-827F-B8FFC0F239D5}" srcOrd="1" destOrd="0" parTransId="{5440E0BB-EAF9-422B-8ACB-5207A3AC0C44}" sibTransId="{8C176071-D686-43D0-961B-4C85910161E3}"/>
    <dgm:cxn modelId="{CA5902B9-9E82-45C6-BF36-8A5F816D2E59}" type="presOf" srcId="{E7CE8BDC-13FC-4F2F-8212-85A47B2633A2}" destId="{4D3F42C1-CF80-4A57-A886-7CCAF0281F88}" srcOrd="0" destOrd="0" presId="urn:microsoft.com/office/officeart/2005/8/layout/hierarchy2"/>
    <dgm:cxn modelId="{1B17D784-9C53-45AF-BC5F-554C6C6CED3B}" type="presOf" srcId="{DC07F483-4277-4E55-BB9F-A90E3557B66E}" destId="{3603377F-DCD6-4ED2-B719-9E5C58AFBB18}" srcOrd="0" destOrd="0" presId="urn:microsoft.com/office/officeart/2005/8/layout/hierarchy2"/>
    <dgm:cxn modelId="{906BE91B-E6AE-4125-BA9F-4067F44459A8}" type="presOf" srcId="{60F4E067-4CDB-4B66-827F-B8FFC0F239D5}" destId="{767BCBB2-3FBC-4089-A457-8B686A8CB89D}" srcOrd="0" destOrd="0" presId="urn:microsoft.com/office/officeart/2005/8/layout/hierarchy2"/>
    <dgm:cxn modelId="{0D6B54AC-75C5-4776-94AA-87FCFA21F80A}" type="presOf" srcId="{F90D5767-8216-4D99-ABC5-7F1A35FA88B3}" destId="{A40FEB28-13A5-4EDF-9916-CF3426C59699}" srcOrd="1" destOrd="0" presId="urn:microsoft.com/office/officeart/2005/8/layout/hierarchy2"/>
    <dgm:cxn modelId="{84DDCF6D-791D-471D-AC36-8DBAAC471CCA}" type="presOf" srcId="{07692739-2C4B-426E-92BD-1FA8B328BE68}" destId="{E417FB0E-BE38-4EBE-B9EF-075163B16022}" srcOrd="0" destOrd="0" presId="urn:microsoft.com/office/officeart/2005/8/layout/hierarchy2"/>
    <dgm:cxn modelId="{EE7B4E4C-7EE5-40EC-9DDB-C501E03BDB3E}" type="presOf" srcId="{35E44CB0-BCE5-4A60-8FEE-6B5156DC9ECA}" destId="{1204BF24-E632-4215-BE53-5C0530BC74FC}" srcOrd="0" destOrd="0" presId="urn:microsoft.com/office/officeart/2005/8/layout/hierarchy2"/>
    <dgm:cxn modelId="{69076AED-EF14-4D5D-AB9C-727D1AD010BB}" type="presParOf" srcId="{EF5A6ACD-D8B9-4A3A-9FBB-A75192996DF8}" destId="{8DDDA5DD-21DF-40DA-BDAE-B79C074E0221}" srcOrd="0" destOrd="0" presId="urn:microsoft.com/office/officeart/2005/8/layout/hierarchy2"/>
    <dgm:cxn modelId="{397C1DEF-911A-4DFB-92B4-E2CE8D496682}" type="presParOf" srcId="{8DDDA5DD-21DF-40DA-BDAE-B79C074E0221}" destId="{1D5871D0-0ACF-4D47-80F1-85D39E00200F}" srcOrd="0" destOrd="0" presId="urn:microsoft.com/office/officeart/2005/8/layout/hierarchy2"/>
    <dgm:cxn modelId="{10B73D00-FC9A-432F-B77A-B6BEA1ED81BE}" type="presParOf" srcId="{8DDDA5DD-21DF-40DA-BDAE-B79C074E0221}" destId="{EB61CE5E-B165-4BD6-B944-818A2FB0DED5}" srcOrd="1" destOrd="0" presId="urn:microsoft.com/office/officeart/2005/8/layout/hierarchy2"/>
    <dgm:cxn modelId="{C3856E12-91E9-4631-9200-021A181A07DA}" type="presParOf" srcId="{EB61CE5E-B165-4BD6-B944-818A2FB0DED5}" destId="{83AD301C-CD61-42E9-84D3-602DA87B6365}" srcOrd="0" destOrd="0" presId="urn:microsoft.com/office/officeart/2005/8/layout/hierarchy2"/>
    <dgm:cxn modelId="{83056368-9472-410C-9530-BAC2FC54296C}" type="presParOf" srcId="{83AD301C-CD61-42E9-84D3-602DA87B6365}" destId="{68834F3B-8E8A-43CF-B655-29D3E16C49D4}" srcOrd="0" destOrd="0" presId="urn:microsoft.com/office/officeart/2005/8/layout/hierarchy2"/>
    <dgm:cxn modelId="{70CD2A26-10E6-4A37-A01F-E49D77A64E04}" type="presParOf" srcId="{EB61CE5E-B165-4BD6-B944-818A2FB0DED5}" destId="{18B9CA2A-BFB0-4224-B9AE-5FC7398600D8}" srcOrd="1" destOrd="0" presId="urn:microsoft.com/office/officeart/2005/8/layout/hierarchy2"/>
    <dgm:cxn modelId="{D129C3FD-267B-4BC1-A1EB-1C43BEB02446}" type="presParOf" srcId="{18B9CA2A-BFB0-4224-B9AE-5FC7398600D8}" destId="{E417FB0E-BE38-4EBE-B9EF-075163B16022}" srcOrd="0" destOrd="0" presId="urn:microsoft.com/office/officeart/2005/8/layout/hierarchy2"/>
    <dgm:cxn modelId="{1C2898E1-A560-4AB2-A479-E49C858DEAD0}" type="presParOf" srcId="{18B9CA2A-BFB0-4224-B9AE-5FC7398600D8}" destId="{B8C0B532-5F29-4FB6-8533-F9B951773DA8}" srcOrd="1" destOrd="0" presId="urn:microsoft.com/office/officeart/2005/8/layout/hierarchy2"/>
    <dgm:cxn modelId="{E9BA0CB4-6408-42F8-94BD-B52E8C087D99}" type="presParOf" srcId="{B8C0B532-5F29-4FB6-8533-F9B951773DA8}" destId="{3603377F-DCD6-4ED2-B719-9E5C58AFBB18}" srcOrd="0" destOrd="0" presId="urn:microsoft.com/office/officeart/2005/8/layout/hierarchy2"/>
    <dgm:cxn modelId="{A7EA2E18-537A-44DF-AF0F-D6463C83BEE5}" type="presParOf" srcId="{3603377F-DCD6-4ED2-B719-9E5C58AFBB18}" destId="{54DB7985-8C2E-4B7C-BB6F-E56A8039D392}" srcOrd="0" destOrd="0" presId="urn:microsoft.com/office/officeart/2005/8/layout/hierarchy2"/>
    <dgm:cxn modelId="{438F459E-C6D9-4851-8149-D89A21717C80}" type="presParOf" srcId="{B8C0B532-5F29-4FB6-8533-F9B951773DA8}" destId="{BB14D4AF-296C-4A9C-80E0-F7FA0D74A7E9}" srcOrd="1" destOrd="0" presId="urn:microsoft.com/office/officeart/2005/8/layout/hierarchy2"/>
    <dgm:cxn modelId="{ECD3D906-42A8-45E2-99B6-4A8714291F78}" type="presParOf" srcId="{BB14D4AF-296C-4A9C-80E0-F7FA0D74A7E9}" destId="{7C8DA3C0-7660-4E47-A561-1B5C06373161}" srcOrd="0" destOrd="0" presId="urn:microsoft.com/office/officeart/2005/8/layout/hierarchy2"/>
    <dgm:cxn modelId="{A8738C07-FC21-44AB-932E-84C4AC65C85A}" type="presParOf" srcId="{BB14D4AF-296C-4A9C-80E0-F7FA0D74A7E9}" destId="{53F03581-1C3E-4496-802A-C1A68A74E0E3}" srcOrd="1" destOrd="0" presId="urn:microsoft.com/office/officeart/2005/8/layout/hierarchy2"/>
    <dgm:cxn modelId="{3EF7148F-95C1-4C53-8E23-7658803A55CB}" type="presParOf" srcId="{B8C0B532-5F29-4FB6-8533-F9B951773DA8}" destId="{B5D017E1-439D-4F01-923E-EBF6E873AF9A}" srcOrd="2" destOrd="0" presId="urn:microsoft.com/office/officeart/2005/8/layout/hierarchy2"/>
    <dgm:cxn modelId="{97DFD01D-A288-41A8-9C9A-DB2EEF5764B9}" type="presParOf" srcId="{B5D017E1-439D-4F01-923E-EBF6E873AF9A}" destId="{7563622C-C136-494D-BCC5-CA40951ADF1C}" srcOrd="0" destOrd="0" presId="urn:microsoft.com/office/officeart/2005/8/layout/hierarchy2"/>
    <dgm:cxn modelId="{FA54BAD4-FF3D-4B63-92D1-B6DD54293CA1}" type="presParOf" srcId="{B8C0B532-5F29-4FB6-8533-F9B951773DA8}" destId="{8137A0F3-D772-42DE-9933-8C39EE24A3D8}" srcOrd="3" destOrd="0" presId="urn:microsoft.com/office/officeart/2005/8/layout/hierarchy2"/>
    <dgm:cxn modelId="{BEC6938E-419B-4352-BD68-599C20CBC6B8}" type="presParOf" srcId="{8137A0F3-D772-42DE-9933-8C39EE24A3D8}" destId="{767BCBB2-3FBC-4089-A457-8B686A8CB89D}" srcOrd="0" destOrd="0" presId="urn:microsoft.com/office/officeart/2005/8/layout/hierarchy2"/>
    <dgm:cxn modelId="{E9702F84-EBCC-462C-90A6-692EFA73AC4A}" type="presParOf" srcId="{8137A0F3-D772-42DE-9933-8C39EE24A3D8}" destId="{C0032CCA-8B3B-4D57-B9C6-6BECEEF8A99C}" srcOrd="1" destOrd="0" presId="urn:microsoft.com/office/officeart/2005/8/layout/hierarchy2"/>
    <dgm:cxn modelId="{5E746E80-E08A-4B79-80B6-D93FB0CE490E}" type="presParOf" srcId="{EB61CE5E-B165-4BD6-B944-818A2FB0DED5}" destId="{CB17BC2C-20E9-4D12-97E6-557E13C2910B}" srcOrd="2" destOrd="0" presId="urn:microsoft.com/office/officeart/2005/8/layout/hierarchy2"/>
    <dgm:cxn modelId="{EC4E3914-BC91-4BC5-8D2A-3EDE97CB86EC}" type="presParOf" srcId="{CB17BC2C-20E9-4D12-97E6-557E13C2910B}" destId="{95DBC1DF-05BD-4046-847B-F20FDBCA7A2D}" srcOrd="0" destOrd="0" presId="urn:microsoft.com/office/officeart/2005/8/layout/hierarchy2"/>
    <dgm:cxn modelId="{E75352FA-4804-46ED-848C-C598179F498C}" type="presParOf" srcId="{EB61CE5E-B165-4BD6-B944-818A2FB0DED5}" destId="{135E04C6-CE8A-4E65-9A23-09CFE90A18FE}" srcOrd="3" destOrd="0" presId="urn:microsoft.com/office/officeart/2005/8/layout/hierarchy2"/>
    <dgm:cxn modelId="{A3FD29C6-8E31-4FB8-8F80-AB16F5FC406C}" type="presParOf" srcId="{135E04C6-CE8A-4E65-9A23-09CFE90A18FE}" destId="{1204BF24-E632-4215-BE53-5C0530BC74FC}" srcOrd="0" destOrd="0" presId="urn:microsoft.com/office/officeart/2005/8/layout/hierarchy2"/>
    <dgm:cxn modelId="{0F0BFD5F-EB53-4B97-A248-3E923D67A855}" type="presParOf" srcId="{135E04C6-CE8A-4E65-9A23-09CFE90A18FE}" destId="{5A7B4171-6DB8-4D11-97A4-2587A2AF4473}" srcOrd="1" destOrd="0" presId="urn:microsoft.com/office/officeart/2005/8/layout/hierarchy2"/>
    <dgm:cxn modelId="{F6DE4E43-B1A7-4798-86BE-8C68034C6D50}" type="presParOf" srcId="{5A7B4171-6DB8-4D11-97A4-2587A2AF4473}" destId="{C7464FB1-1D6A-43C5-8D66-F632D8AFFA21}" srcOrd="0" destOrd="0" presId="urn:microsoft.com/office/officeart/2005/8/layout/hierarchy2"/>
    <dgm:cxn modelId="{0F0D66A8-90D8-4730-81E7-0DF25180FE97}" type="presParOf" srcId="{C7464FB1-1D6A-43C5-8D66-F632D8AFFA21}" destId="{D6F0D2E9-ABD1-462B-BE83-D7652A9BCBA7}" srcOrd="0" destOrd="0" presId="urn:microsoft.com/office/officeart/2005/8/layout/hierarchy2"/>
    <dgm:cxn modelId="{B673211E-56F6-4842-BE53-B77E3B566BFD}" type="presParOf" srcId="{5A7B4171-6DB8-4D11-97A4-2587A2AF4473}" destId="{03BE7082-5FD2-48B2-B2E2-E7E38BBA83E8}" srcOrd="1" destOrd="0" presId="urn:microsoft.com/office/officeart/2005/8/layout/hierarchy2"/>
    <dgm:cxn modelId="{B817C82D-11B1-4109-8549-59A962D6A62B}" type="presParOf" srcId="{03BE7082-5FD2-48B2-B2E2-E7E38BBA83E8}" destId="{F9D588A6-B585-4F61-BA2C-1ED78E217CB7}" srcOrd="0" destOrd="0" presId="urn:microsoft.com/office/officeart/2005/8/layout/hierarchy2"/>
    <dgm:cxn modelId="{F189AC2F-52C0-4415-84FC-16B2ECDDA782}" type="presParOf" srcId="{03BE7082-5FD2-48B2-B2E2-E7E38BBA83E8}" destId="{F52C43B4-4D34-42E4-9CF3-8C0ADA56B315}" srcOrd="1" destOrd="0" presId="urn:microsoft.com/office/officeart/2005/8/layout/hierarchy2"/>
    <dgm:cxn modelId="{7C4D54B0-DEA6-48C9-B792-CCA7EEF3FA1D}" type="presParOf" srcId="{5A7B4171-6DB8-4D11-97A4-2587A2AF4473}" destId="{36452AC5-10ED-4AB6-8E91-E8F2057E7062}" srcOrd="2" destOrd="0" presId="urn:microsoft.com/office/officeart/2005/8/layout/hierarchy2"/>
    <dgm:cxn modelId="{9A8FF77C-B216-403A-B07F-CC9A9D9F9720}" type="presParOf" srcId="{36452AC5-10ED-4AB6-8E91-E8F2057E7062}" destId="{A40FEB28-13A5-4EDF-9916-CF3426C59699}" srcOrd="0" destOrd="0" presId="urn:microsoft.com/office/officeart/2005/8/layout/hierarchy2"/>
    <dgm:cxn modelId="{58875D51-48C8-4DBB-8100-8857030EA930}" type="presParOf" srcId="{5A7B4171-6DB8-4D11-97A4-2587A2AF4473}" destId="{3AEFA37C-D156-45D4-B36F-BAA70FD06F79}" srcOrd="3" destOrd="0" presId="urn:microsoft.com/office/officeart/2005/8/layout/hierarchy2"/>
    <dgm:cxn modelId="{77C930B7-191D-4990-96D4-696E9A696838}" type="presParOf" srcId="{3AEFA37C-D156-45D4-B36F-BAA70FD06F79}" destId="{4D3F42C1-CF80-4A57-A886-7CCAF0281F88}" srcOrd="0" destOrd="0" presId="urn:microsoft.com/office/officeart/2005/8/layout/hierarchy2"/>
    <dgm:cxn modelId="{8927D731-3D0F-4205-AA4D-D2AA95A6678F}" type="presParOf" srcId="{3AEFA37C-D156-45D4-B36F-BAA70FD06F79}" destId="{0BF012F4-D6C1-4E7B-8002-5C3D969D7D30}" srcOrd="1" destOrd="0" presId="urn:microsoft.com/office/officeart/2005/8/layout/hierarchy2"/>
    <dgm:cxn modelId="{0E3BF131-19B7-4DBA-A208-1FBC5E6476B3}" type="presParOf" srcId="{5A7B4171-6DB8-4D11-97A4-2587A2AF4473}" destId="{D03CEA8D-ECCD-41EE-8BCC-434A8C3BA138}" srcOrd="4" destOrd="0" presId="urn:microsoft.com/office/officeart/2005/8/layout/hierarchy2"/>
    <dgm:cxn modelId="{9C39D823-655E-4E0A-ACB3-7C518259FBA6}" type="presParOf" srcId="{D03CEA8D-ECCD-41EE-8BCC-434A8C3BA138}" destId="{50B21E3C-D281-4C22-AAA4-82C8466C138E}" srcOrd="0" destOrd="0" presId="urn:microsoft.com/office/officeart/2005/8/layout/hierarchy2"/>
    <dgm:cxn modelId="{365003D5-0FC9-4DEB-B167-855C4B02F4A5}" type="presParOf" srcId="{5A7B4171-6DB8-4D11-97A4-2587A2AF4473}" destId="{59514A8E-816D-4517-9063-0D22BCC168F3}" srcOrd="5" destOrd="0" presId="urn:microsoft.com/office/officeart/2005/8/layout/hierarchy2"/>
    <dgm:cxn modelId="{4CAC0C55-24C5-41D0-A763-BC611C508F66}" type="presParOf" srcId="{59514A8E-816D-4517-9063-0D22BCC168F3}" destId="{FC5FB302-48EF-4384-B8D5-334A2878D46A}" srcOrd="0" destOrd="0" presId="urn:microsoft.com/office/officeart/2005/8/layout/hierarchy2"/>
    <dgm:cxn modelId="{9D72264F-AC69-456F-AC0B-17034C493DED}" type="presParOf" srcId="{59514A8E-816D-4517-9063-0D22BCC168F3}" destId="{8E01617B-3703-400B-A661-58C9AD09B740}" srcOrd="1" destOrd="0" presId="urn:microsoft.com/office/officeart/2005/8/layout/hierarchy2"/>
    <dgm:cxn modelId="{CA41FB32-FE91-40E1-80AF-8269AA562CF5}" type="presParOf" srcId="{5A7B4171-6DB8-4D11-97A4-2587A2AF4473}" destId="{A1D67BB4-AB1C-41C4-A652-0DDC59DF3EA5}" srcOrd="6" destOrd="0" presId="urn:microsoft.com/office/officeart/2005/8/layout/hierarchy2"/>
    <dgm:cxn modelId="{D08BBBE9-27BB-46AC-B03A-CE6F70F0E988}" type="presParOf" srcId="{A1D67BB4-AB1C-41C4-A652-0DDC59DF3EA5}" destId="{16215BD6-E63C-47A2-9CBD-C627E719032F}" srcOrd="0" destOrd="0" presId="urn:microsoft.com/office/officeart/2005/8/layout/hierarchy2"/>
    <dgm:cxn modelId="{AA8B73B5-AEA5-4337-A106-C61A228F7513}" type="presParOf" srcId="{5A7B4171-6DB8-4D11-97A4-2587A2AF4473}" destId="{8265EA20-2603-48E3-BCA8-9AF2F62D18B5}" srcOrd="7" destOrd="0" presId="urn:microsoft.com/office/officeart/2005/8/layout/hierarchy2"/>
    <dgm:cxn modelId="{F9B560B9-612B-4C88-A1AE-43B8436C7F32}" type="presParOf" srcId="{8265EA20-2603-48E3-BCA8-9AF2F62D18B5}" destId="{0024D25F-B1C2-40E8-8A42-B2EEACD0D166}" srcOrd="0" destOrd="0" presId="urn:microsoft.com/office/officeart/2005/8/layout/hierarchy2"/>
    <dgm:cxn modelId="{00B2380F-F826-4F45-B0D4-A24FCACB6542}" type="presParOf" srcId="{8265EA20-2603-48E3-BCA8-9AF2F62D18B5}" destId="{F8F1AE47-E65E-45C7-A270-E9012AA0218F}" srcOrd="1" destOrd="0" presId="urn:microsoft.com/office/officeart/2005/8/layout/hierarchy2"/>
    <dgm:cxn modelId="{D4FC874E-7A5B-4B92-BFCA-CEBF36E7EE26}" type="presParOf" srcId="{5A7B4171-6DB8-4D11-97A4-2587A2AF4473}" destId="{12A1506D-3550-4D49-ADAC-F5BFDF926635}" srcOrd="8" destOrd="0" presId="urn:microsoft.com/office/officeart/2005/8/layout/hierarchy2"/>
    <dgm:cxn modelId="{73F52680-05C5-4E48-8CC1-22A4879021E1}" type="presParOf" srcId="{12A1506D-3550-4D49-ADAC-F5BFDF926635}" destId="{2233ACF3-0D80-4732-A665-1D3370C86D03}" srcOrd="0" destOrd="0" presId="urn:microsoft.com/office/officeart/2005/8/layout/hierarchy2"/>
    <dgm:cxn modelId="{71EF9F25-2B12-44F1-8FD5-4EF6742CD099}" type="presParOf" srcId="{5A7B4171-6DB8-4D11-97A4-2587A2AF4473}" destId="{B8744610-269B-42F5-A5D1-B5D4518E4462}" srcOrd="9" destOrd="0" presId="urn:microsoft.com/office/officeart/2005/8/layout/hierarchy2"/>
    <dgm:cxn modelId="{446F6515-6EC8-4C37-A3D4-E2826A5BBE40}" type="presParOf" srcId="{B8744610-269B-42F5-A5D1-B5D4518E4462}" destId="{6A10A40F-4595-4BEA-ACC8-0367E46EBDA9}" srcOrd="0" destOrd="0" presId="urn:microsoft.com/office/officeart/2005/8/layout/hierarchy2"/>
    <dgm:cxn modelId="{1E28E60D-F58A-49F7-A82C-89BF18272C27}" type="presParOf" srcId="{B8744610-269B-42F5-A5D1-B5D4518E4462}" destId="{118FFA5B-B6E0-4CF3-BCAA-3541014C3E87}" srcOrd="1" destOrd="0" presId="urn:microsoft.com/office/officeart/2005/8/layout/hierarchy2"/>
  </dgm:cxnLst>
  <dgm:bg/>
  <dgm:whole>
    <a:ln>
      <a:noFill/>
    </a:ln>
  </dgm:whole>
  <dgm:extLst>
    <a:ext uri="http://schemas.microsoft.com/office/drawing/2008/diagram">
      <dsp:dataModelExt xmlns:dsp="http://schemas.microsoft.com/office/drawing/2008/diagram" relId="rId14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1D5871D0-0ACF-4D47-80F1-85D39E00200F}">
      <dsp:nvSpPr>
        <dsp:cNvPr id="0" name=""/>
        <dsp:cNvSpPr/>
      </dsp:nvSpPr>
      <dsp:spPr>
        <a:xfrm>
          <a:off x="146958" y="1315369"/>
          <a:ext cx="1362456" cy="735321"/>
        </a:xfrm>
        <a:prstGeom prst="roundRect">
          <a:avLst>
            <a:gd name="adj" fmla="val 10000"/>
          </a:avLst>
        </a:prstGeom>
        <a:solidFill>
          <a:srgbClr val="FFFFFF"/>
        </a:solidFill>
        <a:ln w="12700" cap="flat" cmpd="sng" algn="ctr">
          <a:solidFill>
            <a:schemeClr val="accent5">
              <a:lumMod val="7500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200" kern="1200">
              <a:latin typeface="Franklin Gothic Book" pitchFamily="34" charset="0"/>
            </a:rPr>
            <a:t>Інвестиційний портфель</a:t>
          </a:r>
          <a:r>
            <a:rPr lang="uk-UA" sz="1200" kern="1200">
              <a:latin typeface="Franklin Gothic Book" pitchFamily="34" charset="0"/>
            </a:rPr>
            <a:t> </a:t>
          </a:r>
          <a:r>
            <a:rPr lang="en-US" sz="1200" kern="1200">
              <a:latin typeface="Franklin Gothic Book" pitchFamily="34" charset="0"/>
            </a:rPr>
            <a:t>домогосподарства </a:t>
          </a:r>
          <a:endParaRPr lang="uk-UA" sz="1200" kern="1200">
            <a:latin typeface="Franklin Gothic Book" pitchFamily="34" charset="0"/>
          </a:endParaRPr>
        </a:p>
      </dsp:txBody>
      <dsp:txXfrm>
        <a:off x="168495" y="1336906"/>
        <a:ext cx="1319382" cy="692247"/>
      </dsp:txXfrm>
    </dsp:sp>
    <dsp:sp modelId="{83AD301C-CD61-42E9-84D3-602DA87B6365}">
      <dsp:nvSpPr>
        <dsp:cNvPr id="0" name=""/>
        <dsp:cNvSpPr/>
      </dsp:nvSpPr>
      <dsp:spPr>
        <a:xfrm rot="17032137">
          <a:off x="1084697" y="1133682"/>
          <a:ext cx="1117239" cy="14026"/>
        </a:xfrm>
        <a:custGeom>
          <a:avLst/>
          <a:gdLst/>
          <a:ahLst/>
          <a:cxnLst/>
          <a:rect l="0" t="0" r="0" b="0"/>
          <a:pathLst>
            <a:path>
              <a:moveTo>
                <a:pt x="0" y="7013"/>
              </a:moveTo>
              <a:lnTo>
                <a:pt x="1117239" y="7013"/>
              </a:lnTo>
            </a:path>
          </a:pathLst>
        </a:custGeom>
        <a:noFill/>
        <a:ln w="12700" cap="flat" cmpd="sng" algn="ctr">
          <a:solidFill>
            <a:schemeClr val="accent5">
              <a:lumMod val="7500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uk-UA" sz="1200" kern="1200">
            <a:latin typeface="Franklin Gothic Book" pitchFamily="34" charset="0"/>
          </a:endParaRPr>
        </a:p>
      </dsp:txBody>
      <dsp:txXfrm>
        <a:off x="1615385" y="1112764"/>
        <a:ext cx="55861" cy="55861"/>
      </dsp:txXfrm>
    </dsp:sp>
    <dsp:sp modelId="{E417FB0E-BE38-4EBE-B9EF-075163B16022}">
      <dsp:nvSpPr>
        <dsp:cNvPr id="0" name=""/>
        <dsp:cNvSpPr/>
      </dsp:nvSpPr>
      <dsp:spPr>
        <a:xfrm>
          <a:off x="1777219" y="313562"/>
          <a:ext cx="1297500" cy="569597"/>
        </a:xfrm>
        <a:prstGeom prst="roundRect">
          <a:avLst>
            <a:gd name="adj" fmla="val 10000"/>
          </a:avLst>
        </a:prstGeom>
        <a:solidFill>
          <a:srgbClr val="FFFFFF"/>
        </a:solidFill>
        <a:ln w="12700" cap="flat" cmpd="sng" algn="ctr">
          <a:solidFill>
            <a:schemeClr val="accent5">
              <a:lumMod val="7500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200" kern="1200">
              <a:latin typeface="Franklin Gothic Book" pitchFamily="34" charset="0"/>
            </a:rPr>
            <a:t>К</a:t>
          </a:r>
          <a:r>
            <a:rPr lang="en-US" sz="1200" kern="1200">
              <a:latin typeface="Franklin Gothic Book" pitchFamily="34" charset="0"/>
            </a:rPr>
            <a:t>апітальні інвестиції</a:t>
          </a:r>
          <a:endParaRPr lang="uk-UA" sz="1200" kern="1200">
            <a:latin typeface="Franklin Gothic Book" pitchFamily="34" charset="0"/>
          </a:endParaRPr>
        </a:p>
      </dsp:txBody>
      <dsp:txXfrm>
        <a:off x="1793902" y="330245"/>
        <a:ext cx="1264134" cy="536231"/>
      </dsp:txXfrm>
    </dsp:sp>
    <dsp:sp modelId="{3603377F-DCD6-4ED2-B719-9E5C58AFBB18}">
      <dsp:nvSpPr>
        <dsp:cNvPr id="0" name=""/>
        <dsp:cNvSpPr/>
      </dsp:nvSpPr>
      <dsp:spPr>
        <a:xfrm rot="18649917">
          <a:off x="3003828" y="436395"/>
          <a:ext cx="409585" cy="14026"/>
        </a:xfrm>
        <a:custGeom>
          <a:avLst/>
          <a:gdLst/>
          <a:ahLst/>
          <a:cxnLst/>
          <a:rect l="0" t="0" r="0" b="0"/>
          <a:pathLst>
            <a:path>
              <a:moveTo>
                <a:pt x="0" y="7013"/>
              </a:moveTo>
              <a:lnTo>
                <a:pt x="409585" y="7013"/>
              </a:lnTo>
            </a:path>
          </a:pathLst>
        </a:custGeom>
        <a:noFill/>
        <a:ln w="12700" cap="flat" cmpd="sng" algn="ctr">
          <a:solidFill>
            <a:schemeClr val="accent5">
              <a:lumMod val="7500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uk-UA" sz="1200" kern="1200">
            <a:latin typeface="Franklin Gothic Book" pitchFamily="34" charset="0"/>
          </a:endParaRPr>
        </a:p>
      </dsp:txBody>
      <dsp:txXfrm>
        <a:off x="3198382" y="433169"/>
        <a:ext cx="20479" cy="20479"/>
      </dsp:txXfrm>
    </dsp:sp>
    <dsp:sp modelId="{7C8DA3C0-7660-4E47-A561-1B5C06373161}">
      <dsp:nvSpPr>
        <dsp:cNvPr id="0" name=""/>
        <dsp:cNvSpPr/>
      </dsp:nvSpPr>
      <dsp:spPr>
        <a:xfrm>
          <a:off x="3342524" y="3657"/>
          <a:ext cx="1368267" cy="569597"/>
        </a:xfrm>
        <a:prstGeom prst="roundRect">
          <a:avLst>
            <a:gd name="adj" fmla="val 10000"/>
          </a:avLst>
        </a:prstGeom>
        <a:solidFill>
          <a:srgbClr val="FFFFFF"/>
        </a:solidFill>
        <a:ln w="12700" cap="flat" cmpd="sng" algn="ctr">
          <a:solidFill>
            <a:schemeClr val="accent5">
              <a:lumMod val="7500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200" kern="1200" smtClean="0">
              <a:latin typeface="Franklin Gothic Book" pitchFamily="34" charset="0"/>
            </a:rPr>
            <a:t>Нерухомість</a:t>
          </a:r>
          <a:endParaRPr lang="uk-UA" sz="1200" kern="1200">
            <a:latin typeface="Franklin Gothic Book" pitchFamily="34" charset="0"/>
          </a:endParaRPr>
        </a:p>
      </dsp:txBody>
      <dsp:txXfrm>
        <a:off x="3359207" y="20340"/>
        <a:ext cx="1334901" cy="536231"/>
      </dsp:txXfrm>
    </dsp:sp>
    <dsp:sp modelId="{B5D017E1-439D-4F01-923E-EBF6E873AF9A}">
      <dsp:nvSpPr>
        <dsp:cNvPr id="0" name=""/>
        <dsp:cNvSpPr/>
      </dsp:nvSpPr>
      <dsp:spPr>
        <a:xfrm rot="2950083">
          <a:off x="3003828" y="746300"/>
          <a:ext cx="409585" cy="14026"/>
        </a:xfrm>
        <a:custGeom>
          <a:avLst/>
          <a:gdLst/>
          <a:ahLst/>
          <a:cxnLst/>
          <a:rect l="0" t="0" r="0" b="0"/>
          <a:pathLst>
            <a:path>
              <a:moveTo>
                <a:pt x="0" y="7013"/>
              </a:moveTo>
              <a:lnTo>
                <a:pt x="409585" y="7013"/>
              </a:lnTo>
            </a:path>
          </a:pathLst>
        </a:custGeom>
        <a:noFill/>
        <a:ln w="12700" cap="flat" cmpd="sng" algn="ctr">
          <a:solidFill>
            <a:schemeClr val="accent5">
              <a:lumMod val="7500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uk-UA" sz="1200" kern="1200">
            <a:latin typeface="Franklin Gothic Book" pitchFamily="34" charset="0"/>
          </a:endParaRPr>
        </a:p>
      </dsp:txBody>
      <dsp:txXfrm>
        <a:off x="3198382" y="743074"/>
        <a:ext cx="20479" cy="20479"/>
      </dsp:txXfrm>
    </dsp:sp>
    <dsp:sp modelId="{767BCBB2-3FBC-4089-A457-8B686A8CB89D}">
      <dsp:nvSpPr>
        <dsp:cNvPr id="0" name=""/>
        <dsp:cNvSpPr/>
      </dsp:nvSpPr>
      <dsp:spPr>
        <a:xfrm>
          <a:off x="3342524" y="623468"/>
          <a:ext cx="1368267" cy="569597"/>
        </a:xfrm>
        <a:prstGeom prst="roundRect">
          <a:avLst>
            <a:gd name="adj" fmla="val 10000"/>
          </a:avLst>
        </a:prstGeom>
        <a:solidFill>
          <a:srgbClr val="FFFFFF"/>
        </a:solidFill>
        <a:ln w="12700" cap="flat" cmpd="sng" algn="ctr">
          <a:solidFill>
            <a:schemeClr val="accent5">
              <a:lumMod val="7500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200" kern="1200" smtClean="0">
              <a:latin typeface="Franklin Gothic Book" pitchFamily="34" charset="0"/>
            </a:rPr>
            <a:t>Власний бізнес</a:t>
          </a:r>
          <a:endParaRPr lang="uk-UA" sz="1200" kern="1200">
            <a:latin typeface="Franklin Gothic Book" pitchFamily="34" charset="0"/>
          </a:endParaRPr>
        </a:p>
      </dsp:txBody>
      <dsp:txXfrm>
        <a:off x="3359207" y="640151"/>
        <a:ext cx="1334901" cy="536231"/>
      </dsp:txXfrm>
    </dsp:sp>
    <dsp:sp modelId="{CB17BC2C-20E9-4D12-97E6-557E13C2910B}">
      <dsp:nvSpPr>
        <dsp:cNvPr id="0" name=""/>
        <dsp:cNvSpPr/>
      </dsp:nvSpPr>
      <dsp:spPr>
        <a:xfrm rot="4567863">
          <a:off x="1084697" y="2218350"/>
          <a:ext cx="1117239" cy="14026"/>
        </a:xfrm>
        <a:custGeom>
          <a:avLst/>
          <a:gdLst/>
          <a:ahLst/>
          <a:cxnLst/>
          <a:rect l="0" t="0" r="0" b="0"/>
          <a:pathLst>
            <a:path>
              <a:moveTo>
                <a:pt x="0" y="7013"/>
              </a:moveTo>
              <a:lnTo>
                <a:pt x="1117239" y="7013"/>
              </a:lnTo>
            </a:path>
          </a:pathLst>
        </a:custGeom>
        <a:noFill/>
        <a:ln w="12700" cap="flat" cmpd="sng" algn="ctr">
          <a:solidFill>
            <a:schemeClr val="accent5">
              <a:lumMod val="7500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uk-UA" sz="1200" kern="1200">
            <a:latin typeface="Franklin Gothic Book" pitchFamily="34" charset="0"/>
          </a:endParaRPr>
        </a:p>
      </dsp:txBody>
      <dsp:txXfrm>
        <a:off x="1615385" y="2197432"/>
        <a:ext cx="55861" cy="55861"/>
      </dsp:txXfrm>
    </dsp:sp>
    <dsp:sp modelId="{1204BF24-E632-4215-BE53-5C0530BC74FC}">
      <dsp:nvSpPr>
        <dsp:cNvPr id="0" name=""/>
        <dsp:cNvSpPr/>
      </dsp:nvSpPr>
      <dsp:spPr>
        <a:xfrm>
          <a:off x="1777219" y="2482899"/>
          <a:ext cx="1297500" cy="569597"/>
        </a:xfrm>
        <a:prstGeom prst="roundRect">
          <a:avLst>
            <a:gd name="adj" fmla="val 10000"/>
          </a:avLst>
        </a:prstGeom>
        <a:solidFill>
          <a:srgbClr val="FFFFFF"/>
        </a:solidFill>
        <a:ln w="12700" cap="flat" cmpd="sng" algn="ctr">
          <a:solidFill>
            <a:schemeClr val="accent5">
              <a:lumMod val="7500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200" kern="1200">
              <a:latin typeface="Franklin Gothic Book" pitchFamily="34" charset="0"/>
            </a:rPr>
            <a:t>Фін</a:t>
          </a:r>
          <a:r>
            <a:rPr lang="uk-UA" sz="1200" kern="1200">
              <a:latin typeface="Franklin Gothic Book" pitchFamily="34" charset="0"/>
            </a:rPr>
            <a:t>ансові і</a:t>
          </a:r>
          <a:r>
            <a:rPr lang="en-US" sz="1200" kern="1200">
              <a:latin typeface="Franklin Gothic Book" pitchFamily="34" charset="0"/>
            </a:rPr>
            <a:t>нвестиції </a:t>
          </a:r>
          <a:endParaRPr lang="uk-UA" sz="1200" kern="1200">
            <a:latin typeface="Franklin Gothic Book" pitchFamily="34" charset="0"/>
          </a:endParaRPr>
        </a:p>
      </dsp:txBody>
      <dsp:txXfrm>
        <a:off x="1793902" y="2499582"/>
        <a:ext cx="1264134" cy="536231"/>
      </dsp:txXfrm>
    </dsp:sp>
    <dsp:sp modelId="{C7464FB1-1D6A-43C5-8D66-F632D8AFFA21}">
      <dsp:nvSpPr>
        <dsp:cNvPr id="0" name=""/>
        <dsp:cNvSpPr/>
      </dsp:nvSpPr>
      <dsp:spPr>
        <a:xfrm rot="16931441">
          <a:off x="2574512" y="2140874"/>
          <a:ext cx="1268218" cy="14026"/>
        </a:xfrm>
        <a:custGeom>
          <a:avLst/>
          <a:gdLst/>
          <a:ahLst/>
          <a:cxnLst/>
          <a:rect l="0" t="0" r="0" b="0"/>
          <a:pathLst>
            <a:path>
              <a:moveTo>
                <a:pt x="0" y="7013"/>
              </a:moveTo>
              <a:lnTo>
                <a:pt x="1268218" y="7013"/>
              </a:lnTo>
            </a:path>
          </a:pathLst>
        </a:custGeom>
        <a:noFill/>
        <a:ln w="12700" cap="flat" cmpd="sng" algn="ctr">
          <a:solidFill>
            <a:schemeClr val="accent5">
              <a:lumMod val="7500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uk-UA" sz="1200" kern="1200">
            <a:latin typeface="Franklin Gothic Book" pitchFamily="34" charset="0"/>
          </a:endParaRPr>
        </a:p>
      </dsp:txBody>
      <dsp:txXfrm>
        <a:off x="3176916" y="2116182"/>
        <a:ext cx="63410" cy="63410"/>
      </dsp:txXfrm>
    </dsp:sp>
    <dsp:sp modelId="{F9D588A6-B585-4F61-BA2C-1ED78E217CB7}">
      <dsp:nvSpPr>
        <dsp:cNvPr id="0" name=""/>
        <dsp:cNvSpPr/>
      </dsp:nvSpPr>
      <dsp:spPr>
        <a:xfrm>
          <a:off x="3342524" y="1243278"/>
          <a:ext cx="1368267" cy="569597"/>
        </a:xfrm>
        <a:prstGeom prst="roundRect">
          <a:avLst>
            <a:gd name="adj" fmla="val 10000"/>
          </a:avLst>
        </a:prstGeom>
        <a:solidFill>
          <a:srgbClr val="FFFFFF"/>
        </a:solidFill>
        <a:ln w="12700" cap="flat" cmpd="sng" algn="ctr">
          <a:solidFill>
            <a:schemeClr val="accent5">
              <a:lumMod val="7500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200" kern="1200" smtClean="0">
              <a:latin typeface="Franklin Gothic Book" pitchFamily="34" charset="0"/>
            </a:rPr>
            <a:t>Вклади в банківських установах</a:t>
          </a:r>
          <a:endParaRPr lang="uk-UA" sz="1200" kern="1200">
            <a:latin typeface="Franklin Gothic Book" pitchFamily="34" charset="0"/>
          </a:endParaRPr>
        </a:p>
      </dsp:txBody>
      <dsp:txXfrm>
        <a:off x="3359207" y="1259961"/>
        <a:ext cx="1334901" cy="536231"/>
      </dsp:txXfrm>
    </dsp:sp>
    <dsp:sp modelId="{36452AC5-10ED-4AB6-8E91-E8F2057E7062}">
      <dsp:nvSpPr>
        <dsp:cNvPr id="0" name=""/>
        <dsp:cNvSpPr/>
      </dsp:nvSpPr>
      <dsp:spPr>
        <a:xfrm rot="17602078">
          <a:off x="2871025" y="2450779"/>
          <a:ext cx="675192" cy="14026"/>
        </a:xfrm>
        <a:custGeom>
          <a:avLst/>
          <a:gdLst/>
          <a:ahLst/>
          <a:cxnLst/>
          <a:rect l="0" t="0" r="0" b="0"/>
          <a:pathLst>
            <a:path>
              <a:moveTo>
                <a:pt x="0" y="7013"/>
              </a:moveTo>
              <a:lnTo>
                <a:pt x="675192" y="7013"/>
              </a:lnTo>
            </a:path>
          </a:pathLst>
        </a:custGeom>
        <a:noFill/>
        <a:ln w="12700" cap="flat" cmpd="sng" algn="ctr">
          <a:solidFill>
            <a:schemeClr val="accent5">
              <a:lumMod val="7500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uk-UA" sz="1200" kern="1200">
            <a:latin typeface="Franklin Gothic Book" pitchFamily="34" charset="0"/>
          </a:endParaRPr>
        </a:p>
      </dsp:txBody>
      <dsp:txXfrm>
        <a:off x="3191741" y="2440912"/>
        <a:ext cx="33759" cy="33759"/>
      </dsp:txXfrm>
    </dsp:sp>
    <dsp:sp modelId="{4D3F42C1-CF80-4A57-A886-7CCAF0281F88}">
      <dsp:nvSpPr>
        <dsp:cNvPr id="0" name=""/>
        <dsp:cNvSpPr/>
      </dsp:nvSpPr>
      <dsp:spPr>
        <a:xfrm>
          <a:off x="3342524" y="1863088"/>
          <a:ext cx="1368267" cy="569597"/>
        </a:xfrm>
        <a:prstGeom prst="roundRect">
          <a:avLst>
            <a:gd name="adj" fmla="val 10000"/>
          </a:avLst>
        </a:prstGeom>
        <a:solidFill>
          <a:srgbClr val="FFFFFF"/>
        </a:solidFill>
        <a:ln w="12700" cap="flat" cmpd="sng" algn="ctr">
          <a:solidFill>
            <a:schemeClr val="accent5">
              <a:lumMod val="7500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200" kern="1200">
              <a:latin typeface="Franklin Gothic Book" pitchFamily="34" charset="0"/>
            </a:rPr>
            <a:t>Вклади в небанківських установах</a:t>
          </a:r>
        </a:p>
      </dsp:txBody>
      <dsp:txXfrm>
        <a:off x="3359207" y="1879771"/>
        <a:ext cx="1334901" cy="536231"/>
      </dsp:txXfrm>
    </dsp:sp>
    <dsp:sp modelId="{D03CEA8D-ECCD-41EE-8BCC-434A8C3BA138}">
      <dsp:nvSpPr>
        <dsp:cNvPr id="0" name=""/>
        <dsp:cNvSpPr/>
      </dsp:nvSpPr>
      <dsp:spPr>
        <a:xfrm>
          <a:off x="3074719" y="2760684"/>
          <a:ext cx="267804" cy="14026"/>
        </a:xfrm>
        <a:custGeom>
          <a:avLst/>
          <a:gdLst/>
          <a:ahLst/>
          <a:cxnLst/>
          <a:rect l="0" t="0" r="0" b="0"/>
          <a:pathLst>
            <a:path>
              <a:moveTo>
                <a:pt x="0" y="7013"/>
              </a:moveTo>
              <a:lnTo>
                <a:pt x="267804" y="7013"/>
              </a:lnTo>
            </a:path>
          </a:pathLst>
        </a:custGeom>
        <a:noFill/>
        <a:ln w="12700" cap="flat" cmpd="sng" algn="ctr">
          <a:solidFill>
            <a:schemeClr val="accent5">
              <a:lumMod val="7500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uk-UA" sz="1200" kern="1200">
            <a:latin typeface="Franklin Gothic Book" pitchFamily="34" charset="0"/>
          </a:endParaRPr>
        </a:p>
      </dsp:txBody>
      <dsp:txXfrm>
        <a:off x="3201926" y="2761002"/>
        <a:ext cx="13390" cy="13390"/>
      </dsp:txXfrm>
    </dsp:sp>
    <dsp:sp modelId="{FC5FB302-48EF-4384-B8D5-334A2878D46A}">
      <dsp:nvSpPr>
        <dsp:cNvPr id="0" name=""/>
        <dsp:cNvSpPr/>
      </dsp:nvSpPr>
      <dsp:spPr>
        <a:xfrm>
          <a:off x="3342524" y="2482899"/>
          <a:ext cx="1368267" cy="569597"/>
        </a:xfrm>
        <a:prstGeom prst="roundRect">
          <a:avLst>
            <a:gd name="adj" fmla="val 10000"/>
          </a:avLst>
        </a:prstGeom>
        <a:solidFill>
          <a:srgbClr val="FFFFFF"/>
        </a:solidFill>
        <a:ln w="12700" cap="flat" cmpd="sng" algn="ctr">
          <a:solidFill>
            <a:schemeClr val="accent5">
              <a:lumMod val="7500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200" kern="1200">
              <a:latin typeface="Franklin Gothic Book" pitchFamily="34" charset="0"/>
            </a:rPr>
            <a:t>Дорогоцінні метали</a:t>
          </a:r>
        </a:p>
      </dsp:txBody>
      <dsp:txXfrm>
        <a:off x="3359207" y="2499582"/>
        <a:ext cx="1334901" cy="536231"/>
      </dsp:txXfrm>
    </dsp:sp>
    <dsp:sp modelId="{A1D67BB4-AB1C-41C4-A652-0DDC59DF3EA5}">
      <dsp:nvSpPr>
        <dsp:cNvPr id="0" name=""/>
        <dsp:cNvSpPr/>
      </dsp:nvSpPr>
      <dsp:spPr>
        <a:xfrm rot="3997922">
          <a:off x="2871025" y="3070589"/>
          <a:ext cx="675192" cy="14026"/>
        </a:xfrm>
        <a:custGeom>
          <a:avLst/>
          <a:gdLst/>
          <a:ahLst/>
          <a:cxnLst/>
          <a:rect l="0" t="0" r="0" b="0"/>
          <a:pathLst>
            <a:path>
              <a:moveTo>
                <a:pt x="0" y="7013"/>
              </a:moveTo>
              <a:lnTo>
                <a:pt x="675192" y="7013"/>
              </a:lnTo>
            </a:path>
          </a:pathLst>
        </a:custGeom>
        <a:noFill/>
        <a:ln w="12700" cap="flat" cmpd="sng" algn="ctr">
          <a:solidFill>
            <a:schemeClr val="accent5">
              <a:lumMod val="7500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uk-UA" sz="1200" kern="1200">
            <a:latin typeface="Franklin Gothic Book" pitchFamily="34" charset="0"/>
          </a:endParaRPr>
        </a:p>
      </dsp:txBody>
      <dsp:txXfrm>
        <a:off x="3191741" y="3060723"/>
        <a:ext cx="33759" cy="33759"/>
      </dsp:txXfrm>
    </dsp:sp>
    <dsp:sp modelId="{0024D25F-B1C2-40E8-8A42-B2EEACD0D166}">
      <dsp:nvSpPr>
        <dsp:cNvPr id="0" name=""/>
        <dsp:cNvSpPr/>
      </dsp:nvSpPr>
      <dsp:spPr>
        <a:xfrm>
          <a:off x="3342524" y="3102709"/>
          <a:ext cx="1368267" cy="569597"/>
        </a:xfrm>
        <a:prstGeom prst="roundRect">
          <a:avLst>
            <a:gd name="adj" fmla="val 10000"/>
          </a:avLst>
        </a:prstGeom>
        <a:solidFill>
          <a:srgbClr val="FFFFFF"/>
        </a:solidFill>
        <a:ln w="12700" cap="flat" cmpd="sng" algn="ctr">
          <a:solidFill>
            <a:schemeClr val="accent5">
              <a:lumMod val="7500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200" kern="1200">
              <a:latin typeface="Franklin Gothic Book" pitchFamily="34" charset="0"/>
            </a:rPr>
            <a:t>Цінні папери</a:t>
          </a:r>
        </a:p>
      </dsp:txBody>
      <dsp:txXfrm>
        <a:off x="3359207" y="3119392"/>
        <a:ext cx="1334901" cy="536231"/>
      </dsp:txXfrm>
    </dsp:sp>
    <dsp:sp modelId="{12A1506D-3550-4D49-ADAC-F5BFDF926635}">
      <dsp:nvSpPr>
        <dsp:cNvPr id="0" name=""/>
        <dsp:cNvSpPr/>
      </dsp:nvSpPr>
      <dsp:spPr>
        <a:xfrm rot="4668559">
          <a:off x="2574512" y="3380494"/>
          <a:ext cx="1268218" cy="14026"/>
        </a:xfrm>
        <a:custGeom>
          <a:avLst/>
          <a:gdLst/>
          <a:ahLst/>
          <a:cxnLst/>
          <a:rect l="0" t="0" r="0" b="0"/>
          <a:pathLst>
            <a:path>
              <a:moveTo>
                <a:pt x="0" y="7013"/>
              </a:moveTo>
              <a:lnTo>
                <a:pt x="1268218" y="7013"/>
              </a:lnTo>
            </a:path>
          </a:pathLst>
        </a:custGeom>
        <a:noFill/>
        <a:ln w="12700" cap="flat" cmpd="sng" algn="ctr">
          <a:solidFill>
            <a:schemeClr val="accent5">
              <a:lumMod val="7500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uk-UA" sz="1200" kern="1200">
            <a:latin typeface="Franklin Gothic Book" pitchFamily="34" charset="0"/>
          </a:endParaRPr>
        </a:p>
      </dsp:txBody>
      <dsp:txXfrm>
        <a:off x="3176916" y="3355802"/>
        <a:ext cx="63410" cy="63410"/>
      </dsp:txXfrm>
    </dsp:sp>
    <dsp:sp modelId="{6A10A40F-4595-4BEA-ACC8-0367E46EBDA9}">
      <dsp:nvSpPr>
        <dsp:cNvPr id="0" name=""/>
        <dsp:cNvSpPr/>
      </dsp:nvSpPr>
      <dsp:spPr>
        <a:xfrm>
          <a:off x="3342524" y="3722520"/>
          <a:ext cx="1368267" cy="569597"/>
        </a:xfrm>
        <a:prstGeom prst="roundRect">
          <a:avLst>
            <a:gd name="adj" fmla="val 10000"/>
          </a:avLst>
        </a:prstGeom>
        <a:solidFill>
          <a:srgbClr val="FFFFFF"/>
        </a:solidFill>
        <a:ln w="12700" cap="flat" cmpd="sng" algn="ctr">
          <a:solidFill>
            <a:schemeClr val="accent5">
              <a:lumMod val="7500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200" kern="1200" smtClean="0">
              <a:latin typeface="Franklin Gothic Book" pitchFamily="34" charset="0"/>
            </a:rPr>
            <a:t>Вкладення в страхові поліси</a:t>
          </a:r>
          <a:endParaRPr lang="uk-UA" sz="1200" kern="1200">
            <a:latin typeface="Franklin Gothic Book" pitchFamily="34" charset="0"/>
          </a:endParaRPr>
        </a:p>
      </dsp:txBody>
      <dsp:txXfrm>
        <a:off x="3359207" y="3739203"/>
        <a:ext cx="1334901" cy="53623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ierarchy2">
  <dgm:title val=""/>
  <dgm:desc val=""/>
  <dgm:catLst>
    <dgm:cat type="hierarchy" pri="5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diagram">
    <dgm:varLst>
      <dgm:chPref val="1"/>
      <dgm:dir/>
      <dgm:animOne val="branch"/>
      <dgm:animLvl val="lvl"/>
      <dgm:resizeHandles val="exact"/>
    </dgm:varLst>
    <dgm:choose name="Name0">
      <dgm:if name="Name1" func="var" arg="dir" op="equ" val="norm">
        <dgm:alg type="hierChild">
          <dgm:param type="linDir" val="fromT"/>
          <dgm:param type="chAlign" val="l"/>
        </dgm:alg>
      </dgm:if>
      <dgm:else name="Name2">
        <dgm:alg type="hierChild">
          <dgm:param type="linDir" val="fromT"/>
          <dgm:param type="chAlign" val="r"/>
        </dgm:alg>
      </dgm:else>
    </dgm:choose>
    <dgm:shape xmlns:r="http://schemas.openxmlformats.org/officeDocument/2006/relationships" r:blip="">
      <dgm:adjLst/>
    </dgm:shape>
    <dgm:presOf/>
    <dgm:constrLst>
      <dgm:constr type="h" for="des" ptType="node" refType="h"/>
      <dgm:constr type="w" for="des" ptType="node" refType="h" refFor="des" refPtType="node" fact="2"/>
      <dgm:constr type="sibSp" refType="h" refFor="des" refPtType="node" op="equ" fact="0.15"/>
      <dgm:constr type="sibSp" for="des" forName="level2hierChild" refType="h" refFor="des" refPtType="node" op="equ" fact="0.15"/>
      <dgm:constr type="sibSp" for="des" forName="level3hierChild" refType="h" refFor="des" refPtType="node" op="equ" fact="0.15"/>
      <dgm:constr type="sp" for="des" forName="root1" refType="w" refFor="des" refPtType="node" fact="0.4"/>
      <dgm:constr type="sp" for="des" forName="root2" refType="sp" refFor="des" refForName="root1" op="equ"/>
      <dgm:constr type="primFontSz" for="des" ptType="node" op="equ" val="65"/>
      <dgm:constr type="primFontSz" for="des" forName="connTx" op="equ" val="55"/>
      <dgm:constr type="primFontSz" for="des" forName="connTx" refType="primFontSz" refFor="des" refPtType="node" op="lte" fact="0.8"/>
    </dgm:constrLst>
    <dgm:ruleLst/>
    <dgm:forEach name="Name3" axis="ch">
      <dgm:forEach name="Name4" axis="self" ptType="node">
        <dgm:layoutNode name="root1">
          <dgm:choose name="Name5">
            <dgm:if name="Name6" func="var" arg="dir" op="equ" val="norm">
              <dgm:alg type="hierRoot">
                <dgm:param type="hierAlign" val="lCtrCh"/>
              </dgm:alg>
            </dgm:if>
            <dgm:else name="Name7">
              <dgm:alg type="hierRoot">
                <dgm:param type="hierAlign" val="rCtrCh"/>
              </dgm:alg>
            </dgm:else>
          </dgm:choose>
          <dgm:shape xmlns:r="http://schemas.openxmlformats.org/officeDocument/2006/relationships" r:blip="">
            <dgm:adjLst/>
          </dgm:shape>
          <dgm:presOf/>
          <dgm:constrLst/>
          <dgm:ruleLst/>
          <dgm:layoutNode name="LevelOneTextNode" styleLbl="node0">
            <dgm:varLst>
              <dgm:chPref val="3"/>
            </dgm:varLst>
            <dgm:alg type="tx"/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self"/>
            <dgm:constrLst>
              <dgm:constr type="tMarg" refType="primFontSz" fact="0.05"/>
              <dgm:constr type="bMarg" refType="primFontSz" fact="0.05"/>
              <dgm:constr type="lMarg" refType="primFontSz" fact="0.05"/>
              <dgm:constr type="rMarg" refType="primFontSz" fact="0.05"/>
            </dgm:constrLst>
            <dgm:ruleLst>
              <dgm:rule type="primFontSz" val="5" fact="NaN" max="NaN"/>
            </dgm:ruleLst>
          </dgm:layoutNode>
          <dgm:layoutNode name="level2hierChild">
            <dgm:choose name="Name8">
              <dgm:if name="Name9" func="var" arg="dir" op="equ" val="norm">
                <dgm:alg type="hierChild">
                  <dgm:param type="linDir" val="fromT"/>
                  <dgm:param type="chAlign" val="l"/>
                </dgm:alg>
              </dgm:if>
              <dgm:else name="Name10">
                <dgm:alg type="hierChild">
                  <dgm:param type="linDir" val="fromT"/>
                  <dgm:param type="chAlign" val="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eat" axis="ch">
              <dgm:forEach name="Name11" axis="self" ptType="parTrans" cnt="1">
                <dgm:layoutNode name="conn2-1">
                  <dgm:choose name="Name12">
                    <dgm:if name="Name13" func="var" arg="dir" op="equ" val="norm">
                      <dgm:alg type="conn">
                        <dgm:param type="dim" val="1D"/>
                        <dgm:param type="begPts" val="midR"/>
                        <dgm:param type="endPts" val="midL"/>
                        <dgm:param type="endSty" val="noArr"/>
                      </dgm:alg>
                    </dgm:if>
                    <dgm:else name="Name14">
                      <dgm:alg type="conn">
                        <dgm:param type="dim" val="1D"/>
                        <dgm:param type="begPts" val="midL"/>
                        <dgm:param type="endPts" val="midR"/>
                        <dgm:param type="endSty" val="noArr"/>
                      </dgm:alg>
                    </dgm:else>
                  </dgm:choose>
                  <dgm:shape xmlns:r="http://schemas.openxmlformats.org/officeDocument/2006/relationships" type="conn" r:blip="">
                    <dgm:adjLst/>
                  </dgm:shape>
                  <dgm:presOf axis="self"/>
                  <dgm:constrLst>
                    <dgm:constr type="w" val="1"/>
                    <dgm:constr type="h" val="5"/>
                    <dgm:constr type="connDist"/>
                    <dgm:constr type="begPad"/>
                    <dgm:constr type="endPad"/>
                    <dgm:constr type="userA" for="ch" refType="connDist"/>
                  </dgm:constrLst>
                  <dgm:ruleLst/>
                  <dgm:layoutNode name="connTx">
                    <dgm:alg type="tx">
                      <dgm:param type="autoTxRot" val="grav"/>
                    </dgm:alg>
                    <dgm:shape xmlns:r="http://schemas.openxmlformats.org/officeDocument/2006/relationships" type="rect" r:blip="" hideGeom="1">
                      <dgm:adjLst/>
                    </dgm:shape>
                    <dgm:presOf axis="self"/>
                    <dgm:constrLst>
                      <dgm:constr type="userA"/>
                      <dgm:constr type="w" refType="userA" fact="0.05"/>
                      <dgm:constr type="h" refType="userA" fact="0.05"/>
                      <dgm:constr type="lMarg" val="1"/>
                      <dgm:constr type="rMarg" val="1"/>
                      <dgm:constr type="tMarg"/>
                      <dgm:constr type="bMarg"/>
                    </dgm:constrLst>
                    <dgm:ruleLst>
                      <dgm:rule type="h" val="NaN" fact="0.25" max="NaN"/>
                      <dgm:rule type="w" val="NaN" fact="0.8" max="NaN"/>
                      <dgm:rule type="primFontSz" val="5" fact="NaN" max="NaN"/>
                    </dgm:ruleLst>
                  </dgm:layoutNode>
                </dgm:layoutNode>
              </dgm:forEach>
              <dgm:forEach name="Name15" axis="self" ptType="node">
                <dgm:layoutNode name="root2">
                  <dgm:choose name="Name16">
                    <dgm:if name="Name17" func="var" arg="dir" op="equ" val="norm">
                      <dgm:alg type="hierRoot">
                        <dgm:param type="hierAlign" val="lCtrCh"/>
                      </dgm:alg>
                    </dgm:if>
                    <dgm:else name="Name18">
                      <dgm:alg type="hierRoot">
                        <dgm:param type="hierAlign" val="rCtrCh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layoutNode name="LevelTwoTextNode">
                    <dgm:varLst>
                      <dgm:chPref val="3"/>
                    </dgm:varLst>
                    <dgm:alg type="tx"/>
                    <dgm:shape xmlns:r="http://schemas.openxmlformats.org/officeDocument/2006/relationships" type="roundRect" r:blip="">
                      <dgm:adjLst>
                        <dgm:adj idx="1" val="0.1"/>
                      </dgm:adjLst>
                    </dgm:shape>
                    <dgm:presOf axis="self"/>
                    <dgm:constrLst>
                      <dgm:constr type="tMarg" refType="primFontSz" fact="0.05"/>
                      <dgm:constr type="bMarg" refType="primFontSz" fact="0.05"/>
                      <dgm:constr type="lMarg" refType="primFontSz" fact="0.05"/>
                      <dgm:constr type="r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level3hierChild">
                    <dgm:choose name="Name19">
                      <dgm:if name="Name20" func="var" arg="dir" op="equ" val="norm">
                        <dgm:alg type="hierChild">
                          <dgm:param type="linDir" val="fromT"/>
                          <dgm:param type="chAlign" val="l"/>
                        </dgm:alg>
                      </dgm:if>
                      <dgm:else name="Name21">
                        <dgm:alg type="hierChild">
                          <dgm:param type="linDir" val="fromT"/>
                          <dgm:param type="chAlign" val="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22" ref="repeat"/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2245</TotalTime>
  <Pages>69</Pages>
  <Words>68015</Words>
  <Characters>38769</Characters>
  <Application>Microsoft Office Word</Application>
  <DocSecurity>0</DocSecurity>
  <Lines>323</Lines>
  <Paragraphs>213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106571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653</cp:revision>
  <cp:lastPrinted>2021-12-21T10:27:00Z</cp:lastPrinted>
  <dcterms:created xsi:type="dcterms:W3CDTF">2021-07-28T08:41:00Z</dcterms:created>
  <dcterms:modified xsi:type="dcterms:W3CDTF">2021-12-22T05:17:00Z</dcterms:modified>
</cp:coreProperties>
</file>